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D349" w14:textId="2A2498DE" w:rsidR="007C09D4" w:rsidRDefault="007C09D4" w:rsidP="007C09D4">
      <w:pPr>
        <w:rPr>
          <w:rFonts w:ascii="Arial" w:eastAsia="Arial" w:hAnsi="Arial" w:cs="Arial"/>
          <w:b/>
          <w:color w:val="000000"/>
          <w:sz w:val="22"/>
          <w:szCs w:val="22"/>
        </w:rPr>
      </w:pPr>
      <w:r>
        <w:rPr>
          <w:rFonts w:ascii="Arial" w:eastAsia="Arial" w:hAnsi="Arial" w:cs="Arial"/>
          <w:b/>
          <w:color w:val="000000"/>
          <w:sz w:val="22"/>
          <w:szCs w:val="22"/>
        </w:rPr>
        <w:t>ANALYSIS TEMPLATE</w:t>
      </w:r>
    </w:p>
    <w:p w14:paraId="0DEC7329" w14:textId="77777777" w:rsidR="007C09D4" w:rsidRDefault="007C09D4" w:rsidP="007C09D4">
      <w:pPr>
        <w:rPr>
          <w:rFonts w:ascii="Arial" w:eastAsia="Arial" w:hAnsi="Arial" w:cs="Arial"/>
          <w:b/>
          <w:color w:val="000000"/>
          <w:sz w:val="22"/>
          <w:szCs w:val="22"/>
        </w:rPr>
      </w:pPr>
    </w:p>
    <w:p w14:paraId="430AA4FD" w14:textId="59094ED8" w:rsidR="007C09D4" w:rsidRDefault="007C09D4" w:rsidP="007C09D4">
      <w:pPr>
        <w:rPr>
          <w:rFonts w:ascii="Arial" w:eastAsia="Arial" w:hAnsi="Arial" w:cs="Arial"/>
          <w:b/>
          <w:i/>
          <w:color w:val="000000"/>
          <w:sz w:val="22"/>
          <w:szCs w:val="22"/>
        </w:rPr>
      </w:pPr>
      <w:r>
        <w:rPr>
          <w:rFonts w:ascii="Arial" w:eastAsia="Arial" w:hAnsi="Arial" w:cs="Arial"/>
          <w:i/>
          <w:color w:val="000000"/>
          <w:sz w:val="22"/>
          <w:szCs w:val="22"/>
        </w:rPr>
        <w:t xml:space="preserve">In completing Assessment 3, you are required to use the below assessment template. You will need to address the questions embedded in this template. In providing your responses, please </w:t>
      </w:r>
      <w:r>
        <w:rPr>
          <w:rFonts w:ascii="Arial" w:eastAsia="Arial" w:hAnsi="Arial" w:cs="Arial"/>
          <w:b/>
          <w:i/>
          <w:color w:val="000000"/>
          <w:sz w:val="22"/>
          <w:szCs w:val="22"/>
        </w:rPr>
        <w:t>delete and</w:t>
      </w:r>
      <w:r>
        <w:rPr>
          <w:rFonts w:ascii="Arial" w:eastAsia="Arial" w:hAnsi="Arial" w:cs="Arial"/>
          <w:i/>
          <w:color w:val="000000"/>
          <w:sz w:val="22"/>
          <w:szCs w:val="22"/>
        </w:rPr>
        <w:t xml:space="preserve"> </w:t>
      </w:r>
      <w:r>
        <w:rPr>
          <w:rFonts w:ascii="Arial" w:eastAsia="Arial" w:hAnsi="Arial" w:cs="Arial"/>
          <w:b/>
          <w:i/>
          <w:color w:val="000000"/>
          <w:sz w:val="22"/>
          <w:szCs w:val="22"/>
        </w:rPr>
        <w:t>replace</w:t>
      </w:r>
      <w:r>
        <w:rPr>
          <w:rFonts w:ascii="Arial" w:eastAsia="Arial" w:hAnsi="Arial" w:cs="Arial"/>
          <w:i/>
          <w:color w:val="000000"/>
          <w:sz w:val="22"/>
          <w:szCs w:val="22"/>
        </w:rPr>
        <w:t xml:space="preserve"> all </w:t>
      </w:r>
      <w:r>
        <w:rPr>
          <w:rFonts w:ascii="Arial" w:eastAsia="Arial" w:hAnsi="Arial" w:cs="Arial"/>
          <w:i/>
          <w:color w:val="000000"/>
          <w:sz w:val="22"/>
          <w:szCs w:val="22"/>
          <w:highlight w:val="yellow"/>
        </w:rPr>
        <w:t>highlighted</w:t>
      </w:r>
      <w:r>
        <w:rPr>
          <w:rFonts w:ascii="Arial" w:eastAsia="Arial" w:hAnsi="Arial" w:cs="Arial"/>
          <w:i/>
          <w:color w:val="000000"/>
          <w:sz w:val="22"/>
          <w:szCs w:val="22"/>
        </w:rPr>
        <w:t xml:space="preserve"> sections of text with your </w:t>
      </w:r>
      <w:r>
        <w:rPr>
          <w:rFonts w:ascii="Arial" w:eastAsia="Arial" w:hAnsi="Arial" w:cs="Arial"/>
          <w:i/>
          <w:color w:val="000000"/>
          <w:sz w:val="22"/>
          <w:szCs w:val="22"/>
          <w:u w:val="single"/>
        </w:rPr>
        <w:t>own response</w:t>
      </w:r>
      <w:r>
        <w:rPr>
          <w:rFonts w:ascii="Arial" w:eastAsia="Arial" w:hAnsi="Arial" w:cs="Arial"/>
          <w:i/>
          <w:color w:val="000000"/>
          <w:sz w:val="22"/>
          <w:szCs w:val="22"/>
        </w:rPr>
        <w:t xml:space="preserve"> in the template. </w:t>
      </w:r>
      <w:r>
        <w:rPr>
          <w:rFonts w:ascii="Arial" w:eastAsia="Arial" w:hAnsi="Arial" w:cs="Arial"/>
          <w:b/>
          <w:i/>
          <w:color w:val="000000"/>
          <w:sz w:val="22"/>
          <w:szCs w:val="22"/>
        </w:rPr>
        <w:t xml:space="preserve">You are welcome to expand the table cells to accommodate your response. </w:t>
      </w:r>
    </w:p>
    <w:p w14:paraId="0A68677D" w14:textId="77777777" w:rsidR="007C09D4" w:rsidRDefault="007C09D4" w:rsidP="007C09D4">
      <w:pPr>
        <w:rPr>
          <w:rFonts w:ascii="Arial" w:eastAsia="Arial" w:hAnsi="Arial" w:cs="Arial"/>
          <w:i/>
          <w:color w:val="000000"/>
          <w:sz w:val="22"/>
          <w:szCs w:val="22"/>
        </w:rPr>
      </w:pPr>
      <w:r>
        <w:rPr>
          <w:rFonts w:ascii="Arial" w:eastAsia="Arial" w:hAnsi="Arial" w:cs="Arial"/>
          <w:i/>
          <w:color w:val="000000"/>
          <w:sz w:val="22"/>
          <w:szCs w:val="22"/>
        </w:rPr>
        <w:t xml:space="preserve"> </w:t>
      </w: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3840"/>
        <w:gridCol w:w="900"/>
        <w:gridCol w:w="3030"/>
        <w:gridCol w:w="3930"/>
      </w:tblGrid>
      <w:tr w:rsidR="007C09D4" w14:paraId="169EBCEF" w14:textId="77777777" w:rsidTr="00451730">
        <w:tc>
          <w:tcPr>
            <w:tcW w:w="6990" w:type="dxa"/>
            <w:gridSpan w:val="3"/>
          </w:tcPr>
          <w:p w14:paraId="6256D743" w14:textId="77777777" w:rsidR="007C09D4" w:rsidRDefault="007C09D4" w:rsidP="00451730">
            <w:pPr>
              <w:rPr>
                <w:rFonts w:ascii="Arial" w:eastAsia="Arial" w:hAnsi="Arial" w:cs="Arial"/>
                <w:color w:val="000000"/>
                <w:sz w:val="22"/>
                <w:szCs w:val="22"/>
              </w:rPr>
            </w:pPr>
            <w:r>
              <w:rPr>
                <w:rFonts w:ascii="Arial" w:eastAsia="Arial" w:hAnsi="Arial" w:cs="Arial"/>
                <w:b/>
                <w:color w:val="000000"/>
                <w:sz w:val="22"/>
                <w:szCs w:val="22"/>
              </w:rPr>
              <w:t xml:space="preserve">Product: </w:t>
            </w:r>
            <w:r>
              <w:rPr>
                <w:rFonts w:ascii="Arial" w:eastAsia="Arial" w:hAnsi="Arial" w:cs="Arial"/>
                <w:color w:val="000000"/>
                <w:sz w:val="22"/>
                <w:szCs w:val="22"/>
                <w:highlight w:val="yellow"/>
              </w:rPr>
              <w:t xml:space="preserve">&lt;Indicate the product you selected </w:t>
            </w:r>
            <w:proofErr w:type="spellStart"/>
            <w:r>
              <w:rPr>
                <w:rFonts w:ascii="Arial" w:eastAsia="Arial" w:hAnsi="Arial" w:cs="Arial"/>
                <w:color w:val="000000"/>
                <w:sz w:val="22"/>
                <w:szCs w:val="22"/>
                <w:highlight w:val="yellow"/>
              </w:rPr>
              <w:t>eg.</w:t>
            </w:r>
            <w:proofErr w:type="spellEnd"/>
            <w:r>
              <w:rPr>
                <w:rFonts w:ascii="Arial" w:eastAsia="Arial" w:hAnsi="Arial" w:cs="Arial"/>
                <w:color w:val="000000"/>
                <w:sz w:val="22"/>
                <w:szCs w:val="22"/>
                <w:highlight w:val="yellow"/>
              </w:rPr>
              <w:t xml:space="preserve"> option 1 or option 2&gt;</w:t>
            </w:r>
          </w:p>
        </w:tc>
        <w:tc>
          <w:tcPr>
            <w:tcW w:w="6960" w:type="dxa"/>
            <w:gridSpan w:val="2"/>
          </w:tcPr>
          <w:p w14:paraId="388D0FAA" w14:textId="77777777" w:rsidR="007C09D4" w:rsidRDefault="007C09D4" w:rsidP="00451730">
            <w:pPr>
              <w:rPr>
                <w:rFonts w:ascii="Arial" w:eastAsia="Arial" w:hAnsi="Arial" w:cs="Arial"/>
                <w:color w:val="000000"/>
                <w:sz w:val="22"/>
                <w:szCs w:val="22"/>
              </w:rPr>
            </w:pPr>
            <w:r>
              <w:rPr>
                <w:rFonts w:ascii="Arial" w:eastAsia="Arial" w:hAnsi="Arial" w:cs="Arial"/>
                <w:b/>
                <w:color w:val="000000"/>
                <w:sz w:val="22"/>
                <w:szCs w:val="22"/>
              </w:rPr>
              <w:t>Appendix included:</w:t>
            </w:r>
            <w:r>
              <w:rPr>
                <w:rFonts w:ascii="Arial" w:eastAsia="Arial" w:hAnsi="Arial" w:cs="Arial"/>
                <w:color w:val="000000"/>
                <w:sz w:val="22"/>
                <w:szCs w:val="22"/>
              </w:rPr>
              <w:t xml:space="preserve"> </w:t>
            </w:r>
            <w:r>
              <w:rPr>
                <w:rFonts w:ascii="Arial" w:eastAsia="Arial" w:hAnsi="Arial" w:cs="Arial"/>
                <w:color w:val="000000"/>
                <w:sz w:val="22"/>
                <w:szCs w:val="22"/>
                <w:highlight w:val="yellow"/>
              </w:rPr>
              <w:t>&lt;Have you included an appendix? Indicate Yes or No&gt;</w:t>
            </w:r>
          </w:p>
        </w:tc>
      </w:tr>
      <w:tr w:rsidR="007C09D4" w14:paraId="41A875B8" w14:textId="77777777" w:rsidTr="00451730">
        <w:tc>
          <w:tcPr>
            <w:tcW w:w="2250" w:type="dxa"/>
            <w:shd w:val="clear" w:color="auto" w:fill="D9D9D9"/>
          </w:tcPr>
          <w:p w14:paraId="62C2DDEF" w14:textId="77777777" w:rsidR="007C09D4" w:rsidRDefault="007C09D4" w:rsidP="00451730">
            <w:pPr>
              <w:rPr>
                <w:rFonts w:ascii="Arial" w:eastAsia="Arial" w:hAnsi="Arial" w:cs="Arial"/>
                <w:color w:val="000000"/>
                <w:sz w:val="22"/>
                <w:szCs w:val="22"/>
              </w:rPr>
            </w:pPr>
          </w:p>
        </w:tc>
        <w:tc>
          <w:tcPr>
            <w:tcW w:w="3840" w:type="dxa"/>
            <w:shd w:val="clear" w:color="auto" w:fill="D9D9D9"/>
          </w:tcPr>
          <w:p w14:paraId="68C9141B"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Version 1: Compliant</w:t>
            </w:r>
          </w:p>
        </w:tc>
        <w:tc>
          <w:tcPr>
            <w:tcW w:w="3930" w:type="dxa"/>
            <w:gridSpan w:val="2"/>
            <w:shd w:val="clear" w:color="auto" w:fill="D9D9D9"/>
          </w:tcPr>
          <w:p w14:paraId="05153A6F"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Version 2: Borderline</w:t>
            </w:r>
          </w:p>
        </w:tc>
        <w:tc>
          <w:tcPr>
            <w:tcW w:w="3930" w:type="dxa"/>
            <w:shd w:val="clear" w:color="auto" w:fill="D9D9D9"/>
          </w:tcPr>
          <w:p w14:paraId="1A6F7A03"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Version 3: Non-Compliant</w:t>
            </w:r>
          </w:p>
        </w:tc>
      </w:tr>
      <w:tr w:rsidR="007C09D4" w14:paraId="64C968D0" w14:textId="77777777" w:rsidTr="00451730">
        <w:trPr>
          <w:trHeight w:val="2077"/>
        </w:trPr>
        <w:tc>
          <w:tcPr>
            <w:tcW w:w="2250" w:type="dxa"/>
          </w:tcPr>
          <w:p w14:paraId="76B8E942"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Example advertisement</w:t>
            </w:r>
          </w:p>
          <w:p w14:paraId="2ED98BE1"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texts</w:t>
            </w:r>
          </w:p>
        </w:tc>
        <w:tc>
          <w:tcPr>
            <w:tcW w:w="3840" w:type="dxa"/>
          </w:tcPr>
          <w:p w14:paraId="6AD7F6CD"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highlight w:val="yellow"/>
              </w:rPr>
              <w:t>&lt;Insert here your version of the advertisement text which is fully compliant with the ACL&gt;</w:t>
            </w:r>
          </w:p>
        </w:tc>
        <w:tc>
          <w:tcPr>
            <w:tcW w:w="3930" w:type="dxa"/>
            <w:gridSpan w:val="2"/>
          </w:tcPr>
          <w:p w14:paraId="7A23FBEC"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highlight w:val="yellow"/>
              </w:rPr>
              <w:t xml:space="preserve">&lt; Insert here your version of the advertisement text that has a compliance with the </w:t>
            </w:r>
            <w:proofErr w:type="gramStart"/>
            <w:r>
              <w:rPr>
                <w:rFonts w:ascii="Arial" w:eastAsia="Arial" w:hAnsi="Arial" w:cs="Arial"/>
                <w:color w:val="000000"/>
                <w:sz w:val="22"/>
                <w:szCs w:val="22"/>
                <w:highlight w:val="yellow"/>
              </w:rPr>
              <w:t>ACL</w:t>
            </w:r>
            <w:proofErr w:type="gramEnd"/>
            <w:r>
              <w:rPr>
                <w:rFonts w:ascii="Arial" w:eastAsia="Arial" w:hAnsi="Arial" w:cs="Arial"/>
                <w:color w:val="000000"/>
                <w:sz w:val="22"/>
                <w:szCs w:val="22"/>
                <w:highlight w:val="yellow"/>
              </w:rPr>
              <w:t xml:space="preserve"> which is </w:t>
            </w:r>
            <w:r>
              <w:rPr>
                <w:rFonts w:ascii="Arial" w:eastAsia="Arial" w:hAnsi="Arial" w:cs="Arial"/>
                <w:b/>
                <w:color w:val="000000"/>
                <w:sz w:val="22"/>
                <w:szCs w:val="22"/>
                <w:highlight w:val="yellow"/>
              </w:rPr>
              <w:t>borderline</w:t>
            </w:r>
            <w:r>
              <w:rPr>
                <w:rFonts w:ascii="Arial" w:eastAsia="Arial" w:hAnsi="Arial" w:cs="Arial"/>
                <w:color w:val="000000"/>
                <w:sz w:val="22"/>
                <w:szCs w:val="22"/>
                <w:highlight w:val="yellow"/>
              </w:rPr>
              <w:t>, ambiguous or uncertain&gt;</w:t>
            </w:r>
          </w:p>
        </w:tc>
        <w:tc>
          <w:tcPr>
            <w:tcW w:w="3930" w:type="dxa"/>
          </w:tcPr>
          <w:p w14:paraId="51848AB0"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highlight w:val="yellow"/>
              </w:rPr>
              <w:t>&lt;Insert here your version of the advertisement text which is non-compliant with the ACL&gt;</w:t>
            </w:r>
          </w:p>
        </w:tc>
      </w:tr>
      <w:tr w:rsidR="007C09D4" w14:paraId="28EF89F5" w14:textId="77777777" w:rsidTr="00451730">
        <w:tc>
          <w:tcPr>
            <w:tcW w:w="2250" w:type="dxa"/>
          </w:tcPr>
          <w:p w14:paraId="1DC6DC77" w14:textId="77777777" w:rsidR="007C09D4" w:rsidRDefault="007C09D4" w:rsidP="00451730">
            <w:pPr>
              <w:rPr>
                <w:rFonts w:ascii="Arial" w:eastAsia="Arial" w:hAnsi="Arial" w:cs="Arial"/>
                <w:b/>
                <w:color w:val="000000"/>
                <w:sz w:val="22"/>
                <w:szCs w:val="22"/>
              </w:rPr>
            </w:pPr>
            <w:r>
              <w:rPr>
                <w:rFonts w:ascii="Arial" w:eastAsia="Arial" w:hAnsi="Arial" w:cs="Arial"/>
                <w:b/>
                <w:color w:val="333333"/>
                <w:sz w:val="22"/>
                <w:szCs w:val="22"/>
              </w:rPr>
              <w:t>Prohibition against false and misleading conduct provisions of ACL</w:t>
            </w:r>
            <w:r>
              <w:rPr>
                <w:rFonts w:ascii="Arial" w:eastAsia="Arial" w:hAnsi="Arial" w:cs="Arial"/>
                <w:color w:val="000000"/>
                <w:sz w:val="22"/>
                <w:szCs w:val="22"/>
              </w:rPr>
              <w:t xml:space="preserve"> (200-300 words)</w:t>
            </w:r>
          </w:p>
        </w:tc>
        <w:tc>
          <w:tcPr>
            <w:tcW w:w="3840" w:type="dxa"/>
          </w:tcPr>
          <w:p w14:paraId="71048018"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 xml:space="preserve">&lt;Add reason(s) why the advertisement is compliant. In explaining </w:t>
            </w:r>
            <w:proofErr w:type="gramStart"/>
            <w:r>
              <w:rPr>
                <w:rFonts w:ascii="Arial" w:eastAsia="Arial" w:hAnsi="Arial" w:cs="Arial"/>
                <w:color w:val="000000"/>
                <w:sz w:val="22"/>
                <w:szCs w:val="22"/>
                <w:highlight w:val="yellow"/>
              </w:rPr>
              <w:t>why</w:t>
            </w:r>
            <w:proofErr w:type="gramEnd"/>
            <w:r>
              <w:rPr>
                <w:rFonts w:ascii="Arial" w:eastAsia="Arial" w:hAnsi="Arial" w:cs="Arial"/>
                <w:color w:val="000000"/>
                <w:sz w:val="22"/>
                <w:szCs w:val="22"/>
                <w:highlight w:val="yellow"/>
              </w:rPr>
              <w:t xml:space="preserve"> the advertisement is compliant, include references to sections to relevant sections of the ACL&gt;</w:t>
            </w:r>
          </w:p>
        </w:tc>
        <w:tc>
          <w:tcPr>
            <w:tcW w:w="3930" w:type="dxa"/>
            <w:gridSpan w:val="2"/>
          </w:tcPr>
          <w:p w14:paraId="54B301C4"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&lt;Add dot point list of places that compliance may be ambiguous, include what and why mentioning specific references to sections to relevant sections of the ACL&gt;</w:t>
            </w:r>
          </w:p>
        </w:tc>
        <w:tc>
          <w:tcPr>
            <w:tcW w:w="3930" w:type="dxa"/>
          </w:tcPr>
          <w:p w14:paraId="7257AF5D"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&lt;Add dot point list of places that are non-compliant, include what and why mentioning specific references to sections to relevant sections of the ACL&gt;</w:t>
            </w:r>
          </w:p>
        </w:tc>
      </w:tr>
      <w:tr w:rsidR="007C09D4" w14:paraId="39665387" w14:textId="77777777" w:rsidTr="00451730">
        <w:tc>
          <w:tcPr>
            <w:tcW w:w="2250" w:type="dxa"/>
          </w:tcPr>
          <w:p w14:paraId="088C498F" w14:textId="77777777" w:rsidR="007C09D4" w:rsidRDefault="007C09D4" w:rsidP="00451730">
            <w:pPr>
              <w:rPr>
                <w:rFonts w:ascii="Arial" w:eastAsia="Arial" w:hAnsi="Arial" w:cs="Arial"/>
                <w:b/>
                <w:color w:val="000000"/>
                <w:sz w:val="22"/>
                <w:szCs w:val="22"/>
              </w:rPr>
            </w:pPr>
            <w:r>
              <w:rPr>
                <w:rFonts w:ascii="Arial" w:eastAsia="Arial" w:hAnsi="Arial" w:cs="Arial"/>
                <w:b/>
                <w:color w:val="333333"/>
                <w:sz w:val="22"/>
                <w:szCs w:val="22"/>
              </w:rPr>
              <w:t>Consumer guarantee provisions of ACL</w:t>
            </w:r>
            <w:r>
              <w:rPr>
                <w:rFonts w:ascii="Arial" w:eastAsia="Arial" w:hAnsi="Arial" w:cs="Arial"/>
                <w:b/>
                <w:color w:val="000000"/>
                <w:sz w:val="22"/>
                <w:szCs w:val="22"/>
              </w:rPr>
              <w:br/>
            </w:r>
            <w:r>
              <w:rPr>
                <w:rFonts w:ascii="Arial" w:eastAsia="Arial" w:hAnsi="Arial" w:cs="Arial"/>
                <w:color w:val="000000"/>
                <w:sz w:val="22"/>
                <w:szCs w:val="22"/>
              </w:rPr>
              <w:t>(200-300 words)</w:t>
            </w:r>
          </w:p>
        </w:tc>
        <w:tc>
          <w:tcPr>
            <w:tcW w:w="3840" w:type="dxa"/>
          </w:tcPr>
          <w:p w14:paraId="08EEA65B"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 xml:space="preserve">&lt;Add reason(s) why the advertisement is compliant. In explaining </w:t>
            </w:r>
            <w:proofErr w:type="gramStart"/>
            <w:r>
              <w:rPr>
                <w:rFonts w:ascii="Arial" w:eastAsia="Arial" w:hAnsi="Arial" w:cs="Arial"/>
                <w:color w:val="000000"/>
                <w:sz w:val="22"/>
                <w:szCs w:val="22"/>
                <w:highlight w:val="yellow"/>
              </w:rPr>
              <w:t>why</w:t>
            </w:r>
            <w:proofErr w:type="gramEnd"/>
            <w:r>
              <w:rPr>
                <w:rFonts w:ascii="Arial" w:eastAsia="Arial" w:hAnsi="Arial" w:cs="Arial"/>
                <w:color w:val="000000"/>
                <w:sz w:val="22"/>
                <w:szCs w:val="22"/>
                <w:highlight w:val="yellow"/>
              </w:rPr>
              <w:t xml:space="preserve"> the advertisement is compliant, include references to sections to relevant sections of the ACL&gt;</w:t>
            </w:r>
          </w:p>
        </w:tc>
        <w:tc>
          <w:tcPr>
            <w:tcW w:w="3930" w:type="dxa"/>
            <w:gridSpan w:val="2"/>
          </w:tcPr>
          <w:p w14:paraId="46709566"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&lt;Add dot point list of places that compliance may be ambiguous, include what and why mentioning specific references to sections to relevant sections of the ACL&gt;</w:t>
            </w:r>
          </w:p>
        </w:tc>
        <w:tc>
          <w:tcPr>
            <w:tcW w:w="3930" w:type="dxa"/>
          </w:tcPr>
          <w:p w14:paraId="68204790"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&lt;Add dot point list of places that are non-compliant, include what and why mentioning specific references to sections to relevant sections of the ACL&gt;</w:t>
            </w:r>
          </w:p>
        </w:tc>
      </w:tr>
      <w:tr w:rsidR="007C09D4" w14:paraId="49E618BC" w14:textId="77777777" w:rsidTr="00451730">
        <w:tc>
          <w:tcPr>
            <w:tcW w:w="2250" w:type="dxa"/>
          </w:tcPr>
          <w:p w14:paraId="259F3152"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 xml:space="preserve">What legal remedies are available to consumers for a breach of the consumer </w:t>
            </w:r>
            <w:r>
              <w:rPr>
                <w:rFonts w:ascii="Arial" w:eastAsia="Arial" w:hAnsi="Arial" w:cs="Arial"/>
                <w:b/>
                <w:color w:val="000000"/>
                <w:sz w:val="22"/>
                <w:szCs w:val="22"/>
              </w:rPr>
              <w:lastRenderedPageBreak/>
              <w:t>guarantees provisions under the ACL? What will the advertiser be liable for if there is a breach of the consumer guarantees?</w:t>
            </w:r>
            <w:r>
              <w:rPr>
                <w:rFonts w:ascii="Arial" w:eastAsia="Arial" w:hAnsi="Arial" w:cs="Arial"/>
                <w:b/>
                <w:color w:val="000000"/>
                <w:sz w:val="22"/>
                <w:szCs w:val="22"/>
              </w:rPr>
              <w:br/>
            </w:r>
            <w:r>
              <w:rPr>
                <w:rFonts w:ascii="Arial" w:eastAsia="Arial" w:hAnsi="Arial" w:cs="Arial"/>
                <w:color w:val="000000"/>
                <w:sz w:val="22"/>
                <w:szCs w:val="22"/>
              </w:rPr>
              <w:t>(100-200 words)</w:t>
            </w:r>
          </w:p>
        </w:tc>
        <w:tc>
          <w:tcPr>
            <w:tcW w:w="11700" w:type="dxa"/>
            <w:gridSpan w:val="4"/>
          </w:tcPr>
          <w:p w14:paraId="6733D102"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highlight w:val="yellow"/>
              </w:rPr>
              <w:lastRenderedPageBreak/>
              <w:t>&lt;Add your answer in this section&gt;</w:t>
            </w:r>
          </w:p>
        </w:tc>
      </w:tr>
      <w:tr w:rsidR="007C09D4" w14:paraId="5709836C" w14:textId="77777777" w:rsidTr="00451730">
        <w:tc>
          <w:tcPr>
            <w:tcW w:w="2250" w:type="dxa"/>
          </w:tcPr>
          <w:p w14:paraId="1B4FCA6D"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 xml:space="preserve">What legal remedies are available to consumers for a breach of the prohibitions against false and misleading conduct provisions under the ACL? What will the advertiser be liable for if there is a breach </w:t>
            </w:r>
            <w:r>
              <w:rPr>
                <w:rFonts w:ascii="Arial" w:eastAsia="Arial" w:hAnsi="Arial" w:cs="Arial"/>
                <w:b/>
                <w:sz w:val="22"/>
                <w:szCs w:val="22"/>
              </w:rPr>
              <w:t>of the prohibitions against false and misleading conduct provisions</w:t>
            </w:r>
            <w:r>
              <w:rPr>
                <w:rFonts w:ascii="Arial" w:eastAsia="Arial" w:hAnsi="Arial" w:cs="Arial"/>
                <w:b/>
                <w:color w:val="000000"/>
                <w:sz w:val="22"/>
                <w:szCs w:val="22"/>
              </w:rPr>
              <w:t>?</w:t>
            </w:r>
            <w:r>
              <w:rPr>
                <w:rFonts w:ascii="Arial" w:eastAsia="Arial" w:hAnsi="Arial" w:cs="Arial"/>
                <w:b/>
                <w:color w:val="000000"/>
                <w:sz w:val="22"/>
                <w:szCs w:val="22"/>
              </w:rPr>
              <w:br/>
            </w:r>
            <w:r>
              <w:rPr>
                <w:rFonts w:ascii="Arial" w:eastAsia="Arial" w:hAnsi="Arial" w:cs="Arial"/>
                <w:color w:val="000000"/>
                <w:sz w:val="22"/>
                <w:szCs w:val="22"/>
              </w:rPr>
              <w:t>(100-200 words)</w:t>
            </w:r>
          </w:p>
        </w:tc>
        <w:tc>
          <w:tcPr>
            <w:tcW w:w="11700" w:type="dxa"/>
            <w:gridSpan w:val="4"/>
          </w:tcPr>
          <w:p w14:paraId="5F15812D"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highlight w:val="yellow"/>
              </w:rPr>
              <w:t>&lt;Add your answer in this section&gt;</w:t>
            </w:r>
          </w:p>
        </w:tc>
      </w:tr>
      <w:tr w:rsidR="007C09D4" w14:paraId="564D1747" w14:textId="77777777" w:rsidTr="00451730">
        <w:tc>
          <w:tcPr>
            <w:tcW w:w="2250" w:type="dxa"/>
          </w:tcPr>
          <w:p w14:paraId="2303AB8A"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What adjustments would be needed to make the advertisement fully compliant.</w:t>
            </w:r>
            <w:r>
              <w:rPr>
                <w:rFonts w:ascii="Arial" w:eastAsia="Arial" w:hAnsi="Arial" w:cs="Arial"/>
                <w:b/>
                <w:color w:val="000000"/>
                <w:sz w:val="22"/>
                <w:szCs w:val="22"/>
              </w:rPr>
              <w:br/>
            </w:r>
            <w:r>
              <w:rPr>
                <w:rFonts w:ascii="Arial" w:eastAsia="Arial" w:hAnsi="Arial" w:cs="Arial"/>
                <w:color w:val="000000"/>
                <w:sz w:val="22"/>
                <w:szCs w:val="22"/>
              </w:rPr>
              <w:t>(200-300 words)</w:t>
            </w:r>
          </w:p>
        </w:tc>
        <w:tc>
          <w:tcPr>
            <w:tcW w:w="3840" w:type="dxa"/>
            <w:shd w:val="clear" w:color="auto" w:fill="BFBFBF"/>
          </w:tcPr>
          <w:p w14:paraId="5ED896C9"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 xml:space="preserve">Already compliant. </w:t>
            </w:r>
          </w:p>
          <w:p w14:paraId="361D8C10" w14:textId="77777777" w:rsidR="007C09D4" w:rsidRDefault="007C09D4" w:rsidP="00451730">
            <w:pPr>
              <w:rPr>
                <w:rFonts w:ascii="Arial" w:eastAsia="Arial" w:hAnsi="Arial" w:cs="Arial"/>
                <w:color w:val="000000"/>
                <w:sz w:val="22"/>
                <w:szCs w:val="22"/>
              </w:rPr>
            </w:pPr>
            <w:r>
              <w:rPr>
                <w:rFonts w:ascii="Arial" w:eastAsia="Arial" w:hAnsi="Arial" w:cs="Arial"/>
                <w:b/>
                <w:color w:val="000000"/>
                <w:sz w:val="22"/>
                <w:szCs w:val="22"/>
              </w:rPr>
              <w:t>Do not add additional text to this box.</w:t>
            </w:r>
          </w:p>
        </w:tc>
        <w:tc>
          <w:tcPr>
            <w:tcW w:w="3930" w:type="dxa"/>
            <w:gridSpan w:val="2"/>
          </w:tcPr>
          <w:p w14:paraId="269322FF"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&lt;Add dot point list of adjustments&gt;</w:t>
            </w:r>
          </w:p>
        </w:tc>
        <w:tc>
          <w:tcPr>
            <w:tcW w:w="3930" w:type="dxa"/>
          </w:tcPr>
          <w:p w14:paraId="75B25AAA"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&lt;Add dot point list of adjustments&gt;</w:t>
            </w:r>
          </w:p>
        </w:tc>
      </w:tr>
      <w:tr w:rsidR="007C09D4" w14:paraId="09A94AE6" w14:textId="77777777" w:rsidTr="00451730">
        <w:tc>
          <w:tcPr>
            <w:tcW w:w="2250" w:type="dxa"/>
          </w:tcPr>
          <w:p w14:paraId="6682F1CE"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lastRenderedPageBreak/>
              <w:t>Discuss the importance of compliance with the ACL in advertising. Consider the importance and the different implications for both businesses and consumers</w:t>
            </w:r>
          </w:p>
          <w:p w14:paraId="48836512"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rPr>
              <w:t>(200-300 words)</w:t>
            </w:r>
          </w:p>
        </w:tc>
        <w:tc>
          <w:tcPr>
            <w:tcW w:w="11700" w:type="dxa"/>
            <w:gridSpan w:val="4"/>
          </w:tcPr>
          <w:p w14:paraId="73C93954"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highlight w:val="yellow"/>
              </w:rPr>
              <w:t>&lt;Add your answer in this section&gt;</w:t>
            </w:r>
          </w:p>
        </w:tc>
      </w:tr>
      <w:tr w:rsidR="007C09D4" w14:paraId="6B18E6DB" w14:textId="77777777" w:rsidTr="00451730">
        <w:tc>
          <w:tcPr>
            <w:tcW w:w="2250" w:type="dxa"/>
          </w:tcPr>
          <w:p w14:paraId="3EAB04F0"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Acknowledgement &amp; reflection</w:t>
            </w:r>
          </w:p>
          <w:p w14:paraId="41E94B8C"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rPr>
              <w:t>(100-150 words)</w:t>
            </w:r>
          </w:p>
        </w:tc>
        <w:tc>
          <w:tcPr>
            <w:tcW w:w="11700" w:type="dxa"/>
            <w:gridSpan w:val="4"/>
          </w:tcPr>
          <w:p w14:paraId="2E0403F7" w14:textId="77777777" w:rsidR="007C09D4" w:rsidRDefault="007C09D4" w:rsidP="00451730">
            <w:pPr>
              <w:rPr>
                <w:rFonts w:ascii="Arial" w:eastAsia="Arial" w:hAnsi="Arial" w:cs="Arial"/>
                <w:color w:val="000000"/>
                <w:sz w:val="22"/>
                <w:szCs w:val="22"/>
              </w:rPr>
            </w:pPr>
            <w:r>
              <w:rPr>
                <w:rFonts w:ascii="Arial" w:eastAsia="Arial" w:hAnsi="Arial" w:cs="Arial"/>
                <w:color w:val="000000"/>
                <w:sz w:val="22"/>
                <w:szCs w:val="22"/>
                <w:highlight w:val="yellow"/>
              </w:rPr>
              <w:t>&lt;Add: First explain the ways you used AI for the assessment with Copilot and other AI tools. Second reflect on the pros and cons of using AI in producing this assessment task&gt;</w:t>
            </w:r>
          </w:p>
        </w:tc>
      </w:tr>
      <w:tr w:rsidR="007C09D4" w14:paraId="5AA1E57A" w14:textId="77777777" w:rsidTr="00451730">
        <w:tc>
          <w:tcPr>
            <w:tcW w:w="2250" w:type="dxa"/>
          </w:tcPr>
          <w:p w14:paraId="355D4E61" w14:textId="77777777" w:rsidR="007C09D4" w:rsidRDefault="007C09D4" w:rsidP="00451730">
            <w:pPr>
              <w:rPr>
                <w:rFonts w:ascii="Arial" w:eastAsia="Arial" w:hAnsi="Arial" w:cs="Arial"/>
                <w:b/>
                <w:color w:val="000000"/>
                <w:sz w:val="22"/>
                <w:szCs w:val="22"/>
              </w:rPr>
            </w:pPr>
            <w:r>
              <w:rPr>
                <w:rFonts w:ascii="Arial" w:eastAsia="Arial" w:hAnsi="Arial" w:cs="Arial"/>
                <w:b/>
                <w:color w:val="000000"/>
                <w:sz w:val="22"/>
                <w:szCs w:val="22"/>
              </w:rPr>
              <w:t xml:space="preserve">Sources </w:t>
            </w:r>
          </w:p>
        </w:tc>
        <w:tc>
          <w:tcPr>
            <w:tcW w:w="11700" w:type="dxa"/>
            <w:gridSpan w:val="4"/>
          </w:tcPr>
          <w:p w14:paraId="5794AB97" w14:textId="77777777" w:rsidR="007C09D4" w:rsidRDefault="007C09D4" w:rsidP="00451730">
            <w:pPr>
              <w:rPr>
                <w:rFonts w:ascii="Arial" w:eastAsia="Arial" w:hAnsi="Arial" w:cs="Arial"/>
                <w:color w:val="000000"/>
                <w:sz w:val="22"/>
                <w:szCs w:val="22"/>
                <w:highlight w:val="yellow"/>
              </w:rPr>
            </w:pPr>
            <w:r>
              <w:rPr>
                <w:rFonts w:ascii="Arial" w:eastAsia="Arial" w:hAnsi="Arial" w:cs="Arial"/>
                <w:color w:val="000000"/>
                <w:sz w:val="22"/>
                <w:szCs w:val="22"/>
                <w:highlight w:val="yellow"/>
              </w:rPr>
              <w:t xml:space="preserve">&lt;If you have used any sources outside of our course materials to inform your responses to this assessment identify and cite these sources below. Please use the citation style of your choice and ensure your references are consistent with that style. If you have only used our course materials to inform your response, simply insert below that only course materials were used to inform your response to this assessment.&gt; </w:t>
            </w:r>
          </w:p>
          <w:p w14:paraId="7D879D36" w14:textId="77777777" w:rsidR="007C09D4" w:rsidRDefault="007C09D4" w:rsidP="00451730">
            <w:pPr>
              <w:numPr>
                <w:ilvl w:val="0"/>
                <w:numId w:val="1"/>
              </w:numPr>
              <w:pBdr>
                <w:top w:val="nil"/>
                <w:left w:val="nil"/>
                <w:bottom w:val="nil"/>
                <w:right w:val="nil"/>
                <w:between w:val="nil"/>
              </w:pBdr>
              <w:spacing w:line="278" w:lineRule="auto"/>
              <w:rPr>
                <w:rFonts w:ascii="Arial" w:eastAsia="Arial" w:hAnsi="Arial" w:cs="Arial"/>
                <w:color w:val="000000"/>
                <w:sz w:val="22"/>
                <w:szCs w:val="22"/>
                <w:highlight w:val="yellow"/>
              </w:rPr>
            </w:pPr>
            <w:r>
              <w:rPr>
                <w:rFonts w:ascii="Arial" w:eastAsia="Arial" w:hAnsi="Arial" w:cs="Arial"/>
                <w:color w:val="000000"/>
                <w:sz w:val="22"/>
                <w:szCs w:val="22"/>
                <w:highlight w:val="yellow"/>
              </w:rPr>
              <w:t>&lt;Add source citation&gt;</w:t>
            </w:r>
          </w:p>
          <w:p w14:paraId="56A72D42" w14:textId="77777777" w:rsidR="007C09D4" w:rsidRDefault="007C09D4" w:rsidP="00451730">
            <w:pPr>
              <w:numPr>
                <w:ilvl w:val="0"/>
                <w:numId w:val="1"/>
              </w:numPr>
              <w:pBdr>
                <w:top w:val="nil"/>
                <w:left w:val="nil"/>
                <w:bottom w:val="nil"/>
                <w:right w:val="nil"/>
                <w:between w:val="nil"/>
              </w:pBdr>
              <w:spacing w:line="278" w:lineRule="auto"/>
              <w:rPr>
                <w:rFonts w:ascii="Arial" w:eastAsia="Arial" w:hAnsi="Arial" w:cs="Arial"/>
                <w:color w:val="000000"/>
                <w:sz w:val="22"/>
                <w:szCs w:val="22"/>
                <w:highlight w:val="yellow"/>
              </w:rPr>
            </w:pPr>
            <w:r>
              <w:rPr>
                <w:rFonts w:ascii="Arial" w:eastAsia="Arial" w:hAnsi="Arial" w:cs="Arial"/>
                <w:color w:val="000000"/>
                <w:sz w:val="22"/>
                <w:szCs w:val="22"/>
                <w:highlight w:val="yellow"/>
              </w:rPr>
              <w:t>&lt;Add source citation&gt;</w:t>
            </w:r>
          </w:p>
          <w:p w14:paraId="66801491" w14:textId="77777777" w:rsidR="007C09D4" w:rsidRDefault="007C09D4" w:rsidP="00451730">
            <w:pPr>
              <w:numPr>
                <w:ilvl w:val="0"/>
                <w:numId w:val="1"/>
              </w:numPr>
              <w:pBdr>
                <w:top w:val="nil"/>
                <w:left w:val="nil"/>
                <w:bottom w:val="nil"/>
                <w:right w:val="nil"/>
                <w:between w:val="nil"/>
              </w:pBdr>
              <w:spacing w:after="160" w:line="278" w:lineRule="auto"/>
              <w:rPr>
                <w:rFonts w:ascii="Arial" w:eastAsia="Arial" w:hAnsi="Arial" w:cs="Arial"/>
                <w:color w:val="000000"/>
                <w:sz w:val="22"/>
                <w:szCs w:val="22"/>
              </w:rPr>
            </w:pPr>
            <w:r>
              <w:rPr>
                <w:rFonts w:ascii="Arial" w:eastAsia="Arial" w:hAnsi="Arial" w:cs="Arial"/>
                <w:color w:val="000000"/>
                <w:sz w:val="22"/>
                <w:szCs w:val="22"/>
                <w:highlight w:val="yellow"/>
              </w:rPr>
              <w:t>&lt;Add source citation&gt;</w:t>
            </w:r>
          </w:p>
        </w:tc>
      </w:tr>
    </w:tbl>
    <w:p w14:paraId="4FC42AA9" w14:textId="77777777" w:rsidR="0083407F" w:rsidRDefault="0083407F" w:rsidP="007C09D4"/>
    <w:sectPr w:rsidR="0083407F" w:rsidSect="007C09D4">
      <w:footerReference w:type="even"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0EA1" w14:textId="77777777" w:rsidR="006D5F0B" w:rsidRDefault="006D5F0B" w:rsidP="007C09D4">
      <w:r>
        <w:separator/>
      </w:r>
    </w:p>
  </w:endnote>
  <w:endnote w:type="continuationSeparator" w:id="0">
    <w:p w14:paraId="39590985" w14:textId="77777777" w:rsidR="006D5F0B" w:rsidRDefault="006D5F0B" w:rsidP="007C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609443"/>
      <w:docPartObj>
        <w:docPartGallery w:val="Page Numbers (Bottom of Page)"/>
        <w:docPartUnique/>
      </w:docPartObj>
    </w:sdtPr>
    <w:sdtContent>
      <w:p w14:paraId="68738877" w14:textId="4BA5A42E" w:rsidR="007C09D4" w:rsidRDefault="007C09D4" w:rsidP="007448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BE87FB" w14:textId="77777777" w:rsidR="007C09D4" w:rsidRDefault="007C09D4" w:rsidP="007C0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664016"/>
      <w:docPartObj>
        <w:docPartGallery w:val="Page Numbers (Bottom of Page)"/>
        <w:docPartUnique/>
      </w:docPartObj>
    </w:sdtPr>
    <w:sdtContent>
      <w:p w14:paraId="53D8C7B9" w14:textId="507589FB" w:rsidR="007C09D4" w:rsidRDefault="007C09D4" w:rsidP="007448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CA2ACC" w14:textId="77777777" w:rsidR="007C09D4" w:rsidRDefault="007C09D4" w:rsidP="007C09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3A5B" w14:textId="77777777" w:rsidR="006D5F0B" w:rsidRDefault="006D5F0B" w:rsidP="007C09D4">
      <w:r>
        <w:separator/>
      </w:r>
    </w:p>
  </w:footnote>
  <w:footnote w:type="continuationSeparator" w:id="0">
    <w:p w14:paraId="45B7DAEC" w14:textId="77777777" w:rsidR="006D5F0B" w:rsidRDefault="006D5F0B" w:rsidP="007C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60875"/>
    <w:multiLevelType w:val="multilevel"/>
    <w:tmpl w:val="65828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009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D4"/>
    <w:rsid w:val="00096BA8"/>
    <w:rsid w:val="001C66AE"/>
    <w:rsid w:val="006837FB"/>
    <w:rsid w:val="006D5F0B"/>
    <w:rsid w:val="007C09D4"/>
    <w:rsid w:val="0083407F"/>
    <w:rsid w:val="008A7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AB73"/>
  <w15:chartTrackingRefBased/>
  <w15:docId w15:val="{220BDE36-5D1D-724E-958E-3E5D1963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D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C0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9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9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9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9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9D4"/>
    <w:rPr>
      <w:rFonts w:eastAsiaTheme="majorEastAsia" w:cstheme="majorBidi"/>
      <w:color w:val="272727" w:themeColor="text1" w:themeTint="D8"/>
    </w:rPr>
  </w:style>
  <w:style w:type="paragraph" w:styleId="Title">
    <w:name w:val="Title"/>
    <w:basedOn w:val="Normal"/>
    <w:next w:val="Normal"/>
    <w:link w:val="TitleChar"/>
    <w:uiPriority w:val="10"/>
    <w:qFormat/>
    <w:rsid w:val="007C09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9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9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09D4"/>
    <w:rPr>
      <w:i/>
      <w:iCs/>
      <w:color w:val="404040" w:themeColor="text1" w:themeTint="BF"/>
    </w:rPr>
  </w:style>
  <w:style w:type="paragraph" w:styleId="ListParagraph">
    <w:name w:val="List Paragraph"/>
    <w:basedOn w:val="Normal"/>
    <w:uiPriority w:val="34"/>
    <w:qFormat/>
    <w:rsid w:val="007C09D4"/>
    <w:pPr>
      <w:ind w:left="720"/>
      <w:contextualSpacing/>
    </w:pPr>
  </w:style>
  <w:style w:type="character" w:styleId="IntenseEmphasis">
    <w:name w:val="Intense Emphasis"/>
    <w:basedOn w:val="DefaultParagraphFont"/>
    <w:uiPriority w:val="21"/>
    <w:qFormat/>
    <w:rsid w:val="007C09D4"/>
    <w:rPr>
      <w:i/>
      <w:iCs/>
      <w:color w:val="0F4761" w:themeColor="accent1" w:themeShade="BF"/>
    </w:rPr>
  </w:style>
  <w:style w:type="paragraph" w:styleId="IntenseQuote">
    <w:name w:val="Intense Quote"/>
    <w:basedOn w:val="Normal"/>
    <w:next w:val="Normal"/>
    <w:link w:val="IntenseQuoteChar"/>
    <w:uiPriority w:val="30"/>
    <w:qFormat/>
    <w:rsid w:val="007C0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9D4"/>
    <w:rPr>
      <w:i/>
      <w:iCs/>
      <w:color w:val="0F4761" w:themeColor="accent1" w:themeShade="BF"/>
    </w:rPr>
  </w:style>
  <w:style w:type="character" w:styleId="IntenseReference">
    <w:name w:val="Intense Reference"/>
    <w:basedOn w:val="DefaultParagraphFont"/>
    <w:uiPriority w:val="32"/>
    <w:qFormat/>
    <w:rsid w:val="007C09D4"/>
    <w:rPr>
      <w:b/>
      <w:bCs/>
      <w:smallCaps/>
      <w:color w:val="0F4761" w:themeColor="accent1" w:themeShade="BF"/>
      <w:spacing w:val="5"/>
    </w:rPr>
  </w:style>
  <w:style w:type="paragraph" w:styleId="Footer">
    <w:name w:val="footer"/>
    <w:basedOn w:val="Normal"/>
    <w:link w:val="FooterChar"/>
    <w:uiPriority w:val="99"/>
    <w:unhideWhenUsed/>
    <w:rsid w:val="007C09D4"/>
    <w:pPr>
      <w:tabs>
        <w:tab w:val="center" w:pos="4513"/>
        <w:tab w:val="right" w:pos="9026"/>
      </w:tabs>
    </w:pPr>
  </w:style>
  <w:style w:type="character" w:customStyle="1" w:styleId="FooterChar">
    <w:name w:val="Footer Char"/>
    <w:basedOn w:val="DefaultParagraphFont"/>
    <w:link w:val="Footer"/>
    <w:uiPriority w:val="99"/>
    <w:rsid w:val="007C09D4"/>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7C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3184</Characters>
  <Application>Microsoft Office Word</Application>
  <DocSecurity>0</DocSecurity>
  <Lines>26</Lines>
  <Paragraphs>7</Paragraphs>
  <ScaleCrop>false</ScaleCrop>
  <Company>Monash University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Wallingford</dc:creator>
  <cp:keywords/>
  <dc:description/>
  <cp:lastModifiedBy>Estelle Wallingford</cp:lastModifiedBy>
  <cp:revision>1</cp:revision>
  <dcterms:created xsi:type="dcterms:W3CDTF">2024-07-03T06:31:00Z</dcterms:created>
  <dcterms:modified xsi:type="dcterms:W3CDTF">2024-07-03T06:33:00Z</dcterms:modified>
</cp:coreProperties>
</file>