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634" w:type="dxa"/>
        <w:tblInd w:w="5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4D032B" w:rsidRPr="009B44FD" w14:paraId="1A3CC0D8" w14:textId="77777777" w:rsidTr="1B348DB7">
        <w:tc>
          <w:tcPr>
            <w:tcW w:w="3256" w:type="dxa"/>
            <w:hideMark/>
          </w:tcPr>
          <w:p w14:paraId="282FA740" w14:textId="5BEDC8DE" w:rsidR="004D032B" w:rsidRPr="009B44FD" w:rsidRDefault="004D032B" w:rsidP="00EA49EB">
            <w:pPr>
              <w:spacing w:after="0" w:line="276" w:lineRule="auto"/>
              <w:ind w:left="0" w:hanging="2"/>
              <w:rPr>
                <w:position w:val="0"/>
                <w:sz w:val="24"/>
                <w:szCs w:val="24"/>
              </w:rPr>
            </w:pPr>
            <w:r w:rsidRPr="009B44FD">
              <w:rPr>
                <w:sz w:val="24"/>
                <w:szCs w:val="24"/>
              </w:rPr>
              <w:t>  </w:t>
            </w:r>
            <w:r w:rsidRPr="009B44FD">
              <w:rPr>
                <w:noProof/>
                <w:sz w:val="24"/>
                <w:szCs w:val="24"/>
              </w:rPr>
              <w:drawing>
                <wp:inline distT="0" distB="0" distL="0" distR="0" wp14:anchorId="18D8C7EC" wp14:editId="16E7F6A5">
                  <wp:extent cx="1285875" cy="952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hideMark/>
          </w:tcPr>
          <w:p w14:paraId="47301259" w14:textId="6F484DBE" w:rsidR="004D032B" w:rsidRPr="009B44FD" w:rsidRDefault="001C3405" w:rsidP="00EA49EB">
            <w:pPr>
              <w:spacing w:after="0" w:line="276" w:lineRule="auto"/>
              <w:ind w:left="0" w:hanging="2"/>
              <w:jc w:val="right"/>
              <w:rPr>
                <w:sz w:val="24"/>
                <w:szCs w:val="24"/>
              </w:rPr>
            </w:pPr>
            <w:r w:rsidRPr="009B44F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3DB76CC" wp14:editId="4EAE8D8A">
                  <wp:simplePos x="0" y="0"/>
                  <wp:positionH relativeFrom="column">
                    <wp:posOffset>2895545</wp:posOffset>
                  </wp:positionH>
                  <wp:positionV relativeFrom="page">
                    <wp:posOffset>0</wp:posOffset>
                  </wp:positionV>
                  <wp:extent cx="928800" cy="745200"/>
                  <wp:effectExtent l="0" t="0" r="508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800" cy="7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D16E8" w:rsidRPr="009B44FD" w14:paraId="65E19138" w14:textId="77777777" w:rsidTr="1B348DB7">
        <w:tblPrEx>
          <w:tblLook w:val="0000" w:firstRow="0" w:lastRow="0" w:firstColumn="0" w:lastColumn="0" w:noHBand="0" w:noVBand="0"/>
        </w:tblPrEx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9136" w14:textId="7C3AECA4" w:rsidR="00F551DC" w:rsidRPr="009B44FD" w:rsidRDefault="00FD16E8" w:rsidP="00EA49EB">
            <w:pPr>
              <w:spacing w:after="0" w:line="276" w:lineRule="auto"/>
              <w:ind w:leftChars="0" w:left="0" w:firstLineChars="0" w:firstLine="0"/>
              <w:rPr>
                <w:sz w:val="24"/>
                <w:szCs w:val="24"/>
              </w:rPr>
            </w:pPr>
            <w:r w:rsidRPr="009B44FD">
              <w:rPr>
                <w:b/>
                <w:sz w:val="24"/>
                <w:szCs w:val="24"/>
              </w:rPr>
              <w:t xml:space="preserve">Module </w:t>
            </w:r>
            <w:r w:rsidR="009B44FD">
              <w:rPr>
                <w:b/>
                <w:sz w:val="24"/>
                <w:szCs w:val="24"/>
              </w:rPr>
              <w:t>c</w:t>
            </w:r>
            <w:r w:rsidRPr="009B44FD">
              <w:rPr>
                <w:b/>
                <w:sz w:val="24"/>
                <w:szCs w:val="24"/>
              </w:rPr>
              <w:t>ode: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9137" w14:textId="77777777" w:rsidR="00F551DC" w:rsidRPr="009B44FD" w:rsidRDefault="00FD16E8" w:rsidP="00EA49EB">
            <w:pPr>
              <w:spacing w:after="0" w:line="276" w:lineRule="auto"/>
              <w:ind w:leftChars="0" w:left="0" w:firstLineChars="0" w:firstLine="0"/>
              <w:rPr>
                <w:sz w:val="24"/>
                <w:szCs w:val="24"/>
              </w:rPr>
            </w:pPr>
            <w:r w:rsidRPr="009B44FD">
              <w:rPr>
                <w:sz w:val="24"/>
                <w:szCs w:val="24"/>
              </w:rPr>
              <w:t>BMAF008-20</w:t>
            </w:r>
          </w:p>
        </w:tc>
      </w:tr>
      <w:tr w:rsidR="00FD16E8" w:rsidRPr="009B44FD" w14:paraId="65E1913B" w14:textId="77777777" w:rsidTr="1B348DB7">
        <w:tblPrEx>
          <w:tblLook w:val="0000" w:firstRow="0" w:lastRow="0" w:firstColumn="0" w:lastColumn="0" w:noHBand="0" w:noVBand="0"/>
        </w:tblPrEx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9139" w14:textId="7E0E62CC" w:rsidR="00F551DC" w:rsidRPr="009B44FD" w:rsidRDefault="00FD16E8" w:rsidP="00EA49EB">
            <w:pPr>
              <w:spacing w:after="0" w:line="276" w:lineRule="auto"/>
              <w:ind w:leftChars="0" w:left="0" w:firstLineChars="0" w:firstLine="0"/>
              <w:rPr>
                <w:sz w:val="24"/>
                <w:szCs w:val="24"/>
              </w:rPr>
            </w:pPr>
            <w:r w:rsidRPr="009B44FD">
              <w:rPr>
                <w:b/>
                <w:sz w:val="24"/>
                <w:szCs w:val="24"/>
              </w:rPr>
              <w:t xml:space="preserve">Module </w:t>
            </w:r>
            <w:r w:rsidR="007D1857">
              <w:rPr>
                <w:b/>
                <w:sz w:val="24"/>
                <w:szCs w:val="24"/>
              </w:rPr>
              <w:t>t</w:t>
            </w:r>
            <w:r w:rsidRPr="009B44FD">
              <w:rPr>
                <w:b/>
                <w:sz w:val="24"/>
                <w:szCs w:val="24"/>
              </w:rPr>
              <w:t>itle: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913A" w14:textId="0FAC28D2" w:rsidR="00F551DC" w:rsidRPr="009B44FD" w:rsidRDefault="00FD16E8" w:rsidP="00EA49EB">
            <w:pPr>
              <w:spacing w:after="0" w:line="276" w:lineRule="auto"/>
              <w:ind w:leftChars="0" w:left="0" w:firstLineChars="0" w:firstLine="0"/>
              <w:rPr>
                <w:sz w:val="24"/>
                <w:szCs w:val="24"/>
              </w:rPr>
            </w:pPr>
            <w:r w:rsidRPr="009B44FD">
              <w:rPr>
                <w:sz w:val="24"/>
                <w:szCs w:val="24"/>
              </w:rPr>
              <w:t>Planning Your Career in Business</w:t>
            </w:r>
            <w:r w:rsidR="00AD493C" w:rsidRPr="009B44FD">
              <w:rPr>
                <w:sz w:val="24"/>
                <w:szCs w:val="24"/>
              </w:rPr>
              <w:t xml:space="preserve"> </w:t>
            </w:r>
          </w:p>
        </w:tc>
      </w:tr>
      <w:tr w:rsidR="00FD16E8" w:rsidRPr="009B44FD" w14:paraId="65E1913E" w14:textId="77777777" w:rsidTr="1B348DB7">
        <w:tblPrEx>
          <w:tblLook w:val="0000" w:firstRow="0" w:lastRow="0" w:firstColumn="0" w:lastColumn="0" w:noHBand="0" w:noVBand="0"/>
        </w:tblPrEx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913C" w14:textId="77777777" w:rsidR="00F551DC" w:rsidRPr="009B44FD" w:rsidRDefault="00FD16E8" w:rsidP="00EA49EB">
            <w:pPr>
              <w:spacing w:after="0" w:line="276" w:lineRule="auto"/>
              <w:ind w:leftChars="0" w:left="0" w:firstLineChars="0" w:firstLine="0"/>
              <w:rPr>
                <w:sz w:val="24"/>
                <w:szCs w:val="24"/>
              </w:rPr>
            </w:pPr>
            <w:r w:rsidRPr="009B44FD">
              <w:rPr>
                <w:b/>
                <w:sz w:val="24"/>
                <w:szCs w:val="24"/>
              </w:rPr>
              <w:t>Assignment: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913D" w14:textId="77777777" w:rsidR="00F551DC" w:rsidRPr="009B44FD" w:rsidRDefault="00FD16E8" w:rsidP="00EA49EB">
            <w:pPr>
              <w:spacing w:after="0" w:line="276" w:lineRule="auto"/>
              <w:ind w:leftChars="0" w:left="0" w:firstLineChars="0" w:firstLine="0"/>
              <w:rPr>
                <w:sz w:val="24"/>
                <w:szCs w:val="24"/>
              </w:rPr>
            </w:pPr>
            <w:r w:rsidRPr="009B44FD">
              <w:rPr>
                <w:sz w:val="24"/>
                <w:szCs w:val="24"/>
              </w:rPr>
              <w:t>1</w:t>
            </w:r>
          </w:p>
        </w:tc>
      </w:tr>
      <w:tr w:rsidR="00FD16E8" w:rsidRPr="009B44FD" w14:paraId="65E19141" w14:textId="77777777" w:rsidTr="1B348DB7">
        <w:tblPrEx>
          <w:tblLook w:val="0000" w:firstRow="0" w:lastRow="0" w:firstColumn="0" w:lastColumn="0" w:noHBand="0" w:noVBand="0"/>
        </w:tblPrEx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913F" w14:textId="24C56743" w:rsidR="00F551DC" w:rsidRPr="009B44FD" w:rsidRDefault="00FD16E8" w:rsidP="00EA49EB">
            <w:pPr>
              <w:spacing w:after="0" w:line="276" w:lineRule="auto"/>
              <w:ind w:leftChars="0" w:left="0" w:firstLineChars="0" w:firstLine="0"/>
              <w:rPr>
                <w:sz w:val="24"/>
                <w:szCs w:val="24"/>
              </w:rPr>
            </w:pPr>
            <w:r w:rsidRPr="009B44FD">
              <w:rPr>
                <w:b/>
                <w:sz w:val="24"/>
                <w:szCs w:val="24"/>
              </w:rPr>
              <w:t xml:space="preserve">Word </w:t>
            </w:r>
            <w:r w:rsidR="007D1857">
              <w:rPr>
                <w:b/>
                <w:sz w:val="24"/>
                <w:szCs w:val="24"/>
              </w:rPr>
              <w:t>c</w:t>
            </w:r>
            <w:r w:rsidRPr="009B44FD">
              <w:rPr>
                <w:b/>
                <w:sz w:val="24"/>
                <w:szCs w:val="24"/>
              </w:rPr>
              <w:t>ount: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9140" w14:textId="493D7AE5" w:rsidR="00F551DC" w:rsidRPr="009B44FD" w:rsidRDefault="00FD16E8" w:rsidP="00EA49EB">
            <w:pPr>
              <w:spacing w:after="0" w:line="276" w:lineRule="auto"/>
              <w:ind w:leftChars="0" w:left="0" w:firstLineChars="0" w:firstLine="0"/>
              <w:rPr>
                <w:sz w:val="24"/>
                <w:szCs w:val="24"/>
              </w:rPr>
            </w:pPr>
            <w:r w:rsidRPr="009B44FD">
              <w:rPr>
                <w:sz w:val="24"/>
                <w:szCs w:val="24"/>
              </w:rPr>
              <w:t>3,000</w:t>
            </w:r>
            <w:r w:rsidR="00B46A07" w:rsidRPr="009B44FD">
              <w:rPr>
                <w:sz w:val="24"/>
                <w:szCs w:val="24"/>
              </w:rPr>
              <w:t xml:space="preserve"> words</w:t>
            </w:r>
            <w:r w:rsidR="0050767C">
              <w:rPr>
                <w:sz w:val="24"/>
                <w:szCs w:val="24"/>
              </w:rPr>
              <w:t xml:space="preserve"> – 10% +/- </w:t>
            </w:r>
          </w:p>
        </w:tc>
      </w:tr>
      <w:tr w:rsidR="00FD16E8" w:rsidRPr="009B44FD" w14:paraId="65E19144" w14:textId="77777777" w:rsidTr="1B348DB7">
        <w:tblPrEx>
          <w:tblLook w:val="0000" w:firstRow="0" w:lastRow="0" w:firstColumn="0" w:lastColumn="0" w:noHBand="0" w:noVBand="0"/>
        </w:tblPrEx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9142" w14:textId="7E4C1304" w:rsidR="00F551DC" w:rsidRPr="009B44FD" w:rsidRDefault="00FD16E8" w:rsidP="00EA49EB">
            <w:pPr>
              <w:spacing w:after="0" w:line="276" w:lineRule="auto"/>
              <w:ind w:leftChars="0" w:left="0" w:firstLineChars="0" w:firstLine="0"/>
              <w:rPr>
                <w:sz w:val="24"/>
                <w:szCs w:val="24"/>
              </w:rPr>
            </w:pPr>
            <w:r w:rsidRPr="009B44FD">
              <w:rPr>
                <w:b/>
                <w:sz w:val="24"/>
                <w:szCs w:val="24"/>
              </w:rPr>
              <w:t xml:space="preserve">Contribution to </w:t>
            </w:r>
            <w:r w:rsidR="007D1857">
              <w:rPr>
                <w:b/>
                <w:sz w:val="24"/>
                <w:szCs w:val="24"/>
              </w:rPr>
              <w:t>m</w:t>
            </w:r>
            <w:r w:rsidRPr="009B44FD">
              <w:rPr>
                <w:b/>
                <w:sz w:val="24"/>
                <w:szCs w:val="24"/>
              </w:rPr>
              <w:t xml:space="preserve">odule </w:t>
            </w:r>
            <w:r w:rsidR="007D1857">
              <w:rPr>
                <w:b/>
                <w:sz w:val="24"/>
                <w:szCs w:val="24"/>
              </w:rPr>
              <w:t>m</w:t>
            </w:r>
            <w:r w:rsidRPr="009B44FD">
              <w:rPr>
                <w:b/>
                <w:sz w:val="24"/>
                <w:szCs w:val="24"/>
              </w:rPr>
              <w:t>ark: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9143" w14:textId="77777777" w:rsidR="00F551DC" w:rsidRPr="009B44FD" w:rsidRDefault="00FD16E8" w:rsidP="00EA49EB">
            <w:pPr>
              <w:spacing w:after="0" w:line="276" w:lineRule="auto"/>
              <w:ind w:leftChars="0" w:left="0" w:firstLineChars="0" w:firstLine="0"/>
              <w:rPr>
                <w:sz w:val="24"/>
                <w:szCs w:val="24"/>
              </w:rPr>
            </w:pPr>
            <w:r w:rsidRPr="009B44FD">
              <w:rPr>
                <w:sz w:val="24"/>
                <w:szCs w:val="24"/>
              </w:rPr>
              <w:t>100%</w:t>
            </w:r>
          </w:p>
        </w:tc>
      </w:tr>
      <w:tr w:rsidR="0081562E" w:rsidRPr="009B44FD" w14:paraId="5378C1B1" w14:textId="77777777" w:rsidTr="1B348DB7">
        <w:tblPrEx>
          <w:tblLook w:val="0000" w:firstRow="0" w:lastRow="0" w:firstColumn="0" w:lastColumn="0" w:noHBand="0" w:noVBand="0"/>
        </w:tblPrEx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F14F" w14:textId="740484FC" w:rsidR="0081562E" w:rsidRPr="009B44FD" w:rsidRDefault="0081562E" w:rsidP="00EA49EB">
            <w:pPr>
              <w:spacing w:after="0" w:line="276" w:lineRule="auto"/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9B44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Submission </w:t>
            </w:r>
            <w:r w:rsidR="007D185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>d</w:t>
            </w:r>
            <w:r w:rsidRPr="009B44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>eadline: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41A9" w14:textId="7E4E27E9" w:rsidR="0081562E" w:rsidRPr="00081F4E" w:rsidRDefault="00EA49EB" w:rsidP="00EA49EB">
            <w:pPr>
              <w:spacing w:after="0" w:line="276" w:lineRule="auto"/>
              <w:ind w:leftChars="0" w:left="0" w:firstLineChars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highlight w:val="yellow"/>
              </w:rPr>
              <w:t>7</w:t>
            </w:r>
            <w:r w:rsidRPr="00EA49EB">
              <w:rPr>
                <w:b/>
                <w:bCs/>
                <w:color w:val="FF0000"/>
                <w:sz w:val="24"/>
                <w:szCs w:val="24"/>
                <w:highlight w:val="yellow"/>
                <w:vertAlign w:val="superscript"/>
              </w:rPr>
              <w:t>th</w:t>
            </w:r>
            <w:r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007818">
              <w:rPr>
                <w:b/>
                <w:bCs/>
                <w:color w:val="FF0000"/>
                <w:sz w:val="24"/>
                <w:szCs w:val="24"/>
                <w:highlight w:val="yellow"/>
              </w:rPr>
              <w:t>Oct</w:t>
            </w:r>
            <w:r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E10BF6" w:rsidRPr="000D5C9C">
              <w:rPr>
                <w:b/>
                <w:bCs/>
                <w:color w:val="FF0000"/>
                <w:sz w:val="24"/>
                <w:szCs w:val="24"/>
                <w:highlight w:val="yellow"/>
              </w:rPr>
              <w:t>202</w:t>
            </w:r>
            <w:r w:rsidR="00091A9B" w:rsidRPr="000D5C9C">
              <w:rPr>
                <w:b/>
                <w:bCs/>
                <w:color w:val="FF0000"/>
                <w:sz w:val="24"/>
                <w:szCs w:val="24"/>
                <w:highlight w:val="yellow"/>
              </w:rPr>
              <w:t>4</w:t>
            </w:r>
            <w:r w:rsidR="00E10BF6" w:rsidRPr="000D5C9C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F224F9" w:rsidRPr="000D5C9C">
              <w:rPr>
                <w:b/>
                <w:bCs/>
                <w:color w:val="FF0000"/>
                <w:sz w:val="24"/>
                <w:szCs w:val="24"/>
                <w:highlight w:val="yellow"/>
              </w:rPr>
              <w:t>(Time: 23:59)</w:t>
            </w:r>
          </w:p>
        </w:tc>
      </w:tr>
      <w:tr w:rsidR="00FD16E8" w:rsidRPr="009B44FD" w14:paraId="65E19147" w14:textId="77777777" w:rsidTr="1B348DB7">
        <w:tblPrEx>
          <w:tblLook w:val="0000" w:firstRow="0" w:lastRow="0" w:firstColumn="0" w:lastColumn="0" w:noHBand="0" w:noVBand="0"/>
        </w:tblPrEx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9145" w14:textId="3210A5B7" w:rsidR="00F551DC" w:rsidRPr="009B44FD" w:rsidRDefault="00FD16E8" w:rsidP="00EA49EB">
            <w:pPr>
              <w:spacing w:after="0" w:line="276" w:lineRule="auto"/>
              <w:ind w:leftChars="0" w:left="0" w:firstLineChars="0" w:firstLine="0"/>
              <w:rPr>
                <w:sz w:val="24"/>
                <w:szCs w:val="24"/>
              </w:rPr>
            </w:pPr>
            <w:r w:rsidRPr="009B44FD">
              <w:rPr>
                <w:b/>
                <w:sz w:val="24"/>
                <w:szCs w:val="24"/>
              </w:rPr>
              <w:t xml:space="preserve">Assessment outline (from the </w:t>
            </w:r>
            <w:r w:rsidR="007D1857">
              <w:rPr>
                <w:b/>
                <w:sz w:val="24"/>
                <w:szCs w:val="24"/>
              </w:rPr>
              <w:t>m</w:t>
            </w:r>
            <w:r w:rsidRPr="009B44FD">
              <w:rPr>
                <w:b/>
                <w:sz w:val="24"/>
                <w:szCs w:val="24"/>
              </w:rPr>
              <w:t>odule specification):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9146" w14:textId="559367B3" w:rsidR="00F551DC" w:rsidRPr="009B44FD" w:rsidRDefault="00FD16E8" w:rsidP="00EA49EB">
            <w:pPr>
              <w:spacing w:after="0" w:line="276" w:lineRule="auto"/>
              <w:ind w:leftChars="0" w:left="0" w:firstLineChars="0" w:firstLine="0"/>
              <w:rPr>
                <w:sz w:val="24"/>
                <w:szCs w:val="24"/>
              </w:rPr>
            </w:pPr>
            <w:r w:rsidRPr="009B44FD">
              <w:rPr>
                <w:sz w:val="24"/>
                <w:szCs w:val="24"/>
              </w:rPr>
              <w:t>A professional portfolio comprising a personal statement, completed application for a volunteer/work experience placement with a relevant C.V. and a skills development action plan</w:t>
            </w:r>
            <w:r w:rsidR="00007818">
              <w:rPr>
                <w:sz w:val="24"/>
                <w:szCs w:val="24"/>
              </w:rPr>
              <w:t xml:space="preserve">. </w:t>
            </w:r>
          </w:p>
        </w:tc>
      </w:tr>
      <w:tr w:rsidR="00FD16E8" w:rsidRPr="009B44FD" w14:paraId="65E1914C" w14:textId="77777777" w:rsidTr="1B348DB7">
        <w:tblPrEx>
          <w:tblLook w:val="0000" w:firstRow="0" w:lastRow="0" w:firstColumn="0" w:lastColumn="0" w:noHBand="0" w:noVBand="0"/>
        </w:tblPrEx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9148" w14:textId="77777777" w:rsidR="00F551DC" w:rsidRPr="009B44FD" w:rsidRDefault="00FD16E8" w:rsidP="00EA49EB">
            <w:pPr>
              <w:spacing w:after="0" w:line="276" w:lineRule="auto"/>
              <w:ind w:leftChars="0" w:left="0" w:firstLineChars="0" w:firstLine="0"/>
              <w:rPr>
                <w:sz w:val="24"/>
                <w:szCs w:val="24"/>
              </w:rPr>
            </w:pPr>
            <w:r w:rsidRPr="009B44FD">
              <w:rPr>
                <w:b/>
                <w:sz w:val="24"/>
                <w:szCs w:val="24"/>
              </w:rPr>
              <w:t>Learning outcomes assessed: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9149" w14:textId="738B5FA2" w:rsidR="00F551DC" w:rsidRPr="009B44FD" w:rsidRDefault="00446559" w:rsidP="00EA49EB">
            <w:pPr>
              <w:spacing w:after="0" w:line="276" w:lineRule="auto"/>
              <w:ind w:leftChars="0" w:left="510" w:firstLineChars="0" w:hanging="510"/>
              <w:rPr>
                <w:sz w:val="24"/>
                <w:szCs w:val="24"/>
              </w:rPr>
            </w:pPr>
            <w:r w:rsidRPr="009B44FD">
              <w:rPr>
                <w:sz w:val="24"/>
                <w:szCs w:val="24"/>
              </w:rPr>
              <w:t>LO1</w:t>
            </w:r>
            <w:r w:rsidR="007D1857">
              <w:rPr>
                <w:sz w:val="24"/>
                <w:szCs w:val="24"/>
              </w:rPr>
              <w:t>:</w:t>
            </w:r>
            <w:r w:rsidR="00FD16E8" w:rsidRPr="009B44FD">
              <w:rPr>
                <w:sz w:val="24"/>
                <w:szCs w:val="24"/>
              </w:rPr>
              <w:t xml:space="preserve"> Understanding of your skills and how they relate to your career goal</w:t>
            </w:r>
            <w:r w:rsidR="007D1857">
              <w:rPr>
                <w:sz w:val="24"/>
                <w:szCs w:val="24"/>
              </w:rPr>
              <w:t>s.</w:t>
            </w:r>
          </w:p>
          <w:p w14:paraId="65E1914A" w14:textId="1CF163B9" w:rsidR="00F551DC" w:rsidRPr="009B44FD" w:rsidRDefault="00446559" w:rsidP="00EA49EB">
            <w:pPr>
              <w:spacing w:after="0" w:line="276" w:lineRule="auto"/>
              <w:ind w:leftChars="0" w:left="510" w:firstLineChars="0" w:hanging="510"/>
              <w:rPr>
                <w:sz w:val="24"/>
                <w:szCs w:val="24"/>
              </w:rPr>
            </w:pPr>
            <w:r w:rsidRPr="009B44FD">
              <w:rPr>
                <w:sz w:val="24"/>
                <w:szCs w:val="24"/>
              </w:rPr>
              <w:t>LO2</w:t>
            </w:r>
            <w:r w:rsidR="007D1857">
              <w:rPr>
                <w:sz w:val="24"/>
                <w:szCs w:val="24"/>
              </w:rPr>
              <w:t>:</w:t>
            </w:r>
            <w:r w:rsidR="00FD16E8" w:rsidRPr="009B44FD">
              <w:rPr>
                <w:sz w:val="24"/>
                <w:szCs w:val="24"/>
              </w:rPr>
              <w:t xml:space="preserve"> Ability to identify and utilise a variety of sources and resources to support your own personal and professional development.</w:t>
            </w:r>
            <w:r w:rsidR="00A02893" w:rsidRPr="009B44FD">
              <w:rPr>
                <w:sz w:val="24"/>
                <w:szCs w:val="24"/>
              </w:rPr>
              <w:t xml:space="preserve"> </w:t>
            </w:r>
          </w:p>
          <w:p w14:paraId="65E1914B" w14:textId="4EB1F7D4" w:rsidR="00502948" w:rsidRPr="009B44FD" w:rsidRDefault="00446559" w:rsidP="00EA49EB">
            <w:pPr>
              <w:spacing w:after="0" w:line="276" w:lineRule="auto"/>
              <w:ind w:leftChars="0" w:left="510" w:firstLineChars="0" w:hanging="510"/>
              <w:rPr>
                <w:sz w:val="24"/>
                <w:szCs w:val="24"/>
              </w:rPr>
            </w:pPr>
            <w:r w:rsidRPr="009B44FD">
              <w:rPr>
                <w:sz w:val="24"/>
                <w:szCs w:val="24"/>
              </w:rPr>
              <w:t>LO3</w:t>
            </w:r>
            <w:r w:rsidR="007D1857">
              <w:rPr>
                <w:sz w:val="24"/>
                <w:szCs w:val="24"/>
              </w:rPr>
              <w:t>:</w:t>
            </w:r>
            <w:r w:rsidR="00FD16E8" w:rsidRPr="009B44FD">
              <w:rPr>
                <w:sz w:val="24"/>
                <w:szCs w:val="24"/>
              </w:rPr>
              <w:t xml:space="preserve"> Understanding of methods of personal and professional development and training as well as how they relate to your employability.</w:t>
            </w:r>
          </w:p>
        </w:tc>
      </w:tr>
      <w:tr w:rsidR="00FD16E8" w:rsidRPr="009B44FD" w14:paraId="65E19154" w14:textId="77777777" w:rsidTr="00EA49EB">
        <w:tblPrEx>
          <w:tblLook w:val="0000" w:firstRow="0" w:lastRow="0" w:firstColumn="0" w:lastColumn="0" w:noHBand="0" w:noVBand="0"/>
        </w:tblPrEx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9153" w14:textId="667F0395" w:rsidR="00F551DC" w:rsidRPr="00EA49EB" w:rsidRDefault="00FD16E8" w:rsidP="00EA49EB">
            <w:pPr>
              <w:spacing w:before="120" w:after="120" w:line="276" w:lineRule="auto"/>
              <w:ind w:leftChars="0" w:left="0" w:firstLineChars="0" w:firstLine="0"/>
              <w:jc w:val="center"/>
              <w:rPr>
                <w:sz w:val="32"/>
                <w:szCs w:val="32"/>
              </w:rPr>
            </w:pPr>
            <w:r w:rsidRPr="00EA49EB">
              <w:rPr>
                <w:b/>
                <w:color w:val="0070C0"/>
                <w:sz w:val="32"/>
                <w:szCs w:val="32"/>
              </w:rPr>
              <w:t xml:space="preserve">Assessment </w:t>
            </w:r>
            <w:r w:rsidR="00C8315D" w:rsidRPr="00EA49EB">
              <w:rPr>
                <w:b/>
                <w:color w:val="0070C0"/>
                <w:sz w:val="32"/>
                <w:szCs w:val="32"/>
              </w:rPr>
              <w:t>Task</w:t>
            </w:r>
            <w:r w:rsidRPr="00EA49EB">
              <w:rPr>
                <w:b/>
                <w:color w:val="0070C0"/>
                <w:sz w:val="32"/>
                <w:szCs w:val="32"/>
              </w:rPr>
              <w:t xml:space="preserve"> </w:t>
            </w:r>
            <w:r w:rsidR="009C3531" w:rsidRPr="00EA49EB">
              <w:rPr>
                <w:b/>
                <w:color w:val="0070C0"/>
                <w:sz w:val="32"/>
                <w:szCs w:val="32"/>
              </w:rPr>
              <w:t>–</w:t>
            </w:r>
            <w:r w:rsidRPr="00EA49EB">
              <w:rPr>
                <w:b/>
                <w:color w:val="0070C0"/>
                <w:sz w:val="32"/>
                <w:szCs w:val="32"/>
              </w:rPr>
              <w:t xml:space="preserve"> (Portfolio Development)</w:t>
            </w:r>
            <w:r w:rsidR="00502948" w:rsidRPr="00EA49EB">
              <w:rPr>
                <w:b/>
                <w:color w:val="0070C0"/>
                <w:sz w:val="32"/>
                <w:szCs w:val="32"/>
              </w:rPr>
              <w:t xml:space="preserve"> </w:t>
            </w:r>
          </w:p>
        </w:tc>
      </w:tr>
      <w:tr w:rsidR="00FD16E8" w:rsidRPr="009B44FD" w14:paraId="65E19167" w14:textId="77777777" w:rsidTr="1B348DB7">
        <w:tblPrEx>
          <w:tblLook w:val="0000" w:firstRow="0" w:lastRow="0" w:firstColumn="0" w:lastColumn="0" w:noHBand="0" w:noVBand="0"/>
        </w:tblPrEx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D498" w14:textId="2FF6F4F6" w:rsidR="00A523A6" w:rsidRPr="007F5156" w:rsidRDefault="00FD16E8" w:rsidP="007F5156">
            <w:pPr>
              <w:spacing w:after="0" w:line="276" w:lineRule="auto"/>
              <w:ind w:leftChars="0" w:left="0" w:firstLineChars="0" w:firstLine="0"/>
              <w:jc w:val="both"/>
              <w:rPr>
                <w:sz w:val="24"/>
                <w:szCs w:val="24"/>
              </w:rPr>
            </w:pPr>
            <w:r w:rsidRPr="009B44FD">
              <w:rPr>
                <w:sz w:val="24"/>
                <w:szCs w:val="24"/>
              </w:rPr>
              <w:t xml:space="preserve">Students are required to produce a </w:t>
            </w:r>
            <w:r w:rsidRPr="009B44FD">
              <w:rPr>
                <w:b/>
                <w:bCs/>
                <w:sz w:val="24"/>
                <w:szCs w:val="24"/>
              </w:rPr>
              <w:t>portfolio</w:t>
            </w:r>
            <w:r w:rsidRPr="009B44FD">
              <w:rPr>
                <w:sz w:val="24"/>
                <w:szCs w:val="24"/>
              </w:rPr>
              <w:t xml:space="preserve"> which should contain the following components</w:t>
            </w:r>
            <w:r w:rsidR="00C8315D" w:rsidRPr="009B44FD">
              <w:rPr>
                <w:sz w:val="24"/>
                <w:szCs w:val="24"/>
              </w:rPr>
              <w:t>:</w:t>
            </w:r>
          </w:p>
          <w:p w14:paraId="65E1915C" w14:textId="325F2764" w:rsidR="00F551DC" w:rsidRDefault="00FD16E8" w:rsidP="004B415E">
            <w:pPr>
              <w:spacing w:after="0" w:line="276" w:lineRule="auto"/>
              <w:ind w:leftChars="0" w:left="0" w:firstLineChars="0" w:firstLine="0"/>
              <w:rPr>
                <w:b/>
                <w:bCs/>
                <w:sz w:val="24"/>
                <w:szCs w:val="24"/>
                <w:highlight w:val="yellow"/>
              </w:rPr>
            </w:pPr>
            <w:r w:rsidRPr="1B348DB7">
              <w:rPr>
                <w:b/>
                <w:bCs/>
                <w:sz w:val="24"/>
                <w:szCs w:val="24"/>
                <w:highlight w:val="yellow"/>
              </w:rPr>
              <w:t>Section A:</w:t>
            </w:r>
            <w:r w:rsidR="00AC774E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AC774E" w:rsidRPr="0050767C">
              <w:rPr>
                <w:b/>
                <w:bCs/>
                <w:sz w:val="24"/>
                <w:szCs w:val="24"/>
              </w:rPr>
              <w:t>(</w:t>
            </w:r>
            <w:r w:rsidR="00AC774E">
              <w:rPr>
                <w:b/>
                <w:bCs/>
                <w:sz w:val="24"/>
                <w:szCs w:val="24"/>
              </w:rPr>
              <w:t>Suggested Words: 1000</w:t>
            </w:r>
            <w:r w:rsidR="00AC774E" w:rsidRPr="0050767C">
              <w:rPr>
                <w:b/>
                <w:bCs/>
                <w:sz w:val="24"/>
                <w:szCs w:val="24"/>
              </w:rPr>
              <w:t>)</w:t>
            </w:r>
            <w:r w:rsidR="00AC774E">
              <w:rPr>
                <w:b/>
                <w:bCs/>
                <w:sz w:val="24"/>
                <w:szCs w:val="24"/>
              </w:rPr>
              <w:t xml:space="preserve">. </w:t>
            </w:r>
            <w:r w:rsidR="0000781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14:paraId="6029DAD0" w14:textId="6AF28418" w:rsidR="004B415E" w:rsidRDefault="004B415E" w:rsidP="004B415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0" w:left="284" w:firstLineChars="0" w:hanging="284"/>
              <w:jc w:val="both"/>
              <w:rPr>
                <w:sz w:val="24"/>
                <w:szCs w:val="24"/>
              </w:rPr>
            </w:pPr>
            <w:r w:rsidRPr="00EA49EB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brief introduction to indicate what the por</w:t>
            </w:r>
            <w:r w:rsidR="00180CC8">
              <w:rPr>
                <w:sz w:val="24"/>
                <w:szCs w:val="24"/>
              </w:rPr>
              <w:t>tfolio contains and the reason for both the personal statement and the CV that will be presented</w:t>
            </w:r>
            <w:r w:rsidRPr="00EA49EB">
              <w:rPr>
                <w:sz w:val="24"/>
                <w:szCs w:val="24"/>
              </w:rPr>
              <w:t>.</w:t>
            </w:r>
          </w:p>
          <w:p w14:paraId="2CA0EA2F" w14:textId="4401FE13" w:rsidR="00FE6F5F" w:rsidRPr="007F5156" w:rsidRDefault="00180CC8" w:rsidP="007F515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0" w:left="284" w:firstLineChars="0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</w:t>
            </w:r>
            <w:r w:rsidR="004859D1">
              <w:rPr>
                <w:sz w:val="24"/>
                <w:szCs w:val="24"/>
              </w:rPr>
              <w:t xml:space="preserve">may also want to consider writing a short overview of the chosen organisation in a bid to justify your </w:t>
            </w:r>
            <w:proofErr w:type="gramStart"/>
            <w:r w:rsidR="0008280D">
              <w:rPr>
                <w:sz w:val="24"/>
                <w:szCs w:val="24"/>
              </w:rPr>
              <w:t>particular interests</w:t>
            </w:r>
            <w:proofErr w:type="gramEnd"/>
            <w:r w:rsidR="00FE6F5F">
              <w:rPr>
                <w:sz w:val="24"/>
                <w:szCs w:val="24"/>
              </w:rPr>
              <w:t xml:space="preserve"> in working in such a place</w:t>
            </w:r>
            <w:r w:rsidR="004B415E">
              <w:rPr>
                <w:sz w:val="24"/>
                <w:szCs w:val="24"/>
              </w:rPr>
              <w:t>.</w:t>
            </w:r>
            <w:r w:rsidR="0050767C">
              <w:rPr>
                <w:sz w:val="24"/>
                <w:szCs w:val="24"/>
              </w:rPr>
              <w:t xml:space="preserve"> </w:t>
            </w:r>
          </w:p>
          <w:p w14:paraId="65E1915F" w14:textId="69939F3C" w:rsidR="00F551DC" w:rsidRDefault="00FD16E8" w:rsidP="009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0" w:left="0" w:firstLineChars="0" w:firstLine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1B348DB7">
              <w:rPr>
                <w:b/>
                <w:bCs/>
                <w:sz w:val="24"/>
                <w:szCs w:val="24"/>
                <w:highlight w:val="yellow"/>
              </w:rPr>
              <w:t>Section B:</w:t>
            </w:r>
            <w:r w:rsidR="00AC774E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AC774E" w:rsidRPr="0050767C">
              <w:rPr>
                <w:b/>
                <w:bCs/>
                <w:sz w:val="24"/>
                <w:szCs w:val="24"/>
              </w:rPr>
              <w:t>(</w:t>
            </w:r>
            <w:r w:rsidR="00AC774E">
              <w:rPr>
                <w:b/>
                <w:bCs/>
                <w:sz w:val="24"/>
                <w:szCs w:val="24"/>
              </w:rPr>
              <w:t>Suggested Words: 700-800</w:t>
            </w:r>
            <w:r w:rsidR="00AC774E" w:rsidRPr="0050767C">
              <w:rPr>
                <w:b/>
                <w:bCs/>
                <w:sz w:val="24"/>
                <w:szCs w:val="24"/>
              </w:rPr>
              <w:t>)</w:t>
            </w:r>
            <w:r w:rsidR="00AC774E">
              <w:rPr>
                <w:b/>
                <w:bCs/>
                <w:sz w:val="24"/>
                <w:szCs w:val="24"/>
              </w:rPr>
              <w:t>.</w:t>
            </w:r>
            <w:r w:rsidR="0000781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</w:t>
            </w:r>
          </w:p>
          <w:p w14:paraId="56D66670" w14:textId="71F290F3" w:rsidR="009737F9" w:rsidRDefault="009737F9" w:rsidP="009737F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0" w:left="284" w:firstLineChars="0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statement in support of your application for a volunteer/work experience placement in any organisation of your choice.</w:t>
            </w:r>
          </w:p>
          <w:p w14:paraId="3559A564" w14:textId="5B7D62CC" w:rsidR="0067174F" w:rsidRPr="007F5156" w:rsidRDefault="0067174F" w:rsidP="007F515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0" w:left="284" w:firstLineChars="0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detailed CV that has been carefully designed to fit purpose.</w:t>
            </w:r>
            <w:r w:rsidR="0050767C">
              <w:rPr>
                <w:sz w:val="24"/>
                <w:szCs w:val="24"/>
              </w:rPr>
              <w:t xml:space="preserve"> </w:t>
            </w:r>
          </w:p>
          <w:p w14:paraId="65E19162" w14:textId="1A0A6D5D" w:rsidR="00F551DC" w:rsidRDefault="00FD16E8" w:rsidP="008E4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0" w:left="0" w:firstLineChars="0" w:firstLine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1B348DB7">
              <w:rPr>
                <w:b/>
                <w:bCs/>
                <w:sz w:val="24"/>
                <w:szCs w:val="24"/>
                <w:highlight w:val="yellow"/>
              </w:rPr>
              <w:t>Section C:</w:t>
            </w:r>
            <w:r w:rsidR="00AC774E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AC774E" w:rsidRPr="0050767C">
              <w:rPr>
                <w:b/>
                <w:bCs/>
                <w:sz w:val="24"/>
                <w:szCs w:val="24"/>
              </w:rPr>
              <w:t>(</w:t>
            </w:r>
            <w:r w:rsidR="00AC774E">
              <w:rPr>
                <w:b/>
                <w:bCs/>
                <w:sz w:val="24"/>
                <w:szCs w:val="24"/>
              </w:rPr>
              <w:t xml:space="preserve">Suggested Words: </w:t>
            </w:r>
            <w:r w:rsidR="00AC774E" w:rsidRPr="0050767C">
              <w:rPr>
                <w:b/>
                <w:bCs/>
                <w:sz w:val="24"/>
                <w:szCs w:val="24"/>
              </w:rPr>
              <w:t>1200)</w:t>
            </w:r>
            <w:r w:rsidR="00AC774E">
              <w:rPr>
                <w:b/>
                <w:bCs/>
                <w:sz w:val="24"/>
                <w:szCs w:val="24"/>
              </w:rPr>
              <w:t>.</w:t>
            </w:r>
            <w:r w:rsidR="0000781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14:paraId="1EE9365D" w14:textId="7290E197" w:rsidR="008E49FF" w:rsidRDefault="008E49FF" w:rsidP="008E49F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0" w:left="284" w:firstLineChars="0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Self-assessment reflecting skill gaps (SWOT </w:t>
            </w:r>
            <w:r w:rsidR="00833110">
              <w:rPr>
                <w:sz w:val="24"/>
                <w:szCs w:val="24"/>
              </w:rPr>
              <w:t>analysis inclusive)</w:t>
            </w:r>
            <w:r>
              <w:rPr>
                <w:sz w:val="24"/>
                <w:szCs w:val="24"/>
              </w:rPr>
              <w:t>.</w:t>
            </w:r>
          </w:p>
          <w:p w14:paraId="65E19166" w14:textId="49885E4C" w:rsidR="00F551DC" w:rsidRPr="00833110" w:rsidRDefault="008E49FF" w:rsidP="00833110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0" w:left="284" w:firstLineChars="0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33110">
              <w:rPr>
                <w:sz w:val="24"/>
                <w:szCs w:val="24"/>
              </w:rPr>
              <w:t>ction plan tailored towards your skill development (reflecting SMART objectives)</w:t>
            </w:r>
            <w:r>
              <w:rPr>
                <w:sz w:val="24"/>
                <w:szCs w:val="24"/>
              </w:rPr>
              <w:t>.</w:t>
            </w:r>
            <w:r w:rsidR="0050767C">
              <w:rPr>
                <w:sz w:val="24"/>
                <w:szCs w:val="24"/>
              </w:rPr>
              <w:t xml:space="preserve"> </w:t>
            </w:r>
          </w:p>
        </w:tc>
      </w:tr>
      <w:tr w:rsidR="00FD16E8" w:rsidRPr="009B44FD" w14:paraId="65E19169" w14:textId="77777777" w:rsidTr="1B348DB7">
        <w:tblPrEx>
          <w:tblLook w:val="0000" w:firstRow="0" w:lastRow="0" w:firstColumn="0" w:lastColumn="0" w:noHBand="0" w:noVBand="0"/>
        </w:tblPrEx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9168" w14:textId="77777777" w:rsidR="00F551DC" w:rsidRPr="009B44FD" w:rsidRDefault="00FD16E8" w:rsidP="00833110">
            <w:pPr>
              <w:spacing w:after="0" w:line="276" w:lineRule="auto"/>
              <w:ind w:leftChars="0" w:left="0" w:firstLineChars="0" w:firstLine="0"/>
              <w:jc w:val="both"/>
              <w:rPr>
                <w:sz w:val="24"/>
                <w:szCs w:val="24"/>
              </w:rPr>
            </w:pPr>
            <w:r w:rsidRPr="009B44FD">
              <w:rPr>
                <w:i/>
                <w:sz w:val="24"/>
                <w:szCs w:val="24"/>
              </w:rPr>
              <w:t>For all policies regarding submission of your work please refer to the Programme and Student Handbooks.</w:t>
            </w:r>
          </w:p>
        </w:tc>
      </w:tr>
    </w:tbl>
    <w:p w14:paraId="65E1916A" w14:textId="7C81C383" w:rsidR="0046024F" w:rsidRPr="009B44FD" w:rsidRDefault="0046024F" w:rsidP="00EA49EB">
      <w:pPr>
        <w:tabs>
          <w:tab w:val="left" w:pos="1390"/>
        </w:tabs>
        <w:spacing w:line="276" w:lineRule="auto"/>
        <w:ind w:left="0" w:hanging="2"/>
        <w:rPr>
          <w:sz w:val="24"/>
          <w:szCs w:val="24"/>
        </w:rPr>
        <w:sectPr w:rsidR="0046024F" w:rsidRPr="009B44F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20" w:footer="720" w:gutter="0"/>
          <w:pgNumType w:start="1"/>
          <w:cols w:space="720"/>
        </w:sectPr>
      </w:pPr>
    </w:p>
    <w:p w14:paraId="65E1916B" w14:textId="41CB861D" w:rsidR="00F551DC" w:rsidRPr="00E94469" w:rsidRDefault="00FD16E8" w:rsidP="000078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0" w:firstLineChars="0" w:firstLine="0"/>
        <w:jc w:val="both"/>
        <w:rPr>
          <w:rFonts w:eastAsia="Garamond"/>
          <w:b/>
          <w:color w:val="0070C0"/>
          <w:sz w:val="24"/>
          <w:szCs w:val="24"/>
        </w:rPr>
      </w:pPr>
      <w:r w:rsidRPr="00E94469">
        <w:rPr>
          <w:rFonts w:eastAsia="Garamond"/>
          <w:b/>
          <w:color w:val="0070C0"/>
          <w:sz w:val="24"/>
          <w:szCs w:val="24"/>
        </w:rPr>
        <w:lastRenderedPageBreak/>
        <w:t>Assessment Marking Criteria</w:t>
      </w:r>
    </w:p>
    <w:tbl>
      <w:tblPr>
        <w:tblStyle w:val="a0"/>
        <w:tblW w:w="157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2268"/>
        <w:gridCol w:w="2268"/>
        <w:gridCol w:w="2409"/>
        <w:gridCol w:w="2552"/>
        <w:gridCol w:w="2410"/>
        <w:gridCol w:w="2693"/>
      </w:tblGrid>
      <w:tr w:rsidR="00461453" w:rsidRPr="00833110" w14:paraId="65E19179" w14:textId="77777777" w:rsidTr="00E94469">
        <w:trPr>
          <w:trHeight w:val="396"/>
        </w:trPr>
        <w:tc>
          <w:tcPr>
            <w:tcW w:w="1164" w:type="dxa"/>
            <w:shd w:val="clear" w:color="auto" w:fill="D6E3BC" w:themeFill="accent3" w:themeFillTint="66"/>
          </w:tcPr>
          <w:p w14:paraId="65E1916C" w14:textId="77777777" w:rsidR="00F551DC" w:rsidRPr="00833110" w:rsidRDefault="00F551DC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14:paraId="65E1916D" w14:textId="77777777" w:rsidR="00F551DC" w:rsidRPr="00833110" w:rsidRDefault="00FD16E8" w:rsidP="00694F6C">
            <w:pPr>
              <w:spacing w:after="0" w:line="240" w:lineRule="auto"/>
              <w:ind w:leftChars="0" w:left="0" w:firstLineChars="0" w:firstLine="0"/>
              <w:jc w:val="center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b/>
                <w:sz w:val="20"/>
                <w:szCs w:val="20"/>
              </w:rPr>
              <w:t>Fail 0-39</w:t>
            </w:r>
          </w:p>
          <w:p w14:paraId="65E1916E" w14:textId="553AD837" w:rsidR="00F551DC" w:rsidRPr="00833110" w:rsidRDefault="00FD16E8" w:rsidP="00694F6C">
            <w:pPr>
              <w:spacing w:after="0" w:line="240" w:lineRule="auto"/>
              <w:ind w:leftChars="0" w:left="0" w:firstLineChars="0" w:firstLine="0"/>
              <w:jc w:val="center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b/>
                <w:sz w:val="20"/>
                <w:szCs w:val="20"/>
              </w:rPr>
              <w:t xml:space="preserve">Poor </w:t>
            </w:r>
            <w:r w:rsidR="00A523A6" w:rsidRPr="00833110">
              <w:rPr>
                <w:rFonts w:eastAsia="Garamond"/>
                <w:b/>
                <w:sz w:val="20"/>
                <w:szCs w:val="20"/>
              </w:rPr>
              <w:t>q</w:t>
            </w:r>
            <w:r w:rsidRPr="00833110">
              <w:rPr>
                <w:rFonts w:eastAsia="Garamond"/>
                <w:b/>
                <w:sz w:val="20"/>
                <w:szCs w:val="20"/>
              </w:rPr>
              <w:t>uality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14:paraId="65E1916F" w14:textId="77777777" w:rsidR="00F551DC" w:rsidRPr="00833110" w:rsidRDefault="00FD16E8" w:rsidP="00694F6C">
            <w:pPr>
              <w:spacing w:after="0" w:line="240" w:lineRule="auto"/>
              <w:ind w:leftChars="0" w:left="0" w:firstLineChars="0" w:firstLine="0"/>
              <w:jc w:val="center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b/>
                <w:sz w:val="20"/>
                <w:szCs w:val="20"/>
              </w:rPr>
              <w:t>D. 40-49</w:t>
            </w:r>
          </w:p>
          <w:p w14:paraId="65E19170" w14:textId="49E9A969" w:rsidR="00F551DC" w:rsidRPr="00833110" w:rsidRDefault="00FD16E8" w:rsidP="00694F6C">
            <w:pPr>
              <w:spacing w:after="0" w:line="240" w:lineRule="auto"/>
              <w:ind w:leftChars="0" w:left="0" w:firstLineChars="0" w:firstLine="0"/>
              <w:jc w:val="center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b/>
                <w:sz w:val="20"/>
                <w:szCs w:val="20"/>
              </w:rPr>
              <w:t xml:space="preserve">Satisfactory </w:t>
            </w:r>
            <w:r w:rsidR="00A523A6" w:rsidRPr="00833110">
              <w:rPr>
                <w:rFonts w:eastAsia="Garamond"/>
                <w:b/>
                <w:sz w:val="20"/>
                <w:szCs w:val="20"/>
              </w:rPr>
              <w:t>q</w:t>
            </w:r>
            <w:r w:rsidRPr="00833110">
              <w:rPr>
                <w:rFonts w:eastAsia="Garamond"/>
                <w:b/>
                <w:sz w:val="20"/>
                <w:szCs w:val="20"/>
              </w:rPr>
              <w:t>uality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14:paraId="65E19171" w14:textId="77777777" w:rsidR="00F551DC" w:rsidRPr="00833110" w:rsidRDefault="00FD16E8" w:rsidP="00694F6C">
            <w:pPr>
              <w:spacing w:after="0" w:line="240" w:lineRule="auto"/>
              <w:ind w:leftChars="0" w:left="0" w:firstLineChars="0" w:firstLine="0"/>
              <w:jc w:val="center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b/>
                <w:sz w:val="20"/>
                <w:szCs w:val="20"/>
              </w:rPr>
              <w:t>C. 50-59</w:t>
            </w:r>
          </w:p>
          <w:p w14:paraId="65E19172" w14:textId="5F499A54" w:rsidR="00F551DC" w:rsidRPr="00833110" w:rsidRDefault="00FD16E8" w:rsidP="00694F6C">
            <w:pPr>
              <w:spacing w:after="0" w:line="240" w:lineRule="auto"/>
              <w:ind w:leftChars="0" w:left="0" w:firstLineChars="0" w:firstLine="0"/>
              <w:jc w:val="center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b/>
                <w:sz w:val="20"/>
                <w:szCs w:val="20"/>
              </w:rPr>
              <w:t xml:space="preserve">Sound </w:t>
            </w:r>
            <w:r w:rsidR="00A523A6" w:rsidRPr="00833110">
              <w:rPr>
                <w:rFonts w:eastAsia="Garamond"/>
                <w:b/>
                <w:sz w:val="20"/>
                <w:szCs w:val="20"/>
              </w:rPr>
              <w:t>q</w:t>
            </w:r>
            <w:r w:rsidRPr="00833110">
              <w:rPr>
                <w:rFonts w:eastAsia="Garamond"/>
                <w:b/>
                <w:sz w:val="20"/>
                <w:szCs w:val="20"/>
              </w:rPr>
              <w:t>uality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65E19173" w14:textId="77777777" w:rsidR="00F551DC" w:rsidRPr="00833110" w:rsidRDefault="00FD16E8" w:rsidP="00694F6C">
            <w:pPr>
              <w:spacing w:after="0" w:line="240" w:lineRule="auto"/>
              <w:ind w:leftChars="0" w:left="0" w:firstLineChars="0" w:firstLine="0"/>
              <w:jc w:val="center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b/>
                <w:sz w:val="20"/>
                <w:szCs w:val="20"/>
              </w:rPr>
              <w:t>B. 60-69</w:t>
            </w:r>
          </w:p>
          <w:p w14:paraId="65E19174" w14:textId="77777777" w:rsidR="00F551DC" w:rsidRPr="00833110" w:rsidRDefault="00FD16E8" w:rsidP="00694F6C">
            <w:pPr>
              <w:spacing w:after="0" w:line="240" w:lineRule="auto"/>
              <w:ind w:leftChars="0" w:left="0" w:firstLineChars="0" w:firstLine="0"/>
              <w:jc w:val="center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b/>
                <w:sz w:val="20"/>
                <w:szCs w:val="20"/>
              </w:rPr>
              <w:t>Good quality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65E19175" w14:textId="77777777" w:rsidR="00F551DC" w:rsidRPr="00833110" w:rsidRDefault="00FD16E8" w:rsidP="00694F6C">
            <w:pPr>
              <w:spacing w:after="0" w:line="240" w:lineRule="auto"/>
              <w:ind w:leftChars="0" w:left="0" w:firstLineChars="0" w:firstLine="0"/>
              <w:jc w:val="center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b/>
                <w:sz w:val="20"/>
                <w:szCs w:val="20"/>
              </w:rPr>
              <w:t>A. 70-79</w:t>
            </w:r>
          </w:p>
          <w:p w14:paraId="65E19176" w14:textId="77777777" w:rsidR="00F551DC" w:rsidRPr="00833110" w:rsidRDefault="00FD16E8" w:rsidP="00694F6C">
            <w:pPr>
              <w:spacing w:after="0" w:line="240" w:lineRule="auto"/>
              <w:ind w:leftChars="0" w:left="0" w:firstLineChars="0" w:firstLine="0"/>
              <w:jc w:val="center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b/>
                <w:sz w:val="20"/>
                <w:szCs w:val="20"/>
              </w:rPr>
              <w:t>Excellent quality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65E19177" w14:textId="77777777" w:rsidR="00F551DC" w:rsidRPr="00833110" w:rsidRDefault="00FD16E8" w:rsidP="00694F6C">
            <w:pPr>
              <w:spacing w:after="0" w:line="240" w:lineRule="auto"/>
              <w:ind w:leftChars="0" w:left="0" w:firstLineChars="0" w:firstLine="0"/>
              <w:jc w:val="center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b/>
                <w:sz w:val="20"/>
                <w:szCs w:val="20"/>
              </w:rPr>
              <w:t>A. 80-100</w:t>
            </w:r>
          </w:p>
          <w:p w14:paraId="65E19178" w14:textId="77777777" w:rsidR="00F551DC" w:rsidRPr="00833110" w:rsidRDefault="00FD16E8" w:rsidP="00694F6C">
            <w:pPr>
              <w:spacing w:after="0" w:line="240" w:lineRule="auto"/>
              <w:ind w:leftChars="0" w:left="0" w:firstLineChars="0" w:firstLine="0"/>
              <w:jc w:val="center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b/>
                <w:sz w:val="20"/>
                <w:szCs w:val="20"/>
              </w:rPr>
              <w:t>Outstanding quality</w:t>
            </w:r>
          </w:p>
        </w:tc>
      </w:tr>
      <w:tr w:rsidR="00461453" w:rsidRPr="00833110" w14:paraId="65E19183" w14:textId="77777777" w:rsidTr="00E94469">
        <w:trPr>
          <w:trHeight w:val="227"/>
        </w:trPr>
        <w:tc>
          <w:tcPr>
            <w:tcW w:w="1164" w:type="dxa"/>
            <w:shd w:val="clear" w:color="auto" w:fill="FDE9D9" w:themeFill="accent6" w:themeFillTint="33"/>
          </w:tcPr>
          <w:p w14:paraId="65E1917A" w14:textId="77777777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jc w:val="both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b/>
                <w:sz w:val="20"/>
                <w:szCs w:val="20"/>
              </w:rPr>
              <w:t>Clarity (30%)</w:t>
            </w:r>
          </w:p>
        </w:tc>
        <w:tc>
          <w:tcPr>
            <w:tcW w:w="2268" w:type="dxa"/>
          </w:tcPr>
          <w:p w14:paraId="65E1917B" w14:textId="03B1CE21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</w:rPr>
              <w:t>Language is unclear and confusing throughout.  Required components of the portfolio are either not discussed or are presented inaccurately</w:t>
            </w:r>
            <w:r w:rsidR="00833110">
              <w:rPr>
                <w:rFonts w:eastAsia="Garamond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E1917C" w14:textId="60C6972A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  <w:highlight w:val="white"/>
              </w:rPr>
              <w:t>The language used is appropriate. There are frequent lapses in clarity and accuracy of the portfolio contents produced</w:t>
            </w:r>
            <w:r w:rsidR="00833110">
              <w:rPr>
                <w:rFonts w:eastAsia="Garamond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65E1917D" w14:textId="034BA82C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  <w:highlight w:val="white"/>
              </w:rPr>
              <w:t>The language used is sound. There are only minor, infrequent lapses in clarity and accuracy of the portfolio contents produced</w:t>
            </w:r>
            <w:r w:rsidR="00F5427D">
              <w:rPr>
                <w:rFonts w:eastAsia="Garamond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5E1917E" w14:textId="087F5A22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  <w:highlight w:val="white"/>
              </w:rPr>
              <w:t xml:space="preserve">The language used is very good, </w:t>
            </w:r>
            <w:r w:rsidR="0006465F" w:rsidRPr="00833110">
              <w:rPr>
                <w:rFonts w:eastAsia="Garamond"/>
                <w:sz w:val="20"/>
                <w:szCs w:val="20"/>
                <w:highlight w:val="white"/>
              </w:rPr>
              <w:t>clear,</w:t>
            </w:r>
            <w:r w:rsidRPr="00833110">
              <w:rPr>
                <w:rFonts w:eastAsia="Garamond"/>
                <w:sz w:val="20"/>
                <w:szCs w:val="20"/>
                <w:highlight w:val="white"/>
              </w:rPr>
              <w:t xml:space="preserve"> and expressive. Abstract concepts are explained accurately. Explanation of concepts makes sense to an uninformed reader</w:t>
            </w:r>
            <w:r w:rsidR="00F5427D">
              <w:rPr>
                <w:rFonts w:eastAsia="Garamond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E19180" w14:textId="4E391646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</w:rPr>
              <w:t>Excellent use of language.</w:t>
            </w:r>
            <w:r w:rsidR="00833110">
              <w:rPr>
                <w:rFonts w:eastAsia="Garamond"/>
                <w:sz w:val="20"/>
                <w:szCs w:val="20"/>
              </w:rPr>
              <w:t xml:space="preserve"> </w:t>
            </w:r>
            <w:r w:rsidRPr="00833110">
              <w:rPr>
                <w:rFonts w:eastAsia="Garamond"/>
                <w:sz w:val="20"/>
                <w:szCs w:val="20"/>
                <w:highlight w:val="white"/>
              </w:rPr>
              <w:t>Abstract concepts are explained excellently well. Explanation of concepts is impressive</w:t>
            </w:r>
            <w:r w:rsidR="00F5427D">
              <w:rPr>
                <w:rFonts w:eastAsia="Garamond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5E19182" w14:textId="7F1860F4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</w:rPr>
              <w:t>Outstanding use of language.</w:t>
            </w:r>
            <w:r w:rsidR="00833110">
              <w:rPr>
                <w:rFonts w:eastAsia="Garamond"/>
                <w:sz w:val="20"/>
                <w:szCs w:val="20"/>
              </w:rPr>
              <w:t xml:space="preserve"> </w:t>
            </w:r>
            <w:r w:rsidRPr="00833110">
              <w:rPr>
                <w:rFonts w:eastAsia="Garamond"/>
                <w:sz w:val="20"/>
                <w:szCs w:val="20"/>
                <w:highlight w:val="white"/>
              </w:rPr>
              <w:t>Abstract concepts are explained excellently well. Explanation of concepts is highly impressive</w:t>
            </w:r>
            <w:r w:rsidR="00F5427D">
              <w:rPr>
                <w:rFonts w:eastAsia="Garamond"/>
                <w:sz w:val="20"/>
                <w:szCs w:val="20"/>
              </w:rPr>
              <w:t>.</w:t>
            </w:r>
          </w:p>
        </w:tc>
      </w:tr>
      <w:tr w:rsidR="00461453" w:rsidRPr="00833110" w14:paraId="65E1918B" w14:textId="77777777" w:rsidTr="00E94469">
        <w:trPr>
          <w:trHeight w:val="1606"/>
        </w:trPr>
        <w:tc>
          <w:tcPr>
            <w:tcW w:w="1164" w:type="dxa"/>
            <w:shd w:val="clear" w:color="auto" w:fill="FDE9D9" w:themeFill="accent6" w:themeFillTint="33"/>
          </w:tcPr>
          <w:p w14:paraId="65E19184" w14:textId="77777777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jc w:val="both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b/>
                <w:sz w:val="20"/>
                <w:szCs w:val="20"/>
              </w:rPr>
              <w:t>Relevance (30%)</w:t>
            </w:r>
          </w:p>
        </w:tc>
        <w:tc>
          <w:tcPr>
            <w:tcW w:w="2268" w:type="dxa"/>
          </w:tcPr>
          <w:p w14:paraId="65E19185" w14:textId="573D8581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  <w:highlight w:val="white"/>
              </w:rPr>
              <w:t>Most sections in the portfolio are irrelevant to the student or course learning outcomes</w:t>
            </w:r>
            <w:r w:rsidR="00833110">
              <w:rPr>
                <w:rFonts w:eastAsia="Garamond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E19186" w14:textId="3DA21587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  <w:highlight w:val="white"/>
              </w:rPr>
              <w:t>Student makes an adequate attempt to demonstrate understanding of the assessment requirements. Potential attainment of learning outcomes is evident</w:t>
            </w:r>
            <w:r w:rsidR="00833110">
              <w:rPr>
                <w:rFonts w:eastAsia="Garamond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65E19187" w14:textId="287BA654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  <w:highlight w:val="white"/>
              </w:rPr>
            </w:pPr>
            <w:r w:rsidRPr="00833110">
              <w:rPr>
                <w:rFonts w:eastAsia="Garamond"/>
                <w:sz w:val="20"/>
                <w:szCs w:val="20"/>
                <w:highlight w:val="white"/>
              </w:rPr>
              <w:t>Sound effort; demonstrates appreciable understanding of the assessment requirements. Attainment of learning outcomes is evident</w:t>
            </w:r>
            <w:r w:rsidR="00833110">
              <w:rPr>
                <w:rFonts w:eastAsia="Garamond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552" w:type="dxa"/>
          </w:tcPr>
          <w:p w14:paraId="65E19188" w14:textId="18B17C09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  <w:highlight w:val="white"/>
              </w:rPr>
              <w:t>A very good portfolio has been produced, each component has been well captured to fit purpose</w:t>
            </w:r>
            <w:r w:rsidR="00F5427D">
              <w:rPr>
                <w:rFonts w:eastAsia="Garamond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E19189" w14:textId="2A7B109D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  <w:highlight w:val="white"/>
              </w:rPr>
              <w:t>The portfolio produced is commendable. Each component has been professionally written</w:t>
            </w:r>
            <w:r w:rsidR="00F5427D">
              <w:rPr>
                <w:rFonts w:eastAsia="Garamond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5E1918A" w14:textId="654C7590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  <w:highlight w:val="white"/>
              </w:rPr>
            </w:pPr>
            <w:r w:rsidRPr="00833110">
              <w:rPr>
                <w:rFonts w:eastAsia="Garamond"/>
                <w:sz w:val="20"/>
                <w:szCs w:val="20"/>
                <w:highlight w:val="white"/>
              </w:rPr>
              <w:t>The portfolio produced is highly commendable. Each component has been professionally written</w:t>
            </w:r>
            <w:r w:rsidR="00F5427D">
              <w:rPr>
                <w:rFonts w:eastAsia="Garamond"/>
                <w:sz w:val="20"/>
                <w:szCs w:val="20"/>
                <w:highlight w:val="white"/>
              </w:rPr>
              <w:t>.</w:t>
            </w:r>
          </w:p>
        </w:tc>
      </w:tr>
      <w:tr w:rsidR="00461453" w:rsidRPr="00833110" w14:paraId="65E19193" w14:textId="77777777" w:rsidTr="00E94469">
        <w:trPr>
          <w:trHeight w:val="227"/>
        </w:trPr>
        <w:tc>
          <w:tcPr>
            <w:tcW w:w="1164" w:type="dxa"/>
            <w:shd w:val="clear" w:color="auto" w:fill="FDE9D9" w:themeFill="accent6" w:themeFillTint="33"/>
          </w:tcPr>
          <w:p w14:paraId="65E1918C" w14:textId="77777777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jc w:val="both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b/>
                <w:sz w:val="20"/>
                <w:szCs w:val="20"/>
              </w:rPr>
              <w:t>Analysis (25%)</w:t>
            </w:r>
          </w:p>
        </w:tc>
        <w:tc>
          <w:tcPr>
            <w:tcW w:w="2268" w:type="dxa"/>
          </w:tcPr>
          <w:p w14:paraId="65E1918D" w14:textId="6E378492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</w:rPr>
              <w:t>The portfolio produced has no assessment of skills and competencies</w:t>
            </w:r>
            <w:r w:rsidR="00833110">
              <w:rPr>
                <w:rFonts w:eastAsia="Garamond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E1918E" w14:textId="0E20ABC5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</w:rPr>
              <w:t>Descriptive assessment of skills and competencies, basic understanding of strategies to career development</w:t>
            </w:r>
            <w:r w:rsidR="00833110">
              <w:rPr>
                <w:rFonts w:eastAsia="Garamond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65E1918F" w14:textId="6EF10DA3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</w:rPr>
              <w:t xml:space="preserve">Sound assessment of skills and competencies, strategies to career development </w:t>
            </w:r>
            <w:r w:rsidR="0006465F" w:rsidRPr="00833110">
              <w:rPr>
                <w:rFonts w:eastAsia="Garamond"/>
                <w:sz w:val="20"/>
                <w:szCs w:val="20"/>
              </w:rPr>
              <w:t>are</w:t>
            </w:r>
            <w:r w:rsidRPr="00833110">
              <w:rPr>
                <w:rFonts w:eastAsia="Garamond"/>
                <w:sz w:val="20"/>
                <w:szCs w:val="20"/>
              </w:rPr>
              <w:t xml:space="preserve"> well defined</w:t>
            </w:r>
            <w:r w:rsidR="00833110">
              <w:rPr>
                <w:rFonts w:eastAsia="Garamond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5E19190" w14:textId="6BF019C8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</w:rPr>
              <w:t>Detailed assessment of skills and competencies, a very good understanding of strategies to career development demonstrated</w:t>
            </w:r>
            <w:r w:rsidR="00F5427D">
              <w:rPr>
                <w:rFonts w:eastAsia="Garamond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E19191" w14:textId="4A2FE543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</w:rPr>
              <w:t>Excellent assessment of skills and competencies, understanding of strategies to career development is commendable</w:t>
            </w:r>
            <w:r w:rsidR="00F5427D">
              <w:rPr>
                <w:rFonts w:eastAsia="Garamond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5E19192" w14:textId="4146F825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</w:rPr>
              <w:t>Outstanding assessment of skills and competencies, understanding of strategies to career development is highly commendable</w:t>
            </w:r>
            <w:r w:rsidR="00F5427D">
              <w:rPr>
                <w:rFonts w:eastAsia="Garamond"/>
                <w:sz w:val="20"/>
                <w:szCs w:val="20"/>
              </w:rPr>
              <w:t>.</w:t>
            </w:r>
          </w:p>
        </w:tc>
      </w:tr>
      <w:tr w:rsidR="00461453" w:rsidRPr="00833110" w14:paraId="65E1919F" w14:textId="77777777" w:rsidTr="00E94469">
        <w:trPr>
          <w:trHeight w:val="227"/>
        </w:trPr>
        <w:tc>
          <w:tcPr>
            <w:tcW w:w="1164" w:type="dxa"/>
            <w:shd w:val="clear" w:color="auto" w:fill="FDE9D9" w:themeFill="accent6" w:themeFillTint="33"/>
          </w:tcPr>
          <w:p w14:paraId="65E19195" w14:textId="7D363FD8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b/>
                <w:sz w:val="20"/>
                <w:szCs w:val="20"/>
              </w:rPr>
              <w:t>Structure</w:t>
            </w:r>
            <w:r w:rsidR="00007818">
              <w:rPr>
                <w:rFonts w:eastAsia="Garamond"/>
                <w:b/>
                <w:sz w:val="20"/>
                <w:szCs w:val="20"/>
              </w:rPr>
              <w:t>, references,</w:t>
            </w:r>
            <w:r w:rsidR="00007818" w:rsidRPr="00833110">
              <w:rPr>
                <w:rFonts w:eastAsia="Garamond"/>
                <w:b/>
                <w:sz w:val="20"/>
                <w:szCs w:val="20"/>
              </w:rPr>
              <w:t xml:space="preserve"> and</w:t>
            </w:r>
            <w:r w:rsidRPr="00833110">
              <w:rPr>
                <w:rFonts w:eastAsia="Garamond"/>
                <w:b/>
                <w:sz w:val="20"/>
                <w:szCs w:val="20"/>
              </w:rPr>
              <w:t xml:space="preserve"> Style</w:t>
            </w:r>
            <w:r w:rsidR="00007818">
              <w:rPr>
                <w:rFonts w:eastAsia="Garamond"/>
                <w:sz w:val="20"/>
                <w:szCs w:val="20"/>
              </w:rPr>
              <w:t xml:space="preserve"> </w:t>
            </w:r>
            <w:r w:rsidRPr="00833110">
              <w:rPr>
                <w:rFonts w:eastAsia="Garamond"/>
                <w:b/>
                <w:sz w:val="20"/>
                <w:szCs w:val="20"/>
              </w:rPr>
              <w:t>(15%)</w:t>
            </w:r>
          </w:p>
        </w:tc>
        <w:tc>
          <w:tcPr>
            <w:tcW w:w="2268" w:type="dxa"/>
          </w:tcPr>
          <w:p w14:paraId="65E19196" w14:textId="41047C86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</w:rPr>
              <w:t xml:space="preserve">No logical structure and poor presentation. </w:t>
            </w:r>
            <w:r w:rsidR="00007818" w:rsidRPr="000078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Major errors in referencing or no referencing. Harvard Referencing Style not used.</w:t>
            </w:r>
            <w:r w:rsidR="00007818" w:rsidRPr="00007818">
              <w:rPr>
                <w:rFonts w:eastAsia="Garamond"/>
                <w:sz w:val="20"/>
                <w:szCs w:val="20"/>
              </w:rPr>
              <w:t xml:space="preserve"> Exceedingly</w:t>
            </w:r>
            <w:r w:rsidRPr="00007818">
              <w:rPr>
                <w:rFonts w:eastAsia="Garamond"/>
                <w:sz w:val="20"/>
                <w:szCs w:val="20"/>
              </w:rPr>
              <w:t xml:space="preserve"> hi</w:t>
            </w:r>
            <w:r w:rsidRPr="00833110">
              <w:rPr>
                <w:rFonts w:eastAsia="Garamond"/>
                <w:sz w:val="20"/>
                <w:szCs w:val="20"/>
              </w:rPr>
              <w:t>gh number of errors</w:t>
            </w:r>
            <w:r w:rsidR="00833110">
              <w:rPr>
                <w:rFonts w:eastAsia="Garamond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E19198" w14:textId="3627E5BE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</w:rPr>
              <w:t>Simple structure, with no efforts in presenting the correct formats. Major improvement needs to be made to one of these areas: spelling, gramm</w:t>
            </w:r>
            <w:r w:rsidR="00F81E34" w:rsidRPr="00833110">
              <w:rPr>
                <w:rFonts w:eastAsia="Garamond"/>
                <w:sz w:val="20"/>
                <w:szCs w:val="20"/>
              </w:rPr>
              <w:t>a</w:t>
            </w:r>
            <w:r w:rsidRPr="00833110">
              <w:rPr>
                <w:rFonts w:eastAsia="Garamond"/>
                <w:sz w:val="20"/>
                <w:szCs w:val="20"/>
              </w:rPr>
              <w:t xml:space="preserve">r, </w:t>
            </w:r>
            <w:r w:rsidR="00F81E34" w:rsidRPr="00833110">
              <w:rPr>
                <w:rFonts w:eastAsia="Garamond"/>
                <w:sz w:val="20"/>
                <w:szCs w:val="20"/>
              </w:rPr>
              <w:t>punctuation</w:t>
            </w:r>
            <w:r w:rsidR="00833110">
              <w:rPr>
                <w:rFonts w:eastAsia="Garamond"/>
                <w:sz w:val="20"/>
                <w:szCs w:val="20"/>
              </w:rPr>
              <w:t>.</w:t>
            </w:r>
            <w:r w:rsidR="00007818">
              <w:rPr>
                <w:rFonts w:eastAsia="Garamond"/>
                <w:sz w:val="20"/>
                <w:szCs w:val="20"/>
              </w:rPr>
              <w:t xml:space="preserve"> </w:t>
            </w:r>
            <w:r w:rsidR="00007818" w:rsidRPr="000078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References are used, but in a very poor manner</w:t>
            </w:r>
            <w:r w:rsidR="00F66F7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007818" w:rsidRPr="000078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poor in-text referencing).</w:t>
            </w:r>
            <w:r w:rsidR="00F66F7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09" w:type="dxa"/>
          </w:tcPr>
          <w:p w14:paraId="65E19199" w14:textId="727971EF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</w:rPr>
              <w:t xml:space="preserve">A good structure, effectively presented, with logical structure of correct formats. </w:t>
            </w:r>
            <w:r w:rsidR="00F66F75">
              <w:rPr>
                <w:rFonts w:eastAsia="Garamond"/>
                <w:sz w:val="20"/>
                <w:szCs w:val="20"/>
              </w:rPr>
              <w:t xml:space="preserve"> </w:t>
            </w:r>
            <w:r w:rsidR="00F66F75" w:rsidRPr="00F66F7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Sound referencing with some mistakes in the application of the Harvard Referencing style.</w:t>
            </w:r>
            <w:r w:rsidR="00F66F7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833110">
              <w:rPr>
                <w:rFonts w:eastAsia="Garamond"/>
                <w:sz w:val="20"/>
                <w:szCs w:val="20"/>
              </w:rPr>
              <w:t>There is a small number of minor errors in spelling, grammar, punctuation</w:t>
            </w:r>
            <w:r w:rsidR="00833110">
              <w:rPr>
                <w:rFonts w:eastAsia="Garamond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5E1919A" w14:textId="58FFF370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</w:rPr>
              <w:t xml:space="preserve">Good presentation with some areas of potential improvement of formats. </w:t>
            </w:r>
            <w:r w:rsidR="00F66F75" w:rsidRPr="00F66F7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 broad set of relevant academic sources used. Good referencing with minor mistakes in the application of the Harvard Referencing style.</w:t>
            </w:r>
            <w:r w:rsidR="00F66F75" w:rsidRPr="00D528E5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33110">
              <w:rPr>
                <w:rFonts w:eastAsia="Garamond"/>
                <w:sz w:val="20"/>
                <w:szCs w:val="20"/>
              </w:rPr>
              <w:t>There are hardly any errors in spelling, grammar, punctuation</w:t>
            </w:r>
            <w:r w:rsidR="00F5427D">
              <w:rPr>
                <w:rFonts w:eastAsia="Garamond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E1919C" w14:textId="12BCBDEE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</w:rPr>
              <w:t>Excellent structure</w:t>
            </w:r>
            <w:r w:rsidR="009B0CEB" w:rsidRPr="00833110">
              <w:rPr>
                <w:rFonts w:eastAsia="Garamond"/>
                <w:sz w:val="20"/>
                <w:szCs w:val="20"/>
              </w:rPr>
              <w:t xml:space="preserve"> </w:t>
            </w:r>
            <w:r w:rsidR="002B6734" w:rsidRPr="00833110">
              <w:rPr>
                <w:rFonts w:eastAsia="Garamond"/>
                <w:sz w:val="20"/>
                <w:szCs w:val="20"/>
              </w:rPr>
              <w:t xml:space="preserve">and </w:t>
            </w:r>
            <w:r w:rsidR="009B0CEB" w:rsidRPr="00833110">
              <w:rPr>
                <w:rFonts w:eastAsia="Garamond"/>
                <w:sz w:val="20"/>
                <w:szCs w:val="20"/>
              </w:rPr>
              <w:t>p</w:t>
            </w:r>
            <w:r w:rsidRPr="00833110">
              <w:rPr>
                <w:rFonts w:eastAsia="Garamond"/>
                <w:sz w:val="20"/>
                <w:szCs w:val="20"/>
              </w:rPr>
              <w:t>roper use of presentation techniques to produce an attractive and easy to read document.</w:t>
            </w:r>
            <w:r w:rsidR="00F66F75">
              <w:rPr>
                <w:rFonts w:eastAsia="Garamond"/>
                <w:sz w:val="20"/>
                <w:szCs w:val="20"/>
              </w:rPr>
              <w:t xml:space="preserve"> </w:t>
            </w:r>
            <w:r w:rsidR="00F66F75" w:rsidRPr="00F66F7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 rich set of relevant sources. Excellent referencing - very accurate, skilful, and appropriate.</w:t>
            </w:r>
            <w:r w:rsidR="00AC298D" w:rsidRPr="00833110">
              <w:rPr>
                <w:rFonts w:eastAsia="Garamond"/>
                <w:sz w:val="20"/>
                <w:szCs w:val="20"/>
              </w:rPr>
              <w:t xml:space="preserve"> </w:t>
            </w:r>
            <w:r w:rsidRPr="00833110">
              <w:rPr>
                <w:rFonts w:eastAsia="Garamond"/>
                <w:sz w:val="20"/>
                <w:szCs w:val="20"/>
              </w:rPr>
              <w:t>No noticeable errors in spelling, grammar, punctuation</w:t>
            </w:r>
            <w:r w:rsidR="00F5427D">
              <w:rPr>
                <w:rFonts w:eastAsia="Garamond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5E1919E" w14:textId="13EE15C2" w:rsidR="00F551DC" w:rsidRPr="00833110" w:rsidRDefault="00FD16E8" w:rsidP="00833110">
            <w:pPr>
              <w:spacing w:after="0" w:line="240" w:lineRule="auto"/>
              <w:ind w:leftChars="0" w:left="0" w:firstLineChars="0" w:firstLine="0"/>
              <w:rPr>
                <w:rFonts w:eastAsia="Garamond"/>
                <w:sz w:val="20"/>
                <w:szCs w:val="20"/>
              </w:rPr>
            </w:pPr>
            <w:r w:rsidRPr="00833110">
              <w:rPr>
                <w:rFonts w:eastAsia="Garamond"/>
                <w:sz w:val="20"/>
                <w:szCs w:val="20"/>
              </w:rPr>
              <w:t>Outstandingly presented work, with a clear logical structure and advanced use of presentation techniques.</w:t>
            </w:r>
            <w:r w:rsidR="00F66F75">
              <w:rPr>
                <w:rFonts w:eastAsia="Garamond"/>
                <w:sz w:val="20"/>
                <w:szCs w:val="20"/>
              </w:rPr>
              <w:t xml:space="preserve"> </w:t>
            </w:r>
            <w:r w:rsidR="00F66F75" w:rsidRPr="00F66F7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Flawless referencing, an outstanding range of sources.</w:t>
            </w:r>
            <w:r w:rsidRPr="00833110">
              <w:rPr>
                <w:rFonts w:eastAsia="Garamond"/>
                <w:sz w:val="20"/>
                <w:szCs w:val="20"/>
              </w:rPr>
              <w:t xml:space="preserve"> The document is edited to a professional standard.</w:t>
            </w:r>
            <w:r w:rsidR="00833110">
              <w:rPr>
                <w:rFonts w:eastAsia="Garamond"/>
                <w:sz w:val="20"/>
                <w:szCs w:val="20"/>
              </w:rPr>
              <w:t xml:space="preserve"> </w:t>
            </w:r>
            <w:r w:rsidRPr="00833110">
              <w:rPr>
                <w:rFonts w:eastAsia="Garamond"/>
                <w:sz w:val="20"/>
                <w:szCs w:val="20"/>
              </w:rPr>
              <w:t xml:space="preserve">There are no errors in grammar, </w:t>
            </w:r>
            <w:r w:rsidR="00F5427D" w:rsidRPr="00833110">
              <w:rPr>
                <w:rFonts w:eastAsia="Garamond"/>
                <w:sz w:val="20"/>
                <w:szCs w:val="20"/>
              </w:rPr>
              <w:t>spelling,</w:t>
            </w:r>
            <w:r w:rsidRPr="00833110">
              <w:rPr>
                <w:rFonts w:eastAsia="Garamond"/>
                <w:sz w:val="20"/>
                <w:szCs w:val="20"/>
              </w:rPr>
              <w:t xml:space="preserve"> or punctuation</w:t>
            </w:r>
            <w:r w:rsidR="00F5427D">
              <w:rPr>
                <w:rFonts w:eastAsia="Garamond"/>
                <w:sz w:val="20"/>
                <w:szCs w:val="20"/>
              </w:rPr>
              <w:t>.</w:t>
            </w:r>
            <w:r w:rsidR="00F66F75">
              <w:rPr>
                <w:rFonts w:eastAsia="Garamond"/>
                <w:sz w:val="20"/>
                <w:szCs w:val="20"/>
              </w:rPr>
              <w:t xml:space="preserve"> </w:t>
            </w:r>
          </w:p>
        </w:tc>
      </w:tr>
    </w:tbl>
    <w:p w14:paraId="396099F0" w14:textId="77777777" w:rsidR="005A2E4D" w:rsidRDefault="005A2E4D" w:rsidP="0080065E">
      <w:pPr>
        <w:tabs>
          <w:tab w:val="left" w:pos="10781"/>
        </w:tabs>
        <w:spacing w:line="240" w:lineRule="auto"/>
        <w:ind w:leftChars="0" w:left="0" w:firstLineChars="0" w:firstLine="0"/>
        <w:rPr>
          <w:sz w:val="18"/>
          <w:szCs w:val="18"/>
        </w:rPr>
      </w:pPr>
    </w:p>
    <w:p w14:paraId="4DB1361B" w14:textId="710FDBC6" w:rsidR="0080065E" w:rsidRPr="0080065E" w:rsidRDefault="0080065E" w:rsidP="0080065E">
      <w:pPr>
        <w:tabs>
          <w:tab w:val="left" w:pos="3016"/>
        </w:tabs>
        <w:ind w:leftChars="0" w:left="0" w:firstLineChars="0" w:firstLine="0"/>
        <w:rPr>
          <w:sz w:val="18"/>
          <w:szCs w:val="18"/>
        </w:rPr>
      </w:pPr>
    </w:p>
    <w:sectPr w:rsidR="0080065E" w:rsidRPr="0080065E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BE430" w14:textId="77777777" w:rsidR="00F75C9B" w:rsidRDefault="00F75C9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DD9FE4" w14:textId="77777777" w:rsidR="00F75C9B" w:rsidRDefault="00F75C9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9EE49" w14:textId="77777777" w:rsidR="0008280D" w:rsidRDefault="0008280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191A2" w14:textId="691176A1" w:rsidR="00F551DC" w:rsidRDefault="00FD16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5E191A3" w14:textId="77777777" w:rsidR="00F551DC" w:rsidRDefault="00F551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E5F" w14:textId="77777777" w:rsidR="0008280D" w:rsidRDefault="0008280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517E4" w14:textId="77777777" w:rsidR="00F75C9B" w:rsidRDefault="00F75C9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AFFA928" w14:textId="77777777" w:rsidR="00F75C9B" w:rsidRDefault="00F75C9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615E7" w14:textId="77777777" w:rsidR="0008280D" w:rsidRDefault="0008280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009D" w14:textId="77777777" w:rsidR="0008280D" w:rsidRDefault="0008280D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50EE1" w14:textId="77777777" w:rsidR="0008280D" w:rsidRDefault="0008280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C410C"/>
    <w:multiLevelType w:val="multilevel"/>
    <w:tmpl w:val="3E5CE10A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844B34"/>
    <w:multiLevelType w:val="hybridMultilevel"/>
    <w:tmpl w:val="DAEA0578"/>
    <w:lvl w:ilvl="0" w:tplc="E93683DA">
      <w:start w:val="25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404E"/>
    <w:multiLevelType w:val="multilevel"/>
    <w:tmpl w:val="72FCC23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7040172">
    <w:abstractNumId w:val="0"/>
  </w:num>
  <w:num w:numId="2" w16cid:durableId="1060831983">
    <w:abstractNumId w:val="2"/>
  </w:num>
  <w:num w:numId="3" w16cid:durableId="38032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tTQ3NLY0NjOwtDBX0lEKTi0uzszPAykwrAUAJGk1miwAAAA="/>
  </w:docVars>
  <w:rsids>
    <w:rsidRoot w:val="00F551DC"/>
    <w:rsid w:val="00007818"/>
    <w:rsid w:val="0006465F"/>
    <w:rsid w:val="00076758"/>
    <w:rsid w:val="00081F4E"/>
    <w:rsid w:val="0008280D"/>
    <w:rsid w:val="000839E5"/>
    <w:rsid w:val="00091A9B"/>
    <w:rsid w:val="000D5C9C"/>
    <w:rsid w:val="000F4052"/>
    <w:rsid w:val="00140F33"/>
    <w:rsid w:val="00180CC8"/>
    <w:rsid w:val="001B01D0"/>
    <w:rsid w:val="001B07B8"/>
    <w:rsid w:val="001B682C"/>
    <w:rsid w:val="001C3405"/>
    <w:rsid w:val="001D6F55"/>
    <w:rsid w:val="002152E2"/>
    <w:rsid w:val="00244002"/>
    <w:rsid w:val="002B6734"/>
    <w:rsid w:val="003A2451"/>
    <w:rsid w:val="00400BC1"/>
    <w:rsid w:val="00446559"/>
    <w:rsid w:val="0046024F"/>
    <w:rsid w:val="00461453"/>
    <w:rsid w:val="00473B04"/>
    <w:rsid w:val="004859D1"/>
    <w:rsid w:val="004A7BD6"/>
    <w:rsid w:val="004B415E"/>
    <w:rsid w:val="004D032B"/>
    <w:rsid w:val="00502948"/>
    <w:rsid w:val="0050767C"/>
    <w:rsid w:val="00570EB5"/>
    <w:rsid w:val="0057259E"/>
    <w:rsid w:val="00597285"/>
    <w:rsid w:val="005A2E4D"/>
    <w:rsid w:val="005E0D6E"/>
    <w:rsid w:val="00660CB8"/>
    <w:rsid w:val="0067174F"/>
    <w:rsid w:val="00677A1C"/>
    <w:rsid w:val="00694F6C"/>
    <w:rsid w:val="006C6309"/>
    <w:rsid w:val="00754FAB"/>
    <w:rsid w:val="00790DB1"/>
    <w:rsid w:val="007A6BF0"/>
    <w:rsid w:val="007B47B8"/>
    <w:rsid w:val="007D1857"/>
    <w:rsid w:val="007F5156"/>
    <w:rsid w:val="0080065E"/>
    <w:rsid w:val="0081562E"/>
    <w:rsid w:val="00833110"/>
    <w:rsid w:val="00870912"/>
    <w:rsid w:val="008905BC"/>
    <w:rsid w:val="008C0B44"/>
    <w:rsid w:val="008E49FF"/>
    <w:rsid w:val="009053E3"/>
    <w:rsid w:val="009737F9"/>
    <w:rsid w:val="009A7BEE"/>
    <w:rsid w:val="009B0CEB"/>
    <w:rsid w:val="009B44FD"/>
    <w:rsid w:val="009C3531"/>
    <w:rsid w:val="00A02893"/>
    <w:rsid w:val="00A523A6"/>
    <w:rsid w:val="00AC298D"/>
    <w:rsid w:val="00AC6FF0"/>
    <w:rsid w:val="00AC774E"/>
    <w:rsid w:val="00AD493C"/>
    <w:rsid w:val="00B46A07"/>
    <w:rsid w:val="00C8315D"/>
    <w:rsid w:val="00D617DA"/>
    <w:rsid w:val="00DC5195"/>
    <w:rsid w:val="00E10BF6"/>
    <w:rsid w:val="00E1580A"/>
    <w:rsid w:val="00E443CD"/>
    <w:rsid w:val="00E94469"/>
    <w:rsid w:val="00EA49EB"/>
    <w:rsid w:val="00F224F9"/>
    <w:rsid w:val="00F435AF"/>
    <w:rsid w:val="00F50747"/>
    <w:rsid w:val="00F5427D"/>
    <w:rsid w:val="00F551DC"/>
    <w:rsid w:val="00F5610E"/>
    <w:rsid w:val="00F66F75"/>
    <w:rsid w:val="00F75C9B"/>
    <w:rsid w:val="00F81E34"/>
    <w:rsid w:val="00FD16E8"/>
    <w:rsid w:val="00FE6F5F"/>
    <w:rsid w:val="00FF3255"/>
    <w:rsid w:val="1B348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9135"/>
  <w15:docId w15:val="{E7CD5675-E510-430B-9141-80BC9052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ind w:leftChars="-1" w:left="-1" w:hangingChars="1" w:hanging="1"/>
      <w:textDirection w:val="btLr"/>
      <w:textAlignment w:val="baseline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spacing w:after="0" w:line="240" w:lineRule="auto"/>
      <w:ind w:left="107"/>
      <w:textAlignment w:val="auto"/>
    </w:pPr>
    <w:rPr>
      <w:rFonts w:ascii="Candara" w:eastAsia="Candara" w:hAnsi="Candara" w:cs="Candara"/>
      <w:lang w:eastAsia="en-GB" w:bidi="en-GB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qFormat/>
    <w:pPr>
      <w:suppressAutoHyphens/>
      <w:autoSpaceDN/>
      <w:spacing w:after="33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ADJv9CKlL//+GjVjUpMe6W10Mw==">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389052169284B92C2D53E1E554CBA" ma:contentTypeVersion="10" ma:contentTypeDescription="Create a new document." ma:contentTypeScope="" ma:versionID="cafd2fc3c4eb87122fb6a17e6a312e8d">
  <xsd:schema xmlns:xsd="http://www.w3.org/2001/XMLSchema" xmlns:xs="http://www.w3.org/2001/XMLSchema" xmlns:p="http://schemas.microsoft.com/office/2006/metadata/properties" xmlns:ns2="c689698d-4a53-4b2d-8562-dfc72eebdb90" targetNamespace="http://schemas.microsoft.com/office/2006/metadata/properties" ma:root="true" ma:fieldsID="f9d052f9f7155bc6f3b35f7826aa7228" ns2:_="">
    <xsd:import namespace="c689698d-4a53-4b2d-8562-dfc72eebd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9698d-4a53-4b2d-8562-dfc72eebd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FDDF9-989C-410A-B486-EC886C3E14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040B8EB-9621-4957-A24B-4BB4D5159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9698d-4a53-4b2d-8562-dfc72eebd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CC9C2-C981-4458-AC6C-789C46867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Donovan</dc:creator>
  <cp:lastModifiedBy>Anila Mushtaq</cp:lastModifiedBy>
  <cp:revision>9</cp:revision>
  <dcterms:created xsi:type="dcterms:W3CDTF">2024-06-19T09:48:00Z</dcterms:created>
  <dcterms:modified xsi:type="dcterms:W3CDTF">2024-06-20T15:45:00Z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0x010100294389052169284B92C2D53E1E554CBA</vt:lpwstr>
  </property>
</Properties>
</file>