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Annotated </w:t>
      </w:r>
      <w:proofErr w:type="gramStart"/>
      <w:r w:rsidRPr="001F06B4"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Bibliography </w:t>
      </w:r>
      <w:r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 &amp;</w:t>
      </w:r>
      <w:proofErr w:type="gramEnd"/>
      <w:r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  Scholarly paper </w:t>
      </w:r>
      <w:r w:rsidRPr="001F06B4">
        <w:rPr>
          <w:rFonts w:ascii="Cambria" w:hAnsi="Cambria"/>
          <w:b/>
          <w:bCs/>
          <w:color w:val="000000"/>
          <w:sz w:val="22"/>
          <w:szCs w:val="22"/>
          <w:u w:val="single"/>
        </w:rPr>
        <w:t>Guidelines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2"/>
          <w:szCs w:val="22"/>
          <w:u w:val="single"/>
        </w:rPr>
        <w:t>Therapeutic Nurse-Client Relationship (TNCR)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bookmarkStart w:id="0" w:name="_heading=h.a3nrdntndkhm"/>
      <w:bookmarkEnd w:id="0"/>
      <w:r w:rsidRPr="001F06B4">
        <w:rPr>
          <w:rFonts w:ascii="Cambria" w:hAnsi="Cambria"/>
          <w:b/>
          <w:bCs/>
          <w:color w:val="000000"/>
          <w:sz w:val="27"/>
          <w:szCs w:val="27"/>
        </w:rPr>
        <w:t>WORD COUNT:</w:t>
      </w:r>
      <w:r w:rsidRPr="001F06B4">
        <w:rPr>
          <w:rFonts w:ascii="Cambria" w:hAnsi="Cambria"/>
          <w:color w:val="000000"/>
          <w:sz w:val="27"/>
          <w:szCs w:val="27"/>
        </w:rPr>
        <w:t> 750 words (maximum)</w:t>
      </w:r>
      <w:r w:rsidRPr="001F06B4">
        <w:rPr>
          <w:rFonts w:ascii="Cambria" w:hAnsi="Cambria"/>
          <w:color w:val="000000"/>
          <w:sz w:val="27"/>
          <w:szCs w:val="27"/>
        </w:rPr>
        <w:t xml:space="preserve"> </w:t>
      </w:r>
      <w:r w:rsidRPr="001F06B4">
        <w:rPr>
          <w:rFonts w:ascii="Cambria" w:hAnsi="Cambria"/>
          <w:color w:val="000000"/>
          <w:sz w:val="27"/>
          <w:szCs w:val="27"/>
        </w:rPr>
        <w:t>(250 words per article, double spaced, 12” font, APA 7).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76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7"/>
          <w:szCs w:val="27"/>
          <w:u w:val="single"/>
        </w:rPr>
        <w:t>PURPOSE / OBJECTIVES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numPr>
          <w:ilvl w:val="0"/>
          <w:numId w:val="1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bookmarkStart w:id="1" w:name="_heading=h.gjdgxs"/>
      <w:bookmarkEnd w:id="1"/>
      <w:r w:rsidRPr="001F06B4">
        <w:rPr>
          <w:rFonts w:ascii="Cambria" w:hAnsi="Cambria"/>
          <w:color w:val="000000"/>
          <w:sz w:val="27"/>
          <w:szCs w:val="27"/>
        </w:rPr>
        <w:t>To deepen understanding of nursing concepts foundational to the TNCR</w:t>
      </w:r>
    </w:p>
    <w:p w:rsidR="001F06B4" w:rsidRPr="001F06B4" w:rsidRDefault="001F06B4" w:rsidP="001F06B4">
      <w:pPr>
        <w:numPr>
          <w:ilvl w:val="0"/>
          <w:numId w:val="1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To retrieve, analyze and utilize scholarly nursing material</w:t>
      </w:r>
    </w:p>
    <w:p w:rsidR="001F06B4" w:rsidRPr="001F06B4" w:rsidRDefault="001F06B4" w:rsidP="001F06B4">
      <w:pPr>
        <w:numPr>
          <w:ilvl w:val="0"/>
          <w:numId w:val="1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To develop critical thinking and analytical abilities</w:t>
      </w:r>
    </w:p>
    <w:p w:rsidR="001F06B4" w:rsidRPr="001F06B4" w:rsidRDefault="001F06B4" w:rsidP="001F06B4">
      <w:pPr>
        <w:numPr>
          <w:ilvl w:val="0"/>
          <w:numId w:val="1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To identify connections between literature and nursing practice</w:t>
      </w:r>
    </w:p>
    <w:p w:rsidR="001F06B4" w:rsidRPr="001F06B4" w:rsidRDefault="001F06B4" w:rsidP="001F06B4">
      <w:pPr>
        <w:numPr>
          <w:ilvl w:val="0"/>
          <w:numId w:val="1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bookmarkStart w:id="2" w:name="_heading=h.1fob9te"/>
      <w:bookmarkEnd w:id="2"/>
      <w:r w:rsidRPr="001F06B4">
        <w:rPr>
          <w:rFonts w:ascii="Cambria" w:hAnsi="Cambria"/>
          <w:color w:val="000000"/>
          <w:sz w:val="27"/>
          <w:szCs w:val="27"/>
        </w:rPr>
        <w:t>To enhance scholarly writing skills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76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7"/>
          <w:szCs w:val="27"/>
          <w:u w:val="single"/>
        </w:rPr>
        <w:t>PROCESS:</w:t>
      </w:r>
    </w:p>
    <w:p w:rsidR="001F06B4" w:rsidRPr="001F06B4" w:rsidRDefault="001F06B4" w:rsidP="001F06B4">
      <w:pPr>
        <w:spacing w:before="100" w:beforeAutospacing="1" w:line="276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numPr>
          <w:ilvl w:val="0"/>
          <w:numId w:val="2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bookmarkStart w:id="3" w:name="_heading=h.3znysh7"/>
      <w:bookmarkEnd w:id="3"/>
      <w:r w:rsidRPr="001F06B4">
        <w:rPr>
          <w:rFonts w:ascii="Cambria" w:hAnsi="Cambria"/>
          <w:color w:val="000000"/>
          <w:sz w:val="27"/>
          <w:szCs w:val="27"/>
        </w:rPr>
        <w:t>Students will search for, choose and evaluate </w:t>
      </w:r>
      <w:r w:rsidRPr="001F06B4">
        <w:rPr>
          <w:rFonts w:ascii="Cambria" w:hAnsi="Cambria"/>
          <w:b/>
          <w:bCs/>
          <w:color w:val="000000"/>
          <w:sz w:val="27"/>
          <w:szCs w:val="27"/>
        </w:rPr>
        <w:t>THREE</w:t>
      </w:r>
      <w:r w:rsidRPr="001F06B4">
        <w:rPr>
          <w:rFonts w:ascii="Cambria" w:hAnsi="Cambria"/>
          <w:color w:val="000000"/>
          <w:sz w:val="27"/>
          <w:szCs w:val="27"/>
        </w:rPr>
        <w:t> scholarly peer-reviewed articles related to </w:t>
      </w:r>
      <w:r w:rsidRPr="001F06B4">
        <w:rPr>
          <w:rFonts w:ascii="Cambria" w:hAnsi="Cambria"/>
          <w:b/>
          <w:bCs/>
          <w:color w:val="000000"/>
          <w:sz w:val="27"/>
          <w:szCs w:val="27"/>
        </w:rPr>
        <w:t>ONE</w:t>
      </w:r>
      <w:r w:rsidRPr="001F06B4">
        <w:rPr>
          <w:rFonts w:ascii="Cambria" w:hAnsi="Cambria"/>
          <w:color w:val="000000"/>
          <w:sz w:val="27"/>
          <w:szCs w:val="27"/>
        </w:rPr>
        <w:t> of the following nursing concepts. The chosen concept must relate to the Therapeutic Nurse Client </w:t>
      </w:r>
      <w:r w:rsidRPr="001F06B4">
        <w:rPr>
          <w:rFonts w:ascii="Cambria" w:hAnsi="Cambria"/>
          <w:b/>
          <w:bCs/>
          <w:color w:val="000000"/>
          <w:sz w:val="27"/>
          <w:szCs w:val="27"/>
        </w:rPr>
        <w:t>Relationship.</w:t>
      </w:r>
    </w:p>
    <w:p w:rsidR="001F06B4" w:rsidRPr="001F06B4" w:rsidRDefault="001F06B4" w:rsidP="001F06B4">
      <w:pPr>
        <w:spacing w:before="100" w:beforeAutospacing="1" w:line="240" w:lineRule="atLeast"/>
        <w:ind w:left="720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after="158" w:line="240" w:lineRule="atLeast"/>
        <w:ind w:left="720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i/>
          <w:iCs/>
          <w:color w:val="000000"/>
          <w:sz w:val="27"/>
          <w:szCs w:val="27"/>
        </w:rPr>
        <w:t>Empathy; Compassion; Trust; Empowerment; Motivation; Comfort; Respect; Reciprocity; Mutuality; Presence; Authenticity; Truthfulness &amp; Honesty; Power; Caring; Listening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7"/>
          <w:szCs w:val="27"/>
          <w:u w:val="single"/>
        </w:rPr>
        <w:t>IMPORTANT DETAILS:</w:t>
      </w:r>
    </w:p>
    <w:p w:rsidR="001F06B4" w:rsidRPr="001F06B4" w:rsidRDefault="001F06B4" w:rsidP="001F06B4">
      <w:pPr>
        <w:spacing w:before="100" w:beforeAutospacing="1" w:line="240" w:lineRule="atLeast"/>
        <w:ind w:left="720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numPr>
          <w:ilvl w:val="0"/>
          <w:numId w:val="3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lastRenderedPageBreak/>
        <w:t xml:space="preserve">Bibliographies will be used to support the development of concept-related scholarly </w:t>
      </w:r>
      <w:proofErr w:type="gramStart"/>
      <w:r w:rsidRPr="001F06B4">
        <w:rPr>
          <w:rFonts w:ascii="Cambria" w:hAnsi="Cambria"/>
          <w:color w:val="000000"/>
          <w:sz w:val="27"/>
          <w:szCs w:val="27"/>
        </w:rPr>
        <w:t>paper</w:t>
      </w:r>
      <w:r>
        <w:rPr>
          <w:rFonts w:ascii="Cambria" w:hAnsi="Cambria"/>
          <w:color w:val="000000"/>
          <w:sz w:val="27"/>
          <w:szCs w:val="27"/>
        </w:rPr>
        <w:t xml:space="preserve">.  </w:t>
      </w:r>
      <w:r w:rsidRPr="001F06B4">
        <w:rPr>
          <w:rFonts w:ascii="Cambria" w:hAnsi="Cambria"/>
          <w:color w:val="000000"/>
          <w:sz w:val="27"/>
          <w:szCs w:val="27"/>
        </w:rPr>
        <w:t>.</w:t>
      </w:r>
      <w:proofErr w:type="gramEnd"/>
    </w:p>
    <w:p w:rsidR="001F06B4" w:rsidRPr="001F06B4" w:rsidRDefault="001F06B4" w:rsidP="001F06B4">
      <w:pPr>
        <w:numPr>
          <w:ilvl w:val="0"/>
          <w:numId w:val="3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All three peer reviewed articles must be located using search engines and databases related to </w:t>
      </w:r>
      <w:r w:rsidRPr="001F06B4">
        <w:rPr>
          <w:rFonts w:ascii="Cambria" w:hAnsi="Cambria"/>
          <w:b/>
          <w:bCs/>
          <w:color w:val="000000"/>
          <w:sz w:val="27"/>
          <w:szCs w:val="27"/>
          <w:u w:val="single"/>
        </w:rPr>
        <w:t>nursing.</w:t>
      </w:r>
    </w:p>
    <w:p w:rsidR="001F06B4" w:rsidRPr="001F06B4" w:rsidRDefault="001F06B4" w:rsidP="001F06B4">
      <w:pPr>
        <w:numPr>
          <w:ilvl w:val="0"/>
          <w:numId w:val="3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Content derived from course readings will not be accepted.</w:t>
      </w:r>
    </w:p>
    <w:p w:rsidR="001F06B4" w:rsidRPr="001F06B4" w:rsidRDefault="001F06B4" w:rsidP="001F06B4">
      <w:pPr>
        <w:numPr>
          <w:ilvl w:val="0"/>
          <w:numId w:val="3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bookmarkStart w:id="4" w:name="_heading=h.2et92p0"/>
      <w:bookmarkEnd w:id="4"/>
      <w:r w:rsidRPr="001F06B4">
        <w:rPr>
          <w:rFonts w:ascii="Cambria" w:hAnsi="Cambria"/>
          <w:color w:val="000000"/>
          <w:sz w:val="27"/>
          <w:szCs w:val="27"/>
        </w:rPr>
        <w:t>Chosen articles must have been published within the last 10 years.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C00000"/>
          <w:sz w:val="27"/>
          <w:szCs w:val="27"/>
          <w:u w:val="single"/>
        </w:rPr>
        <w:t>Required Viewing (video link):</w:t>
      </w:r>
      <w:r w:rsidRPr="001F06B4">
        <w:rPr>
          <w:rFonts w:ascii="Cambria" w:hAnsi="Cambria"/>
          <w:color w:val="C00000"/>
          <w:sz w:val="27"/>
          <w:szCs w:val="27"/>
        </w:rPr>
        <w:t> </w:t>
      </w:r>
      <w:hyperlink r:id="rId5" w:history="1">
        <w:r w:rsidRPr="001F06B4">
          <w:rPr>
            <w:rFonts w:ascii="Cambria" w:hAnsi="Cambria"/>
            <w:color w:val="0000FF"/>
            <w:sz w:val="27"/>
            <w:szCs w:val="27"/>
            <w:u w:val="single"/>
          </w:rPr>
          <w:t>Creating an Annotated Bibliography</w:t>
        </w:r>
      </w:hyperlink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Please watch this video before starting your assignment, and: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numPr>
          <w:ilvl w:val="0"/>
          <w:numId w:val="4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Use the following subheadings to format your bibliography: </w:t>
      </w:r>
      <w:r w:rsidRPr="001F06B4">
        <w:rPr>
          <w:rFonts w:ascii="Cambria" w:hAnsi="Cambria"/>
          <w:b/>
          <w:bCs/>
          <w:color w:val="000000"/>
          <w:sz w:val="27"/>
          <w:szCs w:val="27"/>
          <w:u w:val="single"/>
        </w:rPr>
        <w:t>1) Summary 2) Evaluation 3) Reflection.</w:t>
      </w:r>
    </w:p>
    <w:p w:rsidR="001F06B4" w:rsidRPr="001F06B4" w:rsidRDefault="001F06B4" w:rsidP="001F06B4">
      <w:pPr>
        <w:numPr>
          <w:ilvl w:val="0"/>
          <w:numId w:val="4"/>
        </w:num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 xml:space="preserve">Refer to your APA manual (7th edition) </w:t>
      </w:r>
      <w:proofErr w:type="spellStart"/>
      <w:r w:rsidRPr="001F06B4">
        <w:rPr>
          <w:rFonts w:ascii="Cambria" w:hAnsi="Cambria"/>
          <w:color w:val="000000"/>
          <w:sz w:val="27"/>
          <w:szCs w:val="27"/>
        </w:rPr>
        <w:t>pgs</w:t>
      </w:r>
      <w:proofErr w:type="spellEnd"/>
      <w:r w:rsidRPr="001F06B4">
        <w:rPr>
          <w:rFonts w:ascii="Cambria" w:hAnsi="Cambria"/>
          <w:color w:val="000000"/>
          <w:sz w:val="27"/>
          <w:szCs w:val="27"/>
        </w:rPr>
        <w:t xml:space="preserve"> 307-308 for information about formatting annotated bibs.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7"/>
          <w:szCs w:val="27"/>
          <w:u w:val="single"/>
        </w:rPr>
        <w:t>SUBMISSION DETAILS: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color w:val="000000"/>
          <w:sz w:val="27"/>
          <w:szCs w:val="27"/>
        </w:rPr>
        <w:t>Bibliographies should be no more than </w:t>
      </w:r>
      <w:r w:rsidRPr="001F06B4">
        <w:rPr>
          <w:rFonts w:ascii="Cambria" w:hAnsi="Cambria"/>
          <w:b/>
          <w:bCs/>
          <w:color w:val="000000"/>
          <w:sz w:val="27"/>
          <w:szCs w:val="27"/>
        </w:rPr>
        <w:t>750 words</w:t>
      </w:r>
      <w:r w:rsidRPr="001F06B4">
        <w:rPr>
          <w:rFonts w:ascii="Cambria" w:hAnsi="Cambria"/>
          <w:color w:val="000000"/>
          <w:sz w:val="27"/>
          <w:szCs w:val="27"/>
        </w:rPr>
        <w:t> (250 words per article, double spaced, 12” font, APA 7).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  <w:r w:rsidRPr="001F06B4">
        <w:rPr>
          <w:rFonts w:ascii="Cambria" w:hAnsi="Cambria"/>
          <w:b/>
          <w:bCs/>
          <w:color w:val="000000"/>
          <w:sz w:val="26"/>
          <w:szCs w:val="26"/>
          <w:u w:val="single"/>
        </w:rPr>
        <w:t>ANNOTATED BIBLIOGRAPHY RUBRIC</w:t>
      </w: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tbl>
      <w:tblPr>
        <w:tblW w:w="10980" w:type="dxa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596"/>
        <w:gridCol w:w="6671"/>
        <w:gridCol w:w="2713"/>
      </w:tblGrid>
      <w:tr w:rsidR="001F06B4" w:rsidRPr="001F06B4" w:rsidTr="001F06B4">
        <w:trPr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980000"/>
              </w:rPr>
              <w:t>Value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line="240" w:lineRule="atLeast"/>
              <w:outlineLvl w:val="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line="240" w:lineRule="atLeast"/>
              <w:outlineLvl w:val="5"/>
              <w:rPr>
                <w:rFonts w:ascii="Arial" w:hAnsi="Arial" w:cs="Arial"/>
                <w:b/>
                <w:bCs/>
                <w:color w:val="000000"/>
              </w:rPr>
            </w:pPr>
            <w:r w:rsidRPr="001F06B4">
              <w:rPr>
                <w:rFonts w:ascii="Cambria" w:hAnsi="Cambria" w:cs="Arial"/>
                <w:b/>
                <w:bCs/>
                <w:color w:val="000000"/>
              </w:rPr>
              <w:t>Instructor Comments</w:t>
            </w:r>
          </w:p>
        </w:tc>
      </w:tr>
      <w:tr w:rsidR="001F06B4" w:rsidRPr="001F06B4" w:rsidTr="001F06B4">
        <w:trPr>
          <w:trHeight w:val="102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C00000"/>
                <w:sz w:val="27"/>
                <w:szCs w:val="27"/>
              </w:rPr>
              <w:t>3 marks</w:t>
            </w: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  <w:u w:val="single"/>
              </w:rPr>
              <w:t>QUALITY OF ARTICLES SELECTED</w:t>
            </w: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numPr>
                <w:ilvl w:val="0"/>
                <w:numId w:val="6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Each article is peer reviewed and selected from University/College accessible search engines / data bases relevant to </w:t>
            </w: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  <w:u w:val="single"/>
              </w:rPr>
              <w:t>nursing</w:t>
            </w: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 </w:t>
            </w:r>
          </w:p>
          <w:p w:rsidR="001F06B4" w:rsidRPr="001F06B4" w:rsidRDefault="001F06B4" w:rsidP="001F06B4">
            <w:pPr>
              <w:numPr>
                <w:ilvl w:val="0"/>
                <w:numId w:val="6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lastRenderedPageBreak/>
              <w:t>Published within the past 10 years</w:t>
            </w:r>
          </w:p>
          <w:p w:rsidR="001F06B4" w:rsidRPr="001F06B4" w:rsidRDefault="001F06B4" w:rsidP="001F06B4">
            <w:pPr>
              <w:numPr>
                <w:ilvl w:val="0"/>
                <w:numId w:val="6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  <w:u w:val="single"/>
              </w:rPr>
              <w:t>Primary research or theory only:</w:t>
            </w: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 NO literature reviews, scoping reviews, systematic reviews, commentaries or editorials</w:t>
            </w:r>
          </w:p>
          <w:p w:rsidR="001F06B4" w:rsidRPr="001F06B4" w:rsidRDefault="001F06B4" w:rsidP="001F06B4">
            <w:pPr>
              <w:spacing w:before="100" w:beforeAutospacing="1" w:after="144" w:line="276" w:lineRule="atLeast"/>
              <w:ind w:left="720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  <w:tr w:rsidR="001F06B4" w:rsidRPr="001F06B4" w:rsidTr="001F06B4">
        <w:trPr>
          <w:trHeight w:val="258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C00000"/>
                <w:sz w:val="27"/>
                <w:szCs w:val="27"/>
              </w:rPr>
              <w:t>9 marks</w:t>
            </w: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</w:rPr>
              <w:t>(3 marks per article)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  <w:u w:val="single"/>
              </w:rPr>
              <w:t>QUALITY OF ANNOTATIONS</w:t>
            </w: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numPr>
                <w:ilvl w:val="0"/>
                <w:numId w:val="7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Followed the proposed structure for creating the bibliography: </w:t>
            </w:r>
            <w:r w:rsidRPr="001F06B4">
              <w:rPr>
                <w:rFonts w:ascii="Cambria" w:hAnsi="Cambria"/>
                <w:i/>
                <w:iCs/>
                <w:color w:val="000000"/>
                <w:sz w:val="27"/>
                <w:szCs w:val="27"/>
              </w:rPr>
              <w:t>1) Summary 2) Evaluation 3) Reflection</w:t>
            </w:r>
          </w:p>
          <w:p w:rsidR="001F06B4" w:rsidRPr="001F06B4" w:rsidRDefault="001F06B4" w:rsidP="001F06B4">
            <w:pPr>
              <w:numPr>
                <w:ilvl w:val="0"/>
                <w:numId w:val="7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</w:rPr>
              <w:t>Summarized </w:t>
            </w: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each article in a clear and concise manner and identified main arguments</w:t>
            </w:r>
          </w:p>
          <w:p w:rsidR="001F06B4" w:rsidRPr="001F06B4" w:rsidRDefault="001F06B4" w:rsidP="001F06B4">
            <w:pPr>
              <w:numPr>
                <w:ilvl w:val="0"/>
                <w:numId w:val="7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</w:rPr>
              <w:t>Evaluated</w:t>
            </w: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 the quality of each article (who are the authors; where/when/how was it published)</w:t>
            </w:r>
          </w:p>
          <w:p w:rsidR="001F06B4" w:rsidRPr="001F06B4" w:rsidRDefault="001F06B4" w:rsidP="001F06B4">
            <w:pPr>
              <w:numPr>
                <w:ilvl w:val="0"/>
                <w:numId w:val="7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</w:rPr>
              <w:t>Reflected </w:t>
            </w: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on each article and how key arguments and conclusions could influence/impact your nursing practice; identified strengths and/or limitations of each article</w:t>
            </w: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  <w:tr w:rsidR="001F06B4" w:rsidRPr="001F06B4" w:rsidTr="001F06B4">
        <w:trPr>
          <w:trHeight w:val="258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C00000"/>
                <w:sz w:val="27"/>
                <w:szCs w:val="27"/>
              </w:rPr>
              <w:t>3 marks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ind w:left="720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  <w:u w:val="single"/>
              </w:rPr>
              <w:t>QUALITY OF APA FORMATTING &amp; OTHER REQUIREMENTS</w:t>
            </w: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numPr>
                <w:ilvl w:val="0"/>
                <w:numId w:val="8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Adhered to word limit (250 words per article; 750 assignment total)</w:t>
            </w:r>
          </w:p>
          <w:p w:rsidR="001F06B4" w:rsidRPr="001F06B4" w:rsidRDefault="001F06B4" w:rsidP="001F06B4">
            <w:pPr>
              <w:numPr>
                <w:ilvl w:val="0"/>
                <w:numId w:val="8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Referenced accurately according to APA 7 guidelines</w:t>
            </w:r>
          </w:p>
          <w:p w:rsidR="001F06B4" w:rsidRPr="001F06B4" w:rsidRDefault="001F06B4" w:rsidP="001F06B4">
            <w:pPr>
              <w:numPr>
                <w:ilvl w:val="0"/>
                <w:numId w:val="8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Title and reference page included</w:t>
            </w:r>
          </w:p>
          <w:p w:rsidR="001F06B4" w:rsidRPr="001F06B4" w:rsidRDefault="001F06B4" w:rsidP="001F06B4">
            <w:pPr>
              <w:numPr>
                <w:ilvl w:val="0"/>
                <w:numId w:val="8"/>
              </w:num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color w:val="000000"/>
                <w:sz w:val="27"/>
                <w:szCs w:val="27"/>
              </w:rPr>
              <w:t>Submitted on time via Turnitin</w:t>
            </w:r>
          </w:p>
          <w:p w:rsidR="001F06B4" w:rsidRPr="001F06B4" w:rsidRDefault="001F06B4" w:rsidP="001F06B4">
            <w:pPr>
              <w:spacing w:before="100" w:beforeAutospacing="1" w:after="144" w:line="276" w:lineRule="atLeast"/>
              <w:ind w:left="720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  <w:tr w:rsidR="001F06B4" w:rsidRPr="001F06B4" w:rsidTr="001F06B4">
        <w:trPr>
          <w:trHeight w:val="112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C00000"/>
                <w:sz w:val="27"/>
                <w:szCs w:val="27"/>
              </w:rPr>
              <w:t>/15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 w:rsidRPr="001F06B4">
              <w:rPr>
                <w:rFonts w:ascii="Cambria" w:hAnsi="Cambria"/>
                <w:b/>
                <w:bCs/>
                <w:color w:val="000000"/>
                <w:sz w:val="27"/>
                <w:szCs w:val="27"/>
                <w:u w:val="single"/>
              </w:rPr>
              <w:t>TOTAL</w:t>
            </w:r>
          </w:p>
          <w:p w:rsidR="001F06B4" w:rsidRPr="001F06B4" w:rsidRDefault="001F06B4" w:rsidP="001F06B4">
            <w:pPr>
              <w:spacing w:before="100" w:beforeAutospacing="1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Pr="001F06B4" w:rsidRDefault="001F06B4" w:rsidP="001F06B4">
            <w:pPr>
              <w:spacing w:before="100" w:beforeAutospacing="1" w:after="144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</w:tbl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Pr="001F06B4" w:rsidRDefault="001F06B4" w:rsidP="001F06B4">
      <w:pPr>
        <w:spacing w:before="100" w:beforeAutospacing="1" w:line="240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4E9A"/>
          <w:u w:val="single"/>
        </w:rPr>
        <w:t>Individual Scholarly Paper</w:t>
      </w:r>
      <w:r>
        <w:rPr>
          <w:b/>
          <w:bCs/>
          <w:color w:val="004E9A"/>
          <w:u w:val="single"/>
        </w:rPr>
        <w:t xml:space="preserve"> 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bookmarkStart w:id="5" w:name="_heading=h.30j0zll"/>
      <w:bookmarkEnd w:id="5"/>
      <w:r>
        <w:rPr>
          <w:b/>
          <w:bCs/>
          <w:color w:val="000000"/>
        </w:rPr>
        <w:t>Paper Length:</w:t>
      </w:r>
      <w:r>
        <w:rPr>
          <w:color w:val="000000"/>
        </w:rPr>
        <w:t xml:space="preserve"> Maximum 4 pages (excluding title page and reference </w:t>
      </w:r>
      <w:proofErr w:type="gramStart"/>
      <w:r>
        <w:rPr>
          <w:color w:val="000000"/>
        </w:rPr>
        <w:t>page)</w:t>
      </w:r>
      <w:r>
        <w:rPr>
          <w:color w:val="000000"/>
        </w:rPr>
        <w:t>APA</w:t>
      </w:r>
      <w:proofErr w:type="gramEnd"/>
      <w:r>
        <w:rPr>
          <w:color w:val="000000"/>
        </w:rPr>
        <w:t xml:space="preserve"> 7</w:t>
      </w:r>
      <w:r w:rsidRPr="001F06B4">
        <w:rPr>
          <w:color w:val="000000"/>
          <w:vertAlign w:val="superscript"/>
        </w:rPr>
        <w:t>th</w:t>
      </w:r>
      <w:r>
        <w:rPr>
          <w:color w:val="000000"/>
        </w:rPr>
        <w:t xml:space="preserve"> ed style 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0000"/>
        </w:rPr>
        <w:t>Purpose: </w:t>
      </w:r>
      <w:r>
        <w:rPr>
          <w:color w:val="000000"/>
        </w:rPr>
        <w:t>To examine a concept related to the therapeutic nurse-client relationship</w:t>
      </w:r>
      <w:r>
        <w:rPr>
          <w:color w:val="000000"/>
        </w:rPr>
        <w:t xml:space="preserve"> chosen in Annotated bibliography. 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INSTRUCTIONS:</w:t>
      </w: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color w:val="000000"/>
        </w:rPr>
        <w:t>Select, research and analyze one of the concepts covered in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classes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You will have identified this concept as part </w:t>
      </w:r>
      <w:proofErr w:type="gramStart"/>
      <w:r>
        <w:rPr>
          <w:color w:val="000000"/>
        </w:rPr>
        <w:t>of </w:t>
      </w:r>
      <w:r>
        <w:rPr>
          <w:color w:val="000000"/>
          <w:u w:val="single"/>
        </w:rPr>
        <w:t xml:space="preserve"> the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Annotated Bibliography.</w:t>
      </w: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0000"/>
        </w:rPr>
        <w:t>Your paper should include</w:t>
      </w:r>
      <w:r>
        <w:rPr>
          <w:color w:val="000000"/>
        </w:rPr>
        <w:t> 1) an explanation of the significance of the concept to the nursing profession, and 2) reflection on how this concept might influence your learning/practice as a nursing student.</w:t>
      </w: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PAPER STRUCTURE AND EXPECTATIONS: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4E9A"/>
        </w:rPr>
        <w:t>1) Introduction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color w:val="000000"/>
        </w:rPr>
        <w:t>State the focus, purpose of the paper and chosen concept, and provide a brief outline of the paper.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4E9A"/>
        </w:rPr>
        <w:t>2) Body </w:t>
      </w:r>
      <w:r>
        <w:rPr>
          <w:b/>
          <w:bCs/>
          <w:color w:val="000000"/>
        </w:rPr>
        <w:t>(This section should be the FOCUS of your paper, and written in 3rd person)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color w:val="000000"/>
        </w:rPr>
        <w:t>Use a </w:t>
      </w:r>
      <w:r>
        <w:rPr>
          <w:color w:val="000000"/>
          <w:u w:val="single"/>
        </w:rPr>
        <w:t>maximum</w:t>
      </w:r>
      <w:r>
        <w:rPr>
          <w:color w:val="000000"/>
        </w:rPr>
        <w:t> of three current peer-reviewed, </w:t>
      </w:r>
      <w:r>
        <w:rPr>
          <w:color w:val="000000"/>
          <w:u w:val="single"/>
        </w:rPr>
        <w:t>nursing focused</w:t>
      </w:r>
      <w:r>
        <w:rPr>
          <w:color w:val="000000"/>
        </w:rPr>
        <w:t> resources (PPN102 Assignment #1) to examine your concept in depth. All resources must have been published within the past 10 years.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color w:val="000000"/>
        </w:rPr>
        <w:t>Use the feedback your instructor provided for Assignment #1 to strengthen and refine your analysis.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color w:val="000000"/>
        </w:rPr>
        <w:t>As part of your examination, be sure to: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color w:val="000000"/>
        </w:rPr>
        <w:lastRenderedPageBreak/>
        <w:t>a) </w:t>
      </w:r>
      <w:r>
        <w:rPr>
          <w:b/>
          <w:bCs/>
          <w:color w:val="000000"/>
          <w:u w:val="single"/>
        </w:rPr>
        <w:t>include a definition of the concept</w:t>
      </w:r>
      <w:r>
        <w:rPr>
          <w:color w:val="000000"/>
        </w:rPr>
        <w:t> supported by this peer reviewed nursing literature ONLY.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color w:val="000000"/>
        </w:rPr>
        <w:t>b) </w:t>
      </w:r>
      <w:r>
        <w:rPr>
          <w:b/>
          <w:bCs/>
          <w:color w:val="000000"/>
          <w:u w:val="single"/>
        </w:rPr>
        <w:t>analyze and explain</w:t>
      </w:r>
      <w:r>
        <w:rPr>
          <w:color w:val="000000"/>
        </w:rPr>
        <w:t> how this concept is relevant in the nursing profession, supported by the literature.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i/>
          <w:iCs/>
          <w:color w:val="000000"/>
          <w:u w:val="single"/>
        </w:rPr>
        <w:t>NOTE: Analysis is an important part of this paper. Here are key points to help guide your writing.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i/>
          <w:iCs/>
          <w:color w:val="000000"/>
        </w:rPr>
        <w:t>Analysis moves beyond description and involves deep examination of the concept.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i/>
          <w:iCs/>
          <w:color w:val="000000"/>
        </w:rPr>
        <w:t>Analysis is a process of inquiry that draws on multiple resources/citations to </w:t>
      </w:r>
      <w:r>
        <w:rPr>
          <w:i/>
          <w:iCs/>
          <w:color w:val="000000"/>
          <w:u w:val="single"/>
        </w:rPr>
        <w:t>identify, compare and contrast</w:t>
      </w:r>
      <w:r>
        <w:rPr>
          <w:i/>
          <w:iCs/>
          <w:color w:val="000000"/>
        </w:rPr>
        <w:t> different viewpoints of the concept.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i/>
          <w:iCs/>
          <w:color w:val="000000"/>
        </w:rPr>
        <w:t>Analysis involves not only how the concept is used/exhibited (in nursing), but also how, where and when it emerges, what it means and why it is significant</w:t>
      </w:r>
      <w:r>
        <w:rPr>
          <w:color w:val="000000"/>
        </w:rPr>
        <w:t>.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color w:val="000000"/>
        </w:rPr>
        <w:t>c) </w:t>
      </w:r>
      <w:r>
        <w:rPr>
          <w:b/>
          <w:bCs/>
          <w:color w:val="000000"/>
          <w:u w:val="single"/>
        </w:rPr>
        <w:t>reflect on and describe</w:t>
      </w:r>
      <w:r>
        <w:rPr>
          <w:color w:val="000000"/>
        </w:rPr>
        <w:t> your new understanding of this concept based on the literature you have read. How can this influence your learning and future nursing practice? (written in 1st person)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4E9A"/>
        </w:rPr>
        <w:t>3) Conclusion</w:t>
      </w:r>
    </w:p>
    <w:p w:rsidR="001F06B4" w:rsidRDefault="001F06B4" w:rsidP="001F06B4">
      <w:pPr>
        <w:pStyle w:val="NormalWeb"/>
        <w:spacing w:after="0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• </w:t>
      </w:r>
      <w:r>
        <w:rPr>
          <w:color w:val="000000"/>
        </w:rPr>
        <w:t>Provide a concluding paragraph for your paper that ties together key points and arguments. Do not add new information in the conclusion.</w:t>
      </w: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METHOD OF SUBMISSION:</w:t>
      </w: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b/>
          <w:bCs/>
          <w:color w:val="A20000"/>
        </w:rPr>
        <w:t>The paper must be submitted to TURNITIN at the </w:t>
      </w:r>
      <w:r>
        <w:rPr>
          <w:b/>
          <w:bCs/>
          <w:color w:val="A20000"/>
          <w:u w:val="single"/>
        </w:rPr>
        <w:t>start</w:t>
      </w:r>
      <w:r>
        <w:rPr>
          <w:b/>
          <w:bCs/>
          <w:color w:val="A20000"/>
        </w:rPr>
        <w:t> of your weekly class</w:t>
      </w:r>
      <w:r>
        <w:rPr>
          <w:b/>
          <w:bCs/>
          <w:color w:val="A20000"/>
        </w:rPr>
        <w:t>.</w:t>
      </w:r>
      <w:r>
        <w:rPr>
          <w:color w:val="000000"/>
        </w:rPr>
        <w:t xml:space="preserve"> </w:t>
      </w:r>
    </w:p>
    <w:p w:rsidR="001F06B4" w:rsidRDefault="001F06B4" w:rsidP="001F06B4">
      <w:pPr>
        <w:pStyle w:val="NormalWeb"/>
        <w:spacing w:after="158" w:afterAutospacing="0" w:line="259" w:lineRule="atLeast"/>
        <w:rPr>
          <w:rFonts w:ascii="Times" w:hAnsi="Times"/>
          <w:color w:val="000000"/>
          <w:sz w:val="27"/>
          <w:szCs w:val="27"/>
        </w:rPr>
      </w:pPr>
      <w:r>
        <w:rPr>
          <w:color w:val="000000"/>
        </w:rPr>
        <w:t>SCHOLARLY PAPER GUIDELINES Student: ______________________ Mark: _______/25</w:t>
      </w:r>
    </w:p>
    <w:p w:rsidR="001F06B4" w:rsidRDefault="001F06B4" w:rsidP="001F06B4">
      <w:pPr>
        <w:pStyle w:val="NormalWeb"/>
        <w:spacing w:after="270" w:afterAutospacing="0" w:line="259" w:lineRule="atLeast"/>
        <w:rPr>
          <w:rFonts w:ascii="Times" w:hAnsi="Times"/>
          <w:color w:val="000000"/>
          <w:sz w:val="27"/>
          <w:szCs w:val="27"/>
        </w:rPr>
      </w:pPr>
    </w:p>
    <w:tbl>
      <w:tblPr>
        <w:tblW w:w="10500" w:type="dxa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102"/>
        <w:gridCol w:w="6441"/>
        <w:gridCol w:w="2957"/>
      </w:tblGrid>
      <w:tr w:rsidR="001F06B4" w:rsidTr="001F06B4">
        <w:trPr>
          <w:tblCellSpacing w:w="0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Value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Criteria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Comments</w:t>
            </w:r>
          </w:p>
        </w:tc>
      </w:tr>
      <w:tr w:rsidR="001F06B4" w:rsidTr="001F06B4">
        <w:trPr>
          <w:tblCellSpacing w:w="0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/ 6</w:t>
            </w: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INTRODUCTION &amp; CONCLUSION TO PAPER</w:t>
            </w: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Introduction:</w:t>
            </w:r>
            <w:r>
              <w:rPr>
                <w:color w:val="000000"/>
              </w:rPr>
              <w:t> Purpose of paper clearly stated and brief outline provided.</w:t>
            </w: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lastRenderedPageBreak/>
              <w:t>Conclusion:</w:t>
            </w:r>
            <w:r>
              <w:rPr>
                <w:color w:val="000000"/>
              </w:rPr>
              <w:t> Key points and arguments tied together; no new content added</w:t>
            </w: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  <w:tr w:rsidR="001F06B4" w:rsidTr="001F06B4">
        <w:trPr>
          <w:tblCellSpacing w:w="0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/ 15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BODY OF PAPER</w:t>
            </w: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u w:val="single"/>
              </w:rPr>
              <w:t>The concept was:</w:t>
            </w: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 w:rsidP="001F06B4">
            <w:pPr>
              <w:pStyle w:val="NormalWeb"/>
              <w:numPr>
                <w:ilvl w:val="0"/>
                <w:numId w:val="9"/>
              </w:numPr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color w:val="000000"/>
                <w:u w:val="single"/>
              </w:rPr>
              <w:t>Clearly defined,</w:t>
            </w:r>
            <w:r>
              <w:rPr>
                <w:color w:val="000000"/>
              </w:rPr>
              <w:t> supported by current nursing literature from peer-reviewed journal(s).</w:t>
            </w:r>
          </w:p>
          <w:p w:rsidR="001F06B4" w:rsidRDefault="001F06B4" w:rsidP="001F06B4">
            <w:pPr>
              <w:pStyle w:val="NormalWeb"/>
              <w:numPr>
                <w:ilvl w:val="0"/>
                <w:numId w:val="9"/>
              </w:numPr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color w:val="000000"/>
                <w:u w:val="single"/>
              </w:rPr>
              <w:t>Analyzed in-depth,</w:t>
            </w:r>
            <w:r>
              <w:rPr>
                <w:color w:val="000000"/>
              </w:rPr>
              <w:t> and shown how it is relevant in the nursing profession. Analysis supported by current nursing literature from peer-reviewed journals.</w:t>
            </w:r>
          </w:p>
          <w:p w:rsidR="001F06B4" w:rsidRDefault="001F06B4" w:rsidP="001F06B4">
            <w:pPr>
              <w:pStyle w:val="NormalWeb"/>
              <w:numPr>
                <w:ilvl w:val="0"/>
                <w:numId w:val="9"/>
              </w:numPr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color w:val="000000"/>
                <w:u w:val="single"/>
              </w:rPr>
              <w:t>Reflected on </w:t>
            </w:r>
            <w:r>
              <w:rPr>
                <w:color w:val="000000"/>
              </w:rPr>
              <w:t>new understandings of the concept described and linked to future nursing practice.</w:t>
            </w: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  <w:tr w:rsidR="001F06B4" w:rsidTr="001F06B4">
        <w:trPr>
          <w:tblCellSpacing w:w="0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/ 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PAPER FORMAT AND TECHNICAL GUIDELINES</w:t>
            </w: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Used 7th edition APA Publication Manual to guide scholarly writing including but not limited to: title page, use of proper headings if applicable, page numbers, margins, double spacing, in-text citing, reference page, grammar, spelling, sentence structure, scholarly writing. Four page maximum (exclusive of title page &amp; reference list). Maximum of three current references (within ten years) from nursing or allied health journals with a nursing focus. Paper submitted on time.</w:t>
            </w: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  <w:tr w:rsidR="001F06B4" w:rsidTr="001F06B4">
        <w:trPr>
          <w:tblCellSpacing w:w="0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Total Mark</w:t>
            </w: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/ 25</w:t>
            </w:r>
          </w:p>
          <w:p w:rsidR="001F06B4" w:rsidRDefault="001F06B4">
            <w:pPr>
              <w:pStyle w:val="NormalWeb"/>
              <w:spacing w:after="144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270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1F06B4" w:rsidRDefault="001F06B4">
            <w:pPr>
              <w:pStyle w:val="NormalWeb"/>
              <w:spacing w:after="158" w:afterAutospacing="0" w:line="276" w:lineRule="atLeas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F06B4" w:rsidRDefault="001F06B4">
            <w:pPr>
              <w:rPr>
                <w:sz w:val="20"/>
                <w:szCs w:val="20"/>
              </w:rPr>
            </w:pPr>
          </w:p>
        </w:tc>
      </w:tr>
    </w:tbl>
    <w:p w:rsidR="00A102DF" w:rsidRDefault="00A102DF"/>
    <w:sectPr w:rsidR="00A10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919"/>
    <w:multiLevelType w:val="multilevel"/>
    <w:tmpl w:val="4D16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F278E"/>
    <w:multiLevelType w:val="multilevel"/>
    <w:tmpl w:val="64F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1CCF"/>
    <w:multiLevelType w:val="multilevel"/>
    <w:tmpl w:val="DD5E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7687D"/>
    <w:multiLevelType w:val="multilevel"/>
    <w:tmpl w:val="8C7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3097F"/>
    <w:multiLevelType w:val="multilevel"/>
    <w:tmpl w:val="07AE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C0B50"/>
    <w:multiLevelType w:val="multilevel"/>
    <w:tmpl w:val="786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474"/>
    <w:multiLevelType w:val="multilevel"/>
    <w:tmpl w:val="D12C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171C8"/>
    <w:multiLevelType w:val="multilevel"/>
    <w:tmpl w:val="AD0C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67743"/>
    <w:multiLevelType w:val="multilevel"/>
    <w:tmpl w:val="2B3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274911">
    <w:abstractNumId w:val="2"/>
  </w:num>
  <w:num w:numId="2" w16cid:durableId="1943687111">
    <w:abstractNumId w:val="8"/>
  </w:num>
  <w:num w:numId="3" w16cid:durableId="1957907199">
    <w:abstractNumId w:val="5"/>
  </w:num>
  <w:num w:numId="4" w16cid:durableId="499392607">
    <w:abstractNumId w:val="7"/>
  </w:num>
  <w:num w:numId="5" w16cid:durableId="984048887">
    <w:abstractNumId w:val="0"/>
  </w:num>
  <w:num w:numId="6" w16cid:durableId="962686915">
    <w:abstractNumId w:val="1"/>
  </w:num>
  <w:num w:numId="7" w16cid:durableId="579674915">
    <w:abstractNumId w:val="6"/>
  </w:num>
  <w:num w:numId="8" w16cid:durableId="1063913739">
    <w:abstractNumId w:val="3"/>
  </w:num>
  <w:num w:numId="9" w16cid:durableId="1056322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B4"/>
    <w:rsid w:val="00182B57"/>
    <w:rsid w:val="001F06B4"/>
    <w:rsid w:val="00A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8F11E"/>
  <w15:chartTrackingRefBased/>
  <w15:docId w15:val="{B4A3B929-BF8A-A541-AE2B-A0843B7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B4"/>
    <w:rPr>
      <w:rFonts w:ascii="Times New Roman" w:eastAsia="Times New Roman" w:hAnsi="Times New Roman" w:cs="Times New Roman"/>
      <w:kern w:val="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1F06B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F06B4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06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F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SAyqd1C8tM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Dhwani Gajjar</dc:creator>
  <cp:keywords/>
  <dc:description/>
  <cp:lastModifiedBy>Dhwani Gajjar</cp:lastModifiedBy>
  <cp:revision>1</cp:revision>
  <dcterms:created xsi:type="dcterms:W3CDTF">2024-02-03T19:11:00Z</dcterms:created>
  <dcterms:modified xsi:type="dcterms:W3CDTF">2024-02-03T19:19:00Z</dcterms:modified>
</cp:coreProperties>
</file>