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4062" w14:textId="092364CB"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Creativity, Entrepreneurship, and Innovation (IBM7020) SEM1 2023 - 2024</w:t>
      </w:r>
    </w:p>
    <w:p w14:paraId="39DCFCB3" w14:textId="258F0FD6" w:rsidR="00023DC3" w:rsidRPr="00EE4E3C" w:rsidRDefault="00023DC3" w:rsidP="00023DC3">
      <w:pPr>
        <w:rPr>
          <w:rFonts w:asciiTheme="minorHAnsi" w:hAnsiTheme="minorHAnsi" w:cstheme="minorHAnsi"/>
          <w:color w:val="FF0000"/>
          <w:sz w:val="24"/>
          <w:szCs w:val="24"/>
        </w:rPr>
      </w:pPr>
      <w:r w:rsidRPr="00023DC3">
        <w:rPr>
          <w:rFonts w:asciiTheme="minorHAnsi" w:hAnsiTheme="minorHAnsi" w:cstheme="minorHAnsi"/>
          <w:sz w:val="24"/>
          <w:szCs w:val="24"/>
        </w:rPr>
        <w:t>Part 3 (40%)</w:t>
      </w:r>
      <w:r w:rsidRPr="00EE4E3C">
        <w:rPr>
          <w:rFonts w:asciiTheme="minorHAnsi" w:hAnsiTheme="minorHAnsi" w:cstheme="minorHAnsi"/>
          <w:color w:val="FF0000"/>
          <w:sz w:val="24"/>
          <w:szCs w:val="24"/>
        </w:rPr>
        <w:t xml:space="preserve"> – Write a report in which you critique and apply design thinking principles from the module, or your own reading, to make a proposal which can help mitigate the wicked problem you have been working on. The report should include effectuation theory and a short reflection on the previous parts of the portfolio including the peer feedback you have received. </w:t>
      </w:r>
    </w:p>
    <w:p w14:paraId="568387B8" w14:textId="65CFEFB4" w:rsidR="00A75AC1" w:rsidRDefault="00023DC3" w:rsidP="00023DC3">
      <w:pPr>
        <w:rPr>
          <w:rFonts w:asciiTheme="minorHAnsi" w:hAnsiTheme="minorHAnsi" w:cstheme="minorHAnsi"/>
          <w:color w:val="FF0000"/>
          <w:sz w:val="24"/>
          <w:szCs w:val="24"/>
        </w:rPr>
      </w:pPr>
      <w:r w:rsidRPr="00EE4E3C">
        <w:rPr>
          <w:rFonts w:asciiTheme="minorHAnsi" w:hAnsiTheme="minorHAnsi" w:cstheme="minorHAnsi"/>
          <w:color w:val="FF0000"/>
          <w:sz w:val="24"/>
          <w:szCs w:val="24"/>
        </w:rPr>
        <w:t>(2,000 words</w:t>
      </w:r>
      <w:r>
        <w:rPr>
          <w:rFonts w:asciiTheme="minorHAnsi" w:hAnsiTheme="minorHAnsi" w:cstheme="minorHAnsi"/>
          <w:color w:val="FF0000"/>
          <w:sz w:val="24"/>
          <w:szCs w:val="24"/>
        </w:rPr>
        <w:t>)</w:t>
      </w:r>
    </w:p>
    <w:p w14:paraId="281345E8" w14:textId="77777777" w:rsidR="00023DC3" w:rsidRDefault="00023DC3" w:rsidP="00023DC3">
      <w:pPr>
        <w:rPr>
          <w:rFonts w:asciiTheme="minorHAnsi" w:hAnsiTheme="minorHAnsi" w:cstheme="minorHAnsi"/>
          <w:color w:val="FF0000"/>
          <w:sz w:val="24"/>
          <w:szCs w:val="24"/>
        </w:rPr>
      </w:pPr>
    </w:p>
    <w:p w14:paraId="6BEA1779" w14:textId="4155DBCD" w:rsid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CHAT GPT:</w:t>
      </w:r>
    </w:p>
    <w:p w14:paraId="35FA45C5" w14:textId="6560F6CD" w:rsidR="00023DC3" w:rsidRPr="00023DC3" w:rsidRDefault="00023DC3" w:rsidP="00023DC3">
      <w:pPr>
        <w:pStyle w:val="Paragrafoelenco"/>
        <w:numPr>
          <w:ilvl w:val="0"/>
          <w:numId w:val="1"/>
        </w:numPr>
        <w:rPr>
          <w:rFonts w:asciiTheme="minorHAnsi" w:hAnsiTheme="minorHAnsi" w:cstheme="minorHAnsi"/>
          <w:sz w:val="24"/>
          <w:szCs w:val="24"/>
        </w:rPr>
      </w:pPr>
      <w:r w:rsidRPr="00023DC3">
        <w:rPr>
          <w:rFonts w:asciiTheme="minorHAnsi" w:hAnsiTheme="minorHAnsi" w:cstheme="minorHAnsi"/>
          <w:sz w:val="24"/>
          <w:szCs w:val="24"/>
        </w:rPr>
        <w:t xml:space="preserve">**Reflection on Effectuation Theory and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5D53670A" w14:textId="77777777" w:rsidR="00023DC3" w:rsidRPr="00023DC3" w:rsidRDefault="00023DC3" w:rsidP="00023DC3">
      <w:pPr>
        <w:rPr>
          <w:rFonts w:asciiTheme="minorHAnsi" w:hAnsiTheme="minorHAnsi" w:cstheme="minorHAnsi"/>
          <w:sz w:val="24"/>
          <w:szCs w:val="24"/>
        </w:rPr>
      </w:pPr>
    </w:p>
    <w:p w14:paraId="63A4C79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**Effectuation </w:t>
      </w:r>
      <w:proofErr w:type="gramStart"/>
      <w:r w:rsidRPr="00023DC3">
        <w:rPr>
          <w:rFonts w:asciiTheme="minorHAnsi" w:hAnsiTheme="minorHAnsi" w:cstheme="minorHAnsi"/>
          <w:sz w:val="24"/>
          <w:szCs w:val="24"/>
        </w:rPr>
        <w:t>Theory:*</w:t>
      </w:r>
      <w:proofErr w:type="gramEnd"/>
      <w:r w:rsidRPr="00023DC3">
        <w:rPr>
          <w:rFonts w:asciiTheme="minorHAnsi" w:hAnsiTheme="minorHAnsi" w:cstheme="minorHAnsi"/>
          <w:sz w:val="24"/>
          <w:szCs w:val="24"/>
        </w:rPr>
        <w:t>*</w:t>
      </w:r>
    </w:p>
    <w:p w14:paraId="438AE233" w14:textId="77777777" w:rsidR="00023DC3" w:rsidRPr="00023DC3" w:rsidRDefault="00023DC3" w:rsidP="00023DC3">
      <w:pPr>
        <w:rPr>
          <w:rFonts w:asciiTheme="minorHAnsi" w:hAnsiTheme="minorHAnsi" w:cstheme="minorHAnsi"/>
          <w:sz w:val="24"/>
          <w:szCs w:val="24"/>
        </w:rPr>
      </w:pPr>
    </w:p>
    <w:p w14:paraId="4214844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Definition:*</w:t>
      </w:r>
      <w:proofErr w:type="gramEnd"/>
      <w:r w:rsidRPr="00023DC3">
        <w:rPr>
          <w:rFonts w:asciiTheme="minorHAnsi" w:hAnsiTheme="minorHAnsi" w:cstheme="minorHAnsi"/>
          <w:sz w:val="24"/>
          <w:szCs w:val="24"/>
        </w:rPr>
        <w:t>*</w:t>
      </w:r>
    </w:p>
    <w:p w14:paraId="2823C27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Effectuation theory, introduced by Saras </w:t>
      </w:r>
      <w:proofErr w:type="spellStart"/>
      <w:r w:rsidRPr="00023DC3">
        <w:rPr>
          <w:rFonts w:asciiTheme="minorHAnsi" w:hAnsiTheme="minorHAnsi" w:cstheme="minorHAnsi"/>
          <w:sz w:val="24"/>
          <w:szCs w:val="24"/>
        </w:rPr>
        <w:t>Sarasvathy</w:t>
      </w:r>
      <w:proofErr w:type="spellEnd"/>
      <w:r w:rsidRPr="00023DC3">
        <w:rPr>
          <w:rFonts w:asciiTheme="minorHAnsi" w:hAnsiTheme="minorHAnsi" w:cstheme="minorHAnsi"/>
          <w:sz w:val="24"/>
          <w:szCs w:val="24"/>
        </w:rPr>
        <w:t>, provides an alternative perspective to traditional business planning by emphasizing the idea that entrepreneurs don't just predict the future, but they actively shape it. It focuses on the principles and thought processes entrepreneurs use when dealing with uncertainty.</w:t>
      </w:r>
    </w:p>
    <w:p w14:paraId="7EE8B9FA" w14:textId="77777777" w:rsidR="00023DC3" w:rsidRPr="00023DC3" w:rsidRDefault="00023DC3" w:rsidP="00023DC3">
      <w:pPr>
        <w:rPr>
          <w:rFonts w:asciiTheme="minorHAnsi" w:hAnsiTheme="minorHAnsi" w:cstheme="minorHAnsi"/>
          <w:sz w:val="24"/>
          <w:szCs w:val="24"/>
        </w:rPr>
      </w:pPr>
    </w:p>
    <w:p w14:paraId="4133AF1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**Key </w:t>
      </w:r>
      <w:proofErr w:type="gramStart"/>
      <w:r w:rsidRPr="00023DC3">
        <w:rPr>
          <w:rFonts w:asciiTheme="minorHAnsi" w:hAnsiTheme="minorHAnsi" w:cstheme="minorHAnsi"/>
          <w:sz w:val="24"/>
          <w:szCs w:val="24"/>
        </w:rPr>
        <w:t>Concepts:*</w:t>
      </w:r>
      <w:proofErr w:type="gramEnd"/>
      <w:r w:rsidRPr="00023DC3">
        <w:rPr>
          <w:rFonts w:asciiTheme="minorHAnsi" w:hAnsiTheme="minorHAnsi" w:cstheme="minorHAnsi"/>
          <w:sz w:val="24"/>
          <w:szCs w:val="24"/>
        </w:rPr>
        <w:t>*</w:t>
      </w:r>
    </w:p>
    <w:p w14:paraId="76D10E8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1. **Bird-in-Hand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Entrepreneurs start with what they have (resources, skills, and knowledge) rather than waiting for ideal conditions.</w:t>
      </w:r>
    </w:p>
    <w:p w14:paraId="4D28011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**Affordable </w:t>
      </w:r>
      <w:proofErr w:type="gramStart"/>
      <w:r w:rsidRPr="00023DC3">
        <w:rPr>
          <w:rFonts w:asciiTheme="minorHAnsi" w:hAnsiTheme="minorHAnsi" w:cstheme="minorHAnsi"/>
          <w:sz w:val="24"/>
          <w:szCs w:val="24"/>
        </w:rPr>
        <w:t>Loss:*</w:t>
      </w:r>
      <w:proofErr w:type="gramEnd"/>
      <w:r w:rsidRPr="00023DC3">
        <w:rPr>
          <w:rFonts w:asciiTheme="minorHAnsi" w:hAnsiTheme="minorHAnsi" w:cstheme="minorHAnsi"/>
          <w:sz w:val="24"/>
          <w:szCs w:val="24"/>
        </w:rPr>
        <w:t>* Entrepreneurs are more concerned with what they can afford to lose rather than traditional risk assessment.</w:t>
      </w:r>
    </w:p>
    <w:p w14:paraId="12BF200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**Crazy-Quilt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Building partnerships and collaborations with stakeholders who are willing to commit resources to the venture.</w:t>
      </w:r>
    </w:p>
    <w:p w14:paraId="493CA7B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4. **Lemonade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Turning unexpected challenges into opportunities.</w:t>
      </w:r>
    </w:p>
    <w:p w14:paraId="36FB55B9" w14:textId="77777777" w:rsidR="00023DC3" w:rsidRPr="00023DC3" w:rsidRDefault="00023DC3" w:rsidP="00023DC3">
      <w:pPr>
        <w:rPr>
          <w:rFonts w:asciiTheme="minorHAnsi" w:hAnsiTheme="minorHAnsi" w:cstheme="minorHAnsi"/>
          <w:sz w:val="24"/>
          <w:szCs w:val="24"/>
        </w:rPr>
      </w:pPr>
    </w:p>
    <w:p w14:paraId="63147B2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**Reflection on Effectuation </w:t>
      </w:r>
      <w:proofErr w:type="gramStart"/>
      <w:r w:rsidRPr="00023DC3">
        <w:rPr>
          <w:rFonts w:asciiTheme="minorHAnsi" w:hAnsiTheme="minorHAnsi" w:cstheme="minorHAnsi"/>
          <w:sz w:val="24"/>
          <w:szCs w:val="24"/>
        </w:rPr>
        <w:t>Theory:*</w:t>
      </w:r>
      <w:proofErr w:type="gramEnd"/>
      <w:r w:rsidRPr="00023DC3">
        <w:rPr>
          <w:rFonts w:asciiTheme="minorHAnsi" w:hAnsiTheme="minorHAnsi" w:cstheme="minorHAnsi"/>
          <w:sz w:val="24"/>
          <w:szCs w:val="24"/>
        </w:rPr>
        <w:t>*</w:t>
      </w:r>
    </w:p>
    <w:p w14:paraId="23C5D5B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challenges the conventional wisdom that entrepreneurship is primarily about risk-taking and predicting the future. Instead, it suggests that successful entrepreneurs focus on leveraging their existing resources, forming partnerships, and adapting to unexpected changes. This theory encourages a more action-oriented and dynamic approach to entrepreneurship.</w:t>
      </w:r>
    </w:p>
    <w:p w14:paraId="77A5D1E8" w14:textId="77777777" w:rsidR="00023DC3" w:rsidRPr="00023DC3" w:rsidRDefault="00023DC3" w:rsidP="00023DC3">
      <w:pPr>
        <w:rPr>
          <w:rFonts w:asciiTheme="minorHAnsi" w:hAnsiTheme="minorHAnsi" w:cstheme="minorHAnsi"/>
          <w:sz w:val="24"/>
          <w:szCs w:val="24"/>
        </w:rPr>
      </w:pPr>
    </w:p>
    <w:p w14:paraId="2F72A31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5BE7CC9F" w14:textId="77777777" w:rsidR="00023DC3" w:rsidRPr="00023DC3" w:rsidRDefault="00023DC3" w:rsidP="00023DC3">
      <w:pPr>
        <w:rPr>
          <w:rFonts w:asciiTheme="minorHAnsi" w:hAnsiTheme="minorHAnsi" w:cstheme="minorHAnsi"/>
          <w:sz w:val="24"/>
          <w:szCs w:val="24"/>
        </w:rPr>
      </w:pPr>
    </w:p>
    <w:p w14:paraId="66A1E81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Definition:*</w:t>
      </w:r>
      <w:proofErr w:type="gramEnd"/>
      <w:r w:rsidRPr="00023DC3">
        <w:rPr>
          <w:rFonts w:asciiTheme="minorHAnsi" w:hAnsiTheme="minorHAnsi" w:cstheme="minorHAnsi"/>
          <w:sz w:val="24"/>
          <w:szCs w:val="24"/>
        </w:rPr>
        <w:t>*</w:t>
      </w:r>
    </w:p>
    <w:p w14:paraId="6C51D5F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Critical thinking is the ability to </w:t>
      </w:r>
      <w:proofErr w:type="spellStart"/>
      <w:r w:rsidRPr="00023DC3">
        <w:rPr>
          <w:rFonts w:asciiTheme="minorHAnsi" w:hAnsiTheme="minorHAnsi" w:cstheme="minorHAnsi"/>
          <w:sz w:val="24"/>
          <w:szCs w:val="24"/>
        </w:rPr>
        <w:t>analyze</w:t>
      </w:r>
      <w:proofErr w:type="spellEnd"/>
      <w:r w:rsidRPr="00023DC3">
        <w:rPr>
          <w:rFonts w:asciiTheme="minorHAnsi" w:hAnsiTheme="minorHAnsi" w:cstheme="minorHAnsi"/>
          <w:sz w:val="24"/>
          <w:szCs w:val="24"/>
        </w:rPr>
        <w:t>, evaluate, and synthesize information in a thoughtful, systematic, and logical manner. It involves questioning assumptions, considering alternative perspectives, and making well-informed decisions.</w:t>
      </w:r>
    </w:p>
    <w:p w14:paraId="1A8AE24A" w14:textId="77777777" w:rsidR="00023DC3" w:rsidRPr="00023DC3" w:rsidRDefault="00023DC3" w:rsidP="00023DC3">
      <w:pPr>
        <w:rPr>
          <w:rFonts w:asciiTheme="minorHAnsi" w:hAnsiTheme="minorHAnsi" w:cstheme="minorHAnsi"/>
          <w:sz w:val="24"/>
          <w:szCs w:val="24"/>
        </w:rPr>
      </w:pPr>
    </w:p>
    <w:p w14:paraId="5D17FE2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**Key </w:t>
      </w:r>
      <w:proofErr w:type="gramStart"/>
      <w:r w:rsidRPr="00023DC3">
        <w:rPr>
          <w:rFonts w:asciiTheme="minorHAnsi" w:hAnsiTheme="minorHAnsi" w:cstheme="minorHAnsi"/>
          <w:sz w:val="24"/>
          <w:szCs w:val="24"/>
        </w:rPr>
        <w:t>Components:*</w:t>
      </w:r>
      <w:proofErr w:type="gramEnd"/>
      <w:r w:rsidRPr="00023DC3">
        <w:rPr>
          <w:rFonts w:asciiTheme="minorHAnsi" w:hAnsiTheme="minorHAnsi" w:cstheme="minorHAnsi"/>
          <w:sz w:val="24"/>
          <w:szCs w:val="24"/>
        </w:rPr>
        <w:t>*</w:t>
      </w:r>
    </w:p>
    <w:p w14:paraId="7C7D429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1. **</w:t>
      </w:r>
      <w:proofErr w:type="gramStart"/>
      <w:r w:rsidRPr="00023DC3">
        <w:rPr>
          <w:rFonts w:asciiTheme="minorHAnsi" w:hAnsiTheme="minorHAnsi" w:cstheme="minorHAnsi"/>
          <w:sz w:val="24"/>
          <w:szCs w:val="24"/>
        </w:rPr>
        <w:t>Analysis:*</w:t>
      </w:r>
      <w:proofErr w:type="gramEnd"/>
      <w:r w:rsidRPr="00023DC3">
        <w:rPr>
          <w:rFonts w:asciiTheme="minorHAnsi" w:hAnsiTheme="minorHAnsi" w:cstheme="minorHAnsi"/>
          <w:sz w:val="24"/>
          <w:szCs w:val="24"/>
        </w:rPr>
        <w:t>* Breaking down complex issues into manageable parts for examination.</w:t>
      </w:r>
    </w:p>
    <w:p w14:paraId="6C710F7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2. **</w:t>
      </w:r>
      <w:proofErr w:type="gramStart"/>
      <w:r w:rsidRPr="00023DC3">
        <w:rPr>
          <w:rFonts w:asciiTheme="minorHAnsi" w:hAnsiTheme="minorHAnsi" w:cstheme="minorHAnsi"/>
          <w:sz w:val="24"/>
          <w:szCs w:val="24"/>
        </w:rPr>
        <w:t>Evaluation:*</w:t>
      </w:r>
      <w:proofErr w:type="gramEnd"/>
      <w:r w:rsidRPr="00023DC3">
        <w:rPr>
          <w:rFonts w:asciiTheme="minorHAnsi" w:hAnsiTheme="minorHAnsi" w:cstheme="minorHAnsi"/>
          <w:sz w:val="24"/>
          <w:szCs w:val="24"/>
        </w:rPr>
        <w:t>* Assessing the credibility, relevance, and validity of information and arguments.</w:t>
      </w:r>
    </w:p>
    <w:p w14:paraId="486C573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3. **</w:t>
      </w:r>
      <w:proofErr w:type="gramStart"/>
      <w:r w:rsidRPr="00023DC3">
        <w:rPr>
          <w:rFonts w:asciiTheme="minorHAnsi" w:hAnsiTheme="minorHAnsi" w:cstheme="minorHAnsi"/>
          <w:sz w:val="24"/>
          <w:szCs w:val="24"/>
        </w:rPr>
        <w:t>Inference:*</w:t>
      </w:r>
      <w:proofErr w:type="gramEnd"/>
      <w:r w:rsidRPr="00023DC3">
        <w:rPr>
          <w:rFonts w:asciiTheme="minorHAnsi" w:hAnsiTheme="minorHAnsi" w:cstheme="minorHAnsi"/>
          <w:sz w:val="24"/>
          <w:szCs w:val="24"/>
        </w:rPr>
        <w:t>* Drawing logical conclusions based on available information.</w:t>
      </w:r>
    </w:p>
    <w:p w14:paraId="7F5B08A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4. **Problem-</w:t>
      </w:r>
      <w:proofErr w:type="gramStart"/>
      <w:r w:rsidRPr="00023DC3">
        <w:rPr>
          <w:rFonts w:asciiTheme="minorHAnsi" w:hAnsiTheme="minorHAnsi" w:cstheme="minorHAnsi"/>
          <w:sz w:val="24"/>
          <w:szCs w:val="24"/>
        </w:rPr>
        <w:t>Solving:*</w:t>
      </w:r>
      <w:proofErr w:type="gramEnd"/>
      <w:r w:rsidRPr="00023DC3">
        <w:rPr>
          <w:rFonts w:asciiTheme="minorHAnsi" w:hAnsiTheme="minorHAnsi" w:cstheme="minorHAnsi"/>
          <w:sz w:val="24"/>
          <w:szCs w:val="24"/>
        </w:rPr>
        <w:t>* Applying critical thinking skills to find effective solutions to problems.</w:t>
      </w:r>
    </w:p>
    <w:p w14:paraId="62691FC0" w14:textId="77777777" w:rsidR="00023DC3" w:rsidRPr="00023DC3" w:rsidRDefault="00023DC3" w:rsidP="00023DC3">
      <w:pPr>
        <w:rPr>
          <w:rFonts w:asciiTheme="minorHAnsi" w:hAnsiTheme="minorHAnsi" w:cstheme="minorHAnsi"/>
          <w:sz w:val="24"/>
          <w:szCs w:val="24"/>
        </w:rPr>
      </w:pPr>
    </w:p>
    <w:p w14:paraId="75F4047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**Reflection on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2D5BD21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Critical thinking is a fundamental skill in various aspects of life, including entrepreneurship. In the context of effectuation theory, critical thinking helps entrepreneurs assess the feasibility of their affordable losses, evaluate potential partners, and make informed decisions when unexpected challenges arise. It empowers individuals to navigate uncertainties by approaching problems with a systematic and analytical mindset.</w:t>
      </w:r>
    </w:p>
    <w:p w14:paraId="3696E703" w14:textId="77777777" w:rsidR="00023DC3" w:rsidRPr="00023DC3" w:rsidRDefault="00023DC3" w:rsidP="00023DC3">
      <w:pPr>
        <w:rPr>
          <w:rFonts w:asciiTheme="minorHAnsi" w:hAnsiTheme="minorHAnsi" w:cstheme="minorHAnsi"/>
          <w:sz w:val="24"/>
          <w:szCs w:val="24"/>
        </w:rPr>
      </w:pPr>
    </w:p>
    <w:p w14:paraId="56293C3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**Integration of Effectuation Theory and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06F74FC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aligns with critical thinking by encouraging entrepreneurs to approach challenges with an analytical mindset. Critical thinking helps entrepreneurs assess the viability of their effectual decisions, ensuring that they are grounded in rational evaluation. Both concepts emphasize adaptability, agility, and a willingness to explore unconventional solutions.</w:t>
      </w:r>
    </w:p>
    <w:p w14:paraId="58BBC082" w14:textId="77777777" w:rsidR="00023DC3" w:rsidRPr="00023DC3" w:rsidRDefault="00023DC3" w:rsidP="00023DC3">
      <w:pPr>
        <w:rPr>
          <w:rFonts w:asciiTheme="minorHAnsi" w:hAnsiTheme="minorHAnsi" w:cstheme="minorHAnsi"/>
          <w:sz w:val="24"/>
          <w:szCs w:val="24"/>
        </w:rPr>
      </w:pPr>
    </w:p>
    <w:p w14:paraId="35D51EC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Conclusion:*</w:t>
      </w:r>
      <w:proofErr w:type="gramEnd"/>
      <w:r w:rsidRPr="00023DC3">
        <w:rPr>
          <w:rFonts w:asciiTheme="minorHAnsi" w:hAnsiTheme="minorHAnsi" w:cstheme="minorHAnsi"/>
          <w:sz w:val="24"/>
          <w:szCs w:val="24"/>
        </w:rPr>
        <w:t>*</w:t>
      </w:r>
    </w:p>
    <w:p w14:paraId="21DAB539" w14:textId="4C0BAE09" w:rsid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and critical thinking are complementary frameworks that contribute to a more nuanced and dynamic understanding of entrepreneurship. By integrating these approaches, entrepreneurs can navigate uncertainties with resilience, turning challenges into opportunities through thoughtful analysis and action.</w:t>
      </w:r>
    </w:p>
    <w:p w14:paraId="318FA74B" w14:textId="77777777" w:rsidR="00023DC3" w:rsidRDefault="00023DC3" w:rsidP="00023DC3">
      <w:pPr>
        <w:rPr>
          <w:rFonts w:asciiTheme="minorHAnsi" w:hAnsiTheme="minorHAnsi" w:cstheme="minorHAnsi"/>
          <w:sz w:val="24"/>
          <w:szCs w:val="24"/>
        </w:rPr>
      </w:pPr>
    </w:p>
    <w:p w14:paraId="263BB119"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**Reflection on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5B05C075" w14:textId="77777777" w:rsidR="00023DC3" w:rsidRPr="00023DC3" w:rsidRDefault="00023DC3" w:rsidP="00023DC3">
      <w:pPr>
        <w:rPr>
          <w:rFonts w:asciiTheme="minorHAnsi" w:hAnsiTheme="minorHAnsi" w:cstheme="minorHAnsi"/>
          <w:sz w:val="24"/>
          <w:szCs w:val="24"/>
        </w:rPr>
      </w:pPr>
    </w:p>
    <w:p w14:paraId="06B5211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**Food Security </w:t>
      </w:r>
      <w:proofErr w:type="gramStart"/>
      <w:r w:rsidRPr="00023DC3">
        <w:rPr>
          <w:rFonts w:asciiTheme="minorHAnsi" w:hAnsiTheme="minorHAnsi" w:cstheme="minorHAnsi"/>
          <w:sz w:val="24"/>
          <w:szCs w:val="24"/>
        </w:rPr>
        <w:t>Overview:*</w:t>
      </w:r>
      <w:proofErr w:type="gramEnd"/>
      <w:r w:rsidRPr="00023DC3">
        <w:rPr>
          <w:rFonts w:asciiTheme="minorHAnsi" w:hAnsiTheme="minorHAnsi" w:cstheme="minorHAnsi"/>
          <w:sz w:val="24"/>
          <w:szCs w:val="24"/>
        </w:rPr>
        <w:t>*</w:t>
      </w:r>
    </w:p>
    <w:p w14:paraId="6DC27DD6"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Food security is a multidimensional challenge that goes beyond the simple availability of food. It encompasses factors such as accessibility, utilization, and stability, all of which contribute to ensuring that all people, </w:t>
      </w:r>
      <w:proofErr w:type="gramStart"/>
      <w:r w:rsidRPr="00023DC3">
        <w:rPr>
          <w:rFonts w:asciiTheme="minorHAnsi" w:hAnsiTheme="minorHAnsi" w:cstheme="minorHAnsi"/>
          <w:sz w:val="24"/>
          <w:szCs w:val="24"/>
        </w:rPr>
        <w:t>at all times</w:t>
      </w:r>
      <w:proofErr w:type="gramEnd"/>
      <w:r w:rsidRPr="00023DC3">
        <w:rPr>
          <w:rFonts w:asciiTheme="minorHAnsi" w:hAnsiTheme="minorHAnsi" w:cstheme="minorHAnsi"/>
          <w:sz w:val="24"/>
          <w:szCs w:val="24"/>
        </w:rPr>
        <w:t>, have physical and economic access to sufficient, safe, and nutritious food to meet their dietary needs for an active and healthy life.</w:t>
      </w:r>
    </w:p>
    <w:p w14:paraId="596273D3" w14:textId="77777777" w:rsidR="00023DC3" w:rsidRPr="00023DC3" w:rsidRDefault="00023DC3" w:rsidP="00023DC3">
      <w:pPr>
        <w:rPr>
          <w:rFonts w:asciiTheme="minorHAnsi" w:hAnsiTheme="minorHAnsi" w:cstheme="minorHAnsi"/>
          <w:sz w:val="24"/>
          <w:szCs w:val="24"/>
        </w:rPr>
      </w:pPr>
    </w:p>
    <w:p w14:paraId="310253E0"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Challenges:*</w:t>
      </w:r>
      <w:proofErr w:type="gramEnd"/>
      <w:r w:rsidRPr="00023DC3">
        <w:rPr>
          <w:rFonts w:asciiTheme="minorHAnsi" w:hAnsiTheme="minorHAnsi" w:cstheme="minorHAnsi"/>
          <w:sz w:val="24"/>
          <w:szCs w:val="24"/>
        </w:rPr>
        <w:t>*</w:t>
      </w:r>
    </w:p>
    <w:p w14:paraId="4158734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1. **Global </w:t>
      </w:r>
      <w:proofErr w:type="gramStart"/>
      <w:r w:rsidRPr="00023DC3">
        <w:rPr>
          <w:rFonts w:asciiTheme="minorHAnsi" w:hAnsiTheme="minorHAnsi" w:cstheme="minorHAnsi"/>
          <w:sz w:val="24"/>
          <w:szCs w:val="24"/>
        </w:rPr>
        <w:t>Inequality:*</w:t>
      </w:r>
      <w:proofErr w:type="gramEnd"/>
      <w:r w:rsidRPr="00023DC3">
        <w:rPr>
          <w:rFonts w:asciiTheme="minorHAnsi" w:hAnsiTheme="minorHAnsi" w:cstheme="minorHAnsi"/>
          <w:sz w:val="24"/>
          <w:szCs w:val="24"/>
        </w:rPr>
        <w:t>* Disparities in access to resources, economic opportunities, and education contribute to unequal food distribution globally.</w:t>
      </w:r>
    </w:p>
    <w:p w14:paraId="794AEF10"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**Climate </w:t>
      </w:r>
      <w:proofErr w:type="gramStart"/>
      <w:r w:rsidRPr="00023DC3">
        <w:rPr>
          <w:rFonts w:asciiTheme="minorHAnsi" w:hAnsiTheme="minorHAnsi" w:cstheme="minorHAnsi"/>
          <w:sz w:val="24"/>
          <w:szCs w:val="24"/>
        </w:rPr>
        <w:t>Change:*</w:t>
      </w:r>
      <w:proofErr w:type="gramEnd"/>
      <w:r w:rsidRPr="00023DC3">
        <w:rPr>
          <w:rFonts w:asciiTheme="minorHAnsi" w:hAnsiTheme="minorHAnsi" w:cstheme="minorHAnsi"/>
          <w:sz w:val="24"/>
          <w:szCs w:val="24"/>
        </w:rPr>
        <w:t>* Environmental factors, including climate change, affect crop yields and food production, leading to increased vulnerability.</w:t>
      </w:r>
    </w:p>
    <w:p w14:paraId="4AC2203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**Economic </w:t>
      </w:r>
      <w:proofErr w:type="gramStart"/>
      <w:r w:rsidRPr="00023DC3">
        <w:rPr>
          <w:rFonts w:asciiTheme="minorHAnsi" w:hAnsiTheme="minorHAnsi" w:cstheme="minorHAnsi"/>
          <w:sz w:val="24"/>
          <w:szCs w:val="24"/>
        </w:rPr>
        <w:t>Factors:*</w:t>
      </w:r>
      <w:proofErr w:type="gramEnd"/>
      <w:r w:rsidRPr="00023DC3">
        <w:rPr>
          <w:rFonts w:asciiTheme="minorHAnsi" w:hAnsiTheme="minorHAnsi" w:cstheme="minorHAnsi"/>
          <w:sz w:val="24"/>
          <w:szCs w:val="24"/>
        </w:rPr>
        <w:t>* Economic instability, poverty, and lack of infrastructure hinder people's ability to access and afford nutritious food.</w:t>
      </w:r>
    </w:p>
    <w:p w14:paraId="145AAAEF" w14:textId="77777777" w:rsidR="00023DC3" w:rsidRPr="00023DC3" w:rsidRDefault="00023DC3" w:rsidP="00023DC3">
      <w:pPr>
        <w:rPr>
          <w:rFonts w:asciiTheme="minorHAnsi" w:hAnsiTheme="minorHAnsi" w:cstheme="minorHAnsi"/>
          <w:b/>
          <w:bCs/>
          <w:sz w:val="24"/>
          <w:szCs w:val="24"/>
        </w:rPr>
      </w:pPr>
    </w:p>
    <w:p w14:paraId="755C5B34"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**Effectuation Theory for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7323C58F" w14:textId="77777777" w:rsidR="00023DC3" w:rsidRPr="00023DC3" w:rsidRDefault="00023DC3" w:rsidP="00023DC3">
      <w:pPr>
        <w:rPr>
          <w:rFonts w:asciiTheme="minorHAnsi" w:hAnsiTheme="minorHAnsi" w:cstheme="minorHAnsi"/>
          <w:sz w:val="24"/>
          <w:szCs w:val="24"/>
        </w:rPr>
      </w:pPr>
    </w:p>
    <w:p w14:paraId="3E5EFFE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**Application of </w:t>
      </w:r>
      <w:proofErr w:type="gramStart"/>
      <w:r w:rsidRPr="00023DC3">
        <w:rPr>
          <w:rFonts w:asciiTheme="minorHAnsi" w:hAnsiTheme="minorHAnsi" w:cstheme="minorHAnsi"/>
          <w:sz w:val="24"/>
          <w:szCs w:val="24"/>
        </w:rPr>
        <w:t>Effectuation:*</w:t>
      </w:r>
      <w:proofErr w:type="gramEnd"/>
      <w:r w:rsidRPr="00023DC3">
        <w:rPr>
          <w:rFonts w:asciiTheme="minorHAnsi" w:hAnsiTheme="minorHAnsi" w:cstheme="minorHAnsi"/>
          <w:sz w:val="24"/>
          <w:szCs w:val="24"/>
        </w:rPr>
        <w:t>*</w:t>
      </w:r>
    </w:p>
    <w:p w14:paraId="5D8C0B9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with its focus on leveraging existing resources and partnerships, aligns with addressing food security challenges.</w:t>
      </w:r>
    </w:p>
    <w:p w14:paraId="60A6B045" w14:textId="77777777" w:rsidR="00023DC3" w:rsidRPr="00023DC3" w:rsidRDefault="00023DC3" w:rsidP="00023DC3">
      <w:pPr>
        <w:rPr>
          <w:rFonts w:asciiTheme="minorHAnsi" w:hAnsiTheme="minorHAnsi" w:cstheme="minorHAnsi"/>
          <w:sz w:val="24"/>
          <w:szCs w:val="24"/>
        </w:rPr>
      </w:pPr>
    </w:p>
    <w:p w14:paraId="75C53B4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 xml:space="preserve">1. **Bird-in-Hand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Communities can start with existing resources, such as local agricultural knowledge and community gardens, to enhance food production.</w:t>
      </w:r>
    </w:p>
    <w:p w14:paraId="2A80086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w:t>
      </w:r>
    </w:p>
    <w:p w14:paraId="0CD0448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**Affordable </w:t>
      </w:r>
      <w:proofErr w:type="gramStart"/>
      <w:r w:rsidRPr="00023DC3">
        <w:rPr>
          <w:rFonts w:asciiTheme="minorHAnsi" w:hAnsiTheme="minorHAnsi" w:cstheme="minorHAnsi"/>
          <w:sz w:val="24"/>
          <w:szCs w:val="24"/>
        </w:rPr>
        <w:t>Loss:*</w:t>
      </w:r>
      <w:proofErr w:type="gramEnd"/>
      <w:r w:rsidRPr="00023DC3">
        <w:rPr>
          <w:rFonts w:asciiTheme="minorHAnsi" w:hAnsiTheme="minorHAnsi" w:cstheme="minorHAnsi"/>
          <w:sz w:val="24"/>
          <w:szCs w:val="24"/>
        </w:rPr>
        <w:t>* Implementing small-scale, affordable agricultural projects allows communities to experiment and learn, minimizing the risk of failure.</w:t>
      </w:r>
    </w:p>
    <w:p w14:paraId="2CE26782" w14:textId="77777777" w:rsidR="00023DC3" w:rsidRPr="00023DC3" w:rsidRDefault="00023DC3" w:rsidP="00023DC3">
      <w:pPr>
        <w:rPr>
          <w:rFonts w:asciiTheme="minorHAnsi" w:hAnsiTheme="minorHAnsi" w:cstheme="minorHAnsi"/>
          <w:sz w:val="24"/>
          <w:szCs w:val="24"/>
        </w:rPr>
      </w:pPr>
    </w:p>
    <w:p w14:paraId="04A9A5F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**Crazy-Quilt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Building partnerships with local farmers, community organizations, and government agencies can create a network for resource-sharing and collaborative solutions.</w:t>
      </w:r>
    </w:p>
    <w:p w14:paraId="7B51CADA" w14:textId="77777777" w:rsidR="00023DC3" w:rsidRPr="00023DC3" w:rsidRDefault="00023DC3" w:rsidP="00023DC3">
      <w:pPr>
        <w:rPr>
          <w:rFonts w:asciiTheme="minorHAnsi" w:hAnsiTheme="minorHAnsi" w:cstheme="minorHAnsi"/>
          <w:sz w:val="24"/>
          <w:szCs w:val="24"/>
        </w:rPr>
      </w:pPr>
    </w:p>
    <w:p w14:paraId="0BDFF546"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4. **Lemonade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Turning challenges, such as climate-related disruptions, into opportunities by promoting climate-resilient crops and sustainable agricultural practices.</w:t>
      </w:r>
    </w:p>
    <w:p w14:paraId="29D13D72" w14:textId="77777777" w:rsidR="00023DC3" w:rsidRPr="00023DC3" w:rsidRDefault="00023DC3" w:rsidP="00023DC3">
      <w:pPr>
        <w:rPr>
          <w:rFonts w:asciiTheme="minorHAnsi" w:hAnsiTheme="minorHAnsi" w:cstheme="minorHAnsi"/>
          <w:sz w:val="24"/>
          <w:szCs w:val="24"/>
        </w:rPr>
      </w:pPr>
    </w:p>
    <w:p w14:paraId="5B2F0F09"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**Critical Thinking for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3760B731" w14:textId="77777777" w:rsidR="00023DC3" w:rsidRPr="00023DC3" w:rsidRDefault="00023DC3" w:rsidP="00023DC3">
      <w:pPr>
        <w:rPr>
          <w:rFonts w:asciiTheme="minorHAnsi" w:hAnsiTheme="minorHAnsi" w:cstheme="minorHAnsi"/>
          <w:sz w:val="24"/>
          <w:szCs w:val="24"/>
        </w:rPr>
      </w:pPr>
    </w:p>
    <w:p w14:paraId="1460B45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**Application of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5CF3F3E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Critical thinking is crucial for </w:t>
      </w:r>
      <w:proofErr w:type="spellStart"/>
      <w:r w:rsidRPr="00023DC3">
        <w:rPr>
          <w:rFonts w:asciiTheme="minorHAnsi" w:hAnsiTheme="minorHAnsi" w:cstheme="minorHAnsi"/>
          <w:sz w:val="24"/>
          <w:szCs w:val="24"/>
        </w:rPr>
        <w:t>analyzing</w:t>
      </w:r>
      <w:proofErr w:type="spellEnd"/>
      <w:r w:rsidRPr="00023DC3">
        <w:rPr>
          <w:rFonts w:asciiTheme="minorHAnsi" w:hAnsiTheme="minorHAnsi" w:cstheme="minorHAnsi"/>
          <w:sz w:val="24"/>
          <w:szCs w:val="24"/>
        </w:rPr>
        <w:t xml:space="preserve"> and addressing the complex issues surrounding food security.</w:t>
      </w:r>
    </w:p>
    <w:p w14:paraId="15E1C861" w14:textId="77777777" w:rsidR="00023DC3" w:rsidRPr="00023DC3" w:rsidRDefault="00023DC3" w:rsidP="00023DC3">
      <w:pPr>
        <w:rPr>
          <w:rFonts w:asciiTheme="minorHAnsi" w:hAnsiTheme="minorHAnsi" w:cstheme="minorHAnsi"/>
          <w:sz w:val="24"/>
          <w:szCs w:val="24"/>
        </w:rPr>
      </w:pPr>
    </w:p>
    <w:p w14:paraId="11D0FFB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1. **</w:t>
      </w:r>
      <w:proofErr w:type="gramStart"/>
      <w:r w:rsidRPr="00023DC3">
        <w:rPr>
          <w:rFonts w:asciiTheme="minorHAnsi" w:hAnsiTheme="minorHAnsi" w:cstheme="minorHAnsi"/>
          <w:sz w:val="24"/>
          <w:szCs w:val="24"/>
        </w:rPr>
        <w:t>Analysis:*</w:t>
      </w:r>
      <w:proofErr w:type="gramEnd"/>
      <w:r w:rsidRPr="00023DC3">
        <w:rPr>
          <w:rFonts w:asciiTheme="minorHAnsi" w:hAnsiTheme="minorHAnsi" w:cstheme="minorHAnsi"/>
          <w:sz w:val="24"/>
          <w:szCs w:val="24"/>
        </w:rPr>
        <w:t>* Evaluate the root causes of food insecurity, considering economic, social, and environmental factors that contribute to unequal access to food resources.</w:t>
      </w:r>
    </w:p>
    <w:p w14:paraId="19EDE399" w14:textId="77777777" w:rsidR="00023DC3" w:rsidRPr="00023DC3" w:rsidRDefault="00023DC3" w:rsidP="00023DC3">
      <w:pPr>
        <w:rPr>
          <w:rFonts w:asciiTheme="minorHAnsi" w:hAnsiTheme="minorHAnsi" w:cstheme="minorHAnsi"/>
          <w:sz w:val="24"/>
          <w:szCs w:val="24"/>
        </w:rPr>
      </w:pPr>
    </w:p>
    <w:p w14:paraId="5641243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2. **</w:t>
      </w:r>
      <w:proofErr w:type="gramStart"/>
      <w:r w:rsidRPr="00023DC3">
        <w:rPr>
          <w:rFonts w:asciiTheme="minorHAnsi" w:hAnsiTheme="minorHAnsi" w:cstheme="minorHAnsi"/>
          <w:sz w:val="24"/>
          <w:szCs w:val="24"/>
        </w:rPr>
        <w:t>Evaluation:*</w:t>
      </w:r>
      <w:proofErr w:type="gramEnd"/>
      <w:r w:rsidRPr="00023DC3">
        <w:rPr>
          <w:rFonts w:asciiTheme="minorHAnsi" w:hAnsiTheme="minorHAnsi" w:cstheme="minorHAnsi"/>
          <w:sz w:val="24"/>
          <w:szCs w:val="24"/>
        </w:rPr>
        <w:t>* Assess the effectiveness of existing food security programs and policies, identifying areas for improvement and innovation.</w:t>
      </w:r>
    </w:p>
    <w:p w14:paraId="1C16742C" w14:textId="77777777" w:rsidR="00023DC3" w:rsidRPr="00023DC3" w:rsidRDefault="00023DC3" w:rsidP="00023DC3">
      <w:pPr>
        <w:rPr>
          <w:rFonts w:asciiTheme="minorHAnsi" w:hAnsiTheme="minorHAnsi" w:cstheme="minorHAnsi"/>
          <w:sz w:val="24"/>
          <w:szCs w:val="24"/>
        </w:rPr>
      </w:pPr>
    </w:p>
    <w:p w14:paraId="247385F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3. **</w:t>
      </w:r>
      <w:proofErr w:type="gramStart"/>
      <w:r w:rsidRPr="00023DC3">
        <w:rPr>
          <w:rFonts w:asciiTheme="minorHAnsi" w:hAnsiTheme="minorHAnsi" w:cstheme="minorHAnsi"/>
          <w:sz w:val="24"/>
          <w:szCs w:val="24"/>
        </w:rPr>
        <w:t>Inference:*</w:t>
      </w:r>
      <w:proofErr w:type="gramEnd"/>
      <w:r w:rsidRPr="00023DC3">
        <w:rPr>
          <w:rFonts w:asciiTheme="minorHAnsi" w:hAnsiTheme="minorHAnsi" w:cstheme="minorHAnsi"/>
          <w:sz w:val="24"/>
          <w:szCs w:val="24"/>
        </w:rPr>
        <w:t>* Draw logical conclusions about the impact of specific interventions on different communities, considering their unique cultural, economic, and environmental contexts.</w:t>
      </w:r>
    </w:p>
    <w:p w14:paraId="7EE62CBD" w14:textId="77777777" w:rsidR="00023DC3" w:rsidRPr="00023DC3" w:rsidRDefault="00023DC3" w:rsidP="00023DC3">
      <w:pPr>
        <w:rPr>
          <w:rFonts w:asciiTheme="minorHAnsi" w:hAnsiTheme="minorHAnsi" w:cstheme="minorHAnsi"/>
          <w:sz w:val="24"/>
          <w:szCs w:val="24"/>
        </w:rPr>
      </w:pPr>
    </w:p>
    <w:p w14:paraId="5F4F45B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4. **Problem-</w:t>
      </w:r>
      <w:proofErr w:type="gramStart"/>
      <w:r w:rsidRPr="00023DC3">
        <w:rPr>
          <w:rFonts w:asciiTheme="minorHAnsi" w:hAnsiTheme="minorHAnsi" w:cstheme="minorHAnsi"/>
          <w:sz w:val="24"/>
          <w:szCs w:val="24"/>
        </w:rPr>
        <w:t>Solving:*</w:t>
      </w:r>
      <w:proofErr w:type="gramEnd"/>
      <w:r w:rsidRPr="00023DC3">
        <w:rPr>
          <w:rFonts w:asciiTheme="minorHAnsi" w:hAnsiTheme="minorHAnsi" w:cstheme="minorHAnsi"/>
          <w:sz w:val="24"/>
          <w:szCs w:val="24"/>
        </w:rPr>
        <w:t>* Apply critical thinking skills to design and implement sustainable solutions, considering long-term impacts and scalability.</w:t>
      </w:r>
    </w:p>
    <w:p w14:paraId="7F3295CE" w14:textId="77777777" w:rsidR="00023DC3" w:rsidRPr="00023DC3" w:rsidRDefault="00023DC3" w:rsidP="00023DC3">
      <w:pPr>
        <w:rPr>
          <w:rFonts w:asciiTheme="minorHAnsi" w:hAnsiTheme="minorHAnsi" w:cstheme="minorHAnsi"/>
          <w:sz w:val="24"/>
          <w:szCs w:val="24"/>
        </w:rPr>
      </w:pPr>
    </w:p>
    <w:p w14:paraId="52AA0A9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**Integration of Effectuation and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60659F11" w14:textId="77777777" w:rsidR="00023DC3" w:rsidRPr="00023DC3" w:rsidRDefault="00023DC3" w:rsidP="00023DC3">
      <w:pPr>
        <w:rPr>
          <w:rFonts w:asciiTheme="minorHAnsi" w:hAnsiTheme="minorHAnsi" w:cstheme="minorHAnsi"/>
          <w:sz w:val="24"/>
          <w:szCs w:val="24"/>
        </w:rPr>
      </w:pPr>
    </w:p>
    <w:p w14:paraId="3594494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1. **Community-Led </w:t>
      </w:r>
      <w:proofErr w:type="gramStart"/>
      <w:r w:rsidRPr="00023DC3">
        <w:rPr>
          <w:rFonts w:asciiTheme="minorHAnsi" w:hAnsiTheme="minorHAnsi" w:cstheme="minorHAnsi"/>
          <w:sz w:val="24"/>
          <w:szCs w:val="24"/>
        </w:rPr>
        <w:t>Initiatives:*</w:t>
      </w:r>
      <w:proofErr w:type="gramEnd"/>
      <w:r w:rsidRPr="00023DC3">
        <w:rPr>
          <w:rFonts w:asciiTheme="minorHAnsi" w:hAnsiTheme="minorHAnsi" w:cstheme="minorHAnsi"/>
          <w:sz w:val="24"/>
          <w:szCs w:val="24"/>
        </w:rPr>
        <w:t>* Effectuation theory encourages grassroots efforts where communities leverage local resources to address immediate food needs. Critical thinking ensures these initiatives are informed, data-driven, and adaptable to diverse contexts.</w:t>
      </w:r>
    </w:p>
    <w:p w14:paraId="14CD3863" w14:textId="77777777" w:rsidR="00023DC3" w:rsidRPr="00023DC3" w:rsidRDefault="00023DC3" w:rsidP="00023DC3">
      <w:pPr>
        <w:rPr>
          <w:rFonts w:asciiTheme="minorHAnsi" w:hAnsiTheme="minorHAnsi" w:cstheme="minorHAnsi"/>
          <w:sz w:val="24"/>
          <w:szCs w:val="24"/>
        </w:rPr>
      </w:pPr>
    </w:p>
    <w:p w14:paraId="1FF8FBE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**Collaborative </w:t>
      </w:r>
      <w:proofErr w:type="gramStart"/>
      <w:r w:rsidRPr="00023DC3">
        <w:rPr>
          <w:rFonts w:asciiTheme="minorHAnsi" w:hAnsiTheme="minorHAnsi" w:cstheme="minorHAnsi"/>
          <w:sz w:val="24"/>
          <w:szCs w:val="24"/>
        </w:rPr>
        <w:t>Partnerships:*</w:t>
      </w:r>
      <w:proofErr w:type="gramEnd"/>
      <w:r w:rsidRPr="00023DC3">
        <w:rPr>
          <w:rFonts w:asciiTheme="minorHAnsi" w:hAnsiTheme="minorHAnsi" w:cstheme="minorHAnsi"/>
          <w:sz w:val="24"/>
          <w:szCs w:val="24"/>
        </w:rPr>
        <w:t>* Effectuation's Crazy-Quilt Principle aligns with the collaborative nature of addressing food security. Critical thinking guides the selection of partners based on their commitment, expertise, and alignment with the goals of sustainable food access.</w:t>
      </w:r>
    </w:p>
    <w:p w14:paraId="2DE43012" w14:textId="77777777" w:rsidR="00023DC3" w:rsidRPr="00023DC3" w:rsidRDefault="00023DC3" w:rsidP="00023DC3">
      <w:pPr>
        <w:rPr>
          <w:rFonts w:asciiTheme="minorHAnsi" w:hAnsiTheme="minorHAnsi" w:cstheme="minorHAnsi"/>
          <w:sz w:val="24"/>
          <w:szCs w:val="24"/>
        </w:rPr>
      </w:pPr>
    </w:p>
    <w:p w14:paraId="2614FF0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**Adaptive </w:t>
      </w:r>
      <w:proofErr w:type="gramStart"/>
      <w:r w:rsidRPr="00023DC3">
        <w:rPr>
          <w:rFonts w:asciiTheme="minorHAnsi" w:hAnsiTheme="minorHAnsi" w:cstheme="minorHAnsi"/>
          <w:sz w:val="24"/>
          <w:szCs w:val="24"/>
        </w:rPr>
        <w:t>Strategies:*</w:t>
      </w:r>
      <w:proofErr w:type="gramEnd"/>
      <w:r w:rsidRPr="00023DC3">
        <w:rPr>
          <w:rFonts w:asciiTheme="minorHAnsi" w:hAnsiTheme="minorHAnsi" w:cstheme="minorHAnsi"/>
          <w:sz w:val="24"/>
          <w:szCs w:val="24"/>
        </w:rPr>
        <w:t>* Effectuation's focus on affordable losses resonates with critical thinking in the sense that strategies can be continuously evaluated, adjusted, and improved based on feedback and changing circumstances.</w:t>
      </w:r>
    </w:p>
    <w:p w14:paraId="0E878263" w14:textId="77777777" w:rsidR="00023DC3" w:rsidRPr="00023DC3" w:rsidRDefault="00023DC3" w:rsidP="00023DC3">
      <w:pPr>
        <w:rPr>
          <w:rFonts w:asciiTheme="minorHAnsi" w:hAnsiTheme="minorHAnsi" w:cstheme="minorHAnsi"/>
          <w:sz w:val="24"/>
          <w:szCs w:val="24"/>
        </w:rPr>
      </w:pPr>
    </w:p>
    <w:p w14:paraId="7FA1CC3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w:t>
      </w:r>
      <w:proofErr w:type="gramStart"/>
      <w:r w:rsidRPr="00023DC3">
        <w:rPr>
          <w:rFonts w:asciiTheme="minorHAnsi" w:hAnsiTheme="minorHAnsi" w:cstheme="minorHAnsi"/>
          <w:sz w:val="24"/>
          <w:szCs w:val="24"/>
        </w:rPr>
        <w:t>Conclusion:*</w:t>
      </w:r>
      <w:proofErr w:type="gramEnd"/>
      <w:r w:rsidRPr="00023DC3">
        <w:rPr>
          <w:rFonts w:asciiTheme="minorHAnsi" w:hAnsiTheme="minorHAnsi" w:cstheme="minorHAnsi"/>
          <w:sz w:val="24"/>
          <w:szCs w:val="24"/>
        </w:rPr>
        <w:t>*</w:t>
      </w:r>
    </w:p>
    <w:p w14:paraId="7D23E897" w14:textId="77777777" w:rsidR="00023DC3" w:rsidRPr="00023DC3" w:rsidRDefault="00023DC3" w:rsidP="00023DC3">
      <w:pPr>
        <w:rPr>
          <w:rFonts w:asciiTheme="minorHAnsi" w:hAnsiTheme="minorHAnsi" w:cstheme="minorHAnsi"/>
          <w:sz w:val="24"/>
          <w:szCs w:val="24"/>
        </w:rPr>
      </w:pPr>
    </w:p>
    <w:p w14:paraId="42676E4E" w14:textId="659ED2E1" w:rsid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with its principles of leveraging resources and forming partnerships, and critical thinking, with its analytical and problem-solving approach, provide a comprehensive framework for addressing food security. By combining these approaches, communities and organizations can develop innovative, context-specific solutions that promote sustainable access to nutritious food for all.</w:t>
      </w:r>
    </w:p>
    <w:p w14:paraId="2A801D87" w14:textId="77777777" w:rsidR="00023DC3" w:rsidRDefault="00023DC3" w:rsidP="00023DC3">
      <w:pPr>
        <w:rPr>
          <w:rFonts w:asciiTheme="minorHAnsi" w:hAnsiTheme="minorHAnsi" w:cstheme="minorHAnsi"/>
          <w:sz w:val="24"/>
          <w:szCs w:val="24"/>
        </w:rPr>
      </w:pPr>
    </w:p>
    <w:p w14:paraId="7405B179" w14:textId="77777777" w:rsidR="00023DC3" w:rsidRPr="00023DC3" w:rsidRDefault="00023DC3" w:rsidP="00023DC3">
      <w:pPr>
        <w:rPr>
          <w:rFonts w:asciiTheme="minorHAnsi" w:hAnsiTheme="minorHAnsi" w:cstheme="minorHAnsi"/>
          <w:sz w:val="24"/>
          <w:szCs w:val="24"/>
        </w:rPr>
      </w:pPr>
    </w:p>
    <w:p w14:paraId="33271F6A" w14:textId="77777777" w:rsidR="00023DC3" w:rsidRDefault="00023DC3" w:rsidP="00023DC3">
      <w:pPr>
        <w:rPr>
          <w:rFonts w:asciiTheme="minorHAnsi" w:hAnsiTheme="minorHAnsi" w:cstheme="minorHAnsi"/>
          <w:b/>
          <w:bCs/>
          <w:sz w:val="24"/>
          <w:szCs w:val="24"/>
        </w:rPr>
      </w:pPr>
    </w:p>
    <w:p w14:paraId="7CBDE461"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**Title: Innovative Food Security Initiative: A Design Thinking Approach**</w:t>
      </w:r>
    </w:p>
    <w:p w14:paraId="1BEF5FEA" w14:textId="77777777" w:rsidR="00023DC3" w:rsidRPr="00023DC3" w:rsidRDefault="00023DC3" w:rsidP="00023DC3">
      <w:pPr>
        <w:rPr>
          <w:rFonts w:asciiTheme="minorHAnsi" w:hAnsiTheme="minorHAnsi" w:cstheme="minorHAnsi"/>
          <w:sz w:val="24"/>
          <w:szCs w:val="24"/>
        </w:rPr>
      </w:pPr>
    </w:p>
    <w:p w14:paraId="493F657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Introduction:*</w:t>
      </w:r>
      <w:proofErr w:type="gramEnd"/>
      <w:r w:rsidRPr="00023DC3">
        <w:rPr>
          <w:rFonts w:asciiTheme="minorHAnsi" w:hAnsiTheme="minorHAnsi" w:cstheme="minorHAnsi"/>
          <w:sz w:val="24"/>
          <w:szCs w:val="24"/>
        </w:rPr>
        <w:t>*</w:t>
      </w:r>
    </w:p>
    <w:p w14:paraId="2023FDF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Food security is a pressing global issue that requires innovative solutions. This proposal outlines an initiative that applies design thinking principles to address food security challenges, placing users at the </w:t>
      </w:r>
      <w:proofErr w:type="spellStart"/>
      <w:r w:rsidRPr="00023DC3">
        <w:rPr>
          <w:rFonts w:asciiTheme="minorHAnsi" w:hAnsiTheme="minorHAnsi" w:cstheme="minorHAnsi"/>
          <w:sz w:val="24"/>
          <w:szCs w:val="24"/>
        </w:rPr>
        <w:t>center</w:t>
      </w:r>
      <w:proofErr w:type="spellEnd"/>
      <w:r w:rsidRPr="00023DC3">
        <w:rPr>
          <w:rFonts w:asciiTheme="minorHAnsi" w:hAnsiTheme="minorHAnsi" w:cstheme="minorHAnsi"/>
          <w:sz w:val="24"/>
          <w:szCs w:val="24"/>
        </w:rPr>
        <w:t>, mapping the ecosystem, and leveraging critical thinking for sustainable impact.</w:t>
      </w:r>
    </w:p>
    <w:p w14:paraId="1FD3AD80" w14:textId="77777777" w:rsidR="00023DC3" w:rsidRPr="00023DC3" w:rsidRDefault="00023DC3" w:rsidP="00023DC3">
      <w:pPr>
        <w:rPr>
          <w:rFonts w:asciiTheme="minorHAnsi" w:hAnsiTheme="minorHAnsi" w:cstheme="minorHAnsi"/>
          <w:sz w:val="24"/>
          <w:szCs w:val="24"/>
        </w:rPr>
      </w:pPr>
    </w:p>
    <w:p w14:paraId="16B3D22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**1. User-</w:t>
      </w:r>
      <w:proofErr w:type="spellStart"/>
      <w:r w:rsidRPr="00023DC3">
        <w:rPr>
          <w:rFonts w:asciiTheme="minorHAnsi" w:hAnsiTheme="minorHAnsi" w:cstheme="minorHAnsi"/>
          <w:sz w:val="24"/>
          <w:szCs w:val="24"/>
        </w:rPr>
        <w:t>Centered</w:t>
      </w:r>
      <w:proofErr w:type="spellEnd"/>
      <w:r w:rsidRPr="00023DC3">
        <w:rPr>
          <w:rFonts w:asciiTheme="minorHAnsi" w:hAnsiTheme="minorHAnsi" w:cstheme="minorHAnsi"/>
          <w:sz w:val="24"/>
          <w:szCs w:val="24"/>
        </w:rPr>
        <w:t xml:space="preserve"> </w:t>
      </w:r>
      <w:proofErr w:type="gramStart"/>
      <w:r w:rsidRPr="00023DC3">
        <w:rPr>
          <w:rFonts w:asciiTheme="minorHAnsi" w:hAnsiTheme="minorHAnsi" w:cstheme="minorHAnsi"/>
          <w:sz w:val="24"/>
          <w:szCs w:val="24"/>
        </w:rPr>
        <w:t>Approach:*</w:t>
      </w:r>
      <w:proofErr w:type="gramEnd"/>
      <w:r w:rsidRPr="00023DC3">
        <w:rPr>
          <w:rFonts w:asciiTheme="minorHAnsi" w:hAnsiTheme="minorHAnsi" w:cstheme="minorHAnsi"/>
          <w:sz w:val="24"/>
          <w:szCs w:val="24"/>
        </w:rPr>
        <w:t>*</w:t>
      </w:r>
    </w:p>
    <w:p w14:paraId="0B91128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*Objective: Understand and address the unique needs and challenges faced by individuals and communities experiencing food </w:t>
      </w:r>
      <w:proofErr w:type="gramStart"/>
      <w:r w:rsidRPr="00023DC3">
        <w:rPr>
          <w:rFonts w:asciiTheme="minorHAnsi" w:hAnsiTheme="minorHAnsi" w:cstheme="minorHAnsi"/>
          <w:sz w:val="24"/>
          <w:szCs w:val="24"/>
        </w:rPr>
        <w:t>insecurity.*</w:t>
      </w:r>
      <w:proofErr w:type="gramEnd"/>
    </w:p>
    <w:p w14:paraId="5780BD60" w14:textId="77777777" w:rsidR="00023DC3" w:rsidRPr="00023DC3" w:rsidRDefault="00023DC3" w:rsidP="00023DC3">
      <w:pPr>
        <w:rPr>
          <w:rFonts w:asciiTheme="minorHAnsi" w:hAnsiTheme="minorHAnsi" w:cstheme="minorHAnsi"/>
          <w:sz w:val="24"/>
          <w:szCs w:val="24"/>
        </w:rPr>
      </w:pPr>
    </w:p>
    <w:p w14:paraId="00EE012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**Empathy </w:t>
      </w:r>
      <w:proofErr w:type="gramStart"/>
      <w:r w:rsidRPr="00023DC3">
        <w:rPr>
          <w:rFonts w:asciiTheme="minorHAnsi" w:hAnsiTheme="minorHAnsi" w:cstheme="minorHAnsi"/>
          <w:sz w:val="24"/>
          <w:szCs w:val="24"/>
        </w:rPr>
        <w:t>Building:*</w:t>
      </w:r>
      <w:proofErr w:type="gramEnd"/>
      <w:r w:rsidRPr="00023DC3">
        <w:rPr>
          <w:rFonts w:asciiTheme="minorHAnsi" w:hAnsiTheme="minorHAnsi" w:cstheme="minorHAnsi"/>
          <w:sz w:val="24"/>
          <w:szCs w:val="24"/>
        </w:rPr>
        <w:t>* Conduct in-depth user research, engaging with communities facing food insecurity to empathize with their experiences, needs, and aspirations.</w:t>
      </w:r>
    </w:p>
    <w:p w14:paraId="45AE7FD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**Persona </w:t>
      </w:r>
      <w:proofErr w:type="gramStart"/>
      <w:r w:rsidRPr="00023DC3">
        <w:rPr>
          <w:rFonts w:asciiTheme="minorHAnsi" w:hAnsiTheme="minorHAnsi" w:cstheme="minorHAnsi"/>
          <w:sz w:val="24"/>
          <w:szCs w:val="24"/>
        </w:rPr>
        <w:t>Development:*</w:t>
      </w:r>
      <w:proofErr w:type="gramEnd"/>
      <w:r w:rsidRPr="00023DC3">
        <w:rPr>
          <w:rFonts w:asciiTheme="minorHAnsi" w:hAnsiTheme="minorHAnsi" w:cstheme="minorHAnsi"/>
          <w:sz w:val="24"/>
          <w:szCs w:val="24"/>
        </w:rPr>
        <w:t>* Create detailed user personas to represent diverse demographics, ensuring the initiative is tailored to specific user needs.</w:t>
      </w:r>
    </w:p>
    <w:p w14:paraId="526A688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**Co-Creation </w:t>
      </w:r>
      <w:proofErr w:type="gramStart"/>
      <w:r w:rsidRPr="00023DC3">
        <w:rPr>
          <w:rFonts w:asciiTheme="minorHAnsi" w:hAnsiTheme="minorHAnsi" w:cstheme="minorHAnsi"/>
          <w:sz w:val="24"/>
          <w:szCs w:val="24"/>
        </w:rPr>
        <w:t>Workshops:*</w:t>
      </w:r>
      <w:proofErr w:type="gramEnd"/>
      <w:r w:rsidRPr="00023DC3">
        <w:rPr>
          <w:rFonts w:asciiTheme="minorHAnsi" w:hAnsiTheme="minorHAnsi" w:cstheme="minorHAnsi"/>
          <w:sz w:val="24"/>
          <w:szCs w:val="24"/>
        </w:rPr>
        <w:t>* Involve end-users in the ideation process, ensuring their perspectives are incorporated into the design of solutions.</w:t>
      </w:r>
    </w:p>
    <w:p w14:paraId="573965DA" w14:textId="77777777" w:rsidR="00023DC3" w:rsidRPr="00023DC3" w:rsidRDefault="00023DC3" w:rsidP="00023DC3">
      <w:pPr>
        <w:rPr>
          <w:rFonts w:asciiTheme="minorHAnsi" w:hAnsiTheme="minorHAnsi" w:cstheme="minorHAnsi"/>
          <w:sz w:val="24"/>
          <w:szCs w:val="24"/>
        </w:rPr>
      </w:pPr>
    </w:p>
    <w:p w14:paraId="50052F5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Impact </w:t>
      </w:r>
      <w:proofErr w:type="gramStart"/>
      <w:r w:rsidRPr="00023DC3">
        <w:rPr>
          <w:rFonts w:asciiTheme="minorHAnsi" w:hAnsiTheme="minorHAnsi" w:cstheme="minorHAnsi"/>
          <w:sz w:val="24"/>
          <w:szCs w:val="24"/>
        </w:rPr>
        <w:t>Ladder:*</w:t>
      </w:r>
      <w:proofErr w:type="gramEnd"/>
      <w:r w:rsidRPr="00023DC3">
        <w:rPr>
          <w:rFonts w:asciiTheme="minorHAnsi" w:hAnsiTheme="minorHAnsi" w:cstheme="minorHAnsi"/>
          <w:sz w:val="24"/>
          <w:szCs w:val="24"/>
        </w:rPr>
        <w:t>*</w:t>
      </w:r>
    </w:p>
    <w:p w14:paraId="71F6F47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*Objective: Establish a clear hierarchy of impacts, ranging from immediate relief to long-term sustainable </w:t>
      </w:r>
      <w:proofErr w:type="gramStart"/>
      <w:r w:rsidRPr="00023DC3">
        <w:rPr>
          <w:rFonts w:asciiTheme="minorHAnsi" w:hAnsiTheme="minorHAnsi" w:cstheme="minorHAnsi"/>
          <w:sz w:val="24"/>
          <w:szCs w:val="24"/>
        </w:rPr>
        <w:t>solutions.*</w:t>
      </w:r>
      <w:proofErr w:type="gramEnd"/>
    </w:p>
    <w:p w14:paraId="2A0CCEAC" w14:textId="77777777" w:rsidR="00023DC3" w:rsidRPr="00023DC3" w:rsidRDefault="00023DC3" w:rsidP="00023DC3">
      <w:pPr>
        <w:rPr>
          <w:rFonts w:asciiTheme="minorHAnsi" w:hAnsiTheme="minorHAnsi" w:cstheme="minorHAnsi"/>
          <w:sz w:val="24"/>
          <w:szCs w:val="24"/>
        </w:rPr>
      </w:pPr>
    </w:p>
    <w:p w14:paraId="48616FB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**Immediate Relief </w:t>
      </w:r>
      <w:proofErr w:type="gramStart"/>
      <w:r w:rsidRPr="00023DC3">
        <w:rPr>
          <w:rFonts w:asciiTheme="minorHAnsi" w:hAnsiTheme="minorHAnsi" w:cstheme="minorHAnsi"/>
          <w:sz w:val="24"/>
          <w:szCs w:val="24"/>
        </w:rPr>
        <w:t>Measures:*</w:t>
      </w:r>
      <w:proofErr w:type="gramEnd"/>
      <w:r w:rsidRPr="00023DC3">
        <w:rPr>
          <w:rFonts w:asciiTheme="minorHAnsi" w:hAnsiTheme="minorHAnsi" w:cstheme="minorHAnsi"/>
          <w:sz w:val="24"/>
          <w:szCs w:val="24"/>
        </w:rPr>
        <w:t>* Provide short-term solutions such as food distribution, community kitchens, and emergency aid to address immediate hunger.</w:t>
      </w:r>
    </w:p>
    <w:p w14:paraId="5D082B3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**Capacity </w:t>
      </w:r>
      <w:proofErr w:type="gramStart"/>
      <w:r w:rsidRPr="00023DC3">
        <w:rPr>
          <w:rFonts w:asciiTheme="minorHAnsi" w:hAnsiTheme="minorHAnsi" w:cstheme="minorHAnsi"/>
          <w:sz w:val="24"/>
          <w:szCs w:val="24"/>
        </w:rPr>
        <w:t>Building:*</w:t>
      </w:r>
      <w:proofErr w:type="gramEnd"/>
      <w:r w:rsidRPr="00023DC3">
        <w:rPr>
          <w:rFonts w:asciiTheme="minorHAnsi" w:hAnsiTheme="minorHAnsi" w:cstheme="minorHAnsi"/>
          <w:sz w:val="24"/>
          <w:szCs w:val="24"/>
        </w:rPr>
        <w:t>* Implement programs focused on building skills, knowledge, and resources to empower communities to sustainably produce, distribute, and access food.</w:t>
      </w:r>
    </w:p>
    <w:p w14:paraId="1D6E54A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**Policy </w:t>
      </w:r>
      <w:proofErr w:type="gramStart"/>
      <w:r w:rsidRPr="00023DC3">
        <w:rPr>
          <w:rFonts w:asciiTheme="minorHAnsi" w:hAnsiTheme="minorHAnsi" w:cstheme="minorHAnsi"/>
          <w:sz w:val="24"/>
          <w:szCs w:val="24"/>
        </w:rPr>
        <w:t>Advocacy:*</w:t>
      </w:r>
      <w:proofErr w:type="gramEnd"/>
      <w:r w:rsidRPr="00023DC3">
        <w:rPr>
          <w:rFonts w:asciiTheme="minorHAnsi" w:hAnsiTheme="minorHAnsi" w:cstheme="minorHAnsi"/>
          <w:sz w:val="24"/>
          <w:szCs w:val="24"/>
        </w:rPr>
        <w:t>* Engage with policymakers to influence and shape policies that support long-term food security goals at the regional and national levels.</w:t>
      </w:r>
    </w:p>
    <w:p w14:paraId="2CB2D161" w14:textId="77777777" w:rsidR="00023DC3" w:rsidRPr="00023DC3" w:rsidRDefault="00023DC3" w:rsidP="00023DC3">
      <w:pPr>
        <w:rPr>
          <w:rFonts w:asciiTheme="minorHAnsi" w:hAnsiTheme="minorHAnsi" w:cstheme="minorHAnsi"/>
          <w:sz w:val="24"/>
          <w:szCs w:val="24"/>
        </w:rPr>
      </w:pPr>
    </w:p>
    <w:p w14:paraId="631744F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Ecosystem </w:t>
      </w:r>
      <w:proofErr w:type="gramStart"/>
      <w:r w:rsidRPr="00023DC3">
        <w:rPr>
          <w:rFonts w:asciiTheme="minorHAnsi" w:hAnsiTheme="minorHAnsi" w:cstheme="minorHAnsi"/>
          <w:sz w:val="24"/>
          <w:szCs w:val="24"/>
        </w:rPr>
        <w:t>Mapping:*</w:t>
      </w:r>
      <w:proofErr w:type="gramEnd"/>
      <w:r w:rsidRPr="00023DC3">
        <w:rPr>
          <w:rFonts w:asciiTheme="minorHAnsi" w:hAnsiTheme="minorHAnsi" w:cstheme="minorHAnsi"/>
          <w:sz w:val="24"/>
          <w:szCs w:val="24"/>
        </w:rPr>
        <w:t>*</w:t>
      </w:r>
    </w:p>
    <w:p w14:paraId="0EBE741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*Objective: Identify and engage with key stakeholders across the food supply chain to create a holistic approach to food </w:t>
      </w:r>
      <w:proofErr w:type="gramStart"/>
      <w:r w:rsidRPr="00023DC3">
        <w:rPr>
          <w:rFonts w:asciiTheme="minorHAnsi" w:hAnsiTheme="minorHAnsi" w:cstheme="minorHAnsi"/>
          <w:sz w:val="24"/>
          <w:szCs w:val="24"/>
        </w:rPr>
        <w:t>security.*</w:t>
      </w:r>
      <w:proofErr w:type="gramEnd"/>
    </w:p>
    <w:p w14:paraId="3B77F8C2" w14:textId="77777777" w:rsidR="00023DC3" w:rsidRPr="00023DC3" w:rsidRDefault="00023DC3" w:rsidP="00023DC3">
      <w:pPr>
        <w:rPr>
          <w:rFonts w:asciiTheme="minorHAnsi" w:hAnsiTheme="minorHAnsi" w:cstheme="minorHAnsi"/>
          <w:sz w:val="24"/>
          <w:szCs w:val="24"/>
        </w:rPr>
      </w:pPr>
    </w:p>
    <w:p w14:paraId="048F0DF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**Stakeholder </w:t>
      </w:r>
      <w:proofErr w:type="gramStart"/>
      <w:r w:rsidRPr="00023DC3">
        <w:rPr>
          <w:rFonts w:asciiTheme="minorHAnsi" w:hAnsiTheme="minorHAnsi" w:cstheme="minorHAnsi"/>
          <w:sz w:val="24"/>
          <w:szCs w:val="24"/>
        </w:rPr>
        <w:t>Identification:*</w:t>
      </w:r>
      <w:proofErr w:type="gramEnd"/>
      <w:r w:rsidRPr="00023DC3">
        <w:rPr>
          <w:rFonts w:asciiTheme="minorHAnsi" w:hAnsiTheme="minorHAnsi" w:cstheme="minorHAnsi"/>
          <w:sz w:val="24"/>
          <w:szCs w:val="24"/>
        </w:rPr>
        <w:t>* Map out stakeholders, including farmers, distributors, retailers, NGOs, government agencies, and community groups.</w:t>
      </w:r>
    </w:p>
    <w:p w14:paraId="7F18386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 xml:space="preserve">- **Partnership </w:t>
      </w:r>
      <w:proofErr w:type="gramStart"/>
      <w:r w:rsidRPr="00023DC3">
        <w:rPr>
          <w:rFonts w:asciiTheme="minorHAnsi" w:hAnsiTheme="minorHAnsi" w:cstheme="minorHAnsi"/>
          <w:sz w:val="24"/>
          <w:szCs w:val="24"/>
        </w:rPr>
        <w:t>Building:*</w:t>
      </w:r>
      <w:proofErr w:type="gramEnd"/>
      <w:r w:rsidRPr="00023DC3">
        <w:rPr>
          <w:rFonts w:asciiTheme="minorHAnsi" w:hAnsiTheme="minorHAnsi" w:cstheme="minorHAnsi"/>
          <w:sz w:val="24"/>
          <w:szCs w:val="24"/>
        </w:rPr>
        <w:t>* Collaborate with stakeholders to create a network of support, fostering synergies and leveraging collective expertise.</w:t>
      </w:r>
    </w:p>
    <w:p w14:paraId="5F39195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**Supply Chain </w:t>
      </w:r>
      <w:proofErr w:type="gramStart"/>
      <w:r w:rsidRPr="00023DC3">
        <w:rPr>
          <w:rFonts w:asciiTheme="minorHAnsi" w:hAnsiTheme="minorHAnsi" w:cstheme="minorHAnsi"/>
          <w:sz w:val="24"/>
          <w:szCs w:val="24"/>
        </w:rPr>
        <w:t>Optimization:*</w:t>
      </w:r>
      <w:proofErr w:type="gramEnd"/>
      <w:r w:rsidRPr="00023DC3">
        <w:rPr>
          <w:rFonts w:asciiTheme="minorHAnsi" w:hAnsiTheme="minorHAnsi" w:cstheme="minorHAnsi"/>
          <w:sz w:val="24"/>
          <w:szCs w:val="24"/>
        </w:rPr>
        <w:t>* Identify inefficiencies in the food supply chain and propose solutions to ensure a more effective and equitable distribution of resources.</w:t>
      </w:r>
    </w:p>
    <w:p w14:paraId="2C8F0357" w14:textId="77777777" w:rsidR="00023DC3" w:rsidRPr="00023DC3" w:rsidRDefault="00023DC3" w:rsidP="00023DC3">
      <w:pPr>
        <w:rPr>
          <w:rFonts w:asciiTheme="minorHAnsi" w:hAnsiTheme="minorHAnsi" w:cstheme="minorHAnsi"/>
          <w:sz w:val="24"/>
          <w:szCs w:val="24"/>
        </w:rPr>
      </w:pPr>
    </w:p>
    <w:p w14:paraId="057FF26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**4.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188426E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*Objective: </w:t>
      </w:r>
      <w:proofErr w:type="spellStart"/>
      <w:r w:rsidRPr="00023DC3">
        <w:rPr>
          <w:rFonts w:asciiTheme="minorHAnsi" w:hAnsiTheme="minorHAnsi" w:cstheme="minorHAnsi"/>
          <w:sz w:val="24"/>
          <w:szCs w:val="24"/>
        </w:rPr>
        <w:t>Analyze</w:t>
      </w:r>
      <w:proofErr w:type="spellEnd"/>
      <w:r w:rsidRPr="00023DC3">
        <w:rPr>
          <w:rFonts w:asciiTheme="minorHAnsi" w:hAnsiTheme="minorHAnsi" w:cstheme="minorHAnsi"/>
          <w:sz w:val="24"/>
          <w:szCs w:val="24"/>
        </w:rPr>
        <w:t xml:space="preserve"> and address root causes of food insecurity to implement effective and sustainable </w:t>
      </w:r>
      <w:proofErr w:type="gramStart"/>
      <w:r w:rsidRPr="00023DC3">
        <w:rPr>
          <w:rFonts w:asciiTheme="minorHAnsi" w:hAnsiTheme="minorHAnsi" w:cstheme="minorHAnsi"/>
          <w:sz w:val="24"/>
          <w:szCs w:val="24"/>
        </w:rPr>
        <w:t>solutions.*</w:t>
      </w:r>
      <w:proofErr w:type="gramEnd"/>
    </w:p>
    <w:p w14:paraId="20D61815" w14:textId="77777777" w:rsidR="00023DC3" w:rsidRPr="00023DC3" w:rsidRDefault="00023DC3" w:rsidP="00023DC3">
      <w:pPr>
        <w:rPr>
          <w:rFonts w:asciiTheme="minorHAnsi" w:hAnsiTheme="minorHAnsi" w:cstheme="minorHAnsi"/>
          <w:sz w:val="24"/>
          <w:szCs w:val="24"/>
        </w:rPr>
      </w:pPr>
    </w:p>
    <w:p w14:paraId="5066AA2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**Root Cause </w:t>
      </w:r>
      <w:proofErr w:type="gramStart"/>
      <w:r w:rsidRPr="00023DC3">
        <w:rPr>
          <w:rFonts w:asciiTheme="minorHAnsi" w:hAnsiTheme="minorHAnsi" w:cstheme="minorHAnsi"/>
          <w:sz w:val="24"/>
          <w:szCs w:val="24"/>
        </w:rPr>
        <w:t>Analysis:*</w:t>
      </w:r>
      <w:proofErr w:type="gramEnd"/>
      <w:r w:rsidRPr="00023DC3">
        <w:rPr>
          <w:rFonts w:asciiTheme="minorHAnsi" w:hAnsiTheme="minorHAnsi" w:cstheme="minorHAnsi"/>
          <w:sz w:val="24"/>
          <w:szCs w:val="24"/>
        </w:rPr>
        <w:t>* Conduct a thorough analysis of systemic issues contributing to food insecurity, such as poverty, climate change, and lack of access to education.</w:t>
      </w:r>
    </w:p>
    <w:p w14:paraId="0D999F4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**Innovation </w:t>
      </w:r>
      <w:proofErr w:type="gramStart"/>
      <w:r w:rsidRPr="00023DC3">
        <w:rPr>
          <w:rFonts w:asciiTheme="minorHAnsi" w:hAnsiTheme="minorHAnsi" w:cstheme="minorHAnsi"/>
          <w:sz w:val="24"/>
          <w:szCs w:val="24"/>
        </w:rPr>
        <w:t>Labs:*</w:t>
      </w:r>
      <w:proofErr w:type="gramEnd"/>
      <w:r w:rsidRPr="00023DC3">
        <w:rPr>
          <w:rFonts w:asciiTheme="minorHAnsi" w:hAnsiTheme="minorHAnsi" w:cstheme="minorHAnsi"/>
          <w:sz w:val="24"/>
          <w:szCs w:val="24"/>
        </w:rPr>
        <w:t>* Establish collaborative spaces for researchers, technologists, and community members to brainstorm and test innovative solutions.</w:t>
      </w:r>
    </w:p>
    <w:p w14:paraId="5980918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**Iterative </w:t>
      </w:r>
      <w:proofErr w:type="gramStart"/>
      <w:r w:rsidRPr="00023DC3">
        <w:rPr>
          <w:rFonts w:asciiTheme="minorHAnsi" w:hAnsiTheme="minorHAnsi" w:cstheme="minorHAnsi"/>
          <w:sz w:val="24"/>
          <w:szCs w:val="24"/>
        </w:rPr>
        <w:t>Prototyping:*</w:t>
      </w:r>
      <w:proofErr w:type="gramEnd"/>
      <w:r w:rsidRPr="00023DC3">
        <w:rPr>
          <w:rFonts w:asciiTheme="minorHAnsi" w:hAnsiTheme="minorHAnsi" w:cstheme="minorHAnsi"/>
          <w:sz w:val="24"/>
          <w:szCs w:val="24"/>
        </w:rPr>
        <w:t>* Implement a cyclical process of prototyping and testing to continually refine and improve solutions based on real-world feedback.</w:t>
      </w:r>
    </w:p>
    <w:p w14:paraId="345CCCDA" w14:textId="77777777" w:rsidR="00023DC3" w:rsidRPr="00023DC3" w:rsidRDefault="00023DC3" w:rsidP="00023DC3">
      <w:pPr>
        <w:rPr>
          <w:rFonts w:asciiTheme="minorHAnsi" w:hAnsiTheme="minorHAnsi" w:cstheme="minorHAnsi"/>
          <w:sz w:val="24"/>
          <w:szCs w:val="24"/>
        </w:rPr>
      </w:pPr>
    </w:p>
    <w:p w14:paraId="672B9FF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Conclusion:*</w:t>
      </w:r>
      <w:proofErr w:type="gramEnd"/>
      <w:r w:rsidRPr="00023DC3">
        <w:rPr>
          <w:rFonts w:asciiTheme="minorHAnsi" w:hAnsiTheme="minorHAnsi" w:cstheme="minorHAnsi"/>
          <w:sz w:val="24"/>
          <w:szCs w:val="24"/>
        </w:rPr>
        <w:t>*</w:t>
      </w:r>
    </w:p>
    <w:p w14:paraId="06D03ECE" w14:textId="0FA569C1" w:rsid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This proposed food security initiative embraces design thinking principles, placing users at the </w:t>
      </w:r>
      <w:proofErr w:type="spellStart"/>
      <w:r w:rsidRPr="00023DC3">
        <w:rPr>
          <w:rFonts w:asciiTheme="minorHAnsi" w:hAnsiTheme="minorHAnsi" w:cstheme="minorHAnsi"/>
          <w:sz w:val="24"/>
          <w:szCs w:val="24"/>
        </w:rPr>
        <w:t>center</w:t>
      </w:r>
      <w:proofErr w:type="spellEnd"/>
      <w:r w:rsidRPr="00023DC3">
        <w:rPr>
          <w:rFonts w:asciiTheme="minorHAnsi" w:hAnsiTheme="minorHAnsi" w:cstheme="minorHAnsi"/>
          <w:sz w:val="24"/>
          <w:szCs w:val="24"/>
        </w:rPr>
        <w:t xml:space="preserve"> of the solution-finding process. By incorporating an impact ladder, ecosystem mapping, and critical thinking, the initiative aims not only to provide immediate relief but also to establish sustainable, community-driven solutions that address the root causes of food insecurity. This approach fosters resilience and empowers communities to build a future of enduring food security.</w:t>
      </w:r>
    </w:p>
    <w:p w14:paraId="681505EF" w14:textId="77777777" w:rsidR="00023DC3" w:rsidRPr="00023DC3" w:rsidRDefault="00023DC3" w:rsidP="00023DC3">
      <w:pPr>
        <w:rPr>
          <w:rFonts w:asciiTheme="minorHAnsi" w:hAnsiTheme="minorHAnsi" w:cstheme="minorHAnsi"/>
          <w:b/>
          <w:bCs/>
          <w:sz w:val="24"/>
          <w:szCs w:val="24"/>
        </w:rPr>
      </w:pPr>
    </w:p>
    <w:p w14:paraId="26854924"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**Reflection on Effectuation Theory and Critical </w:t>
      </w:r>
      <w:proofErr w:type="gramStart"/>
      <w:r w:rsidRPr="00023DC3">
        <w:rPr>
          <w:rFonts w:asciiTheme="minorHAnsi" w:hAnsiTheme="minorHAnsi" w:cstheme="minorHAnsi"/>
          <w:b/>
          <w:bCs/>
          <w:sz w:val="24"/>
          <w:szCs w:val="24"/>
        </w:rPr>
        <w:t>Thinking:*</w:t>
      </w:r>
      <w:proofErr w:type="gramEnd"/>
      <w:r w:rsidRPr="00023DC3">
        <w:rPr>
          <w:rFonts w:asciiTheme="minorHAnsi" w:hAnsiTheme="minorHAnsi" w:cstheme="minorHAnsi"/>
          <w:b/>
          <w:bCs/>
          <w:sz w:val="24"/>
          <w:szCs w:val="24"/>
        </w:rPr>
        <w:t>*</w:t>
      </w:r>
    </w:p>
    <w:p w14:paraId="6253ACB0" w14:textId="77777777" w:rsidR="00023DC3" w:rsidRPr="00023DC3" w:rsidRDefault="00023DC3" w:rsidP="00023DC3">
      <w:pPr>
        <w:rPr>
          <w:rFonts w:asciiTheme="minorHAnsi" w:hAnsiTheme="minorHAnsi" w:cstheme="minorHAnsi"/>
          <w:sz w:val="24"/>
          <w:szCs w:val="24"/>
        </w:rPr>
      </w:pPr>
    </w:p>
    <w:p w14:paraId="3F14C82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**Effectuation </w:t>
      </w:r>
      <w:proofErr w:type="gramStart"/>
      <w:r w:rsidRPr="00023DC3">
        <w:rPr>
          <w:rFonts w:asciiTheme="minorHAnsi" w:hAnsiTheme="minorHAnsi" w:cstheme="minorHAnsi"/>
          <w:sz w:val="24"/>
          <w:szCs w:val="24"/>
        </w:rPr>
        <w:t>Theory:*</w:t>
      </w:r>
      <w:proofErr w:type="gramEnd"/>
      <w:r w:rsidRPr="00023DC3">
        <w:rPr>
          <w:rFonts w:asciiTheme="minorHAnsi" w:hAnsiTheme="minorHAnsi" w:cstheme="minorHAnsi"/>
          <w:sz w:val="24"/>
          <w:szCs w:val="24"/>
        </w:rPr>
        <w:t>*</w:t>
      </w:r>
    </w:p>
    <w:p w14:paraId="1B4EA548" w14:textId="77777777" w:rsidR="00023DC3" w:rsidRPr="00023DC3" w:rsidRDefault="00023DC3" w:rsidP="00023DC3">
      <w:pPr>
        <w:rPr>
          <w:rFonts w:asciiTheme="minorHAnsi" w:hAnsiTheme="minorHAnsi" w:cstheme="minorHAnsi"/>
          <w:sz w:val="24"/>
          <w:szCs w:val="24"/>
        </w:rPr>
      </w:pPr>
    </w:p>
    <w:p w14:paraId="3327885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Definition:*</w:t>
      </w:r>
      <w:proofErr w:type="gramEnd"/>
      <w:r w:rsidRPr="00023DC3">
        <w:rPr>
          <w:rFonts w:asciiTheme="minorHAnsi" w:hAnsiTheme="minorHAnsi" w:cstheme="minorHAnsi"/>
          <w:sz w:val="24"/>
          <w:szCs w:val="24"/>
        </w:rPr>
        <w:t>*</w:t>
      </w:r>
    </w:p>
    <w:p w14:paraId="0EA6022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Effectuation theory, introduced by Saras </w:t>
      </w:r>
      <w:proofErr w:type="spellStart"/>
      <w:r w:rsidRPr="00023DC3">
        <w:rPr>
          <w:rFonts w:asciiTheme="minorHAnsi" w:hAnsiTheme="minorHAnsi" w:cstheme="minorHAnsi"/>
          <w:sz w:val="24"/>
          <w:szCs w:val="24"/>
        </w:rPr>
        <w:t>Sarasvathy</w:t>
      </w:r>
      <w:proofErr w:type="spellEnd"/>
      <w:r w:rsidRPr="00023DC3">
        <w:rPr>
          <w:rFonts w:asciiTheme="minorHAnsi" w:hAnsiTheme="minorHAnsi" w:cstheme="minorHAnsi"/>
          <w:sz w:val="24"/>
          <w:szCs w:val="24"/>
        </w:rPr>
        <w:t>, provides an alternative perspective to traditional business planning by emphasizing the idea that entrepreneurs don't just predict the future, but they actively shape it. It focuses on the principles and thought processes entrepreneurs use when dealing with uncertainty.</w:t>
      </w:r>
    </w:p>
    <w:p w14:paraId="11ADE492" w14:textId="77777777" w:rsidR="00023DC3" w:rsidRPr="00023DC3" w:rsidRDefault="00023DC3" w:rsidP="00023DC3">
      <w:pPr>
        <w:rPr>
          <w:rFonts w:asciiTheme="minorHAnsi" w:hAnsiTheme="minorHAnsi" w:cstheme="minorHAnsi"/>
          <w:sz w:val="24"/>
          <w:szCs w:val="24"/>
        </w:rPr>
      </w:pPr>
    </w:p>
    <w:p w14:paraId="57266A50"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**Key </w:t>
      </w:r>
      <w:proofErr w:type="gramStart"/>
      <w:r w:rsidRPr="00023DC3">
        <w:rPr>
          <w:rFonts w:asciiTheme="minorHAnsi" w:hAnsiTheme="minorHAnsi" w:cstheme="minorHAnsi"/>
          <w:sz w:val="24"/>
          <w:szCs w:val="24"/>
        </w:rPr>
        <w:t>Concepts:*</w:t>
      </w:r>
      <w:proofErr w:type="gramEnd"/>
      <w:r w:rsidRPr="00023DC3">
        <w:rPr>
          <w:rFonts w:asciiTheme="minorHAnsi" w:hAnsiTheme="minorHAnsi" w:cstheme="minorHAnsi"/>
          <w:sz w:val="24"/>
          <w:szCs w:val="24"/>
        </w:rPr>
        <w:t>*</w:t>
      </w:r>
    </w:p>
    <w:p w14:paraId="77C95E8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1. **Bird-in-Hand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Entrepreneurs start with what they have (resources, skills, and knowledge) rather than waiting for ideal conditions.</w:t>
      </w:r>
    </w:p>
    <w:p w14:paraId="033BFDE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2. **Affordable </w:t>
      </w:r>
      <w:proofErr w:type="gramStart"/>
      <w:r w:rsidRPr="00023DC3">
        <w:rPr>
          <w:rFonts w:asciiTheme="minorHAnsi" w:hAnsiTheme="minorHAnsi" w:cstheme="minorHAnsi"/>
          <w:sz w:val="24"/>
          <w:szCs w:val="24"/>
        </w:rPr>
        <w:t>Loss:*</w:t>
      </w:r>
      <w:proofErr w:type="gramEnd"/>
      <w:r w:rsidRPr="00023DC3">
        <w:rPr>
          <w:rFonts w:asciiTheme="minorHAnsi" w:hAnsiTheme="minorHAnsi" w:cstheme="minorHAnsi"/>
          <w:sz w:val="24"/>
          <w:szCs w:val="24"/>
        </w:rPr>
        <w:t>* Entrepreneurs are more concerned with what they can afford to lose rather than traditional risk assessment.</w:t>
      </w:r>
    </w:p>
    <w:p w14:paraId="2F87EB1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3. **Crazy-Quilt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Building partnerships and collaborations with stakeholders who are willing to commit resources to the venture.</w:t>
      </w:r>
    </w:p>
    <w:p w14:paraId="0C53CF3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4. **Lemonade </w:t>
      </w:r>
      <w:proofErr w:type="gramStart"/>
      <w:r w:rsidRPr="00023DC3">
        <w:rPr>
          <w:rFonts w:asciiTheme="minorHAnsi" w:hAnsiTheme="minorHAnsi" w:cstheme="minorHAnsi"/>
          <w:sz w:val="24"/>
          <w:szCs w:val="24"/>
        </w:rPr>
        <w:t>Principle:*</w:t>
      </w:r>
      <w:proofErr w:type="gramEnd"/>
      <w:r w:rsidRPr="00023DC3">
        <w:rPr>
          <w:rFonts w:asciiTheme="minorHAnsi" w:hAnsiTheme="minorHAnsi" w:cstheme="minorHAnsi"/>
          <w:sz w:val="24"/>
          <w:szCs w:val="24"/>
        </w:rPr>
        <w:t>* Turning unexpected challenges into opportunities.</w:t>
      </w:r>
    </w:p>
    <w:p w14:paraId="06406DDC" w14:textId="77777777" w:rsidR="00023DC3" w:rsidRPr="00023DC3" w:rsidRDefault="00023DC3" w:rsidP="00023DC3">
      <w:pPr>
        <w:rPr>
          <w:rFonts w:asciiTheme="minorHAnsi" w:hAnsiTheme="minorHAnsi" w:cstheme="minorHAnsi"/>
          <w:sz w:val="24"/>
          <w:szCs w:val="24"/>
        </w:rPr>
      </w:pPr>
    </w:p>
    <w:p w14:paraId="70C3495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**Reflection on Effectuation </w:t>
      </w:r>
      <w:proofErr w:type="gramStart"/>
      <w:r w:rsidRPr="00023DC3">
        <w:rPr>
          <w:rFonts w:asciiTheme="minorHAnsi" w:hAnsiTheme="minorHAnsi" w:cstheme="minorHAnsi"/>
          <w:sz w:val="24"/>
          <w:szCs w:val="24"/>
        </w:rPr>
        <w:t>Theory:*</w:t>
      </w:r>
      <w:proofErr w:type="gramEnd"/>
      <w:r w:rsidRPr="00023DC3">
        <w:rPr>
          <w:rFonts w:asciiTheme="minorHAnsi" w:hAnsiTheme="minorHAnsi" w:cstheme="minorHAnsi"/>
          <w:sz w:val="24"/>
          <w:szCs w:val="24"/>
        </w:rPr>
        <w:t>*</w:t>
      </w:r>
    </w:p>
    <w:p w14:paraId="0EE1863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Effectuation theory challenges the conventional wisdom that entrepreneurship is primarily about risk-taking and predicting the future. Instead, it suggests that successful entrepreneurs focus on leveraging their existing resources, forming partnerships, and </w:t>
      </w:r>
      <w:r w:rsidRPr="00023DC3">
        <w:rPr>
          <w:rFonts w:asciiTheme="minorHAnsi" w:hAnsiTheme="minorHAnsi" w:cstheme="minorHAnsi"/>
          <w:sz w:val="24"/>
          <w:szCs w:val="24"/>
        </w:rPr>
        <w:lastRenderedPageBreak/>
        <w:t>adapting to unexpected changes. This theory encourages a more action-oriented and dynamic approach to entrepreneurship.</w:t>
      </w:r>
    </w:p>
    <w:p w14:paraId="7CE5DBBD" w14:textId="77777777" w:rsidR="00023DC3" w:rsidRPr="00023DC3" w:rsidRDefault="00023DC3" w:rsidP="00023DC3">
      <w:pPr>
        <w:rPr>
          <w:rFonts w:asciiTheme="minorHAnsi" w:hAnsiTheme="minorHAnsi" w:cstheme="minorHAnsi"/>
          <w:sz w:val="24"/>
          <w:szCs w:val="24"/>
        </w:rPr>
      </w:pPr>
    </w:p>
    <w:p w14:paraId="192BEEF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457BB653" w14:textId="77777777" w:rsidR="00023DC3" w:rsidRPr="00023DC3" w:rsidRDefault="00023DC3" w:rsidP="00023DC3">
      <w:pPr>
        <w:rPr>
          <w:rFonts w:asciiTheme="minorHAnsi" w:hAnsiTheme="minorHAnsi" w:cstheme="minorHAnsi"/>
          <w:sz w:val="24"/>
          <w:szCs w:val="24"/>
        </w:rPr>
      </w:pPr>
    </w:p>
    <w:p w14:paraId="360E6F4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Definition:*</w:t>
      </w:r>
      <w:proofErr w:type="gramEnd"/>
      <w:r w:rsidRPr="00023DC3">
        <w:rPr>
          <w:rFonts w:asciiTheme="minorHAnsi" w:hAnsiTheme="minorHAnsi" w:cstheme="minorHAnsi"/>
          <w:sz w:val="24"/>
          <w:szCs w:val="24"/>
        </w:rPr>
        <w:t>*</w:t>
      </w:r>
    </w:p>
    <w:p w14:paraId="62CF2066"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Critical thinking is the ability to </w:t>
      </w:r>
      <w:proofErr w:type="spellStart"/>
      <w:r w:rsidRPr="00023DC3">
        <w:rPr>
          <w:rFonts w:asciiTheme="minorHAnsi" w:hAnsiTheme="minorHAnsi" w:cstheme="minorHAnsi"/>
          <w:sz w:val="24"/>
          <w:szCs w:val="24"/>
        </w:rPr>
        <w:t>analyze</w:t>
      </w:r>
      <w:proofErr w:type="spellEnd"/>
      <w:r w:rsidRPr="00023DC3">
        <w:rPr>
          <w:rFonts w:asciiTheme="minorHAnsi" w:hAnsiTheme="minorHAnsi" w:cstheme="minorHAnsi"/>
          <w:sz w:val="24"/>
          <w:szCs w:val="24"/>
        </w:rPr>
        <w:t>, evaluate, and synthesize information in a thoughtful, systematic, and logical manner. It involves questioning assumptions, considering alternative perspectives, and making well-informed decisions.</w:t>
      </w:r>
    </w:p>
    <w:p w14:paraId="3F1AD8B3" w14:textId="77777777" w:rsidR="00023DC3" w:rsidRPr="00023DC3" w:rsidRDefault="00023DC3" w:rsidP="00023DC3">
      <w:pPr>
        <w:rPr>
          <w:rFonts w:asciiTheme="minorHAnsi" w:hAnsiTheme="minorHAnsi" w:cstheme="minorHAnsi"/>
          <w:sz w:val="24"/>
          <w:szCs w:val="24"/>
        </w:rPr>
      </w:pPr>
    </w:p>
    <w:p w14:paraId="03F8173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**Key </w:t>
      </w:r>
      <w:proofErr w:type="gramStart"/>
      <w:r w:rsidRPr="00023DC3">
        <w:rPr>
          <w:rFonts w:asciiTheme="minorHAnsi" w:hAnsiTheme="minorHAnsi" w:cstheme="minorHAnsi"/>
          <w:sz w:val="24"/>
          <w:szCs w:val="24"/>
        </w:rPr>
        <w:t>Components:*</w:t>
      </w:r>
      <w:proofErr w:type="gramEnd"/>
      <w:r w:rsidRPr="00023DC3">
        <w:rPr>
          <w:rFonts w:asciiTheme="minorHAnsi" w:hAnsiTheme="minorHAnsi" w:cstheme="minorHAnsi"/>
          <w:sz w:val="24"/>
          <w:szCs w:val="24"/>
        </w:rPr>
        <w:t>*</w:t>
      </w:r>
    </w:p>
    <w:p w14:paraId="5FA001D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1. **</w:t>
      </w:r>
      <w:proofErr w:type="gramStart"/>
      <w:r w:rsidRPr="00023DC3">
        <w:rPr>
          <w:rFonts w:asciiTheme="minorHAnsi" w:hAnsiTheme="minorHAnsi" w:cstheme="minorHAnsi"/>
          <w:sz w:val="24"/>
          <w:szCs w:val="24"/>
        </w:rPr>
        <w:t>Analysis:*</w:t>
      </w:r>
      <w:proofErr w:type="gramEnd"/>
      <w:r w:rsidRPr="00023DC3">
        <w:rPr>
          <w:rFonts w:asciiTheme="minorHAnsi" w:hAnsiTheme="minorHAnsi" w:cstheme="minorHAnsi"/>
          <w:sz w:val="24"/>
          <w:szCs w:val="24"/>
        </w:rPr>
        <w:t>* Breaking down complex issues into manageable parts for examination.</w:t>
      </w:r>
    </w:p>
    <w:p w14:paraId="18741D1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2. **</w:t>
      </w:r>
      <w:proofErr w:type="gramStart"/>
      <w:r w:rsidRPr="00023DC3">
        <w:rPr>
          <w:rFonts w:asciiTheme="minorHAnsi" w:hAnsiTheme="minorHAnsi" w:cstheme="minorHAnsi"/>
          <w:sz w:val="24"/>
          <w:szCs w:val="24"/>
        </w:rPr>
        <w:t>Evaluation:*</w:t>
      </w:r>
      <w:proofErr w:type="gramEnd"/>
      <w:r w:rsidRPr="00023DC3">
        <w:rPr>
          <w:rFonts w:asciiTheme="minorHAnsi" w:hAnsiTheme="minorHAnsi" w:cstheme="minorHAnsi"/>
          <w:sz w:val="24"/>
          <w:szCs w:val="24"/>
        </w:rPr>
        <w:t>* Assessing the credibility, relevance, and validity of information and arguments.</w:t>
      </w:r>
    </w:p>
    <w:p w14:paraId="398C5F0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3. **</w:t>
      </w:r>
      <w:proofErr w:type="gramStart"/>
      <w:r w:rsidRPr="00023DC3">
        <w:rPr>
          <w:rFonts w:asciiTheme="minorHAnsi" w:hAnsiTheme="minorHAnsi" w:cstheme="minorHAnsi"/>
          <w:sz w:val="24"/>
          <w:szCs w:val="24"/>
        </w:rPr>
        <w:t>Inference:*</w:t>
      </w:r>
      <w:proofErr w:type="gramEnd"/>
      <w:r w:rsidRPr="00023DC3">
        <w:rPr>
          <w:rFonts w:asciiTheme="minorHAnsi" w:hAnsiTheme="minorHAnsi" w:cstheme="minorHAnsi"/>
          <w:sz w:val="24"/>
          <w:szCs w:val="24"/>
        </w:rPr>
        <w:t>* Drawing logical conclusions based on available information.</w:t>
      </w:r>
    </w:p>
    <w:p w14:paraId="59269CC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4. **Problem-</w:t>
      </w:r>
      <w:proofErr w:type="gramStart"/>
      <w:r w:rsidRPr="00023DC3">
        <w:rPr>
          <w:rFonts w:asciiTheme="minorHAnsi" w:hAnsiTheme="minorHAnsi" w:cstheme="minorHAnsi"/>
          <w:sz w:val="24"/>
          <w:szCs w:val="24"/>
        </w:rPr>
        <w:t>Solving:*</w:t>
      </w:r>
      <w:proofErr w:type="gramEnd"/>
      <w:r w:rsidRPr="00023DC3">
        <w:rPr>
          <w:rFonts w:asciiTheme="minorHAnsi" w:hAnsiTheme="minorHAnsi" w:cstheme="minorHAnsi"/>
          <w:sz w:val="24"/>
          <w:szCs w:val="24"/>
        </w:rPr>
        <w:t>* Applying critical thinking skills to find effective solutions to problems.</w:t>
      </w:r>
    </w:p>
    <w:p w14:paraId="39598D8E" w14:textId="77777777" w:rsidR="00023DC3" w:rsidRPr="00023DC3" w:rsidRDefault="00023DC3" w:rsidP="00023DC3">
      <w:pPr>
        <w:rPr>
          <w:rFonts w:asciiTheme="minorHAnsi" w:hAnsiTheme="minorHAnsi" w:cstheme="minorHAnsi"/>
          <w:sz w:val="24"/>
          <w:szCs w:val="24"/>
        </w:rPr>
      </w:pPr>
    </w:p>
    <w:p w14:paraId="3B9865D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**Reflection on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6086C59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Critical thinking is a fundamental skill in various aspects of life, including entrepreneurship. In the context of effectuation theory, critical thinking helps entrepreneurs assess the feasibility of their affordable losses, evaluate potential partners, and make informed decisions when unexpected challenges arise. It empowers individuals to navigate uncertainties by approaching problems with a systematic and analytical mindset.</w:t>
      </w:r>
    </w:p>
    <w:p w14:paraId="2D57E4D7" w14:textId="77777777" w:rsidR="00023DC3" w:rsidRPr="00023DC3" w:rsidRDefault="00023DC3" w:rsidP="00023DC3">
      <w:pPr>
        <w:rPr>
          <w:rFonts w:asciiTheme="minorHAnsi" w:hAnsiTheme="minorHAnsi" w:cstheme="minorHAnsi"/>
          <w:sz w:val="24"/>
          <w:szCs w:val="24"/>
        </w:rPr>
      </w:pPr>
    </w:p>
    <w:p w14:paraId="1FF2C68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**Integration of Effectuation Theory and Critical </w:t>
      </w:r>
      <w:proofErr w:type="gramStart"/>
      <w:r w:rsidRPr="00023DC3">
        <w:rPr>
          <w:rFonts w:asciiTheme="minorHAnsi" w:hAnsiTheme="minorHAnsi" w:cstheme="minorHAnsi"/>
          <w:sz w:val="24"/>
          <w:szCs w:val="24"/>
        </w:rPr>
        <w:t>Thinking:*</w:t>
      </w:r>
      <w:proofErr w:type="gramEnd"/>
      <w:r w:rsidRPr="00023DC3">
        <w:rPr>
          <w:rFonts w:asciiTheme="minorHAnsi" w:hAnsiTheme="minorHAnsi" w:cstheme="minorHAnsi"/>
          <w:sz w:val="24"/>
          <w:szCs w:val="24"/>
        </w:rPr>
        <w:t>*</w:t>
      </w:r>
    </w:p>
    <w:p w14:paraId="3FB7DCC6"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aligns with critical thinking by encouraging entrepreneurs to approach challenges with an analytical mindset. Critical thinking helps entrepreneurs assess the viability of their effectual decisions, ensuring that they are grounded in rational evaluation. Both concepts emphasize adaptability, agility, and a willingness to explore unconventional solutions.</w:t>
      </w:r>
    </w:p>
    <w:p w14:paraId="0B9D71B3" w14:textId="77777777" w:rsidR="00023DC3" w:rsidRPr="00023DC3" w:rsidRDefault="00023DC3" w:rsidP="00023DC3">
      <w:pPr>
        <w:rPr>
          <w:rFonts w:asciiTheme="minorHAnsi" w:hAnsiTheme="minorHAnsi" w:cstheme="minorHAnsi"/>
          <w:sz w:val="24"/>
          <w:szCs w:val="24"/>
        </w:rPr>
      </w:pPr>
    </w:p>
    <w:p w14:paraId="321F845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Conclusion:*</w:t>
      </w:r>
      <w:proofErr w:type="gramEnd"/>
      <w:r w:rsidRPr="00023DC3">
        <w:rPr>
          <w:rFonts w:asciiTheme="minorHAnsi" w:hAnsiTheme="minorHAnsi" w:cstheme="minorHAnsi"/>
          <w:sz w:val="24"/>
          <w:szCs w:val="24"/>
        </w:rPr>
        <w:t>*</w:t>
      </w:r>
    </w:p>
    <w:p w14:paraId="3288FDA6" w14:textId="7E25E7A8" w:rsid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Effectuation theory and critical thinking are complementary frameworks that contribute to a more nuanced and dynamic understanding of entrepreneurship. By integrating these approaches, entrepreneurs can navigate uncertainties with resilience, turning challenges into opportunities through thoughtful analysis and action.</w:t>
      </w:r>
    </w:p>
    <w:p w14:paraId="6C86471A" w14:textId="77777777" w:rsidR="00023DC3" w:rsidRDefault="00023DC3" w:rsidP="00023DC3">
      <w:pPr>
        <w:rPr>
          <w:rFonts w:asciiTheme="minorHAnsi" w:hAnsiTheme="minorHAnsi" w:cstheme="minorHAnsi"/>
          <w:sz w:val="24"/>
          <w:szCs w:val="24"/>
        </w:rPr>
      </w:pPr>
    </w:p>
    <w:p w14:paraId="47E31700" w14:textId="77777777" w:rsidR="00023DC3" w:rsidRDefault="00023DC3" w:rsidP="00023DC3">
      <w:pPr>
        <w:rPr>
          <w:rFonts w:asciiTheme="minorHAnsi" w:hAnsiTheme="minorHAnsi" w:cstheme="minorHAnsi"/>
          <w:sz w:val="24"/>
          <w:szCs w:val="24"/>
        </w:rPr>
      </w:pPr>
    </w:p>
    <w:p w14:paraId="1C04EEDF" w14:textId="77777777" w:rsidR="00023DC3" w:rsidRPr="00023DC3" w:rsidRDefault="00023DC3" w:rsidP="00023DC3">
      <w:pPr>
        <w:rPr>
          <w:rFonts w:asciiTheme="minorHAnsi" w:hAnsiTheme="minorHAnsi" w:cstheme="minorHAnsi"/>
          <w:b/>
          <w:bCs/>
          <w:sz w:val="24"/>
          <w:szCs w:val="24"/>
        </w:rPr>
      </w:pPr>
    </w:p>
    <w:p w14:paraId="3635E496"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**Applying Design Thinking Principles for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4C8F18D2" w14:textId="77777777" w:rsidR="00023DC3" w:rsidRPr="00023DC3" w:rsidRDefault="00023DC3" w:rsidP="00023DC3">
      <w:pPr>
        <w:rPr>
          <w:rFonts w:asciiTheme="minorHAnsi" w:hAnsiTheme="minorHAnsi" w:cstheme="minorHAnsi"/>
          <w:sz w:val="24"/>
          <w:szCs w:val="24"/>
        </w:rPr>
      </w:pPr>
    </w:p>
    <w:p w14:paraId="28B8115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**Empathy - Understanding User </w:t>
      </w:r>
      <w:proofErr w:type="gramStart"/>
      <w:r w:rsidRPr="00023DC3">
        <w:rPr>
          <w:rFonts w:asciiTheme="minorHAnsi" w:hAnsiTheme="minorHAnsi" w:cstheme="minorHAnsi"/>
          <w:sz w:val="24"/>
          <w:szCs w:val="24"/>
        </w:rPr>
        <w:t>Needs:*</w:t>
      </w:r>
      <w:proofErr w:type="gramEnd"/>
      <w:r w:rsidRPr="00023DC3">
        <w:rPr>
          <w:rFonts w:asciiTheme="minorHAnsi" w:hAnsiTheme="minorHAnsi" w:cstheme="minorHAnsi"/>
          <w:sz w:val="24"/>
          <w:szCs w:val="24"/>
        </w:rPr>
        <w:t>*</w:t>
      </w:r>
    </w:p>
    <w:p w14:paraId="387D593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w:t>
      </w:r>
      <w:proofErr w:type="gramStart"/>
      <w:r w:rsidRPr="00023DC3">
        <w:rPr>
          <w:rFonts w:asciiTheme="minorHAnsi" w:hAnsiTheme="minorHAnsi" w:cstheme="minorHAnsi"/>
          <w:sz w:val="24"/>
          <w:szCs w:val="24"/>
        </w:rPr>
        <w:t>Research:*</w:t>
      </w:r>
      <w:proofErr w:type="gramEnd"/>
      <w:r w:rsidRPr="00023DC3">
        <w:rPr>
          <w:rFonts w:asciiTheme="minorHAnsi" w:hAnsiTheme="minorHAnsi" w:cstheme="minorHAnsi"/>
          <w:sz w:val="24"/>
          <w:szCs w:val="24"/>
        </w:rPr>
        <w:t>* Engage with communities facing food insecurity to understand their unique challenges, preferences, and aspirations.</w:t>
      </w:r>
    </w:p>
    <w:p w14:paraId="3BD5934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**User </w:t>
      </w:r>
      <w:proofErr w:type="gramStart"/>
      <w:r w:rsidRPr="00023DC3">
        <w:rPr>
          <w:rFonts w:asciiTheme="minorHAnsi" w:hAnsiTheme="minorHAnsi" w:cstheme="minorHAnsi"/>
          <w:sz w:val="24"/>
          <w:szCs w:val="24"/>
        </w:rPr>
        <w:t>Interviews:*</w:t>
      </w:r>
      <w:proofErr w:type="gramEnd"/>
      <w:r w:rsidRPr="00023DC3">
        <w:rPr>
          <w:rFonts w:asciiTheme="minorHAnsi" w:hAnsiTheme="minorHAnsi" w:cstheme="minorHAnsi"/>
          <w:sz w:val="24"/>
          <w:szCs w:val="24"/>
        </w:rPr>
        <w:t>* Conduct interviews to gain insights into dietary habits, cultural considerations, and barriers to accessing nutritious food.</w:t>
      </w:r>
    </w:p>
    <w:p w14:paraId="0B8049B7" w14:textId="77777777" w:rsidR="00023DC3" w:rsidRPr="00023DC3" w:rsidRDefault="00023DC3" w:rsidP="00023DC3">
      <w:pPr>
        <w:rPr>
          <w:rFonts w:asciiTheme="minorHAnsi" w:hAnsiTheme="minorHAnsi" w:cstheme="minorHAnsi"/>
          <w:sz w:val="24"/>
          <w:szCs w:val="24"/>
        </w:rPr>
      </w:pPr>
    </w:p>
    <w:p w14:paraId="53989E10"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**Define - Problem </w:t>
      </w:r>
      <w:proofErr w:type="gramStart"/>
      <w:r w:rsidRPr="00023DC3">
        <w:rPr>
          <w:rFonts w:asciiTheme="minorHAnsi" w:hAnsiTheme="minorHAnsi" w:cstheme="minorHAnsi"/>
          <w:sz w:val="24"/>
          <w:szCs w:val="24"/>
        </w:rPr>
        <w:t>Statement:*</w:t>
      </w:r>
      <w:proofErr w:type="gramEnd"/>
      <w:r w:rsidRPr="00023DC3">
        <w:rPr>
          <w:rFonts w:asciiTheme="minorHAnsi" w:hAnsiTheme="minorHAnsi" w:cstheme="minorHAnsi"/>
          <w:sz w:val="24"/>
          <w:szCs w:val="24"/>
        </w:rPr>
        <w:t>*</w:t>
      </w:r>
    </w:p>
    <w:p w14:paraId="20F4A89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**Define </w:t>
      </w:r>
      <w:proofErr w:type="gramStart"/>
      <w:r w:rsidRPr="00023DC3">
        <w:rPr>
          <w:rFonts w:asciiTheme="minorHAnsi" w:hAnsiTheme="minorHAnsi" w:cstheme="minorHAnsi"/>
          <w:sz w:val="24"/>
          <w:szCs w:val="24"/>
        </w:rPr>
        <w:t>Challenges:*</w:t>
      </w:r>
      <w:proofErr w:type="gramEnd"/>
      <w:r w:rsidRPr="00023DC3">
        <w:rPr>
          <w:rFonts w:asciiTheme="minorHAnsi" w:hAnsiTheme="minorHAnsi" w:cstheme="minorHAnsi"/>
          <w:sz w:val="24"/>
          <w:szCs w:val="24"/>
        </w:rPr>
        <w:t>* Clearly articulate the specific challenges faced by the community, considering factors like availability, accessibility, and cultural relevance of food.</w:t>
      </w:r>
    </w:p>
    <w:p w14:paraId="64F3E44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**Persona </w:t>
      </w:r>
      <w:proofErr w:type="gramStart"/>
      <w:r w:rsidRPr="00023DC3">
        <w:rPr>
          <w:rFonts w:asciiTheme="minorHAnsi" w:hAnsiTheme="minorHAnsi" w:cstheme="minorHAnsi"/>
          <w:sz w:val="24"/>
          <w:szCs w:val="24"/>
        </w:rPr>
        <w:t>Development:*</w:t>
      </w:r>
      <w:proofErr w:type="gramEnd"/>
      <w:r w:rsidRPr="00023DC3">
        <w:rPr>
          <w:rFonts w:asciiTheme="minorHAnsi" w:hAnsiTheme="minorHAnsi" w:cstheme="minorHAnsi"/>
          <w:sz w:val="24"/>
          <w:szCs w:val="24"/>
        </w:rPr>
        <w:t>* Create user personas representing diverse demographics to guide solution development.</w:t>
      </w:r>
    </w:p>
    <w:p w14:paraId="7B8A09BA" w14:textId="77777777" w:rsidR="00023DC3" w:rsidRPr="00023DC3" w:rsidRDefault="00023DC3" w:rsidP="00023DC3">
      <w:pPr>
        <w:rPr>
          <w:rFonts w:asciiTheme="minorHAnsi" w:hAnsiTheme="minorHAnsi" w:cstheme="minorHAnsi"/>
          <w:sz w:val="24"/>
          <w:szCs w:val="24"/>
        </w:rPr>
      </w:pPr>
    </w:p>
    <w:p w14:paraId="79A427C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**Ideate - Co-Creation </w:t>
      </w:r>
      <w:proofErr w:type="gramStart"/>
      <w:r w:rsidRPr="00023DC3">
        <w:rPr>
          <w:rFonts w:asciiTheme="minorHAnsi" w:hAnsiTheme="minorHAnsi" w:cstheme="minorHAnsi"/>
          <w:sz w:val="24"/>
          <w:szCs w:val="24"/>
        </w:rPr>
        <w:t>Workshops:*</w:t>
      </w:r>
      <w:proofErr w:type="gramEnd"/>
      <w:r w:rsidRPr="00023DC3">
        <w:rPr>
          <w:rFonts w:asciiTheme="minorHAnsi" w:hAnsiTheme="minorHAnsi" w:cstheme="minorHAnsi"/>
          <w:sz w:val="24"/>
          <w:szCs w:val="24"/>
        </w:rPr>
        <w:t>*</w:t>
      </w:r>
    </w:p>
    <w:p w14:paraId="29968C8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**Brainstorming </w:t>
      </w:r>
      <w:proofErr w:type="gramStart"/>
      <w:r w:rsidRPr="00023DC3">
        <w:rPr>
          <w:rFonts w:asciiTheme="minorHAnsi" w:hAnsiTheme="minorHAnsi" w:cstheme="minorHAnsi"/>
          <w:sz w:val="24"/>
          <w:szCs w:val="24"/>
        </w:rPr>
        <w:t>Sessions:*</w:t>
      </w:r>
      <w:proofErr w:type="gramEnd"/>
      <w:r w:rsidRPr="00023DC3">
        <w:rPr>
          <w:rFonts w:asciiTheme="minorHAnsi" w:hAnsiTheme="minorHAnsi" w:cstheme="minorHAnsi"/>
          <w:sz w:val="24"/>
          <w:szCs w:val="24"/>
        </w:rPr>
        <w:t>* Facilitate workshops involving community members, experts, and stakeholders to generate diverse ideas for addressing food security.</w:t>
      </w:r>
    </w:p>
    <w:p w14:paraId="0F9905E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w:t>
      </w:r>
      <w:proofErr w:type="gramStart"/>
      <w:r w:rsidRPr="00023DC3">
        <w:rPr>
          <w:rFonts w:asciiTheme="minorHAnsi" w:hAnsiTheme="minorHAnsi" w:cstheme="minorHAnsi"/>
          <w:sz w:val="24"/>
          <w:szCs w:val="24"/>
        </w:rPr>
        <w:t>Prototyping:*</w:t>
      </w:r>
      <w:proofErr w:type="gramEnd"/>
      <w:r w:rsidRPr="00023DC3">
        <w:rPr>
          <w:rFonts w:asciiTheme="minorHAnsi" w:hAnsiTheme="minorHAnsi" w:cstheme="minorHAnsi"/>
          <w:sz w:val="24"/>
          <w:szCs w:val="24"/>
        </w:rPr>
        <w:t>* Create low-fidelity prototypes of potential solutions for feedback and iteration.</w:t>
      </w:r>
    </w:p>
    <w:p w14:paraId="7C847556" w14:textId="77777777" w:rsidR="00023DC3" w:rsidRPr="00023DC3" w:rsidRDefault="00023DC3" w:rsidP="00023DC3">
      <w:pPr>
        <w:rPr>
          <w:rFonts w:asciiTheme="minorHAnsi" w:hAnsiTheme="minorHAnsi" w:cstheme="minorHAnsi"/>
          <w:sz w:val="24"/>
          <w:szCs w:val="24"/>
        </w:rPr>
      </w:pPr>
    </w:p>
    <w:p w14:paraId="00965F3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**Prototype - Test Small-Scale </w:t>
      </w:r>
      <w:proofErr w:type="gramStart"/>
      <w:r w:rsidRPr="00023DC3">
        <w:rPr>
          <w:rFonts w:asciiTheme="minorHAnsi" w:hAnsiTheme="minorHAnsi" w:cstheme="minorHAnsi"/>
          <w:sz w:val="24"/>
          <w:szCs w:val="24"/>
        </w:rPr>
        <w:t>Interventions:*</w:t>
      </w:r>
      <w:proofErr w:type="gramEnd"/>
      <w:r w:rsidRPr="00023DC3">
        <w:rPr>
          <w:rFonts w:asciiTheme="minorHAnsi" w:hAnsiTheme="minorHAnsi" w:cstheme="minorHAnsi"/>
          <w:sz w:val="24"/>
          <w:szCs w:val="24"/>
        </w:rPr>
        <w:t>*</w:t>
      </w:r>
    </w:p>
    <w:p w14:paraId="23CF043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**Pilot </w:t>
      </w:r>
      <w:proofErr w:type="gramStart"/>
      <w:r w:rsidRPr="00023DC3">
        <w:rPr>
          <w:rFonts w:asciiTheme="minorHAnsi" w:hAnsiTheme="minorHAnsi" w:cstheme="minorHAnsi"/>
          <w:sz w:val="24"/>
          <w:szCs w:val="24"/>
        </w:rPr>
        <w:t>Programs:*</w:t>
      </w:r>
      <w:proofErr w:type="gramEnd"/>
      <w:r w:rsidRPr="00023DC3">
        <w:rPr>
          <w:rFonts w:asciiTheme="minorHAnsi" w:hAnsiTheme="minorHAnsi" w:cstheme="minorHAnsi"/>
          <w:sz w:val="24"/>
          <w:szCs w:val="24"/>
        </w:rPr>
        <w:t>* Implement small-scale interventions based on co-created ideas to test their feasibility and impact.</w:t>
      </w:r>
    </w:p>
    <w:p w14:paraId="57E17FE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**Gather </w:t>
      </w:r>
      <w:proofErr w:type="gramStart"/>
      <w:r w:rsidRPr="00023DC3">
        <w:rPr>
          <w:rFonts w:asciiTheme="minorHAnsi" w:hAnsiTheme="minorHAnsi" w:cstheme="minorHAnsi"/>
          <w:sz w:val="24"/>
          <w:szCs w:val="24"/>
        </w:rPr>
        <w:t>Feedback:*</w:t>
      </w:r>
      <w:proofErr w:type="gramEnd"/>
      <w:r w:rsidRPr="00023DC3">
        <w:rPr>
          <w:rFonts w:asciiTheme="minorHAnsi" w:hAnsiTheme="minorHAnsi" w:cstheme="minorHAnsi"/>
          <w:sz w:val="24"/>
          <w:szCs w:val="24"/>
        </w:rPr>
        <w:t>* Collect feedback from the community to understand the effectiveness and acceptance of the prototypes.</w:t>
      </w:r>
    </w:p>
    <w:p w14:paraId="00F4C908" w14:textId="77777777" w:rsidR="00023DC3" w:rsidRPr="00023DC3" w:rsidRDefault="00023DC3" w:rsidP="00023DC3">
      <w:pPr>
        <w:rPr>
          <w:rFonts w:asciiTheme="minorHAnsi" w:hAnsiTheme="minorHAnsi" w:cstheme="minorHAnsi"/>
          <w:sz w:val="24"/>
          <w:szCs w:val="24"/>
        </w:rPr>
      </w:pPr>
    </w:p>
    <w:p w14:paraId="49D0D65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**Test - Iterative </w:t>
      </w:r>
      <w:proofErr w:type="gramStart"/>
      <w:r w:rsidRPr="00023DC3">
        <w:rPr>
          <w:rFonts w:asciiTheme="minorHAnsi" w:hAnsiTheme="minorHAnsi" w:cstheme="minorHAnsi"/>
          <w:sz w:val="24"/>
          <w:szCs w:val="24"/>
        </w:rPr>
        <w:t>Refinement:*</w:t>
      </w:r>
      <w:proofErr w:type="gramEnd"/>
      <w:r w:rsidRPr="00023DC3">
        <w:rPr>
          <w:rFonts w:asciiTheme="minorHAnsi" w:hAnsiTheme="minorHAnsi" w:cstheme="minorHAnsi"/>
          <w:sz w:val="24"/>
          <w:szCs w:val="24"/>
        </w:rPr>
        <w:t>*</w:t>
      </w:r>
    </w:p>
    <w:p w14:paraId="6BBB249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**Iterate Based on </w:t>
      </w:r>
      <w:proofErr w:type="gramStart"/>
      <w:r w:rsidRPr="00023DC3">
        <w:rPr>
          <w:rFonts w:asciiTheme="minorHAnsi" w:hAnsiTheme="minorHAnsi" w:cstheme="minorHAnsi"/>
          <w:sz w:val="24"/>
          <w:szCs w:val="24"/>
        </w:rPr>
        <w:t>Feedback:*</w:t>
      </w:r>
      <w:proofErr w:type="gramEnd"/>
      <w:r w:rsidRPr="00023DC3">
        <w:rPr>
          <w:rFonts w:asciiTheme="minorHAnsi" w:hAnsiTheme="minorHAnsi" w:cstheme="minorHAnsi"/>
          <w:sz w:val="24"/>
          <w:szCs w:val="24"/>
        </w:rPr>
        <w:t xml:space="preserve">* </w:t>
      </w:r>
      <w:proofErr w:type="spellStart"/>
      <w:r w:rsidRPr="00023DC3">
        <w:rPr>
          <w:rFonts w:asciiTheme="minorHAnsi" w:hAnsiTheme="minorHAnsi" w:cstheme="minorHAnsi"/>
          <w:sz w:val="24"/>
          <w:szCs w:val="24"/>
        </w:rPr>
        <w:t>Analyze</w:t>
      </w:r>
      <w:proofErr w:type="spellEnd"/>
      <w:r w:rsidRPr="00023DC3">
        <w:rPr>
          <w:rFonts w:asciiTheme="minorHAnsi" w:hAnsiTheme="minorHAnsi" w:cstheme="minorHAnsi"/>
          <w:sz w:val="24"/>
          <w:szCs w:val="24"/>
        </w:rPr>
        <w:t xml:space="preserve"> feedback to refine and improve the interventions, ensuring they align with user needs and cultural contexts.</w:t>
      </w:r>
    </w:p>
    <w:p w14:paraId="0578870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**Continuous </w:t>
      </w:r>
      <w:proofErr w:type="gramStart"/>
      <w:r w:rsidRPr="00023DC3">
        <w:rPr>
          <w:rFonts w:asciiTheme="minorHAnsi" w:hAnsiTheme="minorHAnsi" w:cstheme="minorHAnsi"/>
          <w:sz w:val="24"/>
          <w:szCs w:val="24"/>
        </w:rPr>
        <w:t>Testing:*</w:t>
      </w:r>
      <w:proofErr w:type="gramEnd"/>
      <w:r w:rsidRPr="00023DC3">
        <w:rPr>
          <w:rFonts w:asciiTheme="minorHAnsi" w:hAnsiTheme="minorHAnsi" w:cstheme="minorHAnsi"/>
          <w:sz w:val="24"/>
          <w:szCs w:val="24"/>
        </w:rPr>
        <w:t>* Implement an iterative testing process to make ongoing adjustments and improvements.</w:t>
      </w:r>
    </w:p>
    <w:p w14:paraId="7BE027D2" w14:textId="77777777" w:rsidR="00023DC3" w:rsidRPr="00023DC3" w:rsidRDefault="00023DC3" w:rsidP="00023DC3">
      <w:pPr>
        <w:rPr>
          <w:rFonts w:asciiTheme="minorHAnsi" w:hAnsiTheme="minorHAnsi" w:cstheme="minorHAnsi"/>
          <w:sz w:val="24"/>
          <w:szCs w:val="24"/>
        </w:rPr>
      </w:pPr>
    </w:p>
    <w:p w14:paraId="6164AA29"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**User-</w:t>
      </w:r>
      <w:proofErr w:type="spellStart"/>
      <w:r w:rsidRPr="00023DC3">
        <w:rPr>
          <w:rFonts w:asciiTheme="minorHAnsi" w:hAnsiTheme="minorHAnsi" w:cstheme="minorHAnsi"/>
          <w:sz w:val="24"/>
          <w:szCs w:val="24"/>
        </w:rPr>
        <w:t>Centered</w:t>
      </w:r>
      <w:proofErr w:type="spellEnd"/>
      <w:r w:rsidRPr="00023DC3">
        <w:rPr>
          <w:rFonts w:asciiTheme="minorHAnsi" w:hAnsiTheme="minorHAnsi" w:cstheme="minorHAnsi"/>
          <w:sz w:val="24"/>
          <w:szCs w:val="24"/>
        </w:rPr>
        <w:t xml:space="preserve"> Approach for Food </w:t>
      </w:r>
      <w:proofErr w:type="gramStart"/>
      <w:r w:rsidRPr="00023DC3">
        <w:rPr>
          <w:rFonts w:asciiTheme="minorHAnsi" w:hAnsiTheme="minorHAnsi" w:cstheme="minorHAnsi"/>
          <w:sz w:val="24"/>
          <w:szCs w:val="24"/>
        </w:rPr>
        <w:t>Security:*</w:t>
      </w:r>
      <w:proofErr w:type="gramEnd"/>
      <w:r w:rsidRPr="00023DC3">
        <w:rPr>
          <w:rFonts w:asciiTheme="minorHAnsi" w:hAnsiTheme="minorHAnsi" w:cstheme="minorHAnsi"/>
          <w:sz w:val="24"/>
          <w:szCs w:val="24"/>
        </w:rPr>
        <w:t>*</w:t>
      </w:r>
    </w:p>
    <w:p w14:paraId="6DE0BEEF" w14:textId="77777777" w:rsidR="00023DC3" w:rsidRPr="00023DC3" w:rsidRDefault="00023DC3" w:rsidP="00023DC3">
      <w:pPr>
        <w:rPr>
          <w:rFonts w:asciiTheme="minorHAnsi" w:hAnsiTheme="minorHAnsi" w:cstheme="minorHAnsi"/>
          <w:sz w:val="24"/>
          <w:szCs w:val="24"/>
        </w:rPr>
      </w:pPr>
    </w:p>
    <w:p w14:paraId="6209C11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**Community </w:t>
      </w:r>
      <w:proofErr w:type="gramStart"/>
      <w:r w:rsidRPr="00023DC3">
        <w:rPr>
          <w:rFonts w:asciiTheme="minorHAnsi" w:hAnsiTheme="minorHAnsi" w:cstheme="minorHAnsi"/>
          <w:sz w:val="24"/>
          <w:szCs w:val="24"/>
        </w:rPr>
        <w:t>Involvement:*</w:t>
      </w:r>
      <w:proofErr w:type="gramEnd"/>
      <w:r w:rsidRPr="00023DC3">
        <w:rPr>
          <w:rFonts w:asciiTheme="minorHAnsi" w:hAnsiTheme="minorHAnsi" w:cstheme="minorHAnsi"/>
          <w:sz w:val="24"/>
          <w:szCs w:val="24"/>
        </w:rPr>
        <w:t>*</w:t>
      </w:r>
    </w:p>
    <w:p w14:paraId="2B40BF1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**Participatory Decision-</w:t>
      </w:r>
      <w:proofErr w:type="gramStart"/>
      <w:r w:rsidRPr="00023DC3">
        <w:rPr>
          <w:rFonts w:asciiTheme="minorHAnsi" w:hAnsiTheme="minorHAnsi" w:cstheme="minorHAnsi"/>
          <w:sz w:val="24"/>
          <w:szCs w:val="24"/>
        </w:rPr>
        <w:t>Making:*</w:t>
      </w:r>
      <w:proofErr w:type="gramEnd"/>
      <w:r w:rsidRPr="00023DC3">
        <w:rPr>
          <w:rFonts w:asciiTheme="minorHAnsi" w:hAnsiTheme="minorHAnsi" w:cstheme="minorHAnsi"/>
          <w:sz w:val="24"/>
          <w:szCs w:val="24"/>
        </w:rPr>
        <w:t>* Involve community members in decision-making processes related to food security initiatives, ensuring their voices are heard.</w:t>
      </w:r>
    </w:p>
    <w:p w14:paraId="6DF05A6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**Feedback </w:t>
      </w:r>
      <w:proofErr w:type="gramStart"/>
      <w:r w:rsidRPr="00023DC3">
        <w:rPr>
          <w:rFonts w:asciiTheme="minorHAnsi" w:hAnsiTheme="minorHAnsi" w:cstheme="minorHAnsi"/>
          <w:sz w:val="24"/>
          <w:szCs w:val="24"/>
        </w:rPr>
        <w:t>Mechanisms:*</w:t>
      </w:r>
      <w:proofErr w:type="gramEnd"/>
      <w:r w:rsidRPr="00023DC3">
        <w:rPr>
          <w:rFonts w:asciiTheme="minorHAnsi" w:hAnsiTheme="minorHAnsi" w:cstheme="minorHAnsi"/>
          <w:sz w:val="24"/>
          <w:szCs w:val="24"/>
        </w:rPr>
        <w:t>* Establish feedback mechanisms to allow continuous communication with end-users, fostering a sense of ownership.</w:t>
      </w:r>
    </w:p>
    <w:p w14:paraId="38C91B54" w14:textId="77777777" w:rsidR="00023DC3" w:rsidRPr="00023DC3" w:rsidRDefault="00023DC3" w:rsidP="00023DC3">
      <w:pPr>
        <w:rPr>
          <w:rFonts w:asciiTheme="minorHAnsi" w:hAnsiTheme="minorHAnsi" w:cstheme="minorHAnsi"/>
          <w:sz w:val="24"/>
          <w:szCs w:val="24"/>
        </w:rPr>
      </w:pPr>
    </w:p>
    <w:p w14:paraId="162A2D60"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**Tailoring </w:t>
      </w:r>
      <w:proofErr w:type="gramStart"/>
      <w:r w:rsidRPr="00023DC3">
        <w:rPr>
          <w:rFonts w:asciiTheme="minorHAnsi" w:hAnsiTheme="minorHAnsi" w:cstheme="minorHAnsi"/>
          <w:sz w:val="24"/>
          <w:szCs w:val="24"/>
        </w:rPr>
        <w:t>Solutions:*</w:t>
      </w:r>
      <w:proofErr w:type="gramEnd"/>
      <w:r w:rsidRPr="00023DC3">
        <w:rPr>
          <w:rFonts w:asciiTheme="minorHAnsi" w:hAnsiTheme="minorHAnsi" w:cstheme="minorHAnsi"/>
          <w:sz w:val="24"/>
          <w:szCs w:val="24"/>
        </w:rPr>
        <w:t>*</w:t>
      </w:r>
    </w:p>
    <w:p w14:paraId="6B1B76C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**Customized </w:t>
      </w:r>
      <w:proofErr w:type="gramStart"/>
      <w:r w:rsidRPr="00023DC3">
        <w:rPr>
          <w:rFonts w:asciiTheme="minorHAnsi" w:hAnsiTheme="minorHAnsi" w:cstheme="minorHAnsi"/>
          <w:sz w:val="24"/>
          <w:szCs w:val="24"/>
        </w:rPr>
        <w:t>Interventions:*</w:t>
      </w:r>
      <w:proofErr w:type="gramEnd"/>
      <w:r w:rsidRPr="00023DC3">
        <w:rPr>
          <w:rFonts w:asciiTheme="minorHAnsi" w:hAnsiTheme="minorHAnsi" w:cstheme="minorHAnsi"/>
          <w:sz w:val="24"/>
          <w:szCs w:val="24"/>
        </w:rPr>
        <w:t>* Design interventions that consider the unique cultural, economic, and social aspects of the community to ensure relevance and acceptance.</w:t>
      </w:r>
    </w:p>
    <w:p w14:paraId="17A8349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**User </w:t>
      </w:r>
      <w:proofErr w:type="gramStart"/>
      <w:r w:rsidRPr="00023DC3">
        <w:rPr>
          <w:rFonts w:asciiTheme="minorHAnsi" w:hAnsiTheme="minorHAnsi" w:cstheme="minorHAnsi"/>
          <w:sz w:val="24"/>
          <w:szCs w:val="24"/>
        </w:rPr>
        <w:t>Education:*</w:t>
      </w:r>
      <w:proofErr w:type="gramEnd"/>
      <w:r w:rsidRPr="00023DC3">
        <w:rPr>
          <w:rFonts w:asciiTheme="minorHAnsi" w:hAnsiTheme="minorHAnsi" w:cstheme="minorHAnsi"/>
          <w:sz w:val="24"/>
          <w:szCs w:val="24"/>
        </w:rPr>
        <w:t>* Provide educational resources tailored to the community's specific needs, promoting sustainable practices and nutritional awareness.</w:t>
      </w:r>
    </w:p>
    <w:p w14:paraId="2AF55FCA" w14:textId="77777777" w:rsidR="00023DC3" w:rsidRPr="00023DC3" w:rsidRDefault="00023DC3" w:rsidP="00023DC3">
      <w:pPr>
        <w:rPr>
          <w:rFonts w:asciiTheme="minorHAnsi" w:hAnsiTheme="minorHAnsi" w:cstheme="minorHAnsi"/>
          <w:sz w:val="24"/>
          <w:szCs w:val="24"/>
        </w:rPr>
      </w:pPr>
    </w:p>
    <w:p w14:paraId="22689C4E"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**Impact Ladder for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22412099" w14:textId="77777777" w:rsidR="00023DC3" w:rsidRPr="00023DC3" w:rsidRDefault="00023DC3" w:rsidP="00023DC3">
      <w:pPr>
        <w:rPr>
          <w:rFonts w:asciiTheme="minorHAnsi" w:hAnsiTheme="minorHAnsi" w:cstheme="minorHAnsi"/>
          <w:sz w:val="24"/>
          <w:szCs w:val="24"/>
        </w:rPr>
      </w:pPr>
    </w:p>
    <w:p w14:paraId="378C534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**Immediate </w:t>
      </w:r>
      <w:proofErr w:type="gramStart"/>
      <w:r w:rsidRPr="00023DC3">
        <w:rPr>
          <w:rFonts w:asciiTheme="minorHAnsi" w:hAnsiTheme="minorHAnsi" w:cstheme="minorHAnsi"/>
          <w:sz w:val="24"/>
          <w:szCs w:val="24"/>
        </w:rPr>
        <w:t>Relief:*</w:t>
      </w:r>
      <w:proofErr w:type="gramEnd"/>
      <w:r w:rsidRPr="00023DC3">
        <w:rPr>
          <w:rFonts w:asciiTheme="minorHAnsi" w:hAnsiTheme="minorHAnsi" w:cstheme="minorHAnsi"/>
          <w:sz w:val="24"/>
          <w:szCs w:val="24"/>
        </w:rPr>
        <w:t>*</w:t>
      </w:r>
    </w:p>
    <w:p w14:paraId="1D632EB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**Emergency Food </w:t>
      </w:r>
      <w:proofErr w:type="gramStart"/>
      <w:r w:rsidRPr="00023DC3">
        <w:rPr>
          <w:rFonts w:asciiTheme="minorHAnsi" w:hAnsiTheme="minorHAnsi" w:cstheme="minorHAnsi"/>
          <w:sz w:val="24"/>
          <w:szCs w:val="24"/>
        </w:rPr>
        <w:t>Distribution:*</w:t>
      </w:r>
      <w:proofErr w:type="gramEnd"/>
      <w:r w:rsidRPr="00023DC3">
        <w:rPr>
          <w:rFonts w:asciiTheme="minorHAnsi" w:hAnsiTheme="minorHAnsi" w:cstheme="minorHAnsi"/>
          <w:sz w:val="24"/>
          <w:szCs w:val="24"/>
        </w:rPr>
        <w:t>* Provide short-term relief through immediate food distribution to address acute hunger in times of crisis.</w:t>
      </w:r>
    </w:p>
    <w:p w14:paraId="01033816"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**Community </w:t>
      </w:r>
      <w:proofErr w:type="gramStart"/>
      <w:r w:rsidRPr="00023DC3">
        <w:rPr>
          <w:rFonts w:asciiTheme="minorHAnsi" w:hAnsiTheme="minorHAnsi" w:cstheme="minorHAnsi"/>
          <w:sz w:val="24"/>
          <w:szCs w:val="24"/>
        </w:rPr>
        <w:t>Kitchens:*</w:t>
      </w:r>
      <w:proofErr w:type="gramEnd"/>
      <w:r w:rsidRPr="00023DC3">
        <w:rPr>
          <w:rFonts w:asciiTheme="minorHAnsi" w:hAnsiTheme="minorHAnsi" w:cstheme="minorHAnsi"/>
          <w:sz w:val="24"/>
          <w:szCs w:val="24"/>
        </w:rPr>
        <w:t>* Establish community kitchens to ensure access to nutritious meals, particularly for vulnerable populations.</w:t>
      </w:r>
    </w:p>
    <w:p w14:paraId="738B5A2A" w14:textId="77777777" w:rsidR="00023DC3" w:rsidRPr="00023DC3" w:rsidRDefault="00023DC3" w:rsidP="00023DC3">
      <w:pPr>
        <w:rPr>
          <w:rFonts w:asciiTheme="minorHAnsi" w:hAnsiTheme="minorHAnsi" w:cstheme="minorHAnsi"/>
          <w:sz w:val="24"/>
          <w:szCs w:val="24"/>
        </w:rPr>
      </w:pPr>
    </w:p>
    <w:p w14:paraId="440EE39C"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 xml:space="preserve">**Capacity </w:t>
      </w:r>
      <w:proofErr w:type="gramStart"/>
      <w:r w:rsidRPr="00023DC3">
        <w:rPr>
          <w:rFonts w:asciiTheme="minorHAnsi" w:hAnsiTheme="minorHAnsi" w:cstheme="minorHAnsi"/>
          <w:sz w:val="24"/>
          <w:szCs w:val="24"/>
        </w:rPr>
        <w:t>Building:*</w:t>
      </w:r>
      <w:proofErr w:type="gramEnd"/>
      <w:r w:rsidRPr="00023DC3">
        <w:rPr>
          <w:rFonts w:asciiTheme="minorHAnsi" w:hAnsiTheme="minorHAnsi" w:cstheme="minorHAnsi"/>
          <w:sz w:val="24"/>
          <w:szCs w:val="24"/>
        </w:rPr>
        <w:t>*</w:t>
      </w:r>
    </w:p>
    <w:p w14:paraId="0A3EC1B3"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**Agricultural </w:t>
      </w:r>
      <w:proofErr w:type="gramStart"/>
      <w:r w:rsidRPr="00023DC3">
        <w:rPr>
          <w:rFonts w:asciiTheme="minorHAnsi" w:hAnsiTheme="minorHAnsi" w:cstheme="minorHAnsi"/>
          <w:sz w:val="24"/>
          <w:szCs w:val="24"/>
        </w:rPr>
        <w:t>Training:*</w:t>
      </w:r>
      <w:proofErr w:type="gramEnd"/>
      <w:r w:rsidRPr="00023DC3">
        <w:rPr>
          <w:rFonts w:asciiTheme="minorHAnsi" w:hAnsiTheme="minorHAnsi" w:cstheme="minorHAnsi"/>
          <w:sz w:val="24"/>
          <w:szCs w:val="24"/>
        </w:rPr>
        <w:t>* Implement programs that empower community members with agricultural skills, enhancing their ability to grow their own food.</w:t>
      </w:r>
    </w:p>
    <w:p w14:paraId="2499A454"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**Nutritional </w:t>
      </w:r>
      <w:proofErr w:type="gramStart"/>
      <w:r w:rsidRPr="00023DC3">
        <w:rPr>
          <w:rFonts w:asciiTheme="minorHAnsi" w:hAnsiTheme="minorHAnsi" w:cstheme="minorHAnsi"/>
          <w:sz w:val="24"/>
          <w:szCs w:val="24"/>
        </w:rPr>
        <w:t>Education:*</w:t>
      </w:r>
      <w:proofErr w:type="gramEnd"/>
      <w:r w:rsidRPr="00023DC3">
        <w:rPr>
          <w:rFonts w:asciiTheme="minorHAnsi" w:hAnsiTheme="minorHAnsi" w:cstheme="minorHAnsi"/>
          <w:sz w:val="24"/>
          <w:szCs w:val="24"/>
        </w:rPr>
        <w:t>* Conduct workshops on nutrition, promoting a better understanding of balanced diets and healthier food choices.</w:t>
      </w:r>
    </w:p>
    <w:p w14:paraId="3541FC1D" w14:textId="77777777" w:rsidR="00023DC3" w:rsidRPr="00023DC3" w:rsidRDefault="00023DC3" w:rsidP="00023DC3">
      <w:pPr>
        <w:rPr>
          <w:rFonts w:asciiTheme="minorHAnsi" w:hAnsiTheme="minorHAnsi" w:cstheme="minorHAnsi"/>
          <w:sz w:val="24"/>
          <w:szCs w:val="24"/>
        </w:rPr>
      </w:pPr>
    </w:p>
    <w:p w14:paraId="3F71B6F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**Policy </w:t>
      </w:r>
      <w:proofErr w:type="gramStart"/>
      <w:r w:rsidRPr="00023DC3">
        <w:rPr>
          <w:rFonts w:asciiTheme="minorHAnsi" w:hAnsiTheme="minorHAnsi" w:cstheme="minorHAnsi"/>
          <w:sz w:val="24"/>
          <w:szCs w:val="24"/>
        </w:rPr>
        <w:t>Advocacy:*</w:t>
      </w:r>
      <w:proofErr w:type="gramEnd"/>
      <w:r w:rsidRPr="00023DC3">
        <w:rPr>
          <w:rFonts w:asciiTheme="minorHAnsi" w:hAnsiTheme="minorHAnsi" w:cstheme="minorHAnsi"/>
          <w:sz w:val="24"/>
          <w:szCs w:val="24"/>
        </w:rPr>
        <w:t>*</w:t>
      </w:r>
    </w:p>
    <w:p w14:paraId="0884A75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**Advocacy for Food </w:t>
      </w:r>
      <w:proofErr w:type="gramStart"/>
      <w:r w:rsidRPr="00023DC3">
        <w:rPr>
          <w:rFonts w:asciiTheme="minorHAnsi" w:hAnsiTheme="minorHAnsi" w:cstheme="minorHAnsi"/>
          <w:sz w:val="24"/>
          <w:szCs w:val="24"/>
        </w:rPr>
        <w:t>Policies:*</w:t>
      </w:r>
      <w:proofErr w:type="gramEnd"/>
      <w:r w:rsidRPr="00023DC3">
        <w:rPr>
          <w:rFonts w:asciiTheme="minorHAnsi" w:hAnsiTheme="minorHAnsi" w:cstheme="minorHAnsi"/>
          <w:sz w:val="24"/>
          <w:szCs w:val="24"/>
        </w:rPr>
        <w:t>* Engage with policymakers to advocate for policies that address systemic issues contributing to food insecurity.</w:t>
      </w:r>
    </w:p>
    <w:p w14:paraId="6414F31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**Community </w:t>
      </w:r>
      <w:proofErr w:type="gramStart"/>
      <w:r w:rsidRPr="00023DC3">
        <w:rPr>
          <w:rFonts w:asciiTheme="minorHAnsi" w:hAnsiTheme="minorHAnsi" w:cstheme="minorHAnsi"/>
          <w:sz w:val="24"/>
          <w:szCs w:val="24"/>
        </w:rPr>
        <w:t>Empowerment:*</w:t>
      </w:r>
      <w:proofErr w:type="gramEnd"/>
      <w:r w:rsidRPr="00023DC3">
        <w:rPr>
          <w:rFonts w:asciiTheme="minorHAnsi" w:hAnsiTheme="minorHAnsi" w:cstheme="minorHAnsi"/>
          <w:sz w:val="24"/>
          <w:szCs w:val="24"/>
        </w:rPr>
        <w:t>* Empower communities to advocate for their own needs and influence policies that impact food security.</w:t>
      </w:r>
    </w:p>
    <w:p w14:paraId="12BDEF68" w14:textId="77777777" w:rsidR="00023DC3" w:rsidRPr="00023DC3" w:rsidRDefault="00023DC3" w:rsidP="00023DC3">
      <w:pPr>
        <w:rPr>
          <w:rFonts w:asciiTheme="minorHAnsi" w:hAnsiTheme="minorHAnsi" w:cstheme="minorHAnsi"/>
          <w:sz w:val="24"/>
          <w:szCs w:val="24"/>
        </w:rPr>
      </w:pPr>
    </w:p>
    <w:p w14:paraId="1B96118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**Ecosystem Mapping for Food </w:t>
      </w:r>
      <w:proofErr w:type="gramStart"/>
      <w:r w:rsidRPr="00023DC3">
        <w:rPr>
          <w:rFonts w:asciiTheme="minorHAnsi" w:hAnsiTheme="minorHAnsi" w:cstheme="minorHAnsi"/>
          <w:sz w:val="24"/>
          <w:szCs w:val="24"/>
        </w:rPr>
        <w:t>Security:*</w:t>
      </w:r>
      <w:proofErr w:type="gramEnd"/>
      <w:r w:rsidRPr="00023DC3">
        <w:rPr>
          <w:rFonts w:asciiTheme="minorHAnsi" w:hAnsiTheme="minorHAnsi" w:cstheme="minorHAnsi"/>
          <w:sz w:val="24"/>
          <w:szCs w:val="24"/>
        </w:rPr>
        <w:t>*</w:t>
      </w:r>
    </w:p>
    <w:p w14:paraId="672BD424" w14:textId="77777777" w:rsidR="00023DC3" w:rsidRPr="00023DC3" w:rsidRDefault="00023DC3" w:rsidP="00023DC3">
      <w:pPr>
        <w:rPr>
          <w:rFonts w:asciiTheme="minorHAnsi" w:hAnsiTheme="minorHAnsi" w:cstheme="minorHAnsi"/>
          <w:sz w:val="24"/>
          <w:szCs w:val="24"/>
        </w:rPr>
      </w:pPr>
    </w:p>
    <w:p w14:paraId="1776505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**Stakeholder </w:t>
      </w:r>
      <w:proofErr w:type="gramStart"/>
      <w:r w:rsidRPr="00023DC3">
        <w:rPr>
          <w:rFonts w:asciiTheme="minorHAnsi" w:hAnsiTheme="minorHAnsi" w:cstheme="minorHAnsi"/>
          <w:sz w:val="24"/>
          <w:szCs w:val="24"/>
        </w:rPr>
        <w:t>Identification:*</w:t>
      </w:r>
      <w:proofErr w:type="gramEnd"/>
      <w:r w:rsidRPr="00023DC3">
        <w:rPr>
          <w:rFonts w:asciiTheme="minorHAnsi" w:hAnsiTheme="minorHAnsi" w:cstheme="minorHAnsi"/>
          <w:sz w:val="24"/>
          <w:szCs w:val="24"/>
        </w:rPr>
        <w:t>*</w:t>
      </w:r>
    </w:p>
    <w:p w14:paraId="30F48BE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**Farmers and </w:t>
      </w:r>
      <w:proofErr w:type="gramStart"/>
      <w:r w:rsidRPr="00023DC3">
        <w:rPr>
          <w:rFonts w:asciiTheme="minorHAnsi" w:hAnsiTheme="minorHAnsi" w:cstheme="minorHAnsi"/>
          <w:sz w:val="24"/>
          <w:szCs w:val="24"/>
        </w:rPr>
        <w:t>Producers:*</w:t>
      </w:r>
      <w:proofErr w:type="gramEnd"/>
      <w:r w:rsidRPr="00023DC3">
        <w:rPr>
          <w:rFonts w:asciiTheme="minorHAnsi" w:hAnsiTheme="minorHAnsi" w:cstheme="minorHAnsi"/>
          <w:sz w:val="24"/>
          <w:szCs w:val="24"/>
        </w:rPr>
        <w:t>* Identify local farmers and food producers to understand the supply side of the ecosystem.</w:t>
      </w:r>
    </w:p>
    <w:p w14:paraId="30A7A0D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**NGOs and Community </w:t>
      </w:r>
      <w:proofErr w:type="gramStart"/>
      <w:r w:rsidRPr="00023DC3">
        <w:rPr>
          <w:rFonts w:asciiTheme="minorHAnsi" w:hAnsiTheme="minorHAnsi" w:cstheme="minorHAnsi"/>
          <w:sz w:val="24"/>
          <w:szCs w:val="24"/>
        </w:rPr>
        <w:t>Organizations:*</w:t>
      </w:r>
      <w:proofErr w:type="gramEnd"/>
      <w:r w:rsidRPr="00023DC3">
        <w:rPr>
          <w:rFonts w:asciiTheme="minorHAnsi" w:hAnsiTheme="minorHAnsi" w:cstheme="minorHAnsi"/>
          <w:sz w:val="24"/>
          <w:szCs w:val="24"/>
        </w:rPr>
        <w:t>* Map organizations working on food security to explore potential collaborations.</w:t>
      </w:r>
    </w:p>
    <w:p w14:paraId="29D1367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**Government </w:t>
      </w:r>
      <w:proofErr w:type="gramStart"/>
      <w:r w:rsidRPr="00023DC3">
        <w:rPr>
          <w:rFonts w:asciiTheme="minorHAnsi" w:hAnsiTheme="minorHAnsi" w:cstheme="minorHAnsi"/>
          <w:sz w:val="24"/>
          <w:szCs w:val="24"/>
        </w:rPr>
        <w:t>Agencies:*</w:t>
      </w:r>
      <w:proofErr w:type="gramEnd"/>
      <w:r w:rsidRPr="00023DC3">
        <w:rPr>
          <w:rFonts w:asciiTheme="minorHAnsi" w:hAnsiTheme="minorHAnsi" w:cstheme="minorHAnsi"/>
          <w:sz w:val="24"/>
          <w:szCs w:val="24"/>
        </w:rPr>
        <w:t>* Identify government bodies involved in food distribution and policy-making.</w:t>
      </w:r>
    </w:p>
    <w:p w14:paraId="5A24149A" w14:textId="77777777" w:rsidR="00023DC3" w:rsidRPr="00023DC3" w:rsidRDefault="00023DC3" w:rsidP="00023DC3">
      <w:pPr>
        <w:rPr>
          <w:rFonts w:asciiTheme="minorHAnsi" w:hAnsiTheme="minorHAnsi" w:cstheme="minorHAnsi"/>
          <w:sz w:val="24"/>
          <w:szCs w:val="24"/>
        </w:rPr>
      </w:pPr>
    </w:p>
    <w:p w14:paraId="353744D1"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**Partnership </w:t>
      </w:r>
      <w:proofErr w:type="gramStart"/>
      <w:r w:rsidRPr="00023DC3">
        <w:rPr>
          <w:rFonts w:asciiTheme="minorHAnsi" w:hAnsiTheme="minorHAnsi" w:cstheme="minorHAnsi"/>
          <w:sz w:val="24"/>
          <w:szCs w:val="24"/>
        </w:rPr>
        <w:t>Building:*</w:t>
      </w:r>
      <w:proofErr w:type="gramEnd"/>
      <w:r w:rsidRPr="00023DC3">
        <w:rPr>
          <w:rFonts w:asciiTheme="minorHAnsi" w:hAnsiTheme="minorHAnsi" w:cstheme="minorHAnsi"/>
          <w:sz w:val="24"/>
          <w:szCs w:val="24"/>
        </w:rPr>
        <w:t>*</w:t>
      </w:r>
    </w:p>
    <w:p w14:paraId="2457DCD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**Collaborative </w:t>
      </w:r>
      <w:proofErr w:type="gramStart"/>
      <w:r w:rsidRPr="00023DC3">
        <w:rPr>
          <w:rFonts w:asciiTheme="minorHAnsi" w:hAnsiTheme="minorHAnsi" w:cstheme="minorHAnsi"/>
          <w:sz w:val="24"/>
          <w:szCs w:val="24"/>
        </w:rPr>
        <w:t>Initiatives:*</w:t>
      </w:r>
      <w:proofErr w:type="gramEnd"/>
      <w:r w:rsidRPr="00023DC3">
        <w:rPr>
          <w:rFonts w:asciiTheme="minorHAnsi" w:hAnsiTheme="minorHAnsi" w:cstheme="minorHAnsi"/>
          <w:sz w:val="24"/>
          <w:szCs w:val="24"/>
        </w:rPr>
        <w:t>* Form partnerships with local businesses, NGOs, and educational institutions to create a collaborative network.</w:t>
      </w:r>
    </w:p>
    <w:p w14:paraId="59C018E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**Resource </w:t>
      </w:r>
      <w:proofErr w:type="gramStart"/>
      <w:r w:rsidRPr="00023DC3">
        <w:rPr>
          <w:rFonts w:asciiTheme="minorHAnsi" w:hAnsiTheme="minorHAnsi" w:cstheme="minorHAnsi"/>
          <w:sz w:val="24"/>
          <w:szCs w:val="24"/>
        </w:rPr>
        <w:t>Sharing:*</w:t>
      </w:r>
      <w:proofErr w:type="gramEnd"/>
      <w:r w:rsidRPr="00023DC3">
        <w:rPr>
          <w:rFonts w:asciiTheme="minorHAnsi" w:hAnsiTheme="minorHAnsi" w:cstheme="minorHAnsi"/>
          <w:sz w:val="24"/>
          <w:szCs w:val="24"/>
        </w:rPr>
        <w:t>* Establish mechanisms for sharing resources within the ecosystem, optimizing the use of available assets.</w:t>
      </w:r>
    </w:p>
    <w:p w14:paraId="3988D008" w14:textId="77777777" w:rsidR="00023DC3" w:rsidRPr="00023DC3" w:rsidRDefault="00023DC3" w:rsidP="00023DC3">
      <w:pPr>
        <w:rPr>
          <w:rFonts w:asciiTheme="minorHAnsi" w:hAnsiTheme="minorHAnsi" w:cstheme="minorHAnsi"/>
          <w:sz w:val="24"/>
          <w:szCs w:val="24"/>
        </w:rPr>
      </w:pPr>
    </w:p>
    <w:p w14:paraId="50A1828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**Supply Chain </w:t>
      </w:r>
      <w:proofErr w:type="gramStart"/>
      <w:r w:rsidRPr="00023DC3">
        <w:rPr>
          <w:rFonts w:asciiTheme="minorHAnsi" w:hAnsiTheme="minorHAnsi" w:cstheme="minorHAnsi"/>
          <w:sz w:val="24"/>
          <w:szCs w:val="24"/>
        </w:rPr>
        <w:t>Optimization:*</w:t>
      </w:r>
      <w:proofErr w:type="gramEnd"/>
      <w:r w:rsidRPr="00023DC3">
        <w:rPr>
          <w:rFonts w:asciiTheme="minorHAnsi" w:hAnsiTheme="minorHAnsi" w:cstheme="minorHAnsi"/>
          <w:sz w:val="24"/>
          <w:szCs w:val="24"/>
        </w:rPr>
        <w:t>*</w:t>
      </w:r>
    </w:p>
    <w:p w14:paraId="5F190A52"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**Efficient Distribution </w:t>
      </w:r>
      <w:proofErr w:type="gramStart"/>
      <w:r w:rsidRPr="00023DC3">
        <w:rPr>
          <w:rFonts w:asciiTheme="minorHAnsi" w:hAnsiTheme="minorHAnsi" w:cstheme="minorHAnsi"/>
          <w:sz w:val="24"/>
          <w:szCs w:val="24"/>
        </w:rPr>
        <w:t>Networks:*</w:t>
      </w:r>
      <w:proofErr w:type="gramEnd"/>
      <w:r w:rsidRPr="00023DC3">
        <w:rPr>
          <w:rFonts w:asciiTheme="minorHAnsi" w:hAnsiTheme="minorHAnsi" w:cstheme="minorHAnsi"/>
          <w:sz w:val="24"/>
          <w:szCs w:val="24"/>
        </w:rPr>
        <w:t>* Streamline food distribution channels to reduce waste and ensure timely access.</w:t>
      </w:r>
    </w:p>
    <w:p w14:paraId="4EE1DC5D" w14:textId="044CA0A1"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**Local Market </w:t>
      </w:r>
      <w:proofErr w:type="gramStart"/>
      <w:r w:rsidRPr="00023DC3">
        <w:rPr>
          <w:rFonts w:asciiTheme="minorHAnsi" w:hAnsiTheme="minorHAnsi" w:cstheme="minorHAnsi"/>
          <w:sz w:val="24"/>
          <w:szCs w:val="24"/>
        </w:rPr>
        <w:t>Development:*</w:t>
      </w:r>
      <w:proofErr w:type="gramEnd"/>
      <w:r w:rsidRPr="00023DC3">
        <w:rPr>
          <w:rFonts w:asciiTheme="minorHAnsi" w:hAnsiTheme="minorHAnsi" w:cstheme="minorHAnsi"/>
          <w:sz w:val="24"/>
          <w:szCs w:val="24"/>
        </w:rPr>
        <w:t>* Encourage the development of local markets, promoting the availability of diverse, fresh, and culturally relevant food.</w:t>
      </w:r>
    </w:p>
    <w:p w14:paraId="49CFAC7C" w14:textId="77777777" w:rsidR="00023DC3" w:rsidRPr="00023DC3" w:rsidRDefault="00023DC3" w:rsidP="00023DC3">
      <w:pPr>
        <w:rPr>
          <w:rFonts w:asciiTheme="minorHAnsi" w:hAnsiTheme="minorHAnsi" w:cstheme="minorHAnsi"/>
          <w:b/>
          <w:bCs/>
          <w:sz w:val="24"/>
          <w:szCs w:val="24"/>
        </w:rPr>
      </w:pPr>
      <w:r w:rsidRPr="00023DC3">
        <w:rPr>
          <w:rFonts w:asciiTheme="minorHAnsi" w:hAnsiTheme="minorHAnsi" w:cstheme="minorHAnsi"/>
          <w:b/>
          <w:bCs/>
          <w:sz w:val="24"/>
          <w:szCs w:val="24"/>
        </w:rPr>
        <w:t xml:space="preserve">**Critical Thinking for Food </w:t>
      </w:r>
      <w:proofErr w:type="gramStart"/>
      <w:r w:rsidRPr="00023DC3">
        <w:rPr>
          <w:rFonts w:asciiTheme="minorHAnsi" w:hAnsiTheme="minorHAnsi" w:cstheme="minorHAnsi"/>
          <w:b/>
          <w:bCs/>
          <w:sz w:val="24"/>
          <w:szCs w:val="24"/>
        </w:rPr>
        <w:t>Security:*</w:t>
      </w:r>
      <w:proofErr w:type="gramEnd"/>
      <w:r w:rsidRPr="00023DC3">
        <w:rPr>
          <w:rFonts w:asciiTheme="minorHAnsi" w:hAnsiTheme="minorHAnsi" w:cstheme="minorHAnsi"/>
          <w:b/>
          <w:bCs/>
          <w:sz w:val="24"/>
          <w:szCs w:val="24"/>
        </w:rPr>
        <w:t>*</w:t>
      </w:r>
    </w:p>
    <w:p w14:paraId="3F18DC93" w14:textId="77777777" w:rsidR="00023DC3" w:rsidRPr="00023DC3" w:rsidRDefault="00023DC3" w:rsidP="00023DC3">
      <w:pPr>
        <w:rPr>
          <w:rFonts w:asciiTheme="minorHAnsi" w:hAnsiTheme="minorHAnsi" w:cstheme="minorHAnsi"/>
          <w:sz w:val="24"/>
          <w:szCs w:val="24"/>
        </w:rPr>
      </w:pPr>
    </w:p>
    <w:p w14:paraId="37D2D0D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**Root Cause </w:t>
      </w:r>
      <w:proofErr w:type="gramStart"/>
      <w:r w:rsidRPr="00023DC3">
        <w:rPr>
          <w:rFonts w:asciiTheme="minorHAnsi" w:hAnsiTheme="minorHAnsi" w:cstheme="minorHAnsi"/>
          <w:sz w:val="24"/>
          <w:szCs w:val="24"/>
        </w:rPr>
        <w:t>Analysis:*</w:t>
      </w:r>
      <w:proofErr w:type="gramEnd"/>
      <w:r w:rsidRPr="00023DC3">
        <w:rPr>
          <w:rFonts w:asciiTheme="minorHAnsi" w:hAnsiTheme="minorHAnsi" w:cstheme="minorHAnsi"/>
          <w:sz w:val="24"/>
          <w:szCs w:val="24"/>
        </w:rPr>
        <w:t>*</w:t>
      </w:r>
    </w:p>
    <w:p w14:paraId="2DA28EFD"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**Identify Systemic </w:t>
      </w:r>
      <w:proofErr w:type="gramStart"/>
      <w:r w:rsidRPr="00023DC3">
        <w:rPr>
          <w:rFonts w:asciiTheme="minorHAnsi" w:hAnsiTheme="minorHAnsi" w:cstheme="minorHAnsi"/>
          <w:sz w:val="24"/>
          <w:szCs w:val="24"/>
        </w:rPr>
        <w:t>Issues:*</w:t>
      </w:r>
      <w:proofErr w:type="gramEnd"/>
      <w:r w:rsidRPr="00023DC3">
        <w:rPr>
          <w:rFonts w:asciiTheme="minorHAnsi" w:hAnsiTheme="minorHAnsi" w:cstheme="minorHAnsi"/>
          <w:sz w:val="24"/>
          <w:szCs w:val="24"/>
        </w:rPr>
        <w:t xml:space="preserve">* </w:t>
      </w:r>
      <w:proofErr w:type="spellStart"/>
      <w:r w:rsidRPr="00023DC3">
        <w:rPr>
          <w:rFonts w:asciiTheme="minorHAnsi" w:hAnsiTheme="minorHAnsi" w:cstheme="minorHAnsi"/>
          <w:sz w:val="24"/>
          <w:szCs w:val="24"/>
        </w:rPr>
        <w:t>Analyze</w:t>
      </w:r>
      <w:proofErr w:type="spellEnd"/>
      <w:r w:rsidRPr="00023DC3">
        <w:rPr>
          <w:rFonts w:asciiTheme="minorHAnsi" w:hAnsiTheme="minorHAnsi" w:cstheme="minorHAnsi"/>
          <w:sz w:val="24"/>
          <w:szCs w:val="24"/>
        </w:rPr>
        <w:t xml:space="preserve"> root causes of food insecurity, such as poverty, lack of education, and inadequate infrastructure.</w:t>
      </w:r>
    </w:p>
    <w:p w14:paraId="5054534E"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**Multidimensional </w:t>
      </w:r>
      <w:proofErr w:type="gramStart"/>
      <w:r w:rsidRPr="00023DC3">
        <w:rPr>
          <w:rFonts w:asciiTheme="minorHAnsi" w:hAnsiTheme="minorHAnsi" w:cstheme="minorHAnsi"/>
          <w:sz w:val="24"/>
          <w:szCs w:val="24"/>
        </w:rPr>
        <w:t>Perspective:*</w:t>
      </w:r>
      <w:proofErr w:type="gramEnd"/>
      <w:r w:rsidRPr="00023DC3">
        <w:rPr>
          <w:rFonts w:asciiTheme="minorHAnsi" w:hAnsiTheme="minorHAnsi" w:cstheme="minorHAnsi"/>
          <w:sz w:val="24"/>
          <w:szCs w:val="24"/>
        </w:rPr>
        <w:t>* Approach the issue holistically, considering economic, social, and environmental factors.</w:t>
      </w:r>
    </w:p>
    <w:p w14:paraId="4E0CB78B" w14:textId="77777777" w:rsidR="00023DC3" w:rsidRPr="00023DC3" w:rsidRDefault="00023DC3" w:rsidP="00023DC3">
      <w:pPr>
        <w:rPr>
          <w:rFonts w:asciiTheme="minorHAnsi" w:hAnsiTheme="minorHAnsi" w:cstheme="minorHAnsi"/>
          <w:sz w:val="24"/>
          <w:szCs w:val="24"/>
        </w:rPr>
      </w:pPr>
    </w:p>
    <w:p w14:paraId="58EA320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**Innovation </w:t>
      </w:r>
      <w:proofErr w:type="gramStart"/>
      <w:r w:rsidRPr="00023DC3">
        <w:rPr>
          <w:rFonts w:asciiTheme="minorHAnsi" w:hAnsiTheme="minorHAnsi" w:cstheme="minorHAnsi"/>
          <w:sz w:val="24"/>
          <w:szCs w:val="24"/>
        </w:rPr>
        <w:t>Labs:*</w:t>
      </w:r>
      <w:proofErr w:type="gramEnd"/>
      <w:r w:rsidRPr="00023DC3">
        <w:rPr>
          <w:rFonts w:asciiTheme="minorHAnsi" w:hAnsiTheme="minorHAnsi" w:cstheme="minorHAnsi"/>
          <w:sz w:val="24"/>
          <w:szCs w:val="24"/>
        </w:rPr>
        <w:t>*</w:t>
      </w:r>
    </w:p>
    <w:p w14:paraId="2B8E0AEA"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**Collaborative Problem-</w:t>
      </w:r>
      <w:proofErr w:type="gramStart"/>
      <w:r w:rsidRPr="00023DC3">
        <w:rPr>
          <w:rFonts w:asciiTheme="minorHAnsi" w:hAnsiTheme="minorHAnsi" w:cstheme="minorHAnsi"/>
          <w:sz w:val="24"/>
          <w:szCs w:val="24"/>
        </w:rPr>
        <w:t>Solving:*</w:t>
      </w:r>
      <w:proofErr w:type="gramEnd"/>
      <w:r w:rsidRPr="00023DC3">
        <w:rPr>
          <w:rFonts w:asciiTheme="minorHAnsi" w:hAnsiTheme="minorHAnsi" w:cstheme="minorHAnsi"/>
          <w:sz w:val="24"/>
          <w:szCs w:val="24"/>
        </w:rPr>
        <w:t>* Establish innovation labs that bring together diverse stakeholders to brainstorm and develop innovative solutions.</w:t>
      </w:r>
    </w:p>
    <w:p w14:paraId="03457AB8"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**Technology </w:t>
      </w:r>
      <w:proofErr w:type="gramStart"/>
      <w:r w:rsidRPr="00023DC3">
        <w:rPr>
          <w:rFonts w:asciiTheme="minorHAnsi" w:hAnsiTheme="minorHAnsi" w:cstheme="minorHAnsi"/>
          <w:sz w:val="24"/>
          <w:szCs w:val="24"/>
        </w:rPr>
        <w:t>Integration:*</w:t>
      </w:r>
      <w:proofErr w:type="gramEnd"/>
      <w:r w:rsidRPr="00023DC3">
        <w:rPr>
          <w:rFonts w:asciiTheme="minorHAnsi" w:hAnsiTheme="minorHAnsi" w:cstheme="minorHAnsi"/>
          <w:sz w:val="24"/>
          <w:szCs w:val="24"/>
        </w:rPr>
        <w:t>* Explore the use of technology for data collection, monitoring, and evaluation to enhance the efficiency of food security interventions.</w:t>
      </w:r>
    </w:p>
    <w:p w14:paraId="1B8191CE" w14:textId="77777777" w:rsidR="00023DC3" w:rsidRPr="00023DC3" w:rsidRDefault="00023DC3" w:rsidP="00023DC3">
      <w:pPr>
        <w:rPr>
          <w:rFonts w:asciiTheme="minorHAnsi" w:hAnsiTheme="minorHAnsi" w:cstheme="minorHAnsi"/>
          <w:sz w:val="24"/>
          <w:szCs w:val="24"/>
        </w:rPr>
      </w:pPr>
    </w:p>
    <w:p w14:paraId="54C33EB7"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lastRenderedPageBreak/>
        <w:t xml:space="preserve">**Iterative </w:t>
      </w:r>
      <w:proofErr w:type="gramStart"/>
      <w:r w:rsidRPr="00023DC3">
        <w:rPr>
          <w:rFonts w:asciiTheme="minorHAnsi" w:hAnsiTheme="minorHAnsi" w:cstheme="minorHAnsi"/>
          <w:sz w:val="24"/>
          <w:szCs w:val="24"/>
        </w:rPr>
        <w:t>Prototyping:*</w:t>
      </w:r>
      <w:proofErr w:type="gramEnd"/>
      <w:r w:rsidRPr="00023DC3">
        <w:rPr>
          <w:rFonts w:asciiTheme="minorHAnsi" w:hAnsiTheme="minorHAnsi" w:cstheme="minorHAnsi"/>
          <w:sz w:val="24"/>
          <w:szCs w:val="24"/>
        </w:rPr>
        <w:t>*</w:t>
      </w:r>
    </w:p>
    <w:p w14:paraId="6149C9C5"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**Continuous </w:t>
      </w:r>
      <w:proofErr w:type="gramStart"/>
      <w:r w:rsidRPr="00023DC3">
        <w:rPr>
          <w:rFonts w:asciiTheme="minorHAnsi" w:hAnsiTheme="minorHAnsi" w:cstheme="minorHAnsi"/>
          <w:sz w:val="24"/>
          <w:szCs w:val="24"/>
        </w:rPr>
        <w:t>Improvement:*</w:t>
      </w:r>
      <w:proofErr w:type="gramEnd"/>
      <w:r w:rsidRPr="00023DC3">
        <w:rPr>
          <w:rFonts w:asciiTheme="minorHAnsi" w:hAnsiTheme="minorHAnsi" w:cstheme="minorHAnsi"/>
          <w:sz w:val="24"/>
          <w:szCs w:val="24"/>
        </w:rPr>
        <w:t>* Implement a feedback loop for continuous improvement, allowing for adjustments based on real-world outcomes.</w:t>
      </w:r>
    </w:p>
    <w:p w14:paraId="66CE7BDB"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 xml:space="preserve">- **Data-Driven Decision </w:t>
      </w:r>
      <w:proofErr w:type="gramStart"/>
      <w:r w:rsidRPr="00023DC3">
        <w:rPr>
          <w:rFonts w:asciiTheme="minorHAnsi" w:hAnsiTheme="minorHAnsi" w:cstheme="minorHAnsi"/>
          <w:sz w:val="24"/>
          <w:szCs w:val="24"/>
        </w:rPr>
        <w:t>Making:*</w:t>
      </w:r>
      <w:proofErr w:type="gramEnd"/>
      <w:r w:rsidRPr="00023DC3">
        <w:rPr>
          <w:rFonts w:asciiTheme="minorHAnsi" w:hAnsiTheme="minorHAnsi" w:cstheme="minorHAnsi"/>
          <w:sz w:val="24"/>
          <w:szCs w:val="24"/>
        </w:rPr>
        <w:t>* Utilize data to inform decision-making, ensuring that interventions are evidence-based and responsive to changing needs.</w:t>
      </w:r>
    </w:p>
    <w:p w14:paraId="1A7272FA" w14:textId="77777777" w:rsidR="00023DC3" w:rsidRPr="00023DC3" w:rsidRDefault="00023DC3" w:rsidP="00023DC3">
      <w:pPr>
        <w:rPr>
          <w:rFonts w:asciiTheme="minorHAnsi" w:hAnsiTheme="minorHAnsi" w:cstheme="minorHAnsi"/>
          <w:sz w:val="24"/>
          <w:szCs w:val="24"/>
        </w:rPr>
      </w:pPr>
    </w:p>
    <w:p w14:paraId="33B1A24F" w14:textId="77777777"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w:t>
      </w:r>
      <w:proofErr w:type="gramStart"/>
      <w:r w:rsidRPr="00023DC3">
        <w:rPr>
          <w:rFonts w:asciiTheme="minorHAnsi" w:hAnsiTheme="minorHAnsi" w:cstheme="minorHAnsi"/>
          <w:sz w:val="24"/>
          <w:szCs w:val="24"/>
        </w:rPr>
        <w:t>Conclusion:*</w:t>
      </w:r>
      <w:proofErr w:type="gramEnd"/>
      <w:r w:rsidRPr="00023DC3">
        <w:rPr>
          <w:rFonts w:asciiTheme="minorHAnsi" w:hAnsiTheme="minorHAnsi" w:cstheme="minorHAnsi"/>
          <w:sz w:val="24"/>
          <w:szCs w:val="24"/>
        </w:rPr>
        <w:t>*</w:t>
      </w:r>
    </w:p>
    <w:p w14:paraId="3FAA49E2" w14:textId="40AC8119" w:rsidR="00023DC3" w:rsidRPr="00023DC3" w:rsidRDefault="00023DC3" w:rsidP="00023DC3">
      <w:pPr>
        <w:rPr>
          <w:rFonts w:asciiTheme="minorHAnsi" w:hAnsiTheme="minorHAnsi" w:cstheme="minorHAnsi"/>
          <w:sz w:val="24"/>
          <w:szCs w:val="24"/>
        </w:rPr>
      </w:pPr>
      <w:r w:rsidRPr="00023DC3">
        <w:rPr>
          <w:rFonts w:asciiTheme="minorHAnsi" w:hAnsiTheme="minorHAnsi" w:cstheme="minorHAnsi"/>
          <w:sz w:val="24"/>
          <w:szCs w:val="24"/>
        </w:rPr>
        <w:t>The integration of design thinking principles, a user-</w:t>
      </w:r>
      <w:proofErr w:type="spellStart"/>
      <w:r w:rsidRPr="00023DC3">
        <w:rPr>
          <w:rFonts w:asciiTheme="minorHAnsi" w:hAnsiTheme="minorHAnsi" w:cstheme="minorHAnsi"/>
          <w:sz w:val="24"/>
          <w:szCs w:val="24"/>
        </w:rPr>
        <w:t>centered</w:t>
      </w:r>
      <w:proofErr w:type="spellEnd"/>
      <w:r w:rsidRPr="00023DC3">
        <w:rPr>
          <w:rFonts w:asciiTheme="minorHAnsi" w:hAnsiTheme="minorHAnsi" w:cstheme="minorHAnsi"/>
          <w:sz w:val="24"/>
          <w:szCs w:val="24"/>
        </w:rPr>
        <w:t xml:space="preserve"> approach, impact ladder, ecosystem mapping, and critical thinking provides a comprehensive framework for addressing food security. By understanding user needs, tailoring solutions, considering the broader ecosystem, and applying critical thinking, initiatives can be more effective, sustainable, and responsive to the complex challenges of ensuring food security for all.</w:t>
      </w:r>
    </w:p>
    <w:p w14:paraId="372F1D98" w14:textId="77777777" w:rsidR="00023DC3" w:rsidRDefault="00023DC3" w:rsidP="00023DC3"/>
    <w:p w14:paraId="01239C3D" w14:textId="77777777" w:rsidR="00023DC3" w:rsidRDefault="00023DC3" w:rsidP="00023DC3"/>
    <w:p w14:paraId="452DDE39" w14:textId="77777777" w:rsidR="00023DC3" w:rsidRDefault="00023DC3" w:rsidP="00023DC3"/>
    <w:sectPr w:rsidR="00023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82EC4"/>
    <w:multiLevelType w:val="hybridMultilevel"/>
    <w:tmpl w:val="50A438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23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C3"/>
    <w:rsid w:val="00023DC3"/>
    <w:rsid w:val="00A75AC1"/>
  </w:rsids>
  <m:mathPr>
    <m:mathFont m:val="Cambria Math"/>
    <m:brkBin m:val="before"/>
    <m:brkBinSub m:val="--"/>
    <m:smallFrac m:val="0"/>
    <m:dispDef/>
    <m:lMargin m:val="0"/>
    <m:rMargin m:val="0"/>
    <m:defJc m:val="centerGroup"/>
    <m:wrapIndent m:val="1440"/>
    <m:intLim m:val="subSup"/>
    <m:naryLim m:val="undOvr"/>
  </m:mathPr>
  <w:themeFontLang w:val="it-GB"/>
  <w:clrSchemeMapping w:bg1="light1" w:t1="dark1" w:bg2="light2" w:t2="dark2" w:accent1="accent1" w:accent2="accent2" w:accent3="accent3" w:accent4="accent4" w:accent5="accent5" w:accent6="accent6" w:hyperlink="hyperlink" w:followedHyperlink="followedHyperlink"/>
  <w:decimalSymbol w:val="."/>
  <w:listSeparator w:val=";"/>
  <w14:docId w14:val="01BA805B"/>
  <w15:chartTrackingRefBased/>
  <w15:docId w15:val="{A21604CD-9DF7-6148-A096-CB9F2B1B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DC3"/>
    <w:rPr>
      <w:rFonts w:ascii="Times New Roman" w:eastAsia="Times New Roman" w:hAnsi="Times New Roman" w:cs="Times New Roman"/>
      <w:kern w:val="0"/>
      <w:sz w:val="20"/>
      <w:szCs w:val="20"/>
      <w:lang w:val="en-GB" w:eastAsia="en-GB"/>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2999</Words>
  <Characters>17099</Characters>
  <Application>Microsoft Office Word</Application>
  <DocSecurity>0</DocSecurity>
  <Lines>142</Lines>
  <Paragraphs>40</Paragraphs>
  <ScaleCrop>false</ScaleCrop>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Forzieri</dc:creator>
  <cp:keywords/>
  <dc:description/>
  <cp:lastModifiedBy>Emilia Forzieri</cp:lastModifiedBy>
  <cp:revision>1</cp:revision>
  <dcterms:created xsi:type="dcterms:W3CDTF">2024-01-09T17:33:00Z</dcterms:created>
  <dcterms:modified xsi:type="dcterms:W3CDTF">2024-01-09T17:42:00Z</dcterms:modified>
</cp:coreProperties>
</file>