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C792" w14:textId="0444049C" w:rsidR="00E52182" w:rsidRPr="00E52182" w:rsidRDefault="00E52182" w:rsidP="00E52182">
      <w:pPr>
        <w:pStyle w:val="NoSpacing"/>
        <w:jc w:val="center"/>
        <w:rPr>
          <w:rFonts w:ascii="Avenir Next LT Pro Light" w:hAnsi="Avenir Next LT Pro Light"/>
          <w:b/>
          <w:bCs/>
          <w:sz w:val="40"/>
          <w:szCs w:val="40"/>
          <w:bdr w:val="single" w:sz="2" w:space="0" w:color="D9D9E3" w:frame="1"/>
          <w:lang w:eastAsia="en-IN"/>
        </w:rPr>
      </w:pPr>
      <w:r w:rsidRPr="00E52182">
        <w:rPr>
          <w:rFonts w:ascii="Avenir Next LT Pro Light" w:hAnsi="Avenir Next LT Pro Light"/>
          <w:b/>
          <w:bCs/>
          <w:sz w:val="40"/>
          <w:szCs w:val="40"/>
          <w:bdr w:val="single" w:sz="2" w:space="0" w:color="D9D9E3" w:frame="1"/>
          <w:lang w:eastAsia="en-IN"/>
        </w:rPr>
        <w:t>Case Study – 1</w:t>
      </w:r>
    </w:p>
    <w:p w14:paraId="5CC63F64" w14:textId="77777777" w:rsidR="00E52182" w:rsidRDefault="00E52182" w:rsidP="00E77C62">
      <w:pPr>
        <w:pStyle w:val="NoSpacing"/>
        <w:rPr>
          <w:b/>
          <w:bCs/>
          <w:sz w:val="40"/>
          <w:szCs w:val="40"/>
          <w:bdr w:val="single" w:sz="2" w:space="0" w:color="D9D9E3" w:frame="1"/>
          <w:lang w:eastAsia="en-IN"/>
        </w:rPr>
      </w:pPr>
    </w:p>
    <w:p w14:paraId="4675E91C" w14:textId="40717C9C" w:rsidR="00E77C62" w:rsidRPr="00E52182" w:rsidRDefault="00E77C62" w:rsidP="00E77C62">
      <w:pPr>
        <w:pStyle w:val="NoSpacing"/>
        <w:rPr>
          <w:b/>
          <w:bCs/>
          <w:color w:val="FF0000"/>
          <w:sz w:val="40"/>
          <w:szCs w:val="40"/>
          <w:bdr w:val="single" w:sz="2" w:space="0" w:color="D9D9E3" w:frame="1"/>
          <w:lang w:eastAsia="en-IN"/>
        </w:rPr>
      </w:pPr>
      <w:r w:rsidRPr="00E77C62">
        <w:rPr>
          <w:b/>
          <w:bCs/>
          <w:sz w:val="40"/>
          <w:szCs w:val="40"/>
          <w:bdr w:val="single" w:sz="2" w:space="0" w:color="D9D9E3" w:frame="1"/>
          <w:lang w:eastAsia="en-IN"/>
        </w:rPr>
        <w:t>1.</w:t>
      </w:r>
      <w:r w:rsidRPr="00E52182">
        <w:rPr>
          <w:b/>
          <w:bCs/>
          <w:color w:val="FF0000"/>
          <w:sz w:val="40"/>
          <w:szCs w:val="40"/>
          <w:bdr w:val="single" w:sz="2" w:space="0" w:color="D9D9E3" w:frame="1"/>
          <w:lang w:eastAsia="en-IN"/>
        </w:rPr>
        <w:t>Need for Third-Party Logistics by P&amp;G</w:t>
      </w:r>
    </w:p>
    <w:p w14:paraId="31446805" w14:textId="77777777" w:rsidR="00E77C62" w:rsidRDefault="00E77C62" w:rsidP="00E77C62">
      <w:pPr>
        <w:pStyle w:val="NoSpacing"/>
        <w:rPr>
          <w:lang w:eastAsia="en-IN"/>
        </w:rPr>
      </w:pPr>
    </w:p>
    <w:p w14:paraId="0B04BBDA" w14:textId="77777777" w:rsidR="00E77C62" w:rsidRPr="00E77C62" w:rsidRDefault="00E77C62" w:rsidP="00E77C62">
      <w:pPr>
        <w:pStyle w:val="NoSpacing"/>
        <w:rPr>
          <w:lang w:eastAsia="en-IN"/>
        </w:rPr>
      </w:pPr>
    </w:p>
    <w:p w14:paraId="62A8D6A5" w14:textId="28070B78" w:rsidR="00E77C62" w:rsidRDefault="00085A31" w:rsidP="00CF2567">
      <w:pPr>
        <w:pStyle w:val="NoSpacing"/>
        <w:numPr>
          <w:ilvl w:val="0"/>
          <w:numId w:val="2"/>
        </w:numPr>
        <w:rPr>
          <w:lang w:eastAsia="en-IN"/>
        </w:rPr>
      </w:pPr>
      <w:r w:rsidRPr="00085A31">
        <w:rPr>
          <w:lang w:eastAsia="en-IN"/>
        </w:rPr>
        <w:t>Despite P&amp;G's success in the production of consumer goods, it's possible that it lacked the specialized knowledge and resources necessary to oversee complicated logistical operations, particularly in a foreign market like China.</w:t>
      </w:r>
    </w:p>
    <w:p w14:paraId="7088D2D5" w14:textId="77777777" w:rsidR="00085A31" w:rsidRPr="00E77C62" w:rsidRDefault="00085A31" w:rsidP="00085A31">
      <w:pPr>
        <w:pStyle w:val="NoSpacing"/>
        <w:rPr>
          <w:lang w:eastAsia="en-IN"/>
        </w:rPr>
      </w:pPr>
    </w:p>
    <w:p w14:paraId="0EC578F3" w14:textId="008C508F" w:rsidR="00E77C62" w:rsidRDefault="00E77C62" w:rsidP="00547357">
      <w:pPr>
        <w:pStyle w:val="NoSpacing"/>
        <w:numPr>
          <w:ilvl w:val="0"/>
          <w:numId w:val="2"/>
        </w:numPr>
        <w:rPr>
          <w:lang w:eastAsia="en-IN"/>
        </w:rPr>
      </w:pPr>
      <w:r w:rsidRPr="008F57E9">
        <w:rPr>
          <w:b/>
          <w:bCs/>
          <w:bdr w:val="single" w:sz="2" w:space="0" w:color="D9D9E3" w:frame="1"/>
          <w:lang w:eastAsia="en-IN"/>
        </w:rPr>
        <w:t>Cost Efficiency:</w:t>
      </w:r>
      <w:r w:rsidRPr="00E77C62">
        <w:rPr>
          <w:lang w:eastAsia="en-IN"/>
        </w:rPr>
        <w:t xml:space="preserve"> </w:t>
      </w:r>
      <w:r w:rsidR="008F57E9" w:rsidRPr="008F57E9">
        <w:rPr>
          <w:lang w:eastAsia="en-IN"/>
        </w:rPr>
        <w:t>P&amp;G was able to use established networks and infrastructure by outsourcing logistics to 3PL providers, potentially lowering operating costs including transportation and warehousing prices.</w:t>
      </w:r>
    </w:p>
    <w:p w14:paraId="76BCE535" w14:textId="77777777" w:rsidR="009B057B" w:rsidRDefault="009B057B" w:rsidP="009B057B">
      <w:pPr>
        <w:pStyle w:val="NoSpacing"/>
        <w:rPr>
          <w:lang w:eastAsia="en-IN"/>
        </w:rPr>
      </w:pPr>
    </w:p>
    <w:p w14:paraId="78420D2D" w14:textId="2C57E8C8" w:rsidR="00E77C62" w:rsidRDefault="00E33E5A" w:rsidP="009B057B">
      <w:pPr>
        <w:pStyle w:val="NoSpacing"/>
        <w:numPr>
          <w:ilvl w:val="0"/>
          <w:numId w:val="2"/>
        </w:numPr>
        <w:rPr>
          <w:lang w:eastAsia="en-IN"/>
        </w:rPr>
      </w:pPr>
      <w:r w:rsidRPr="00E33E5A">
        <w:rPr>
          <w:lang w:eastAsia="en-IN"/>
        </w:rPr>
        <w:t>Due to P&amp;G's quick expansion and rising need for warehouse storage, a scalable logistics solution was required. The ability to swiftly adjust to shifting business requirements and market situations is provided by 3PL suppliers.</w:t>
      </w:r>
    </w:p>
    <w:p w14:paraId="3459779A" w14:textId="77777777" w:rsidR="00E77C62" w:rsidRPr="00E77C62" w:rsidRDefault="00E77C62" w:rsidP="00E77C62">
      <w:pPr>
        <w:pStyle w:val="NoSpacing"/>
        <w:rPr>
          <w:lang w:eastAsia="en-IN"/>
        </w:rPr>
      </w:pPr>
    </w:p>
    <w:p w14:paraId="19007215" w14:textId="4762EAA1" w:rsidR="00E77C62" w:rsidRDefault="007C6C30" w:rsidP="00E77C62">
      <w:pPr>
        <w:pStyle w:val="NoSpacing"/>
        <w:numPr>
          <w:ilvl w:val="0"/>
          <w:numId w:val="2"/>
        </w:numPr>
        <w:rPr>
          <w:lang w:eastAsia="en-IN"/>
        </w:rPr>
      </w:pPr>
      <w:r w:rsidRPr="007C6C30">
        <w:rPr>
          <w:lang w:eastAsia="en-IN"/>
        </w:rPr>
        <w:t>P&amp;G could concentrate more on its core skills, such as product creation and brand management, by outsourcing logistics and leaving the complexities of logistics management to professionals.</w:t>
      </w:r>
    </w:p>
    <w:p w14:paraId="4125577C" w14:textId="1C668755" w:rsidR="00E77C62" w:rsidRDefault="00E77C62" w:rsidP="0042669A">
      <w:pPr>
        <w:pStyle w:val="NoSpacing"/>
        <w:rPr>
          <w:lang w:eastAsia="en-IN"/>
        </w:rPr>
      </w:pPr>
    </w:p>
    <w:p w14:paraId="23C1E78C" w14:textId="77777777" w:rsidR="00E77C62" w:rsidRPr="00E77C62" w:rsidRDefault="00E77C62" w:rsidP="00E77C62">
      <w:pPr>
        <w:pStyle w:val="NoSpacing"/>
        <w:rPr>
          <w:lang w:eastAsia="en-IN"/>
        </w:rPr>
      </w:pPr>
    </w:p>
    <w:p w14:paraId="3ADED816" w14:textId="63414991" w:rsidR="00E77C62" w:rsidRDefault="00E77C62" w:rsidP="00936844">
      <w:pPr>
        <w:pStyle w:val="NoSpacing"/>
        <w:numPr>
          <w:ilvl w:val="0"/>
          <w:numId w:val="2"/>
        </w:numPr>
        <w:rPr>
          <w:lang w:eastAsia="en-IN"/>
        </w:rPr>
      </w:pPr>
      <w:r w:rsidRPr="00BC5CBA">
        <w:rPr>
          <w:b/>
          <w:bCs/>
          <w:bdr w:val="single" w:sz="2" w:space="0" w:color="D9D9E3" w:frame="1"/>
          <w:lang w:eastAsia="en-IN"/>
        </w:rPr>
        <w:t>Improved Customer Service:</w:t>
      </w:r>
      <w:r w:rsidRPr="00E77C62">
        <w:rPr>
          <w:lang w:eastAsia="en-IN"/>
        </w:rPr>
        <w:t xml:space="preserve"> </w:t>
      </w:r>
      <w:r w:rsidR="00D70B62" w:rsidRPr="00D70B62">
        <w:rPr>
          <w:lang w:eastAsia="en-IN"/>
        </w:rPr>
        <w:t xml:space="preserve"> By ensuring prompt and accurate delivery to sales outlets, P&amp;G was able to improve the quality of its customer service by utilizing 3PL services with a "door-to-door" strategy.</w:t>
      </w:r>
    </w:p>
    <w:p w14:paraId="49052E29" w14:textId="77777777" w:rsidR="00E77C62" w:rsidRPr="00E77C62" w:rsidRDefault="00E77C62" w:rsidP="00E77C62">
      <w:pPr>
        <w:pStyle w:val="NoSpacing"/>
        <w:rPr>
          <w:lang w:eastAsia="en-IN"/>
        </w:rPr>
      </w:pPr>
    </w:p>
    <w:p w14:paraId="6528AB62" w14:textId="767DC3CA" w:rsidR="00E77C62" w:rsidRDefault="00BB4A83" w:rsidP="00E77C62">
      <w:pPr>
        <w:pStyle w:val="NoSpacing"/>
        <w:rPr>
          <w:b/>
          <w:bCs/>
          <w:sz w:val="40"/>
          <w:szCs w:val="40"/>
          <w:bdr w:val="single" w:sz="2" w:space="0" w:color="D9D9E3" w:frame="1"/>
          <w:lang w:eastAsia="en-IN"/>
        </w:rPr>
      </w:pPr>
      <w:r>
        <w:rPr>
          <w:b/>
          <w:bCs/>
          <w:sz w:val="40"/>
          <w:szCs w:val="40"/>
          <w:bdr w:val="single" w:sz="2" w:space="0" w:color="D9D9E3" w:frame="1"/>
          <w:lang w:eastAsia="en-IN"/>
        </w:rPr>
        <w:t xml:space="preserve">2. </w:t>
      </w:r>
      <w:r w:rsidR="00E77C62" w:rsidRPr="00E52182">
        <w:rPr>
          <w:b/>
          <w:bCs/>
          <w:color w:val="FF0000"/>
          <w:sz w:val="40"/>
          <w:szCs w:val="40"/>
          <w:bdr w:val="single" w:sz="2" w:space="0" w:color="D9D9E3" w:frame="1"/>
          <w:lang w:eastAsia="en-IN"/>
        </w:rPr>
        <w:t>Benefits of IT in P&amp;G's Supply Chain</w:t>
      </w:r>
    </w:p>
    <w:p w14:paraId="22B8C815" w14:textId="77777777" w:rsidR="00E77C62" w:rsidRDefault="00E77C62" w:rsidP="00E77C62">
      <w:pPr>
        <w:pStyle w:val="NoSpacing"/>
        <w:rPr>
          <w:lang w:eastAsia="en-IN"/>
        </w:rPr>
      </w:pPr>
    </w:p>
    <w:p w14:paraId="3452119D" w14:textId="77777777" w:rsidR="00E77C62" w:rsidRDefault="00E77C62" w:rsidP="00E77C62">
      <w:pPr>
        <w:pStyle w:val="NoSpacing"/>
        <w:rPr>
          <w:lang w:eastAsia="en-IN"/>
        </w:rPr>
      </w:pPr>
    </w:p>
    <w:p w14:paraId="5DC15EAC" w14:textId="2F2A834A" w:rsidR="00E21A57" w:rsidRDefault="00E21A57" w:rsidP="003B01D3">
      <w:pPr>
        <w:pStyle w:val="NoSpacing"/>
        <w:numPr>
          <w:ilvl w:val="0"/>
          <w:numId w:val="5"/>
        </w:numPr>
        <w:rPr>
          <w:lang w:eastAsia="en-IN"/>
        </w:rPr>
      </w:pPr>
      <w:r w:rsidRPr="00E21A57">
        <w:rPr>
          <w:lang w:eastAsia="en-IN"/>
        </w:rPr>
        <w:t>A real-time view into P&amp;G's logistics operations was made possible by IT systems, allowing for better tracking and monitoring of shipments, inventory levels, and order statuses.</w:t>
      </w:r>
    </w:p>
    <w:p w14:paraId="13E4D3A1" w14:textId="77777777" w:rsidR="00E21A57" w:rsidRDefault="00E21A57" w:rsidP="00E21A57">
      <w:pPr>
        <w:pStyle w:val="NoSpacing"/>
        <w:rPr>
          <w:lang w:eastAsia="en-IN"/>
        </w:rPr>
      </w:pPr>
    </w:p>
    <w:p w14:paraId="5184C91B" w14:textId="6F7F3764" w:rsidR="00E77C62" w:rsidRDefault="002348A8" w:rsidP="003B01D3">
      <w:pPr>
        <w:pStyle w:val="NoSpacing"/>
        <w:numPr>
          <w:ilvl w:val="0"/>
          <w:numId w:val="5"/>
        </w:numPr>
        <w:rPr>
          <w:lang w:eastAsia="en-IN"/>
        </w:rPr>
      </w:pPr>
      <w:r w:rsidRPr="002348A8">
        <w:rPr>
          <w:lang w:eastAsia="en-IN"/>
        </w:rPr>
        <w:t>IT tools made it possible for suppliers, manufacturers, distributors, and retailers to communicate with one another in an efficient manner. Collaboration was enhanced, and communication gaps were closed.</w:t>
      </w:r>
    </w:p>
    <w:p w14:paraId="5104F785" w14:textId="77777777" w:rsidR="003B01D3" w:rsidRDefault="003B01D3" w:rsidP="00E77C62">
      <w:pPr>
        <w:pStyle w:val="NoSpacing"/>
        <w:rPr>
          <w:lang w:eastAsia="en-IN"/>
        </w:rPr>
      </w:pPr>
    </w:p>
    <w:p w14:paraId="76FB081C" w14:textId="39BD00E5" w:rsidR="00E77C62" w:rsidRDefault="00FE12E1" w:rsidP="003B01D3">
      <w:pPr>
        <w:pStyle w:val="NoSpacing"/>
        <w:numPr>
          <w:ilvl w:val="0"/>
          <w:numId w:val="5"/>
        </w:numPr>
        <w:rPr>
          <w:lang w:eastAsia="en-IN"/>
        </w:rPr>
      </w:pPr>
      <w:r w:rsidRPr="00FE12E1">
        <w:rPr>
          <w:lang w:eastAsia="en-IN"/>
        </w:rPr>
        <w:t>Data was collected and evaluated by IT systems, assisting P&amp;G in supply chain optimization, demand forecasting, and inventory management.</w:t>
      </w:r>
    </w:p>
    <w:p w14:paraId="375734B9" w14:textId="77777777" w:rsidR="00E77C62" w:rsidRPr="00E77C62" w:rsidRDefault="00E77C62" w:rsidP="00E77C62">
      <w:pPr>
        <w:pStyle w:val="NoSpacing"/>
        <w:rPr>
          <w:lang w:eastAsia="en-IN"/>
        </w:rPr>
      </w:pPr>
    </w:p>
    <w:p w14:paraId="52DBBEC7" w14:textId="147F68B7" w:rsidR="00E77C62" w:rsidRDefault="00E77C62" w:rsidP="009B057B">
      <w:pPr>
        <w:pStyle w:val="NoSpacing"/>
        <w:numPr>
          <w:ilvl w:val="0"/>
          <w:numId w:val="5"/>
        </w:numPr>
        <w:rPr>
          <w:lang w:eastAsia="en-IN"/>
        </w:rPr>
      </w:pPr>
      <w:r w:rsidRPr="00E77C62">
        <w:rPr>
          <w:b/>
          <w:bCs/>
          <w:bdr w:val="single" w:sz="2" w:space="0" w:color="D9D9E3" w:frame="1"/>
          <w:lang w:eastAsia="en-IN"/>
        </w:rPr>
        <w:t>Automation:</w:t>
      </w:r>
      <w:r w:rsidRPr="00E77C62">
        <w:rPr>
          <w:lang w:eastAsia="en-IN"/>
        </w:rPr>
        <w:t xml:space="preserve"> IT automation streamlined routine tasks, reducing manual intervention and the risk of errors. This led to faster order processing, reduced lead times, and improved overall operational efficiency.</w:t>
      </w:r>
    </w:p>
    <w:p w14:paraId="4451E29D" w14:textId="77777777" w:rsidR="00E77C62" w:rsidRPr="00E77C62" w:rsidRDefault="00E77C62" w:rsidP="00E77C62">
      <w:pPr>
        <w:pStyle w:val="NoSpacing"/>
        <w:rPr>
          <w:sz w:val="40"/>
          <w:szCs w:val="40"/>
          <w:lang w:eastAsia="en-IN"/>
        </w:rPr>
      </w:pPr>
    </w:p>
    <w:p w14:paraId="1D009FDA" w14:textId="174B6CC8" w:rsidR="00E77C62" w:rsidRPr="00E52182" w:rsidRDefault="0006668D" w:rsidP="00E77C62">
      <w:pPr>
        <w:pStyle w:val="NoSpacing"/>
        <w:rPr>
          <w:b/>
          <w:bCs/>
          <w:color w:val="FF0000"/>
          <w:sz w:val="40"/>
          <w:szCs w:val="40"/>
          <w:bdr w:val="single" w:sz="2" w:space="0" w:color="D9D9E3" w:frame="1"/>
          <w:lang w:eastAsia="en-IN"/>
        </w:rPr>
      </w:pPr>
      <w:r w:rsidRPr="0006668D">
        <w:rPr>
          <w:b/>
          <w:bCs/>
          <w:color w:val="0D0D0D" w:themeColor="text1" w:themeTint="F2"/>
          <w:sz w:val="40"/>
          <w:szCs w:val="40"/>
          <w:bdr w:val="single" w:sz="2" w:space="0" w:color="D9D9E3" w:frame="1"/>
          <w:lang w:eastAsia="en-IN"/>
        </w:rPr>
        <w:t xml:space="preserve">3. </w:t>
      </w:r>
      <w:r w:rsidR="00E77C62" w:rsidRPr="00E52182">
        <w:rPr>
          <w:b/>
          <w:bCs/>
          <w:color w:val="FF0000"/>
          <w:sz w:val="40"/>
          <w:szCs w:val="40"/>
          <w:bdr w:val="single" w:sz="2" w:space="0" w:color="D9D9E3" w:frame="1"/>
          <w:lang w:eastAsia="en-IN"/>
        </w:rPr>
        <w:t>Cost Reduction in P&amp;G's Logistics</w:t>
      </w:r>
    </w:p>
    <w:p w14:paraId="12D750C3" w14:textId="77777777" w:rsidR="00E77C62" w:rsidRDefault="00E77C62" w:rsidP="00E77C62">
      <w:pPr>
        <w:pStyle w:val="NoSpacing"/>
        <w:rPr>
          <w:b/>
          <w:bCs/>
          <w:sz w:val="40"/>
          <w:szCs w:val="40"/>
          <w:bdr w:val="single" w:sz="2" w:space="0" w:color="D9D9E3" w:frame="1"/>
          <w:lang w:eastAsia="en-IN"/>
        </w:rPr>
      </w:pPr>
    </w:p>
    <w:p w14:paraId="437B2281" w14:textId="77777777" w:rsidR="00B012DC" w:rsidRDefault="00E77C62" w:rsidP="00B012DC">
      <w:pPr>
        <w:pStyle w:val="NoSpacing"/>
        <w:numPr>
          <w:ilvl w:val="0"/>
          <w:numId w:val="4"/>
        </w:numPr>
        <w:rPr>
          <w:lang w:eastAsia="en-IN"/>
        </w:rPr>
      </w:pPr>
      <w:r w:rsidRPr="00AE7CBB">
        <w:rPr>
          <w:b/>
          <w:bCs/>
          <w:bdr w:val="single" w:sz="2" w:space="0" w:color="D9D9E3" w:frame="1"/>
          <w:lang w:eastAsia="en-IN"/>
        </w:rPr>
        <w:lastRenderedPageBreak/>
        <w:t>Economies of Scale:</w:t>
      </w:r>
      <w:r w:rsidRPr="00E77C62">
        <w:rPr>
          <w:lang w:eastAsia="en-IN"/>
        </w:rPr>
        <w:t xml:space="preserve"> </w:t>
      </w:r>
      <w:r w:rsidR="00B012DC">
        <w:rPr>
          <w:lang w:eastAsia="en-IN"/>
        </w:rPr>
        <w:t>P&amp;G might take advantage of their current networks and infrastructure by collaborating with third-party logistics service providers, taking advantage of economies of scale and saving money on storage and shipping.</w:t>
      </w:r>
    </w:p>
    <w:p w14:paraId="2567EADB" w14:textId="7643D9FE" w:rsidR="00E77C62" w:rsidRPr="00E77C62" w:rsidRDefault="00E77C62" w:rsidP="00B012DC">
      <w:pPr>
        <w:pStyle w:val="NoSpacing"/>
        <w:ind w:left="720"/>
        <w:rPr>
          <w:lang w:eastAsia="en-IN"/>
        </w:rPr>
      </w:pPr>
    </w:p>
    <w:p w14:paraId="42FD5ECD" w14:textId="77777777" w:rsidR="00E77C62" w:rsidRPr="00E77C62" w:rsidRDefault="00E77C62" w:rsidP="00E77C62">
      <w:pPr>
        <w:pStyle w:val="NoSpacing"/>
        <w:rPr>
          <w:lang w:eastAsia="en-IN"/>
        </w:rPr>
      </w:pPr>
    </w:p>
    <w:p w14:paraId="4844A7C8" w14:textId="10DFA143" w:rsidR="00E77C62" w:rsidRDefault="00993BFA" w:rsidP="007D526B">
      <w:pPr>
        <w:pStyle w:val="NoSpacing"/>
        <w:numPr>
          <w:ilvl w:val="0"/>
          <w:numId w:val="4"/>
        </w:numPr>
        <w:rPr>
          <w:lang w:eastAsia="en-IN"/>
        </w:rPr>
      </w:pPr>
      <w:r w:rsidRPr="00993BFA">
        <w:rPr>
          <w:lang w:eastAsia="en-IN"/>
        </w:rPr>
        <w:t>P&amp;G was able to optimize its inventory management, lowering carrying costs and the risk of overstocking or stockouts, thanks to improved visibility into inventory levels and demand trends.</w:t>
      </w:r>
    </w:p>
    <w:p w14:paraId="62C25D55" w14:textId="77777777" w:rsidR="00993BFA" w:rsidRDefault="00993BFA" w:rsidP="00993BFA">
      <w:pPr>
        <w:pStyle w:val="ListParagraph"/>
        <w:rPr>
          <w:lang w:eastAsia="en-IN"/>
        </w:rPr>
      </w:pPr>
    </w:p>
    <w:p w14:paraId="7E6836D7" w14:textId="66EFE206" w:rsidR="00E77C62" w:rsidRDefault="00E77C62" w:rsidP="009B057B">
      <w:pPr>
        <w:pStyle w:val="NoSpacing"/>
        <w:numPr>
          <w:ilvl w:val="0"/>
          <w:numId w:val="4"/>
        </w:numPr>
        <w:rPr>
          <w:lang w:eastAsia="en-IN"/>
        </w:rPr>
      </w:pPr>
      <w:r w:rsidRPr="00E77C62">
        <w:rPr>
          <w:lang w:eastAsia="en-IN"/>
        </w:rPr>
        <w:t>Automation and IT integration streamlined logistics processes, minimizing manual labo</w:t>
      </w:r>
      <w:r w:rsidR="00444094">
        <w:rPr>
          <w:lang w:eastAsia="en-IN"/>
        </w:rPr>
        <w:t>u</w:t>
      </w:r>
      <w:r w:rsidRPr="00E77C62">
        <w:rPr>
          <w:lang w:eastAsia="en-IN"/>
        </w:rPr>
        <w:t>r, reducing errors, and increasing overall operational efficiency.</w:t>
      </w:r>
    </w:p>
    <w:p w14:paraId="30ECB507" w14:textId="77777777" w:rsidR="00E77C62" w:rsidRPr="00E77C62" w:rsidRDefault="00E77C62" w:rsidP="00E77C62">
      <w:pPr>
        <w:pStyle w:val="NoSpacing"/>
        <w:rPr>
          <w:lang w:eastAsia="en-IN"/>
        </w:rPr>
      </w:pPr>
    </w:p>
    <w:p w14:paraId="2ECC1D80" w14:textId="38BB0AD3" w:rsidR="00E77C62" w:rsidRDefault="00E77C62" w:rsidP="007F7343">
      <w:pPr>
        <w:pStyle w:val="NoSpacing"/>
        <w:numPr>
          <w:ilvl w:val="0"/>
          <w:numId w:val="4"/>
        </w:numPr>
        <w:rPr>
          <w:lang w:eastAsia="en-IN"/>
        </w:rPr>
      </w:pPr>
      <w:r w:rsidRPr="00993BFA">
        <w:rPr>
          <w:b/>
          <w:bCs/>
          <w:bdr w:val="single" w:sz="2" w:space="0" w:color="D9D9E3" w:frame="1"/>
          <w:lang w:eastAsia="en-IN"/>
        </w:rPr>
        <w:t xml:space="preserve">Cost </w:t>
      </w:r>
      <w:proofErr w:type="gramStart"/>
      <w:r w:rsidRPr="00993BFA">
        <w:rPr>
          <w:b/>
          <w:bCs/>
          <w:bdr w:val="single" w:sz="2" w:space="0" w:color="D9D9E3" w:frame="1"/>
          <w:lang w:eastAsia="en-IN"/>
        </w:rPr>
        <w:t>Allocation</w:t>
      </w:r>
      <w:r w:rsidR="00444094">
        <w:rPr>
          <w:b/>
          <w:bCs/>
          <w:bdr w:val="single" w:sz="2" w:space="0" w:color="D9D9E3" w:frame="1"/>
          <w:lang w:eastAsia="en-IN"/>
        </w:rPr>
        <w:t xml:space="preserve"> :</w:t>
      </w:r>
      <w:proofErr w:type="gramEnd"/>
      <w:r w:rsidR="00444094">
        <w:rPr>
          <w:b/>
          <w:bCs/>
          <w:bdr w:val="single" w:sz="2" w:space="0" w:color="D9D9E3" w:frame="1"/>
          <w:lang w:eastAsia="en-IN"/>
        </w:rPr>
        <w:t xml:space="preserve"> </w:t>
      </w:r>
      <w:r w:rsidR="00444094" w:rsidRPr="00444094">
        <w:rPr>
          <w:bdr w:val="single" w:sz="2" w:space="0" w:color="D9D9E3" w:frame="1"/>
          <w:lang w:eastAsia="en-IN"/>
        </w:rPr>
        <w:t>Instead of keeping a full in-house logistics infrastructure, P&amp;G could distribute expenses more efficiently by outsourcing logistics to specialist suppliers, guaranteeing that it only paid for the precise services it needed.</w:t>
      </w:r>
    </w:p>
    <w:p w14:paraId="76895662" w14:textId="77777777" w:rsidR="00E77C62" w:rsidRPr="00E77C62" w:rsidRDefault="00E77C62" w:rsidP="00E77C62">
      <w:pPr>
        <w:pStyle w:val="NoSpacing"/>
        <w:rPr>
          <w:lang w:eastAsia="en-IN"/>
        </w:rPr>
      </w:pPr>
    </w:p>
    <w:p w14:paraId="2855F832" w14:textId="77777777" w:rsidR="00E77C62" w:rsidRDefault="00E77C62" w:rsidP="00E77C62">
      <w:pPr>
        <w:pStyle w:val="NoSpacing"/>
        <w:rPr>
          <w:lang w:eastAsia="en-IN"/>
        </w:rPr>
      </w:pPr>
      <w:r w:rsidRPr="00E77C62">
        <w:rPr>
          <w:lang w:eastAsia="en-IN"/>
        </w:rPr>
        <w:t>In conclusion, P&amp;G's focus on supply chain management excellence led to its adoption of third-party logistics and innovative IT tools. These strategic decisions allowed P&amp;G to enhance its operational efficiency, reduce costs, improve customer service, and ultimately maintain its leadership in the consumer goods manufacturing industry.</w:t>
      </w:r>
    </w:p>
    <w:p w14:paraId="07891BB2" w14:textId="77777777" w:rsidR="00506405" w:rsidRDefault="00506405" w:rsidP="00E77C62">
      <w:pPr>
        <w:pStyle w:val="NoSpacing"/>
        <w:rPr>
          <w:lang w:eastAsia="en-IN"/>
        </w:rPr>
      </w:pPr>
    </w:p>
    <w:p w14:paraId="170D6295" w14:textId="77777777" w:rsidR="00506405" w:rsidRDefault="00506405" w:rsidP="00E77C62">
      <w:pPr>
        <w:pStyle w:val="NoSpacing"/>
        <w:rPr>
          <w:lang w:eastAsia="en-IN"/>
        </w:rPr>
      </w:pPr>
    </w:p>
    <w:p w14:paraId="464A205F" w14:textId="77777777" w:rsidR="00506405" w:rsidRDefault="00506405" w:rsidP="00E77C62">
      <w:pPr>
        <w:pStyle w:val="NoSpacing"/>
        <w:rPr>
          <w:lang w:eastAsia="en-IN"/>
        </w:rPr>
      </w:pPr>
    </w:p>
    <w:p w14:paraId="4483DB4C" w14:textId="77777777" w:rsidR="00506405" w:rsidRDefault="00506405" w:rsidP="00E77C62">
      <w:pPr>
        <w:pStyle w:val="NoSpacing"/>
        <w:rPr>
          <w:lang w:eastAsia="en-IN"/>
        </w:rPr>
      </w:pPr>
    </w:p>
    <w:p w14:paraId="12EC2789" w14:textId="77777777" w:rsidR="00506405" w:rsidRPr="00071816" w:rsidRDefault="00506405" w:rsidP="00506405">
      <w:pPr>
        <w:pStyle w:val="Title"/>
        <w:ind w:left="720"/>
        <w:jc w:val="center"/>
        <w:rPr>
          <w:rFonts w:ascii="Avenir Next LT Pro Light" w:hAnsi="Avenir Next LT Pro Light" w:cstheme="majorHAnsi"/>
          <w:b/>
          <w:bCs/>
          <w:color w:val="000000" w:themeColor="text1"/>
          <w:sz w:val="36"/>
          <w:szCs w:val="36"/>
        </w:rPr>
      </w:pPr>
      <w:r w:rsidRPr="00071816">
        <w:rPr>
          <w:rFonts w:ascii="Avenir Next LT Pro Light" w:hAnsi="Avenir Next LT Pro Light" w:cstheme="majorHAnsi"/>
          <w:b/>
          <w:bCs/>
          <w:color w:val="000000" w:themeColor="text1"/>
          <w:sz w:val="36"/>
          <w:szCs w:val="36"/>
        </w:rPr>
        <w:t>Mc Donald’s Case Study</w:t>
      </w:r>
    </w:p>
    <w:p w14:paraId="08B55DEF" w14:textId="77777777" w:rsidR="00506405" w:rsidRPr="00071816" w:rsidRDefault="00506405" w:rsidP="00506405"/>
    <w:p w14:paraId="30E13EEA" w14:textId="77777777" w:rsidR="00506405" w:rsidRPr="00F14508" w:rsidRDefault="00506405" w:rsidP="00506405">
      <w:pPr>
        <w:pStyle w:val="Title"/>
        <w:numPr>
          <w:ilvl w:val="0"/>
          <w:numId w:val="6"/>
        </w:numPr>
        <w:rPr>
          <w:rFonts w:ascii="Arial Black" w:hAnsi="Arial Black" w:cstheme="majorHAnsi"/>
          <w:b/>
          <w:bCs/>
          <w:color w:val="000000" w:themeColor="text1"/>
          <w:sz w:val="36"/>
          <w:szCs w:val="36"/>
        </w:rPr>
      </w:pPr>
      <w:r w:rsidRPr="00F14508">
        <w:rPr>
          <w:rFonts w:ascii="Arial Black" w:hAnsi="Arial Black" w:cstheme="majorHAnsi"/>
          <w:b/>
          <w:bCs/>
          <w:color w:val="000000" w:themeColor="text1"/>
          <w:sz w:val="36"/>
          <w:szCs w:val="36"/>
        </w:rPr>
        <w:t xml:space="preserve">What business strategies were used in Mc Donald’s food supply chain? </w:t>
      </w:r>
    </w:p>
    <w:p w14:paraId="4C376D7A" w14:textId="77777777" w:rsidR="00506405" w:rsidRDefault="00506405" w:rsidP="00506405">
      <w:pPr>
        <w:pStyle w:val="NoSpacing"/>
        <w:ind w:left="720"/>
        <w:rPr>
          <w:rFonts w:ascii="Segoe UI" w:hAnsi="Segoe UI" w:cs="Segoe UI"/>
          <w:color w:val="ECECF1"/>
          <w:sz w:val="30"/>
          <w:szCs w:val="30"/>
          <w:shd w:val="clear" w:color="auto" w:fill="343541"/>
        </w:rPr>
      </w:pPr>
    </w:p>
    <w:p w14:paraId="056FAC54" w14:textId="77777777" w:rsidR="00506405" w:rsidRDefault="00506405" w:rsidP="00506405">
      <w:pPr>
        <w:pStyle w:val="NoSpacing"/>
        <w:rPr>
          <w:b/>
          <w:bCs/>
          <w:bdr w:val="single" w:sz="2" w:space="0" w:color="D9D9E3" w:frame="1"/>
          <w:lang w:eastAsia="en-IN"/>
        </w:rPr>
      </w:pPr>
    </w:p>
    <w:p w14:paraId="2832BF2D" w14:textId="77777777" w:rsidR="00506405" w:rsidRPr="00F14508" w:rsidRDefault="00506405" w:rsidP="00506405">
      <w:pPr>
        <w:pStyle w:val="NoSpacing"/>
        <w:rPr>
          <w:lang w:eastAsia="en-IN"/>
        </w:rPr>
      </w:pPr>
    </w:p>
    <w:p w14:paraId="3DDCDEB7" w14:textId="77777777" w:rsidR="00506405" w:rsidRPr="004B7748" w:rsidRDefault="00506405" w:rsidP="00506405">
      <w:pPr>
        <w:pStyle w:val="NoSpacing"/>
        <w:numPr>
          <w:ilvl w:val="0"/>
          <w:numId w:val="7"/>
        </w:numPr>
      </w:pPr>
      <w:r w:rsidRPr="00071816">
        <w:rPr>
          <w:b/>
          <w:bCs/>
          <w:sz w:val="24"/>
          <w:szCs w:val="24"/>
          <w:highlight w:val="red"/>
        </w:rPr>
        <w:t>Centralized Distribution</w:t>
      </w:r>
      <w:r w:rsidRPr="00071816">
        <w:rPr>
          <w:highlight w:val="red"/>
        </w:rPr>
        <w:t>:</w:t>
      </w:r>
      <w:r w:rsidRPr="004B7748">
        <w:t xml:space="preserve"> McDonald's selected distribution companies to serve as the focal points for all of its vendors, including Radhakrishna Foodland Private Limited in India. By regulating and organizing the supply of components to outlets, this centralized strategy helped to guarantee consistent quality and prompt delivery.</w:t>
      </w:r>
    </w:p>
    <w:p w14:paraId="5D58E340" w14:textId="77777777" w:rsidR="00506405" w:rsidRDefault="00506405" w:rsidP="00506405">
      <w:pPr>
        <w:pStyle w:val="NoSpacing"/>
        <w:rPr>
          <w:lang w:eastAsia="en-IN"/>
        </w:rPr>
      </w:pPr>
    </w:p>
    <w:p w14:paraId="3613071C" w14:textId="77777777" w:rsidR="00506405" w:rsidRPr="00F14508" w:rsidRDefault="00506405" w:rsidP="00506405">
      <w:pPr>
        <w:pStyle w:val="NoSpacing"/>
        <w:numPr>
          <w:ilvl w:val="0"/>
          <w:numId w:val="7"/>
        </w:numPr>
        <w:rPr>
          <w:lang w:eastAsia="en-IN"/>
        </w:rPr>
      </w:pPr>
      <w:r w:rsidRPr="00071816">
        <w:rPr>
          <w:b/>
          <w:bCs/>
          <w:sz w:val="24"/>
          <w:szCs w:val="24"/>
          <w:highlight w:val="red"/>
          <w:bdr w:val="single" w:sz="2" w:space="0" w:color="D9D9E3" w:frame="1"/>
          <w:lang w:eastAsia="en-IN"/>
        </w:rPr>
        <w:t>Cold Chain Management:</w:t>
      </w:r>
      <w:r>
        <w:rPr>
          <w:lang w:eastAsia="en-IN"/>
        </w:rPr>
        <w:t xml:space="preserve"> </w:t>
      </w:r>
      <w:r w:rsidRPr="004B7748">
        <w:rPr>
          <w:lang w:eastAsia="en-IN"/>
        </w:rPr>
        <w:t xml:space="preserve">To ensure that ingredients were transported and stored at specific temperatures to maintain freshness and safety, McDonald's created a well-organized cold chain. Throughout the travel, specially constructed vehicles and storage </w:t>
      </w:r>
      <w:r>
        <w:rPr>
          <w:lang w:eastAsia="en-IN"/>
        </w:rPr>
        <w:t xml:space="preserve">chambers </w:t>
      </w:r>
      <w:r w:rsidRPr="004B7748">
        <w:rPr>
          <w:lang w:eastAsia="en-IN"/>
        </w:rPr>
        <w:t>maintained the proper temperature.</w:t>
      </w:r>
    </w:p>
    <w:p w14:paraId="1304967D" w14:textId="77777777" w:rsidR="00506405" w:rsidRPr="00F14508" w:rsidRDefault="00506405" w:rsidP="00506405">
      <w:pPr>
        <w:pStyle w:val="NoSpacing"/>
        <w:rPr>
          <w:lang w:eastAsia="en-IN"/>
        </w:rPr>
      </w:pPr>
    </w:p>
    <w:p w14:paraId="320E00AB" w14:textId="77777777" w:rsidR="00506405" w:rsidRPr="004B7748" w:rsidRDefault="00506405" w:rsidP="00506405">
      <w:pPr>
        <w:pStyle w:val="NoSpacing"/>
        <w:numPr>
          <w:ilvl w:val="0"/>
          <w:numId w:val="7"/>
        </w:numPr>
      </w:pPr>
      <w:r w:rsidRPr="00071816">
        <w:rPr>
          <w:b/>
          <w:bCs/>
          <w:sz w:val="24"/>
          <w:szCs w:val="24"/>
          <w:highlight w:val="red"/>
        </w:rPr>
        <w:t>Diverse Sourcing</w:t>
      </w:r>
      <w:r w:rsidRPr="00071816">
        <w:rPr>
          <w:highlight w:val="red"/>
        </w:rPr>
        <w:t>:</w:t>
      </w:r>
      <w:r w:rsidRPr="004B7748">
        <w:t xml:space="preserve"> Multiple suppliers in India provided ingredients to McDonald's. With less chance of supply disruptions, this technique gave them access to a variety of ingredients. For instance, they used novel farming methods to create iceberg lettuce that suited the regional climate.</w:t>
      </w:r>
    </w:p>
    <w:p w14:paraId="5E3C6FFE" w14:textId="77777777" w:rsidR="00506405" w:rsidRPr="00F14508" w:rsidRDefault="00506405" w:rsidP="00506405">
      <w:pPr>
        <w:pStyle w:val="NoSpacing"/>
        <w:rPr>
          <w:lang w:eastAsia="en-IN"/>
        </w:rPr>
      </w:pPr>
    </w:p>
    <w:p w14:paraId="4FA1553D" w14:textId="77777777" w:rsidR="00506405" w:rsidRDefault="00506405" w:rsidP="00506405">
      <w:pPr>
        <w:pStyle w:val="NoSpacing"/>
        <w:numPr>
          <w:ilvl w:val="0"/>
          <w:numId w:val="7"/>
        </w:numPr>
        <w:rPr>
          <w:lang w:eastAsia="en-IN"/>
        </w:rPr>
      </w:pPr>
      <w:r w:rsidRPr="00F14508">
        <w:rPr>
          <w:lang w:eastAsia="en-IN"/>
        </w:rPr>
        <w:lastRenderedPageBreak/>
        <w:t xml:space="preserve">McDonald's followed a </w:t>
      </w:r>
      <w:r w:rsidRPr="00071816">
        <w:rPr>
          <w:highlight w:val="red"/>
          <w:lang w:eastAsia="en-IN"/>
        </w:rPr>
        <w:t>limited menu strategy</w:t>
      </w:r>
      <w:r w:rsidRPr="00F14508">
        <w:rPr>
          <w:lang w:eastAsia="en-IN"/>
        </w:rPr>
        <w:t>, focusing on a select range of items. This approach streamlined operations, reduced complexity, and allowed for better control over the supply chain, leading to consistent quality and faster service.</w:t>
      </w:r>
    </w:p>
    <w:p w14:paraId="7B4FE990" w14:textId="77777777" w:rsidR="00506405" w:rsidRDefault="00506405" w:rsidP="00506405">
      <w:pPr>
        <w:pStyle w:val="NoSpacing"/>
        <w:rPr>
          <w:lang w:eastAsia="en-IN"/>
        </w:rPr>
      </w:pPr>
    </w:p>
    <w:p w14:paraId="43C02270" w14:textId="77777777" w:rsidR="00506405" w:rsidRDefault="00506405" w:rsidP="00506405">
      <w:pPr>
        <w:pStyle w:val="NoSpacing"/>
        <w:rPr>
          <w:lang w:eastAsia="en-IN"/>
        </w:rPr>
      </w:pPr>
    </w:p>
    <w:p w14:paraId="3CF5F688" w14:textId="77777777" w:rsidR="00506405" w:rsidRPr="00F14508" w:rsidRDefault="00506405" w:rsidP="00506405">
      <w:pPr>
        <w:pStyle w:val="NoSpacing"/>
        <w:rPr>
          <w:rFonts w:ascii="Arial Black" w:hAnsi="Arial Black"/>
          <w:sz w:val="36"/>
          <w:szCs w:val="36"/>
          <w:lang w:eastAsia="en-IN"/>
        </w:rPr>
      </w:pPr>
    </w:p>
    <w:p w14:paraId="42FFA310" w14:textId="77777777" w:rsidR="00506405" w:rsidRPr="00F14508" w:rsidRDefault="00506405" w:rsidP="00506405">
      <w:pPr>
        <w:pStyle w:val="NoSpacing"/>
        <w:rPr>
          <w:rFonts w:ascii="Arial Black" w:hAnsi="Arial Black"/>
          <w:b/>
          <w:bCs/>
          <w:sz w:val="36"/>
          <w:szCs w:val="36"/>
          <w:bdr w:val="single" w:sz="2" w:space="0" w:color="D9D9E3" w:frame="1"/>
          <w:lang w:eastAsia="en-IN"/>
        </w:rPr>
      </w:pPr>
      <w:r>
        <w:rPr>
          <w:rFonts w:ascii="Arial Black" w:hAnsi="Arial Black"/>
          <w:b/>
          <w:bCs/>
          <w:sz w:val="36"/>
          <w:szCs w:val="36"/>
          <w:bdr w:val="single" w:sz="2" w:space="0" w:color="D9D9E3" w:frame="1"/>
          <w:lang w:eastAsia="en-IN"/>
        </w:rPr>
        <w:t>2.</w:t>
      </w:r>
      <w:r w:rsidRPr="00F14508">
        <w:rPr>
          <w:rFonts w:ascii="Arial Black" w:hAnsi="Arial Black"/>
          <w:b/>
          <w:bCs/>
          <w:sz w:val="36"/>
          <w:szCs w:val="36"/>
          <w:bdr w:val="single" w:sz="2" w:space="0" w:color="D9D9E3" w:frame="1"/>
          <w:lang w:eastAsia="en-IN"/>
        </w:rPr>
        <w:t xml:space="preserve">What was the role of Outsourcing in Supply Chain </w:t>
      </w:r>
      <w:proofErr w:type="gramStart"/>
      <w:r w:rsidRPr="00F14508">
        <w:rPr>
          <w:rFonts w:ascii="Arial Black" w:hAnsi="Arial Black"/>
          <w:b/>
          <w:bCs/>
          <w:sz w:val="36"/>
          <w:szCs w:val="36"/>
          <w:bdr w:val="single" w:sz="2" w:space="0" w:color="D9D9E3" w:frame="1"/>
          <w:lang w:eastAsia="en-IN"/>
        </w:rPr>
        <w:t>Management ?</w:t>
      </w:r>
      <w:proofErr w:type="gramEnd"/>
    </w:p>
    <w:p w14:paraId="641F669D" w14:textId="77777777" w:rsidR="00506405" w:rsidRDefault="00506405" w:rsidP="00506405">
      <w:pPr>
        <w:pStyle w:val="NoSpacing"/>
        <w:rPr>
          <w:b/>
          <w:bCs/>
          <w:bdr w:val="single" w:sz="2" w:space="0" w:color="D9D9E3" w:frame="1"/>
          <w:lang w:eastAsia="en-IN"/>
        </w:rPr>
      </w:pPr>
    </w:p>
    <w:p w14:paraId="23B09205" w14:textId="77777777" w:rsidR="00506405" w:rsidRPr="00F14508" w:rsidRDefault="00506405" w:rsidP="00506405">
      <w:pPr>
        <w:pStyle w:val="NoSpacing"/>
        <w:rPr>
          <w:lang w:eastAsia="en-IN"/>
        </w:rPr>
      </w:pPr>
      <w:r w:rsidRPr="00F14508">
        <w:rPr>
          <w:lang w:eastAsia="en-IN"/>
        </w:rPr>
        <w:t xml:space="preserve"> </w:t>
      </w:r>
    </w:p>
    <w:p w14:paraId="47DE7C65" w14:textId="77777777" w:rsidR="00506405" w:rsidRDefault="00506405" w:rsidP="00506405">
      <w:pPr>
        <w:pStyle w:val="NoSpacing"/>
        <w:numPr>
          <w:ilvl w:val="0"/>
          <w:numId w:val="8"/>
        </w:numPr>
        <w:rPr>
          <w:lang w:eastAsia="en-IN"/>
        </w:rPr>
      </w:pPr>
      <w:r w:rsidRPr="00071816">
        <w:rPr>
          <w:b/>
          <w:bCs/>
          <w:highlight w:val="red"/>
          <w:bdr w:val="single" w:sz="2" w:space="0" w:color="D9D9E3" w:frame="1"/>
          <w:lang w:eastAsia="en-IN"/>
        </w:rPr>
        <w:t>Risk Management:</w:t>
      </w:r>
      <w:r w:rsidRPr="00F14508">
        <w:rPr>
          <w:lang w:eastAsia="en-IN"/>
        </w:rPr>
        <w:t xml:space="preserve"> Outsourcing diversified the supply chain, reducing the risk of disruptions due to factors such as weather, labo</w:t>
      </w:r>
      <w:r>
        <w:rPr>
          <w:lang w:eastAsia="en-IN"/>
        </w:rPr>
        <w:t>u</w:t>
      </w:r>
      <w:r w:rsidRPr="00F14508">
        <w:rPr>
          <w:lang w:eastAsia="en-IN"/>
        </w:rPr>
        <w:t>r strikes, or other unforeseen events.</w:t>
      </w:r>
    </w:p>
    <w:p w14:paraId="3D56F978" w14:textId="77777777" w:rsidR="00506405" w:rsidRPr="00F14508" w:rsidRDefault="00506405" w:rsidP="00506405">
      <w:pPr>
        <w:pStyle w:val="NoSpacing"/>
        <w:ind w:left="720"/>
        <w:rPr>
          <w:lang w:eastAsia="en-IN"/>
        </w:rPr>
      </w:pPr>
    </w:p>
    <w:p w14:paraId="4CAD5512" w14:textId="77777777" w:rsidR="00506405" w:rsidRPr="00071816" w:rsidRDefault="00506405" w:rsidP="00506405">
      <w:pPr>
        <w:pStyle w:val="NoSpacing"/>
        <w:numPr>
          <w:ilvl w:val="0"/>
          <w:numId w:val="8"/>
        </w:numPr>
        <w:rPr>
          <w:lang w:eastAsia="en-IN"/>
        </w:rPr>
      </w:pPr>
      <w:r w:rsidRPr="00071816">
        <w:rPr>
          <w:b/>
          <w:bCs/>
          <w:highlight w:val="red"/>
          <w:bdr w:val="single" w:sz="2" w:space="0" w:color="D9D9E3" w:frame="1"/>
          <w:lang w:eastAsia="en-IN"/>
        </w:rPr>
        <w:t xml:space="preserve">Efficiency and </w:t>
      </w:r>
      <w:r w:rsidRPr="00071816">
        <w:rPr>
          <w:b/>
          <w:bCs/>
          <w:highlight w:val="red"/>
          <w:lang w:eastAsia="en-IN"/>
        </w:rPr>
        <w:t>Specialization</w:t>
      </w:r>
      <w:r w:rsidRPr="00071816">
        <w:rPr>
          <w:highlight w:val="red"/>
        </w:rPr>
        <w:t>:</w:t>
      </w:r>
      <w:r>
        <w:t xml:space="preserve"> </w:t>
      </w:r>
      <w:r w:rsidRPr="00071816">
        <w:rPr>
          <w:lang w:eastAsia="en-IN"/>
        </w:rPr>
        <w:t>McDonald's</w:t>
      </w:r>
      <w:r w:rsidRPr="00071816">
        <w:rPr>
          <w:bdr w:val="single" w:sz="2" w:space="0" w:color="D9D9E3" w:frame="1"/>
          <w:lang w:eastAsia="en-IN"/>
        </w:rPr>
        <w:t xml:space="preserve"> contracted with specialized contractors to handle a number of its supply chain's elements. This boosted efficiency and quality control in the production of ingredients since it allowed each vendor to concentrate on their own area of expertise.</w:t>
      </w:r>
    </w:p>
    <w:p w14:paraId="30A583A2" w14:textId="77777777" w:rsidR="00506405" w:rsidRPr="00F14508" w:rsidRDefault="00506405" w:rsidP="00506405">
      <w:pPr>
        <w:pStyle w:val="NoSpacing"/>
        <w:rPr>
          <w:lang w:eastAsia="en-IN"/>
        </w:rPr>
      </w:pPr>
    </w:p>
    <w:p w14:paraId="58B7AD80" w14:textId="77777777" w:rsidR="00506405" w:rsidRDefault="00506405" w:rsidP="00506405">
      <w:pPr>
        <w:pStyle w:val="NoSpacing"/>
        <w:numPr>
          <w:ilvl w:val="0"/>
          <w:numId w:val="8"/>
        </w:numPr>
        <w:rPr>
          <w:lang w:eastAsia="en-IN"/>
        </w:rPr>
      </w:pPr>
      <w:r w:rsidRPr="00071816">
        <w:rPr>
          <w:b/>
          <w:bCs/>
          <w:highlight w:val="red"/>
          <w:bdr w:val="single" w:sz="2" w:space="0" w:color="D9D9E3" w:frame="1"/>
          <w:lang w:eastAsia="en-IN"/>
        </w:rPr>
        <w:t>Scalability:</w:t>
      </w:r>
      <w:r w:rsidRPr="00F14508">
        <w:rPr>
          <w:lang w:eastAsia="en-IN"/>
        </w:rPr>
        <w:t xml:space="preserve"> </w:t>
      </w:r>
      <w:r w:rsidRPr="00071816">
        <w:rPr>
          <w:lang w:eastAsia="en-IN"/>
        </w:rPr>
        <w:t>McDonald's was able to scale its operations as needed via outsourcing to numerous suppliers. Due to the existence of backup sources, the effect of problems with one provider on the entire supply chain was minimal.</w:t>
      </w:r>
    </w:p>
    <w:p w14:paraId="1987E490" w14:textId="77777777" w:rsidR="00506405" w:rsidRPr="00F14508" w:rsidRDefault="00506405" w:rsidP="00506405">
      <w:pPr>
        <w:pStyle w:val="NoSpacing"/>
        <w:rPr>
          <w:lang w:eastAsia="en-IN"/>
        </w:rPr>
      </w:pPr>
    </w:p>
    <w:p w14:paraId="0D5832B8" w14:textId="77777777" w:rsidR="00506405" w:rsidRDefault="00506405" w:rsidP="00506405">
      <w:pPr>
        <w:pStyle w:val="NoSpacing"/>
        <w:numPr>
          <w:ilvl w:val="0"/>
          <w:numId w:val="8"/>
        </w:numPr>
        <w:rPr>
          <w:lang w:eastAsia="en-IN"/>
        </w:rPr>
      </w:pPr>
      <w:r w:rsidRPr="00071816">
        <w:rPr>
          <w:b/>
          <w:bCs/>
          <w:highlight w:val="red"/>
          <w:bdr w:val="single" w:sz="2" w:space="0" w:color="D9D9E3" w:frame="1"/>
          <w:lang w:eastAsia="en-IN"/>
        </w:rPr>
        <w:t>Focus on Core Competencies:</w:t>
      </w:r>
      <w:r w:rsidRPr="00F14508">
        <w:rPr>
          <w:lang w:eastAsia="en-IN"/>
        </w:rPr>
        <w:t xml:space="preserve"> </w:t>
      </w:r>
      <w:r w:rsidRPr="00071816">
        <w:rPr>
          <w:lang w:eastAsia="en-IN"/>
        </w:rPr>
        <w:t>McDonald's was able to concentrate on its core strengths, such as meal preparation, customer service, and branding, by outsourcing non-essential supply chain functions.</w:t>
      </w:r>
    </w:p>
    <w:p w14:paraId="0B9E7E7C" w14:textId="77777777" w:rsidR="00506405" w:rsidRDefault="00506405" w:rsidP="00506405">
      <w:pPr>
        <w:pStyle w:val="NoSpacing"/>
        <w:rPr>
          <w:lang w:eastAsia="en-IN"/>
        </w:rPr>
      </w:pPr>
    </w:p>
    <w:p w14:paraId="5A671304" w14:textId="77777777" w:rsidR="00506405" w:rsidRPr="00F14508" w:rsidRDefault="00506405" w:rsidP="00506405">
      <w:pPr>
        <w:pStyle w:val="NoSpacing"/>
        <w:rPr>
          <w:rFonts w:ascii="Arial Black" w:hAnsi="Arial Black"/>
          <w:sz w:val="36"/>
          <w:szCs w:val="36"/>
          <w:lang w:eastAsia="en-IN"/>
        </w:rPr>
      </w:pPr>
      <w:r w:rsidRPr="00F14508">
        <w:rPr>
          <w:rFonts w:ascii="Arial Black" w:hAnsi="Arial Black"/>
          <w:sz w:val="36"/>
          <w:szCs w:val="36"/>
          <w:lang w:eastAsia="en-IN"/>
        </w:rPr>
        <w:t xml:space="preserve">3.How does Mc Donald’s continue to be the fast food </w:t>
      </w:r>
      <w:proofErr w:type="gramStart"/>
      <w:r w:rsidRPr="00F14508">
        <w:rPr>
          <w:rFonts w:ascii="Arial Black" w:hAnsi="Arial Black"/>
          <w:sz w:val="36"/>
          <w:szCs w:val="36"/>
          <w:lang w:eastAsia="en-IN"/>
        </w:rPr>
        <w:t>giant</w:t>
      </w:r>
      <w:r>
        <w:rPr>
          <w:rFonts w:ascii="Arial Black" w:hAnsi="Arial Black"/>
          <w:sz w:val="36"/>
          <w:szCs w:val="36"/>
          <w:lang w:eastAsia="en-IN"/>
        </w:rPr>
        <w:t xml:space="preserve"> ?</w:t>
      </w:r>
      <w:proofErr w:type="gramEnd"/>
    </w:p>
    <w:p w14:paraId="3F517498" w14:textId="77777777" w:rsidR="00506405" w:rsidRPr="00F14508" w:rsidRDefault="00506405" w:rsidP="00506405">
      <w:pPr>
        <w:pStyle w:val="NoSpacing"/>
        <w:rPr>
          <w:lang w:eastAsia="en-IN"/>
        </w:rPr>
      </w:pPr>
    </w:p>
    <w:p w14:paraId="32F2B387" w14:textId="77777777" w:rsidR="00506405" w:rsidRDefault="00506405" w:rsidP="00506405">
      <w:pPr>
        <w:pStyle w:val="NoSpacing"/>
        <w:numPr>
          <w:ilvl w:val="0"/>
          <w:numId w:val="9"/>
        </w:numPr>
        <w:rPr>
          <w:lang w:eastAsia="en-IN"/>
        </w:rPr>
      </w:pPr>
      <w:r>
        <w:rPr>
          <w:b/>
          <w:bCs/>
          <w:highlight w:val="red"/>
          <w:bdr w:val="single" w:sz="2" w:space="0" w:color="D9D9E3" w:frame="1"/>
          <w:lang w:eastAsia="en-IN"/>
        </w:rPr>
        <w:t xml:space="preserve">Building </w:t>
      </w:r>
      <w:r w:rsidRPr="00071816">
        <w:rPr>
          <w:b/>
          <w:bCs/>
          <w:highlight w:val="red"/>
          <w:bdr w:val="single" w:sz="2" w:space="0" w:color="D9D9E3" w:frame="1"/>
          <w:lang w:eastAsia="en-IN"/>
        </w:rPr>
        <w:t>Brand:</w:t>
      </w:r>
      <w:r w:rsidRPr="00071816">
        <w:t xml:space="preserve"> </w:t>
      </w:r>
      <w:r w:rsidRPr="00071816">
        <w:rPr>
          <w:lang w:eastAsia="en-IN"/>
        </w:rPr>
        <w:t>McDonald's established a strong and recognizable brand identity globally. Its iconic menu items, logo, and overall branding contribute to customer loyalty and recognition.</w:t>
      </w:r>
    </w:p>
    <w:p w14:paraId="23DE0063" w14:textId="77777777" w:rsidR="00506405" w:rsidRDefault="00506405" w:rsidP="00506405">
      <w:pPr>
        <w:pStyle w:val="NoSpacing"/>
        <w:rPr>
          <w:lang w:eastAsia="en-IN"/>
        </w:rPr>
      </w:pPr>
    </w:p>
    <w:p w14:paraId="16C18E3D" w14:textId="77777777" w:rsidR="00506405" w:rsidRPr="00071816" w:rsidRDefault="00506405" w:rsidP="00506405">
      <w:pPr>
        <w:pStyle w:val="NoSpacing"/>
        <w:numPr>
          <w:ilvl w:val="0"/>
          <w:numId w:val="9"/>
        </w:numPr>
        <w:rPr>
          <w:bdr w:val="single" w:sz="2" w:space="0" w:color="D9D9E3" w:frame="1"/>
          <w:lang w:eastAsia="en-IN"/>
        </w:rPr>
      </w:pPr>
      <w:r w:rsidRPr="00071816">
        <w:rPr>
          <w:b/>
          <w:bCs/>
          <w:highlight w:val="red"/>
          <w:bdr w:val="single" w:sz="2" w:space="0" w:color="D9D9E3" w:frame="1"/>
          <w:lang w:eastAsia="en-IN"/>
        </w:rPr>
        <w:t>Innovation:</w:t>
      </w:r>
      <w:r>
        <w:rPr>
          <w:b/>
          <w:bCs/>
          <w:bdr w:val="single" w:sz="2" w:space="0" w:color="D9D9E3" w:frame="1"/>
          <w:lang w:eastAsia="en-IN"/>
        </w:rPr>
        <w:t xml:space="preserve"> </w:t>
      </w:r>
      <w:r w:rsidRPr="00071816">
        <w:rPr>
          <w:bdr w:val="single" w:sz="2" w:space="0" w:color="D9D9E3" w:frame="1"/>
          <w:lang w:eastAsia="en-IN"/>
        </w:rPr>
        <w:t>McDonald's is constantly advancing its technology, menu, and customer service. For instance, clients now have more convenience thanks to the development of mobile ordering, delivery services, and digital kiosks.</w:t>
      </w:r>
    </w:p>
    <w:p w14:paraId="1A7A7D73" w14:textId="77777777" w:rsidR="00506405" w:rsidRPr="00071816" w:rsidRDefault="00506405" w:rsidP="00506405">
      <w:pPr>
        <w:pStyle w:val="NoSpacing"/>
        <w:rPr>
          <w:b/>
          <w:bCs/>
          <w:bdr w:val="single" w:sz="2" w:space="0" w:color="D9D9E3" w:frame="1"/>
          <w:lang w:eastAsia="en-IN"/>
        </w:rPr>
      </w:pPr>
    </w:p>
    <w:p w14:paraId="682B5C99" w14:textId="77777777" w:rsidR="00506405" w:rsidRPr="00071816" w:rsidRDefault="00506405" w:rsidP="00506405">
      <w:pPr>
        <w:pStyle w:val="NoSpacing"/>
      </w:pPr>
    </w:p>
    <w:p w14:paraId="628C3FC8" w14:textId="77777777" w:rsidR="00506405" w:rsidRDefault="00506405" w:rsidP="00506405">
      <w:pPr>
        <w:pStyle w:val="NoSpacing"/>
        <w:numPr>
          <w:ilvl w:val="0"/>
          <w:numId w:val="9"/>
        </w:numPr>
        <w:rPr>
          <w:lang w:eastAsia="en-IN"/>
        </w:rPr>
      </w:pPr>
      <w:r w:rsidRPr="00071816">
        <w:rPr>
          <w:b/>
          <w:bCs/>
          <w:highlight w:val="red"/>
          <w:bdr w:val="single" w:sz="2" w:space="0" w:color="D9D9E3" w:frame="1"/>
          <w:lang w:eastAsia="en-IN"/>
        </w:rPr>
        <w:t>Consistency:</w:t>
      </w:r>
      <w:r w:rsidRPr="00F14508">
        <w:rPr>
          <w:lang w:eastAsia="en-IN"/>
        </w:rPr>
        <w:t xml:space="preserve"> McDonald's maintains consistent quality and taste across its outlets worldwide. This consistency is achieved through standardized recipes, efficient supply chain management, and training programs for staff.</w:t>
      </w:r>
    </w:p>
    <w:p w14:paraId="3977D291" w14:textId="77777777" w:rsidR="00506405" w:rsidRPr="00F14508" w:rsidRDefault="00506405" w:rsidP="00506405">
      <w:pPr>
        <w:pStyle w:val="NoSpacing"/>
        <w:rPr>
          <w:lang w:eastAsia="en-IN"/>
        </w:rPr>
      </w:pPr>
    </w:p>
    <w:p w14:paraId="44D5E8A1" w14:textId="77777777" w:rsidR="00506405" w:rsidRDefault="00506405" w:rsidP="00506405">
      <w:pPr>
        <w:pStyle w:val="NoSpacing"/>
        <w:numPr>
          <w:ilvl w:val="0"/>
          <w:numId w:val="9"/>
        </w:numPr>
        <w:rPr>
          <w:lang w:eastAsia="en-IN"/>
        </w:rPr>
      </w:pPr>
      <w:r w:rsidRPr="00071816">
        <w:rPr>
          <w:b/>
          <w:bCs/>
          <w:highlight w:val="red"/>
          <w:bdr w:val="single" w:sz="2" w:space="0" w:color="D9D9E3" w:frame="1"/>
          <w:lang w:eastAsia="en-IN"/>
        </w:rPr>
        <w:t>Efficient Supply Chain:</w:t>
      </w:r>
      <w:r w:rsidRPr="00F14508">
        <w:rPr>
          <w:lang w:eastAsia="en-IN"/>
        </w:rPr>
        <w:t xml:space="preserve"> The robust supply chain</w:t>
      </w:r>
      <w:r w:rsidRPr="00071816">
        <w:rPr>
          <w:lang w:eastAsia="en-IN"/>
        </w:rPr>
        <w:t xml:space="preserve">, </w:t>
      </w:r>
      <w:r>
        <w:rPr>
          <w:lang w:eastAsia="en-IN"/>
        </w:rPr>
        <w:t>including</w:t>
      </w:r>
      <w:r w:rsidRPr="00071816">
        <w:rPr>
          <w:lang w:eastAsia="en-IN"/>
        </w:rPr>
        <w:t xml:space="preserve"> centralized distribution, cold chain management, and varied sourcing, guarantees that McDonald's can continuously provide its customers with fresh and high-quality meals.</w:t>
      </w:r>
    </w:p>
    <w:p w14:paraId="5D4A4E2A" w14:textId="77777777" w:rsidR="00506405" w:rsidRPr="00F14508" w:rsidRDefault="00506405" w:rsidP="00506405">
      <w:pPr>
        <w:pStyle w:val="NoSpacing"/>
        <w:rPr>
          <w:lang w:eastAsia="en-IN"/>
        </w:rPr>
      </w:pPr>
    </w:p>
    <w:p w14:paraId="06A58DC2" w14:textId="77777777" w:rsidR="00506405" w:rsidRDefault="00506405" w:rsidP="00506405">
      <w:pPr>
        <w:pStyle w:val="NoSpacing"/>
        <w:numPr>
          <w:ilvl w:val="0"/>
          <w:numId w:val="9"/>
        </w:numPr>
        <w:rPr>
          <w:lang w:eastAsia="en-IN"/>
        </w:rPr>
      </w:pPr>
      <w:r w:rsidRPr="00071816">
        <w:rPr>
          <w:b/>
          <w:bCs/>
          <w:highlight w:val="red"/>
          <w:bdr w:val="single" w:sz="2" w:space="0" w:color="D9D9E3" w:frame="1"/>
          <w:lang w:eastAsia="en-IN"/>
        </w:rPr>
        <w:lastRenderedPageBreak/>
        <w:t>Franchise Model:</w:t>
      </w:r>
      <w:r w:rsidRPr="00F14508">
        <w:rPr>
          <w:lang w:eastAsia="en-IN"/>
        </w:rPr>
        <w:t xml:space="preserve"> McDonald's franchise model allows it to expand rapidly while sharing the responsibilities and risks with independent franchisees. This model enables local entrepreneurship while maintaining brand standards.</w:t>
      </w:r>
    </w:p>
    <w:p w14:paraId="183BFF8E" w14:textId="77777777" w:rsidR="00506405" w:rsidRPr="00F14508" w:rsidRDefault="00506405" w:rsidP="00506405">
      <w:pPr>
        <w:pStyle w:val="NoSpacing"/>
        <w:rPr>
          <w:rFonts w:ascii="Arial" w:hAnsi="Arial" w:cs="Arial"/>
          <w:vanish/>
          <w:sz w:val="16"/>
          <w:szCs w:val="16"/>
          <w:lang w:eastAsia="en-IN"/>
        </w:rPr>
      </w:pPr>
      <w:r w:rsidRPr="00F14508">
        <w:rPr>
          <w:rFonts w:ascii="Arial" w:hAnsi="Arial" w:cs="Arial"/>
          <w:vanish/>
          <w:sz w:val="16"/>
          <w:szCs w:val="16"/>
          <w:lang w:eastAsia="en-IN"/>
        </w:rPr>
        <w:t>Top of Form</w:t>
      </w:r>
    </w:p>
    <w:p w14:paraId="50C7A747" w14:textId="77777777" w:rsidR="00506405" w:rsidRDefault="00506405" w:rsidP="00506405">
      <w:pPr>
        <w:pStyle w:val="NoSpacing"/>
      </w:pPr>
    </w:p>
    <w:p w14:paraId="14167620" w14:textId="77777777" w:rsidR="00506405" w:rsidRPr="00E77C62" w:rsidRDefault="00506405" w:rsidP="00E77C62">
      <w:pPr>
        <w:pStyle w:val="NoSpacing"/>
        <w:rPr>
          <w:lang w:eastAsia="en-IN"/>
        </w:rPr>
      </w:pPr>
    </w:p>
    <w:p w14:paraId="051F5B1A" w14:textId="77777777" w:rsidR="00E77C62" w:rsidRPr="00E77C62" w:rsidRDefault="00E77C62" w:rsidP="00E77C62">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E77C62">
        <w:rPr>
          <w:rFonts w:ascii="Arial" w:eastAsia="Times New Roman" w:hAnsi="Arial" w:cs="Arial"/>
          <w:vanish/>
          <w:kern w:val="0"/>
          <w:sz w:val="16"/>
          <w:szCs w:val="16"/>
          <w:lang w:eastAsia="en-IN"/>
          <w14:ligatures w14:val="none"/>
        </w:rPr>
        <w:t>Top of Form</w:t>
      </w:r>
    </w:p>
    <w:p w14:paraId="42CD8DF9" w14:textId="77777777" w:rsidR="00853778" w:rsidRDefault="00853778"/>
    <w:sectPr w:rsidR="00853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AA6"/>
    <w:multiLevelType w:val="multilevel"/>
    <w:tmpl w:val="69E2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34342"/>
    <w:multiLevelType w:val="hybridMultilevel"/>
    <w:tmpl w:val="2E8E4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542848"/>
    <w:multiLevelType w:val="hybridMultilevel"/>
    <w:tmpl w:val="4EFEE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B561FB"/>
    <w:multiLevelType w:val="hybridMultilevel"/>
    <w:tmpl w:val="DC3EE6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C22374"/>
    <w:multiLevelType w:val="hybridMultilevel"/>
    <w:tmpl w:val="054C7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93B07CB"/>
    <w:multiLevelType w:val="hybridMultilevel"/>
    <w:tmpl w:val="ED2E82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145FB0"/>
    <w:multiLevelType w:val="hybridMultilevel"/>
    <w:tmpl w:val="148C93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003ED6"/>
    <w:multiLevelType w:val="hybridMultilevel"/>
    <w:tmpl w:val="A9521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7758B9"/>
    <w:multiLevelType w:val="hybridMultilevel"/>
    <w:tmpl w:val="734A46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9469108">
    <w:abstractNumId w:val="0"/>
  </w:num>
  <w:num w:numId="2" w16cid:durableId="2093886750">
    <w:abstractNumId w:val="6"/>
  </w:num>
  <w:num w:numId="3" w16cid:durableId="1389232677">
    <w:abstractNumId w:val="3"/>
  </w:num>
  <w:num w:numId="4" w16cid:durableId="2115633848">
    <w:abstractNumId w:val="5"/>
  </w:num>
  <w:num w:numId="5" w16cid:durableId="1271667294">
    <w:abstractNumId w:val="8"/>
  </w:num>
  <w:num w:numId="6" w16cid:durableId="1929264062">
    <w:abstractNumId w:val="7"/>
  </w:num>
  <w:num w:numId="7" w16cid:durableId="640112905">
    <w:abstractNumId w:val="4"/>
  </w:num>
  <w:num w:numId="8" w16cid:durableId="2100983959">
    <w:abstractNumId w:val="2"/>
  </w:num>
  <w:num w:numId="9" w16cid:durableId="25875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62"/>
    <w:rsid w:val="0006668D"/>
    <w:rsid w:val="00085A31"/>
    <w:rsid w:val="002348A8"/>
    <w:rsid w:val="0030575C"/>
    <w:rsid w:val="00356EAD"/>
    <w:rsid w:val="003B01D3"/>
    <w:rsid w:val="0042669A"/>
    <w:rsid w:val="00444094"/>
    <w:rsid w:val="00506405"/>
    <w:rsid w:val="0079616D"/>
    <w:rsid w:val="007C6C30"/>
    <w:rsid w:val="00853778"/>
    <w:rsid w:val="008667AC"/>
    <w:rsid w:val="008F57E9"/>
    <w:rsid w:val="0094350D"/>
    <w:rsid w:val="00954C33"/>
    <w:rsid w:val="00993BFA"/>
    <w:rsid w:val="009B057B"/>
    <w:rsid w:val="00AE7CBB"/>
    <w:rsid w:val="00B012DC"/>
    <w:rsid w:val="00B34275"/>
    <w:rsid w:val="00BB4A83"/>
    <w:rsid w:val="00BC5CBA"/>
    <w:rsid w:val="00D67AE6"/>
    <w:rsid w:val="00D70B62"/>
    <w:rsid w:val="00E21A57"/>
    <w:rsid w:val="00E33E5A"/>
    <w:rsid w:val="00E52182"/>
    <w:rsid w:val="00E77C62"/>
    <w:rsid w:val="00FE12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189F"/>
  <w15:chartTrackingRefBased/>
  <w15:docId w15:val="{9869BBAE-1306-435D-A276-31593B9A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C6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77C62"/>
    <w:rPr>
      <w:b/>
      <w:bCs/>
    </w:rPr>
  </w:style>
  <w:style w:type="paragraph" w:styleId="z-TopofForm">
    <w:name w:val="HTML Top of Form"/>
    <w:basedOn w:val="Normal"/>
    <w:next w:val="Normal"/>
    <w:link w:val="z-TopofFormChar"/>
    <w:hidden/>
    <w:uiPriority w:val="99"/>
    <w:semiHidden/>
    <w:unhideWhenUsed/>
    <w:rsid w:val="00E77C62"/>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E77C62"/>
    <w:rPr>
      <w:rFonts w:ascii="Arial" w:eastAsia="Times New Roman" w:hAnsi="Arial" w:cs="Arial"/>
      <w:vanish/>
      <w:kern w:val="0"/>
      <w:sz w:val="16"/>
      <w:szCs w:val="16"/>
      <w:lang w:eastAsia="en-IN"/>
      <w14:ligatures w14:val="none"/>
    </w:rPr>
  </w:style>
  <w:style w:type="paragraph" w:styleId="NoSpacing">
    <w:name w:val="No Spacing"/>
    <w:uiPriority w:val="1"/>
    <w:qFormat/>
    <w:rsid w:val="00E77C62"/>
    <w:pPr>
      <w:spacing w:after="0" w:line="240" w:lineRule="auto"/>
    </w:pPr>
  </w:style>
  <w:style w:type="paragraph" w:styleId="ListParagraph">
    <w:name w:val="List Paragraph"/>
    <w:basedOn w:val="Normal"/>
    <w:uiPriority w:val="34"/>
    <w:qFormat/>
    <w:rsid w:val="00E77C62"/>
    <w:pPr>
      <w:ind w:left="720"/>
      <w:contextualSpacing/>
    </w:pPr>
  </w:style>
  <w:style w:type="paragraph" w:styleId="Title">
    <w:name w:val="Title"/>
    <w:basedOn w:val="Normal"/>
    <w:next w:val="Normal"/>
    <w:link w:val="TitleChar"/>
    <w:uiPriority w:val="10"/>
    <w:qFormat/>
    <w:rsid w:val="005064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4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4348">
      <w:bodyDiv w:val="1"/>
      <w:marLeft w:val="0"/>
      <w:marRight w:val="0"/>
      <w:marTop w:val="0"/>
      <w:marBottom w:val="0"/>
      <w:divBdr>
        <w:top w:val="none" w:sz="0" w:space="0" w:color="auto"/>
        <w:left w:val="none" w:sz="0" w:space="0" w:color="auto"/>
        <w:bottom w:val="none" w:sz="0" w:space="0" w:color="auto"/>
        <w:right w:val="none" w:sz="0" w:space="0" w:color="auto"/>
      </w:divBdr>
      <w:divsChild>
        <w:div w:id="1557547189">
          <w:marLeft w:val="0"/>
          <w:marRight w:val="0"/>
          <w:marTop w:val="0"/>
          <w:marBottom w:val="0"/>
          <w:divBdr>
            <w:top w:val="single" w:sz="2" w:space="0" w:color="D9D9E3"/>
            <w:left w:val="single" w:sz="2" w:space="0" w:color="D9D9E3"/>
            <w:bottom w:val="single" w:sz="2" w:space="0" w:color="D9D9E3"/>
            <w:right w:val="single" w:sz="2" w:space="0" w:color="D9D9E3"/>
          </w:divBdr>
          <w:divsChild>
            <w:div w:id="1636637427">
              <w:marLeft w:val="0"/>
              <w:marRight w:val="0"/>
              <w:marTop w:val="0"/>
              <w:marBottom w:val="0"/>
              <w:divBdr>
                <w:top w:val="single" w:sz="2" w:space="0" w:color="D9D9E3"/>
                <w:left w:val="single" w:sz="2" w:space="0" w:color="D9D9E3"/>
                <w:bottom w:val="single" w:sz="2" w:space="0" w:color="D9D9E3"/>
                <w:right w:val="single" w:sz="2" w:space="0" w:color="D9D9E3"/>
              </w:divBdr>
              <w:divsChild>
                <w:div w:id="421487559">
                  <w:marLeft w:val="0"/>
                  <w:marRight w:val="0"/>
                  <w:marTop w:val="0"/>
                  <w:marBottom w:val="0"/>
                  <w:divBdr>
                    <w:top w:val="single" w:sz="2" w:space="0" w:color="D9D9E3"/>
                    <w:left w:val="single" w:sz="2" w:space="0" w:color="D9D9E3"/>
                    <w:bottom w:val="single" w:sz="2" w:space="0" w:color="D9D9E3"/>
                    <w:right w:val="single" w:sz="2" w:space="0" w:color="D9D9E3"/>
                  </w:divBdr>
                  <w:divsChild>
                    <w:div w:id="938841">
                      <w:marLeft w:val="0"/>
                      <w:marRight w:val="0"/>
                      <w:marTop w:val="0"/>
                      <w:marBottom w:val="0"/>
                      <w:divBdr>
                        <w:top w:val="single" w:sz="2" w:space="0" w:color="D9D9E3"/>
                        <w:left w:val="single" w:sz="2" w:space="0" w:color="D9D9E3"/>
                        <w:bottom w:val="single" w:sz="2" w:space="0" w:color="D9D9E3"/>
                        <w:right w:val="single" w:sz="2" w:space="0" w:color="D9D9E3"/>
                      </w:divBdr>
                      <w:divsChild>
                        <w:div w:id="1280069354">
                          <w:marLeft w:val="0"/>
                          <w:marRight w:val="0"/>
                          <w:marTop w:val="0"/>
                          <w:marBottom w:val="0"/>
                          <w:divBdr>
                            <w:top w:val="single" w:sz="2" w:space="0" w:color="auto"/>
                            <w:left w:val="single" w:sz="2" w:space="0" w:color="auto"/>
                            <w:bottom w:val="single" w:sz="6" w:space="0" w:color="auto"/>
                            <w:right w:val="single" w:sz="2" w:space="0" w:color="auto"/>
                          </w:divBdr>
                          <w:divsChild>
                            <w:div w:id="346911540">
                              <w:marLeft w:val="0"/>
                              <w:marRight w:val="0"/>
                              <w:marTop w:val="100"/>
                              <w:marBottom w:val="100"/>
                              <w:divBdr>
                                <w:top w:val="single" w:sz="2" w:space="0" w:color="D9D9E3"/>
                                <w:left w:val="single" w:sz="2" w:space="0" w:color="D9D9E3"/>
                                <w:bottom w:val="single" w:sz="2" w:space="0" w:color="D9D9E3"/>
                                <w:right w:val="single" w:sz="2" w:space="0" w:color="D9D9E3"/>
                              </w:divBdr>
                              <w:divsChild>
                                <w:div w:id="913584375">
                                  <w:marLeft w:val="0"/>
                                  <w:marRight w:val="0"/>
                                  <w:marTop w:val="0"/>
                                  <w:marBottom w:val="0"/>
                                  <w:divBdr>
                                    <w:top w:val="single" w:sz="2" w:space="0" w:color="D9D9E3"/>
                                    <w:left w:val="single" w:sz="2" w:space="0" w:color="D9D9E3"/>
                                    <w:bottom w:val="single" w:sz="2" w:space="0" w:color="D9D9E3"/>
                                    <w:right w:val="single" w:sz="2" w:space="0" w:color="D9D9E3"/>
                                  </w:divBdr>
                                  <w:divsChild>
                                    <w:div w:id="1327175046">
                                      <w:marLeft w:val="0"/>
                                      <w:marRight w:val="0"/>
                                      <w:marTop w:val="0"/>
                                      <w:marBottom w:val="0"/>
                                      <w:divBdr>
                                        <w:top w:val="single" w:sz="2" w:space="0" w:color="D9D9E3"/>
                                        <w:left w:val="single" w:sz="2" w:space="0" w:color="D9D9E3"/>
                                        <w:bottom w:val="single" w:sz="2" w:space="0" w:color="D9D9E3"/>
                                        <w:right w:val="single" w:sz="2" w:space="0" w:color="D9D9E3"/>
                                      </w:divBdr>
                                      <w:divsChild>
                                        <w:div w:id="1325619468">
                                          <w:marLeft w:val="0"/>
                                          <w:marRight w:val="0"/>
                                          <w:marTop w:val="0"/>
                                          <w:marBottom w:val="0"/>
                                          <w:divBdr>
                                            <w:top w:val="single" w:sz="2" w:space="0" w:color="D9D9E3"/>
                                            <w:left w:val="single" w:sz="2" w:space="0" w:color="D9D9E3"/>
                                            <w:bottom w:val="single" w:sz="2" w:space="0" w:color="D9D9E3"/>
                                            <w:right w:val="single" w:sz="2" w:space="0" w:color="D9D9E3"/>
                                          </w:divBdr>
                                          <w:divsChild>
                                            <w:div w:id="145282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312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zaara khan</dc:creator>
  <cp:keywords/>
  <dc:description/>
  <cp:lastModifiedBy>zaara khan</cp:lastModifiedBy>
  <cp:revision>3</cp:revision>
  <dcterms:created xsi:type="dcterms:W3CDTF">2023-08-13T17:06:00Z</dcterms:created>
  <dcterms:modified xsi:type="dcterms:W3CDTF">2023-08-13T17:12:00Z</dcterms:modified>
</cp:coreProperties>
</file>