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CE0DD" w14:textId="77777777" w:rsidR="008F2775" w:rsidRDefault="00B6568D">
      <w:pPr>
        <w:spacing w:before="80"/>
        <w:ind w:left="240"/>
        <w:rPr>
          <w:rFonts w:ascii="Arial"/>
          <w:b/>
          <w:sz w:val="28"/>
        </w:rPr>
      </w:pPr>
      <w:bookmarkStart w:id="0" w:name="_GoBack"/>
      <w:bookmarkEnd w:id="0"/>
      <w:r>
        <w:rPr>
          <w:rFonts w:ascii="Arial"/>
          <w:b/>
          <w:sz w:val="28"/>
        </w:rPr>
        <w:t>ASSIGNMENT: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Business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Planning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Control</w:t>
      </w:r>
    </w:p>
    <w:p w14:paraId="375B2267" w14:textId="77777777" w:rsidR="008F2775" w:rsidRDefault="008F2775">
      <w:pPr>
        <w:pStyle w:val="BodyText"/>
        <w:spacing w:before="11"/>
        <w:rPr>
          <w:rFonts w:ascii="Arial"/>
          <w:b/>
          <w:sz w:val="39"/>
        </w:rPr>
      </w:pPr>
    </w:p>
    <w:p w14:paraId="3E439207" w14:textId="77777777" w:rsidR="008F2775" w:rsidRDefault="00B6568D">
      <w:pPr>
        <w:pStyle w:val="BodyText"/>
        <w:spacing w:line="276" w:lineRule="auto"/>
        <w:ind w:left="240" w:right="1295"/>
        <w:jc w:val="both"/>
      </w:pPr>
      <w:r>
        <w:t>The assignment is to develop an appraisal of an engineering firm’s current situation in the</w:t>
      </w:r>
      <w:r>
        <w:rPr>
          <w:spacing w:val="1"/>
        </w:rPr>
        <w:t xml:space="preserve"> </w:t>
      </w:r>
      <w:r>
        <w:t xml:space="preserve">first part through </w:t>
      </w:r>
      <w:proofErr w:type="spellStart"/>
      <w:r>
        <w:t>analysing</w:t>
      </w:r>
      <w:proofErr w:type="spellEnd"/>
      <w:r>
        <w:t xml:space="preserve"> company reports (using their currency) and market information.</w:t>
      </w:r>
      <w:r>
        <w:rPr>
          <w:spacing w:val="1"/>
        </w:rPr>
        <w:t xml:space="preserve"> </w:t>
      </w:r>
      <w:r>
        <w:t>The second part concerns risk assessment and innovation project planning for your Case</w:t>
      </w:r>
      <w:r>
        <w:rPr>
          <w:spacing w:val="1"/>
        </w:rPr>
        <w:t xml:space="preserve"> </w:t>
      </w:r>
      <w:r>
        <w:t>Study firm. The third part involves developing a cash flow forecast for business planning and</w:t>
      </w:r>
      <w:r>
        <w:rPr>
          <w:spacing w:val="-59"/>
        </w:rPr>
        <w:t xml:space="preserve"> </w:t>
      </w:r>
      <w:r>
        <w:t>investment appraisal for which an advertising budget of up to £100,000 is available Years 1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Assumptions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stated.</w:t>
      </w:r>
    </w:p>
    <w:p w14:paraId="4145E166" w14:textId="77777777" w:rsidR="008F2775" w:rsidRDefault="008F2775">
      <w:pPr>
        <w:pStyle w:val="BodyText"/>
        <w:rPr>
          <w:sz w:val="24"/>
        </w:rPr>
      </w:pPr>
    </w:p>
    <w:p w14:paraId="30E4CB24" w14:textId="77777777" w:rsidR="008F2775" w:rsidRDefault="008F2775">
      <w:pPr>
        <w:pStyle w:val="BodyText"/>
        <w:spacing w:before="10"/>
        <w:rPr>
          <w:sz w:val="35"/>
        </w:rPr>
      </w:pPr>
    </w:p>
    <w:p w14:paraId="5451E9B0" w14:textId="77777777" w:rsidR="008F2775" w:rsidRDefault="00B6568D">
      <w:pPr>
        <w:pStyle w:val="Heading1"/>
        <w:rPr>
          <w:rFonts w:ascii="Arial"/>
        </w:rPr>
      </w:pPr>
      <w:r>
        <w:rPr>
          <w:rFonts w:ascii="Arial"/>
        </w:rPr>
        <w:t>Prepare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formal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written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report:</w:t>
      </w:r>
    </w:p>
    <w:p w14:paraId="657ED4F5" w14:textId="77777777" w:rsidR="008F2775" w:rsidRDefault="008F2775">
      <w:pPr>
        <w:pStyle w:val="BodyText"/>
        <w:spacing w:before="11"/>
        <w:rPr>
          <w:rFonts w:ascii="Arial"/>
          <w:b/>
          <w:sz w:val="23"/>
        </w:rPr>
      </w:pPr>
    </w:p>
    <w:p w14:paraId="4DBCBAE8" w14:textId="77777777" w:rsidR="008F2775" w:rsidRDefault="00B6568D">
      <w:pPr>
        <w:pStyle w:val="BodyText"/>
        <w:spacing w:line="276" w:lineRule="auto"/>
        <w:ind w:left="239" w:right="1295"/>
        <w:jc w:val="both"/>
      </w:pPr>
      <w:r>
        <w:t>Prepare a Word document and write formally (i.e. avoid use of “I” or casual terms). Greater</w:t>
      </w:r>
      <w:r>
        <w:rPr>
          <w:spacing w:val="1"/>
        </w:rPr>
        <w:t xml:space="preserve"> </w:t>
      </w:r>
      <w:r>
        <w:t>representation (e.g. graphically); discussion; interpretation and evaluation is expected for</w:t>
      </w:r>
      <w:r>
        <w:rPr>
          <w:spacing w:val="1"/>
        </w:rPr>
        <w:t xml:space="preserve"> </w:t>
      </w:r>
      <w:r>
        <w:t>higher grades (e.g. giving insights into the firm’s situation; the management implications and</w:t>
      </w:r>
      <w:r>
        <w:rPr>
          <w:spacing w:val="1"/>
        </w:rPr>
        <w:t xml:space="preserve"> </w:t>
      </w:r>
      <w:r>
        <w:t>making sector comparisons), as well as appropriate use of business/financial terms and</w:t>
      </w:r>
      <w:r>
        <w:rPr>
          <w:spacing w:val="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wider</w:t>
      </w:r>
      <w:r>
        <w:rPr>
          <w:spacing w:val="2"/>
        </w:rPr>
        <w:t xml:space="preserve"> </w:t>
      </w:r>
      <w:r>
        <w:t>reading.</w:t>
      </w:r>
    </w:p>
    <w:p w14:paraId="5C5B3271" w14:textId="77777777" w:rsidR="008F2775" w:rsidRDefault="008F2775">
      <w:pPr>
        <w:pStyle w:val="BodyText"/>
        <w:spacing w:before="2"/>
        <w:rPr>
          <w:sz w:val="25"/>
        </w:rPr>
      </w:pPr>
    </w:p>
    <w:p w14:paraId="31AB02ED" w14:textId="77777777" w:rsidR="008F2775" w:rsidRDefault="00B6568D">
      <w:pPr>
        <w:pStyle w:val="BodyText"/>
        <w:spacing w:before="1" w:line="278" w:lineRule="auto"/>
        <w:ind w:left="239" w:right="1297"/>
        <w:jc w:val="both"/>
      </w:pPr>
      <w:r>
        <w:t>To assist you with your coursework preparation please refer to the Marking Guidelines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on the</w:t>
      </w:r>
      <w:r>
        <w:rPr>
          <w:spacing w:val="-4"/>
        </w:rPr>
        <w:t xml:space="preserve"> </w:t>
      </w:r>
      <w:r>
        <w:t>final page.</w:t>
      </w:r>
    </w:p>
    <w:p w14:paraId="089C0AD4" w14:textId="77777777" w:rsidR="008F2775" w:rsidRDefault="008F2775">
      <w:pPr>
        <w:pStyle w:val="BodyText"/>
        <w:rPr>
          <w:sz w:val="24"/>
        </w:rPr>
      </w:pPr>
    </w:p>
    <w:p w14:paraId="65581A7D" w14:textId="77777777" w:rsidR="008F2775" w:rsidRDefault="008F2775">
      <w:pPr>
        <w:pStyle w:val="BodyText"/>
        <w:spacing w:before="9"/>
        <w:rPr>
          <w:sz w:val="24"/>
        </w:rPr>
      </w:pPr>
    </w:p>
    <w:p w14:paraId="7FFD2571" w14:textId="77777777" w:rsidR="008F2775" w:rsidRDefault="00B6568D">
      <w:pPr>
        <w:tabs>
          <w:tab w:val="left" w:pos="5999"/>
        </w:tabs>
        <w:ind w:left="240"/>
        <w:rPr>
          <w:rFonts w:ascii="Arial"/>
          <w:b/>
        </w:rPr>
      </w:pPr>
      <w:r>
        <w:rPr>
          <w:rFonts w:ascii="Arial"/>
          <w:b/>
          <w:sz w:val="28"/>
        </w:rPr>
        <w:t>Part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1.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Case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Study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Review</w:t>
      </w:r>
      <w:r>
        <w:rPr>
          <w:rFonts w:ascii="Arial"/>
          <w:b/>
          <w:sz w:val="28"/>
        </w:rPr>
        <w:tab/>
      </w:r>
      <w:r>
        <w:rPr>
          <w:rFonts w:ascii="Arial"/>
          <w:b/>
        </w:rPr>
        <w:t>(40%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assignment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marks)</w:t>
      </w:r>
    </w:p>
    <w:p w14:paraId="2D925FCE" w14:textId="77777777" w:rsidR="008F2775" w:rsidRDefault="00B6568D">
      <w:pPr>
        <w:pStyle w:val="BodyText"/>
        <w:spacing w:before="253" w:line="276" w:lineRule="auto"/>
        <w:ind w:left="240" w:right="1296"/>
        <w:jc w:val="both"/>
      </w:pPr>
      <w:r>
        <w:t xml:space="preserve">Select a Case Study firm which is a </w:t>
      </w:r>
      <w:r>
        <w:rPr>
          <w:u w:val="single"/>
        </w:rPr>
        <w:t>major manufacturer</w:t>
      </w:r>
      <w:r>
        <w:t xml:space="preserve"> of consumer electronics (such as</w:t>
      </w:r>
      <w:r>
        <w:rPr>
          <w:spacing w:val="1"/>
        </w:rPr>
        <w:t xml:space="preserve"> </w:t>
      </w:r>
      <w:r>
        <w:t>Logitech</w:t>
      </w:r>
      <w:r>
        <w:rPr>
          <w:spacing w:val="-7"/>
        </w:rPr>
        <w:t xml:space="preserve"> </w:t>
      </w:r>
      <w:r>
        <w:t>for example)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buildings</w:t>
      </w:r>
      <w:r>
        <w:rPr>
          <w:spacing w:val="-3"/>
        </w:rPr>
        <w:t xml:space="preserve"> </w:t>
      </w:r>
      <w:r>
        <w:t>(heating;</w:t>
      </w:r>
      <w:r>
        <w:rPr>
          <w:spacing w:val="-1"/>
        </w:rPr>
        <w:t xml:space="preserve"> </w:t>
      </w:r>
      <w:r>
        <w:t>ventilation</w:t>
      </w:r>
      <w:r>
        <w:rPr>
          <w:spacing w:val="-2"/>
        </w:rPr>
        <w:t xml:space="preserve"> </w:t>
      </w:r>
      <w:r>
        <w:t>etc</w:t>
      </w:r>
      <w:proofErr w:type="gramStart"/>
      <w:r>
        <w:t>..)</w:t>
      </w:r>
      <w:proofErr w:type="gramEnd"/>
      <w:r>
        <w:t>.</w:t>
      </w:r>
    </w:p>
    <w:p w14:paraId="63723022" w14:textId="77777777" w:rsidR="008F2775" w:rsidRDefault="008F2775">
      <w:pPr>
        <w:pStyle w:val="BodyText"/>
        <w:spacing w:before="4"/>
        <w:rPr>
          <w:sz w:val="25"/>
        </w:rPr>
      </w:pPr>
    </w:p>
    <w:p w14:paraId="2EAD8170" w14:textId="77777777" w:rsidR="008F2775" w:rsidRDefault="00B6568D">
      <w:pPr>
        <w:ind w:left="24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Note: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Include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their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most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recent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u w:val="single"/>
        </w:rPr>
        <w:t>full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year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financials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(Income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Statement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etc…) in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your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report.</w:t>
      </w:r>
    </w:p>
    <w:p w14:paraId="514B6D8B" w14:textId="77777777" w:rsidR="008F2775" w:rsidRDefault="008F2775">
      <w:pPr>
        <w:pStyle w:val="BodyText"/>
        <w:spacing w:before="4"/>
        <w:rPr>
          <w:rFonts w:ascii="Arial"/>
          <w:i/>
          <w:sz w:val="20"/>
        </w:rPr>
      </w:pPr>
    </w:p>
    <w:p w14:paraId="55B64EC1" w14:textId="77777777" w:rsidR="008F2775" w:rsidRDefault="00B6568D">
      <w:pPr>
        <w:pStyle w:val="ListParagraph"/>
        <w:numPr>
          <w:ilvl w:val="0"/>
          <w:numId w:val="4"/>
        </w:numPr>
        <w:tabs>
          <w:tab w:val="left" w:pos="600"/>
        </w:tabs>
        <w:spacing w:before="94" w:line="276" w:lineRule="auto"/>
        <w:ind w:right="1297"/>
        <w:jc w:val="both"/>
      </w:pPr>
      <w:r>
        <w:t>Conduct some research (using the internet) into your chosen Case Study firm and its</w:t>
      </w:r>
      <w:r>
        <w:rPr>
          <w:spacing w:val="1"/>
        </w:rPr>
        <w:t xml:space="preserve"> </w:t>
      </w:r>
      <w:r>
        <w:t>products - become familiar with the firm’s main operations (in their home country and</w:t>
      </w:r>
      <w:r>
        <w:rPr>
          <w:spacing w:val="1"/>
        </w:rPr>
        <w:t xml:space="preserve"> </w:t>
      </w:r>
      <w:r>
        <w:t>overseas facilities) and their activities in key markets from the perspective of a customer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competitive situation</w:t>
      </w:r>
      <w:r>
        <w:rPr>
          <w:spacing w:val="-2"/>
        </w:rPr>
        <w:t xml:space="preserve"> </w:t>
      </w:r>
      <w:r>
        <w:t>analysis:</w:t>
      </w:r>
    </w:p>
    <w:p w14:paraId="4DF8131C" w14:textId="77777777" w:rsidR="008F2775" w:rsidRDefault="00B6568D">
      <w:pPr>
        <w:pStyle w:val="ListParagraph"/>
        <w:numPr>
          <w:ilvl w:val="1"/>
          <w:numId w:val="4"/>
        </w:numPr>
        <w:tabs>
          <w:tab w:val="left" w:pos="952"/>
          <w:tab w:val="left" w:pos="953"/>
        </w:tabs>
        <w:spacing w:before="120" w:line="276" w:lineRule="auto"/>
        <w:ind w:right="1299"/>
      </w:pPr>
      <w:r>
        <w:t>Review</w:t>
      </w:r>
      <w:r>
        <w:rPr>
          <w:spacing w:val="-1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recent</w:t>
      </w:r>
      <w:r>
        <w:rPr>
          <w:spacing w:val="2"/>
        </w:rPr>
        <w:t xml:space="preserve"> </w:t>
      </w:r>
      <w:r>
        <w:t>market</w:t>
      </w:r>
      <w:r>
        <w:rPr>
          <w:spacing w:val="4"/>
        </w:rPr>
        <w:t xml:space="preserve"> </w:t>
      </w:r>
      <w:r>
        <w:t>performance:</w:t>
      </w:r>
      <w:r>
        <w:rPr>
          <w:spacing w:val="4"/>
        </w:rPr>
        <w:t xml:space="preserve"> </w:t>
      </w:r>
      <w:r>
        <w:t>assess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Case</w:t>
      </w:r>
      <w:r>
        <w:rPr>
          <w:spacing w:val="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firm’s</w:t>
      </w:r>
      <w:r>
        <w:rPr>
          <w:spacing w:val="4"/>
        </w:rPr>
        <w:t xml:space="preserve"> </w:t>
      </w:r>
      <w:r>
        <w:t>recent</w:t>
      </w:r>
      <w:r>
        <w:rPr>
          <w:spacing w:val="4"/>
        </w:rPr>
        <w:t xml:space="preserve"> </w:t>
      </w:r>
      <w:r>
        <w:t>results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markets</w:t>
      </w:r>
      <w:r>
        <w:rPr>
          <w:spacing w:val="-4"/>
        </w:rPr>
        <w:t xml:space="preserve"> </w:t>
      </w:r>
      <w:r>
        <w:t>(revenue</w:t>
      </w:r>
      <w:r>
        <w:rPr>
          <w:spacing w:val="-2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for example,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type/region).</w:t>
      </w:r>
    </w:p>
    <w:p w14:paraId="41020093" w14:textId="77777777" w:rsidR="008F2775" w:rsidRDefault="00B6568D">
      <w:pPr>
        <w:pStyle w:val="ListParagraph"/>
        <w:numPr>
          <w:ilvl w:val="1"/>
          <w:numId w:val="4"/>
        </w:numPr>
        <w:tabs>
          <w:tab w:val="left" w:pos="953"/>
        </w:tabs>
        <w:spacing w:before="122" w:line="276" w:lineRule="auto"/>
        <w:ind w:right="1300"/>
      </w:pPr>
      <w:r>
        <w:t>Assess</w:t>
      </w:r>
      <w:r>
        <w:rPr>
          <w:spacing w:val="28"/>
        </w:rPr>
        <w:t xml:space="preserve"> </w:t>
      </w:r>
      <w:r>
        <w:t>their</w:t>
      </w:r>
      <w:r>
        <w:rPr>
          <w:spacing w:val="28"/>
        </w:rPr>
        <w:t xml:space="preserve"> </w:t>
      </w:r>
      <w:r>
        <w:t>ability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compete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key</w:t>
      </w:r>
      <w:r>
        <w:rPr>
          <w:spacing w:val="25"/>
        </w:rPr>
        <w:t xml:space="preserve"> </w:t>
      </w:r>
      <w:r>
        <w:t>markets</w:t>
      </w:r>
      <w:r>
        <w:rPr>
          <w:spacing w:val="25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examining</w:t>
      </w:r>
      <w:r>
        <w:rPr>
          <w:spacing w:val="30"/>
        </w:rPr>
        <w:t xml:space="preserve"> </w:t>
      </w:r>
      <w:r>
        <w:t>(and</w:t>
      </w:r>
      <w:r>
        <w:rPr>
          <w:spacing w:val="27"/>
        </w:rPr>
        <w:t xml:space="preserve"> </w:t>
      </w:r>
      <w:r>
        <w:t>commenting</w:t>
      </w:r>
      <w:r>
        <w:rPr>
          <w:spacing w:val="29"/>
        </w:rPr>
        <w:t xml:space="preserve"> </w:t>
      </w:r>
      <w:r>
        <w:t>on)</w:t>
      </w:r>
      <w:r>
        <w:rPr>
          <w:spacing w:val="-58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t>margins and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ratios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 2</w:t>
      </w:r>
      <w:r>
        <w:rPr>
          <w:spacing w:val="-1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(preferably</w:t>
      </w:r>
      <w:r>
        <w:rPr>
          <w:spacing w:val="-2"/>
        </w:rPr>
        <w:t xml:space="preserve"> </w:t>
      </w:r>
      <w:r>
        <w:t>tabulated).</w:t>
      </w:r>
    </w:p>
    <w:p w14:paraId="04DCD45C" w14:textId="77777777" w:rsidR="008F2775" w:rsidRDefault="00B6568D">
      <w:pPr>
        <w:pStyle w:val="ListParagraph"/>
        <w:numPr>
          <w:ilvl w:val="1"/>
          <w:numId w:val="4"/>
        </w:numPr>
        <w:tabs>
          <w:tab w:val="left" w:pos="953"/>
        </w:tabs>
        <w:spacing w:before="119" w:line="276" w:lineRule="auto"/>
        <w:ind w:right="1299"/>
      </w:pPr>
      <w:r>
        <w:t>Review</w:t>
      </w:r>
      <w:r>
        <w:rPr>
          <w:spacing w:val="9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recent</w:t>
      </w:r>
      <w:r>
        <w:rPr>
          <w:spacing w:val="9"/>
        </w:rPr>
        <w:t xml:space="preserve"> </w:t>
      </w:r>
      <w:r>
        <w:t>financials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comment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situation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last</w:t>
      </w:r>
      <w:r>
        <w:rPr>
          <w:spacing w:val="11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years.</w:t>
      </w:r>
    </w:p>
    <w:p w14:paraId="26CB6F71" w14:textId="77777777" w:rsidR="008F2775" w:rsidRDefault="008F2775">
      <w:pPr>
        <w:pStyle w:val="BodyText"/>
        <w:spacing w:before="9"/>
        <w:rPr>
          <w:sz w:val="35"/>
        </w:rPr>
      </w:pPr>
    </w:p>
    <w:p w14:paraId="657F075C" w14:textId="091F374F" w:rsidR="008F2775" w:rsidRDefault="00B6568D">
      <w:pPr>
        <w:pStyle w:val="ListParagraph"/>
        <w:numPr>
          <w:ilvl w:val="0"/>
          <w:numId w:val="4"/>
        </w:numPr>
        <w:tabs>
          <w:tab w:val="left" w:pos="600"/>
        </w:tabs>
        <w:spacing w:line="276" w:lineRule="auto"/>
        <w:ind w:right="1297"/>
        <w:jc w:val="both"/>
      </w:pPr>
      <w:r>
        <w:t>Evaluate</w:t>
      </w:r>
      <w:r>
        <w:rPr>
          <w:spacing w:val="43"/>
        </w:rPr>
        <w:t xml:space="preserve"> </w:t>
      </w:r>
      <w:r>
        <w:t>their</w:t>
      </w:r>
      <w:r>
        <w:rPr>
          <w:spacing w:val="42"/>
        </w:rPr>
        <w:t xml:space="preserve"> </w:t>
      </w:r>
      <w:r>
        <w:t>recent</w:t>
      </w:r>
      <w:r>
        <w:rPr>
          <w:spacing w:val="42"/>
        </w:rPr>
        <w:t xml:space="preserve"> </w:t>
      </w:r>
      <w:r>
        <w:t>innovation</w:t>
      </w:r>
      <w:r>
        <w:rPr>
          <w:spacing w:val="43"/>
        </w:rPr>
        <w:t xml:space="preserve"> </w:t>
      </w:r>
      <w:r>
        <w:t>approaches:</w:t>
      </w:r>
      <w:r>
        <w:rPr>
          <w:spacing w:val="42"/>
        </w:rPr>
        <w:t xml:space="preserve"> </w:t>
      </w:r>
      <w:r>
        <w:t>review</w:t>
      </w:r>
      <w:r>
        <w:rPr>
          <w:spacing w:val="40"/>
        </w:rPr>
        <w:t xml:space="preserve"> </w:t>
      </w:r>
      <w:r>
        <w:t>recent</w:t>
      </w:r>
      <w:r>
        <w:rPr>
          <w:spacing w:val="42"/>
        </w:rPr>
        <w:t xml:space="preserve"> </w:t>
      </w:r>
      <w:r>
        <w:t>product</w:t>
      </w:r>
      <w:r>
        <w:rPr>
          <w:spacing w:val="42"/>
        </w:rPr>
        <w:t xml:space="preserve"> </w:t>
      </w:r>
      <w:r>
        <w:t>developments</w:t>
      </w:r>
      <w:r>
        <w:rPr>
          <w:spacing w:val="44"/>
        </w:rPr>
        <w:t xml:space="preserve"> </w:t>
      </w:r>
      <w:r>
        <w:t>by</w:t>
      </w:r>
      <w:r>
        <w:rPr>
          <w:spacing w:val="-59"/>
        </w:rPr>
        <w:t xml:space="preserve"> </w:t>
      </w:r>
      <w:r w:rsidR="00EA17FE">
        <w:t xml:space="preserve">your Case Study </w:t>
      </w:r>
      <w:r>
        <w:t>firm (using course theory and wider reading). What ‘competences’ did</w:t>
      </w:r>
      <w:r>
        <w:rPr>
          <w:spacing w:val="1"/>
        </w:rPr>
        <w:t xml:space="preserve"> </w:t>
      </w:r>
      <w:r>
        <w:t>they need to develop or acquire? How were any technology ‘gaps’ overcome? What</w:t>
      </w:r>
      <w:r>
        <w:rPr>
          <w:spacing w:val="1"/>
        </w:rPr>
        <w:t xml:space="preserve"> </w:t>
      </w:r>
      <w:r>
        <w:t>innovation</w:t>
      </w:r>
      <w:r>
        <w:rPr>
          <w:spacing w:val="-1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use?</w:t>
      </w:r>
    </w:p>
    <w:p w14:paraId="554A2EEF" w14:textId="77777777" w:rsidR="008F2775" w:rsidRDefault="008F2775">
      <w:pPr>
        <w:spacing w:line="276" w:lineRule="auto"/>
        <w:jc w:val="both"/>
        <w:sectPr w:rsidR="008F2775">
          <w:footerReference w:type="default" r:id="rId7"/>
          <w:pgSz w:w="11910" w:h="16840"/>
          <w:pgMar w:top="1340" w:right="140" w:bottom="1160" w:left="1200" w:header="0" w:footer="974" w:gutter="0"/>
          <w:cols w:space="720"/>
        </w:sectPr>
      </w:pPr>
    </w:p>
    <w:p w14:paraId="19F770DA" w14:textId="77777777" w:rsidR="008F2775" w:rsidRDefault="00B6568D">
      <w:pPr>
        <w:tabs>
          <w:tab w:val="left" w:pos="5999"/>
        </w:tabs>
        <w:spacing w:before="80"/>
        <w:ind w:left="240"/>
        <w:jc w:val="both"/>
        <w:rPr>
          <w:rFonts w:ascii="Arial"/>
          <w:b/>
          <w:sz w:val="20"/>
        </w:rPr>
      </w:pPr>
      <w:r>
        <w:rPr>
          <w:rFonts w:ascii="Arial"/>
          <w:b/>
          <w:sz w:val="28"/>
        </w:rPr>
        <w:lastRenderedPageBreak/>
        <w:t>Part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2.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Innovation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Project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Planning</w:t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0"/>
        </w:rPr>
        <w:t>(30%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assignment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marks)</w:t>
      </w:r>
    </w:p>
    <w:p w14:paraId="44B10F7F" w14:textId="77777777" w:rsidR="008F2775" w:rsidRDefault="008F2775">
      <w:pPr>
        <w:pStyle w:val="BodyText"/>
        <w:spacing w:before="4"/>
        <w:rPr>
          <w:rFonts w:ascii="Arial"/>
          <w:b/>
          <w:sz w:val="25"/>
        </w:rPr>
      </w:pPr>
    </w:p>
    <w:p w14:paraId="57AC4CBC" w14:textId="77777777" w:rsidR="008F2775" w:rsidRDefault="00B6568D">
      <w:pPr>
        <w:pStyle w:val="BodyText"/>
        <w:spacing w:line="276" w:lineRule="auto"/>
        <w:ind w:left="239" w:right="1294"/>
        <w:jc w:val="both"/>
      </w:pPr>
      <w:r>
        <w:t>Your Case Study firm (as Part 1) is planning their innovation activities and R&amp;D expenditure</w:t>
      </w:r>
      <w:r>
        <w:rPr>
          <w:spacing w:val="1"/>
        </w:rPr>
        <w:t xml:space="preserve"> </w:t>
      </w:r>
      <w:r>
        <w:t>to develop the next generation of equipment for ‘Smart Buildings’ that will include artificial</w:t>
      </w:r>
      <w:r>
        <w:rPr>
          <w:spacing w:val="1"/>
        </w:rPr>
        <w:t xml:space="preserve"> </w:t>
      </w:r>
      <w:r>
        <w:t>intelligence (AI) integrated with building systems and Internet of Things (</w:t>
      </w:r>
      <w:proofErr w:type="spellStart"/>
      <w:r>
        <w:t>IoT</w:t>
      </w:r>
      <w:proofErr w:type="spellEnd"/>
      <w:r>
        <w:t>) devices to</w:t>
      </w:r>
      <w:r>
        <w:rPr>
          <w:spacing w:val="1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building’s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heating,</w:t>
      </w:r>
      <w:r>
        <w:rPr>
          <w:spacing w:val="1"/>
        </w:rPr>
        <w:t xml:space="preserve"> </w:t>
      </w:r>
      <w:r>
        <w:t>ventilation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conditioning (HVAC) as well as lighting, security and other systems. The addition of AI</w:t>
      </w:r>
      <w:r>
        <w:rPr>
          <w:spacing w:val="1"/>
        </w:rPr>
        <w:t xml:space="preserve"> </w:t>
      </w:r>
      <w:r>
        <w:t>capability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user-centric</w:t>
      </w:r>
      <w:r>
        <w:rPr>
          <w:spacing w:val="-5"/>
        </w:rPr>
        <w:t xml:space="preserve"> </w:t>
      </w:r>
      <w:r>
        <w:t>building operations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‘learning’</w:t>
      </w:r>
      <w:r>
        <w:rPr>
          <w:spacing w:val="-3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patterns:</w:t>
      </w:r>
    </w:p>
    <w:p w14:paraId="08089AB9" w14:textId="77777777" w:rsidR="008F2775" w:rsidRDefault="008F2775">
      <w:pPr>
        <w:pStyle w:val="BodyText"/>
        <w:spacing w:before="9"/>
        <w:rPr>
          <w:sz w:val="35"/>
        </w:rPr>
      </w:pPr>
    </w:p>
    <w:p w14:paraId="4D245731" w14:textId="77777777" w:rsidR="008F2775" w:rsidRDefault="00B6568D">
      <w:pPr>
        <w:pStyle w:val="ListParagraph"/>
        <w:numPr>
          <w:ilvl w:val="0"/>
          <w:numId w:val="3"/>
        </w:numPr>
        <w:tabs>
          <w:tab w:val="left" w:pos="600"/>
        </w:tabs>
        <w:spacing w:line="276" w:lineRule="auto"/>
        <w:ind w:right="1298"/>
        <w:jc w:val="both"/>
      </w:pPr>
      <w:r>
        <w:t xml:space="preserve">Conduct a SWOT Analysis for </w:t>
      </w:r>
      <w:r>
        <w:rPr>
          <w:u w:val="single"/>
        </w:rPr>
        <w:t>this</w:t>
      </w:r>
      <w:r>
        <w:t xml:space="preserve"> specific business growth opportunity (</w:t>
      </w:r>
      <w:r>
        <w:rPr>
          <w:u w:val="single"/>
        </w:rPr>
        <w:t>not</w:t>
      </w:r>
      <w:r>
        <w:t xml:space="preserve"> a generic</w:t>
      </w:r>
      <w:r>
        <w:rPr>
          <w:spacing w:val="1"/>
        </w:rPr>
        <w:t xml:space="preserve"> </w:t>
      </w:r>
      <w:r>
        <w:t>one for the firm): assess the Case Study firm (and their products) based on their most</w:t>
      </w:r>
      <w:r>
        <w:rPr>
          <w:spacing w:val="1"/>
        </w:rPr>
        <w:t xml:space="preserve"> </w:t>
      </w:r>
      <w:r>
        <w:t>recent Annual Reports and wider market information (to demonstrate you can evaluate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approaches creatively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enterprise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growth)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0631BE2F" w14:textId="77777777" w:rsidR="008F2775" w:rsidRDefault="008F2775">
      <w:pPr>
        <w:pStyle w:val="BodyText"/>
        <w:rPr>
          <w:sz w:val="20"/>
        </w:rPr>
      </w:pPr>
    </w:p>
    <w:p w14:paraId="3D59BA36" w14:textId="77777777" w:rsidR="008F2775" w:rsidRDefault="008F2775">
      <w:pPr>
        <w:pStyle w:val="BodyText"/>
        <w:spacing w:before="2"/>
        <w:rPr>
          <w:sz w:val="26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5570"/>
      </w:tblGrid>
      <w:tr w:rsidR="008F2775" w14:paraId="69480279" w14:textId="77777777">
        <w:trPr>
          <w:trHeight w:val="5716"/>
        </w:trPr>
        <w:tc>
          <w:tcPr>
            <w:tcW w:w="3312" w:type="dxa"/>
          </w:tcPr>
          <w:p w14:paraId="364978BE" w14:textId="77777777" w:rsidR="008F2775" w:rsidRDefault="00B6568D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120" w:line="276" w:lineRule="auto"/>
              <w:ind w:right="94" w:firstLine="0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  <w:u w:val="single"/>
              </w:rPr>
              <w:t>Internal factors:</w:t>
            </w:r>
            <w:r>
              <w:rPr>
                <w:rFonts w:ascii="Arial MT" w:hAnsi="Arial MT"/>
              </w:rPr>
              <w:t xml:space="preserve"> such as the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firm’s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resources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(including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financial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position);</w:t>
            </w:r>
            <w:r>
              <w:rPr>
                <w:rFonts w:ascii="Arial MT" w:hAnsi="Arial MT"/>
                <w:spacing w:val="62"/>
              </w:rPr>
              <w:t xml:space="preserve"> </w:t>
            </w:r>
            <w:r>
              <w:rPr>
                <w:rFonts w:ascii="Arial MT" w:hAnsi="Arial MT"/>
              </w:rPr>
              <w:t>their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products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(competitiveness);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their product portfolio (existing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areas)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and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its</w:t>
            </w:r>
            <w:r>
              <w:rPr>
                <w:rFonts w:ascii="Arial MT" w:hAnsi="Arial MT"/>
                <w:spacing w:val="62"/>
              </w:rPr>
              <w:t xml:space="preserve"> </w:t>
            </w:r>
            <w:r>
              <w:rPr>
                <w:rFonts w:ascii="Arial MT" w:hAnsi="Arial MT"/>
              </w:rPr>
              <w:t>market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reputation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(innovation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track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record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etc..)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which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are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either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Strengths or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Weaknesses</w:t>
            </w:r>
          </w:p>
          <w:p w14:paraId="3BA9E3AC" w14:textId="77777777" w:rsidR="008F2775" w:rsidRDefault="008F2775">
            <w:pPr>
              <w:pStyle w:val="TableParagraph"/>
              <w:spacing w:before="3"/>
              <w:ind w:left="0"/>
              <w:rPr>
                <w:rFonts w:ascii="Arial MT"/>
                <w:sz w:val="31"/>
              </w:rPr>
            </w:pPr>
          </w:p>
          <w:p w14:paraId="7F8FFE5E" w14:textId="77777777" w:rsidR="008F2775" w:rsidRDefault="00B6568D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276" w:lineRule="auto"/>
              <w:ind w:right="95" w:firstLine="0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  <w:u w:val="single"/>
              </w:rPr>
              <w:t>External</w:t>
            </w:r>
            <w:r>
              <w:rPr>
                <w:rFonts w:ascii="Arial MT" w:hAnsi="Arial MT"/>
                <w:spacing w:val="1"/>
                <w:u w:val="single"/>
              </w:rPr>
              <w:t xml:space="preserve"> </w:t>
            </w:r>
            <w:r>
              <w:rPr>
                <w:rFonts w:ascii="Arial MT" w:hAnsi="Arial MT"/>
                <w:u w:val="single"/>
              </w:rPr>
              <w:t>factors: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such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as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changes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in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the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market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or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environment including changes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in user patterns affecting their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product portfolios both current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(declining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/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emerging</w:t>
            </w:r>
            <w:r>
              <w:rPr>
                <w:rFonts w:ascii="Arial MT" w:hAnsi="Arial MT"/>
                <w:spacing w:val="61"/>
              </w:rPr>
              <w:t xml:space="preserve"> </w:t>
            </w:r>
            <w:r>
              <w:rPr>
                <w:rFonts w:ascii="Arial MT" w:hAnsi="Arial MT"/>
              </w:rPr>
              <w:t>areas)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and potential (next-generation)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which</w:t>
            </w:r>
            <w:r>
              <w:rPr>
                <w:rFonts w:ascii="Arial MT" w:hAnsi="Arial MT"/>
                <w:spacing w:val="53"/>
              </w:rPr>
              <w:t xml:space="preserve"> </w:t>
            </w:r>
            <w:r>
              <w:rPr>
                <w:rFonts w:ascii="Arial MT" w:hAnsi="Arial MT"/>
              </w:rPr>
              <w:t>are</w:t>
            </w:r>
            <w:r>
              <w:rPr>
                <w:rFonts w:ascii="Arial MT" w:hAnsi="Arial MT"/>
                <w:spacing w:val="54"/>
              </w:rPr>
              <w:t xml:space="preserve"> </w:t>
            </w:r>
            <w:r>
              <w:rPr>
                <w:rFonts w:ascii="Arial MT" w:hAnsi="Arial MT"/>
              </w:rPr>
              <w:t>either</w:t>
            </w:r>
            <w:r>
              <w:rPr>
                <w:rFonts w:ascii="Arial MT" w:hAnsi="Arial MT"/>
                <w:spacing w:val="53"/>
              </w:rPr>
              <w:t xml:space="preserve"> </w:t>
            </w:r>
            <w:r>
              <w:rPr>
                <w:rFonts w:ascii="Arial MT" w:hAnsi="Arial MT"/>
              </w:rPr>
              <w:t>Opportunities</w:t>
            </w:r>
          </w:p>
          <w:p w14:paraId="521E67E4" w14:textId="77777777" w:rsidR="008F2775" w:rsidRDefault="00B6568D">
            <w:pPr>
              <w:pStyle w:val="TableParagraph"/>
              <w:spacing w:before="1"/>
              <w:jc w:val="both"/>
              <w:rPr>
                <w:rFonts w:ascii="Arial MT"/>
              </w:rPr>
            </w:pPr>
            <w:r>
              <w:rPr>
                <w:rFonts w:ascii="Arial MT"/>
              </w:rPr>
              <w:t>or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Threats</w:t>
            </w:r>
          </w:p>
        </w:tc>
        <w:tc>
          <w:tcPr>
            <w:tcW w:w="5570" w:type="dxa"/>
          </w:tcPr>
          <w:p w14:paraId="73846686" w14:textId="77777777" w:rsidR="008F2775" w:rsidRDefault="008F2775">
            <w:pPr>
              <w:pStyle w:val="TableParagraph"/>
              <w:spacing w:before="10"/>
              <w:ind w:left="0"/>
              <w:rPr>
                <w:rFonts w:ascii="Arial MT"/>
                <w:sz w:val="20"/>
              </w:rPr>
            </w:pPr>
          </w:p>
          <w:p w14:paraId="395E1492" w14:textId="77777777" w:rsidR="008F2775" w:rsidRDefault="00B6568D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</w:rPr>
              <w:drawing>
                <wp:inline distT="0" distB="0" distL="0" distR="0" wp14:anchorId="5F6FF27A" wp14:editId="64B61BBE">
                  <wp:extent cx="3392165" cy="3390900"/>
                  <wp:effectExtent l="0" t="0" r="0" b="0"/>
                  <wp:docPr id="3" name="image2.jpeg" descr="P108C2T5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2165" cy="339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93C935" w14:textId="77777777" w:rsidR="008F2775" w:rsidRDefault="008F2775">
      <w:pPr>
        <w:pStyle w:val="BodyText"/>
        <w:spacing w:before="8"/>
        <w:rPr>
          <w:sz w:val="12"/>
        </w:rPr>
      </w:pPr>
    </w:p>
    <w:p w14:paraId="629AA349" w14:textId="77777777" w:rsidR="008F2775" w:rsidRDefault="00B6568D">
      <w:pPr>
        <w:spacing w:before="94" w:line="278" w:lineRule="auto"/>
        <w:ind w:left="600" w:right="721"/>
        <w:rPr>
          <w:rFonts w:ascii="Arial"/>
          <w:i/>
        </w:rPr>
      </w:pPr>
      <w:r>
        <w:rPr>
          <w:rFonts w:ascii="Arial"/>
          <w:i/>
        </w:rPr>
        <w:t>Note:</w:t>
      </w:r>
      <w:r>
        <w:rPr>
          <w:rFonts w:ascii="Arial"/>
          <w:i/>
          <w:spacing w:val="33"/>
        </w:rPr>
        <w:t xml:space="preserve"> </w:t>
      </w:r>
      <w:r>
        <w:rPr>
          <w:rFonts w:ascii="Arial"/>
          <w:i/>
        </w:rPr>
        <w:t>Your</w:t>
      </w:r>
      <w:r>
        <w:rPr>
          <w:rFonts w:ascii="Arial"/>
          <w:i/>
          <w:spacing w:val="33"/>
        </w:rPr>
        <w:t xml:space="preserve"> </w:t>
      </w:r>
      <w:r>
        <w:rPr>
          <w:rFonts w:ascii="Arial"/>
          <w:i/>
        </w:rPr>
        <w:t>answer</w:t>
      </w:r>
      <w:r>
        <w:rPr>
          <w:rFonts w:ascii="Arial"/>
          <w:i/>
          <w:spacing w:val="33"/>
        </w:rPr>
        <w:t xml:space="preserve"> </w:t>
      </w:r>
      <w:r>
        <w:rPr>
          <w:rFonts w:ascii="Arial"/>
          <w:i/>
        </w:rPr>
        <w:t>should</w:t>
      </w:r>
      <w:r>
        <w:rPr>
          <w:rFonts w:ascii="Arial"/>
          <w:i/>
          <w:spacing w:val="32"/>
        </w:rPr>
        <w:t xml:space="preserve"> </w:t>
      </w:r>
      <w:r>
        <w:rPr>
          <w:rFonts w:ascii="Arial"/>
          <w:i/>
        </w:rPr>
        <w:t>be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3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</w:rPr>
        <w:t>form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</w:rPr>
        <w:t>large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</w:rPr>
        <w:t>table</w:t>
      </w:r>
      <w:r>
        <w:rPr>
          <w:rFonts w:ascii="Arial"/>
          <w:i/>
          <w:spacing w:val="32"/>
        </w:rPr>
        <w:t xml:space="preserve"> </w:t>
      </w:r>
      <w:proofErr w:type="spellStart"/>
      <w:r>
        <w:rPr>
          <w:rFonts w:ascii="Arial"/>
          <w:i/>
          <w:u w:val="single"/>
        </w:rPr>
        <w:t>summarising</w:t>
      </w:r>
      <w:proofErr w:type="spellEnd"/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</w:rPr>
        <w:t>their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</w:rPr>
        <w:t>situation.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>Follow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this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short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review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their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overall situation.</w:t>
      </w:r>
    </w:p>
    <w:p w14:paraId="617707BA" w14:textId="77777777" w:rsidR="008F2775" w:rsidRDefault="008F2775">
      <w:pPr>
        <w:pStyle w:val="BodyText"/>
        <w:rPr>
          <w:rFonts w:ascii="Arial"/>
          <w:i/>
          <w:sz w:val="24"/>
        </w:rPr>
      </w:pPr>
    </w:p>
    <w:p w14:paraId="2E704D1A" w14:textId="77777777" w:rsidR="008F2775" w:rsidRDefault="008F2775">
      <w:pPr>
        <w:pStyle w:val="BodyText"/>
        <w:rPr>
          <w:rFonts w:ascii="Arial"/>
          <w:i/>
          <w:sz w:val="24"/>
        </w:rPr>
      </w:pPr>
    </w:p>
    <w:p w14:paraId="254AB2D1" w14:textId="77777777" w:rsidR="008F2775" w:rsidRDefault="00B6568D">
      <w:pPr>
        <w:pStyle w:val="ListParagraph"/>
        <w:numPr>
          <w:ilvl w:val="0"/>
          <w:numId w:val="3"/>
        </w:numPr>
        <w:tabs>
          <w:tab w:val="left" w:pos="600"/>
        </w:tabs>
        <w:spacing w:before="145" w:line="276" w:lineRule="auto"/>
        <w:ind w:left="599"/>
        <w:jc w:val="both"/>
      </w:pPr>
      <w:r>
        <w:t>Your Case Study firm (as Part 1) has the opportunity to setup a Joint Venture to develop</w:t>
      </w:r>
      <w:r>
        <w:rPr>
          <w:spacing w:val="1"/>
        </w:rPr>
        <w:t xml:space="preserve"> </w:t>
      </w:r>
      <w:r>
        <w:t>the next generation of equipment for ‘Smart Buildings’ with an established mid-size UK</w:t>
      </w:r>
      <w:r>
        <w:rPr>
          <w:spacing w:val="1"/>
        </w:rPr>
        <w:t xml:space="preserve"> </w:t>
      </w:r>
      <w:r>
        <w:t>HVAC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advise</w:t>
      </w:r>
      <w:r>
        <w:rPr>
          <w:spacing w:val="1"/>
        </w:rPr>
        <w:t xml:space="preserve"> </w:t>
      </w:r>
      <w:r>
        <w:t>this</w:t>
      </w:r>
      <w:r>
        <w:rPr>
          <w:spacing w:val="6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venture?</w:t>
      </w:r>
      <w:r>
        <w:rPr>
          <w:spacing w:val="1"/>
        </w:rPr>
        <w:t xml:space="preserve"> </w:t>
      </w:r>
      <w:r>
        <w:t>Discuss this business growth opportunity including the cost effectiveness and</w:t>
      </w:r>
      <w:r>
        <w:rPr>
          <w:spacing w:val="1"/>
        </w:rPr>
        <w:t xml:space="preserve"> </w:t>
      </w:r>
      <w:r>
        <w:t>competitiveness of</w:t>
      </w:r>
      <w:r>
        <w:rPr>
          <w:spacing w:val="4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products.</w:t>
      </w:r>
    </w:p>
    <w:p w14:paraId="3DBAC3A2" w14:textId="77777777" w:rsidR="008F2775" w:rsidRDefault="008F2775">
      <w:pPr>
        <w:spacing w:line="276" w:lineRule="auto"/>
        <w:jc w:val="both"/>
        <w:sectPr w:rsidR="008F2775">
          <w:pgSz w:w="11910" w:h="16840"/>
          <w:pgMar w:top="1340" w:right="140" w:bottom="1160" w:left="1200" w:header="0" w:footer="974" w:gutter="0"/>
          <w:cols w:space="720"/>
        </w:sectPr>
      </w:pPr>
    </w:p>
    <w:p w14:paraId="40EFF12C" w14:textId="77777777" w:rsidR="008F2775" w:rsidRDefault="00B6568D">
      <w:pPr>
        <w:tabs>
          <w:tab w:val="left" w:pos="5999"/>
        </w:tabs>
        <w:spacing w:before="80"/>
        <w:ind w:left="240"/>
        <w:rPr>
          <w:rFonts w:ascii="Arial"/>
          <w:b/>
        </w:rPr>
      </w:pPr>
      <w:r>
        <w:rPr>
          <w:rFonts w:ascii="Arial"/>
          <w:b/>
          <w:sz w:val="28"/>
        </w:rPr>
        <w:lastRenderedPageBreak/>
        <w:t>Part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3.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Investment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Appraisal</w:t>
      </w:r>
      <w:r>
        <w:rPr>
          <w:rFonts w:ascii="Arial"/>
          <w:b/>
          <w:sz w:val="28"/>
        </w:rPr>
        <w:tab/>
      </w:r>
      <w:r>
        <w:rPr>
          <w:rFonts w:ascii="Arial"/>
          <w:b/>
        </w:rPr>
        <w:t>(30%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assignment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marks)</w:t>
      </w:r>
    </w:p>
    <w:p w14:paraId="5003FE39" w14:textId="77777777" w:rsidR="008F2775" w:rsidRDefault="008F2775">
      <w:pPr>
        <w:pStyle w:val="BodyText"/>
        <w:spacing w:before="4"/>
        <w:rPr>
          <w:rFonts w:ascii="Arial"/>
          <w:b/>
          <w:sz w:val="25"/>
        </w:rPr>
      </w:pPr>
    </w:p>
    <w:p w14:paraId="443CB75C" w14:textId="77777777" w:rsidR="008F2775" w:rsidRDefault="00B6568D">
      <w:pPr>
        <w:pStyle w:val="ListParagraph"/>
        <w:numPr>
          <w:ilvl w:val="0"/>
          <w:numId w:val="1"/>
        </w:numPr>
        <w:tabs>
          <w:tab w:val="left" w:pos="600"/>
        </w:tabs>
        <w:spacing w:line="276" w:lineRule="auto"/>
        <w:ind w:right="1295" w:hanging="358"/>
        <w:jc w:val="both"/>
      </w:pPr>
      <w:r>
        <w:t>Your Case Study firm (as Part 1) is looking to invest £1.8 Million in next-generation</w:t>
      </w:r>
      <w:r>
        <w:rPr>
          <w:spacing w:val="1"/>
        </w:rPr>
        <w:t xml:space="preserve"> </w:t>
      </w:r>
      <w:r>
        <w:t>products in Year 0 for which they expect initial Sales of £3,MN0,000 (where MN are the</w:t>
      </w:r>
      <w:r>
        <w:rPr>
          <w:spacing w:val="1"/>
        </w:rPr>
        <w:t xml:space="preserve"> </w:t>
      </w:r>
      <w:r>
        <w:t>last 2 non-zero digits of your student id) that grow 20% annually. Product contribution is</w:t>
      </w:r>
      <w:r>
        <w:rPr>
          <w:spacing w:val="1"/>
        </w:rPr>
        <w:t xml:space="preserve"> </w:t>
      </w:r>
      <w:r>
        <w:t>40% (costings to be explained); indirect production costs are £340,000 and indirect</w:t>
      </w:r>
      <w:r>
        <w:rPr>
          <w:spacing w:val="1"/>
        </w:rPr>
        <w:t xml:space="preserve"> </w:t>
      </w:r>
      <w:r>
        <w:t>operating</w:t>
      </w:r>
      <w:r>
        <w:rPr>
          <w:spacing w:val="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(excluding</w:t>
      </w:r>
      <w:r>
        <w:rPr>
          <w:spacing w:val="-1"/>
        </w:rPr>
        <w:t xml:space="preserve"> </w:t>
      </w:r>
      <w:r>
        <w:t>advertising)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£230,000:</w:t>
      </w:r>
    </w:p>
    <w:p w14:paraId="6853186A" w14:textId="77777777" w:rsidR="008F2775" w:rsidRDefault="00B6568D">
      <w:pPr>
        <w:pStyle w:val="ListParagraph"/>
        <w:numPr>
          <w:ilvl w:val="1"/>
          <w:numId w:val="1"/>
        </w:numPr>
        <w:tabs>
          <w:tab w:val="left" w:pos="953"/>
        </w:tabs>
        <w:spacing w:before="120" w:line="276" w:lineRule="auto"/>
        <w:jc w:val="both"/>
      </w:pPr>
      <w:r>
        <w:t>Develop a Project Cash Forecast for Years 1 – 3 (and Totals) using the template</w:t>
      </w:r>
      <w:r>
        <w:rPr>
          <w:spacing w:val="1"/>
        </w:rPr>
        <w:t xml:space="preserve"> </w:t>
      </w:r>
      <w:r>
        <w:t>below and comment on the project liquidity given your Case Study firm’s financial</w:t>
      </w:r>
      <w:r>
        <w:rPr>
          <w:spacing w:val="1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(examined in Part 1).</w:t>
      </w:r>
    </w:p>
    <w:p w14:paraId="56DC8C19" w14:textId="77777777" w:rsidR="008F2775" w:rsidRDefault="00B6568D">
      <w:pPr>
        <w:pStyle w:val="ListParagraph"/>
        <w:numPr>
          <w:ilvl w:val="1"/>
          <w:numId w:val="1"/>
        </w:numPr>
        <w:tabs>
          <w:tab w:val="left" w:pos="953"/>
        </w:tabs>
        <w:spacing w:before="120" w:line="276" w:lineRule="auto"/>
        <w:ind w:right="1302" w:hanging="514"/>
        <w:jc w:val="both"/>
      </w:pPr>
      <w:r>
        <w:t>Examine the project profitability taking into account the “Time Value of Money” using</w:t>
      </w:r>
      <w:r>
        <w:rPr>
          <w:spacing w:val="1"/>
        </w:rPr>
        <w:t xml:space="preserve"> </w:t>
      </w:r>
      <w:r>
        <w:t>Discounted</w:t>
      </w:r>
      <w:r>
        <w:rPr>
          <w:spacing w:val="-2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t>Flows</w:t>
      </w:r>
      <w:r>
        <w:rPr>
          <w:spacing w:val="-1"/>
        </w:rPr>
        <w:t xml:space="preserve"> </w:t>
      </w:r>
      <w:r>
        <w:t>(DCFs)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discount</w:t>
      </w:r>
      <w:r>
        <w:rPr>
          <w:spacing w:val="-2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- show</w:t>
      </w:r>
      <w:r>
        <w:rPr>
          <w:spacing w:val="-4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workings.</w:t>
      </w:r>
    </w:p>
    <w:p w14:paraId="65F78301" w14:textId="77777777" w:rsidR="008F2775" w:rsidRDefault="00B6568D">
      <w:pPr>
        <w:pStyle w:val="ListParagraph"/>
        <w:numPr>
          <w:ilvl w:val="1"/>
          <w:numId w:val="1"/>
        </w:numPr>
        <w:tabs>
          <w:tab w:val="left" w:pos="954"/>
        </w:tabs>
        <w:spacing w:before="122" w:line="276" w:lineRule="auto"/>
        <w:ind w:right="1303" w:hanging="564"/>
        <w:jc w:val="both"/>
      </w:pPr>
      <w:r>
        <w:t>Increase the discount rate until the project is no longer “Worthwhile”. Show your</w:t>
      </w:r>
      <w:r>
        <w:rPr>
          <w:spacing w:val="1"/>
        </w:rPr>
        <w:t xml:space="preserve"> </w:t>
      </w:r>
      <w:r>
        <w:t>workings</w:t>
      </w:r>
      <w:r>
        <w:rPr>
          <w:spacing w:val="-3"/>
        </w:rPr>
        <w:t xml:space="preserve"> </w:t>
      </w:r>
      <w:r>
        <w:t>and discuss</w:t>
      </w:r>
      <w:r>
        <w:rPr>
          <w:spacing w:val="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viewed.</w:t>
      </w:r>
    </w:p>
    <w:p w14:paraId="6369BB17" w14:textId="77777777" w:rsidR="008F2775" w:rsidRDefault="008F2775">
      <w:pPr>
        <w:pStyle w:val="BodyText"/>
        <w:spacing w:before="10"/>
        <w:rPr>
          <w:sz w:val="27"/>
        </w:rPr>
      </w:pPr>
    </w:p>
    <w:p w14:paraId="6A3B599D" w14:textId="77777777" w:rsidR="008F2775" w:rsidRDefault="00B6568D">
      <w:pPr>
        <w:pStyle w:val="ListParagraph"/>
        <w:numPr>
          <w:ilvl w:val="0"/>
          <w:numId w:val="1"/>
        </w:numPr>
        <w:tabs>
          <w:tab w:val="left" w:pos="600"/>
        </w:tabs>
        <w:spacing w:line="276" w:lineRule="auto"/>
        <w:ind w:right="1292" w:hanging="358"/>
        <w:jc w:val="both"/>
      </w:pPr>
      <w:r>
        <w:t>A production plant for the final assembly of the units is being considered in a developing</w:t>
      </w:r>
      <w:r>
        <w:rPr>
          <w:spacing w:val="1"/>
        </w:rPr>
        <w:t xml:space="preserve"> </w:t>
      </w:r>
      <w:r>
        <w:t>country to access local markets where variable costs are expected to be 40% lower;</w:t>
      </w:r>
      <w:r>
        <w:rPr>
          <w:spacing w:val="1"/>
        </w:rPr>
        <w:t xml:space="preserve"> </w:t>
      </w:r>
      <w:r>
        <w:t>however, this involves five times higher set-up costs. Do you recommend this overseas</w:t>
      </w:r>
      <w:r>
        <w:rPr>
          <w:spacing w:val="1"/>
        </w:rPr>
        <w:t xml:space="preserve"> </w:t>
      </w:r>
      <w:r>
        <w:t>business development project? Give your analysis/rationale and critically assess in a few</w:t>
      </w:r>
      <w:r>
        <w:rPr>
          <w:spacing w:val="-59"/>
        </w:rPr>
        <w:t xml:space="preserve"> </w:t>
      </w:r>
      <w:r>
        <w:t>paragraphs</w:t>
      </w:r>
      <w:r>
        <w:rPr>
          <w:spacing w:val="-5"/>
        </w:rPr>
        <w:t xml:space="preserve"> </w:t>
      </w:r>
      <w:r>
        <w:t>(using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wider</w:t>
      </w:r>
      <w:r>
        <w:rPr>
          <w:spacing w:val="-1"/>
        </w:rPr>
        <w:t xml:space="preserve"> </w:t>
      </w:r>
      <w:r>
        <w:t>reading)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opportunity.</w:t>
      </w:r>
    </w:p>
    <w:p w14:paraId="01E9CA55" w14:textId="77777777" w:rsidR="008F2775" w:rsidRDefault="008F2775">
      <w:pPr>
        <w:pStyle w:val="BodyText"/>
        <w:rPr>
          <w:sz w:val="24"/>
        </w:rPr>
      </w:pPr>
    </w:p>
    <w:p w14:paraId="0103E0BF" w14:textId="77777777" w:rsidR="008F2775" w:rsidRDefault="008F2775">
      <w:pPr>
        <w:pStyle w:val="BodyText"/>
        <w:rPr>
          <w:sz w:val="24"/>
        </w:rPr>
      </w:pPr>
    </w:p>
    <w:p w14:paraId="0CD1A5E8" w14:textId="77777777" w:rsidR="008F2775" w:rsidRDefault="008F2775">
      <w:pPr>
        <w:pStyle w:val="BodyText"/>
        <w:rPr>
          <w:sz w:val="24"/>
        </w:rPr>
      </w:pPr>
    </w:p>
    <w:p w14:paraId="61D66753" w14:textId="77777777" w:rsidR="008F2775" w:rsidRDefault="00B6568D">
      <w:pPr>
        <w:tabs>
          <w:tab w:val="left" w:pos="9343"/>
        </w:tabs>
        <w:spacing w:before="138" w:after="54"/>
        <w:ind w:left="131"/>
        <w:rPr>
          <w:rFonts w:ascii="Calibri"/>
          <w:b/>
        </w:rPr>
      </w:pPr>
      <w:r>
        <w:rPr>
          <w:rFonts w:ascii="Calibri"/>
          <w:b/>
          <w:u w:val="single"/>
        </w:rPr>
        <w:t xml:space="preserve"> </w:t>
      </w:r>
      <w:r>
        <w:rPr>
          <w:rFonts w:ascii="Calibri"/>
          <w:b/>
          <w:spacing w:val="8"/>
          <w:u w:val="single"/>
        </w:rPr>
        <w:t xml:space="preserve"> </w:t>
      </w:r>
      <w:r>
        <w:rPr>
          <w:rFonts w:ascii="Calibri"/>
          <w:b/>
          <w:u w:val="single"/>
        </w:rPr>
        <w:t>Cash</w:t>
      </w:r>
      <w:r>
        <w:rPr>
          <w:rFonts w:ascii="Calibri"/>
          <w:b/>
          <w:spacing w:val="-3"/>
          <w:u w:val="single"/>
        </w:rPr>
        <w:t xml:space="preserve"> </w:t>
      </w:r>
      <w:r>
        <w:rPr>
          <w:rFonts w:ascii="Calibri"/>
          <w:b/>
          <w:u w:val="single"/>
        </w:rPr>
        <w:t>Flow</w:t>
      </w:r>
      <w:r>
        <w:rPr>
          <w:rFonts w:ascii="Calibri"/>
          <w:b/>
          <w:spacing w:val="-1"/>
          <w:u w:val="single"/>
        </w:rPr>
        <w:t xml:space="preserve"> </w:t>
      </w:r>
      <w:r>
        <w:rPr>
          <w:rFonts w:ascii="Calibri"/>
          <w:b/>
          <w:u w:val="single"/>
        </w:rPr>
        <w:t>Statement</w:t>
      </w:r>
      <w:r>
        <w:rPr>
          <w:rFonts w:ascii="Calibri"/>
          <w:b/>
          <w:spacing w:val="-3"/>
          <w:u w:val="single"/>
        </w:rPr>
        <w:t xml:space="preserve"> </w:t>
      </w:r>
      <w:r>
        <w:rPr>
          <w:rFonts w:ascii="Calibri"/>
          <w:b/>
          <w:u w:val="single"/>
        </w:rPr>
        <w:t>Template</w:t>
      </w:r>
      <w:r>
        <w:rPr>
          <w:rFonts w:ascii="Calibri"/>
          <w:b/>
          <w:u w:val="single"/>
        </w:rPr>
        <w:tab/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9"/>
        <w:gridCol w:w="1549"/>
        <w:gridCol w:w="1810"/>
        <w:gridCol w:w="2269"/>
      </w:tblGrid>
      <w:tr w:rsidR="008F2775" w14:paraId="7FC3177F" w14:textId="77777777">
        <w:trPr>
          <w:trHeight w:val="4386"/>
        </w:trPr>
        <w:tc>
          <w:tcPr>
            <w:tcW w:w="3599" w:type="dxa"/>
            <w:tcBorders>
              <w:bottom w:val="single" w:sz="4" w:space="0" w:color="000000"/>
            </w:tcBorders>
          </w:tcPr>
          <w:p w14:paraId="7946D51D" w14:textId="77777777" w:rsidR="008F2775" w:rsidRDefault="008F2775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2D6AB684" w14:textId="77777777" w:rsidR="008F2775" w:rsidRDefault="00B6568D">
            <w:pPr>
              <w:pStyle w:val="TableParagraph"/>
              <w:ind w:left="122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sales</w:t>
            </w:r>
          </w:p>
          <w:p w14:paraId="71E8BEE4" w14:textId="77777777" w:rsidR="008F2775" w:rsidRDefault="00B6568D">
            <w:pPr>
              <w:pStyle w:val="TableParagraph"/>
              <w:spacing w:before="132" w:line="360" w:lineRule="auto"/>
              <w:ind w:left="273" w:right="1382" w:hanging="152"/>
            </w:pPr>
            <w:r>
              <w:t>Cash Outflows (£)</w:t>
            </w:r>
            <w:r>
              <w:rPr>
                <w:spacing w:val="1"/>
              </w:rPr>
              <w:t xml:space="preserve"> </w:t>
            </w:r>
            <w:r>
              <w:t>Operating</w:t>
            </w:r>
            <w:r>
              <w:rPr>
                <w:spacing w:val="-4"/>
              </w:rPr>
              <w:t xml:space="preserve"> </w:t>
            </w:r>
            <w:r>
              <w:t>cash</w:t>
            </w:r>
            <w:r>
              <w:rPr>
                <w:spacing w:val="-4"/>
              </w:rPr>
              <w:t xml:space="preserve"> </w:t>
            </w:r>
            <w:r>
              <w:t>flows:</w:t>
            </w:r>
          </w:p>
          <w:p w14:paraId="08F021F9" w14:textId="77777777" w:rsidR="008F2775" w:rsidRDefault="00B6568D">
            <w:pPr>
              <w:pStyle w:val="TableParagraph"/>
              <w:spacing w:before="1"/>
              <w:ind w:left="472"/>
            </w:pPr>
            <w:r>
              <w:t>Cost</w:t>
            </w:r>
            <w:r>
              <w:rPr>
                <w:spacing w:val="-1"/>
              </w:rPr>
              <w:t xml:space="preserve"> </w:t>
            </w:r>
            <w:r>
              <w:t>item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  <w:p w14:paraId="7F540BB8" w14:textId="77777777" w:rsidR="008F2775" w:rsidRDefault="00B6568D">
            <w:pPr>
              <w:pStyle w:val="TableParagraph"/>
              <w:spacing w:before="135"/>
              <w:ind w:left="422"/>
            </w:pPr>
            <w:r>
              <w:t>…</w:t>
            </w:r>
            <w:r>
              <w:rPr>
                <w:spacing w:val="47"/>
              </w:rPr>
              <w:t xml:space="preserve"> </w:t>
            </w:r>
            <w:r>
              <w:t>Cost item</w:t>
            </w:r>
            <w:r>
              <w:rPr>
                <w:spacing w:val="1"/>
              </w:rPr>
              <w:t xml:space="preserve"> </w:t>
            </w:r>
            <w:r>
              <w:t>(n)</w:t>
            </w:r>
          </w:p>
          <w:p w14:paraId="56528FDF" w14:textId="77777777" w:rsidR="008F2775" w:rsidRDefault="00B6568D">
            <w:pPr>
              <w:pStyle w:val="TableParagraph"/>
              <w:spacing w:before="134" w:line="360" w:lineRule="auto"/>
              <w:ind w:left="122" w:right="891" w:firstLine="151"/>
            </w:pPr>
            <w:r>
              <w:t>TOTAL OPERATING COSTS</w:t>
            </w:r>
            <w:r>
              <w:rPr>
                <w:spacing w:val="1"/>
              </w:rPr>
              <w:t xml:space="preserve"> </w:t>
            </w:r>
            <w:r>
              <w:t>OPERATING</w:t>
            </w:r>
            <w:r>
              <w:rPr>
                <w:spacing w:val="-5"/>
              </w:rPr>
              <w:t xml:space="preserve"> </w:t>
            </w:r>
            <w:r>
              <w:t>NET</w:t>
            </w:r>
            <w:r>
              <w:rPr>
                <w:spacing w:val="-5"/>
              </w:rPr>
              <w:t xml:space="preserve"> </w:t>
            </w:r>
            <w:r>
              <w:t>CASH</w:t>
            </w:r>
            <w:r>
              <w:rPr>
                <w:spacing w:val="-5"/>
              </w:rPr>
              <w:t xml:space="preserve"> </w:t>
            </w:r>
            <w:r>
              <w:t>FLOW</w:t>
            </w:r>
          </w:p>
          <w:p w14:paraId="38664BEF" w14:textId="77777777" w:rsidR="008F2775" w:rsidRDefault="00B6568D">
            <w:pPr>
              <w:pStyle w:val="TableParagraph"/>
              <w:spacing w:line="360" w:lineRule="auto"/>
              <w:ind w:left="122" w:right="287"/>
            </w:pPr>
            <w:r>
              <w:t>Capital Expenditure (Start-up costs)</w:t>
            </w:r>
            <w:r>
              <w:rPr>
                <w:spacing w:val="-47"/>
              </w:rPr>
              <w:t xml:space="preserve"> </w:t>
            </w:r>
            <w:r>
              <w:t>NET CASH</w:t>
            </w:r>
            <w:r>
              <w:rPr>
                <w:spacing w:val="-1"/>
              </w:rPr>
              <w:t xml:space="preserve"> </w:t>
            </w:r>
            <w:r>
              <w:t>FLOW</w:t>
            </w:r>
          </w:p>
          <w:p w14:paraId="477BD535" w14:textId="77777777" w:rsidR="008F2775" w:rsidRDefault="00B6568D">
            <w:pPr>
              <w:pStyle w:val="TableParagraph"/>
              <w:ind w:left="122"/>
            </w:pP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Cash</w:t>
            </w:r>
            <w:r>
              <w:rPr>
                <w:spacing w:val="-2"/>
              </w:rPr>
              <w:t xml:space="preserve"> </w:t>
            </w:r>
            <w:r>
              <w:t>Flow position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 w14:paraId="74AF33BC" w14:textId="77777777" w:rsidR="008F2775" w:rsidRDefault="00B6568D">
            <w:pPr>
              <w:pStyle w:val="TableParagraph"/>
              <w:spacing w:line="225" w:lineRule="exact"/>
              <w:ind w:left="356"/>
              <w:rPr>
                <w:b/>
              </w:rPr>
            </w:pPr>
            <w:r>
              <w:rPr>
                <w:b/>
              </w:rPr>
              <w:t>Year 1</w:t>
            </w:r>
          </w:p>
          <w:p w14:paraId="00609934" w14:textId="77777777" w:rsidR="008F2775" w:rsidRDefault="00B6568D">
            <w:pPr>
              <w:pStyle w:val="TableParagraph"/>
              <w:spacing w:before="134"/>
              <w:ind w:left="305"/>
            </w:pPr>
            <w:r>
              <w:t xml:space="preserve">£ </w:t>
            </w:r>
            <w:proofErr w:type="spellStart"/>
            <w:r>
              <w:t>nnnn</w:t>
            </w:r>
            <w:proofErr w:type="spellEnd"/>
          </w:p>
          <w:p w14:paraId="14E21491" w14:textId="77777777" w:rsidR="008F2775" w:rsidRDefault="008F2775">
            <w:pPr>
              <w:pStyle w:val="TableParagraph"/>
              <w:ind w:left="0"/>
              <w:rPr>
                <w:b/>
              </w:rPr>
            </w:pPr>
          </w:p>
          <w:p w14:paraId="403BCCC1" w14:textId="77777777" w:rsidR="008F2775" w:rsidRDefault="008F2775">
            <w:pPr>
              <w:pStyle w:val="TableParagraph"/>
              <w:ind w:left="0"/>
              <w:rPr>
                <w:b/>
              </w:rPr>
            </w:pPr>
          </w:p>
          <w:p w14:paraId="512AD44C" w14:textId="77777777" w:rsidR="008F2775" w:rsidRDefault="008F2775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731F3EE6" w14:textId="77777777" w:rsidR="008F2775" w:rsidRDefault="00B6568D">
            <w:pPr>
              <w:pStyle w:val="TableParagraph"/>
              <w:spacing w:line="360" w:lineRule="auto"/>
              <w:ind w:left="406" w:right="660"/>
            </w:pPr>
            <w:proofErr w:type="spellStart"/>
            <w:r>
              <w:t>nnnn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nnnn</w:t>
            </w:r>
            <w:proofErr w:type="spellEnd"/>
          </w:p>
          <w:p w14:paraId="10BCEED9" w14:textId="77777777" w:rsidR="008F2775" w:rsidRDefault="00B6568D">
            <w:pPr>
              <w:pStyle w:val="TableParagraph"/>
              <w:spacing w:before="1"/>
              <w:ind w:left="305"/>
            </w:pPr>
            <w:r>
              <w:rPr>
                <w:u w:val="single"/>
              </w:rPr>
              <w:t>£</w:t>
            </w:r>
            <w:r>
              <w:rPr>
                <w:spacing w:val="2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nnnn</w:t>
            </w:r>
            <w:proofErr w:type="spellEnd"/>
          </w:p>
          <w:p w14:paraId="3B23C6E3" w14:textId="77777777" w:rsidR="008F2775" w:rsidRDefault="00B6568D">
            <w:pPr>
              <w:pStyle w:val="TableParagraph"/>
              <w:spacing w:before="135" w:line="360" w:lineRule="auto"/>
              <w:ind w:left="406" w:right="238" w:hanging="101"/>
            </w:pPr>
            <w:r>
              <w:rPr>
                <w:u w:val="single"/>
              </w:rPr>
              <w:t>£</w:t>
            </w:r>
            <w:r>
              <w:rPr>
                <w:spacing w:val="1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nnnn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nnnn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nnnn</w:t>
            </w:r>
            <w:proofErr w:type="spellEnd"/>
          </w:p>
          <w:p w14:paraId="6691B3F3" w14:textId="77777777" w:rsidR="008F2775" w:rsidRDefault="00B6568D">
            <w:pPr>
              <w:pStyle w:val="TableParagraph"/>
              <w:spacing w:line="267" w:lineRule="exact"/>
              <w:ind w:left="406"/>
            </w:pPr>
            <w:proofErr w:type="spellStart"/>
            <w:r>
              <w:t>nnnn</w:t>
            </w:r>
            <w:proofErr w:type="spellEnd"/>
          </w:p>
        </w:tc>
        <w:tc>
          <w:tcPr>
            <w:tcW w:w="1810" w:type="dxa"/>
            <w:tcBorders>
              <w:bottom w:val="single" w:sz="4" w:space="0" w:color="000000"/>
            </w:tcBorders>
          </w:tcPr>
          <w:p w14:paraId="7EB16809" w14:textId="77777777" w:rsidR="008F2775" w:rsidRDefault="00B6568D">
            <w:pPr>
              <w:pStyle w:val="TableParagraph"/>
              <w:spacing w:line="225" w:lineRule="exact"/>
              <w:ind w:left="548" w:right="549"/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  <w:p w14:paraId="76F11DA6" w14:textId="77777777" w:rsidR="008F2775" w:rsidRDefault="00B6568D">
            <w:pPr>
              <w:pStyle w:val="TableParagraph"/>
              <w:spacing w:before="134"/>
              <w:ind w:left="522" w:right="572"/>
              <w:jc w:val="center"/>
            </w:pPr>
            <w:r>
              <w:t xml:space="preserve">£ </w:t>
            </w:r>
            <w:proofErr w:type="spellStart"/>
            <w:r>
              <w:t>nnnn</w:t>
            </w:r>
            <w:proofErr w:type="spellEnd"/>
          </w:p>
          <w:p w14:paraId="1B0B573A" w14:textId="77777777" w:rsidR="008F2775" w:rsidRDefault="008F2775">
            <w:pPr>
              <w:pStyle w:val="TableParagraph"/>
              <w:ind w:left="0"/>
              <w:rPr>
                <w:b/>
              </w:rPr>
            </w:pPr>
          </w:p>
          <w:p w14:paraId="1D1E1188" w14:textId="77777777" w:rsidR="008F2775" w:rsidRDefault="008F2775">
            <w:pPr>
              <w:pStyle w:val="TableParagraph"/>
              <w:ind w:left="0"/>
              <w:rPr>
                <w:b/>
              </w:rPr>
            </w:pPr>
          </w:p>
          <w:p w14:paraId="2593507F" w14:textId="77777777" w:rsidR="008F2775" w:rsidRDefault="008F2775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1F83D38F" w14:textId="77777777" w:rsidR="008F2775" w:rsidRDefault="00B6568D">
            <w:pPr>
              <w:pStyle w:val="TableParagraph"/>
              <w:spacing w:line="360" w:lineRule="auto"/>
              <w:ind w:left="548" w:right="560"/>
              <w:jc w:val="center"/>
            </w:pPr>
            <w:proofErr w:type="spellStart"/>
            <w:r>
              <w:t>nnnn</w:t>
            </w:r>
            <w:proofErr w:type="spellEnd"/>
            <w:r>
              <w:t xml:space="preserve"> </w:t>
            </w:r>
            <w:proofErr w:type="spellStart"/>
            <w:r>
              <w:t>nnnn</w:t>
            </w:r>
            <w:proofErr w:type="spellEnd"/>
          </w:p>
          <w:p w14:paraId="1F57CA00" w14:textId="77777777" w:rsidR="008F2775" w:rsidRDefault="00B6568D">
            <w:pPr>
              <w:pStyle w:val="TableParagraph"/>
              <w:spacing w:before="1"/>
              <w:ind w:left="548" w:right="548"/>
              <w:jc w:val="center"/>
            </w:pPr>
            <w:r>
              <w:rPr>
                <w:u w:val="single"/>
              </w:rPr>
              <w:t>£</w:t>
            </w:r>
            <w:r>
              <w:rPr>
                <w:spacing w:val="2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nnnn</w:t>
            </w:r>
            <w:proofErr w:type="spellEnd"/>
          </w:p>
          <w:p w14:paraId="05ED2C8F" w14:textId="77777777" w:rsidR="008F2775" w:rsidRDefault="00B6568D">
            <w:pPr>
              <w:pStyle w:val="TableParagraph"/>
              <w:spacing w:before="135" w:line="360" w:lineRule="auto"/>
              <w:ind w:left="548" w:right="548"/>
              <w:jc w:val="center"/>
            </w:pPr>
            <w:r>
              <w:rPr>
                <w:u w:val="single"/>
              </w:rPr>
              <w:t>£</w:t>
            </w:r>
            <w:r>
              <w:rPr>
                <w:spacing w:val="1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nnnn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nnnn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nnnn</w:t>
            </w:r>
            <w:proofErr w:type="spellEnd"/>
          </w:p>
          <w:p w14:paraId="76D31328" w14:textId="77777777" w:rsidR="008F2775" w:rsidRDefault="00B6568D">
            <w:pPr>
              <w:pStyle w:val="TableParagraph"/>
              <w:spacing w:line="267" w:lineRule="exact"/>
              <w:ind w:left="548" w:right="560"/>
              <w:jc w:val="center"/>
            </w:pPr>
            <w:proofErr w:type="spellStart"/>
            <w:r>
              <w:t>nnnn</w:t>
            </w:r>
            <w:proofErr w:type="spellEnd"/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14:paraId="1A92E1FD" w14:textId="77777777" w:rsidR="008F2775" w:rsidRDefault="00B6568D">
            <w:pPr>
              <w:pStyle w:val="TableParagraph"/>
              <w:spacing w:line="225" w:lineRule="exact"/>
              <w:ind w:left="616"/>
              <w:rPr>
                <w:b/>
              </w:rPr>
            </w:pPr>
            <w:r>
              <w:rPr>
                <w:b/>
              </w:rPr>
              <w:t>Year 3</w:t>
            </w:r>
          </w:p>
          <w:p w14:paraId="0FF47583" w14:textId="77777777" w:rsidR="008F2775" w:rsidRDefault="00B6568D">
            <w:pPr>
              <w:pStyle w:val="TableParagraph"/>
              <w:spacing w:before="134"/>
              <w:ind w:left="566"/>
            </w:pPr>
            <w:r>
              <w:t xml:space="preserve">£ </w:t>
            </w:r>
            <w:proofErr w:type="spellStart"/>
            <w:r>
              <w:t>nnnn</w:t>
            </w:r>
            <w:proofErr w:type="spellEnd"/>
          </w:p>
          <w:p w14:paraId="304CEAD2" w14:textId="77777777" w:rsidR="008F2775" w:rsidRDefault="008F2775">
            <w:pPr>
              <w:pStyle w:val="TableParagraph"/>
              <w:ind w:left="0"/>
              <w:rPr>
                <w:b/>
              </w:rPr>
            </w:pPr>
          </w:p>
          <w:p w14:paraId="11D95807" w14:textId="77777777" w:rsidR="008F2775" w:rsidRDefault="008F2775">
            <w:pPr>
              <w:pStyle w:val="TableParagraph"/>
              <w:ind w:left="0"/>
              <w:rPr>
                <w:b/>
              </w:rPr>
            </w:pPr>
          </w:p>
          <w:p w14:paraId="5A12C0EF" w14:textId="77777777" w:rsidR="008F2775" w:rsidRDefault="008F2775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1C807A1A" w14:textId="77777777" w:rsidR="008F2775" w:rsidRDefault="00B6568D">
            <w:pPr>
              <w:pStyle w:val="TableParagraph"/>
              <w:spacing w:line="360" w:lineRule="auto"/>
              <w:ind w:left="666" w:right="1120"/>
            </w:pPr>
            <w:proofErr w:type="spellStart"/>
            <w:r>
              <w:t>nnnn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nnnn</w:t>
            </w:r>
            <w:proofErr w:type="spellEnd"/>
          </w:p>
          <w:p w14:paraId="07D8F2CB" w14:textId="77777777" w:rsidR="008F2775" w:rsidRDefault="00B6568D">
            <w:pPr>
              <w:pStyle w:val="TableParagraph"/>
              <w:spacing w:before="1"/>
              <w:ind w:left="566"/>
            </w:pPr>
            <w:r>
              <w:rPr>
                <w:u w:val="single"/>
              </w:rPr>
              <w:t>£</w:t>
            </w:r>
            <w:r>
              <w:rPr>
                <w:spacing w:val="2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nnnn</w:t>
            </w:r>
            <w:proofErr w:type="spellEnd"/>
          </w:p>
          <w:p w14:paraId="28E703D4" w14:textId="77777777" w:rsidR="008F2775" w:rsidRDefault="00B6568D">
            <w:pPr>
              <w:pStyle w:val="TableParagraph"/>
              <w:spacing w:before="135" w:line="360" w:lineRule="auto"/>
              <w:ind w:left="666" w:right="698" w:hanging="101"/>
            </w:pPr>
            <w:r>
              <w:rPr>
                <w:u w:val="single"/>
              </w:rPr>
              <w:t>£</w:t>
            </w:r>
            <w:r>
              <w:rPr>
                <w:spacing w:val="1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nnnn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nnnn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nnnn</w:t>
            </w:r>
            <w:proofErr w:type="spellEnd"/>
          </w:p>
          <w:p w14:paraId="418AAAB1" w14:textId="77777777" w:rsidR="008F2775" w:rsidRDefault="00B6568D">
            <w:pPr>
              <w:pStyle w:val="TableParagraph"/>
              <w:spacing w:line="267" w:lineRule="exact"/>
              <w:ind w:left="666"/>
            </w:pPr>
            <w:proofErr w:type="spellStart"/>
            <w:r>
              <w:t>nnnn</w:t>
            </w:r>
            <w:proofErr w:type="spellEnd"/>
          </w:p>
        </w:tc>
      </w:tr>
    </w:tbl>
    <w:p w14:paraId="7A69631C" w14:textId="77777777" w:rsidR="008F2775" w:rsidRDefault="008F2775">
      <w:pPr>
        <w:pStyle w:val="BodyText"/>
        <w:rPr>
          <w:rFonts w:ascii="Calibri"/>
          <w:b/>
        </w:rPr>
      </w:pPr>
    </w:p>
    <w:p w14:paraId="380C32AB" w14:textId="77777777" w:rsidR="008F2775" w:rsidRDefault="008F2775">
      <w:pPr>
        <w:pStyle w:val="BodyText"/>
        <w:rPr>
          <w:rFonts w:ascii="Calibri"/>
          <w:b/>
        </w:rPr>
      </w:pPr>
    </w:p>
    <w:p w14:paraId="47008996" w14:textId="77777777" w:rsidR="008F2775" w:rsidRDefault="008F2775">
      <w:pPr>
        <w:pStyle w:val="BodyText"/>
        <w:spacing w:before="2"/>
        <w:rPr>
          <w:rFonts w:ascii="Calibri"/>
          <w:b/>
          <w:sz w:val="23"/>
        </w:rPr>
      </w:pPr>
    </w:p>
    <w:p w14:paraId="7AAB138F" w14:textId="77777777" w:rsidR="008F2775" w:rsidRDefault="00B6568D">
      <w:pPr>
        <w:ind w:left="24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Reminder: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List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your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References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(the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majority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to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academic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sources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–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books/journal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articles).</w:t>
      </w:r>
    </w:p>
    <w:p w14:paraId="101A4D83" w14:textId="77777777" w:rsidR="008F2775" w:rsidRDefault="008F2775">
      <w:pPr>
        <w:rPr>
          <w:rFonts w:ascii="Arial" w:hAnsi="Arial"/>
          <w:sz w:val="20"/>
        </w:rPr>
        <w:sectPr w:rsidR="008F2775">
          <w:pgSz w:w="11910" w:h="16840"/>
          <w:pgMar w:top="1460" w:right="140" w:bottom="1160" w:left="1200" w:header="0" w:footer="974" w:gutter="0"/>
          <w:cols w:space="720"/>
        </w:sectPr>
      </w:pPr>
    </w:p>
    <w:p w14:paraId="5C1C581B" w14:textId="74F87F79" w:rsidR="008F2775" w:rsidRDefault="00AC7067">
      <w:pPr>
        <w:pStyle w:val="BodyText"/>
        <w:spacing w:before="8"/>
        <w:rPr>
          <w:rFonts w:ascii="Arial"/>
          <w:b/>
          <w:i/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95337AB" wp14:editId="3B66E1FD">
                <wp:simplePos x="0" y="0"/>
                <wp:positionH relativeFrom="page">
                  <wp:posOffset>842645</wp:posOffset>
                </wp:positionH>
                <wp:positionV relativeFrom="page">
                  <wp:posOffset>1082040</wp:posOffset>
                </wp:positionV>
                <wp:extent cx="5875020" cy="8286115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8286115"/>
                        </a:xfrm>
                        <a:custGeom>
                          <a:avLst/>
                          <a:gdLst>
                            <a:gd name="T0" fmla="+- 0 10579 1327"/>
                            <a:gd name="T1" fmla="*/ T0 w 9252"/>
                            <a:gd name="T2" fmla="+- 0 1704 1704"/>
                            <a:gd name="T3" fmla="*/ 1704 h 13049"/>
                            <a:gd name="T4" fmla="+- 0 10570 1327"/>
                            <a:gd name="T5" fmla="*/ T4 w 9252"/>
                            <a:gd name="T6" fmla="+- 0 1704 1704"/>
                            <a:gd name="T7" fmla="*/ 1704 h 13049"/>
                            <a:gd name="T8" fmla="+- 0 10570 1327"/>
                            <a:gd name="T9" fmla="*/ T8 w 9252"/>
                            <a:gd name="T10" fmla="+- 0 1714 1704"/>
                            <a:gd name="T11" fmla="*/ 1714 h 13049"/>
                            <a:gd name="T12" fmla="+- 0 10570 1327"/>
                            <a:gd name="T13" fmla="*/ T12 w 9252"/>
                            <a:gd name="T14" fmla="+- 0 14743 1704"/>
                            <a:gd name="T15" fmla="*/ 14743 h 13049"/>
                            <a:gd name="T16" fmla="+- 0 1337 1327"/>
                            <a:gd name="T17" fmla="*/ T16 w 9252"/>
                            <a:gd name="T18" fmla="+- 0 14743 1704"/>
                            <a:gd name="T19" fmla="*/ 14743 h 13049"/>
                            <a:gd name="T20" fmla="+- 0 1337 1327"/>
                            <a:gd name="T21" fmla="*/ T20 w 9252"/>
                            <a:gd name="T22" fmla="+- 0 1714 1704"/>
                            <a:gd name="T23" fmla="*/ 1714 h 13049"/>
                            <a:gd name="T24" fmla="+- 0 10570 1327"/>
                            <a:gd name="T25" fmla="*/ T24 w 9252"/>
                            <a:gd name="T26" fmla="+- 0 1714 1704"/>
                            <a:gd name="T27" fmla="*/ 1714 h 13049"/>
                            <a:gd name="T28" fmla="+- 0 10570 1327"/>
                            <a:gd name="T29" fmla="*/ T28 w 9252"/>
                            <a:gd name="T30" fmla="+- 0 1704 1704"/>
                            <a:gd name="T31" fmla="*/ 1704 h 13049"/>
                            <a:gd name="T32" fmla="+- 0 1337 1327"/>
                            <a:gd name="T33" fmla="*/ T32 w 9252"/>
                            <a:gd name="T34" fmla="+- 0 1704 1704"/>
                            <a:gd name="T35" fmla="*/ 1704 h 13049"/>
                            <a:gd name="T36" fmla="+- 0 1327 1327"/>
                            <a:gd name="T37" fmla="*/ T36 w 9252"/>
                            <a:gd name="T38" fmla="+- 0 1704 1704"/>
                            <a:gd name="T39" fmla="*/ 1704 h 13049"/>
                            <a:gd name="T40" fmla="+- 0 1327 1327"/>
                            <a:gd name="T41" fmla="*/ T40 w 9252"/>
                            <a:gd name="T42" fmla="+- 0 1714 1704"/>
                            <a:gd name="T43" fmla="*/ 1714 h 13049"/>
                            <a:gd name="T44" fmla="+- 0 1327 1327"/>
                            <a:gd name="T45" fmla="*/ T44 w 9252"/>
                            <a:gd name="T46" fmla="+- 0 14743 1704"/>
                            <a:gd name="T47" fmla="*/ 14743 h 13049"/>
                            <a:gd name="T48" fmla="+- 0 1327 1327"/>
                            <a:gd name="T49" fmla="*/ T48 w 9252"/>
                            <a:gd name="T50" fmla="+- 0 14753 1704"/>
                            <a:gd name="T51" fmla="*/ 14753 h 13049"/>
                            <a:gd name="T52" fmla="+- 0 1337 1327"/>
                            <a:gd name="T53" fmla="*/ T52 w 9252"/>
                            <a:gd name="T54" fmla="+- 0 14753 1704"/>
                            <a:gd name="T55" fmla="*/ 14753 h 13049"/>
                            <a:gd name="T56" fmla="+- 0 10570 1327"/>
                            <a:gd name="T57" fmla="*/ T56 w 9252"/>
                            <a:gd name="T58" fmla="+- 0 14753 1704"/>
                            <a:gd name="T59" fmla="*/ 14753 h 13049"/>
                            <a:gd name="T60" fmla="+- 0 10579 1327"/>
                            <a:gd name="T61" fmla="*/ T60 w 9252"/>
                            <a:gd name="T62" fmla="+- 0 14753 1704"/>
                            <a:gd name="T63" fmla="*/ 14753 h 13049"/>
                            <a:gd name="T64" fmla="+- 0 10579 1327"/>
                            <a:gd name="T65" fmla="*/ T64 w 9252"/>
                            <a:gd name="T66" fmla="+- 0 14743 1704"/>
                            <a:gd name="T67" fmla="*/ 14743 h 13049"/>
                            <a:gd name="T68" fmla="+- 0 10579 1327"/>
                            <a:gd name="T69" fmla="*/ T68 w 9252"/>
                            <a:gd name="T70" fmla="+- 0 1714 1704"/>
                            <a:gd name="T71" fmla="*/ 1714 h 13049"/>
                            <a:gd name="T72" fmla="+- 0 10579 1327"/>
                            <a:gd name="T73" fmla="*/ T72 w 9252"/>
                            <a:gd name="T74" fmla="+- 0 1704 1704"/>
                            <a:gd name="T75" fmla="*/ 1704 h 130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52" h="13049">
                              <a:moveTo>
                                <a:pt x="9252" y="0"/>
                              </a:moveTo>
                              <a:lnTo>
                                <a:pt x="9243" y="0"/>
                              </a:lnTo>
                              <a:lnTo>
                                <a:pt x="9243" y="10"/>
                              </a:lnTo>
                              <a:lnTo>
                                <a:pt x="9243" y="13039"/>
                              </a:lnTo>
                              <a:lnTo>
                                <a:pt x="10" y="13039"/>
                              </a:lnTo>
                              <a:lnTo>
                                <a:pt x="10" y="10"/>
                              </a:lnTo>
                              <a:lnTo>
                                <a:pt x="9243" y="10"/>
                              </a:lnTo>
                              <a:lnTo>
                                <a:pt x="924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039"/>
                              </a:lnTo>
                              <a:lnTo>
                                <a:pt x="0" y="13049"/>
                              </a:lnTo>
                              <a:lnTo>
                                <a:pt x="10" y="13049"/>
                              </a:lnTo>
                              <a:lnTo>
                                <a:pt x="9243" y="13049"/>
                              </a:lnTo>
                              <a:lnTo>
                                <a:pt x="9252" y="13049"/>
                              </a:lnTo>
                              <a:lnTo>
                                <a:pt x="9252" y="13039"/>
                              </a:lnTo>
                              <a:lnTo>
                                <a:pt x="9252" y="10"/>
                              </a:lnTo>
                              <a:lnTo>
                                <a:pt x="9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7672D" id="Freeform 2" o:spid="_x0000_s1026" style="position:absolute;margin-left:66.35pt;margin-top:85.2pt;width:462.6pt;height:65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52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" path="m9252,r-9,l9243,10r,13029l10,13039,10,10r9233,l9243,,10,,,,,10,,13039r,10l10,13049r9233,l9252,13049r,-10l9252,10r,-10xe" fillcolor="black" stroked="f">
                <v:path arrowok="t" o:connecttype="custom" o:connectlocs="5875020,1082040;5869305,1082040;5869305,1088390;5869305,9361805;6350,9361805;6350,1088390;5869305,1088390;5869305,1082040;6350,1082040;0,1082040;0,1088390;0,9361805;0,9368155;6350,9368155;5869305,9368155;5875020,9368155;5875020,9361805;5875020,1088390;5875020,1082040" o:connectangles="0,0,0,0,0,0,0,0,0,0,0,0,0,0,0,0,0,0,0"/>
                <w10:wrap anchorx="page" anchory="page"/>
              </v:shape>
            </w:pict>
          </mc:Fallback>
        </mc:AlternateContent>
      </w:r>
    </w:p>
    <w:p w14:paraId="5A3AD292" w14:textId="77777777" w:rsidR="008F2775" w:rsidRDefault="008F2775">
      <w:pPr>
        <w:pStyle w:val="BodyText"/>
        <w:spacing w:before="3"/>
        <w:rPr>
          <w:rFonts w:ascii="Times New Roman"/>
          <w:sz w:val="29"/>
        </w:rPr>
      </w:pPr>
    </w:p>
    <w:p w14:paraId="1DAD051B" w14:textId="77777777" w:rsidR="008F2775" w:rsidRDefault="00B6568D">
      <w:pPr>
        <w:ind w:left="239"/>
        <w:rPr>
          <w:rFonts w:ascii="Times New Roman"/>
          <w:b/>
          <w:sz w:val="20"/>
        </w:rPr>
      </w:pPr>
      <w:bookmarkStart w:id="1" w:name="Grade_A+/A++"/>
      <w:bookmarkEnd w:id="1"/>
      <w:r>
        <w:rPr>
          <w:rFonts w:ascii="Times New Roman"/>
          <w:b/>
          <w:sz w:val="20"/>
        </w:rPr>
        <w:t>Grade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A+/A++</w:t>
      </w:r>
    </w:p>
    <w:p w14:paraId="11A99D06" w14:textId="77777777" w:rsidR="008F2775" w:rsidRDefault="00B6568D">
      <w:pPr>
        <w:spacing w:before="159"/>
        <w:ind w:left="239" w:right="139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Work of exceptionally high quality based on research into the industry including advancements in the sector.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Clearly demonstrates a sophisticated, critical and thorough understanding of the firm’s context with well-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developed business proposals appropriate to the firm’s competitive position and value provision. Provides clear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evidence of originality and clearly demonstrates the ability to develop an independent, highly systematic and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logical or insightful argument or evaluation. Demonstrates exceptional ability in the appropriate use of the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relevant course concepts, methodologies, practices and tools to </w:t>
      </w:r>
      <w:proofErr w:type="spellStart"/>
      <w:r>
        <w:rPr>
          <w:rFonts w:ascii="Times New Roman" w:hAnsi="Times New Roman"/>
          <w:sz w:val="20"/>
        </w:rPr>
        <w:t>analyse</w:t>
      </w:r>
      <w:proofErr w:type="spellEnd"/>
      <w:r>
        <w:rPr>
          <w:rFonts w:ascii="Times New Roman" w:hAnsi="Times New Roman"/>
          <w:sz w:val="20"/>
        </w:rPr>
        <w:t xml:space="preserve"> and </w:t>
      </w:r>
      <w:proofErr w:type="spellStart"/>
      <w:r>
        <w:rPr>
          <w:rFonts w:ascii="Times New Roman" w:hAnsi="Times New Roman"/>
          <w:sz w:val="20"/>
        </w:rPr>
        <w:t>synthesise</w:t>
      </w:r>
      <w:proofErr w:type="spellEnd"/>
      <w:r>
        <w:rPr>
          <w:rFonts w:ascii="Times New Roman" w:hAnsi="Times New Roman"/>
          <w:sz w:val="20"/>
        </w:rPr>
        <w:t xml:space="preserve"> at Masters Level. Shows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exceptional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clarity,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focus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cogency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communication.</w:t>
      </w:r>
    </w:p>
    <w:p w14:paraId="32F9BC35" w14:textId="77777777" w:rsidR="008F2775" w:rsidRDefault="008F2775">
      <w:pPr>
        <w:pStyle w:val="BodyText"/>
        <w:spacing w:before="8"/>
        <w:rPr>
          <w:rFonts w:ascii="Times New Roman"/>
          <w:sz w:val="29"/>
        </w:rPr>
      </w:pPr>
    </w:p>
    <w:p w14:paraId="31B60C9B" w14:textId="77777777" w:rsidR="008F2775" w:rsidRDefault="00B6568D">
      <w:pPr>
        <w:ind w:left="239"/>
        <w:rPr>
          <w:rFonts w:ascii="Times New Roman"/>
          <w:b/>
          <w:sz w:val="20"/>
        </w:rPr>
      </w:pPr>
      <w:bookmarkStart w:id="2" w:name="Grade_A"/>
      <w:bookmarkEnd w:id="2"/>
      <w:r>
        <w:rPr>
          <w:rFonts w:ascii="Times New Roman"/>
          <w:b/>
          <w:sz w:val="20"/>
        </w:rPr>
        <w:t>Grade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</w:p>
    <w:p w14:paraId="300E577F" w14:textId="77777777" w:rsidR="008F2775" w:rsidRDefault="00B6568D">
      <w:pPr>
        <w:spacing w:before="159"/>
        <w:ind w:left="239" w:right="131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Clearly demonstrates a sophisticated, critical and thorough understanding of the firm’s context with well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justified business proposals appropriate to the firm’s competitive situation and value creation. Provides evidence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of originality of thought and clearly demonstrates the ability to develop an independent, highly systematic and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logical or insightful argument or evaluation. Demonstrates excellence in the appropriate use of the relevant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course concepts, methodologies, practices and tools to </w:t>
      </w:r>
      <w:proofErr w:type="spellStart"/>
      <w:r>
        <w:rPr>
          <w:rFonts w:ascii="Times New Roman" w:hAnsi="Times New Roman"/>
          <w:sz w:val="20"/>
        </w:rPr>
        <w:t>analyse</w:t>
      </w:r>
      <w:proofErr w:type="spellEnd"/>
      <w:r>
        <w:rPr>
          <w:rFonts w:ascii="Times New Roman" w:hAnsi="Times New Roman"/>
          <w:sz w:val="20"/>
        </w:rPr>
        <w:t xml:space="preserve"> and </w:t>
      </w:r>
      <w:proofErr w:type="spellStart"/>
      <w:r>
        <w:rPr>
          <w:rFonts w:ascii="Times New Roman" w:hAnsi="Times New Roman"/>
          <w:sz w:val="20"/>
        </w:rPr>
        <w:t>synthesise</w:t>
      </w:r>
      <w:proofErr w:type="spellEnd"/>
      <w:r>
        <w:rPr>
          <w:rFonts w:ascii="Times New Roman" w:hAnsi="Times New Roman"/>
          <w:sz w:val="20"/>
        </w:rPr>
        <w:t xml:space="preserve"> at Masters Level. Shows excellent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clarity, focus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cogency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communication.</w:t>
      </w:r>
    </w:p>
    <w:p w14:paraId="313F7E07" w14:textId="77777777" w:rsidR="008F2775" w:rsidRDefault="008F2775">
      <w:pPr>
        <w:pStyle w:val="BodyText"/>
        <w:spacing w:before="8"/>
        <w:rPr>
          <w:rFonts w:ascii="Times New Roman"/>
          <w:sz w:val="29"/>
        </w:rPr>
      </w:pPr>
    </w:p>
    <w:p w14:paraId="6BD292AE" w14:textId="77777777" w:rsidR="008F2775" w:rsidRDefault="00B6568D">
      <w:pPr>
        <w:ind w:left="239"/>
        <w:rPr>
          <w:rFonts w:ascii="Times New Roman"/>
          <w:b/>
          <w:sz w:val="20"/>
        </w:rPr>
      </w:pPr>
      <w:bookmarkStart w:id="3" w:name="Grade_B"/>
      <w:bookmarkEnd w:id="3"/>
      <w:r>
        <w:rPr>
          <w:rFonts w:ascii="Times New Roman"/>
          <w:b/>
          <w:sz w:val="20"/>
        </w:rPr>
        <w:t>Grade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B</w:t>
      </w:r>
    </w:p>
    <w:p w14:paraId="085209A3" w14:textId="77777777" w:rsidR="008F2775" w:rsidRDefault="00B6568D">
      <w:pPr>
        <w:spacing w:before="159"/>
        <w:ind w:left="239" w:right="13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Clearly demonstrates a well-developed, critical and comprehensive understanding of the firm’s context with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well supported business proposals appropriate to the firm’s business situation and relevant issues. Clearly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demonstrates the ability to develop an independent, systematic and logical or insightful argument or evaluation.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Demonstrates a high degree of competence in the appropriate use of the relevant course concepts,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methodologies, practices and tools to </w:t>
      </w:r>
      <w:proofErr w:type="spellStart"/>
      <w:r>
        <w:rPr>
          <w:rFonts w:ascii="Times New Roman" w:hAnsi="Times New Roman"/>
          <w:sz w:val="20"/>
        </w:rPr>
        <w:t>analyse</w:t>
      </w:r>
      <w:proofErr w:type="spellEnd"/>
      <w:r>
        <w:rPr>
          <w:rFonts w:ascii="Times New Roman" w:hAnsi="Times New Roman"/>
          <w:sz w:val="20"/>
        </w:rPr>
        <w:t xml:space="preserve"> and </w:t>
      </w:r>
      <w:proofErr w:type="spellStart"/>
      <w:r>
        <w:rPr>
          <w:rFonts w:ascii="Times New Roman" w:hAnsi="Times New Roman"/>
          <w:sz w:val="20"/>
        </w:rPr>
        <w:t>synthesise</w:t>
      </w:r>
      <w:proofErr w:type="spellEnd"/>
      <w:r>
        <w:rPr>
          <w:rFonts w:ascii="Times New Roman" w:hAnsi="Times New Roman"/>
          <w:sz w:val="20"/>
        </w:rPr>
        <w:t xml:space="preserve"> at Masters Level. Shows a high level of clarity,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focus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cogency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communication.</w:t>
      </w:r>
    </w:p>
    <w:p w14:paraId="4E485F65" w14:textId="77777777" w:rsidR="008F2775" w:rsidRDefault="008F2775">
      <w:pPr>
        <w:pStyle w:val="BodyText"/>
        <w:spacing w:before="10"/>
        <w:rPr>
          <w:rFonts w:ascii="Times New Roman"/>
          <w:sz w:val="29"/>
        </w:rPr>
      </w:pPr>
    </w:p>
    <w:p w14:paraId="498093D6" w14:textId="77777777" w:rsidR="008F2775" w:rsidRDefault="00B6568D">
      <w:pPr>
        <w:ind w:left="239"/>
        <w:rPr>
          <w:rFonts w:ascii="Times New Roman"/>
          <w:b/>
          <w:sz w:val="20"/>
        </w:rPr>
      </w:pPr>
      <w:bookmarkStart w:id="4" w:name="Grade_C"/>
      <w:bookmarkEnd w:id="4"/>
      <w:r>
        <w:rPr>
          <w:rFonts w:ascii="Times New Roman"/>
          <w:b/>
          <w:sz w:val="20"/>
        </w:rPr>
        <w:t>Grade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C</w:t>
      </w:r>
    </w:p>
    <w:p w14:paraId="64B45307" w14:textId="77777777" w:rsidR="008F2775" w:rsidRDefault="00B6568D">
      <w:pPr>
        <w:spacing w:before="156"/>
        <w:ind w:left="239" w:right="13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Demonstrates a critical and substantial understanding of the firm’s context with some pertinent proposals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appropriate to the firm’s resources and its environment. Demonstrates the ability to develop an independent,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systematic and logical or insightful argument or evaluation. Demonstrates a significant degree of competence in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appropriate use of the relevant course concepts, methodologies, practices and tools to </w:t>
      </w:r>
      <w:proofErr w:type="spellStart"/>
      <w:r>
        <w:rPr>
          <w:rFonts w:ascii="Times New Roman" w:hAnsi="Times New Roman"/>
          <w:sz w:val="20"/>
        </w:rPr>
        <w:t>analyse</w:t>
      </w:r>
      <w:proofErr w:type="spellEnd"/>
      <w:r>
        <w:rPr>
          <w:rFonts w:ascii="Times New Roman" w:hAnsi="Times New Roman"/>
          <w:sz w:val="20"/>
        </w:rPr>
        <w:t xml:space="preserve"> and </w:t>
      </w:r>
      <w:proofErr w:type="spellStart"/>
      <w:r>
        <w:rPr>
          <w:rFonts w:ascii="Times New Roman" w:hAnsi="Times New Roman"/>
          <w:sz w:val="20"/>
        </w:rPr>
        <w:t>synthesise</w:t>
      </w:r>
      <w:proofErr w:type="spellEnd"/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at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Masters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Level. Provides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evidence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clarity,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focus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and cogency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communication.</w:t>
      </w:r>
    </w:p>
    <w:p w14:paraId="74E22F06" w14:textId="77777777" w:rsidR="008F2775" w:rsidRDefault="008F2775">
      <w:pPr>
        <w:pStyle w:val="BodyText"/>
        <w:spacing w:before="10"/>
        <w:rPr>
          <w:rFonts w:ascii="Times New Roman"/>
          <w:sz w:val="29"/>
        </w:rPr>
      </w:pPr>
    </w:p>
    <w:p w14:paraId="2432E035" w14:textId="77777777" w:rsidR="008F2775" w:rsidRDefault="00B6568D">
      <w:pPr>
        <w:ind w:left="239"/>
        <w:rPr>
          <w:rFonts w:ascii="Times New Roman"/>
          <w:b/>
          <w:sz w:val="20"/>
        </w:rPr>
      </w:pPr>
      <w:bookmarkStart w:id="5" w:name="Grade_D"/>
      <w:bookmarkEnd w:id="5"/>
      <w:r>
        <w:rPr>
          <w:rFonts w:ascii="Times New Roman"/>
          <w:b/>
          <w:sz w:val="20"/>
        </w:rPr>
        <w:t>Grade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D</w:t>
      </w:r>
    </w:p>
    <w:p w14:paraId="4ED021CD" w14:textId="77777777" w:rsidR="008F2775" w:rsidRDefault="00B6568D">
      <w:pPr>
        <w:spacing w:before="159"/>
        <w:ind w:left="239" w:right="138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Provides evidence of some critical understanding of the firm’s context with limited proposals appropriate to the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firm’s business activities and product portfolio. Demonstrates some ability to develop a structured argument or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evaluation. Demonstrates an acceptable degree of competence in the appropriate use of the relevant course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concepts, methodologies, practices and tools to </w:t>
      </w:r>
      <w:proofErr w:type="spellStart"/>
      <w:r>
        <w:rPr>
          <w:rFonts w:ascii="Times New Roman" w:hAnsi="Times New Roman"/>
          <w:sz w:val="20"/>
        </w:rPr>
        <w:t>analyse</w:t>
      </w:r>
      <w:proofErr w:type="spellEnd"/>
      <w:r>
        <w:rPr>
          <w:rFonts w:ascii="Times New Roman" w:hAnsi="Times New Roman"/>
          <w:sz w:val="20"/>
        </w:rPr>
        <w:t xml:space="preserve"> and </w:t>
      </w:r>
      <w:proofErr w:type="spellStart"/>
      <w:r>
        <w:rPr>
          <w:rFonts w:ascii="Times New Roman" w:hAnsi="Times New Roman"/>
          <w:sz w:val="20"/>
        </w:rPr>
        <w:t>synthesise</w:t>
      </w:r>
      <w:proofErr w:type="spellEnd"/>
      <w:r>
        <w:rPr>
          <w:rFonts w:ascii="Times New Roman" w:hAnsi="Times New Roman"/>
          <w:sz w:val="20"/>
        </w:rPr>
        <w:t>, but not at Masters Level. Provides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evidence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effective communication.</w:t>
      </w:r>
    </w:p>
    <w:p w14:paraId="21AD996E" w14:textId="77777777" w:rsidR="008F2775" w:rsidRDefault="008F2775">
      <w:pPr>
        <w:pStyle w:val="BodyText"/>
        <w:spacing w:before="7"/>
        <w:rPr>
          <w:rFonts w:ascii="Times New Roman"/>
          <w:sz w:val="29"/>
        </w:rPr>
      </w:pPr>
    </w:p>
    <w:p w14:paraId="1BE3D047" w14:textId="77777777" w:rsidR="008F2775" w:rsidRDefault="00B6568D">
      <w:pPr>
        <w:ind w:left="239"/>
        <w:rPr>
          <w:rFonts w:ascii="Times New Roman"/>
          <w:b/>
          <w:sz w:val="20"/>
        </w:rPr>
      </w:pPr>
      <w:bookmarkStart w:id="6" w:name="Grade_E"/>
      <w:bookmarkEnd w:id="6"/>
      <w:r>
        <w:rPr>
          <w:rFonts w:ascii="Times New Roman"/>
          <w:b/>
          <w:sz w:val="20"/>
        </w:rPr>
        <w:t>Grade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E</w:t>
      </w:r>
    </w:p>
    <w:p w14:paraId="0DB9F9EE" w14:textId="77777777" w:rsidR="008F2775" w:rsidRDefault="00B6568D">
      <w:pPr>
        <w:spacing w:before="159"/>
        <w:ind w:left="239" w:right="1457"/>
        <w:rPr>
          <w:rFonts w:ascii="Times New Roman"/>
          <w:sz w:val="20"/>
        </w:rPr>
      </w:pPr>
      <w:r>
        <w:rPr>
          <w:rFonts w:ascii="Times New Roman"/>
          <w:sz w:val="20"/>
        </w:rPr>
        <w:t>Work that demonstrates significant weaknesses, but which provides strong evidence that Grade D is within the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reach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student.</w:t>
      </w:r>
    </w:p>
    <w:p w14:paraId="32B5D38A" w14:textId="77777777" w:rsidR="008F2775" w:rsidRDefault="008F2775">
      <w:pPr>
        <w:pStyle w:val="BodyText"/>
        <w:spacing w:before="8"/>
        <w:rPr>
          <w:rFonts w:ascii="Times New Roman"/>
          <w:sz w:val="29"/>
        </w:rPr>
      </w:pPr>
    </w:p>
    <w:p w14:paraId="048111D4" w14:textId="77777777" w:rsidR="008F2775" w:rsidRDefault="00B6568D">
      <w:pPr>
        <w:ind w:left="239"/>
        <w:rPr>
          <w:rFonts w:ascii="Times New Roman"/>
          <w:b/>
          <w:sz w:val="20"/>
        </w:rPr>
      </w:pPr>
      <w:bookmarkStart w:id="7" w:name="Grade_F"/>
      <w:bookmarkEnd w:id="7"/>
      <w:r>
        <w:rPr>
          <w:rFonts w:ascii="Times New Roman"/>
          <w:b/>
          <w:sz w:val="20"/>
        </w:rPr>
        <w:t>Grade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F</w:t>
      </w:r>
    </w:p>
    <w:p w14:paraId="6695AA6F" w14:textId="77777777" w:rsidR="008F2775" w:rsidRDefault="00B6568D">
      <w:pPr>
        <w:spacing w:before="157"/>
        <w:ind w:left="240"/>
        <w:rPr>
          <w:rFonts w:ascii="Times New Roman"/>
          <w:sz w:val="20"/>
        </w:rPr>
      </w:pPr>
      <w:r>
        <w:rPr>
          <w:rFonts w:ascii="Times New Roman"/>
          <w:sz w:val="20"/>
        </w:rPr>
        <w:t>Work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unacceptable.</w:t>
      </w:r>
    </w:p>
    <w:sectPr w:rsidR="008F2775">
      <w:pgSz w:w="11910" w:h="16840"/>
      <w:pgMar w:top="1580" w:right="140" w:bottom="1160" w:left="120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B5597" w14:textId="77777777" w:rsidR="001A2831" w:rsidRDefault="001A2831">
      <w:r>
        <w:separator/>
      </w:r>
    </w:p>
  </w:endnote>
  <w:endnote w:type="continuationSeparator" w:id="0">
    <w:p w14:paraId="362EB7C1" w14:textId="77777777" w:rsidR="001A2831" w:rsidRDefault="001A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E1289" w14:textId="475BB1CE" w:rsidR="008F2775" w:rsidRDefault="00AC70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0C487E88" wp14:editId="5B898FBA">
              <wp:simplePos x="0" y="0"/>
              <wp:positionH relativeFrom="page">
                <wp:posOffset>901700</wp:posOffset>
              </wp:positionH>
              <wp:positionV relativeFrom="page">
                <wp:posOffset>9933940</wp:posOffset>
              </wp:positionV>
              <wp:extent cx="1358900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4FDC5" w14:textId="19C7EE46" w:rsidR="008F2775" w:rsidRDefault="00127F5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87E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82.2pt;width:107pt;height:13.1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ILrAIAAKk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" filled="f" stroked="f">
              <v:textbox inset="0,0,0,0">
                <w:txbxContent>
                  <w:p w14:paraId="0B74FDC5" w14:textId="19C7EE46" w:rsidR="008F2775" w:rsidRDefault="00127F5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42ADD34" wp14:editId="65446B72">
              <wp:simplePos x="0" y="0"/>
              <wp:positionH relativeFrom="page">
                <wp:posOffset>3480435</wp:posOffset>
              </wp:positionH>
              <wp:positionV relativeFrom="page">
                <wp:posOffset>10082530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7C84C" w14:textId="1ECC9535" w:rsidR="008F2775" w:rsidRDefault="00B6568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7F5E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2ADD34" id="Text Box 1" o:spid="_x0000_s1027" type="#_x0000_t202" style="position:absolute;margin-left:274.05pt;margin-top:793.9pt;width:11pt;height:13.0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l/ErAIAAK8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" filled="f" stroked="f">
              <v:textbox inset="0,0,0,0">
                <w:txbxContent>
                  <w:p w14:paraId="5C87C84C" w14:textId="1ECC9535" w:rsidR="008F2775" w:rsidRDefault="00B6568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7F5E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D450A" w14:textId="77777777" w:rsidR="001A2831" w:rsidRDefault="001A2831">
      <w:r>
        <w:separator/>
      </w:r>
    </w:p>
  </w:footnote>
  <w:footnote w:type="continuationSeparator" w:id="0">
    <w:p w14:paraId="6E958A43" w14:textId="77777777" w:rsidR="001A2831" w:rsidRDefault="001A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82D"/>
    <w:multiLevelType w:val="hybridMultilevel"/>
    <w:tmpl w:val="8B328062"/>
    <w:lvl w:ilvl="0" w:tplc="A3B039E0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8F18F018">
      <w:numFmt w:val="bullet"/>
      <w:lvlText w:val="•"/>
      <w:lvlJc w:val="left"/>
      <w:pPr>
        <w:ind w:left="716" w:hanging="106"/>
      </w:pPr>
      <w:rPr>
        <w:rFonts w:hint="default"/>
        <w:lang w:val="en-US" w:eastAsia="en-US" w:bidi="ar-SA"/>
      </w:rPr>
    </w:lvl>
    <w:lvl w:ilvl="2" w:tplc="6A3872DE">
      <w:numFmt w:val="bullet"/>
      <w:lvlText w:val="•"/>
      <w:lvlJc w:val="left"/>
      <w:pPr>
        <w:ind w:left="1213" w:hanging="106"/>
      </w:pPr>
      <w:rPr>
        <w:rFonts w:hint="default"/>
        <w:lang w:val="en-US" w:eastAsia="en-US" w:bidi="ar-SA"/>
      </w:rPr>
    </w:lvl>
    <w:lvl w:ilvl="3" w:tplc="34480026">
      <w:numFmt w:val="bullet"/>
      <w:lvlText w:val="•"/>
      <w:lvlJc w:val="left"/>
      <w:pPr>
        <w:ind w:left="1709" w:hanging="106"/>
      </w:pPr>
      <w:rPr>
        <w:rFonts w:hint="default"/>
        <w:lang w:val="en-US" w:eastAsia="en-US" w:bidi="ar-SA"/>
      </w:rPr>
    </w:lvl>
    <w:lvl w:ilvl="4" w:tplc="0C961E94">
      <w:numFmt w:val="bullet"/>
      <w:lvlText w:val="•"/>
      <w:lvlJc w:val="left"/>
      <w:pPr>
        <w:ind w:left="2206" w:hanging="106"/>
      </w:pPr>
      <w:rPr>
        <w:rFonts w:hint="default"/>
        <w:lang w:val="en-US" w:eastAsia="en-US" w:bidi="ar-SA"/>
      </w:rPr>
    </w:lvl>
    <w:lvl w:ilvl="5" w:tplc="72EE7104">
      <w:numFmt w:val="bullet"/>
      <w:lvlText w:val="•"/>
      <w:lvlJc w:val="left"/>
      <w:pPr>
        <w:ind w:left="2703" w:hanging="106"/>
      </w:pPr>
      <w:rPr>
        <w:rFonts w:hint="default"/>
        <w:lang w:val="en-US" w:eastAsia="en-US" w:bidi="ar-SA"/>
      </w:rPr>
    </w:lvl>
    <w:lvl w:ilvl="6" w:tplc="03B20B30">
      <w:numFmt w:val="bullet"/>
      <w:lvlText w:val="•"/>
      <w:lvlJc w:val="left"/>
      <w:pPr>
        <w:ind w:left="3199" w:hanging="106"/>
      </w:pPr>
      <w:rPr>
        <w:rFonts w:hint="default"/>
        <w:lang w:val="en-US" w:eastAsia="en-US" w:bidi="ar-SA"/>
      </w:rPr>
    </w:lvl>
    <w:lvl w:ilvl="7" w:tplc="821CCA66">
      <w:numFmt w:val="bullet"/>
      <w:lvlText w:val="•"/>
      <w:lvlJc w:val="left"/>
      <w:pPr>
        <w:ind w:left="3696" w:hanging="106"/>
      </w:pPr>
      <w:rPr>
        <w:rFonts w:hint="default"/>
        <w:lang w:val="en-US" w:eastAsia="en-US" w:bidi="ar-SA"/>
      </w:rPr>
    </w:lvl>
    <w:lvl w:ilvl="8" w:tplc="253E3580">
      <w:numFmt w:val="bullet"/>
      <w:lvlText w:val="•"/>
      <w:lvlJc w:val="left"/>
      <w:pPr>
        <w:ind w:left="4192" w:hanging="106"/>
      </w:pPr>
      <w:rPr>
        <w:rFonts w:hint="default"/>
        <w:lang w:val="en-US" w:eastAsia="en-US" w:bidi="ar-SA"/>
      </w:rPr>
    </w:lvl>
  </w:abstractNum>
  <w:abstractNum w:abstractNumId="1" w15:restartNumberingAfterBreak="0">
    <w:nsid w:val="1A40339F"/>
    <w:multiLevelType w:val="hybridMultilevel"/>
    <w:tmpl w:val="3DAEA532"/>
    <w:lvl w:ilvl="0" w:tplc="026E7478">
      <w:start w:val="1"/>
      <w:numFmt w:val="lowerLetter"/>
      <w:lvlText w:val="%1)"/>
      <w:lvlJc w:val="left"/>
      <w:pPr>
        <w:ind w:left="597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803C12A2">
      <w:start w:val="1"/>
      <w:numFmt w:val="lowerRoman"/>
      <w:lvlText w:val="%2."/>
      <w:lvlJc w:val="left"/>
      <w:pPr>
        <w:ind w:left="952" w:hanging="466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2" w:tplc="48B25E5C">
      <w:numFmt w:val="bullet"/>
      <w:lvlText w:val="•"/>
      <w:lvlJc w:val="left"/>
      <w:pPr>
        <w:ind w:left="2027" w:hanging="466"/>
      </w:pPr>
      <w:rPr>
        <w:rFonts w:hint="default"/>
        <w:lang w:val="en-US" w:eastAsia="en-US" w:bidi="ar-SA"/>
      </w:rPr>
    </w:lvl>
    <w:lvl w:ilvl="3" w:tplc="70D63C68">
      <w:numFmt w:val="bullet"/>
      <w:lvlText w:val="•"/>
      <w:lvlJc w:val="left"/>
      <w:pPr>
        <w:ind w:left="3094" w:hanging="466"/>
      </w:pPr>
      <w:rPr>
        <w:rFonts w:hint="default"/>
        <w:lang w:val="en-US" w:eastAsia="en-US" w:bidi="ar-SA"/>
      </w:rPr>
    </w:lvl>
    <w:lvl w:ilvl="4" w:tplc="CF8CA90E">
      <w:numFmt w:val="bullet"/>
      <w:lvlText w:val="•"/>
      <w:lvlJc w:val="left"/>
      <w:pPr>
        <w:ind w:left="4162" w:hanging="466"/>
      </w:pPr>
      <w:rPr>
        <w:rFonts w:hint="default"/>
        <w:lang w:val="en-US" w:eastAsia="en-US" w:bidi="ar-SA"/>
      </w:rPr>
    </w:lvl>
    <w:lvl w:ilvl="5" w:tplc="1B222E4A">
      <w:numFmt w:val="bullet"/>
      <w:lvlText w:val="•"/>
      <w:lvlJc w:val="left"/>
      <w:pPr>
        <w:ind w:left="5229" w:hanging="466"/>
      </w:pPr>
      <w:rPr>
        <w:rFonts w:hint="default"/>
        <w:lang w:val="en-US" w:eastAsia="en-US" w:bidi="ar-SA"/>
      </w:rPr>
    </w:lvl>
    <w:lvl w:ilvl="6" w:tplc="2CB4541C">
      <w:numFmt w:val="bullet"/>
      <w:lvlText w:val="•"/>
      <w:lvlJc w:val="left"/>
      <w:pPr>
        <w:ind w:left="6296" w:hanging="466"/>
      </w:pPr>
      <w:rPr>
        <w:rFonts w:hint="default"/>
        <w:lang w:val="en-US" w:eastAsia="en-US" w:bidi="ar-SA"/>
      </w:rPr>
    </w:lvl>
    <w:lvl w:ilvl="7" w:tplc="09BE2418">
      <w:numFmt w:val="bullet"/>
      <w:lvlText w:val="•"/>
      <w:lvlJc w:val="left"/>
      <w:pPr>
        <w:ind w:left="7364" w:hanging="466"/>
      </w:pPr>
      <w:rPr>
        <w:rFonts w:hint="default"/>
        <w:lang w:val="en-US" w:eastAsia="en-US" w:bidi="ar-SA"/>
      </w:rPr>
    </w:lvl>
    <w:lvl w:ilvl="8" w:tplc="FC167274">
      <w:numFmt w:val="bullet"/>
      <w:lvlText w:val="•"/>
      <w:lvlJc w:val="left"/>
      <w:pPr>
        <w:ind w:left="8431" w:hanging="466"/>
      </w:pPr>
      <w:rPr>
        <w:rFonts w:hint="default"/>
        <w:lang w:val="en-US" w:eastAsia="en-US" w:bidi="ar-SA"/>
      </w:rPr>
    </w:lvl>
  </w:abstractNum>
  <w:abstractNum w:abstractNumId="2" w15:restartNumberingAfterBreak="0">
    <w:nsid w:val="1C8D7371"/>
    <w:multiLevelType w:val="hybridMultilevel"/>
    <w:tmpl w:val="0554D818"/>
    <w:lvl w:ilvl="0" w:tplc="B9743D2E">
      <w:start w:val="1"/>
      <w:numFmt w:val="lowerLetter"/>
      <w:lvlText w:val="%1)"/>
      <w:lvlJc w:val="left"/>
      <w:pPr>
        <w:ind w:left="60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FB24F04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AF805154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8B92E004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86A25C38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 w:tplc="61741D48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D5CCAE8E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7" w:tplc="F9A611C0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8" w:tplc="666CCAA0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4857D83"/>
    <w:multiLevelType w:val="hybridMultilevel"/>
    <w:tmpl w:val="C1E0505C"/>
    <w:lvl w:ilvl="0" w:tplc="6BC848AE">
      <w:start w:val="1"/>
      <w:numFmt w:val="lowerLetter"/>
      <w:lvlText w:val="%1)"/>
      <w:lvlJc w:val="left"/>
      <w:pPr>
        <w:ind w:left="599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C846CAC2">
      <w:start w:val="1"/>
      <w:numFmt w:val="lowerRoman"/>
      <w:lvlText w:val="%2)"/>
      <w:lvlJc w:val="left"/>
      <w:pPr>
        <w:ind w:left="952" w:hanging="356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2" w:tplc="F210D358">
      <w:numFmt w:val="bullet"/>
      <w:lvlText w:val="•"/>
      <w:lvlJc w:val="left"/>
      <w:pPr>
        <w:ind w:left="2027" w:hanging="356"/>
      </w:pPr>
      <w:rPr>
        <w:rFonts w:hint="default"/>
        <w:lang w:val="en-US" w:eastAsia="en-US" w:bidi="ar-SA"/>
      </w:rPr>
    </w:lvl>
    <w:lvl w:ilvl="3" w:tplc="8ACAF930">
      <w:numFmt w:val="bullet"/>
      <w:lvlText w:val="•"/>
      <w:lvlJc w:val="left"/>
      <w:pPr>
        <w:ind w:left="3094" w:hanging="356"/>
      </w:pPr>
      <w:rPr>
        <w:rFonts w:hint="default"/>
        <w:lang w:val="en-US" w:eastAsia="en-US" w:bidi="ar-SA"/>
      </w:rPr>
    </w:lvl>
    <w:lvl w:ilvl="4" w:tplc="2FA4209A">
      <w:numFmt w:val="bullet"/>
      <w:lvlText w:val="•"/>
      <w:lvlJc w:val="left"/>
      <w:pPr>
        <w:ind w:left="4162" w:hanging="356"/>
      </w:pPr>
      <w:rPr>
        <w:rFonts w:hint="default"/>
        <w:lang w:val="en-US" w:eastAsia="en-US" w:bidi="ar-SA"/>
      </w:rPr>
    </w:lvl>
    <w:lvl w:ilvl="5" w:tplc="1DAEDDAA">
      <w:numFmt w:val="bullet"/>
      <w:lvlText w:val="•"/>
      <w:lvlJc w:val="left"/>
      <w:pPr>
        <w:ind w:left="5229" w:hanging="356"/>
      </w:pPr>
      <w:rPr>
        <w:rFonts w:hint="default"/>
        <w:lang w:val="en-US" w:eastAsia="en-US" w:bidi="ar-SA"/>
      </w:rPr>
    </w:lvl>
    <w:lvl w:ilvl="6" w:tplc="62AE1232">
      <w:numFmt w:val="bullet"/>
      <w:lvlText w:val="•"/>
      <w:lvlJc w:val="left"/>
      <w:pPr>
        <w:ind w:left="6296" w:hanging="356"/>
      </w:pPr>
      <w:rPr>
        <w:rFonts w:hint="default"/>
        <w:lang w:val="en-US" w:eastAsia="en-US" w:bidi="ar-SA"/>
      </w:rPr>
    </w:lvl>
    <w:lvl w:ilvl="7" w:tplc="7DACD7C6">
      <w:numFmt w:val="bullet"/>
      <w:lvlText w:val="•"/>
      <w:lvlJc w:val="left"/>
      <w:pPr>
        <w:ind w:left="7364" w:hanging="356"/>
      </w:pPr>
      <w:rPr>
        <w:rFonts w:hint="default"/>
        <w:lang w:val="en-US" w:eastAsia="en-US" w:bidi="ar-SA"/>
      </w:rPr>
    </w:lvl>
    <w:lvl w:ilvl="8" w:tplc="6F6CE994">
      <w:numFmt w:val="bullet"/>
      <w:lvlText w:val="•"/>
      <w:lvlJc w:val="left"/>
      <w:pPr>
        <w:ind w:left="8431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3BCC2FDD"/>
    <w:multiLevelType w:val="hybridMultilevel"/>
    <w:tmpl w:val="FFF4C92E"/>
    <w:lvl w:ilvl="0" w:tplc="5DC84B0A">
      <w:numFmt w:val="bullet"/>
      <w:lvlText w:val="•"/>
      <w:lvlJc w:val="left"/>
      <w:pPr>
        <w:ind w:left="107" w:hanging="19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62E105C">
      <w:numFmt w:val="bullet"/>
      <w:lvlText w:val="•"/>
      <w:lvlJc w:val="left"/>
      <w:pPr>
        <w:ind w:left="420" w:hanging="190"/>
      </w:pPr>
      <w:rPr>
        <w:rFonts w:hint="default"/>
        <w:lang w:val="en-US" w:eastAsia="en-US" w:bidi="ar-SA"/>
      </w:rPr>
    </w:lvl>
    <w:lvl w:ilvl="2" w:tplc="DAF0BEA0">
      <w:numFmt w:val="bullet"/>
      <w:lvlText w:val="•"/>
      <w:lvlJc w:val="left"/>
      <w:pPr>
        <w:ind w:left="740" w:hanging="190"/>
      </w:pPr>
      <w:rPr>
        <w:rFonts w:hint="default"/>
        <w:lang w:val="en-US" w:eastAsia="en-US" w:bidi="ar-SA"/>
      </w:rPr>
    </w:lvl>
    <w:lvl w:ilvl="3" w:tplc="72C2DD38">
      <w:numFmt w:val="bullet"/>
      <w:lvlText w:val="•"/>
      <w:lvlJc w:val="left"/>
      <w:pPr>
        <w:ind w:left="1060" w:hanging="190"/>
      </w:pPr>
      <w:rPr>
        <w:rFonts w:hint="default"/>
        <w:lang w:val="en-US" w:eastAsia="en-US" w:bidi="ar-SA"/>
      </w:rPr>
    </w:lvl>
    <w:lvl w:ilvl="4" w:tplc="3B0C874E">
      <w:numFmt w:val="bullet"/>
      <w:lvlText w:val="•"/>
      <w:lvlJc w:val="left"/>
      <w:pPr>
        <w:ind w:left="1380" w:hanging="190"/>
      </w:pPr>
      <w:rPr>
        <w:rFonts w:hint="default"/>
        <w:lang w:val="en-US" w:eastAsia="en-US" w:bidi="ar-SA"/>
      </w:rPr>
    </w:lvl>
    <w:lvl w:ilvl="5" w:tplc="2DC0AB02">
      <w:numFmt w:val="bullet"/>
      <w:lvlText w:val="•"/>
      <w:lvlJc w:val="left"/>
      <w:pPr>
        <w:ind w:left="1701" w:hanging="190"/>
      </w:pPr>
      <w:rPr>
        <w:rFonts w:hint="default"/>
        <w:lang w:val="en-US" w:eastAsia="en-US" w:bidi="ar-SA"/>
      </w:rPr>
    </w:lvl>
    <w:lvl w:ilvl="6" w:tplc="0A9C5D8C">
      <w:numFmt w:val="bullet"/>
      <w:lvlText w:val="•"/>
      <w:lvlJc w:val="left"/>
      <w:pPr>
        <w:ind w:left="2021" w:hanging="190"/>
      </w:pPr>
      <w:rPr>
        <w:rFonts w:hint="default"/>
        <w:lang w:val="en-US" w:eastAsia="en-US" w:bidi="ar-SA"/>
      </w:rPr>
    </w:lvl>
    <w:lvl w:ilvl="7" w:tplc="3C0AD760">
      <w:numFmt w:val="bullet"/>
      <w:lvlText w:val="•"/>
      <w:lvlJc w:val="left"/>
      <w:pPr>
        <w:ind w:left="2341" w:hanging="190"/>
      </w:pPr>
      <w:rPr>
        <w:rFonts w:hint="default"/>
        <w:lang w:val="en-US" w:eastAsia="en-US" w:bidi="ar-SA"/>
      </w:rPr>
    </w:lvl>
    <w:lvl w:ilvl="8" w:tplc="07D25578">
      <w:numFmt w:val="bullet"/>
      <w:lvlText w:val="•"/>
      <w:lvlJc w:val="left"/>
      <w:pPr>
        <w:ind w:left="2661" w:hanging="190"/>
      </w:pPr>
      <w:rPr>
        <w:rFonts w:hint="default"/>
        <w:lang w:val="en-US" w:eastAsia="en-US" w:bidi="ar-SA"/>
      </w:rPr>
    </w:lvl>
  </w:abstractNum>
  <w:abstractNum w:abstractNumId="5" w15:restartNumberingAfterBreak="0">
    <w:nsid w:val="550F72DC"/>
    <w:multiLevelType w:val="hybridMultilevel"/>
    <w:tmpl w:val="5C6C2EB0"/>
    <w:lvl w:ilvl="0" w:tplc="9FD2C2B6">
      <w:start w:val="2"/>
      <w:numFmt w:val="decimal"/>
      <w:lvlText w:val="%1."/>
      <w:lvlJc w:val="left"/>
      <w:pPr>
        <w:ind w:left="107" w:hanging="153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en-US" w:eastAsia="en-US" w:bidi="ar-SA"/>
      </w:rPr>
    </w:lvl>
    <w:lvl w:ilvl="1" w:tplc="496E78B4">
      <w:numFmt w:val="bullet"/>
      <w:lvlText w:val="•"/>
      <w:lvlJc w:val="left"/>
      <w:pPr>
        <w:ind w:left="558" w:hanging="153"/>
      </w:pPr>
      <w:rPr>
        <w:rFonts w:hint="default"/>
        <w:lang w:val="en-US" w:eastAsia="en-US" w:bidi="ar-SA"/>
      </w:rPr>
    </w:lvl>
    <w:lvl w:ilvl="2" w:tplc="22684CA0">
      <w:numFmt w:val="bullet"/>
      <w:lvlText w:val="•"/>
      <w:lvlJc w:val="left"/>
      <w:pPr>
        <w:ind w:left="1016" w:hanging="153"/>
      </w:pPr>
      <w:rPr>
        <w:rFonts w:hint="default"/>
        <w:lang w:val="en-US" w:eastAsia="en-US" w:bidi="ar-SA"/>
      </w:rPr>
    </w:lvl>
    <w:lvl w:ilvl="3" w:tplc="029A3820">
      <w:numFmt w:val="bullet"/>
      <w:lvlText w:val="•"/>
      <w:lvlJc w:val="left"/>
      <w:pPr>
        <w:ind w:left="1474" w:hanging="153"/>
      </w:pPr>
      <w:rPr>
        <w:rFonts w:hint="default"/>
        <w:lang w:val="en-US" w:eastAsia="en-US" w:bidi="ar-SA"/>
      </w:rPr>
    </w:lvl>
    <w:lvl w:ilvl="4" w:tplc="8ABCE640">
      <w:numFmt w:val="bullet"/>
      <w:lvlText w:val="•"/>
      <w:lvlJc w:val="left"/>
      <w:pPr>
        <w:ind w:left="1932" w:hanging="153"/>
      </w:pPr>
      <w:rPr>
        <w:rFonts w:hint="default"/>
        <w:lang w:val="en-US" w:eastAsia="en-US" w:bidi="ar-SA"/>
      </w:rPr>
    </w:lvl>
    <w:lvl w:ilvl="5" w:tplc="B4906DE0">
      <w:numFmt w:val="bullet"/>
      <w:lvlText w:val="•"/>
      <w:lvlJc w:val="left"/>
      <w:pPr>
        <w:ind w:left="2391" w:hanging="153"/>
      </w:pPr>
      <w:rPr>
        <w:rFonts w:hint="default"/>
        <w:lang w:val="en-US" w:eastAsia="en-US" w:bidi="ar-SA"/>
      </w:rPr>
    </w:lvl>
    <w:lvl w:ilvl="6" w:tplc="BA40C5A2">
      <w:numFmt w:val="bullet"/>
      <w:lvlText w:val="•"/>
      <w:lvlJc w:val="left"/>
      <w:pPr>
        <w:ind w:left="2849" w:hanging="153"/>
      </w:pPr>
      <w:rPr>
        <w:rFonts w:hint="default"/>
        <w:lang w:val="en-US" w:eastAsia="en-US" w:bidi="ar-SA"/>
      </w:rPr>
    </w:lvl>
    <w:lvl w:ilvl="7" w:tplc="82EC1A9E">
      <w:numFmt w:val="bullet"/>
      <w:lvlText w:val="•"/>
      <w:lvlJc w:val="left"/>
      <w:pPr>
        <w:ind w:left="3307" w:hanging="153"/>
      </w:pPr>
      <w:rPr>
        <w:rFonts w:hint="default"/>
        <w:lang w:val="en-US" w:eastAsia="en-US" w:bidi="ar-SA"/>
      </w:rPr>
    </w:lvl>
    <w:lvl w:ilvl="8" w:tplc="8808159A">
      <w:numFmt w:val="bullet"/>
      <w:lvlText w:val="•"/>
      <w:lvlJc w:val="left"/>
      <w:pPr>
        <w:ind w:left="3765" w:hanging="15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75"/>
    <w:rsid w:val="00127F5E"/>
    <w:rsid w:val="001A2831"/>
    <w:rsid w:val="00373A2F"/>
    <w:rsid w:val="008F2775"/>
    <w:rsid w:val="00AC7067"/>
    <w:rsid w:val="00B6568D"/>
    <w:rsid w:val="00B96AB5"/>
    <w:rsid w:val="00C25162"/>
    <w:rsid w:val="00E56EF2"/>
    <w:rsid w:val="00EA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5D090"/>
  <w15:docId w15:val="{FAB9F159-DBB3-4271-887E-F11F6CC8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52" w:right="129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25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16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25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16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Assignment: Project Management Module</vt:lpstr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Assignment: Project Management Module</dc:title>
  <dc:creator>paul naylor</dc:creator>
  <cp:lastModifiedBy>LENOVO</cp:lastModifiedBy>
  <cp:revision>4</cp:revision>
  <dcterms:created xsi:type="dcterms:W3CDTF">2022-12-11T11:43:00Z</dcterms:created>
  <dcterms:modified xsi:type="dcterms:W3CDTF">2023-07-19T15:02:00Z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2022-12-11T00:00:00Z</vt:filetime>
  </property>
</Properties>
</file>