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D48C" w14:textId="77777777" w:rsidR="0093586A" w:rsidRDefault="0093586A" w:rsidP="0093586A">
      <w:pPr>
        <w:rPr>
          <w:b/>
          <w:bCs/>
        </w:rPr>
      </w:pPr>
      <w:r w:rsidRPr="0093586A">
        <w:rPr>
          <w:b/>
          <w:bCs/>
        </w:rPr>
        <w:t>Leadership Style Analysis and Application</w:t>
      </w:r>
    </w:p>
    <w:p w14:paraId="7E2CD05B" w14:textId="77777777" w:rsidR="0093586A" w:rsidRPr="0093586A" w:rsidRDefault="0093586A" w:rsidP="0093586A">
      <w:pPr>
        <w:rPr>
          <w:b/>
          <w:bCs/>
        </w:rPr>
      </w:pPr>
      <w:r w:rsidRPr="0093586A">
        <w:rPr>
          <w:b/>
          <w:bCs/>
        </w:rPr>
        <w:t>You have been introduced to the main leadership style models currently in the literature. As a new principal, it will be important to know which model you ascribe to as part of the transition from teacher to school leader. In addition to understanding your dominant leadership style, you must also begin to consider how this transition will impact other aspects of your personal and professional life.</w:t>
      </w:r>
    </w:p>
    <w:p w14:paraId="18422CAC" w14:textId="77777777" w:rsidR="0093586A" w:rsidRPr="0093586A" w:rsidRDefault="0093586A" w:rsidP="0093586A">
      <w:pPr>
        <w:rPr>
          <w:b/>
          <w:bCs/>
        </w:rPr>
      </w:pPr>
    </w:p>
    <w:p w14:paraId="73CD35B2" w14:textId="3DB86E78" w:rsidR="0093586A" w:rsidRDefault="0093586A" w:rsidP="0093586A">
      <w:pPr>
        <w:rPr>
          <w:b/>
          <w:bCs/>
        </w:rPr>
      </w:pPr>
      <w:r w:rsidRPr="0093586A">
        <w:rPr>
          <w:b/>
          <w:bCs/>
        </w:rPr>
        <w:t>In this assignment, you will write a 4- to 6- page essay on the leadership transition you will make from teacher or other position to principal and consider the breadth of the principal’s responsibilities. In this analysis paper, you will review principal leadership standards, define and analyze different leadership models, identify which leadership style may be dominant for you, how you came to identify that as your dominant style, and the probable social and emotional changes that may challenge you in this new role.</w:t>
      </w:r>
    </w:p>
    <w:p w14:paraId="03C83678" w14:textId="7EC201D5" w:rsidR="0093586A" w:rsidRPr="0033046B" w:rsidRDefault="0093586A" w:rsidP="0093586A">
      <w:r w:rsidRPr="0033046B">
        <w:rPr>
          <w:b/>
          <w:bCs/>
        </w:rPr>
        <w:t>Step 1. Access</w:t>
      </w:r>
      <w:r w:rsidRPr="0033046B">
        <w:br/>
        <w:t>Conduct a search online for the Professional Standards for Educational Leaders (PSEL) and the principal standards for your state.</w:t>
      </w:r>
    </w:p>
    <w:p w14:paraId="32DE4C52" w14:textId="1C472A6A" w:rsidR="0093586A" w:rsidRPr="0033046B" w:rsidRDefault="0093586A" w:rsidP="0093586A">
      <w:r w:rsidRPr="0033046B">
        <w:t xml:space="preserve">To find the principal standards for your state, use an internet browser to search for “principal standards for </w:t>
      </w:r>
      <w:r w:rsidRPr="0093586A">
        <w:t>Washington</w:t>
      </w:r>
      <w:r w:rsidRPr="0033046B">
        <w:t>".</w:t>
      </w:r>
    </w:p>
    <w:p w14:paraId="1522BE82" w14:textId="77777777" w:rsidR="0093586A" w:rsidRPr="0093586A" w:rsidRDefault="0093586A" w:rsidP="0093586A">
      <w:r w:rsidRPr="0033046B">
        <w:t>These standards operationalize the responsibilities of principals. They provide a straightforward answer to “what are principals supposed to do?”</w:t>
      </w:r>
    </w:p>
    <w:p w14:paraId="3D95AAED" w14:textId="77777777" w:rsidR="0093586A" w:rsidRPr="0033046B" w:rsidRDefault="0093586A" w:rsidP="0093586A">
      <w:r w:rsidRPr="0033046B">
        <w:rPr>
          <w:b/>
          <w:bCs/>
        </w:rPr>
        <w:t>Step 2. Review and Define</w:t>
      </w:r>
      <w:r w:rsidRPr="0033046B">
        <w:br/>
        <w:t>Review the Module 1 presentations, this module’s readings, and at least two additional journal articles from the ACE Library to research the following leadership styles:</w:t>
      </w:r>
    </w:p>
    <w:p w14:paraId="31CB0EDB" w14:textId="77777777" w:rsidR="0093586A" w:rsidRPr="0093586A" w:rsidRDefault="0093586A" w:rsidP="0093586A">
      <w:pPr>
        <w:numPr>
          <w:ilvl w:val="0"/>
          <w:numId w:val="1"/>
        </w:numPr>
      </w:pPr>
      <w:r w:rsidRPr="0033046B">
        <w:t>Directing</w:t>
      </w:r>
    </w:p>
    <w:p w14:paraId="5605A958" w14:textId="77777777" w:rsidR="0093586A" w:rsidRPr="0033046B" w:rsidRDefault="0093586A" w:rsidP="0093586A">
      <w:pPr>
        <w:ind w:left="720"/>
      </w:pPr>
    </w:p>
    <w:p w14:paraId="323E813E" w14:textId="77777777" w:rsidR="0093586A" w:rsidRPr="0033046B" w:rsidRDefault="0093586A" w:rsidP="0093586A">
      <w:pPr>
        <w:numPr>
          <w:ilvl w:val="0"/>
          <w:numId w:val="1"/>
        </w:numPr>
      </w:pPr>
      <w:r w:rsidRPr="0033046B">
        <w:t>Guiding</w:t>
      </w:r>
    </w:p>
    <w:p w14:paraId="22F0ED0F" w14:textId="77777777" w:rsidR="0093586A" w:rsidRPr="0093586A" w:rsidRDefault="0093586A" w:rsidP="0093586A">
      <w:pPr>
        <w:numPr>
          <w:ilvl w:val="0"/>
          <w:numId w:val="1"/>
        </w:numPr>
      </w:pPr>
      <w:r w:rsidRPr="0033046B">
        <w:t>Enabling</w:t>
      </w:r>
    </w:p>
    <w:p w14:paraId="4BD10377" w14:textId="70CBFBE6" w:rsidR="0093586A" w:rsidRPr="0093586A" w:rsidRDefault="0093586A" w:rsidP="0093586A">
      <w:pPr>
        <w:numPr>
          <w:ilvl w:val="0"/>
          <w:numId w:val="1"/>
        </w:numPr>
      </w:pPr>
      <w:r w:rsidRPr="0033046B">
        <w:t>Transformational</w:t>
      </w:r>
    </w:p>
    <w:p w14:paraId="2C7ED9A1" w14:textId="77777777" w:rsidR="0093586A" w:rsidRPr="0093586A" w:rsidRDefault="0093586A" w:rsidP="0093586A">
      <w:pPr>
        <w:pStyle w:val="ListParagraph"/>
        <w:numPr>
          <w:ilvl w:val="0"/>
          <w:numId w:val="1"/>
        </w:numPr>
      </w:pPr>
      <w:r w:rsidRPr="0093586A">
        <w:t>Transactional</w:t>
      </w:r>
    </w:p>
    <w:p w14:paraId="196FB076" w14:textId="77777777" w:rsidR="0093586A" w:rsidRPr="0033046B" w:rsidRDefault="0093586A" w:rsidP="0093586A">
      <w:pPr>
        <w:numPr>
          <w:ilvl w:val="0"/>
          <w:numId w:val="1"/>
        </w:numPr>
      </w:pPr>
      <w:r w:rsidRPr="0033046B">
        <w:t>Instructional</w:t>
      </w:r>
    </w:p>
    <w:p w14:paraId="6CD15078" w14:textId="77777777" w:rsidR="0093586A" w:rsidRPr="0033046B" w:rsidRDefault="0093586A" w:rsidP="0093586A">
      <w:pPr>
        <w:numPr>
          <w:ilvl w:val="0"/>
          <w:numId w:val="1"/>
        </w:numPr>
      </w:pPr>
      <w:r w:rsidRPr="0033046B">
        <w:t>Servant</w:t>
      </w:r>
    </w:p>
    <w:p w14:paraId="3508EEE0" w14:textId="77777777" w:rsidR="0093586A" w:rsidRPr="0033046B" w:rsidRDefault="0093586A" w:rsidP="0093586A">
      <w:r w:rsidRPr="0033046B">
        <w:rPr>
          <w:b/>
          <w:bCs/>
        </w:rPr>
        <w:t>Step 3. Create</w:t>
      </w:r>
      <w:r w:rsidRPr="0033046B">
        <w:br/>
      </w:r>
      <w:proofErr w:type="spellStart"/>
      <w:r w:rsidRPr="0033046B">
        <w:t>Create</w:t>
      </w:r>
      <w:proofErr w:type="spellEnd"/>
      <w:r w:rsidRPr="0033046B">
        <w:t xml:space="preserve"> a narrative that briefly describes the leadership styles (Step 2) and identifies and describes your dominant leadership style in greater detail. Provide evidence and examples to support your assertions, including feedback you have received from others that helped you arrive at your decision.</w:t>
      </w:r>
    </w:p>
    <w:p w14:paraId="32C0D4C7" w14:textId="77777777" w:rsidR="0093586A" w:rsidRPr="0033046B" w:rsidRDefault="0093586A" w:rsidP="0093586A">
      <w:r w:rsidRPr="0033046B">
        <w:rPr>
          <w:b/>
          <w:bCs/>
        </w:rPr>
        <w:lastRenderedPageBreak/>
        <w:t>Step 4. Identify</w:t>
      </w:r>
      <w:r w:rsidRPr="0033046B">
        <w:br/>
        <w:t>After explaining your dominant leadership style, identify aspects of both your professional and personal life that may be impacted by the transition from teacher or other position to school leader. These could be social changes, relational changes, emotional challenges, etc.</w:t>
      </w:r>
    </w:p>
    <w:p w14:paraId="2AAFA21F" w14:textId="77777777" w:rsidR="0093586A" w:rsidRPr="0033046B" w:rsidRDefault="0093586A" w:rsidP="0093586A">
      <w:r w:rsidRPr="0033046B">
        <w:rPr>
          <w:b/>
          <w:bCs/>
        </w:rPr>
        <w:t>Step 5. Analyze</w:t>
      </w:r>
      <w:r w:rsidRPr="0033046B">
        <w:br/>
        <w:t>Think about how your leadership style will intersect with the responsibilities of the principalship as outlined in the PSEL standards and your state standards. What standards will be strengths for you and why? What standards will be most challenging and why?</w:t>
      </w:r>
    </w:p>
    <w:p w14:paraId="2EEB5235" w14:textId="77777777" w:rsidR="0093586A" w:rsidRPr="0033046B" w:rsidRDefault="0093586A" w:rsidP="0093586A">
      <w:r w:rsidRPr="0033046B">
        <w:rPr>
          <w:b/>
          <w:bCs/>
        </w:rPr>
        <w:t>Step 6. Submit</w:t>
      </w:r>
      <w:r w:rsidRPr="0033046B">
        <w:br/>
      </w:r>
      <w:proofErr w:type="spellStart"/>
      <w:r w:rsidRPr="0033046B">
        <w:t>Submit</w:t>
      </w:r>
      <w:proofErr w:type="spellEnd"/>
      <w:r w:rsidRPr="0033046B">
        <w:t xml:space="preserve"> your paper. Include APA-formatted in-text citations and reference page.</w:t>
      </w:r>
    </w:p>
    <w:p w14:paraId="14BD9805" w14:textId="77777777" w:rsidR="0093586A" w:rsidRPr="0033046B" w:rsidRDefault="0093586A" w:rsidP="0093586A">
      <w:pPr>
        <w:rPr>
          <w:color w:val="FF0000"/>
        </w:rPr>
      </w:pPr>
      <w:r w:rsidRPr="0033046B">
        <w:rPr>
          <w:color w:val="FF0000"/>
        </w:rPr>
        <w:t> </w:t>
      </w:r>
    </w:p>
    <w:p w14:paraId="487DA659" w14:textId="77777777" w:rsidR="0093586A" w:rsidRPr="0000302A" w:rsidRDefault="0093586A" w:rsidP="0093586A">
      <w:pPr>
        <w:rPr>
          <w:color w:val="FF0000"/>
        </w:rPr>
      </w:pPr>
    </w:p>
    <w:p w14:paraId="17E23168" w14:textId="34685061" w:rsidR="00CA5545" w:rsidRPr="0093586A" w:rsidRDefault="0093586A">
      <w:pPr>
        <w:rPr>
          <w:b/>
          <w:bCs/>
          <w:color w:val="FF0000"/>
        </w:rPr>
      </w:pPr>
      <w:r w:rsidRPr="0093586A">
        <w:rPr>
          <w:b/>
          <w:bCs/>
          <w:color w:val="FF0000"/>
        </w:rPr>
        <w:t>Readings</w:t>
      </w:r>
    </w:p>
    <w:p w14:paraId="6C661379" w14:textId="77777777" w:rsidR="0093586A" w:rsidRDefault="0093586A" w:rsidP="0093586A">
      <w:pPr>
        <w:pStyle w:val="s-lg-er-item"/>
        <w:numPr>
          <w:ilvl w:val="0"/>
          <w:numId w:val="2"/>
        </w:numPr>
        <w:shd w:val="clear" w:color="auto" w:fill="FFFFFF"/>
        <w:rPr>
          <w:rFonts w:ascii="Arial" w:hAnsi="Arial" w:cs="Arial"/>
          <w:color w:val="333333"/>
          <w:sz w:val="18"/>
          <w:szCs w:val="18"/>
        </w:rPr>
      </w:pPr>
      <w:hyperlink r:id="rId5" w:history="1">
        <w:r>
          <w:rPr>
            <w:rStyle w:val="Hyperlink"/>
            <w:rFonts w:ascii="Arial" w:hAnsi="Arial" w:cs="Arial"/>
            <w:color w:val="2954D1"/>
            <w:sz w:val="18"/>
            <w:szCs w:val="18"/>
            <w:u w:val="none"/>
          </w:rPr>
          <w:t xml:space="preserve">Leverage Leadership 2.0: A Practical Guide to Building Exceptional Schools – Paul </w:t>
        </w:r>
        <w:proofErr w:type="spellStart"/>
        <w:r>
          <w:rPr>
            <w:rStyle w:val="Hyperlink"/>
            <w:rFonts w:ascii="Arial" w:hAnsi="Arial" w:cs="Arial"/>
            <w:color w:val="2954D1"/>
            <w:sz w:val="18"/>
            <w:szCs w:val="18"/>
            <w:u w:val="none"/>
          </w:rPr>
          <w:t>Bambrick</w:t>
        </w:r>
        <w:proofErr w:type="spellEnd"/>
        <w:r>
          <w:rPr>
            <w:rStyle w:val="Hyperlink"/>
            <w:rFonts w:ascii="Arial" w:hAnsi="Arial" w:cs="Arial"/>
            <w:color w:val="2954D1"/>
            <w:sz w:val="18"/>
            <w:szCs w:val="18"/>
            <w:u w:val="none"/>
          </w:rPr>
          <w:t>-Santoyo</w:t>
        </w:r>
      </w:hyperlink>
    </w:p>
    <w:p w14:paraId="230601BE" w14:textId="77777777" w:rsidR="0093586A" w:rsidRDefault="0093586A" w:rsidP="0093586A">
      <w:pPr>
        <w:pStyle w:val="s-lg-er-item"/>
        <w:shd w:val="clear" w:color="auto" w:fill="FFFFFF"/>
        <w:ind w:left="720"/>
        <w:rPr>
          <w:rFonts w:ascii="Arial" w:hAnsi="Arial" w:cs="Arial"/>
          <w:color w:val="333333"/>
          <w:sz w:val="18"/>
          <w:szCs w:val="18"/>
        </w:rPr>
      </w:pPr>
      <w:r>
        <w:rPr>
          <w:rFonts w:ascii="Arial" w:hAnsi="Arial" w:cs="Arial"/>
          <w:b/>
          <w:bCs/>
          <w:color w:val="333333"/>
          <w:sz w:val="18"/>
          <w:szCs w:val="18"/>
        </w:rPr>
        <w:t>Required Reading:</w:t>
      </w:r>
    </w:p>
    <w:p w14:paraId="387DA85F" w14:textId="77777777" w:rsidR="0093586A" w:rsidRDefault="0093586A" w:rsidP="0093586A">
      <w:pPr>
        <w:pStyle w:val="NormalWeb"/>
        <w:shd w:val="clear" w:color="auto" w:fill="FFFFFF"/>
        <w:spacing w:before="0" w:beforeAutospacing="0" w:after="150" w:afterAutospacing="0"/>
        <w:ind w:left="720"/>
        <w:rPr>
          <w:rFonts w:ascii="Arial" w:hAnsi="Arial" w:cs="Arial"/>
          <w:color w:val="333333"/>
          <w:sz w:val="18"/>
          <w:szCs w:val="18"/>
        </w:rPr>
      </w:pPr>
      <w:r>
        <w:rPr>
          <w:rFonts w:ascii="Arial" w:hAnsi="Arial" w:cs="Arial"/>
          <w:color w:val="333333"/>
          <w:sz w:val="18"/>
          <w:szCs w:val="18"/>
        </w:rPr>
        <w:t>Appendix A: A Principal Manager’s Guide to Leverage Leadership, pp. 349–360</w:t>
      </w:r>
    </w:p>
    <w:p w14:paraId="47B10FE4" w14:textId="77777777" w:rsidR="0093586A" w:rsidRDefault="0093586A" w:rsidP="0093586A">
      <w:pPr>
        <w:pStyle w:val="s-lg-er-item"/>
        <w:numPr>
          <w:ilvl w:val="0"/>
          <w:numId w:val="2"/>
        </w:numPr>
        <w:shd w:val="clear" w:color="auto" w:fill="FFFFFF"/>
        <w:rPr>
          <w:rFonts w:ascii="Arial" w:hAnsi="Arial" w:cs="Arial"/>
          <w:color w:val="333333"/>
          <w:sz w:val="18"/>
          <w:szCs w:val="18"/>
        </w:rPr>
      </w:pPr>
      <w:hyperlink r:id="rId6" w:history="1">
        <w:r>
          <w:rPr>
            <w:rStyle w:val="Hyperlink"/>
            <w:rFonts w:ascii="Arial" w:hAnsi="Arial" w:cs="Arial"/>
            <w:color w:val="2954D1"/>
            <w:sz w:val="18"/>
            <w:szCs w:val="18"/>
            <w:u w:val="none"/>
          </w:rPr>
          <w:t xml:space="preserve">Breakthrough Principals: A Step-by-Step Guide to Building Stronger Schools – Jean </w:t>
        </w:r>
        <w:proofErr w:type="spellStart"/>
        <w:r>
          <w:rPr>
            <w:rStyle w:val="Hyperlink"/>
            <w:rFonts w:ascii="Arial" w:hAnsi="Arial" w:cs="Arial"/>
            <w:color w:val="2954D1"/>
            <w:sz w:val="18"/>
            <w:szCs w:val="18"/>
            <w:u w:val="none"/>
          </w:rPr>
          <w:t>Desravines</w:t>
        </w:r>
        <w:proofErr w:type="spellEnd"/>
        <w:r>
          <w:rPr>
            <w:rStyle w:val="Hyperlink"/>
            <w:rFonts w:ascii="Arial" w:hAnsi="Arial" w:cs="Arial"/>
            <w:color w:val="2954D1"/>
            <w:sz w:val="18"/>
            <w:szCs w:val="18"/>
            <w:u w:val="none"/>
          </w:rPr>
          <w:t xml:space="preserve"> et al.</w:t>
        </w:r>
      </w:hyperlink>
    </w:p>
    <w:p w14:paraId="6EBB6D53" w14:textId="77777777" w:rsidR="0093586A" w:rsidRDefault="0093586A" w:rsidP="0093586A">
      <w:pPr>
        <w:pStyle w:val="s-lg-er-item"/>
        <w:shd w:val="clear" w:color="auto" w:fill="FFFFFF"/>
        <w:ind w:left="720"/>
        <w:rPr>
          <w:rFonts w:ascii="Arial" w:hAnsi="Arial" w:cs="Arial"/>
          <w:color w:val="333333"/>
          <w:sz w:val="18"/>
          <w:szCs w:val="18"/>
        </w:rPr>
      </w:pPr>
      <w:r>
        <w:rPr>
          <w:rFonts w:ascii="Arial" w:hAnsi="Arial" w:cs="Arial"/>
          <w:b/>
          <w:bCs/>
          <w:color w:val="333333"/>
          <w:sz w:val="18"/>
          <w:szCs w:val="18"/>
        </w:rPr>
        <w:t>Required Readings:</w:t>
      </w:r>
    </w:p>
    <w:p w14:paraId="275DFEA4" w14:textId="77777777" w:rsidR="0093586A" w:rsidRDefault="0093586A" w:rsidP="0093586A">
      <w:pPr>
        <w:pStyle w:val="NormalWeb"/>
        <w:shd w:val="clear" w:color="auto" w:fill="FFFFFF"/>
        <w:spacing w:before="0" w:beforeAutospacing="0" w:after="150" w:afterAutospacing="0"/>
        <w:ind w:left="720"/>
        <w:rPr>
          <w:rFonts w:ascii="Arial" w:hAnsi="Arial" w:cs="Arial"/>
          <w:color w:val="333333"/>
          <w:sz w:val="18"/>
          <w:szCs w:val="18"/>
        </w:rPr>
      </w:pPr>
      <w:r>
        <w:rPr>
          <w:rFonts w:ascii="Arial" w:hAnsi="Arial" w:cs="Arial"/>
          <w:color w:val="333333"/>
          <w:sz w:val="18"/>
          <w:szCs w:val="18"/>
        </w:rPr>
        <w:t>Part II: The Transformational Leadership Framework</w:t>
      </w:r>
    </w:p>
    <w:p w14:paraId="5BFEAC39" w14:textId="77777777" w:rsidR="0093586A" w:rsidRDefault="0093586A" w:rsidP="0093586A">
      <w:pPr>
        <w:pStyle w:val="s-lg-er-item"/>
        <w:numPr>
          <w:ilvl w:val="1"/>
          <w:numId w:val="2"/>
        </w:numPr>
        <w:shd w:val="clear" w:color="auto" w:fill="FFFFFF"/>
        <w:rPr>
          <w:rFonts w:ascii="Arial" w:hAnsi="Arial" w:cs="Arial"/>
          <w:color w:val="333333"/>
          <w:sz w:val="18"/>
          <w:szCs w:val="18"/>
        </w:rPr>
      </w:pPr>
      <w:r>
        <w:rPr>
          <w:rFonts w:ascii="Arial" w:hAnsi="Arial" w:cs="Arial"/>
          <w:color w:val="333333"/>
          <w:sz w:val="18"/>
          <w:szCs w:val="18"/>
        </w:rPr>
        <w:t>Chapter 7: Personal Leadership, pp. 227–253</w:t>
      </w:r>
    </w:p>
    <w:p w14:paraId="5421EDF5" w14:textId="77777777" w:rsidR="0093586A" w:rsidRDefault="0093586A" w:rsidP="0093586A">
      <w:pPr>
        <w:pStyle w:val="s-lg-er-item"/>
        <w:numPr>
          <w:ilvl w:val="0"/>
          <w:numId w:val="2"/>
        </w:numPr>
        <w:shd w:val="clear" w:color="auto" w:fill="FFFFFF"/>
        <w:rPr>
          <w:rFonts w:ascii="Arial" w:hAnsi="Arial" w:cs="Arial"/>
          <w:color w:val="333333"/>
          <w:sz w:val="18"/>
          <w:szCs w:val="18"/>
        </w:rPr>
      </w:pPr>
      <w:hyperlink r:id="rId7" w:history="1">
        <w:r>
          <w:rPr>
            <w:rStyle w:val="Hyperlink"/>
            <w:rFonts w:ascii="Arial" w:hAnsi="Arial" w:cs="Arial"/>
            <w:color w:val="2954D1"/>
            <w:sz w:val="18"/>
            <w:szCs w:val="18"/>
            <w:u w:val="none"/>
          </w:rPr>
          <w:t>Leadership for Learning: How to Bring Out the Best in Every Teacher – Carl D. Glickman &amp; Rebecca West Burns</w:t>
        </w:r>
      </w:hyperlink>
    </w:p>
    <w:p w14:paraId="34B2B562" w14:textId="77777777" w:rsidR="0093586A" w:rsidRDefault="0093586A" w:rsidP="0093586A">
      <w:pPr>
        <w:pStyle w:val="s-lg-er-item"/>
        <w:shd w:val="clear" w:color="auto" w:fill="FFFFFF"/>
        <w:ind w:left="720"/>
        <w:rPr>
          <w:rFonts w:ascii="Arial" w:hAnsi="Arial" w:cs="Arial"/>
          <w:color w:val="333333"/>
          <w:sz w:val="18"/>
          <w:szCs w:val="18"/>
        </w:rPr>
      </w:pPr>
      <w:r>
        <w:rPr>
          <w:rFonts w:ascii="Arial" w:hAnsi="Arial" w:cs="Arial"/>
          <w:b/>
          <w:bCs/>
          <w:color w:val="333333"/>
          <w:sz w:val="18"/>
          <w:szCs w:val="18"/>
        </w:rPr>
        <w:t>Required Reading:</w:t>
      </w:r>
    </w:p>
    <w:p w14:paraId="46E54139" w14:textId="77777777" w:rsidR="0093586A" w:rsidRDefault="0093586A" w:rsidP="0093586A">
      <w:pPr>
        <w:pStyle w:val="NormalWeb"/>
        <w:shd w:val="clear" w:color="auto" w:fill="FFFFFF"/>
        <w:spacing w:before="0" w:beforeAutospacing="0" w:after="150" w:afterAutospacing="0"/>
        <w:ind w:left="720"/>
        <w:rPr>
          <w:rFonts w:ascii="Arial" w:hAnsi="Arial" w:cs="Arial"/>
          <w:color w:val="333333"/>
          <w:sz w:val="18"/>
          <w:szCs w:val="18"/>
        </w:rPr>
      </w:pPr>
      <w:r>
        <w:rPr>
          <w:rFonts w:ascii="Arial" w:hAnsi="Arial" w:cs="Arial"/>
          <w:color w:val="333333"/>
          <w:sz w:val="18"/>
          <w:szCs w:val="18"/>
        </w:rPr>
        <w:t>Chapter 7: Social-Emotional Wellness and the Drive to Improve Practice in a Bewildering Time, pp. 120–128</w:t>
      </w:r>
    </w:p>
    <w:p w14:paraId="640412A1" w14:textId="77777777" w:rsidR="0093586A" w:rsidRDefault="0093586A" w:rsidP="0093586A">
      <w:pPr>
        <w:pStyle w:val="s-lg-er-item"/>
        <w:numPr>
          <w:ilvl w:val="0"/>
          <w:numId w:val="2"/>
        </w:numPr>
        <w:shd w:val="clear" w:color="auto" w:fill="FFFFFF"/>
        <w:rPr>
          <w:rFonts w:ascii="Arial" w:hAnsi="Arial" w:cs="Arial"/>
          <w:color w:val="333333"/>
          <w:sz w:val="18"/>
          <w:szCs w:val="18"/>
        </w:rPr>
      </w:pPr>
      <w:hyperlink r:id="rId8" w:history="1">
        <w:r>
          <w:rPr>
            <w:rStyle w:val="Hyperlink"/>
            <w:rFonts w:ascii="Arial" w:hAnsi="Arial" w:cs="Arial"/>
            <w:color w:val="2954D1"/>
            <w:sz w:val="18"/>
            <w:szCs w:val="18"/>
            <w:u w:val="none"/>
          </w:rPr>
          <w:t xml:space="preserve">What’s Your Leadership Story? A School Leader’s Guide to Aligning How You Lead </w:t>
        </w:r>
        <w:proofErr w:type="gramStart"/>
        <w:r>
          <w:rPr>
            <w:rStyle w:val="Hyperlink"/>
            <w:rFonts w:ascii="Arial" w:hAnsi="Arial" w:cs="Arial"/>
            <w:color w:val="2954D1"/>
            <w:sz w:val="18"/>
            <w:szCs w:val="18"/>
            <w:u w:val="none"/>
          </w:rPr>
          <w:t>With</w:t>
        </w:r>
        <w:proofErr w:type="gramEnd"/>
        <w:r>
          <w:rPr>
            <w:rStyle w:val="Hyperlink"/>
            <w:rFonts w:ascii="Arial" w:hAnsi="Arial" w:cs="Arial"/>
            <w:color w:val="2954D1"/>
            <w:sz w:val="18"/>
            <w:szCs w:val="18"/>
            <w:u w:val="none"/>
          </w:rPr>
          <w:t xml:space="preserve"> Who You Are – Gretchen </w:t>
        </w:r>
        <w:proofErr w:type="spellStart"/>
        <w:r>
          <w:rPr>
            <w:rStyle w:val="Hyperlink"/>
            <w:rFonts w:ascii="Arial" w:hAnsi="Arial" w:cs="Arial"/>
            <w:color w:val="2954D1"/>
            <w:sz w:val="18"/>
            <w:szCs w:val="18"/>
            <w:u w:val="none"/>
          </w:rPr>
          <w:t>Oltman</w:t>
        </w:r>
        <w:proofErr w:type="spellEnd"/>
        <w:r>
          <w:rPr>
            <w:rStyle w:val="Hyperlink"/>
            <w:rFonts w:ascii="Arial" w:hAnsi="Arial" w:cs="Arial"/>
            <w:color w:val="2954D1"/>
            <w:sz w:val="18"/>
            <w:szCs w:val="18"/>
            <w:u w:val="none"/>
          </w:rPr>
          <w:t xml:space="preserve"> &amp; Vicki Bautista</w:t>
        </w:r>
      </w:hyperlink>
    </w:p>
    <w:p w14:paraId="0B4B8C0C" w14:textId="77777777" w:rsidR="0093586A" w:rsidRDefault="0093586A" w:rsidP="0093586A">
      <w:pPr>
        <w:pStyle w:val="s-lg-er-item"/>
        <w:shd w:val="clear" w:color="auto" w:fill="FFFFFF"/>
        <w:ind w:left="720"/>
        <w:rPr>
          <w:rFonts w:ascii="Arial" w:hAnsi="Arial" w:cs="Arial"/>
          <w:color w:val="333333"/>
          <w:sz w:val="18"/>
          <w:szCs w:val="18"/>
        </w:rPr>
      </w:pPr>
      <w:r>
        <w:rPr>
          <w:rFonts w:ascii="Arial" w:hAnsi="Arial" w:cs="Arial"/>
          <w:b/>
          <w:bCs/>
          <w:color w:val="333333"/>
          <w:sz w:val="18"/>
          <w:szCs w:val="18"/>
        </w:rPr>
        <w:t>Required Readings:</w:t>
      </w:r>
    </w:p>
    <w:p w14:paraId="6C486EDD" w14:textId="77777777" w:rsidR="0093586A" w:rsidRDefault="0093586A" w:rsidP="0093586A">
      <w:pPr>
        <w:pStyle w:val="NormalWeb"/>
        <w:shd w:val="clear" w:color="auto" w:fill="FFFFFF"/>
        <w:spacing w:before="0" w:beforeAutospacing="0" w:after="150" w:afterAutospacing="0"/>
        <w:ind w:left="720"/>
        <w:rPr>
          <w:rFonts w:ascii="Arial" w:hAnsi="Arial" w:cs="Arial"/>
          <w:color w:val="333333"/>
          <w:sz w:val="18"/>
          <w:szCs w:val="18"/>
        </w:rPr>
      </w:pPr>
      <w:r>
        <w:rPr>
          <w:rFonts w:ascii="Arial" w:hAnsi="Arial" w:cs="Arial"/>
          <w:color w:val="333333"/>
          <w:sz w:val="18"/>
          <w:szCs w:val="18"/>
        </w:rPr>
        <w:t>Chapter 3: What Is My Leadership Style? pp. 22–39</w:t>
      </w:r>
      <w:r>
        <w:rPr>
          <w:rFonts w:ascii="Arial" w:hAnsi="Arial" w:cs="Arial"/>
          <w:color w:val="333333"/>
          <w:sz w:val="18"/>
          <w:szCs w:val="18"/>
        </w:rPr>
        <w:br/>
        <w:t>Chapter 4: What Are My Core Values? pp. 40–58</w:t>
      </w:r>
      <w:r>
        <w:rPr>
          <w:rFonts w:ascii="Arial" w:hAnsi="Arial" w:cs="Arial"/>
          <w:color w:val="333333"/>
          <w:sz w:val="18"/>
          <w:szCs w:val="18"/>
        </w:rPr>
        <w:br/>
        <w:t>Chapter 5: What Is My Mindset? pp. 59–</w:t>
      </w:r>
      <w:proofErr w:type="gramStart"/>
      <w:r>
        <w:rPr>
          <w:rFonts w:ascii="Arial" w:hAnsi="Arial" w:cs="Arial"/>
          <w:color w:val="333333"/>
          <w:sz w:val="18"/>
          <w:szCs w:val="18"/>
        </w:rPr>
        <w:t>81</w:t>
      </w:r>
      <w:proofErr w:type="gramEnd"/>
    </w:p>
    <w:p w14:paraId="31D21191" w14:textId="77777777" w:rsidR="0093586A" w:rsidRDefault="0093586A" w:rsidP="0093586A">
      <w:pPr>
        <w:pStyle w:val="s-lg-er-item"/>
        <w:numPr>
          <w:ilvl w:val="0"/>
          <w:numId w:val="2"/>
        </w:numPr>
        <w:shd w:val="clear" w:color="auto" w:fill="FFFFFF"/>
        <w:rPr>
          <w:rFonts w:ascii="Arial" w:hAnsi="Arial" w:cs="Arial"/>
          <w:color w:val="333333"/>
          <w:sz w:val="18"/>
          <w:szCs w:val="18"/>
        </w:rPr>
      </w:pPr>
      <w:hyperlink r:id="rId9" w:history="1">
        <w:r>
          <w:rPr>
            <w:rStyle w:val="Hyperlink"/>
            <w:rFonts w:ascii="Arial" w:hAnsi="Arial" w:cs="Arial"/>
            <w:color w:val="2954D1"/>
            <w:sz w:val="18"/>
            <w:szCs w:val="18"/>
            <w:u w:val="none"/>
          </w:rPr>
          <w:t xml:space="preserve">Turning High-Poverty Schools </w:t>
        </w:r>
        <w:proofErr w:type="gramStart"/>
        <w:r>
          <w:rPr>
            <w:rStyle w:val="Hyperlink"/>
            <w:rFonts w:ascii="Arial" w:hAnsi="Arial" w:cs="Arial"/>
            <w:color w:val="2954D1"/>
            <w:sz w:val="18"/>
            <w:szCs w:val="18"/>
            <w:u w:val="none"/>
          </w:rPr>
          <w:t>Into</w:t>
        </w:r>
        <w:proofErr w:type="gramEnd"/>
        <w:r>
          <w:rPr>
            <w:rStyle w:val="Hyperlink"/>
            <w:rFonts w:ascii="Arial" w:hAnsi="Arial" w:cs="Arial"/>
            <w:color w:val="2954D1"/>
            <w:sz w:val="18"/>
            <w:szCs w:val="18"/>
            <w:u w:val="none"/>
          </w:rPr>
          <w:t xml:space="preserve"> High-Performing Schools – William H. Parrett &amp; Kathleen M. Budge</w:t>
        </w:r>
      </w:hyperlink>
    </w:p>
    <w:p w14:paraId="62F8B620" w14:textId="77777777" w:rsidR="0093586A" w:rsidRDefault="0093586A" w:rsidP="0093586A">
      <w:pPr>
        <w:pStyle w:val="s-lg-er-item"/>
        <w:shd w:val="clear" w:color="auto" w:fill="FFFFFF"/>
        <w:ind w:left="720"/>
        <w:rPr>
          <w:rFonts w:ascii="Arial" w:hAnsi="Arial" w:cs="Arial"/>
          <w:color w:val="333333"/>
          <w:sz w:val="18"/>
          <w:szCs w:val="18"/>
        </w:rPr>
      </w:pPr>
      <w:r>
        <w:rPr>
          <w:rFonts w:ascii="Arial" w:hAnsi="Arial" w:cs="Arial"/>
          <w:b/>
          <w:bCs/>
          <w:color w:val="333333"/>
          <w:sz w:val="18"/>
          <w:szCs w:val="18"/>
        </w:rPr>
        <w:t>Required Reading:</w:t>
      </w:r>
    </w:p>
    <w:p w14:paraId="7A6FCA47" w14:textId="77777777" w:rsidR="0093586A" w:rsidRDefault="0093586A" w:rsidP="0093586A">
      <w:pPr>
        <w:pStyle w:val="NormalWeb"/>
        <w:shd w:val="clear" w:color="auto" w:fill="FFFFFF"/>
        <w:spacing w:before="0" w:beforeAutospacing="0" w:after="150" w:afterAutospacing="0"/>
        <w:ind w:left="720"/>
        <w:rPr>
          <w:rFonts w:ascii="Arial" w:hAnsi="Arial" w:cs="Arial"/>
          <w:color w:val="333333"/>
          <w:sz w:val="18"/>
          <w:szCs w:val="18"/>
        </w:rPr>
      </w:pPr>
      <w:r>
        <w:rPr>
          <w:rFonts w:ascii="Arial" w:hAnsi="Arial" w:cs="Arial"/>
          <w:color w:val="333333"/>
          <w:sz w:val="18"/>
          <w:szCs w:val="18"/>
        </w:rPr>
        <w:lastRenderedPageBreak/>
        <w:t>Chapter 8: Eliminating Practices That Perpetuate Underachievement and Inequity, pp. 161–173</w:t>
      </w:r>
    </w:p>
    <w:p w14:paraId="2DB01223" w14:textId="77777777" w:rsidR="0093586A" w:rsidRDefault="0093586A" w:rsidP="0093586A">
      <w:pPr>
        <w:pStyle w:val="s-lg-er-item"/>
        <w:numPr>
          <w:ilvl w:val="0"/>
          <w:numId w:val="2"/>
        </w:numPr>
        <w:shd w:val="clear" w:color="auto" w:fill="FFFFFF"/>
        <w:rPr>
          <w:rFonts w:ascii="Arial" w:hAnsi="Arial" w:cs="Arial"/>
          <w:color w:val="333333"/>
          <w:sz w:val="18"/>
          <w:szCs w:val="18"/>
        </w:rPr>
      </w:pPr>
      <w:hyperlink r:id="rId10" w:history="1">
        <w:r>
          <w:rPr>
            <w:rStyle w:val="Hyperlink"/>
            <w:rFonts w:ascii="Arial" w:hAnsi="Arial" w:cs="Arial"/>
            <w:color w:val="2954D1"/>
            <w:sz w:val="18"/>
            <w:szCs w:val="18"/>
            <w:u w:val="none"/>
          </w:rPr>
          <w:t xml:space="preserve">What If I’m Wrong? and Other Key Questions for Decisive School Leadership – Simon </w:t>
        </w:r>
        <w:proofErr w:type="spellStart"/>
        <w:r>
          <w:rPr>
            <w:rStyle w:val="Hyperlink"/>
            <w:rFonts w:ascii="Arial" w:hAnsi="Arial" w:cs="Arial"/>
            <w:color w:val="2954D1"/>
            <w:sz w:val="18"/>
            <w:szCs w:val="18"/>
            <w:u w:val="none"/>
          </w:rPr>
          <w:t>Rodberg</w:t>
        </w:r>
        <w:proofErr w:type="spellEnd"/>
      </w:hyperlink>
    </w:p>
    <w:p w14:paraId="56B4846E" w14:textId="77777777" w:rsidR="0093586A" w:rsidRDefault="0093586A" w:rsidP="0093586A">
      <w:pPr>
        <w:pStyle w:val="s-lg-er-item"/>
        <w:shd w:val="clear" w:color="auto" w:fill="FFFFFF"/>
        <w:ind w:left="720"/>
        <w:rPr>
          <w:rFonts w:ascii="Arial" w:hAnsi="Arial" w:cs="Arial"/>
          <w:color w:val="333333"/>
          <w:sz w:val="18"/>
          <w:szCs w:val="18"/>
        </w:rPr>
      </w:pPr>
      <w:r>
        <w:rPr>
          <w:rFonts w:ascii="Arial" w:hAnsi="Arial" w:cs="Arial"/>
          <w:b/>
          <w:bCs/>
          <w:color w:val="333333"/>
          <w:sz w:val="18"/>
          <w:szCs w:val="18"/>
        </w:rPr>
        <w:t>Required Reading:</w:t>
      </w:r>
    </w:p>
    <w:p w14:paraId="6649673F" w14:textId="77777777" w:rsidR="0093586A" w:rsidRDefault="0093586A" w:rsidP="0093586A">
      <w:pPr>
        <w:pStyle w:val="NormalWeb"/>
        <w:pBdr>
          <w:bottom w:val="single" w:sz="6" w:space="1" w:color="auto"/>
        </w:pBdr>
        <w:shd w:val="clear" w:color="auto" w:fill="FFFFFF"/>
        <w:spacing w:before="0" w:beforeAutospacing="0" w:after="150" w:afterAutospacing="0"/>
        <w:ind w:left="720"/>
        <w:rPr>
          <w:rFonts w:ascii="Arial" w:hAnsi="Arial" w:cs="Arial"/>
          <w:color w:val="333333"/>
          <w:sz w:val="18"/>
          <w:szCs w:val="18"/>
        </w:rPr>
      </w:pPr>
      <w:r>
        <w:rPr>
          <w:rFonts w:ascii="Arial" w:hAnsi="Arial" w:cs="Arial"/>
          <w:color w:val="333333"/>
          <w:sz w:val="18"/>
          <w:szCs w:val="18"/>
        </w:rPr>
        <w:t>Conclusion: You’re Not Alone, pp. 112–113</w:t>
      </w:r>
    </w:p>
    <w:p w14:paraId="3B20A97B" w14:textId="77777777" w:rsidR="0093586A" w:rsidRDefault="0093586A" w:rsidP="0093586A">
      <w:pPr>
        <w:pStyle w:val="NormalWeb"/>
        <w:shd w:val="clear" w:color="auto" w:fill="FFFFFF"/>
        <w:spacing w:before="0" w:beforeAutospacing="0" w:after="150" w:afterAutospacing="0"/>
        <w:ind w:left="720"/>
        <w:rPr>
          <w:rFonts w:ascii="Arial" w:hAnsi="Arial" w:cs="Arial"/>
          <w:color w:val="333333"/>
          <w:sz w:val="18"/>
          <w:szCs w:val="18"/>
        </w:rPr>
      </w:pPr>
    </w:p>
    <w:p w14:paraId="594A8A60" w14:textId="70A62136" w:rsidR="0093586A" w:rsidRDefault="0093586A">
      <w:r w:rsidRPr="0093586A">
        <w:drawing>
          <wp:inline distT="0" distB="0" distL="0" distR="0" wp14:anchorId="3054FE9D" wp14:editId="3C85D196">
            <wp:extent cx="6321287" cy="5086777"/>
            <wp:effectExtent l="0" t="0" r="3810" b="0"/>
            <wp:docPr id="348783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83885" name=""/>
                    <pic:cNvPicPr/>
                  </pic:nvPicPr>
                  <pic:blipFill>
                    <a:blip r:embed="rId11"/>
                    <a:stretch>
                      <a:fillRect/>
                    </a:stretch>
                  </pic:blipFill>
                  <pic:spPr>
                    <a:xfrm>
                      <a:off x="0" y="0"/>
                      <a:ext cx="6332865" cy="5096094"/>
                    </a:xfrm>
                    <a:prstGeom prst="rect">
                      <a:avLst/>
                    </a:prstGeom>
                  </pic:spPr>
                </pic:pic>
              </a:graphicData>
            </a:graphic>
          </wp:inline>
        </w:drawing>
      </w:r>
    </w:p>
    <w:p w14:paraId="757A4366" w14:textId="71EB398B" w:rsidR="0093586A" w:rsidRDefault="0093586A">
      <w:r>
        <w:rPr>
          <w:noProof/>
        </w:rPr>
        <w:lastRenderedPageBreak/>
        <w:drawing>
          <wp:inline distT="0" distB="0" distL="0" distR="0" wp14:anchorId="2B3B5A6C" wp14:editId="5051999B">
            <wp:extent cx="5934564" cy="4917210"/>
            <wp:effectExtent l="0" t="0" r="9525" b="0"/>
            <wp:docPr id="211612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8694" cy="4937204"/>
                    </a:xfrm>
                    <a:prstGeom prst="rect">
                      <a:avLst/>
                    </a:prstGeom>
                    <a:noFill/>
                  </pic:spPr>
                </pic:pic>
              </a:graphicData>
            </a:graphic>
          </wp:inline>
        </w:drawing>
      </w:r>
    </w:p>
    <w:p w14:paraId="4A11871C" w14:textId="1A51F8C8" w:rsidR="0093586A" w:rsidRDefault="0093586A">
      <w:r w:rsidRPr="0093586A">
        <w:drawing>
          <wp:inline distT="0" distB="0" distL="0" distR="0" wp14:anchorId="55C1C135" wp14:editId="6E90784B">
            <wp:extent cx="5883153" cy="2656459"/>
            <wp:effectExtent l="0" t="0" r="3810" b="0"/>
            <wp:docPr id="1664823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3729" name=""/>
                    <pic:cNvPicPr/>
                  </pic:nvPicPr>
                  <pic:blipFill>
                    <a:blip r:embed="rId13"/>
                    <a:stretch>
                      <a:fillRect/>
                    </a:stretch>
                  </pic:blipFill>
                  <pic:spPr>
                    <a:xfrm>
                      <a:off x="0" y="0"/>
                      <a:ext cx="5901098" cy="2664562"/>
                    </a:xfrm>
                    <a:prstGeom prst="rect">
                      <a:avLst/>
                    </a:prstGeom>
                  </pic:spPr>
                </pic:pic>
              </a:graphicData>
            </a:graphic>
          </wp:inline>
        </w:drawing>
      </w:r>
    </w:p>
    <w:p w14:paraId="074C04A4" w14:textId="2D0B2AA2" w:rsidR="0093586A" w:rsidRDefault="0093586A">
      <w:r w:rsidRPr="0093586A">
        <w:lastRenderedPageBreak/>
        <w:drawing>
          <wp:inline distT="0" distB="0" distL="0" distR="0" wp14:anchorId="206F526F" wp14:editId="75D36F8A">
            <wp:extent cx="6064677" cy="6150702"/>
            <wp:effectExtent l="0" t="0" r="0" b="2540"/>
            <wp:docPr id="1773614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14052" name=""/>
                    <pic:cNvPicPr/>
                  </pic:nvPicPr>
                  <pic:blipFill>
                    <a:blip r:embed="rId14"/>
                    <a:stretch>
                      <a:fillRect/>
                    </a:stretch>
                  </pic:blipFill>
                  <pic:spPr>
                    <a:xfrm>
                      <a:off x="0" y="0"/>
                      <a:ext cx="6072622" cy="6158759"/>
                    </a:xfrm>
                    <a:prstGeom prst="rect">
                      <a:avLst/>
                    </a:prstGeom>
                  </pic:spPr>
                </pic:pic>
              </a:graphicData>
            </a:graphic>
          </wp:inline>
        </w:drawing>
      </w:r>
    </w:p>
    <w:sectPr w:rsidR="00935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A95"/>
    <w:multiLevelType w:val="multilevel"/>
    <w:tmpl w:val="5E78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62176"/>
    <w:multiLevelType w:val="multilevel"/>
    <w:tmpl w:val="EE086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2388035">
    <w:abstractNumId w:val="0"/>
  </w:num>
  <w:num w:numId="2" w16cid:durableId="152177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6A"/>
    <w:rsid w:val="00524F71"/>
    <w:rsid w:val="0093586A"/>
    <w:rsid w:val="00A862DD"/>
    <w:rsid w:val="00CA5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058D"/>
  <w15:chartTrackingRefBased/>
  <w15:docId w15:val="{08E2E315-8D38-4E0B-8F06-27C40E3B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86A"/>
    <w:pPr>
      <w:ind w:left="720"/>
      <w:contextualSpacing/>
    </w:pPr>
  </w:style>
  <w:style w:type="paragraph" w:customStyle="1" w:styleId="s-lg-er-item">
    <w:name w:val="s-lg-er-item"/>
    <w:basedOn w:val="Normal"/>
    <w:rsid w:val="009358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3586A"/>
    <w:rPr>
      <w:color w:val="0000FF"/>
      <w:u w:val="single"/>
    </w:rPr>
  </w:style>
  <w:style w:type="paragraph" w:styleId="NormalWeb">
    <w:name w:val="Normal (Web)"/>
    <w:basedOn w:val="Normal"/>
    <w:uiPriority w:val="99"/>
    <w:semiHidden/>
    <w:unhideWhenUsed/>
    <w:rsid w:val="009358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3849">
      <w:bodyDiv w:val="1"/>
      <w:marLeft w:val="0"/>
      <w:marRight w:val="0"/>
      <w:marTop w:val="0"/>
      <w:marBottom w:val="0"/>
      <w:divBdr>
        <w:top w:val="none" w:sz="0" w:space="0" w:color="auto"/>
        <w:left w:val="none" w:sz="0" w:space="0" w:color="auto"/>
        <w:bottom w:val="none" w:sz="0" w:space="0" w:color="auto"/>
        <w:right w:val="none" w:sz="0" w:space="0" w:color="auto"/>
      </w:divBdr>
      <w:divsChild>
        <w:div w:id="706832954">
          <w:marLeft w:val="0"/>
          <w:marRight w:val="0"/>
          <w:marTop w:val="0"/>
          <w:marBottom w:val="0"/>
          <w:divBdr>
            <w:top w:val="none" w:sz="0" w:space="0" w:color="auto"/>
            <w:left w:val="none" w:sz="0" w:space="0" w:color="auto"/>
            <w:bottom w:val="none" w:sz="0" w:space="0" w:color="auto"/>
            <w:right w:val="none" w:sz="0" w:space="0" w:color="auto"/>
          </w:divBdr>
        </w:div>
        <w:div w:id="1270158200">
          <w:marLeft w:val="0"/>
          <w:marRight w:val="0"/>
          <w:marTop w:val="0"/>
          <w:marBottom w:val="0"/>
          <w:divBdr>
            <w:top w:val="none" w:sz="0" w:space="0" w:color="auto"/>
            <w:left w:val="none" w:sz="0" w:space="0" w:color="auto"/>
            <w:bottom w:val="none" w:sz="0" w:space="0" w:color="auto"/>
            <w:right w:val="none" w:sz="0" w:space="0" w:color="auto"/>
          </w:divBdr>
        </w:div>
        <w:div w:id="39862521">
          <w:marLeft w:val="0"/>
          <w:marRight w:val="0"/>
          <w:marTop w:val="0"/>
          <w:marBottom w:val="0"/>
          <w:divBdr>
            <w:top w:val="none" w:sz="0" w:space="0" w:color="auto"/>
            <w:left w:val="none" w:sz="0" w:space="0" w:color="auto"/>
            <w:bottom w:val="none" w:sz="0" w:space="0" w:color="auto"/>
            <w:right w:val="none" w:sz="0" w:space="0" w:color="auto"/>
          </w:divBdr>
        </w:div>
        <w:div w:id="585460597">
          <w:marLeft w:val="0"/>
          <w:marRight w:val="0"/>
          <w:marTop w:val="0"/>
          <w:marBottom w:val="0"/>
          <w:divBdr>
            <w:top w:val="none" w:sz="0" w:space="0" w:color="auto"/>
            <w:left w:val="none" w:sz="0" w:space="0" w:color="auto"/>
            <w:bottom w:val="none" w:sz="0" w:space="0" w:color="auto"/>
            <w:right w:val="none" w:sz="0" w:space="0" w:color="auto"/>
          </w:divBdr>
        </w:div>
        <w:div w:id="266885680">
          <w:marLeft w:val="0"/>
          <w:marRight w:val="0"/>
          <w:marTop w:val="0"/>
          <w:marBottom w:val="0"/>
          <w:divBdr>
            <w:top w:val="none" w:sz="0" w:space="0" w:color="auto"/>
            <w:left w:val="none" w:sz="0" w:space="0" w:color="auto"/>
            <w:bottom w:val="none" w:sz="0" w:space="0" w:color="auto"/>
            <w:right w:val="none" w:sz="0" w:space="0" w:color="auto"/>
          </w:divBdr>
        </w:div>
        <w:div w:id="92020892">
          <w:marLeft w:val="0"/>
          <w:marRight w:val="0"/>
          <w:marTop w:val="0"/>
          <w:marBottom w:val="0"/>
          <w:divBdr>
            <w:top w:val="none" w:sz="0" w:space="0" w:color="auto"/>
            <w:left w:val="none" w:sz="0" w:space="0" w:color="auto"/>
            <w:bottom w:val="none" w:sz="0" w:space="0" w:color="auto"/>
            <w:right w:val="none" w:sz="0" w:space="0" w:color="auto"/>
          </w:divBdr>
        </w:div>
      </w:divsChild>
    </w:div>
    <w:div w:id="724257951">
      <w:bodyDiv w:val="1"/>
      <w:marLeft w:val="0"/>
      <w:marRight w:val="0"/>
      <w:marTop w:val="0"/>
      <w:marBottom w:val="0"/>
      <w:divBdr>
        <w:top w:val="none" w:sz="0" w:space="0" w:color="auto"/>
        <w:left w:val="none" w:sz="0" w:space="0" w:color="auto"/>
        <w:bottom w:val="none" w:sz="0" w:space="0" w:color="auto"/>
        <w:right w:val="none" w:sz="0" w:space="0" w:color="auto"/>
      </w:divBdr>
      <w:divsChild>
        <w:div w:id="912277609">
          <w:marLeft w:val="0"/>
          <w:marRight w:val="0"/>
          <w:marTop w:val="0"/>
          <w:marBottom w:val="0"/>
          <w:divBdr>
            <w:top w:val="single" w:sz="6" w:space="4" w:color="C7CDD1"/>
            <w:left w:val="single" w:sz="6" w:space="4" w:color="C7CDD1"/>
            <w:bottom w:val="none" w:sz="0" w:space="0" w:color="auto"/>
            <w:right w:val="single" w:sz="6" w:space="4" w:color="C7CDD1"/>
          </w:divBdr>
          <w:divsChild>
            <w:div w:id="271329781">
              <w:marLeft w:val="0"/>
              <w:marRight w:val="0"/>
              <w:marTop w:val="0"/>
              <w:marBottom w:val="0"/>
              <w:divBdr>
                <w:top w:val="none" w:sz="0" w:space="0" w:color="auto"/>
                <w:left w:val="none" w:sz="0" w:space="0" w:color="auto"/>
                <w:bottom w:val="none" w:sz="0" w:space="0" w:color="auto"/>
                <w:right w:val="none" w:sz="0" w:space="0" w:color="auto"/>
              </w:divBdr>
            </w:div>
          </w:divsChild>
        </w:div>
        <w:div w:id="96099824">
          <w:marLeft w:val="-15"/>
          <w:marRight w:val="-15"/>
          <w:marTop w:val="0"/>
          <w:marBottom w:val="0"/>
          <w:divBdr>
            <w:top w:val="none" w:sz="0" w:space="0" w:color="auto"/>
            <w:left w:val="none" w:sz="0" w:space="0" w:color="auto"/>
            <w:bottom w:val="none" w:sz="0" w:space="0" w:color="auto"/>
            <w:right w:val="none" w:sz="0" w:space="0" w:color="auto"/>
          </w:divBdr>
        </w:div>
        <w:div w:id="1963607300">
          <w:marLeft w:val="0"/>
          <w:marRight w:val="0"/>
          <w:marTop w:val="0"/>
          <w:marBottom w:val="0"/>
          <w:divBdr>
            <w:top w:val="none" w:sz="0" w:space="0" w:color="auto"/>
            <w:left w:val="none" w:sz="0" w:space="0" w:color="auto"/>
            <w:bottom w:val="none" w:sz="0" w:space="0" w:color="auto"/>
            <w:right w:val="none" w:sz="0" w:space="0" w:color="auto"/>
          </w:divBdr>
          <w:divsChild>
            <w:div w:id="1813713978">
              <w:marLeft w:val="0"/>
              <w:marRight w:val="0"/>
              <w:marTop w:val="0"/>
              <w:marBottom w:val="0"/>
              <w:divBdr>
                <w:top w:val="none" w:sz="0" w:space="0" w:color="auto"/>
                <w:left w:val="none" w:sz="0" w:space="0" w:color="auto"/>
                <w:bottom w:val="none" w:sz="0" w:space="0" w:color="auto"/>
                <w:right w:val="none" w:sz="0" w:space="0" w:color="auto"/>
              </w:divBdr>
            </w:div>
          </w:divsChild>
        </w:div>
        <w:div w:id="1187865661">
          <w:marLeft w:val="0"/>
          <w:marRight w:val="0"/>
          <w:marTop w:val="0"/>
          <w:marBottom w:val="0"/>
          <w:divBdr>
            <w:top w:val="none" w:sz="0" w:space="0" w:color="auto"/>
            <w:left w:val="none" w:sz="0" w:space="0" w:color="auto"/>
            <w:bottom w:val="none" w:sz="0" w:space="0" w:color="auto"/>
            <w:right w:val="none" w:sz="0" w:space="0" w:color="auto"/>
          </w:divBdr>
          <w:divsChild>
            <w:div w:id="666053937">
              <w:marLeft w:val="0"/>
              <w:marRight w:val="0"/>
              <w:marTop w:val="0"/>
              <w:marBottom w:val="0"/>
              <w:divBdr>
                <w:top w:val="none" w:sz="0" w:space="0" w:color="auto"/>
                <w:left w:val="none" w:sz="0" w:space="0" w:color="auto"/>
                <w:bottom w:val="none" w:sz="0" w:space="0" w:color="auto"/>
                <w:right w:val="none" w:sz="0" w:space="0" w:color="auto"/>
              </w:divBdr>
              <w:divsChild>
                <w:div w:id="895045011">
                  <w:marLeft w:val="0"/>
                  <w:marRight w:val="0"/>
                  <w:marTop w:val="0"/>
                  <w:marBottom w:val="0"/>
                  <w:divBdr>
                    <w:top w:val="none" w:sz="0" w:space="0" w:color="auto"/>
                    <w:left w:val="none" w:sz="0" w:space="0" w:color="auto"/>
                    <w:bottom w:val="none" w:sz="0" w:space="0" w:color="auto"/>
                    <w:right w:val="none" w:sz="0" w:space="0" w:color="auto"/>
                  </w:divBdr>
                </w:div>
                <w:div w:id="5288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4215">
          <w:marLeft w:val="0"/>
          <w:marRight w:val="0"/>
          <w:marTop w:val="0"/>
          <w:marBottom w:val="0"/>
          <w:divBdr>
            <w:top w:val="none" w:sz="0" w:space="0" w:color="auto"/>
            <w:left w:val="none" w:sz="0" w:space="0" w:color="auto"/>
            <w:bottom w:val="none" w:sz="0" w:space="0" w:color="auto"/>
            <w:right w:val="none" w:sz="0" w:space="0" w:color="auto"/>
          </w:divBdr>
          <w:divsChild>
            <w:div w:id="568612632">
              <w:marLeft w:val="0"/>
              <w:marRight w:val="0"/>
              <w:marTop w:val="0"/>
              <w:marBottom w:val="0"/>
              <w:divBdr>
                <w:top w:val="none" w:sz="0" w:space="0" w:color="auto"/>
                <w:left w:val="none" w:sz="0" w:space="0" w:color="auto"/>
                <w:bottom w:val="none" w:sz="0" w:space="0" w:color="auto"/>
                <w:right w:val="none" w:sz="0" w:space="0" w:color="auto"/>
              </w:divBdr>
              <w:divsChild>
                <w:div w:id="732849140">
                  <w:marLeft w:val="0"/>
                  <w:marRight w:val="0"/>
                  <w:marTop w:val="0"/>
                  <w:marBottom w:val="0"/>
                  <w:divBdr>
                    <w:top w:val="none" w:sz="0" w:space="0" w:color="auto"/>
                    <w:left w:val="none" w:sz="0" w:space="0" w:color="auto"/>
                    <w:bottom w:val="none" w:sz="0" w:space="0" w:color="auto"/>
                    <w:right w:val="none" w:sz="0" w:space="0" w:color="auto"/>
                  </w:divBdr>
                </w:div>
                <w:div w:id="9567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2083">
          <w:marLeft w:val="0"/>
          <w:marRight w:val="0"/>
          <w:marTop w:val="0"/>
          <w:marBottom w:val="0"/>
          <w:divBdr>
            <w:top w:val="none" w:sz="0" w:space="0" w:color="auto"/>
            <w:left w:val="none" w:sz="0" w:space="0" w:color="auto"/>
            <w:bottom w:val="none" w:sz="0" w:space="0" w:color="auto"/>
            <w:right w:val="none" w:sz="0" w:space="0" w:color="auto"/>
          </w:divBdr>
          <w:divsChild>
            <w:div w:id="926157399">
              <w:marLeft w:val="0"/>
              <w:marRight w:val="0"/>
              <w:marTop w:val="0"/>
              <w:marBottom w:val="0"/>
              <w:divBdr>
                <w:top w:val="none" w:sz="0" w:space="0" w:color="auto"/>
                <w:left w:val="none" w:sz="0" w:space="0" w:color="auto"/>
                <w:bottom w:val="none" w:sz="0" w:space="0" w:color="auto"/>
                <w:right w:val="none" w:sz="0" w:space="0" w:color="auto"/>
              </w:divBdr>
              <w:divsChild>
                <w:div w:id="1937011608">
                  <w:marLeft w:val="0"/>
                  <w:marRight w:val="0"/>
                  <w:marTop w:val="0"/>
                  <w:marBottom w:val="0"/>
                  <w:divBdr>
                    <w:top w:val="none" w:sz="0" w:space="0" w:color="auto"/>
                    <w:left w:val="none" w:sz="0" w:space="0" w:color="auto"/>
                    <w:bottom w:val="none" w:sz="0" w:space="0" w:color="auto"/>
                    <w:right w:val="none" w:sz="0" w:space="0" w:color="auto"/>
                  </w:divBdr>
                </w:div>
                <w:div w:id="10011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22">
          <w:marLeft w:val="0"/>
          <w:marRight w:val="0"/>
          <w:marTop w:val="0"/>
          <w:marBottom w:val="0"/>
          <w:divBdr>
            <w:top w:val="none" w:sz="0" w:space="0" w:color="auto"/>
            <w:left w:val="none" w:sz="0" w:space="0" w:color="auto"/>
            <w:bottom w:val="none" w:sz="0" w:space="0" w:color="auto"/>
            <w:right w:val="none" w:sz="0" w:space="0" w:color="auto"/>
          </w:divBdr>
          <w:divsChild>
            <w:div w:id="190412598">
              <w:marLeft w:val="0"/>
              <w:marRight w:val="0"/>
              <w:marTop w:val="0"/>
              <w:marBottom w:val="0"/>
              <w:divBdr>
                <w:top w:val="none" w:sz="0" w:space="0" w:color="auto"/>
                <w:left w:val="none" w:sz="0" w:space="0" w:color="auto"/>
                <w:bottom w:val="none" w:sz="0" w:space="0" w:color="auto"/>
                <w:right w:val="none" w:sz="0" w:space="0" w:color="auto"/>
              </w:divBdr>
              <w:divsChild>
                <w:div w:id="1561868578">
                  <w:marLeft w:val="0"/>
                  <w:marRight w:val="0"/>
                  <w:marTop w:val="0"/>
                  <w:marBottom w:val="0"/>
                  <w:divBdr>
                    <w:top w:val="none" w:sz="0" w:space="0" w:color="auto"/>
                    <w:left w:val="none" w:sz="0" w:space="0" w:color="auto"/>
                    <w:bottom w:val="none" w:sz="0" w:space="0" w:color="auto"/>
                    <w:right w:val="none" w:sz="0" w:space="0" w:color="auto"/>
                  </w:divBdr>
                </w:div>
                <w:div w:id="14752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92">
          <w:marLeft w:val="0"/>
          <w:marRight w:val="0"/>
          <w:marTop w:val="0"/>
          <w:marBottom w:val="0"/>
          <w:divBdr>
            <w:top w:val="none" w:sz="0" w:space="0" w:color="auto"/>
            <w:left w:val="none" w:sz="0" w:space="0" w:color="auto"/>
            <w:bottom w:val="none" w:sz="0" w:space="0" w:color="auto"/>
            <w:right w:val="none" w:sz="0" w:space="0" w:color="auto"/>
          </w:divBdr>
          <w:divsChild>
            <w:div w:id="1167748166">
              <w:marLeft w:val="0"/>
              <w:marRight w:val="0"/>
              <w:marTop w:val="0"/>
              <w:marBottom w:val="0"/>
              <w:divBdr>
                <w:top w:val="none" w:sz="0" w:space="0" w:color="auto"/>
                <w:left w:val="none" w:sz="0" w:space="0" w:color="auto"/>
                <w:bottom w:val="none" w:sz="0" w:space="0" w:color="auto"/>
                <w:right w:val="none" w:sz="0" w:space="0" w:color="auto"/>
              </w:divBdr>
              <w:divsChild>
                <w:div w:id="104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650">
          <w:marLeft w:val="0"/>
          <w:marRight w:val="0"/>
          <w:marTop w:val="0"/>
          <w:marBottom w:val="0"/>
          <w:divBdr>
            <w:top w:val="none" w:sz="0" w:space="0" w:color="auto"/>
            <w:left w:val="none" w:sz="0" w:space="0" w:color="auto"/>
            <w:bottom w:val="none" w:sz="0" w:space="0" w:color="auto"/>
            <w:right w:val="none" w:sz="0" w:space="0" w:color="auto"/>
          </w:divBdr>
        </w:div>
        <w:div w:id="565843029">
          <w:marLeft w:val="0"/>
          <w:marRight w:val="0"/>
          <w:marTop w:val="0"/>
          <w:marBottom w:val="0"/>
          <w:divBdr>
            <w:top w:val="none" w:sz="0" w:space="0" w:color="auto"/>
            <w:left w:val="none" w:sz="0" w:space="0" w:color="auto"/>
            <w:bottom w:val="none" w:sz="0" w:space="0" w:color="auto"/>
            <w:right w:val="none" w:sz="0" w:space="0" w:color="auto"/>
          </w:divBdr>
          <w:divsChild>
            <w:div w:id="1324775867">
              <w:marLeft w:val="0"/>
              <w:marRight w:val="0"/>
              <w:marTop w:val="0"/>
              <w:marBottom w:val="0"/>
              <w:divBdr>
                <w:top w:val="none" w:sz="0" w:space="0" w:color="auto"/>
                <w:left w:val="none" w:sz="0" w:space="0" w:color="auto"/>
                <w:bottom w:val="none" w:sz="0" w:space="0" w:color="auto"/>
                <w:right w:val="none" w:sz="0" w:space="0" w:color="auto"/>
              </w:divBdr>
            </w:div>
          </w:divsChild>
        </w:div>
        <w:div w:id="1380326263">
          <w:marLeft w:val="0"/>
          <w:marRight w:val="0"/>
          <w:marTop w:val="0"/>
          <w:marBottom w:val="0"/>
          <w:divBdr>
            <w:top w:val="none" w:sz="0" w:space="0" w:color="auto"/>
            <w:left w:val="none" w:sz="0" w:space="0" w:color="auto"/>
            <w:bottom w:val="none" w:sz="0" w:space="0" w:color="auto"/>
            <w:right w:val="none" w:sz="0" w:space="0" w:color="auto"/>
          </w:divBdr>
          <w:divsChild>
            <w:div w:id="699167707">
              <w:marLeft w:val="0"/>
              <w:marRight w:val="0"/>
              <w:marTop w:val="0"/>
              <w:marBottom w:val="0"/>
              <w:divBdr>
                <w:top w:val="none" w:sz="0" w:space="0" w:color="auto"/>
                <w:left w:val="none" w:sz="0" w:space="0" w:color="auto"/>
                <w:bottom w:val="none" w:sz="0" w:space="0" w:color="auto"/>
                <w:right w:val="none" w:sz="0" w:space="0" w:color="auto"/>
              </w:divBdr>
              <w:divsChild>
                <w:div w:id="536041058">
                  <w:marLeft w:val="0"/>
                  <w:marRight w:val="0"/>
                  <w:marTop w:val="0"/>
                  <w:marBottom w:val="0"/>
                  <w:divBdr>
                    <w:top w:val="none" w:sz="0" w:space="0" w:color="auto"/>
                    <w:left w:val="none" w:sz="0" w:space="0" w:color="auto"/>
                    <w:bottom w:val="none" w:sz="0" w:space="0" w:color="auto"/>
                    <w:right w:val="none" w:sz="0" w:space="0" w:color="auto"/>
                  </w:divBdr>
                </w:div>
                <w:div w:id="5032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1079">
          <w:marLeft w:val="0"/>
          <w:marRight w:val="0"/>
          <w:marTop w:val="0"/>
          <w:marBottom w:val="0"/>
          <w:divBdr>
            <w:top w:val="none" w:sz="0" w:space="0" w:color="auto"/>
            <w:left w:val="none" w:sz="0" w:space="0" w:color="auto"/>
            <w:bottom w:val="none" w:sz="0" w:space="0" w:color="auto"/>
            <w:right w:val="none" w:sz="0" w:space="0" w:color="auto"/>
          </w:divBdr>
          <w:divsChild>
            <w:div w:id="1722286102">
              <w:marLeft w:val="0"/>
              <w:marRight w:val="0"/>
              <w:marTop w:val="0"/>
              <w:marBottom w:val="0"/>
              <w:divBdr>
                <w:top w:val="none" w:sz="0" w:space="0" w:color="auto"/>
                <w:left w:val="none" w:sz="0" w:space="0" w:color="auto"/>
                <w:bottom w:val="none" w:sz="0" w:space="0" w:color="auto"/>
                <w:right w:val="none" w:sz="0" w:space="0" w:color="auto"/>
              </w:divBdr>
              <w:divsChild>
                <w:div w:id="972100926">
                  <w:marLeft w:val="0"/>
                  <w:marRight w:val="0"/>
                  <w:marTop w:val="0"/>
                  <w:marBottom w:val="0"/>
                  <w:divBdr>
                    <w:top w:val="none" w:sz="0" w:space="0" w:color="auto"/>
                    <w:left w:val="none" w:sz="0" w:space="0" w:color="auto"/>
                    <w:bottom w:val="none" w:sz="0" w:space="0" w:color="auto"/>
                    <w:right w:val="none" w:sz="0" w:space="0" w:color="auto"/>
                  </w:divBdr>
                </w:div>
                <w:div w:id="395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18931">
          <w:marLeft w:val="0"/>
          <w:marRight w:val="0"/>
          <w:marTop w:val="0"/>
          <w:marBottom w:val="0"/>
          <w:divBdr>
            <w:top w:val="none" w:sz="0" w:space="0" w:color="auto"/>
            <w:left w:val="none" w:sz="0" w:space="0" w:color="auto"/>
            <w:bottom w:val="none" w:sz="0" w:space="0" w:color="auto"/>
            <w:right w:val="none" w:sz="0" w:space="0" w:color="auto"/>
          </w:divBdr>
          <w:divsChild>
            <w:div w:id="145514560">
              <w:marLeft w:val="0"/>
              <w:marRight w:val="0"/>
              <w:marTop w:val="0"/>
              <w:marBottom w:val="0"/>
              <w:divBdr>
                <w:top w:val="none" w:sz="0" w:space="0" w:color="auto"/>
                <w:left w:val="none" w:sz="0" w:space="0" w:color="auto"/>
                <w:bottom w:val="none" w:sz="0" w:space="0" w:color="auto"/>
                <w:right w:val="none" w:sz="0" w:space="0" w:color="auto"/>
              </w:divBdr>
              <w:divsChild>
                <w:div w:id="1701515858">
                  <w:marLeft w:val="0"/>
                  <w:marRight w:val="0"/>
                  <w:marTop w:val="0"/>
                  <w:marBottom w:val="0"/>
                  <w:divBdr>
                    <w:top w:val="none" w:sz="0" w:space="0" w:color="auto"/>
                    <w:left w:val="none" w:sz="0" w:space="0" w:color="auto"/>
                    <w:bottom w:val="none" w:sz="0" w:space="0" w:color="auto"/>
                    <w:right w:val="none" w:sz="0" w:space="0" w:color="auto"/>
                  </w:divBdr>
                </w:div>
                <w:div w:id="18298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5315">
          <w:marLeft w:val="0"/>
          <w:marRight w:val="0"/>
          <w:marTop w:val="0"/>
          <w:marBottom w:val="0"/>
          <w:divBdr>
            <w:top w:val="none" w:sz="0" w:space="0" w:color="auto"/>
            <w:left w:val="none" w:sz="0" w:space="0" w:color="auto"/>
            <w:bottom w:val="none" w:sz="0" w:space="0" w:color="auto"/>
            <w:right w:val="none" w:sz="0" w:space="0" w:color="auto"/>
          </w:divBdr>
          <w:divsChild>
            <w:div w:id="1301956676">
              <w:marLeft w:val="0"/>
              <w:marRight w:val="0"/>
              <w:marTop w:val="0"/>
              <w:marBottom w:val="0"/>
              <w:divBdr>
                <w:top w:val="none" w:sz="0" w:space="0" w:color="auto"/>
                <w:left w:val="none" w:sz="0" w:space="0" w:color="auto"/>
                <w:bottom w:val="none" w:sz="0" w:space="0" w:color="auto"/>
                <w:right w:val="none" w:sz="0" w:space="0" w:color="auto"/>
              </w:divBdr>
              <w:divsChild>
                <w:div w:id="1196036854">
                  <w:marLeft w:val="0"/>
                  <w:marRight w:val="0"/>
                  <w:marTop w:val="0"/>
                  <w:marBottom w:val="0"/>
                  <w:divBdr>
                    <w:top w:val="none" w:sz="0" w:space="0" w:color="auto"/>
                    <w:left w:val="none" w:sz="0" w:space="0" w:color="auto"/>
                    <w:bottom w:val="none" w:sz="0" w:space="0" w:color="auto"/>
                    <w:right w:val="none" w:sz="0" w:space="0" w:color="auto"/>
                  </w:divBdr>
                </w:div>
                <w:div w:id="16519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6715">
          <w:marLeft w:val="0"/>
          <w:marRight w:val="0"/>
          <w:marTop w:val="0"/>
          <w:marBottom w:val="0"/>
          <w:divBdr>
            <w:top w:val="none" w:sz="0" w:space="0" w:color="auto"/>
            <w:left w:val="none" w:sz="0" w:space="0" w:color="auto"/>
            <w:bottom w:val="none" w:sz="0" w:space="0" w:color="auto"/>
            <w:right w:val="none" w:sz="0" w:space="0" w:color="auto"/>
          </w:divBdr>
          <w:divsChild>
            <w:div w:id="555892935">
              <w:marLeft w:val="0"/>
              <w:marRight w:val="0"/>
              <w:marTop w:val="0"/>
              <w:marBottom w:val="0"/>
              <w:divBdr>
                <w:top w:val="none" w:sz="0" w:space="0" w:color="auto"/>
                <w:left w:val="none" w:sz="0" w:space="0" w:color="auto"/>
                <w:bottom w:val="none" w:sz="0" w:space="0" w:color="auto"/>
                <w:right w:val="none" w:sz="0" w:space="0" w:color="auto"/>
              </w:divBdr>
              <w:divsChild>
                <w:div w:id="6779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7997">
          <w:marLeft w:val="0"/>
          <w:marRight w:val="0"/>
          <w:marTop w:val="0"/>
          <w:marBottom w:val="0"/>
          <w:divBdr>
            <w:top w:val="none" w:sz="0" w:space="0" w:color="auto"/>
            <w:left w:val="none" w:sz="0" w:space="0" w:color="auto"/>
            <w:bottom w:val="none" w:sz="0" w:space="0" w:color="auto"/>
            <w:right w:val="none" w:sz="0" w:space="0" w:color="auto"/>
          </w:divBdr>
        </w:div>
        <w:div w:id="1140731405">
          <w:marLeft w:val="0"/>
          <w:marRight w:val="0"/>
          <w:marTop w:val="0"/>
          <w:marBottom w:val="0"/>
          <w:divBdr>
            <w:top w:val="none" w:sz="0" w:space="0" w:color="auto"/>
            <w:left w:val="none" w:sz="0" w:space="0" w:color="auto"/>
            <w:bottom w:val="none" w:sz="0" w:space="0" w:color="auto"/>
            <w:right w:val="none" w:sz="0" w:space="0" w:color="auto"/>
          </w:divBdr>
          <w:divsChild>
            <w:div w:id="644359239">
              <w:marLeft w:val="0"/>
              <w:marRight w:val="0"/>
              <w:marTop w:val="0"/>
              <w:marBottom w:val="0"/>
              <w:divBdr>
                <w:top w:val="none" w:sz="0" w:space="0" w:color="auto"/>
                <w:left w:val="none" w:sz="0" w:space="0" w:color="auto"/>
                <w:bottom w:val="none" w:sz="0" w:space="0" w:color="auto"/>
                <w:right w:val="none" w:sz="0" w:space="0" w:color="auto"/>
              </w:divBdr>
            </w:div>
          </w:divsChild>
        </w:div>
        <w:div w:id="997422099">
          <w:marLeft w:val="0"/>
          <w:marRight w:val="0"/>
          <w:marTop w:val="0"/>
          <w:marBottom w:val="0"/>
          <w:divBdr>
            <w:top w:val="none" w:sz="0" w:space="0" w:color="auto"/>
            <w:left w:val="none" w:sz="0" w:space="0" w:color="auto"/>
            <w:bottom w:val="none" w:sz="0" w:space="0" w:color="auto"/>
            <w:right w:val="none" w:sz="0" w:space="0" w:color="auto"/>
          </w:divBdr>
          <w:divsChild>
            <w:div w:id="1349792269">
              <w:marLeft w:val="0"/>
              <w:marRight w:val="0"/>
              <w:marTop w:val="0"/>
              <w:marBottom w:val="0"/>
              <w:divBdr>
                <w:top w:val="none" w:sz="0" w:space="0" w:color="auto"/>
                <w:left w:val="none" w:sz="0" w:space="0" w:color="auto"/>
                <w:bottom w:val="none" w:sz="0" w:space="0" w:color="auto"/>
                <w:right w:val="none" w:sz="0" w:space="0" w:color="auto"/>
              </w:divBdr>
              <w:divsChild>
                <w:div w:id="979192980">
                  <w:marLeft w:val="0"/>
                  <w:marRight w:val="0"/>
                  <w:marTop w:val="0"/>
                  <w:marBottom w:val="0"/>
                  <w:divBdr>
                    <w:top w:val="none" w:sz="0" w:space="0" w:color="auto"/>
                    <w:left w:val="none" w:sz="0" w:space="0" w:color="auto"/>
                    <w:bottom w:val="none" w:sz="0" w:space="0" w:color="auto"/>
                    <w:right w:val="none" w:sz="0" w:space="0" w:color="auto"/>
                  </w:divBdr>
                </w:div>
                <w:div w:id="16995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1655">
          <w:marLeft w:val="0"/>
          <w:marRight w:val="0"/>
          <w:marTop w:val="0"/>
          <w:marBottom w:val="0"/>
          <w:divBdr>
            <w:top w:val="none" w:sz="0" w:space="0" w:color="auto"/>
            <w:left w:val="none" w:sz="0" w:space="0" w:color="auto"/>
            <w:bottom w:val="none" w:sz="0" w:space="0" w:color="auto"/>
            <w:right w:val="none" w:sz="0" w:space="0" w:color="auto"/>
          </w:divBdr>
          <w:divsChild>
            <w:div w:id="279995741">
              <w:marLeft w:val="0"/>
              <w:marRight w:val="0"/>
              <w:marTop w:val="0"/>
              <w:marBottom w:val="0"/>
              <w:divBdr>
                <w:top w:val="none" w:sz="0" w:space="0" w:color="auto"/>
                <w:left w:val="none" w:sz="0" w:space="0" w:color="auto"/>
                <w:bottom w:val="none" w:sz="0" w:space="0" w:color="auto"/>
                <w:right w:val="none" w:sz="0" w:space="0" w:color="auto"/>
              </w:divBdr>
              <w:divsChild>
                <w:div w:id="559906797">
                  <w:marLeft w:val="0"/>
                  <w:marRight w:val="0"/>
                  <w:marTop w:val="0"/>
                  <w:marBottom w:val="0"/>
                  <w:divBdr>
                    <w:top w:val="none" w:sz="0" w:space="0" w:color="auto"/>
                    <w:left w:val="none" w:sz="0" w:space="0" w:color="auto"/>
                    <w:bottom w:val="none" w:sz="0" w:space="0" w:color="auto"/>
                    <w:right w:val="none" w:sz="0" w:space="0" w:color="auto"/>
                  </w:divBdr>
                </w:div>
                <w:div w:id="16971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1042">
          <w:marLeft w:val="0"/>
          <w:marRight w:val="0"/>
          <w:marTop w:val="0"/>
          <w:marBottom w:val="0"/>
          <w:divBdr>
            <w:top w:val="none" w:sz="0" w:space="0" w:color="auto"/>
            <w:left w:val="none" w:sz="0" w:space="0" w:color="auto"/>
            <w:bottom w:val="none" w:sz="0" w:space="0" w:color="auto"/>
            <w:right w:val="none" w:sz="0" w:space="0" w:color="auto"/>
          </w:divBdr>
          <w:divsChild>
            <w:div w:id="1840653327">
              <w:marLeft w:val="0"/>
              <w:marRight w:val="0"/>
              <w:marTop w:val="0"/>
              <w:marBottom w:val="0"/>
              <w:divBdr>
                <w:top w:val="none" w:sz="0" w:space="0" w:color="auto"/>
                <w:left w:val="none" w:sz="0" w:space="0" w:color="auto"/>
                <w:bottom w:val="none" w:sz="0" w:space="0" w:color="auto"/>
                <w:right w:val="none" w:sz="0" w:space="0" w:color="auto"/>
              </w:divBdr>
              <w:divsChild>
                <w:div w:id="1121991684">
                  <w:marLeft w:val="0"/>
                  <w:marRight w:val="0"/>
                  <w:marTop w:val="0"/>
                  <w:marBottom w:val="0"/>
                  <w:divBdr>
                    <w:top w:val="none" w:sz="0" w:space="0" w:color="auto"/>
                    <w:left w:val="none" w:sz="0" w:space="0" w:color="auto"/>
                    <w:bottom w:val="none" w:sz="0" w:space="0" w:color="auto"/>
                    <w:right w:val="none" w:sz="0" w:space="0" w:color="auto"/>
                  </w:divBdr>
                </w:div>
                <w:div w:id="2217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980">
          <w:marLeft w:val="0"/>
          <w:marRight w:val="0"/>
          <w:marTop w:val="0"/>
          <w:marBottom w:val="0"/>
          <w:divBdr>
            <w:top w:val="none" w:sz="0" w:space="0" w:color="auto"/>
            <w:left w:val="none" w:sz="0" w:space="0" w:color="auto"/>
            <w:bottom w:val="none" w:sz="0" w:space="0" w:color="auto"/>
            <w:right w:val="none" w:sz="0" w:space="0" w:color="auto"/>
          </w:divBdr>
          <w:divsChild>
            <w:div w:id="1897886845">
              <w:marLeft w:val="0"/>
              <w:marRight w:val="0"/>
              <w:marTop w:val="0"/>
              <w:marBottom w:val="0"/>
              <w:divBdr>
                <w:top w:val="none" w:sz="0" w:space="0" w:color="auto"/>
                <w:left w:val="none" w:sz="0" w:space="0" w:color="auto"/>
                <w:bottom w:val="none" w:sz="0" w:space="0" w:color="auto"/>
                <w:right w:val="none" w:sz="0" w:space="0" w:color="auto"/>
              </w:divBdr>
              <w:divsChild>
                <w:div w:id="427775481">
                  <w:marLeft w:val="0"/>
                  <w:marRight w:val="0"/>
                  <w:marTop w:val="0"/>
                  <w:marBottom w:val="0"/>
                  <w:divBdr>
                    <w:top w:val="none" w:sz="0" w:space="0" w:color="auto"/>
                    <w:left w:val="none" w:sz="0" w:space="0" w:color="auto"/>
                    <w:bottom w:val="none" w:sz="0" w:space="0" w:color="auto"/>
                    <w:right w:val="none" w:sz="0" w:space="0" w:color="auto"/>
                  </w:divBdr>
                </w:div>
                <w:div w:id="10831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582">
          <w:marLeft w:val="0"/>
          <w:marRight w:val="0"/>
          <w:marTop w:val="0"/>
          <w:marBottom w:val="0"/>
          <w:divBdr>
            <w:top w:val="none" w:sz="0" w:space="0" w:color="auto"/>
            <w:left w:val="none" w:sz="0" w:space="0" w:color="auto"/>
            <w:bottom w:val="none" w:sz="0" w:space="0" w:color="auto"/>
            <w:right w:val="none" w:sz="0" w:space="0" w:color="auto"/>
          </w:divBdr>
          <w:divsChild>
            <w:div w:id="253176245">
              <w:marLeft w:val="0"/>
              <w:marRight w:val="0"/>
              <w:marTop w:val="0"/>
              <w:marBottom w:val="0"/>
              <w:divBdr>
                <w:top w:val="none" w:sz="0" w:space="0" w:color="auto"/>
                <w:left w:val="none" w:sz="0" w:space="0" w:color="auto"/>
                <w:bottom w:val="none" w:sz="0" w:space="0" w:color="auto"/>
                <w:right w:val="none" w:sz="0" w:space="0" w:color="auto"/>
              </w:divBdr>
              <w:divsChild>
                <w:div w:id="8628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343">
          <w:marLeft w:val="0"/>
          <w:marRight w:val="0"/>
          <w:marTop w:val="0"/>
          <w:marBottom w:val="0"/>
          <w:divBdr>
            <w:top w:val="none" w:sz="0" w:space="0" w:color="auto"/>
            <w:left w:val="none" w:sz="0" w:space="0" w:color="auto"/>
            <w:bottom w:val="none" w:sz="0" w:space="0" w:color="auto"/>
            <w:right w:val="none" w:sz="0" w:space="0" w:color="auto"/>
          </w:divBdr>
        </w:div>
        <w:div w:id="1925457485">
          <w:marLeft w:val="0"/>
          <w:marRight w:val="0"/>
          <w:marTop w:val="0"/>
          <w:marBottom w:val="0"/>
          <w:divBdr>
            <w:top w:val="none" w:sz="0" w:space="0" w:color="auto"/>
            <w:left w:val="none" w:sz="0" w:space="0" w:color="auto"/>
            <w:bottom w:val="none" w:sz="0" w:space="0" w:color="auto"/>
            <w:right w:val="none" w:sz="0" w:space="0" w:color="auto"/>
          </w:divBdr>
          <w:divsChild>
            <w:div w:id="1150708256">
              <w:marLeft w:val="0"/>
              <w:marRight w:val="0"/>
              <w:marTop w:val="0"/>
              <w:marBottom w:val="0"/>
              <w:divBdr>
                <w:top w:val="none" w:sz="0" w:space="0" w:color="auto"/>
                <w:left w:val="none" w:sz="0" w:space="0" w:color="auto"/>
                <w:bottom w:val="none" w:sz="0" w:space="0" w:color="auto"/>
                <w:right w:val="none" w:sz="0" w:space="0" w:color="auto"/>
              </w:divBdr>
            </w:div>
          </w:divsChild>
        </w:div>
        <w:div w:id="1473256340">
          <w:marLeft w:val="0"/>
          <w:marRight w:val="0"/>
          <w:marTop w:val="0"/>
          <w:marBottom w:val="0"/>
          <w:divBdr>
            <w:top w:val="none" w:sz="0" w:space="0" w:color="auto"/>
            <w:left w:val="none" w:sz="0" w:space="0" w:color="auto"/>
            <w:bottom w:val="none" w:sz="0" w:space="0" w:color="auto"/>
            <w:right w:val="none" w:sz="0" w:space="0" w:color="auto"/>
          </w:divBdr>
          <w:divsChild>
            <w:div w:id="2101297018">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
                <w:div w:id="3826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5921">
          <w:marLeft w:val="0"/>
          <w:marRight w:val="0"/>
          <w:marTop w:val="0"/>
          <w:marBottom w:val="0"/>
          <w:divBdr>
            <w:top w:val="none" w:sz="0" w:space="0" w:color="auto"/>
            <w:left w:val="none" w:sz="0" w:space="0" w:color="auto"/>
            <w:bottom w:val="none" w:sz="0" w:space="0" w:color="auto"/>
            <w:right w:val="none" w:sz="0" w:space="0" w:color="auto"/>
          </w:divBdr>
          <w:divsChild>
            <w:div w:id="1256938495">
              <w:marLeft w:val="0"/>
              <w:marRight w:val="0"/>
              <w:marTop w:val="0"/>
              <w:marBottom w:val="0"/>
              <w:divBdr>
                <w:top w:val="none" w:sz="0" w:space="0" w:color="auto"/>
                <w:left w:val="none" w:sz="0" w:space="0" w:color="auto"/>
                <w:bottom w:val="none" w:sz="0" w:space="0" w:color="auto"/>
                <w:right w:val="none" w:sz="0" w:space="0" w:color="auto"/>
              </w:divBdr>
              <w:divsChild>
                <w:div w:id="36585513">
                  <w:marLeft w:val="0"/>
                  <w:marRight w:val="0"/>
                  <w:marTop w:val="0"/>
                  <w:marBottom w:val="0"/>
                  <w:divBdr>
                    <w:top w:val="none" w:sz="0" w:space="0" w:color="auto"/>
                    <w:left w:val="none" w:sz="0" w:space="0" w:color="auto"/>
                    <w:bottom w:val="none" w:sz="0" w:space="0" w:color="auto"/>
                    <w:right w:val="none" w:sz="0" w:space="0" w:color="auto"/>
                  </w:divBdr>
                </w:div>
                <w:div w:id="2327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4469">
          <w:marLeft w:val="0"/>
          <w:marRight w:val="0"/>
          <w:marTop w:val="0"/>
          <w:marBottom w:val="0"/>
          <w:divBdr>
            <w:top w:val="none" w:sz="0" w:space="0" w:color="auto"/>
            <w:left w:val="none" w:sz="0" w:space="0" w:color="auto"/>
            <w:bottom w:val="none" w:sz="0" w:space="0" w:color="auto"/>
            <w:right w:val="none" w:sz="0" w:space="0" w:color="auto"/>
          </w:divBdr>
          <w:divsChild>
            <w:div w:id="947588940">
              <w:marLeft w:val="0"/>
              <w:marRight w:val="0"/>
              <w:marTop w:val="0"/>
              <w:marBottom w:val="0"/>
              <w:divBdr>
                <w:top w:val="none" w:sz="0" w:space="0" w:color="auto"/>
                <w:left w:val="none" w:sz="0" w:space="0" w:color="auto"/>
                <w:bottom w:val="none" w:sz="0" w:space="0" w:color="auto"/>
                <w:right w:val="none" w:sz="0" w:space="0" w:color="auto"/>
              </w:divBdr>
              <w:divsChild>
                <w:div w:id="1201087866">
                  <w:marLeft w:val="0"/>
                  <w:marRight w:val="0"/>
                  <w:marTop w:val="0"/>
                  <w:marBottom w:val="0"/>
                  <w:divBdr>
                    <w:top w:val="none" w:sz="0" w:space="0" w:color="auto"/>
                    <w:left w:val="none" w:sz="0" w:space="0" w:color="auto"/>
                    <w:bottom w:val="none" w:sz="0" w:space="0" w:color="auto"/>
                    <w:right w:val="none" w:sz="0" w:space="0" w:color="auto"/>
                  </w:divBdr>
                </w:div>
                <w:div w:id="15824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0894">
          <w:marLeft w:val="0"/>
          <w:marRight w:val="0"/>
          <w:marTop w:val="0"/>
          <w:marBottom w:val="0"/>
          <w:divBdr>
            <w:top w:val="none" w:sz="0" w:space="0" w:color="auto"/>
            <w:left w:val="none" w:sz="0" w:space="0" w:color="auto"/>
            <w:bottom w:val="none" w:sz="0" w:space="0" w:color="auto"/>
            <w:right w:val="none" w:sz="0" w:space="0" w:color="auto"/>
          </w:divBdr>
          <w:divsChild>
            <w:div w:id="772018501">
              <w:marLeft w:val="0"/>
              <w:marRight w:val="0"/>
              <w:marTop w:val="0"/>
              <w:marBottom w:val="0"/>
              <w:divBdr>
                <w:top w:val="none" w:sz="0" w:space="0" w:color="auto"/>
                <w:left w:val="none" w:sz="0" w:space="0" w:color="auto"/>
                <w:bottom w:val="none" w:sz="0" w:space="0" w:color="auto"/>
                <w:right w:val="none" w:sz="0" w:space="0" w:color="auto"/>
              </w:divBdr>
              <w:divsChild>
                <w:div w:id="316811976">
                  <w:marLeft w:val="0"/>
                  <w:marRight w:val="0"/>
                  <w:marTop w:val="0"/>
                  <w:marBottom w:val="0"/>
                  <w:divBdr>
                    <w:top w:val="none" w:sz="0" w:space="0" w:color="auto"/>
                    <w:left w:val="none" w:sz="0" w:space="0" w:color="auto"/>
                    <w:bottom w:val="none" w:sz="0" w:space="0" w:color="auto"/>
                    <w:right w:val="none" w:sz="0" w:space="0" w:color="auto"/>
                  </w:divBdr>
                </w:div>
                <w:div w:id="15535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434">
          <w:marLeft w:val="0"/>
          <w:marRight w:val="0"/>
          <w:marTop w:val="0"/>
          <w:marBottom w:val="0"/>
          <w:divBdr>
            <w:top w:val="none" w:sz="0" w:space="0" w:color="auto"/>
            <w:left w:val="none" w:sz="0" w:space="0" w:color="auto"/>
            <w:bottom w:val="none" w:sz="0" w:space="0" w:color="auto"/>
            <w:right w:val="none" w:sz="0" w:space="0" w:color="auto"/>
          </w:divBdr>
          <w:divsChild>
            <w:div w:id="390738378">
              <w:marLeft w:val="0"/>
              <w:marRight w:val="0"/>
              <w:marTop w:val="0"/>
              <w:marBottom w:val="0"/>
              <w:divBdr>
                <w:top w:val="none" w:sz="0" w:space="0" w:color="auto"/>
                <w:left w:val="none" w:sz="0" w:space="0" w:color="auto"/>
                <w:bottom w:val="none" w:sz="0" w:space="0" w:color="auto"/>
                <w:right w:val="none" w:sz="0" w:space="0" w:color="auto"/>
              </w:divBdr>
              <w:divsChild>
                <w:div w:id="4389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9315">
          <w:marLeft w:val="0"/>
          <w:marRight w:val="0"/>
          <w:marTop w:val="0"/>
          <w:marBottom w:val="0"/>
          <w:divBdr>
            <w:top w:val="none" w:sz="0" w:space="0" w:color="auto"/>
            <w:left w:val="none" w:sz="0" w:space="0" w:color="auto"/>
            <w:bottom w:val="none" w:sz="0" w:space="0" w:color="auto"/>
            <w:right w:val="none" w:sz="0" w:space="0" w:color="auto"/>
          </w:divBdr>
        </w:div>
        <w:div w:id="162355365">
          <w:marLeft w:val="0"/>
          <w:marRight w:val="0"/>
          <w:marTop w:val="0"/>
          <w:marBottom w:val="0"/>
          <w:divBdr>
            <w:top w:val="none" w:sz="0" w:space="0" w:color="auto"/>
            <w:left w:val="none" w:sz="0" w:space="0" w:color="auto"/>
            <w:bottom w:val="none" w:sz="0" w:space="0" w:color="auto"/>
            <w:right w:val="none" w:sz="0" w:space="0" w:color="auto"/>
          </w:divBdr>
          <w:divsChild>
            <w:div w:id="2124032473">
              <w:marLeft w:val="0"/>
              <w:marRight w:val="0"/>
              <w:marTop w:val="0"/>
              <w:marBottom w:val="0"/>
              <w:divBdr>
                <w:top w:val="none" w:sz="0" w:space="0" w:color="auto"/>
                <w:left w:val="none" w:sz="0" w:space="0" w:color="auto"/>
                <w:bottom w:val="none" w:sz="0" w:space="0" w:color="auto"/>
                <w:right w:val="none" w:sz="0" w:space="0" w:color="auto"/>
              </w:divBdr>
              <w:divsChild>
                <w:div w:id="18943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5916">
          <w:marLeft w:val="0"/>
          <w:marRight w:val="0"/>
          <w:marTop w:val="0"/>
          <w:marBottom w:val="0"/>
          <w:divBdr>
            <w:top w:val="none" w:sz="0" w:space="0" w:color="auto"/>
            <w:left w:val="none" w:sz="0" w:space="0" w:color="auto"/>
            <w:bottom w:val="none" w:sz="0" w:space="0" w:color="auto"/>
            <w:right w:val="none" w:sz="0" w:space="0" w:color="auto"/>
          </w:divBdr>
          <w:divsChild>
            <w:div w:id="1450277056">
              <w:marLeft w:val="0"/>
              <w:marRight w:val="0"/>
              <w:marTop w:val="0"/>
              <w:marBottom w:val="0"/>
              <w:divBdr>
                <w:top w:val="none" w:sz="0" w:space="0" w:color="auto"/>
                <w:left w:val="none" w:sz="0" w:space="0" w:color="auto"/>
                <w:bottom w:val="none" w:sz="0" w:space="0" w:color="auto"/>
                <w:right w:val="none" w:sz="0" w:space="0" w:color="auto"/>
              </w:divBdr>
              <w:divsChild>
                <w:div w:id="1155339536">
                  <w:marLeft w:val="0"/>
                  <w:marRight w:val="0"/>
                  <w:marTop w:val="0"/>
                  <w:marBottom w:val="0"/>
                  <w:divBdr>
                    <w:top w:val="none" w:sz="0" w:space="0" w:color="auto"/>
                    <w:left w:val="none" w:sz="0" w:space="0" w:color="auto"/>
                    <w:bottom w:val="none" w:sz="0" w:space="0" w:color="auto"/>
                    <w:right w:val="none" w:sz="0" w:space="0" w:color="auto"/>
                  </w:divBdr>
                </w:div>
                <w:div w:id="4856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1890">
          <w:marLeft w:val="0"/>
          <w:marRight w:val="0"/>
          <w:marTop w:val="0"/>
          <w:marBottom w:val="0"/>
          <w:divBdr>
            <w:top w:val="none" w:sz="0" w:space="0" w:color="auto"/>
            <w:left w:val="none" w:sz="0" w:space="0" w:color="auto"/>
            <w:bottom w:val="none" w:sz="0" w:space="0" w:color="auto"/>
            <w:right w:val="none" w:sz="0" w:space="0" w:color="auto"/>
          </w:divBdr>
          <w:divsChild>
            <w:div w:id="60061173">
              <w:marLeft w:val="0"/>
              <w:marRight w:val="0"/>
              <w:marTop w:val="0"/>
              <w:marBottom w:val="0"/>
              <w:divBdr>
                <w:top w:val="none" w:sz="0" w:space="0" w:color="auto"/>
                <w:left w:val="none" w:sz="0" w:space="0" w:color="auto"/>
                <w:bottom w:val="none" w:sz="0" w:space="0" w:color="auto"/>
                <w:right w:val="none" w:sz="0" w:space="0" w:color="auto"/>
              </w:divBdr>
              <w:divsChild>
                <w:div w:id="935745474">
                  <w:marLeft w:val="0"/>
                  <w:marRight w:val="0"/>
                  <w:marTop w:val="0"/>
                  <w:marBottom w:val="0"/>
                  <w:divBdr>
                    <w:top w:val="none" w:sz="0" w:space="0" w:color="auto"/>
                    <w:left w:val="none" w:sz="0" w:space="0" w:color="auto"/>
                    <w:bottom w:val="none" w:sz="0" w:space="0" w:color="auto"/>
                    <w:right w:val="none" w:sz="0" w:space="0" w:color="auto"/>
                  </w:divBdr>
                </w:div>
                <w:div w:id="1302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5218">
          <w:marLeft w:val="0"/>
          <w:marRight w:val="0"/>
          <w:marTop w:val="0"/>
          <w:marBottom w:val="0"/>
          <w:divBdr>
            <w:top w:val="none" w:sz="0" w:space="0" w:color="auto"/>
            <w:left w:val="none" w:sz="0" w:space="0" w:color="auto"/>
            <w:bottom w:val="none" w:sz="0" w:space="0" w:color="auto"/>
            <w:right w:val="none" w:sz="0" w:space="0" w:color="auto"/>
          </w:divBdr>
          <w:divsChild>
            <w:div w:id="400517563">
              <w:marLeft w:val="0"/>
              <w:marRight w:val="0"/>
              <w:marTop w:val="0"/>
              <w:marBottom w:val="0"/>
              <w:divBdr>
                <w:top w:val="none" w:sz="0" w:space="0" w:color="auto"/>
                <w:left w:val="none" w:sz="0" w:space="0" w:color="auto"/>
                <w:bottom w:val="none" w:sz="0" w:space="0" w:color="auto"/>
                <w:right w:val="none" w:sz="0" w:space="0" w:color="auto"/>
              </w:divBdr>
              <w:divsChild>
                <w:div w:id="242641274">
                  <w:marLeft w:val="0"/>
                  <w:marRight w:val="0"/>
                  <w:marTop w:val="0"/>
                  <w:marBottom w:val="0"/>
                  <w:divBdr>
                    <w:top w:val="none" w:sz="0" w:space="0" w:color="auto"/>
                    <w:left w:val="none" w:sz="0" w:space="0" w:color="auto"/>
                    <w:bottom w:val="none" w:sz="0" w:space="0" w:color="auto"/>
                    <w:right w:val="none" w:sz="0" w:space="0" w:color="auto"/>
                  </w:divBdr>
                </w:div>
                <w:div w:id="305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91607">
          <w:marLeft w:val="0"/>
          <w:marRight w:val="0"/>
          <w:marTop w:val="0"/>
          <w:marBottom w:val="0"/>
          <w:divBdr>
            <w:top w:val="none" w:sz="0" w:space="0" w:color="auto"/>
            <w:left w:val="none" w:sz="0" w:space="0" w:color="auto"/>
            <w:bottom w:val="none" w:sz="0" w:space="0" w:color="auto"/>
            <w:right w:val="none" w:sz="0" w:space="0" w:color="auto"/>
          </w:divBdr>
          <w:divsChild>
            <w:div w:id="406850847">
              <w:marLeft w:val="0"/>
              <w:marRight w:val="0"/>
              <w:marTop w:val="0"/>
              <w:marBottom w:val="0"/>
              <w:divBdr>
                <w:top w:val="none" w:sz="0" w:space="0" w:color="auto"/>
                <w:left w:val="none" w:sz="0" w:space="0" w:color="auto"/>
                <w:bottom w:val="none" w:sz="0" w:space="0" w:color="auto"/>
                <w:right w:val="none" w:sz="0" w:space="0" w:color="auto"/>
              </w:divBdr>
              <w:divsChild>
                <w:div w:id="1557083325">
                  <w:marLeft w:val="0"/>
                  <w:marRight w:val="0"/>
                  <w:marTop w:val="0"/>
                  <w:marBottom w:val="0"/>
                  <w:divBdr>
                    <w:top w:val="none" w:sz="0" w:space="0" w:color="auto"/>
                    <w:left w:val="none" w:sz="0" w:space="0" w:color="auto"/>
                    <w:bottom w:val="none" w:sz="0" w:space="0" w:color="auto"/>
                    <w:right w:val="none" w:sz="0" w:space="0" w:color="auto"/>
                  </w:divBdr>
                </w:div>
                <w:div w:id="12894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9126">
          <w:marLeft w:val="0"/>
          <w:marRight w:val="0"/>
          <w:marTop w:val="0"/>
          <w:marBottom w:val="0"/>
          <w:divBdr>
            <w:top w:val="none" w:sz="0" w:space="0" w:color="auto"/>
            <w:left w:val="none" w:sz="0" w:space="0" w:color="auto"/>
            <w:bottom w:val="none" w:sz="0" w:space="0" w:color="auto"/>
            <w:right w:val="none" w:sz="0" w:space="0" w:color="auto"/>
          </w:divBdr>
          <w:divsChild>
            <w:div w:id="648898444">
              <w:marLeft w:val="0"/>
              <w:marRight w:val="0"/>
              <w:marTop w:val="0"/>
              <w:marBottom w:val="0"/>
              <w:divBdr>
                <w:top w:val="none" w:sz="0" w:space="0" w:color="auto"/>
                <w:left w:val="none" w:sz="0" w:space="0" w:color="auto"/>
                <w:bottom w:val="none" w:sz="0" w:space="0" w:color="auto"/>
                <w:right w:val="none" w:sz="0" w:space="0" w:color="auto"/>
              </w:divBdr>
              <w:divsChild>
                <w:div w:id="8653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598">
          <w:marLeft w:val="0"/>
          <w:marRight w:val="0"/>
          <w:marTop w:val="0"/>
          <w:marBottom w:val="0"/>
          <w:divBdr>
            <w:top w:val="none" w:sz="0" w:space="0" w:color="auto"/>
            <w:left w:val="none" w:sz="0" w:space="0" w:color="auto"/>
            <w:bottom w:val="none" w:sz="0" w:space="0" w:color="auto"/>
            <w:right w:val="none" w:sz="0" w:space="0" w:color="auto"/>
          </w:divBdr>
        </w:div>
        <w:div w:id="1339193543">
          <w:marLeft w:val="0"/>
          <w:marRight w:val="0"/>
          <w:marTop w:val="0"/>
          <w:marBottom w:val="0"/>
          <w:divBdr>
            <w:top w:val="none" w:sz="0" w:space="0" w:color="auto"/>
            <w:left w:val="none" w:sz="0" w:space="0" w:color="auto"/>
            <w:bottom w:val="none" w:sz="0" w:space="0" w:color="auto"/>
            <w:right w:val="none" w:sz="0" w:space="0" w:color="auto"/>
          </w:divBdr>
          <w:divsChild>
            <w:div w:id="1905724365">
              <w:marLeft w:val="0"/>
              <w:marRight w:val="0"/>
              <w:marTop w:val="0"/>
              <w:marBottom w:val="0"/>
              <w:divBdr>
                <w:top w:val="none" w:sz="0" w:space="0" w:color="auto"/>
                <w:left w:val="none" w:sz="0" w:space="0" w:color="auto"/>
                <w:bottom w:val="none" w:sz="0" w:space="0" w:color="auto"/>
                <w:right w:val="none" w:sz="0" w:space="0" w:color="auto"/>
              </w:divBdr>
            </w:div>
          </w:divsChild>
        </w:div>
        <w:div w:id="2058042653">
          <w:marLeft w:val="0"/>
          <w:marRight w:val="0"/>
          <w:marTop w:val="0"/>
          <w:marBottom w:val="0"/>
          <w:divBdr>
            <w:top w:val="none" w:sz="0" w:space="0" w:color="auto"/>
            <w:left w:val="none" w:sz="0" w:space="0" w:color="auto"/>
            <w:bottom w:val="none" w:sz="0" w:space="0" w:color="auto"/>
            <w:right w:val="none" w:sz="0" w:space="0" w:color="auto"/>
          </w:divBdr>
          <w:divsChild>
            <w:div w:id="1227376691">
              <w:marLeft w:val="0"/>
              <w:marRight w:val="0"/>
              <w:marTop w:val="0"/>
              <w:marBottom w:val="0"/>
              <w:divBdr>
                <w:top w:val="none" w:sz="0" w:space="0" w:color="auto"/>
                <w:left w:val="none" w:sz="0" w:space="0" w:color="auto"/>
                <w:bottom w:val="none" w:sz="0" w:space="0" w:color="auto"/>
                <w:right w:val="none" w:sz="0" w:space="0" w:color="auto"/>
              </w:divBdr>
              <w:divsChild>
                <w:div w:id="400064221">
                  <w:marLeft w:val="0"/>
                  <w:marRight w:val="0"/>
                  <w:marTop w:val="0"/>
                  <w:marBottom w:val="0"/>
                  <w:divBdr>
                    <w:top w:val="none" w:sz="0" w:space="0" w:color="auto"/>
                    <w:left w:val="none" w:sz="0" w:space="0" w:color="auto"/>
                    <w:bottom w:val="none" w:sz="0" w:space="0" w:color="auto"/>
                    <w:right w:val="none" w:sz="0" w:space="0" w:color="auto"/>
                  </w:divBdr>
                </w:div>
                <w:div w:id="5643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394">
          <w:marLeft w:val="0"/>
          <w:marRight w:val="0"/>
          <w:marTop w:val="0"/>
          <w:marBottom w:val="0"/>
          <w:divBdr>
            <w:top w:val="none" w:sz="0" w:space="0" w:color="auto"/>
            <w:left w:val="none" w:sz="0" w:space="0" w:color="auto"/>
            <w:bottom w:val="none" w:sz="0" w:space="0" w:color="auto"/>
            <w:right w:val="none" w:sz="0" w:space="0" w:color="auto"/>
          </w:divBdr>
          <w:divsChild>
            <w:div w:id="57482186">
              <w:marLeft w:val="0"/>
              <w:marRight w:val="0"/>
              <w:marTop w:val="0"/>
              <w:marBottom w:val="0"/>
              <w:divBdr>
                <w:top w:val="none" w:sz="0" w:space="0" w:color="auto"/>
                <w:left w:val="none" w:sz="0" w:space="0" w:color="auto"/>
                <w:bottom w:val="none" w:sz="0" w:space="0" w:color="auto"/>
                <w:right w:val="none" w:sz="0" w:space="0" w:color="auto"/>
              </w:divBdr>
              <w:divsChild>
                <w:div w:id="731733924">
                  <w:marLeft w:val="0"/>
                  <w:marRight w:val="0"/>
                  <w:marTop w:val="0"/>
                  <w:marBottom w:val="0"/>
                  <w:divBdr>
                    <w:top w:val="none" w:sz="0" w:space="0" w:color="auto"/>
                    <w:left w:val="none" w:sz="0" w:space="0" w:color="auto"/>
                    <w:bottom w:val="none" w:sz="0" w:space="0" w:color="auto"/>
                    <w:right w:val="none" w:sz="0" w:space="0" w:color="auto"/>
                  </w:divBdr>
                </w:div>
                <w:div w:id="7258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735">
          <w:marLeft w:val="0"/>
          <w:marRight w:val="0"/>
          <w:marTop w:val="0"/>
          <w:marBottom w:val="0"/>
          <w:divBdr>
            <w:top w:val="none" w:sz="0" w:space="0" w:color="auto"/>
            <w:left w:val="none" w:sz="0" w:space="0" w:color="auto"/>
            <w:bottom w:val="none" w:sz="0" w:space="0" w:color="auto"/>
            <w:right w:val="none" w:sz="0" w:space="0" w:color="auto"/>
          </w:divBdr>
          <w:divsChild>
            <w:div w:id="523326376">
              <w:marLeft w:val="0"/>
              <w:marRight w:val="0"/>
              <w:marTop w:val="0"/>
              <w:marBottom w:val="0"/>
              <w:divBdr>
                <w:top w:val="none" w:sz="0" w:space="0" w:color="auto"/>
                <w:left w:val="none" w:sz="0" w:space="0" w:color="auto"/>
                <w:bottom w:val="none" w:sz="0" w:space="0" w:color="auto"/>
                <w:right w:val="none" w:sz="0" w:space="0" w:color="auto"/>
              </w:divBdr>
              <w:divsChild>
                <w:div w:id="132332367">
                  <w:marLeft w:val="0"/>
                  <w:marRight w:val="0"/>
                  <w:marTop w:val="0"/>
                  <w:marBottom w:val="0"/>
                  <w:divBdr>
                    <w:top w:val="none" w:sz="0" w:space="0" w:color="auto"/>
                    <w:left w:val="none" w:sz="0" w:space="0" w:color="auto"/>
                    <w:bottom w:val="none" w:sz="0" w:space="0" w:color="auto"/>
                    <w:right w:val="none" w:sz="0" w:space="0" w:color="auto"/>
                  </w:divBdr>
                </w:div>
                <w:div w:id="13934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3305">
          <w:marLeft w:val="0"/>
          <w:marRight w:val="0"/>
          <w:marTop w:val="0"/>
          <w:marBottom w:val="0"/>
          <w:divBdr>
            <w:top w:val="none" w:sz="0" w:space="0" w:color="auto"/>
            <w:left w:val="none" w:sz="0" w:space="0" w:color="auto"/>
            <w:bottom w:val="none" w:sz="0" w:space="0" w:color="auto"/>
            <w:right w:val="none" w:sz="0" w:space="0" w:color="auto"/>
          </w:divBdr>
          <w:divsChild>
            <w:div w:id="264192354">
              <w:marLeft w:val="0"/>
              <w:marRight w:val="0"/>
              <w:marTop w:val="0"/>
              <w:marBottom w:val="0"/>
              <w:divBdr>
                <w:top w:val="none" w:sz="0" w:space="0" w:color="auto"/>
                <w:left w:val="none" w:sz="0" w:space="0" w:color="auto"/>
                <w:bottom w:val="none" w:sz="0" w:space="0" w:color="auto"/>
                <w:right w:val="none" w:sz="0" w:space="0" w:color="auto"/>
              </w:divBdr>
              <w:divsChild>
                <w:div w:id="630332341">
                  <w:marLeft w:val="0"/>
                  <w:marRight w:val="0"/>
                  <w:marTop w:val="0"/>
                  <w:marBottom w:val="0"/>
                  <w:divBdr>
                    <w:top w:val="none" w:sz="0" w:space="0" w:color="auto"/>
                    <w:left w:val="none" w:sz="0" w:space="0" w:color="auto"/>
                    <w:bottom w:val="none" w:sz="0" w:space="0" w:color="auto"/>
                    <w:right w:val="none" w:sz="0" w:space="0" w:color="auto"/>
                  </w:divBdr>
                </w:div>
                <w:div w:id="661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17">
          <w:marLeft w:val="0"/>
          <w:marRight w:val="0"/>
          <w:marTop w:val="0"/>
          <w:marBottom w:val="0"/>
          <w:divBdr>
            <w:top w:val="none" w:sz="0" w:space="0" w:color="auto"/>
            <w:left w:val="none" w:sz="0" w:space="0" w:color="auto"/>
            <w:bottom w:val="none" w:sz="0" w:space="0" w:color="auto"/>
            <w:right w:val="none" w:sz="0" w:space="0" w:color="auto"/>
          </w:divBdr>
          <w:divsChild>
            <w:div w:id="754740302">
              <w:marLeft w:val="0"/>
              <w:marRight w:val="0"/>
              <w:marTop w:val="0"/>
              <w:marBottom w:val="0"/>
              <w:divBdr>
                <w:top w:val="none" w:sz="0" w:space="0" w:color="auto"/>
                <w:left w:val="none" w:sz="0" w:space="0" w:color="auto"/>
                <w:bottom w:val="none" w:sz="0" w:space="0" w:color="auto"/>
                <w:right w:val="none" w:sz="0" w:space="0" w:color="auto"/>
              </w:divBdr>
              <w:divsChild>
                <w:div w:id="2960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2675">
          <w:marLeft w:val="0"/>
          <w:marRight w:val="0"/>
          <w:marTop w:val="0"/>
          <w:marBottom w:val="0"/>
          <w:divBdr>
            <w:top w:val="none" w:sz="0" w:space="0" w:color="auto"/>
            <w:left w:val="none" w:sz="0" w:space="0" w:color="auto"/>
            <w:bottom w:val="none" w:sz="0" w:space="0" w:color="auto"/>
            <w:right w:val="none" w:sz="0" w:space="0" w:color="auto"/>
          </w:divBdr>
        </w:div>
        <w:div w:id="137364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api-us.libapps.com/widget_er.php?site_id=13214&amp;widget_type=10&amp;output_format=3&amp;widget_title=&amp;widget_height=&amp;widget_width=&amp;widget_embed_type=1&amp;course_id=41937&amp;enable_navigation=1&amp;config_id=1689458884239&amp;lti_id=11689"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lgapi-us.libapps.com/widget_er.php?site_id=13214&amp;widget_type=10&amp;output_format=3&amp;widget_title=&amp;widget_height=&amp;widget_width=&amp;widget_embed_type=1&amp;course_id=41937&amp;enable_navigation=1&amp;config_id=1689458884239&amp;lti_id=11689"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gapi-us.libapps.com/widget_er.php?site_id=13214&amp;widget_type=10&amp;output_format=3&amp;widget_title=&amp;widget_height=&amp;widget_width=&amp;widget_embed_type=1&amp;course_id=41937&amp;enable_navigation=1&amp;config_id=1689458884239&amp;lti_id=11689" TargetMode="External"/><Relationship Id="rId11" Type="http://schemas.openxmlformats.org/officeDocument/2006/relationships/image" Target="media/image1.png"/><Relationship Id="rId5" Type="http://schemas.openxmlformats.org/officeDocument/2006/relationships/hyperlink" Target="https://lgapi-us.libapps.com/widget_er.php?site_id=13214&amp;widget_type=10&amp;output_format=3&amp;widget_title=&amp;widget_height=&amp;widget_width=&amp;widget_embed_type=1&amp;course_id=41937&amp;enable_navigation=1&amp;config_id=1689458884239&amp;lti_id=11689" TargetMode="External"/><Relationship Id="rId15" Type="http://schemas.openxmlformats.org/officeDocument/2006/relationships/fontTable" Target="fontTable.xml"/><Relationship Id="rId10" Type="http://schemas.openxmlformats.org/officeDocument/2006/relationships/hyperlink" Target="https://lgapi-us.libapps.com/widget_er.php?site_id=13214&amp;widget_type=10&amp;output_format=3&amp;widget_title=&amp;widget_height=&amp;widget_width=&amp;widget_embed_type=1&amp;course_id=41937&amp;enable_navigation=1&amp;config_id=1689458884239&amp;lti_id=11689" TargetMode="External"/><Relationship Id="rId4" Type="http://schemas.openxmlformats.org/officeDocument/2006/relationships/webSettings" Target="webSettings.xml"/><Relationship Id="rId9" Type="http://schemas.openxmlformats.org/officeDocument/2006/relationships/hyperlink" Target="https://lgapi-us.libapps.com/widget_er.php?site_id=13214&amp;widget_type=10&amp;output_format=3&amp;widget_title=&amp;widget_height=&amp;widget_width=&amp;widget_embed_type=1&amp;course_id=41937&amp;enable_navigation=1&amp;config_id=1689458884239&amp;lti_id=11689"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Harveen</dc:creator>
  <cp:keywords/>
  <dc:description/>
  <cp:lastModifiedBy>Kaur, Harveen</cp:lastModifiedBy>
  <cp:revision>1</cp:revision>
  <dcterms:created xsi:type="dcterms:W3CDTF">2023-07-15T22:28:00Z</dcterms:created>
  <dcterms:modified xsi:type="dcterms:W3CDTF">2023-07-15T22:35:00Z</dcterms:modified>
</cp:coreProperties>
</file>