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3"/>
        <w:tblW w:w="10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4"/>
        <w:gridCol w:w="567"/>
        <w:gridCol w:w="424"/>
        <w:gridCol w:w="1419"/>
        <w:gridCol w:w="1418"/>
        <w:gridCol w:w="426"/>
        <w:gridCol w:w="992"/>
        <w:gridCol w:w="1418"/>
        <w:gridCol w:w="1419"/>
      </w:tblGrid>
      <w:tr w:rsidR="002F1FAF" w:rsidRPr="00DC5449" w14:paraId="211E11AA" w14:textId="77777777" w:rsidTr="00684F68">
        <w:trPr>
          <w:trHeight w:val="670"/>
        </w:trPr>
        <w:tc>
          <w:tcPr>
            <w:tcW w:w="6946" w:type="dxa"/>
            <w:gridSpan w:val="7"/>
            <w:shd w:val="clear" w:color="auto" w:fill="auto"/>
            <w:vAlign w:val="center"/>
          </w:tcPr>
          <w:p w14:paraId="069293D4" w14:textId="34DB2A11" w:rsidR="002F1FAF" w:rsidRPr="00DC5449" w:rsidRDefault="002F1FAF" w:rsidP="00684F68">
            <w:pPr>
              <w:ind w:right="-257"/>
              <w:rPr>
                <w:rFonts w:ascii="Arial Nova Light" w:eastAsia="Trebuchet MS" w:hAnsi="Arial Nova Light" w:cs="Tahoma"/>
                <w:sz w:val="30"/>
                <w:szCs w:val="30"/>
              </w:rPr>
            </w:pPr>
            <w:r w:rsidRPr="00DC5449">
              <w:rPr>
                <w:rFonts w:eastAsia="方正姚体" w:cs="Arial"/>
                <w:b/>
                <w:bCs/>
                <w:color w:val="002060"/>
                <w:spacing w:val="-7"/>
                <w:sz w:val="32"/>
                <w:szCs w:val="32"/>
              </w:rPr>
              <w:t>BSB50</w:t>
            </w:r>
            <w:r w:rsidR="0057489C">
              <w:rPr>
                <w:rFonts w:eastAsia="方正姚体" w:cs="Arial"/>
                <w:b/>
                <w:bCs/>
                <w:color w:val="002060"/>
                <w:spacing w:val="-7"/>
                <w:sz w:val="32"/>
                <w:szCs w:val="32"/>
              </w:rPr>
              <w:t>8</w:t>
            </w:r>
            <w:r w:rsidRPr="00DC5449">
              <w:rPr>
                <w:rFonts w:eastAsia="方正姚体" w:cs="Arial"/>
                <w:b/>
                <w:bCs/>
                <w:color w:val="002060"/>
                <w:spacing w:val="-7"/>
                <w:sz w:val="32"/>
                <w:szCs w:val="32"/>
              </w:rPr>
              <w:t xml:space="preserve">20 </w:t>
            </w:r>
            <w:r w:rsidRPr="00DC5449">
              <w:rPr>
                <w:rFonts w:eastAsia="方正姚体" w:cs="Arial"/>
                <w:color w:val="002060"/>
                <w:spacing w:val="-7"/>
                <w:sz w:val="32"/>
                <w:szCs w:val="32"/>
              </w:rPr>
              <w:t xml:space="preserve">Diploma of </w:t>
            </w:r>
            <w:r w:rsidR="0057489C">
              <w:rPr>
                <w:rFonts w:eastAsia="方正姚体" w:cs="Arial"/>
                <w:color w:val="002060"/>
                <w:spacing w:val="-7"/>
                <w:sz w:val="32"/>
                <w:szCs w:val="32"/>
              </w:rPr>
              <w:t>Project Management</w:t>
            </w:r>
          </w:p>
        </w:tc>
        <w:tc>
          <w:tcPr>
            <w:tcW w:w="3829" w:type="dxa"/>
            <w:gridSpan w:val="3"/>
            <w:vMerge w:val="restart"/>
            <w:shd w:val="clear" w:color="auto" w:fill="auto"/>
            <w:vAlign w:val="center"/>
          </w:tcPr>
          <w:p w14:paraId="403DE244" w14:textId="77777777" w:rsidR="002F1FAF" w:rsidRPr="00DC5449" w:rsidRDefault="002F1FAF" w:rsidP="00684F68">
            <w:pPr>
              <w:jc w:val="right"/>
              <w:rPr>
                <w:rFonts w:ascii="Arial Nova Light" w:eastAsia="Trebuchet MS" w:hAnsi="Arial Nova Light" w:cs="Tahoma"/>
                <w:color w:val="7F7F7F"/>
              </w:rPr>
            </w:pPr>
            <w:r w:rsidRPr="00DC5449">
              <w:rPr>
                <w:rFonts w:ascii="Arial Nova Light" w:eastAsia="Trebuchet MS" w:hAnsi="Arial Nova Light" w:cs="Tahoma"/>
                <w:noProof/>
                <w:color w:val="7F7F7F"/>
              </w:rPr>
              <w:drawing>
                <wp:anchor distT="0" distB="0" distL="114300" distR="114300" simplePos="0" relativeHeight="251659264" behindDoc="0" locked="0" layoutInCell="1" allowOverlap="1" wp14:anchorId="147A3A22" wp14:editId="3014D9A2">
                  <wp:simplePos x="0" y="0"/>
                  <wp:positionH relativeFrom="column">
                    <wp:posOffset>6985</wp:posOffset>
                  </wp:positionH>
                  <wp:positionV relativeFrom="paragraph">
                    <wp:posOffset>-254635</wp:posOffset>
                  </wp:positionV>
                  <wp:extent cx="2305685" cy="527050"/>
                  <wp:effectExtent l="0" t="0" r="0" b="635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5685" cy="527050"/>
                          </a:xfrm>
                          <a:prstGeom prst="rect">
                            <a:avLst/>
                          </a:prstGeom>
                        </pic:spPr>
                      </pic:pic>
                    </a:graphicData>
                  </a:graphic>
                  <wp14:sizeRelH relativeFrom="margin">
                    <wp14:pctWidth>0</wp14:pctWidth>
                  </wp14:sizeRelH>
                  <wp14:sizeRelV relativeFrom="margin">
                    <wp14:pctHeight>0</wp14:pctHeight>
                  </wp14:sizeRelV>
                </wp:anchor>
              </w:drawing>
            </w:r>
          </w:p>
        </w:tc>
      </w:tr>
      <w:tr w:rsidR="002F1FAF" w:rsidRPr="00DC5449" w14:paraId="6BC29737" w14:textId="77777777" w:rsidTr="00684F68">
        <w:trPr>
          <w:trHeight w:val="468"/>
        </w:trPr>
        <w:tc>
          <w:tcPr>
            <w:tcW w:w="6946" w:type="dxa"/>
            <w:gridSpan w:val="7"/>
            <w:shd w:val="clear" w:color="auto" w:fill="auto"/>
          </w:tcPr>
          <w:p w14:paraId="19985AC3" w14:textId="1937B875" w:rsidR="002F1FAF" w:rsidRPr="00DC5449" w:rsidRDefault="002F1FAF" w:rsidP="00684F68">
            <w:pPr>
              <w:ind w:right="316"/>
              <w:rPr>
                <w:rFonts w:ascii="Arial Nova Light" w:eastAsia="Trebuchet MS" w:hAnsi="Arial Nova Light" w:cs="Tahoma"/>
                <w:sz w:val="18"/>
                <w:szCs w:val="18"/>
              </w:rPr>
            </w:pPr>
            <w:r w:rsidRPr="00DC5449">
              <w:rPr>
                <w:rFonts w:ascii="Arial Nova Light" w:eastAsia="Trebuchet MS" w:hAnsi="Arial Nova Light" w:cs="Tahoma"/>
                <w:color w:val="002060"/>
              </w:rPr>
              <w:t xml:space="preserve">Term </w:t>
            </w:r>
            <w:r w:rsidR="002E59AB">
              <w:rPr>
                <w:rFonts w:ascii="Arial Nova Light" w:eastAsia="Trebuchet MS" w:hAnsi="Arial Nova Light" w:cs="Tahoma"/>
                <w:color w:val="002060"/>
              </w:rPr>
              <w:t>2</w:t>
            </w:r>
            <w:r w:rsidRPr="00DC5449">
              <w:rPr>
                <w:rFonts w:ascii="Arial Nova Light" w:eastAsia="Trebuchet MS" w:hAnsi="Arial Nova Light" w:cs="Tahoma"/>
                <w:color w:val="002060"/>
              </w:rPr>
              <w:t xml:space="preserve"> 202</w:t>
            </w:r>
            <w:r>
              <w:rPr>
                <w:rFonts w:ascii="Arial Nova Light" w:eastAsia="Trebuchet MS" w:hAnsi="Arial Nova Light" w:cs="Tahoma"/>
                <w:color w:val="002060"/>
              </w:rPr>
              <w:t>3</w:t>
            </w:r>
            <w:r w:rsidR="00145CC5">
              <w:rPr>
                <w:rFonts w:ascii="Arial Nova Light" w:eastAsia="Trebuchet MS" w:hAnsi="Arial Nova Light" w:cs="Tahoma"/>
                <w:color w:val="002060"/>
              </w:rPr>
              <w:t xml:space="preserve"> (</w:t>
            </w:r>
            <w:r w:rsidR="002E258A">
              <w:rPr>
                <w:rFonts w:ascii="Arial Nova Light" w:eastAsia="Trebuchet MS" w:hAnsi="Arial Nova Light" w:cs="Tahoma"/>
                <w:color w:val="002060"/>
              </w:rPr>
              <w:t>B</w:t>
            </w:r>
            <w:r w:rsidR="00145CC5">
              <w:rPr>
                <w:rFonts w:ascii="Arial Nova Light" w:eastAsia="Trebuchet MS" w:hAnsi="Arial Nova Light" w:cs="Tahoma"/>
                <w:color w:val="002060"/>
              </w:rPr>
              <w:t>)</w:t>
            </w:r>
          </w:p>
        </w:tc>
        <w:tc>
          <w:tcPr>
            <w:tcW w:w="3829" w:type="dxa"/>
            <w:gridSpan w:val="3"/>
            <w:vMerge/>
            <w:shd w:val="clear" w:color="auto" w:fill="auto"/>
            <w:vAlign w:val="center"/>
          </w:tcPr>
          <w:p w14:paraId="04DEA091" w14:textId="77777777" w:rsidR="002F1FAF" w:rsidRPr="00DC5449" w:rsidRDefault="002F1FAF" w:rsidP="00684F68">
            <w:pPr>
              <w:ind w:right="316"/>
              <w:rPr>
                <w:rFonts w:ascii="Arial Nova Light" w:eastAsia="Trebuchet MS" w:hAnsi="Arial Nova Light" w:cs="Tahoma"/>
                <w:sz w:val="18"/>
                <w:szCs w:val="18"/>
              </w:rPr>
            </w:pPr>
          </w:p>
        </w:tc>
      </w:tr>
      <w:tr w:rsidR="002F1FAF" w:rsidRPr="00DC5449" w14:paraId="05EA0158" w14:textId="77777777" w:rsidTr="00684F68">
        <w:trPr>
          <w:trHeight w:val="489"/>
        </w:trPr>
        <w:tc>
          <w:tcPr>
            <w:tcW w:w="10775" w:type="dxa"/>
            <w:gridSpan w:val="10"/>
            <w:shd w:val="clear" w:color="auto" w:fill="404040"/>
            <w:vAlign w:val="center"/>
          </w:tcPr>
          <w:p w14:paraId="23301032" w14:textId="77777777" w:rsidR="002F1FAF" w:rsidRPr="00DC5449" w:rsidRDefault="002F1FAF" w:rsidP="00684F68">
            <w:pPr>
              <w:ind w:left="171"/>
              <w:rPr>
                <w:rFonts w:eastAsia="Trebuchet MS" w:cs="Arial"/>
                <w:b/>
                <w:bCs/>
                <w:color w:val="FF5757"/>
              </w:rPr>
            </w:pPr>
            <w:r w:rsidRPr="00DC5449">
              <w:rPr>
                <w:rFonts w:eastAsia="Trebuchet MS" w:cs="Arial"/>
                <w:b/>
                <w:bCs/>
                <w:color w:val="FF5757"/>
              </w:rPr>
              <w:t>Submission Declaration</w:t>
            </w:r>
          </w:p>
        </w:tc>
      </w:tr>
      <w:tr w:rsidR="002F1FAF" w:rsidRPr="00DC5449" w14:paraId="42022311" w14:textId="77777777" w:rsidTr="00684F68">
        <w:trPr>
          <w:trHeight w:val="397"/>
        </w:trPr>
        <w:tc>
          <w:tcPr>
            <w:tcW w:w="2268" w:type="dxa"/>
            <w:tcBorders>
              <w:top w:val="single" w:sz="4" w:space="0" w:color="FF6969"/>
              <w:bottom w:val="single" w:sz="4" w:space="0" w:color="FF6969"/>
            </w:tcBorders>
            <w:shd w:val="clear" w:color="auto" w:fill="FF6969"/>
            <w:vAlign w:val="center"/>
          </w:tcPr>
          <w:p w14:paraId="7D4242C4" w14:textId="77777777" w:rsidR="002F1FAF" w:rsidRPr="00DC5449" w:rsidRDefault="002F1FAF" w:rsidP="00684F68">
            <w:pPr>
              <w:ind w:left="171"/>
              <w:rPr>
                <w:rFonts w:eastAsia="Trebuchet MS" w:cs="Arial"/>
                <w:b/>
                <w:bCs/>
                <w:sz w:val="18"/>
                <w:szCs w:val="18"/>
              </w:rPr>
            </w:pPr>
            <w:r w:rsidRPr="00DC5449">
              <w:rPr>
                <w:rFonts w:eastAsia="Trebuchet MS" w:cs="Arial"/>
                <w:b/>
                <w:bCs/>
                <w:sz w:val="18"/>
                <w:szCs w:val="18"/>
              </w:rPr>
              <w:t>Unit of competency</w:t>
            </w:r>
          </w:p>
        </w:tc>
        <w:tc>
          <w:tcPr>
            <w:tcW w:w="8507" w:type="dxa"/>
            <w:gridSpan w:val="9"/>
            <w:tcBorders>
              <w:bottom w:val="single" w:sz="4" w:space="0" w:color="FF6969"/>
            </w:tcBorders>
            <w:vAlign w:val="center"/>
          </w:tcPr>
          <w:p w14:paraId="72084313" w14:textId="78E98177" w:rsidR="002F1FAF" w:rsidRPr="00DC5449" w:rsidRDefault="002E258A" w:rsidP="00684F68">
            <w:pPr>
              <w:ind w:left="171"/>
              <w:rPr>
                <w:rFonts w:eastAsia="Trebuchet MS" w:cs="Arial"/>
                <w:color w:val="002060"/>
                <w:sz w:val="18"/>
                <w:szCs w:val="18"/>
              </w:rPr>
            </w:pPr>
            <w:r w:rsidRPr="002E258A">
              <w:rPr>
                <w:rFonts w:eastAsia="Trebuchet MS" w:cs="Arial"/>
                <w:color w:val="002060"/>
                <w:sz w:val="18"/>
                <w:szCs w:val="18"/>
              </w:rPr>
              <w:t>BSBPMG532 Manage project quality</w:t>
            </w:r>
          </w:p>
        </w:tc>
      </w:tr>
      <w:tr w:rsidR="002F1FAF" w:rsidRPr="00DC5449" w14:paraId="00525FBE" w14:textId="77777777" w:rsidTr="00684F68">
        <w:trPr>
          <w:trHeight w:val="371"/>
        </w:trPr>
        <w:tc>
          <w:tcPr>
            <w:tcW w:w="2268" w:type="dxa"/>
            <w:vMerge w:val="restart"/>
            <w:tcBorders>
              <w:top w:val="single" w:sz="4" w:space="0" w:color="FF6969"/>
              <w:bottom w:val="single" w:sz="4" w:space="0" w:color="FF6969"/>
            </w:tcBorders>
            <w:shd w:val="clear" w:color="auto" w:fill="FF6969"/>
            <w:vAlign w:val="center"/>
          </w:tcPr>
          <w:p w14:paraId="6708240E" w14:textId="77777777" w:rsidR="002F1FAF" w:rsidRPr="00DC5449" w:rsidRDefault="002F1FAF" w:rsidP="00684F68">
            <w:pPr>
              <w:ind w:left="171"/>
              <w:rPr>
                <w:rFonts w:eastAsia="Trebuchet MS" w:cs="Arial"/>
                <w:b/>
                <w:bCs/>
                <w:sz w:val="18"/>
                <w:szCs w:val="18"/>
              </w:rPr>
            </w:pPr>
            <w:permStart w:id="525342001" w:edGrp="everyone" w:colFirst="1" w:colLast="1"/>
            <w:r w:rsidRPr="00DC5449">
              <w:rPr>
                <w:rFonts w:eastAsia="Trebuchet MS" w:cs="Arial"/>
                <w:b/>
                <w:bCs/>
                <w:sz w:val="18"/>
                <w:szCs w:val="18"/>
              </w:rPr>
              <w:t>I declare that</w:t>
            </w:r>
            <w:r w:rsidRPr="00DC5449">
              <w:rPr>
                <w:rFonts w:eastAsia="Trebuchet MS" w:cs="Arial"/>
                <w:b/>
                <w:bCs/>
                <w:sz w:val="16"/>
                <w:szCs w:val="16"/>
              </w:rPr>
              <w:t xml:space="preserve"> </w:t>
            </w:r>
            <w:r w:rsidRPr="00DC5449">
              <w:rPr>
                <w:rFonts w:eastAsia="Trebuchet MS" w:cs="Arial"/>
                <w:sz w:val="16"/>
                <w:szCs w:val="16"/>
              </w:rPr>
              <w:t>(please tick):</w:t>
            </w:r>
          </w:p>
        </w:tc>
        <w:sdt>
          <w:sdtPr>
            <w:rPr>
              <w:rFonts w:eastAsia="Trebuchet MS" w:cs="Arial"/>
              <w:color w:val="002060"/>
              <w:sz w:val="18"/>
              <w:szCs w:val="18"/>
            </w:rPr>
            <w:id w:val="-1682885640"/>
            <w14:checkbox>
              <w14:checked w14:val="0"/>
              <w14:checkedState w14:val="2612" w14:font="MS Gothic"/>
              <w14:uncheckedState w14:val="2610" w14:font="MS Gothic"/>
            </w14:checkbox>
          </w:sdtPr>
          <w:sdtEndPr/>
          <w:sdtContent>
            <w:tc>
              <w:tcPr>
                <w:tcW w:w="424" w:type="dxa"/>
                <w:tcBorders>
                  <w:top w:val="single" w:sz="4" w:space="0" w:color="FF6969"/>
                  <w:bottom w:val="single" w:sz="4" w:space="0" w:color="FF6969"/>
                </w:tcBorders>
                <w:vAlign w:val="center"/>
              </w:tcPr>
              <w:p w14:paraId="3E5C27F8" w14:textId="77777777" w:rsidR="002F1FAF" w:rsidRPr="00DC5449" w:rsidRDefault="002F1FAF" w:rsidP="00684F68">
                <w:pPr>
                  <w:jc w:val="center"/>
                  <w:rPr>
                    <w:rFonts w:eastAsia="Trebuchet MS" w:cs="Arial"/>
                    <w:color w:val="002060"/>
                    <w:sz w:val="18"/>
                    <w:szCs w:val="18"/>
                  </w:rPr>
                </w:pPr>
                <w:r w:rsidRPr="00DC5449">
                  <w:rPr>
                    <w:rFonts w:ascii="Segoe UI Symbol" w:eastAsia="Trebuchet MS" w:hAnsi="Segoe UI Symbol" w:cs="Segoe UI Symbol"/>
                    <w:color w:val="002060"/>
                    <w:sz w:val="18"/>
                    <w:szCs w:val="18"/>
                  </w:rPr>
                  <w:t>☐</w:t>
                </w:r>
              </w:p>
            </w:tc>
          </w:sdtContent>
        </w:sdt>
        <w:tc>
          <w:tcPr>
            <w:tcW w:w="8083" w:type="dxa"/>
            <w:gridSpan w:val="8"/>
            <w:tcBorders>
              <w:top w:val="single" w:sz="4" w:space="0" w:color="FF6969"/>
              <w:bottom w:val="single" w:sz="4" w:space="0" w:color="FF6969"/>
            </w:tcBorders>
            <w:vAlign w:val="center"/>
          </w:tcPr>
          <w:p w14:paraId="70762ABC" w14:textId="141D5F41" w:rsidR="002F1FAF" w:rsidRPr="00DC5449" w:rsidRDefault="002F1FAF" w:rsidP="00684F68">
            <w:pPr>
              <w:ind w:left="30"/>
              <w:rPr>
                <w:rFonts w:eastAsia="Trebuchet MS" w:cs="Arial"/>
                <w:color w:val="002060"/>
                <w:sz w:val="18"/>
                <w:szCs w:val="18"/>
              </w:rPr>
            </w:pPr>
            <w:r w:rsidRPr="00DC5449">
              <w:rPr>
                <w:rFonts w:eastAsia="Trebuchet MS" w:cs="Arial"/>
                <w:color w:val="002060"/>
                <w:sz w:val="18"/>
                <w:szCs w:val="18"/>
              </w:rPr>
              <w:t>I fully understand the context and pu</w:t>
            </w:r>
            <w:r w:rsidR="00B445D9">
              <w:rPr>
                <w:rFonts w:eastAsia="Trebuchet MS" w:cs="Arial"/>
                <w:color w:val="002060"/>
                <w:sz w:val="18"/>
                <w:szCs w:val="18"/>
              </w:rPr>
              <w:t>r</w:t>
            </w:r>
            <w:r w:rsidRPr="00DC5449">
              <w:rPr>
                <w:rFonts w:eastAsia="Trebuchet MS" w:cs="Arial"/>
                <w:color w:val="002060"/>
                <w:sz w:val="18"/>
                <w:szCs w:val="18"/>
              </w:rPr>
              <w:t>pose of this assignment.</w:t>
            </w:r>
          </w:p>
        </w:tc>
      </w:tr>
      <w:tr w:rsidR="002F1FAF" w:rsidRPr="00DC5449" w14:paraId="0D10D116" w14:textId="77777777" w:rsidTr="00684F68">
        <w:trPr>
          <w:trHeight w:val="366"/>
        </w:trPr>
        <w:tc>
          <w:tcPr>
            <w:tcW w:w="2268" w:type="dxa"/>
            <w:vMerge/>
            <w:tcBorders>
              <w:top w:val="single" w:sz="4" w:space="0" w:color="FF6969"/>
              <w:bottom w:val="single" w:sz="4" w:space="0" w:color="FF6969"/>
            </w:tcBorders>
            <w:shd w:val="clear" w:color="auto" w:fill="FF6969"/>
            <w:vAlign w:val="center"/>
          </w:tcPr>
          <w:p w14:paraId="732FAFCC" w14:textId="77777777" w:rsidR="002F1FAF" w:rsidRPr="00DC5449" w:rsidRDefault="002F1FAF" w:rsidP="00684F68">
            <w:pPr>
              <w:ind w:left="171"/>
              <w:rPr>
                <w:rFonts w:eastAsia="Trebuchet MS" w:cs="Arial"/>
                <w:b/>
                <w:bCs/>
                <w:sz w:val="18"/>
                <w:szCs w:val="18"/>
              </w:rPr>
            </w:pPr>
            <w:permStart w:id="1450509173" w:edGrp="everyone" w:colFirst="1" w:colLast="1"/>
            <w:permEnd w:id="525342001"/>
          </w:p>
        </w:tc>
        <w:sdt>
          <w:sdtPr>
            <w:rPr>
              <w:rFonts w:eastAsia="Trebuchet MS" w:cs="Arial"/>
              <w:color w:val="002060"/>
              <w:sz w:val="18"/>
              <w:szCs w:val="18"/>
            </w:rPr>
            <w:id w:val="27455489"/>
            <w14:checkbox>
              <w14:checked w14:val="0"/>
              <w14:checkedState w14:val="2612" w14:font="MS Gothic"/>
              <w14:uncheckedState w14:val="2610" w14:font="MS Gothic"/>
            </w14:checkbox>
          </w:sdtPr>
          <w:sdtEndPr/>
          <w:sdtContent>
            <w:tc>
              <w:tcPr>
                <w:tcW w:w="424" w:type="dxa"/>
                <w:tcBorders>
                  <w:top w:val="single" w:sz="4" w:space="0" w:color="FF6969"/>
                  <w:bottom w:val="single" w:sz="4" w:space="0" w:color="FF6969"/>
                </w:tcBorders>
                <w:vAlign w:val="center"/>
              </w:tcPr>
              <w:p w14:paraId="077812A9" w14:textId="77777777" w:rsidR="002F1FAF" w:rsidRPr="00DC5449" w:rsidRDefault="002F1FAF" w:rsidP="00684F68">
                <w:pPr>
                  <w:jc w:val="center"/>
                  <w:rPr>
                    <w:rFonts w:eastAsia="Trebuchet MS" w:cs="Arial"/>
                    <w:color w:val="002060"/>
                    <w:sz w:val="18"/>
                    <w:szCs w:val="18"/>
                  </w:rPr>
                </w:pPr>
                <w:r w:rsidRPr="00DC5449">
                  <w:rPr>
                    <w:rFonts w:ascii="Segoe UI Symbol" w:eastAsia="Trebuchet MS" w:hAnsi="Segoe UI Symbol" w:cs="Segoe UI Symbol"/>
                    <w:color w:val="002060"/>
                    <w:sz w:val="18"/>
                    <w:szCs w:val="18"/>
                  </w:rPr>
                  <w:t>☐</w:t>
                </w:r>
              </w:p>
            </w:tc>
          </w:sdtContent>
        </w:sdt>
        <w:tc>
          <w:tcPr>
            <w:tcW w:w="8083" w:type="dxa"/>
            <w:gridSpan w:val="8"/>
            <w:tcBorders>
              <w:top w:val="single" w:sz="4" w:space="0" w:color="FF6969"/>
              <w:bottom w:val="single" w:sz="4" w:space="0" w:color="FF6969"/>
            </w:tcBorders>
            <w:vAlign w:val="center"/>
          </w:tcPr>
          <w:p w14:paraId="24708E53" w14:textId="77777777" w:rsidR="002F1FAF" w:rsidRPr="00DC5449" w:rsidRDefault="002F1FAF" w:rsidP="00684F68">
            <w:pPr>
              <w:ind w:left="30"/>
              <w:rPr>
                <w:rFonts w:eastAsia="Trebuchet MS" w:cs="Arial"/>
                <w:color w:val="002060"/>
                <w:sz w:val="18"/>
                <w:szCs w:val="18"/>
              </w:rPr>
            </w:pPr>
            <w:r w:rsidRPr="00DC5449">
              <w:rPr>
                <w:rFonts w:eastAsia="Trebuchet MS" w:cs="Arial"/>
                <w:color w:val="002060"/>
                <w:sz w:val="18"/>
                <w:szCs w:val="18"/>
              </w:rPr>
              <w:t>I am fully aware of the competency standard/ criteria against which I will be assessed.</w:t>
            </w:r>
          </w:p>
        </w:tc>
      </w:tr>
      <w:tr w:rsidR="002F1FAF" w:rsidRPr="00DC5449" w14:paraId="3CF2F4A3" w14:textId="77777777" w:rsidTr="00684F68">
        <w:trPr>
          <w:trHeight w:val="366"/>
        </w:trPr>
        <w:tc>
          <w:tcPr>
            <w:tcW w:w="2268" w:type="dxa"/>
            <w:vMerge/>
            <w:tcBorders>
              <w:top w:val="single" w:sz="4" w:space="0" w:color="FF6969"/>
              <w:bottom w:val="single" w:sz="4" w:space="0" w:color="FF6969"/>
            </w:tcBorders>
            <w:shd w:val="clear" w:color="auto" w:fill="FF6969"/>
            <w:vAlign w:val="center"/>
          </w:tcPr>
          <w:p w14:paraId="5931DEAE" w14:textId="77777777" w:rsidR="002F1FAF" w:rsidRPr="00DC5449" w:rsidRDefault="002F1FAF" w:rsidP="00684F68">
            <w:pPr>
              <w:ind w:left="171"/>
              <w:rPr>
                <w:rFonts w:eastAsia="Trebuchet MS" w:cs="Arial"/>
                <w:b/>
                <w:bCs/>
                <w:sz w:val="18"/>
                <w:szCs w:val="18"/>
              </w:rPr>
            </w:pPr>
            <w:permStart w:id="1094845487" w:edGrp="everyone" w:colFirst="1" w:colLast="1"/>
            <w:permEnd w:id="1450509173"/>
          </w:p>
        </w:tc>
        <w:sdt>
          <w:sdtPr>
            <w:rPr>
              <w:rFonts w:eastAsia="Trebuchet MS" w:cs="Arial"/>
              <w:color w:val="002060"/>
              <w:sz w:val="18"/>
              <w:szCs w:val="18"/>
            </w:rPr>
            <w:id w:val="-1328677101"/>
            <w14:checkbox>
              <w14:checked w14:val="0"/>
              <w14:checkedState w14:val="2612" w14:font="MS Gothic"/>
              <w14:uncheckedState w14:val="2610" w14:font="MS Gothic"/>
            </w14:checkbox>
          </w:sdtPr>
          <w:sdtEndPr/>
          <w:sdtContent>
            <w:tc>
              <w:tcPr>
                <w:tcW w:w="424" w:type="dxa"/>
                <w:tcBorders>
                  <w:top w:val="single" w:sz="4" w:space="0" w:color="FF6969"/>
                  <w:bottom w:val="single" w:sz="4" w:space="0" w:color="FF6969"/>
                </w:tcBorders>
                <w:vAlign w:val="center"/>
              </w:tcPr>
              <w:p w14:paraId="6938A10F" w14:textId="77777777" w:rsidR="002F1FAF" w:rsidRPr="00DC5449" w:rsidRDefault="002F1FAF" w:rsidP="00684F68">
                <w:pPr>
                  <w:jc w:val="center"/>
                  <w:rPr>
                    <w:rFonts w:eastAsia="Trebuchet MS" w:cs="Arial"/>
                    <w:color w:val="002060"/>
                    <w:sz w:val="18"/>
                    <w:szCs w:val="18"/>
                  </w:rPr>
                </w:pPr>
                <w:r w:rsidRPr="00DC5449">
                  <w:rPr>
                    <w:rFonts w:ascii="Segoe UI Symbol" w:eastAsia="Trebuchet MS" w:hAnsi="Segoe UI Symbol" w:cs="Segoe UI Symbol"/>
                    <w:color w:val="002060"/>
                    <w:sz w:val="18"/>
                    <w:szCs w:val="18"/>
                  </w:rPr>
                  <w:t>☐</w:t>
                </w:r>
              </w:p>
            </w:tc>
          </w:sdtContent>
        </w:sdt>
        <w:tc>
          <w:tcPr>
            <w:tcW w:w="8083" w:type="dxa"/>
            <w:gridSpan w:val="8"/>
            <w:tcBorders>
              <w:top w:val="single" w:sz="4" w:space="0" w:color="FF6969"/>
              <w:bottom w:val="single" w:sz="4" w:space="0" w:color="FF6969"/>
            </w:tcBorders>
            <w:vAlign w:val="center"/>
          </w:tcPr>
          <w:p w14:paraId="3C87B336" w14:textId="77777777" w:rsidR="002F1FAF" w:rsidRPr="00DC5449" w:rsidRDefault="002F1FAF" w:rsidP="00684F68">
            <w:pPr>
              <w:ind w:left="30"/>
              <w:rPr>
                <w:rFonts w:eastAsia="Trebuchet MS" w:cs="Arial"/>
                <w:color w:val="002060"/>
                <w:sz w:val="18"/>
                <w:szCs w:val="18"/>
              </w:rPr>
            </w:pPr>
            <w:r w:rsidRPr="00DC5449">
              <w:rPr>
                <w:rFonts w:eastAsia="Trebuchet MS" w:cs="Arial"/>
                <w:color w:val="002060"/>
                <w:sz w:val="18"/>
                <w:szCs w:val="18"/>
              </w:rPr>
              <w:t>I am aware of the resources I need and how the assignment will be conducted.</w:t>
            </w:r>
          </w:p>
        </w:tc>
      </w:tr>
      <w:tr w:rsidR="002F1FAF" w:rsidRPr="00DC5449" w14:paraId="13BD5167" w14:textId="77777777" w:rsidTr="00684F68">
        <w:trPr>
          <w:trHeight w:val="366"/>
        </w:trPr>
        <w:tc>
          <w:tcPr>
            <w:tcW w:w="2268" w:type="dxa"/>
            <w:vMerge/>
            <w:tcBorders>
              <w:top w:val="single" w:sz="4" w:space="0" w:color="FF6969"/>
              <w:bottom w:val="single" w:sz="4" w:space="0" w:color="FF6969"/>
            </w:tcBorders>
            <w:shd w:val="clear" w:color="auto" w:fill="FF6969"/>
            <w:vAlign w:val="center"/>
          </w:tcPr>
          <w:p w14:paraId="4F9FD8C5" w14:textId="77777777" w:rsidR="002F1FAF" w:rsidRPr="00DC5449" w:rsidRDefault="002F1FAF" w:rsidP="00684F68">
            <w:pPr>
              <w:ind w:left="171"/>
              <w:rPr>
                <w:rFonts w:eastAsia="Trebuchet MS" w:cs="Arial"/>
                <w:b/>
                <w:bCs/>
                <w:sz w:val="18"/>
                <w:szCs w:val="18"/>
              </w:rPr>
            </w:pPr>
            <w:permStart w:id="250039571" w:edGrp="everyone" w:colFirst="1" w:colLast="1"/>
            <w:permEnd w:id="1094845487"/>
          </w:p>
        </w:tc>
        <w:sdt>
          <w:sdtPr>
            <w:rPr>
              <w:rFonts w:eastAsia="Trebuchet MS" w:cs="Arial"/>
              <w:color w:val="002060"/>
              <w:sz w:val="18"/>
              <w:szCs w:val="18"/>
            </w:rPr>
            <w:id w:val="-410699983"/>
            <w14:checkbox>
              <w14:checked w14:val="0"/>
              <w14:checkedState w14:val="2612" w14:font="MS Gothic"/>
              <w14:uncheckedState w14:val="2610" w14:font="MS Gothic"/>
            </w14:checkbox>
          </w:sdtPr>
          <w:sdtEndPr/>
          <w:sdtContent>
            <w:tc>
              <w:tcPr>
                <w:tcW w:w="424" w:type="dxa"/>
                <w:tcBorders>
                  <w:top w:val="single" w:sz="4" w:space="0" w:color="FF6969"/>
                  <w:bottom w:val="single" w:sz="4" w:space="0" w:color="FF6969"/>
                </w:tcBorders>
                <w:vAlign w:val="center"/>
              </w:tcPr>
              <w:p w14:paraId="424BE950" w14:textId="77777777" w:rsidR="002F1FAF" w:rsidRPr="00DC5449" w:rsidRDefault="002F1FAF" w:rsidP="00684F68">
                <w:pPr>
                  <w:jc w:val="center"/>
                  <w:rPr>
                    <w:rFonts w:eastAsia="Trebuchet MS" w:cs="Arial"/>
                    <w:color w:val="002060"/>
                    <w:sz w:val="18"/>
                    <w:szCs w:val="18"/>
                  </w:rPr>
                </w:pPr>
                <w:r w:rsidRPr="00DC5449">
                  <w:rPr>
                    <w:rFonts w:ascii="Segoe UI Symbol" w:eastAsia="Trebuchet MS" w:hAnsi="Segoe UI Symbol" w:cs="Segoe UI Symbol"/>
                    <w:color w:val="002060"/>
                    <w:sz w:val="18"/>
                    <w:szCs w:val="18"/>
                  </w:rPr>
                  <w:t>☐</w:t>
                </w:r>
              </w:p>
            </w:tc>
          </w:sdtContent>
        </w:sdt>
        <w:tc>
          <w:tcPr>
            <w:tcW w:w="8083" w:type="dxa"/>
            <w:gridSpan w:val="8"/>
            <w:tcBorders>
              <w:top w:val="single" w:sz="4" w:space="0" w:color="FF6969"/>
              <w:bottom w:val="single" w:sz="4" w:space="0" w:color="FF6969"/>
            </w:tcBorders>
            <w:vAlign w:val="center"/>
          </w:tcPr>
          <w:p w14:paraId="7542838B" w14:textId="77777777" w:rsidR="002F1FAF" w:rsidRPr="00DC5449" w:rsidRDefault="002F1FAF" w:rsidP="00684F68">
            <w:pPr>
              <w:ind w:left="30"/>
              <w:rPr>
                <w:rFonts w:eastAsia="Trebuchet MS" w:cs="Arial"/>
                <w:color w:val="002060"/>
                <w:sz w:val="18"/>
                <w:szCs w:val="18"/>
              </w:rPr>
            </w:pPr>
            <w:r w:rsidRPr="00DC5449">
              <w:rPr>
                <w:rFonts w:eastAsia="Trebuchet MS" w:cs="Arial"/>
                <w:color w:val="002060"/>
                <w:sz w:val="18"/>
                <w:szCs w:val="18"/>
              </w:rPr>
              <w:t>I have had the appeals process and confidentiality explained to me.</w:t>
            </w:r>
          </w:p>
        </w:tc>
      </w:tr>
      <w:tr w:rsidR="002F1FAF" w:rsidRPr="00DC5449" w14:paraId="75A6F650" w14:textId="77777777" w:rsidTr="00684F68">
        <w:trPr>
          <w:trHeight w:val="366"/>
        </w:trPr>
        <w:tc>
          <w:tcPr>
            <w:tcW w:w="2268" w:type="dxa"/>
            <w:vMerge/>
            <w:tcBorders>
              <w:top w:val="single" w:sz="4" w:space="0" w:color="FF6969"/>
              <w:bottom w:val="single" w:sz="4" w:space="0" w:color="FF6969"/>
            </w:tcBorders>
            <w:shd w:val="clear" w:color="auto" w:fill="FF6969"/>
            <w:vAlign w:val="center"/>
          </w:tcPr>
          <w:p w14:paraId="60E89117" w14:textId="77777777" w:rsidR="002F1FAF" w:rsidRPr="00DC5449" w:rsidRDefault="002F1FAF" w:rsidP="00684F68">
            <w:pPr>
              <w:ind w:left="171"/>
              <w:rPr>
                <w:rFonts w:eastAsia="Trebuchet MS" w:cs="Arial"/>
                <w:b/>
                <w:bCs/>
                <w:sz w:val="18"/>
                <w:szCs w:val="18"/>
              </w:rPr>
            </w:pPr>
            <w:permStart w:id="296969853" w:edGrp="everyone" w:colFirst="1" w:colLast="1"/>
            <w:permEnd w:id="250039571"/>
          </w:p>
        </w:tc>
        <w:sdt>
          <w:sdtPr>
            <w:rPr>
              <w:rFonts w:eastAsia="Trebuchet MS" w:cs="Arial"/>
              <w:color w:val="002060"/>
              <w:sz w:val="18"/>
              <w:szCs w:val="18"/>
            </w:rPr>
            <w:id w:val="-1322185244"/>
            <w14:checkbox>
              <w14:checked w14:val="0"/>
              <w14:checkedState w14:val="2612" w14:font="MS Gothic"/>
              <w14:uncheckedState w14:val="2610" w14:font="MS Gothic"/>
            </w14:checkbox>
          </w:sdtPr>
          <w:sdtEndPr/>
          <w:sdtContent>
            <w:tc>
              <w:tcPr>
                <w:tcW w:w="424" w:type="dxa"/>
                <w:tcBorders>
                  <w:top w:val="single" w:sz="4" w:space="0" w:color="FF6969"/>
                  <w:bottom w:val="single" w:sz="4" w:space="0" w:color="FF6969"/>
                </w:tcBorders>
                <w:vAlign w:val="center"/>
              </w:tcPr>
              <w:p w14:paraId="551313CB" w14:textId="77777777" w:rsidR="002F1FAF" w:rsidRPr="00DC5449" w:rsidRDefault="002F1FAF" w:rsidP="00684F68">
                <w:pPr>
                  <w:jc w:val="center"/>
                  <w:rPr>
                    <w:rFonts w:eastAsia="Trebuchet MS" w:cs="Arial"/>
                    <w:color w:val="002060"/>
                    <w:sz w:val="18"/>
                    <w:szCs w:val="18"/>
                  </w:rPr>
                </w:pPr>
                <w:r w:rsidRPr="00DC5449">
                  <w:rPr>
                    <w:rFonts w:ascii="Segoe UI Symbol" w:eastAsia="Trebuchet MS" w:hAnsi="Segoe UI Symbol" w:cs="Segoe UI Symbol"/>
                    <w:color w:val="002060"/>
                    <w:sz w:val="18"/>
                    <w:szCs w:val="18"/>
                  </w:rPr>
                  <w:t>☐</w:t>
                </w:r>
              </w:p>
            </w:tc>
          </w:sdtContent>
        </w:sdt>
        <w:tc>
          <w:tcPr>
            <w:tcW w:w="8083" w:type="dxa"/>
            <w:gridSpan w:val="8"/>
            <w:tcBorders>
              <w:top w:val="single" w:sz="4" w:space="0" w:color="FF6969"/>
              <w:bottom w:val="single" w:sz="4" w:space="0" w:color="FF6969"/>
            </w:tcBorders>
            <w:vAlign w:val="center"/>
          </w:tcPr>
          <w:p w14:paraId="57EB36ED" w14:textId="77777777" w:rsidR="002F1FAF" w:rsidRPr="00DC5449" w:rsidRDefault="002F1FAF" w:rsidP="00684F68">
            <w:pPr>
              <w:ind w:left="30"/>
              <w:rPr>
                <w:rFonts w:eastAsia="Trebuchet MS" w:cs="Arial"/>
                <w:color w:val="002060"/>
                <w:sz w:val="18"/>
                <w:szCs w:val="18"/>
              </w:rPr>
            </w:pPr>
            <w:r w:rsidRPr="00DC5449">
              <w:rPr>
                <w:rFonts w:eastAsia="Trebuchet MS" w:cs="Arial"/>
                <w:color w:val="002060"/>
                <w:sz w:val="18"/>
                <w:szCs w:val="18"/>
              </w:rPr>
              <w:t>I understand that the assignment is an individual effort and that all written work is my own.</w:t>
            </w:r>
          </w:p>
        </w:tc>
      </w:tr>
      <w:tr w:rsidR="002F1FAF" w:rsidRPr="00DC5449" w14:paraId="502CDEDA" w14:textId="77777777" w:rsidTr="00684F68">
        <w:trPr>
          <w:trHeight w:val="808"/>
        </w:trPr>
        <w:tc>
          <w:tcPr>
            <w:tcW w:w="2268" w:type="dxa"/>
            <w:vMerge/>
            <w:tcBorders>
              <w:top w:val="single" w:sz="4" w:space="0" w:color="FF6969"/>
              <w:bottom w:val="single" w:sz="4" w:space="0" w:color="FF6969"/>
            </w:tcBorders>
            <w:shd w:val="clear" w:color="auto" w:fill="FF6969"/>
            <w:vAlign w:val="center"/>
          </w:tcPr>
          <w:p w14:paraId="21446190" w14:textId="77777777" w:rsidR="002F1FAF" w:rsidRPr="00DC5449" w:rsidRDefault="002F1FAF" w:rsidP="00684F68">
            <w:pPr>
              <w:ind w:left="171"/>
              <w:rPr>
                <w:rFonts w:eastAsia="Trebuchet MS" w:cs="Arial"/>
                <w:b/>
                <w:bCs/>
                <w:sz w:val="18"/>
                <w:szCs w:val="18"/>
              </w:rPr>
            </w:pPr>
            <w:permStart w:id="1714103317" w:edGrp="everyone" w:colFirst="1" w:colLast="1"/>
            <w:permEnd w:id="296969853"/>
          </w:p>
        </w:tc>
        <w:sdt>
          <w:sdtPr>
            <w:rPr>
              <w:rFonts w:eastAsia="Trebuchet MS" w:cs="Arial"/>
              <w:sz w:val="18"/>
              <w:szCs w:val="18"/>
            </w:rPr>
            <w:id w:val="1088888764"/>
            <w14:checkbox>
              <w14:checked w14:val="0"/>
              <w14:checkedState w14:val="2612" w14:font="MS Gothic"/>
              <w14:uncheckedState w14:val="2610" w14:font="MS Gothic"/>
            </w14:checkbox>
          </w:sdtPr>
          <w:sdtEndPr/>
          <w:sdtContent>
            <w:tc>
              <w:tcPr>
                <w:tcW w:w="424" w:type="dxa"/>
                <w:tcBorders>
                  <w:top w:val="single" w:sz="4" w:space="0" w:color="FF6969"/>
                  <w:bottom w:val="single" w:sz="4" w:space="0" w:color="FF6969"/>
                </w:tcBorders>
                <w:shd w:val="clear" w:color="auto" w:fill="FFDDDD"/>
                <w:vAlign w:val="center"/>
              </w:tcPr>
              <w:p w14:paraId="575F8696" w14:textId="77777777" w:rsidR="002F1FAF" w:rsidRPr="00DC5449" w:rsidRDefault="002F1FAF" w:rsidP="00684F68">
                <w:pPr>
                  <w:jc w:val="center"/>
                  <w:rPr>
                    <w:rFonts w:eastAsia="Trebuchet MS" w:cs="Arial"/>
                    <w:sz w:val="18"/>
                    <w:szCs w:val="18"/>
                  </w:rPr>
                </w:pPr>
                <w:r w:rsidRPr="00DC5449">
                  <w:rPr>
                    <w:rFonts w:ascii="Segoe UI Symbol" w:eastAsia="Trebuchet MS" w:hAnsi="Segoe UI Symbol" w:cs="Segoe UI Symbol"/>
                    <w:sz w:val="18"/>
                    <w:szCs w:val="18"/>
                  </w:rPr>
                  <w:t>☐</w:t>
                </w:r>
              </w:p>
            </w:tc>
          </w:sdtContent>
        </w:sdt>
        <w:tc>
          <w:tcPr>
            <w:tcW w:w="8083" w:type="dxa"/>
            <w:gridSpan w:val="8"/>
            <w:tcBorders>
              <w:top w:val="single" w:sz="4" w:space="0" w:color="FF6969"/>
              <w:bottom w:val="single" w:sz="4" w:space="0" w:color="FF6969"/>
            </w:tcBorders>
            <w:shd w:val="clear" w:color="auto" w:fill="FFDDDD"/>
            <w:vAlign w:val="center"/>
          </w:tcPr>
          <w:p w14:paraId="06BB07F4" w14:textId="77777777" w:rsidR="002F1FAF" w:rsidRPr="00DC5449" w:rsidRDefault="002F1FAF" w:rsidP="00684F68">
            <w:pPr>
              <w:ind w:left="30"/>
              <w:rPr>
                <w:rFonts w:eastAsia="Trebuchet MS" w:cs="Arial"/>
                <w:color w:val="C00000"/>
                <w:sz w:val="18"/>
                <w:szCs w:val="18"/>
              </w:rPr>
            </w:pPr>
            <w:r w:rsidRPr="00DC5449">
              <w:rPr>
                <w:rFonts w:eastAsia="Trebuchet MS" w:cs="Arial"/>
                <w:color w:val="C00000"/>
                <w:sz w:val="18"/>
                <w:szCs w:val="18"/>
              </w:rPr>
              <w:t xml:space="preserve">I am aware that if I am caught with either collusion or plagiarism of another student’s work, I will be penalized for academic misconduct which could result in the suspension or cancellation of my course enrolment/ student visa </w:t>
            </w:r>
            <w:r w:rsidRPr="00DC5449">
              <w:rPr>
                <w:rFonts w:eastAsia="Trebuchet MS" w:cs="Arial"/>
                <w:color w:val="C00000"/>
                <w:sz w:val="16"/>
                <w:szCs w:val="16"/>
              </w:rPr>
              <w:t>(refer to IIB International Student Handbook on pages 27 to 28).</w:t>
            </w:r>
          </w:p>
        </w:tc>
      </w:tr>
      <w:tr w:rsidR="002F1FAF" w:rsidRPr="00DC5449" w14:paraId="4EEF23D4" w14:textId="77777777" w:rsidTr="00684F68">
        <w:trPr>
          <w:trHeight w:val="1128"/>
        </w:trPr>
        <w:tc>
          <w:tcPr>
            <w:tcW w:w="2268" w:type="dxa"/>
            <w:vMerge/>
            <w:tcBorders>
              <w:top w:val="single" w:sz="4" w:space="0" w:color="FF6969"/>
              <w:bottom w:val="single" w:sz="4" w:space="0" w:color="FF6969"/>
            </w:tcBorders>
            <w:shd w:val="clear" w:color="auto" w:fill="FF6969"/>
            <w:vAlign w:val="center"/>
          </w:tcPr>
          <w:p w14:paraId="646E2869" w14:textId="77777777" w:rsidR="002F1FAF" w:rsidRPr="00DC5449" w:rsidRDefault="002F1FAF" w:rsidP="00684F68">
            <w:pPr>
              <w:ind w:left="171"/>
              <w:rPr>
                <w:rFonts w:eastAsia="Trebuchet MS" w:cs="Arial"/>
                <w:b/>
                <w:bCs/>
                <w:sz w:val="18"/>
                <w:szCs w:val="18"/>
              </w:rPr>
            </w:pPr>
            <w:permStart w:id="937050687" w:edGrp="everyone" w:colFirst="1" w:colLast="1"/>
            <w:permEnd w:id="1714103317"/>
          </w:p>
        </w:tc>
        <w:sdt>
          <w:sdtPr>
            <w:rPr>
              <w:rFonts w:eastAsia="Trebuchet MS" w:cs="Arial"/>
              <w:sz w:val="18"/>
              <w:szCs w:val="18"/>
            </w:rPr>
            <w:id w:val="-912934668"/>
            <w14:checkbox>
              <w14:checked w14:val="0"/>
              <w14:checkedState w14:val="2612" w14:font="MS Gothic"/>
              <w14:uncheckedState w14:val="2610" w14:font="MS Gothic"/>
            </w14:checkbox>
          </w:sdtPr>
          <w:sdtEndPr/>
          <w:sdtContent>
            <w:tc>
              <w:tcPr>
                <w:tcW w:w="424" w:type="dxa"/>
                <w:tcBorders>
                  <w:top w:val="single" w:sz="4" w:space="0" w:color="FF6969"/>
                  <w:bottom w:val="single" w:sz="4" w:space="0" w:color="FF6969"/>
                </w:tcBorders>
                <w:shd w:val="clear" w:color="auto" w:fill="FFDDDD"/>
                <w:vAlign w:val="center"/>
              </w:tcPr>
              <w:p w14:paraId="71112E77" w14:textId="77777777" w:rsidR="002F1FAF" w:rsidRPr="00DC5449" w:rsidRDefault="002F1FAF" w:rsidP="00684F68">
                <w:pPr>
                  <w:jc w:val="center"/>
                  <w:rPr>
                    <w:rFonts w:eastAsia="Trebuchet MS" w:cs="Arial"/>
                    <w:sz w:val="18"/>
                    <w:szCs w:val="18"/>
                  </w:rPr>
                </w:pPr>
                <w:r w:rsidRPr="00DC5449">
                  <w:rPr>
                    <w:rFonts w:ascii="Segoe UI Symbol" w:eastAsia="Trebuchet MS" w:hAnsi="Segoe UI Symbol" w:cs="Segoe UI Symbol"/>
                    <w:sz w:val="18"/>
                    <w:szCs w:val="18"/>
                  </w:rPr>
                  <w:t>☐</w:t>
                </w:r>
              </w:p>
            </w:tc>
          </w:sdtContent>
        </w:sdt>
        <w:tc>
          <w:tcPr>
            <w:tcW w:w="8083" w:type="dxa"/>
            <w:gridSpan w:val="8"/>
            <w:tcBorders>
              <w:top w:val="single" w:sz="4" w:space="0" w:color="FF6969"/>
              <w:bottom w:val="single" w:sz="4" w:space="0" w:color="FF6969"/>
            </w:tcBorders>
            <w:shd w:val="clear" w:color="auto" w:fill="FFDDDD"/>
            <w:vAlign w:val="center"/>
          </w:tcPr>
          <w:p w14:paraId="3B3081C5" w14:textId="170D97EB" w:rsidR="002F1FAF" w:rsidRPr="00DC5449" w:rsidRDefault="002F1FAF" w:rsidP="00684F68">
            <w:pPr>
              <w:ind w:left="30"/>
              <w:rPr>
                <w:rFonts w:eastAsia="Trebuchet MS" w:cs="Arial"/>
                <w:color w:val="C00000"/>
                <w:sz w:val="18"/>
                <w:szCs w:val="18"/>
              </w:rPr>
            </w:pPr>
            <w:r w:rsidRPr="00DC5449">
              <w:rPr>
                <w:rFonts w:eastAsia="Trebuchet MS" w:cs="Arial"/>
                <w:color w:val="C00000"/>
                <w:sz w:val="18"/>
                <w:szCs w:val="18"/>
              </w:rPr>
              <w:t xml:space="preserve">I understand that I will not disclose any assignment question or answer, in whole or in part, in any form or by any means before, during, or after I have submitted my assignment to </w:t>
            </w:r>
            <w:r w:rsidR="00672DB3">
              <w:rPr>
                <w:rFonts w:eastAsia="Trebuchet MS" w:cs="Arial"/>
                <w:color w:val="C00000"/>
                <w:sz w:val="18"/>
                <w:szCs w:val="18"/>
              </w:rPr>
              <w:t xml:space="preserve">IIB Moodle </w:t>
            </w:r>
            <w:r w:rsidRPr="00DC5449">
              <w:rPr>
                <w:rFonts w:eastAsia="Trebuchet MS" w:cs="Arial"/>
                <w:color w:val="C00000"/>
                <w:sz w:val="18"/>
                <w:szCs w:val="18"/>
              </w:rPr>
              <w:t xml:space="preserve">on any internet ‘share space/ chat room, or otherwise, which will constitute a breach of academic misconduct and would result </w:t>
            </w:r>
            <w:r w:rsidRPr="00DC5449">
              <w:rPr>
                <w:rFonts w:eastAsia="Trebuchet MS" w:cs="Tahoma"/>
                <w:color w:val="C00000"/>
                <w:sz w:val="18"/>
                <w:szCs w:val="18"/>
              </w:rPr>
              <w:t>in</w:t>
            </w:r>
            <w:r w:rsidRPr="00DC5449">
              <w:rPr>
                <w:rFonts w:eastAsia="Trebuchet MS" w:cs="Arial"/>
                <w:color w:val="C00000"/>
                <w:sz w:val="18"/>
                <w:szCs w:val="18"/>
              </w:rPr>
              <w:t xml:space="preserve"> the suspension or cancellation of my course enrolment/ student visa.</w:t>
            </w:r>
          </w:p>
        </w:tc>
      </w:tr>
      <w:tr w:rsidR="002F1FAF" w:rsidRPr="00DC5449" w14:paraId="37FBE720" w14:textId="77777777" w:rsidTr="00684F68">
        <w:trPr>
          <w:trHeight w:val="473"/>
        </w:trPr>
        <w:tc>
          <w:tcPr>
            <w:tcW w:w="2268" w:type="dxa"/>
            <w:tcBorders>
              <w:top w:val="single" w:sz="4" w:space="0" w:color="FF6969"/>
              <w:bottom w:val="single" w:sz="4" w:space="0" w:color="FF6969"/>
            </w:tcBorders>
            <w:shd w:val="clear" w:color="auto" w:fill="FF6969"/>
            <w:vAlign w:val="center"/>
          </w:tcPr>
          <w:p w14:paraId="473E5DDF" w14:textId="77777777" w:rsidR="002F1FAF" w:rsidRPr="00DC5449" w:rsidRDefault="002F1FAF" w:rsidP="00684F68">
            <w:pPr>
              <w:ind w:left="171"/>
              <w:rPr>
                <w:rFonts w:eastAsia="Trebuchet MS" w:cs="Arial"/>
                <w:b/>
                <w:bCs/>
                <w:sz w:val="18"/>
                <w:szCs w:val="18"/>
              </w:rPr>
            </w:pPr>
            <w:permStart w:id="737696631" w:edGrp="everyone" w:colFirst="1" w:colLast="1"/>
            <w:permEnd w:id="937050687"/>
            <w:r w:rsidRPr="00DC5449">
              <w:rPr>
                <w:rFonts w:eastAsia="Trebuchet MS" w:cs="Arial"/>
                <w:b/>
                <w:bCs/>
                <w:sz w:val="18"/>
                <w:szCs w:val="18"/>
              </w:rPr>
              <w:t>Student’s Name</w:t>
            </w:r>
          </w:p>
        </w:tc>
        <w:tc>
          <w:tcPr>
            <w:tcW w:w="8507" w:type="dxa"/>
            <w:gridSpan w:val="9"/>
            <w:tcBorders>
              <w:top w:val="single" w:sz="4" w:space="0" w:color="FF6969"/>
              <w:bottom w:val="single" w:sz="4" w:space="0" w:color="FF6969"/>
            </w:tcBorders>
            <w:vAlign w:val="center"/>
          </w:tcPr>
          <w:p w14:paraId="3EA41665" w14:textId="77777777" w:rsidR="002F1FAF" w:rsidRPr="00DC5449" w:rsidRDefault="002F1FAF" w:rsidP="00684F68">
            <w:pPr>
              <w:ind w:left="456"/>
              <w:rPr>
                <w:rFonts w:eastAsia="Trebuchet MS" w:cs="Arial"/>
                <w:color w:val="002060"/>
                <w:sz w:val="18"/>
                <w:szCs w:val="18"/>
              </w:rPr>
            </w:pPr>
          </w:p>
        </w:tc>
      </w:tr>
      <w:tr w:rsidR="002F1FAF" w:rsidRPr="00DC5449" w14:paraId="61A69785" w14:textId="77777777" w:rsidTr="00684F68">
        <w:trPr>
          <w:trHeight w:val="409"/>
        </w:trPr>
        <w:tc>
          <w:tcPr>
            <w:tcW w:w="2268" w:type="dxa"/>
            <w:tcBorders>
              <w:top w:val="single" w:sz="4" w:space="0" w:color="FF6969"/>
              <w:bottom w:val="single" w:sz="4" w:space="0" w:color="FF6969"/>
            </w:tcBorders>
            <w:shd w:val="clear" w:color="auto" w:fill="FF6969"/>
            <w:vAlign w:val="center"/>
          </w:tcPr>
          <w:p w14:paraId="55DE8693" w14:textId="77777777" w:rsidR="002F1FAF" w:rsidRPr="00DC5449" w:rsidRDefault="002F1FAF" w:rsidP="00684F68">
            <w:pPr>
              <w:ind w:left="171"/>
              <w:rPr>
                <w:rFonts w:eastAsia="Trebuchet MS" w:cs="Arial"/>
                <w:b/>
                <w:bCs/>
                <w:sz w:val="18"/>
                <w:szCs w:val="18"/>
              </w:rPr>
            </w:pPr>
            <w:permStart w:id="163644575" w:edGrp="everyone" w:colFirst="2" w:colLast="2"/>
            <w:permStart w:id="566913858" w:edGrp="everyone" w:colFirst="4" w:colLast="4"/>
            <w:permEnd w:id="737696631"/>
            <w:r w:rsidRPr="00DC5449">
              <w:rPr>
                <w:rFonts w:eastAsia="Trebuchet MS" w:cs="Arial"/>
                <w:b/>
                <w:bCs/>
                <w:sz w:val="18"/>
                <w:szCs w:val="18"/>
              </w:rPr>
              <w:t>Student ID</w:t>
            </w:r>
          </w:p>
        </w:tc>
        <w:tc>
          <w:tcPr>
            <w:tcW w:w="991" w:type="dxa"/>
            <w:gridSpan w:val="2"/>
            <w:tcBorders>
              <w:top w:val="single" w:sz="4" w:space="0" w:color="FF6969"/>
              <w:bottom w:val="single" w:sz="4" w:space="0" w:color="FF6969"/>
            </w:tcBorders>
            <w:vAlign w:val="center"/>
          </w:tcPr>
          <w:p w14:paraId="54DD87F9" w14:textId="77777777" w:rsidR="002F1FAF" w:rsidRPr="00DC5449" w:rsidRDefault="002F1FAF" w:rsidP="00684F68">
            <w:pPr>
              <w:ind w:left="171" w:right="-105"/>
              <w:jc w:val="center"/>
              <w:rPr>
                <w:rFonts w:eastAsia="Trebuchet MS" w:cs="Arial"/>
                <w:color w:val="002060"/>
                <w:sz w:val="18"/>
                <w:szCs w:val="18"/>
              </w:rPr>
            </w:pPr>
            <w:r w:rsidRPr="00DC5449">
              <w:rPr>
                <w:rFonts w:eastAsia="Trebuchet MS" w:cs="Arial"/>
                <w:color w:val="002060"/>
                <w:sz w:val="18"/>
                <w:szCs w:val="18"/>
              </w:rPr>
              <w:t>IIB</w:t>
            </w:r>
          </w:p>
        </w:tc>
        <w:tc>
          <w:tcPr>
            <w:tcW w:w="1843" w:type="dxa"/>
            <w:gridSpan w:val="2"/>
            <w:tcBorders>
              <w:top w:val="single" w:sz="4" w:space="0" w:color="FF6969"/>
              <w:bottom w:val="single" w:sz="4" w:space="0" w:color="FF6969"/>
            </w:tcBorders>
            <w:vAlign w:val="center"/>
          </w:tcPr>
          <w:p w14:paraId="51B63BBD" w14:textId="77777777" w:rsidR="002F1FAF" w:rsidRPr="00DC5449" w:rsidRDefault="002F1FAF" w:rsidP="00684F68">
            <w:pPr>
              <w:rPr>
                <w:rFonts w:eastAsia="Trebuchet MS" w:cs="Arial"/>
                <w:color w:val="002060"/>
                <w:sz w:val="18"/>
                <w:szCs w:val="18"/>
              </w:rPr>
            </w:pPr>
          </w:p>
        </w:tc>
        <w:tc>
          <w:tcPr>
            <w:tcW w:w="2836" w:type="dxa"/>
            <w:gridSpan w:val="3"/>
            <w:tcBorders>
              <w:top w:val="single" w:sz="4" w:space="0" w:color="FF6969"/>
              <w:bottom w:val="single" w:sz="4" w:space="0" w:color="FF6969"/>
            </w:tcBorders>
            <w:shd w:val="clear" w:color="auto" w:fill="FF6969"/>
            <w:vAlign w:val="center"/>
          </w:tcPr>
          <w:p w14:paraId="571EAB28" w14:textId="77777777" w:rsidR="002F1FAF" w:rsidRPr="00DC5449" w:rsidRDefault="002F1FAF" w:rsidP="00684F68">
            <w:pPr>
              <w:ind w:left="171"/>
              <w:rPr>
                <w:rFonts w:eastAsia="Trebuchet MS" w:cs="Arial"/>
                <w:b/>
                <w:bCs/>
                <w:sz w:val="18"/>
                <w:szCs w:val="18"/>
              </w:rPr>
            </w:pPr>
            <w:r w:rsidRPr="00DC5449">
              <w:rPr>
                <w:rFonts w:eastAsia="Trebuchet MS" w:cs="Arial"/>
                <w:b/>
                <w:bCs/>
                <w:sz w:val="18"/>
                <w:szCs w:val="18"/>
              </w:rPr>
              <w:t>Submission date</w:t>
            </w:r>
          </w:p>
        </w:tc>
        <w:tc>
          <w:tcPr>
            <w:tcW w:w="2837" w:type="dxa"/>
            <w:gridSpan w:val="2"/>
            <w:tcBorders>
              <w:top w:val="single" w:sz="4" w:space="0" w:color="FF6969"/>
              <w:bottom w:val="single" w:sz="4" w:space="0" w:color="FF6969"/>
            </w:tcBorders>
            <w:vAlign w:val="center"/>
          </w:tcPr>
          <w:p w14:paraId="4E991424" w14:textId="77777777" w:rsidR="002F1FAF" w:rsidRPr="00DC5449" w:rsidRDefault="002F1FAF" w:rsidP="00684F68">
            <w:pPr>
              <w:ind w:left="171"/>
              <w:rPr>
                <w:rFonts w:eastAsia="Trebuchet MS" w:cs="Arial"/>
                <w:color w:val="002060"/>
                <w:sz w:val="18"/>
                <w:szCs w:val="18"/>
              </w:rPr>
            </w:pPr>
          </w:p>
        </w:tc>
      </w:tr>
      <w:permEnd w:id="163644575"/>
      <w:permEnd w:id="566913858"/>
      <w:tr w:rsidR="002F1FAF" w:rsidRPr="00DC5449" w14:paraId="62A0501B" w14:textId="77777777" w:rsidTr="00684F68">
        <w:trPr>
          <w:trHeight w:val="2860"/>
        </w:trPr>
        <w:tc>
          <w:tcPr>
            <w:tcW w:w="2268" w:type="dxa"/>
            <w:tcBorders>
              <w:top w:val="single" w:sz="4" w:space="0" w:color="FF6969"/>
              <w:bottom w:val="single" w:sz="4" w:space="0" w:color="FF6969"/>
            </w:tcBorders>
            <w:shd w:val="clear" w:color="auto" w:fill="FF6969"/>
            <w:vAlign w:val="center"/>
          </w:tcPr>
          <w:p w14:paraId="4F0FBF7A" w14:textId="77777777" w:rsidR="002F1FAF" w:rsidRPr="00DC5449" w:rsidRDefault="002F1FAF" w:rsidP="00684F68">
            <w:pPr>
              <w:ind w:left="171"/>
              <w:rPr>
                <w:rFonts w:eastAsia="Trebuchet MS" w:cs="Arial"/>
                <w:sz w:val="18"/>
                <w:szCs w:val="18"/>
              </w:rPr>
            </w:pPr>
            <w:r w:rsidRPr="00DC5449">
              <w:rPr>
                <w:rFonts w:eastAsia="Trebuchet MS" w:cs="Arial"/>
                <w:b/>
                <w:bCs/>
                <w:sz w:val="18"/>
                <w:szCs w:val="18"/>
              </w:rPr>
              <w:t xml:space="preserve">Submission Note </w:t>
            </w:r>
            <w:r w:rsidRPr="00DC5449">
              <w:rPr>
                <w:rFonts w:eastAsia="Trebuchet MS" w:cs="Arial"/>
                <w:sz w:val="16"/>
                <w:szCs w:val="16"/>
              </w:rPr>
              <w:t>(please read this prior to submission)</w:t>
            </w:r>
          </w:p>
        </w:tc>
        <w:tc>
          <w:tcPr>
            <w:tcW w:w="8507" w:type="dxa"/>
            <w:gridSpan w:val="9"/>
            <w:tcBorders>
              <w:top w:val="single" w:sz="4" w:space="0" w:color="FF6969"/>
              <w:bottom w:val="single" w:sz="4" w:space="0" w:color="FF6969"/>
            </w:tcBorders>
            <w:shd w:val="clear" w:color="auto" w:fill="auto"/>
            <w:vAlign w:val="center"/>
          </w:tcPr>
          <w:p w14:paraId="2A319652" w14:textId="77777777" w:rsidR="002F1FAF" w:rsidRPr="00DC5449" w:rsidRDefault="002F1FAF" w:rsidP="00F401BC">
            <w:pPr>
              <w:numPr>
                <w:ilvl w:val="0"/>
                <w:numId w:val="15"/>
              </w:numPr>
              <w:ind w:left="456"/>
              <w:rPr>
                <w:rFonts w:eastAsia="Calibri" w:cs="Tahoma"/>
                <w:color w:val="002060"/>
                <w:sz w:val="18"/>
                <w:szCs w:val="18"/>
                <w:lang w:eastAsia="en-AU"/>
              </w:rPr>
            </w:pPr>
            <w:r w:rsidRPr="00DC5449">
              <w:rPr>
                <w:rFonts w:eastAsia="Calibri" w:cs="Tahoma"/>
                <w:color w:val="002060"/>
                <w:sz w:val="18"/>
                <w:szCs w:val="18"/>
                <w:lang w:eastAsia="en-AU"/>
              </w:rPr>
              <w:t xml:space="preserve">You </w:t>
            </w:r>
            <w:r w:rsidRPr="00DC5449">
              <w:rPr>
                <w:rFonts w:eastAsia="Calibri" w:cs="Tahoma"/>
                <w:color w:val="002060"/>
                <w:sz w:val="18"/>
                <w:szCs w:val="18"/>
                <w:u w:val="single"/>
                <w:lang w:eastAsia="en-AU"/>
              </w:rPr>
              <w:t>must</w:t>
            </w:r>
            <w:r w:rsidRPr="00DC5449">
              <w:rPr>
                <w:rFonts w:eastAsia="Calibri" w:cs="Tahoma"/>
                <w:color w:val="002060"/>
                <w:sz w:val="18"/>
                <w:szCs w:val="18"/>
                <w:lang w:eastAsia="en-AU"/>
              </w:rPr>
              <w:t xml:space="preserve"> complete your assignment by utilizing only this official assignment tool document (which features working answer/ portfolio templates) to meet the requirements of validity principles.</w:t>
            </w:r>
          </w:p>
          <w:p w14:paraId="4B6089F3" w14:textId="77777777" w:rsidR="002F1FAF" w:rsidRPr="00DC5449" w:rsidRDefault="002F1FAF" w:rsidP="00F401BC">
            <w:pPr>
              <w:numPr>
                <w:ilvl w:val="0"/>
                <w:numId w:val="15"/>
              </w:numPr>
              <w:ind w:left="456"/>
              <w:rPr>
                <w:rFonts w:eastAsia="Calibri" w:cs="Tahoma"/>
                <w:color w:val="002060"/>
                <w:sz w:val="18"/>
                <w:szCs w:val="18"/>
                <w:lang w:eastAsia="en-AU"/>
              </w:rPr>
            </w:pPr>
            <w:r w:rsidRPr="00DC5449">
              <w:rPr>
                <w:rFonts w:eastAsia="Calibri" w:cs="Tahoma"/>
                <w:color w:val="002060"/>
                <w:sz w:val="18"/>
                <w:szCs w:val="18"/>
                <w:lang w:eastAsia="en-AU"/>
              </w:rPr>
              <w:t>This assessment document is a working template and is form-protected.</w:t>
            </w:r>
          </w:p>
          <w:p w14:paraId="51991807" w14:textId="77777777" w:rsidR="002F1FAF" w:rsidRPr="00DC5449" w:rsidRDefault="002F1FAF" w:rsidP="00F401BC">
            <w:pPr>
              <w:numPr>
                <w:ilvl w:val="0"/>
                <w:numId w:val="15"/>
              </w:numPr>
              <w:ind w:left="456"/>
              <w:rPr>
                <w:rFonts w:eastAsia="Calibri" w:cs="Tahoma"/>
                <w:color w:val="002060"/>
                <w:sz w:val="18"/>
                <w:szCs w:val="18"/>
                <w:lang w:eastAsia="en-AU"/>
              </w:rPr>
            </w:pPr>
            <w:r w:rsidRPr="00DC5449">
              <w:rPr>
                <w:rFonts w:eastAsia="Calibri" w:cs="Tahoma"/>
                <w:color w:val="002060"/>
                <w:sz w:val="18"/>
                <w:szCs w:val="18"/>
                <w:lang w:eastAsia="en-AU"/>
              </w:rPr>
              <w:t xml:space="preserve">Assignment submission can </w:t>
            </w:r>
            <w:r w:rsidRPr="00DC5449">
              <w:rPr>
                <w:rFonts w:eastAsia="Calibri" w:cs="Tahoma"/>
                <w:color w:val="002060"/>
                <w:sz w:val="18"/>
                <w:szCs w:val="18"/>
                <w:u w:val="single"/>
                <w:lang w:eastAsia="en-AU"/>
              </w:rPr>
              <w:t>only be accepted in the assignment submission link in IIB Moodle</w:t>
            </w:r>
            <w:r w:rsidRPr="00DC5449">
              <w:rPr>
                <w:rFonts w:eastAsia="Calibri" w:cs="Tahoma"/>
                <w:color w:val="002060"/>
                <w:sz w:val="18"/>
                <w:szCs w:val="18"/>
                <w:lang w:eastAsia="en-AU"/>
              </w:rPr>
              <w:t xml:space="preserve"> as any use of other means would be considered null and void.</w:t>
            </w:r>
          </w:p>
          <w:p w14:paraId="793B9BD5" w14:textId="77777777" w:rsidR="002F1FAF" w:rsidRPr="00DC5449" w:rsidRDefault="002F1FAF" w:rsidP="00F401BC">
            <w:pPr>
              <w:numPr>
                <w:ilvl w:val="0"/>
                <w:numId w:val="15"/>
              </w:numPr>
              <w:ind w:left="456"/>
              <w:rPr>
                <w:rFonts w:eastAsia="Calibri" w:cs="Tahoma"/>
                <w:color w:val="002060"/>
                <w:sz w:val="18"/>
                <w:szCs w:val="18"/>
                <w:lang w:eastAsia="en-AU"/>
              </w:rPr>
            </w:pPr>
            <w:r w:rsidRPr="00DC5449">
              <w:rPr>
                <w:rFonts w:eastAsia="Calibri" w:cs="Tahoma"/>
                <w:color w:val="002060"/>
                <w:sz w:val="18"/>
                <w:szCs w:val="18"/>
                <w:lang w:eastAsia="en-AU"/>
              </w:rPr>
              <w:t xml:space="preserve">Please </w:t>
            </w:r>
            <w:r w:rsidRPr="00DC5449">
              <w:rPr>
                <w:rFonts w:eastAsia="Calibri" w:cs="Tahoma"/>
                <w:color w:val="002060"/>
                <w:sz w:val="18"/>
                <w:szCs w:val="18"/>
                <w:u w:val="single"/>
                <w:lang w:eastAsia="en-AU"/>
              </w:rPr>
              <w:t>check all the boxes</w:t>
            </w:r>
            <w:r w:rsidRPr="00DC5449">
              <w:rPr>
                <w:rFonts w:eastAsia="Calibri" w:cs="Tahoma"/>
                <w:color w:val="002060"/>
                <w:sz w:val="18"/>
                <w:szCs w:val="18"/>
                <w:lang w:eastAsia="en-AU"/>
              </w:rPr>
              <w:t xml:space="preserve"> in the above Submission Declaration prior to uploading assignment to IIB Moodle for compliance purposes.</w:t>
            </w:r>
          </w:p>
          <w:p w14:paraId="7ED62BAB" w14:textId="77777777" w:rsidR="002F1FAF" w:rsidRPr="00DC5449" w:rsidRDefault="002F1FAF" w:rsidP="00F401BC">
            <w:pPr>
              <w:numPr>
                <w:ilvl w:val="0"/>
                <w:numId w:val="15"/>
              </w:numPr>
              <w:ind w:left="456"/>
              <w:rPr>
                <w:rFonts w:eastAsia="Calibri" w:cs="Tahoma"/>
                <w:color w:val="002060"/>
                <w:sz w:val="18"/>
                <w:szCs w:val="18"/>
                <w:lang w:eastAsia="en-AU"/>
              </w:rPr>
            </w:pPr>
            <w:r w:rsidRPr="00DC5449">
              <w:rPr>
                <w:rFonts w:eastAsia="Calibri" w:cs="Tahoma"/>
                <w:color w:val="002060"/>
                <w:sz w:val="18"/>
                <w:szCs w:val="18"/>
                <w:lang w:eastAsia="en-AU"/>
              </w:rPr>
              <w:t>To satisfy course progression within a term, submission of assessment/s must achieve ‘</w:t>
            </w:r>
            <w:r w:rsidRPr="00DC5449">
              <w:rPr>
                <w:rFonts w:eastAsia="Calibri" w:cs="Tahoma"/>
                <w:i/>
                <w:iCs/>
                <w:color w:val="002060"/>
                <w:sz w:val="18"/>
                <w:szCs w:val="18"/>
                <w:lang w:eastAsia="en-AU"/>
              </w:rPr>
              <w:t>Competent</w:t>
            </w:r>
            <w:r w:rsidRPr="00DC5449">
              <w:rPr>
                <w:rFonts w:eastAsia="Calibri" w:cs="Tahoma"/>
                <w:color w:val="002060"/>
                <w:sz w:val="18"/>
                <w:szCs w:val="18"/>
                <w:lang w:eastAsia="en-AU"/>
              </w:rPr>
              <w:t>’ grading.</w:t>
            </w:r>
          </w:p>
          <w:p w14:paraId="79563189" w14:textId="77777777" w:rsidR="002F1FAF" w:rsidRPr="00DC5449" w:rsidRDefault="002F1FAF" w:rsidP="00F401BC">
            <w:pPr>
              <w:numPr>
                <w:ilvl w:val="0"/>
                <w:numId w:val="15"/>
              </w:numPr>
              <w:ind w:left="456"/>
              <w:rPr>
                <w:rFonts w:eastAsia="Calibri" w:cs="Tahoma"/>
                <w:color w:val="002060"/>
                <w:sz w:val="18"/>
                <w:szCs w:val="18"/>
                <w:lang w:eastAsia="en-AU"/>
              </w:rPr>
            </w:pPr>
            <w:r w:rsidRPr="00DC5449">
              <w:rPr>
                <w:rFonts w:eastAsia="Calibri" w:cs="Tahoma"/>
                <w:color w:val="002060"/>
                <w:sz w:val="18"/>
                <w:szCs w:val="18"/>
                <w:lang w:eastAsia="en-AU"/>
              </w:rPr>
              <w:t>You are required to check your Assessor’s feedback on IIB Moodle for confirmation on the grading achieved.</w:t>
            </w:r>
          </w:p>
          <w:p w14:paraId="7AB73CB1" w14:textId="77777777" w:rsidR="002F1FAF" w:rsidRPr="00DC5449" w:rsidRDefault="002F1FAF" w:rsidP="00F401BC">
            <w:pPr>
              <w:numPr>
                <w:ilvl w:val="0"/>
                <w:numId w:val="15"/>
              </w:numPr>
              <w:ind w:left="456"/>
              <w:rPr>
                <w:rFonts w:eastAsia="Calibri" w:cs="Tahoma"/>
                <w:color w:val="002060"/>
                <w:sz w:val="18"/>
                <w:szCs w:val="18"/>
                <w:lang w:eastAsia="en-AU"/>
              </w:rPr>
            </w:pPr>
            <w:r w:rsidRPr="00DC5449">
              <w:rPr>
                <w:rFonts w:eastAsia="Calibri" w:cs="Tahoma"/>
                <w:color w:val="002060"/>
                <w:sz w:val="18"/>
                <w:szCs w:val="18"/>
                <w:lang w:eastAsia="en-AU"/>
              </w:rPr>
              <w:t>If you do encounter any issues with working on this document or any other matter related to academic progress, please request for assistance from Student Services.</w:t>
            </w:r>
          </w:p>
        </w:tc>
      </w:tr>
      <w:tr w:rsidR="002F1FAF" w:rsidRPr="00DC5449" w14:paraId="6D133487" w14:textId="77777777" w:rsidTr="007D36A1">
        <w:trPr>
          <w:trHeight w:val="58"/>
        </w:trPr>
        <w:tc>
          <w:tcPr>
            <w:tcW w:w="10775" w:type="dxa"/>
            <w:gridSpan w:val="10"/>
            <w:tcBorders>
              <w:top w:val="single" w:sz="4" w:space="0" w:color="FF6969"/>
            </w:tcBorders>
            <w:vAlign w:val="center"/>
          </w:tcPr>
          <w:p w14:paraId="3B2DF4C0" w14:textId="77777777" w:rsidR="002F1FAF" w:rsidRPr="00DC5449" w:rsidRDefault="002F1FAF" w:rsidP="00684F68">
            <w:pPr>
              <w:rPr>
                <w:rFonts w:ascii="Arial Nova Light" w:eastAsia="Trebuchet MS" w:hAnsi="Arial Nova Light" w:cs="Tahoma"/>
                <w:sz w:val="2"/>
                <w:szCs w:val="2"/>
              </w:rPr>
            </w:pPr>
          </w:p>
        </w:tc>
      </w:tr>
      <w:tr w:rsidR="002F1FAF" w:rsidRPr="00DC5449" w14:paraId="7E3AF57B" w14:textId="77777777" w:rsidTr="007D36A1">
        <w:trPr>
          <w:trHeight w:val="400"/>
        </w:trPr>
        <w:tc>
          <w:tcPr>
            <w:tcW w:w="10775" w:type="dxa"/>
            <w:gridSpan w:val="10"/>
            <w:shd w:val="clear" w:color="auto" w:fill="002060"/>
            <w:vAlign w:val="center"/>
          </w:tcPr>
          <w:p w14:paraId="14D30386" w14:textId="77777777" w:rsidR="002F1FAF" w:rsidRPr="00DC5449" w:rsidRDefault="002F1FAF" w:rsidP="00684F68">
            <w:pPr>
              <w:ind w:left="171"/>
              <w:rPr>
                <w:rFonts w:eastAsia="Trebuchet MS" w:cs="Arial"/>
                <w:b/>
                <w:bCs/>
                <w:color w:val="B7ECFF"/>
              </w:rPr>
            </w:pPr>
            <w:r w:rsidRPr="00DC5449">
              <w:rPr>
                <w:rFonts w:eastAsia="Trebuchet MS" w:cs="Arial"/>
                <w:b/>
                <w:bCs/>
                <w:color w:val="B7ECFF"/>
              </w:rPr>
              <w:t xml:space="preserve">Assessor Use Only </w:t>
            </w:r>
          </w:p>
        </w:tc>
      </w:tr>
      <w:tr w:rsidR="002F1FAF" w:rsidRPr="00DC5449" w14:paraId="11F7CF3C" w14:textId="77777777" w:rsidTr="007D36A1">
        <w:trPr>
          <w:trHeight w:val="366"/>
        </w:trPr>
        <w:tc>
          <w:tcPr>
            <w:tcW w:w="2268" w:type="dxa"/>
            <w:vMerge w:val="restart"/>
            <w:tcBorders>
              <w:bottom w:val="single" w:sz="4" w:space="0" w:color="002060"/>
              <w:right w:val="single" w:sz="4" w:space="0" w:color="002060"/>
            </w:tcBorders>
            <w:shd w:val="clear" w:color="auto" w:fill="F2F2F2"/>
            <w:vAlign w:val="center"/>
          </w:tcPr>
          <w:p w14:paraId="36E86CAA" w14:textId="77777777" w:rsidR="002F1FAF" w:rsidRPr="00DC5449" w:rsidRDefault="002F1FAF" w:rsidP="00684F68">
            <w:pPr>
              <w:ind w:left="171"/>
              <w:rPr>
                <w:rFonts w:eastAsia="Trebuchet MS" w:cs="Arial"/>
                <w:b/>
                <w:bCs/>
                <w:color w:val="002060"/>
                <w:sz w:val="18"/>
                <w:szCs w:val="18"/>
              </w:rPr>
            </w:pPr>
            <w:r w:rsidRPr="00DC5449">
              <w:rPr>
                <w:rFonts w:eastAsia="Trebuchet MS" w:cs="Arial"/>
                <w:b/>
                <w:bCs/>
                <w:color w:val="002060"/>
                <w:sz w:val="18"/>
                <w:szCs w:val="18"/>
              </w:rPr>
              <w:t xml:space="preserve">Assessment </w:t>
            </w:r>
            <w:r w:rsidRPr="002168A1">
              <w:rPr>
                <w:rFonts w:eastAsia="Trebuchet MS" w:cs="Arial"/>
                <w:color w:val="FF0000"/>
                <w:sz w:val="16"/>
                <w:szCs w:val="16"/>
              </w:rPr>
              <w:t>(please mark accordingly)</w:t>
            </w:r>
          </w:p>
        </w:tc>
        <w:tc>
          <w:tcPr>
            <w:tcW w:w="2834" w:type="dxa"/>
            <w:gridSpan w:val="4"/>
            <w:tcBorders>
              <w:left w:val="single" w:sz="4" w:space="0" w:color="002060"/>
              <w:right w:val="single" w:sz="4" w:space="0" w:color="002060"/>
            </w:tcBorders>
            <w:shd w:val="clear" w:color="auto" w:fill="auto"/>
            <w:vAlign w:val="center"/>
          </w:tcPr>
          <w:p w14:paraId="0D9D8EB3" w14:textId="77777777" w:rsidR="002F1FAF" w:rsidRPr="00DC5449" w:rsidRDefault="002F1FAF" w:rsidP="00684F68">
            <w:pPr>
              <w:ind w:left="35"/>
              <w:jc w:val="center"/>
              <w:rPr>
                <w:rFonts w:eastAsia="Trebuchet MS" w:cs="Arial"/>
                <w:b/>
                <w:bCs/>
                <w:color w:val="002060"/>
                <w:sz w:val="18"/>
                <w:szCs w:val="18"/>
              </w:rPr>
            </w:pPr>
            <w:r w:rsidRPr="00DC5449">
              <w:rPr>
                <w:rFonts w:eastAsia="Trebuchet MS" w:cs="Arial"/>
                <w:b/>
                <w:bCs/>
                <w:color w:val="002060"/>
                <w:sz w:val="18"/>
                <w:szCs w:val="18"/>
              </w:rPr>
              <w:t>Knowledge criteria</w:t>
            </w:r>
          </w:p>
        </w:tc>
        <w:tc>
          <w:tcPr>
            <w:tcW w:w="2836" w:type="dxa"/>
            <w:gridSpan w:val="3"/>
            <w:tcBorders>
              <w:left w:val="single" w:sz="4" w:space="0" w:color="002060"/>
              <w:right w:val="single" w:sz="4" w:space="0" w:color="002060"/>
            </w:tcBorders>
            <w:shd w:val="clear" w:color="auto" w:fill="auto"/>
            <w:vAlign w:val="center"/>
          </w:tcPr>
          <w:p w14:paraId="707833CE" w14:textId="77777777" w:rsidR="002F1FAF" w:rsidRPr="00DC5449" w:rsidRDefault="002F1FAF" w:rsidP="00684F68">
            <w:pPr>
              <w:ind w:left="35"/>
              <w:jc w:val="center"/>
              <w:rPr>
                <w:rFonts w:eastAsia="Trebuchet MS" w:cs="Arial"/>
                <w:b/>
                <w:bCs/>
                <w:color w:val="002060"/>
                <w:sz w:val="18"/>
                <w:szCs w:val="18"/>
              </w:rPr>
            </w:pPr>
            <w:r w:rsidRPr="00DC5449">
              <w:rPr>
                <w:rFonts w:eastAsia="Trebuchet MS" w:cs="Arial"/>
                <w:b/>
                <w:bCs/>
                <w:color w:val="002060"/>
                <w:sz w:val="18"/>
                <w:szCs w:val="18"/>
              </w:rPr>
              <w:t>Performance criteria</w:t>
            </w:r>
          </w:p>
        </w:tc>
        <w:tc>
          <w:tcPr>
            <w:tcW w:w="2837" w:type="dxa"/>
            <w:gridSpan w:val="2"/>
            <w:tcBorders>
              <w:left w:val="single" w:sz="4" w:space="0" w:color="002060"/>
            </w:tcBorders>
            <w:shd w:val="clear" w:color="auto" w:fill="auto"/>
            <w:vAlign w:val="center"/>
          </w:tcPr>
          <w:p w14:paraId="4E684A50" w14:textId="77777777" w:rsidR="002F1FAF" w:rsidRPr="00DC5449" w:rsidRDefault="002F1FAF" w:rsidP="00684F68">
            <w:pPr>
              <w:ind w:left="35"/>
              <w:jc w:val="center"/>
              <w:rPr>
                <w:rFonts w:eastAsia="Trebuchet MS" w:cs="Arial"/>
                <w:b/>
                <w:bCs/>
                <w:color w:val="002060"/>
                <w:sz w:val="18"/>
                <w:szCs w:val="18"/>
              </w:rPr>
            </w:pPr>
            <w:r w:rsidRPr="00DC5449">
              <w:rPr>
                <w:rFonts w:eastAsia="Trebuchet MS" w:cs="Arial"/>
                <w:b/>
                <w:bCs/>
                <w:color w:val="002060"/>
                <w:sz w:val="18"/>
                <w:szCs w:val="18"/>
              </w:rPr>
              <w:t>Overall grading</w:t>
            </w:r>
          </w:p>
        </w:tc>
      </w:tr>
      <w:tr w:rsidR="002F1FAF" w:rsidRPr="00DC5449" w14:paraId="24B1B85D" w14:textId="77777777" w:rsidTr="00684F68">
        <w:trPr>
          <w:trHeight w:val="559"/>
        </w:trPr>
        <w:tc>
          <w:tcPr>
            <w:tcW w:w="2268" w:type="dxa"/>
            <w:vMerge/>
            <w:tcBorders>
              <w:top w:val="single" w:sz="4" w:space="0" w:color="002060"/>
              <w:bottom w:val="single" w:sz="4" w:space="0" w:color="002060"/>
              <w:right w:val="single" w:sz="4" w:space="0" w:color="002060"/>
            </w:tcBorders>
            <w:shd w:val="clear" w:color="auto" w:fill="F2F2F2"/>
            <w:vAlign w:val="center"/>
          </w:tcPr>
          <w:p w14:paraId="6AD5E10C" w14:textId="77777777" w:rsidR="002F1FAF" w:rsidRPr="00DC5449" w:rsidRDefault="002F1FAF" w:rsidP="00684F68">
            <w:pPr>
              <w:ind w:left="171"/>
              <w:rPr>
                <w:rFonts w:eastAsia="Trebuchet MS" w:cs="Arial"/>
                <w:b/>
                <w:bCs/>
                <w:color w:val="002060"/>
                <w:sz w:val="18"/>
                <w:szCs w:val="18"/>
              </w:rPr>
            </w:pPr>
          </w:p>
        </w:tc>
        <w:tc>
          <w:tcPr>
            <w:tcW w:w="1415" w:type="dxa"/>
            <w:gridSpan w:val="3"/>
            <w:tcBorders>
              <w:left w:val="single" w:sz="4" w:space="0" w:color="002060"/>
              <w:bottom w:val="single" w:sz="4" w:space="0" w:color="002060"/>
              <w:right w:val="single" w:sz="4" w:space="0" w:color="002060"/>
            </w:tcBorders>
            <w:shd w:val="clear" w:color="auto" w:fill="auto"/>
            <w:vAlign w:val="center"/>
          </w:tcPr>
          <w:p w14:paraId="2A2788AA" w14:textId="77777777" w:rsidR="002F1FAF" w:rsidRPr="00DC5449" w:rsidRDefault="002F1FAF" w:rsidP="00684F68">
            <w:pPr>
              <w:ind w:left="35"/>
              <w:jc w:val="center"/>
              <w:rPr>
                <w:rFonts w:eastAsia="Trebuchet MS" w:cs="Arial"/>
                <w:b/>
                <w:bCs/>
                <w:color w:val="002060"/>
                <w:sz w:val="18"/>
                <w:szCs w:val="18"/>
              </w:rPr>
            </w:pPr>
            <w:r w:rsidRPr="00DC5449">
              <w:rPr>
                <w:rFonts w:eastAsia="Trebuchet MS" w:cs="Arial"/>
                <w:b/>
                <w:bCs/>
                <w:color w:val="002060"/>
                <w:sz w:val="18"/>
                <w:szCs w:val="18"/>
              </w:rPr>
              <w:t>S</w:t>
            </w:r>
          </w:p>
        </w:tc>
        <w:tc>
          <w:tcPr>
            <w:tcW w:w="1419" w:type="dxa"/>
            <w:tcBorders>
              <w:left w:val="single" w:sz="4" w:space="0" w:color="002060"/>
              <w:bottom w:val="single" w:sz="4" w:space="0" w:color="002060"/>
              <w:right w:val="single" w:sz="4" w:space="0" w:color="002060"/>
            </w:tcBorders>
            <w:shd w:val="clear" w:color="auto" w:fill="auto"/>
            <w:vAlign w:val="center"/>
          </w:tcPr>
          <w:p w14:paraId="49B2AC9C" w14:textId="77777777" w:rsidR="002F1FAF" w:rsidRPr="00DC5449" w:rsidRDefault="002F1FAF" w:rsidP="00684F68">
            <w:pPr>
              <w:ind w:left="35"/>
              <w:jc w:val="center"/>
              <w:rPr>
                <w:rFonts w:eastAsia="Trebuchet MS" w:cs="Arial"/>
                <w:b/>
                <w:bCs/>
                <w:color w:val="FF6969"/>
                <w:sz w:val="18"/>
                <w:szCs w:val="18"/>
              </w:rPr>
            </w:pPr>
            <w:r w:rsidRPr="00DC5449">
              <w:rPr>
                <w:rFonts w:eastAsia="Trebuchet MS" w:cs="Arial"/>
                <w:b/>
                <w:bCs/>
                <w:color w:val="FF6969"/>
                <w:sz w:val="18"/>
                <w:szCs w:val="18"/>
              </w:rPr>
              <w:t>NYS</w:t>
            </w:r>
          </w:p>
        </w:tc>
        <w:tc>
          <w:tcPr>
            <w:tcW w:w="1418" w:type="dxa"/>
            <w:tcBorders>
              <w:left w:val="single" w:sz="4" w:space="0" w:color="002060"/>
              <w:bottom w:val="single" w:sz="4" w:space="0" w:color="002060"/>
              <w:right w:val="single" w:sz="4" w:space="0" w:color="002060"/>
            </w:tcBorders>
            <w:shd w:val="clear" w:color="auto" w:fill="auto"/>
            <w:vAlign w:val="center"/>
          </w:tcPr>
          <w:p w14:paraId="6694C81E" w14:textId="77777777" w:rsidR="002F1FAF" w:rsidRPr="00DC5449" w:rsidRDefault="002F1FAF" w:rsidP="00684F68">
            <w:pPr>
              <w:ind w:left="35"/>
              <w:jc w:val="center"/>
              <w:rPr>
                <w:rFonts w:eastAsia="Trebuchet MS" w:cs="Arial"/>
                <w:b/>
                <w:bCs/>
                <w:color w:val="002060"/>
                <w:sz w:val="18"/>
                <w:szCs w:val="18"/>
              </w:rPr>
            </w:pPr>
            <w:r w:rsidRPr="00DC5449">
              <w:rPr>
                <w:rFonts w:eastAsia="Trebuchet MS" w:cs="Arial"/>
                <w:b/>
                <w:bCs/>
                <w:color w:val="002060"/>
                <w:sz w:val="18"/>
                <w:szCs w:val="18"/>
              </w:rPr>
              <w:t>S</w:t>
            </w:r>
          </w:p>
        </w:tc>
        <w:tc>
          <w:tcPr>
            <w:tcW w:w="1418" w:type="dxa"/>
            <w:gridSpan w:val="2"/>
            <w:tcBorders>
              <w:left w:val="single" w:sz="4" w:space="0" w:color="002060"/>
              <w:bottom w:val="single" w:sz="4" w:space="0" w:color="002060"/>
              <w:right w:val="single" w:sz="4" w:space="0" w:color="002060"/>
            </w:tcBorders>
            <w:shd w:val="clear" w:color="auto" w:fill="auto"/>
            <w:vAlign w:val="center"/>
          </w:tcPr>
          <w:p w14:paraId="74CE12DE" w14:textId="77777777" w:rsidR="002F1FAF" w:rsidRPr="00DC5449" w:rsidRDefault="002F1FAF" w:rsidP="00684F68">
            <w:pPr>
              <w:ind w:left="35"/>
              <w:jc w:val="center"/>
              <w:rPr>
                <w:rFonts w:eastAsia="Trebuchet MS" w:cs="Arial"/>
                <w:b/>
                <w:bCs/>
                <w:color w:val="FF6969"/>
                <w:sz w:val="18"/>
                <w:szCs w:val="18"/>
              </w:rPr>
            </w:pPr>
            <w:r w:rsidRPr="00DC5449">
              <w:rPr>
                <w:rFonts w:eastAsia="Trebuchet MS" w:cs="Arial"/>
                <w:b/>
                <w:bCs/>
                <w:color w:val="FF6969"/>
                <w:sz w:val="18"/>
                <w:szCs w:val="18"/>
              </w:rPr>
              <w:t>NYS</w:t>
            </w:r>
          </w:p>
        </w:tc>
        <w:tc>
          <w:tcPr>
            <w:tcW w:w="1418" w:type="dxa"/>
            <w:tcBorders>
              <w:left w:val="single" w:sz="4" w:space="0" w:color="002060"/>
              <w:bottom w:val="single" w:sz="4" w:space="0" w:color="002060"/>
              <w:right w:val="single" w:sz="4" w:space="0" w:color="002060"/>
            </w:tcBorders>
            <w:shd w:val="clear" w:color="auto" w:fill="auto"/>
            <w:vAlign w:val="center"/>
          </w:tcPr>
          <w:p w14:paraId="20B6C50A" w14:textId="77777777" w:rsidR="002F1FAF" w:rsidRPr="00DC5449" w:rsidRDefault="002F1FAF" w:rsidP="00684F68">
            <w:pPr>
              <w:ind w:left="35"/>
              <w:jc w:val="center"/>
              <w:rPr>
                <w:rFonts w:eastAsia="Trebuchet MS" w:cs="Arial"/>
                <w:b/>
                <w:bCs/>
                <w:color w:val="002060"/>
                <w:sz w:val="18"/>
                <w:szCs w:val="18"/>
              </w:rPr>
            </w:pPr>
            <w:r w:rsidRPr="00DC5449">
              <w:rPr>
                <w:rFonts w:eastAsia="Trebuchet MS" w:cs="Arial"/>
                <w:b/>
                <w:bCs/>
                <w:color w:val="002060"/>
                <w:sz w:val="18"/>
                <w:szCs w:val="18"/>
              </w:rPr>
              <w:t>C</w:t>
            </w:r>
          </w:p>
        </w:tc>
        <w:tc>
          <w:tcPr>
            <w:tcW w:w="1419" w:type="dxa"/>
            <w:tcBorders>
              <w:left w:val="single" w:sz="4" w:space="0" w:color="002060"/>
              <w:bottom w:val="single" w:sz="4" w:space="0" w:color="002060"/>
            </w:tcBorders>
            <w:shd w:val="clear" w:color="auto" w:fill="auto"/>
            <w:vAlign w:val="center"/>
          </w:tcPr>
          <w:p w14:paraId="1EB1C3D0" w14:textId="77777777" w:rsidR="002F1FAF" w:rsidRPr="00DC5449" w:rsidRDefault="002F1FAF" w:rsidP="00684F68">
            <w:pPr>
              <w:ind w:left="35"/>
              <w:jc w:val="center"/>
              <w:rPr>
                <w:rFonts w:eastAsia="Trebuchet MS" w:cs="Arial"/>
                <w:b/>
                <w:bCs/>
                <w:color w:val="FF6969"/>
                <w:sz w:val="18"/>
                <w:szCs w:val="18"/>
              </w:rPr>
            </w:pPr>
            <w:r w:rsidRPr="00DC5449">
              <w:rPr>
                <w:rFonts w:eastAsia="Trebuchet MS" w:cs="Arial"/>
                <w:b/>
                <w:bCs/>
                <w:color w:val="FF6969"/>
                <w:sz w:val="18"/>
                <w:szCs w:val="18"/>
              </w:rPr>
              <w:t>NYC</w:t>
            </w:r>
          </w:p>
        </w:tc>
      </w:tr>
      <w:tr w:rsidR="002F1FAF" w:rsidRPr="00DC5449" w14:paraId="1962074E" w14:textId="77777777" w:rsidTr="00684F68">
        <w:trPr>
          <w:trHeight w:val="900"/>
        </w:trPr>
        <w:tc>
          <w:tcPr>
            <w:tcW w:w="2268" w:type="dxa"/>
            <w:tcBorders>
              <w:top w:val="single" w:sz="4" w:space="0" w:color="002060"/>
              <w:bottom w:val="single" w:sz="4" w:space="0" w:color="002060"/>
              <w:right w:val="single" w:sz="4" w:space="0" w:color="002060"/>
            </w:tcBorders>
            <w:shd w:val="clear" w:color="auto" w:fill="F2F2F2"/>
            <w:vAlign w:val="center"/>
          </w:tcPr>
          <w:p w14:paraId="50FA8B4B" w14:textId="77777777" w:rsidR="002F1FAF" w:rsidRPr="00DC5449" w:rsidRDefault="002F1FAF" w:rsidP="00684F68">
            <w:pPr>
              <w:ind w:left="171"/>
              <w:rPr>
                <w:rFonts w:eastAsia="Trebuchet MS" w:cs="Arial"/>
                <w:b/>
                <w:bCs/>
                <w:color w:val="002060"/>
                <w:sz w:val="18"/>
                <w:szCs w:val="18"/>
              </w:rPr>
            </w:pPr>
            <w:r w:rsidRPr="00DC5449">
              <w:rPr>
                <w:rFonts w:eastAsia="Trebuchet MS" w:cs="Arial"/>
                <w:b/>
                <w:bCs/>
                <w:color w:val="002060"/>
                <w:sz w:val="18"/>
                <w:szCs w:val="18"/>
              </w:rPr>
              <w:t xml:space="preserve">Assessor declaration </w:t>
            </w:r>
          </w:p>
        </w:tc>
        <w:tc>
          <w:tcPr>
            <w:tcW w:w="8507" w:type="dxa"/>
            <w:gridSpan w:val="9"/>
            <w:tcBorders>
              <w:top w:val="single" w:sz="4" w:space="0" w:color="002060"/>
              <w:left w:val="single" w:sz="4" w:space="0" w:color="002060"/>
              <w:bottom w:val="single" w:sz="4" w:space="0" w:color="002060"/>
            </w:tcBorders>
            <w:shd w:val="clear" w:color="auto" w:fill="DDF6FF"/>
            <w:vAlign w:val="center"/>
          </w:tcPr>
          <w:p w14:paraId="36BEAF56" w14:textId="77777777" w:rsidR="002F1FAF" w:rsidRPr="00DC5449" w:rsidRDefault="002F1FAF" w:rsidP="00F401BC">
            <w:pPr>
              <w:numPr>
                <w:ilvl w:val="0"/>
                <w:numId w:val="16"/>
              </w:numPr>
              <w:ind w:left="456"/>
              <w:rPr>
                <w:rFonts w:eastAsia="Calibri" w:cs="Tahoma"/>
                <w:color w:val="002060"/>
                <w:sz w:val="18"/>
                <w:szCs w:val="18"/>
                <w:lang w:eastAsia="en-AU"/>
              </w:rPr>
            </w:pPr>
            <w:r w:rsidRPr="00DC5449">
              <w:rPr>
                <w:rFonts w:eastAsia="Calibri" w:cs="Tahoma"/>
                <w:color w:val="002060"/>
                <w:sz w:val="18"/>
                <w:szCs w:val="18"/>
                <w:lang w:eastAsia="en-AU"/>
              </w:rPr>
              <w:t>I declare that I have conducted a fair, valid, reliable, and flexible assignment with this student.</w:t>
            </w:r>
          </w:p>
          <w:p w14:paraId="4C595015" w14:textId="77777777" w:rsidR="002F1FAF" w:rsidRPr="00DC5449" w:rsidRDefault="002F1FAF" w:rsidP="00F401BC">
            <w:pPr>
              <w:numPr>
                <w:ilvl w:val="0"/>
                <w:numId w:val="16"/>
              </w:numPr>
              <w:ind w:left="456"/>
              <w:rPr>
                <w:rFonts w:eastAsia="Calibri" w:cs="Tahoma"/>
                <w:color w:val="002060"/>
                <w:sz w:val="18"/>
                <w:szCs w:val="18"/>
                <w:lang w:eastAsia="en-AU"/>
              </w:rPr>
            </w:pPr>
            <w:r w:rsidRPr="00DC5449">
              <w:rPr>
                <w:rFonts w:eastAsia="Calibri" w:cs="Tahoma"/>
                <w:color w:val="002060"/>
                <w:sz w:val="18"/>
                <w:szCs w:val="18"/>
                <w:lang w:eastAsia="en-AU"/>
              </w:rPr>
              <w:t>I have provided appropriate feedback (including verifying all answer pages within this assignment either on the check box or at the answer fields as well as leaving comments in Moodle).</w:t>
            </w:r>
          </w:p>
        </w:tc>
      </w:tr>
      <w:tr w:rsidR="002F1FAF" w:rsidRPr="00DC5449" w14:paraId="0885EA4D" w14:textId="77777777" w:rsidTr="00684F68">
        <w:trPr>
          <w:trHeight w:val="493"/>
        </w:trPr>
        <w:tc>
          <w:tcPr>
            <w:tcW w:w="2268" w:type="dxa"/>
            <w:tcBorders>
              <w:top w:val="single" w:sz="4" w:space="0" w:color="002060"/>
              <w:bottom w:val="single" w:sz="4" w:space="0" w:color="002060"/>
              <w:right w:val="single" w:sz="4" w:space="0" w:color="002060"/>
            </w:tcBorders>
            <w:shd w:val="clear" w:color="auto" w:fill="F2F2F2"/>
            <w:vAlign w:val="center"/>
          </w:tcPr>
          <w:p w14:paraId="60BEEE5C" w14:textId="77777777" w:rsidR="002F1FAF" w:rsidRPr="00DC5449" w:rsidRDefault="002F1FAF" w:rsidP="00684F68">
            <w:pPr>
              <w:ind w:left="171"/>
              <w:rPr>
                <w:rFonts w:eastAsia="Trebuchet MS" w:cs="Arial"/>
                <w:color w:val="002060"/>
                <w:sz w:val="18"/>
                <w:szCs w:val="18"/>
              </w:rPr>
            </w:pPr>
            <w:r w:rsidRPr="00DC5449">
              <w:rPr>
                <w:rFonts w:eastAsia="Trebuchet MS" w:cs="Arial"/>
                <w:b/>
                <w:bCs/>
                <w:color w:val="002060"/>
                <w:sz w:val="18"/>
                <w:szCs w:val="18"/>
              </w:rPr>
              <w:t xml:space="preserve">Assessor’s Initials </w:t>
            </w:r>
          </w:p>
        </w:tc>
        <w:tc>
          <w:tcPr>
            <w:tcW w:w="2834" w:type="dxa"/>
            <w:gridSpan w:val="4"/>
            <w:tcBorders>
              <w:top w:val="single" w:sz="4" w:space="0" w:color="002060"/>
              <w:left w:val="single" w:sz="4" w:space="0" w:color="002060"/>
              <w:bottom w:val="single" w:sz="4" w:space="0" w:color="002060"/>
            </w:tcBorders>
            <w:shd w:val="clear" w:color="auto" w:fill="auto"/>
            <w:vAlign w:val="center"/>
          </w:tcPr>
          <w:p w14:paraId="17CB3403" w14:textId="77777777" w:rsidR="002F1FAF" w:rsidRPr="00DC5449" w:rsidRDefault="002F1FAF" w:rsidP="00684F68">
            <w:pPr>
              <w:ind w:left="42"/>
              <w:jc w:val="center"/>
              <w:rPr>
                <w:rFonts w:eastAsia="Trebuchet MS" w:cs="Arial"/>
                <w:sz w:val="18"/>
                <w:szCs w:val="18"/>
              </w:rPr>
            </w:pPr>
          </w:p>
        </w:tc>
        <w:tc>
          <w:tcPr>
            <w:tcW w:w="2836" w:type="dxa"/>
            <w:gridSpan w:val="3"/>
            <w:tcBorders>
              <w:top w:val="single" w:sz="4" w:space="0" w:color="002060"/>
              <w:bottom w:val="single" w:sz="4" w:space="0" w:color="002060"/>
              <w:right w:val="single" w:sz="4" w:space="0" w:color="002060"/>
            </w:tcBorders>
            <w:shd w:val="clear" w:color="auto" w:fill="F2F2F2"/>
            <w:vAlign w:val="center"/>
          </w:tcPr>
          <w:p w14:paraId="699722D7" w14:textId="77777777" w:rsidR="002F1FAF" w:rsidRPr="00DC5449" w:rsidRDefault="002F1FAF" w:rsidP="00684F68">
            <w:pPr>
              <w:ind w:left="42"/>
              <w:jc w:val="center"/>
              <w:rPr>
                <w:rFonts w:eastAsia="Trebuchet MS" w:cs="Arial"/>
                <w:b/>
                <w:bCs/>
                <w:color w:val="002060"/>
                <w:sz w:val="18"/>
                <w:szCs w:val="18"/>
              </w:rPr>
            </w:pPr>
            <w:r w:rsidRPr="00DC5449">
              <w:rPr>
                <w:rFonts w:eastAsia="Trebuchet MS" w:cs="Arial"/>
                <w:b/>
                <w:bCs/>
                <w:color w:val="002060"/>
                <w:sz w:val="18"/>
                <w:szCs w:val="18"/>
              </w:rPr>
              <w:t>Date assessed</w:t>
            </w:r>
          </w:p>
        </w:tc>
        <w:tc>
          <w:tcPr>
            <w:tcW w:w="2837" w:type="dxa"/>
            <w:gridSpan w:val="2"/>
            <w:tcBorders>
              <w:top w:val="single" w:sz="4" w:space="0" w:color="002060"/>
              <w:left w:val="single" w:sz="4" w:space="0" w:color="002060"/>
              <w:bottom w:val="single" w:sz="4" w:space="0" w:color="002060"/>
            </w:tcBorders>
            <w:shd w:val="clear" w:color="auto" w:fill="auto"/>
            <w:vAlign w:val="center"/>
          </w:tcPr>
          <w:p w14:paraId="66208472" w14:textId="77777777" w:rsidR="002F1FAF" w:rsidRPr="00DC5449" w:rsidRDefault="002F1FAF" w:rsidP="00684F68">
            <w:pPr>
              <w:ind w:left="42"/>
              <w:jc w:val="center"/>
              <w:rPr>
                <w:rFonts w:eastAsia="Trebuchet MS" w:cs="Arial"/>
                <w:sz w:val="18"/>
                <w:szCs w:val="18"/>
              </w:rPr>
            </w:pPr>
          </w:p>
        </w:tc>
      </w:tr>
    </w:tbl>
    <w:p w14:paraId="0E172B3C" w14:textId="77777777" w:rsidR="002F1FAF" w:rsidRDefault="002F1FAF">
      <w:r>
        <w:br w:type="page"/>
      </w:r>
    </w:p>
    <w:p w14:paraId="59DC43EA" w14:textId="54C0CC46" w:rsidR="00A5570E" w:rsidRPr="00750CBB" w:rsidRDefault="00A5570E" w:rsidP="005401C3">
      <w:pPr>
        <w:pStyle w:val="Title"/>
        <w:rPr>
          <w:rFonts w:ascii="Arial" w:hAnsi="Arial" w:cs="Arial"/>
          <w:sz w:val="18"/>
          <w:szCs w:val="18"/>
        </w:rPr>
      </w:pPr>
    </w:p>
    <w:tbl>
      <w:tblPr>
        <w:tblpPr w:leftFromText="180" w:rightFromText="180" w:vertAnchor="page" w:horzAnchor="margin" w:tblpXSpec="center" w:tblpY="1623"/>
        <w:tblW w:w="10490" w:type="dxa"/>
        <w:tblLook w:val="04A0" w:firstRow="1" w:lastRow="0" w:firstColumn="1" w:lastColumn="0" w:noHBand="0" w:noVBand="1"/>
      </w:tblPr>
      <w:tblGrid>
        <w:gridCol w:w="2552"/>
        <w:gridCol w:w="7938"/>
      </w:tblGrid>
      <w:tr w:rsidR="004C56A1" w:rsidRPr="00750CBB" w14:paraId="162CEDEB" w14:textId="77777777" w:rsidTr="00A94646">
        <w:trPr>
          <w:cantSplit/>
          <w:trHeight w:val="575"/>
        </w:trPr>
        <w:tc>
          <w:tcPr>
            <w:tcW w:w="10490" w:type="dxa"/>
            <w:gridSpan w:val="2"/>
            <w:shd w:val="clear" w:color="auto" w:fill="002060"/>
            <w:vAlign w:val="center"/>
          </w:tcPr>
          <w:p w14:paraId="4BDDC720" w14:textId="77777777" w:rsidR="004C56A1" w:rsidRPr="00A94646" w:rsidRDefault="004C56A1" w:rsidP="00A94646">
            <w:pPr>
              <w:ind w:left="184"/>
              <w:rPr>
                <w:rFonts w:eastAsia="Times New Roman" w:cs="Arial"/>
                <w:b/>
                <w:color w:val="81E7FF"/>
              </w:rPr>
            </w:pPr>
            <w:bookmarkStart w:id="0" w:name="_Hlk122420123"/>
            <w:r w:rsidRPr="00A94646">
              <w:rPr>
                <w:rFonts w:eastAsia="Times New Roman" w:cs="Arial"/>
                <w:b/>
                <w:color w:val="81E7FF"/>
              </w:rPr>
              <w:t>Knowledge criteria: short answer questions</w:t>
            </w:r>
          </w:p>
        </w:tc>
      </w:tr>
      <w:tr w:rsidR="004C56A1" w:rsidRPr="00750CBB" w14:paraId="03142507" w14:textId="77777777" w:rsidTr="007D36A1">
        <w:trPr>
          <w:cantSplit/>
          <w:trHeight w:val="63"/>
        </w:trPr>
        <w:tc>
          <w:tcPr>
            <w:tcW w:w="10490" w:type="dxa"/>
            <w:gridSpan w:val="2"/>
            <w:tcBorders>
              <w:bottom w:val="single" w:sz="4" w:space="0" w:color="00B0F0"/>
            </w:tcBorders>
            <w:shd w:val="clear" w:color="auto" w:fill="auto"/>
          </w:tcPr>
          <w:p w14:paraId="54B01B4C" w14:textId="77777777" w:rsidR="004C56A1" w:rsidRPr="00603DD1" w:rsidRDefault="004C56A1" w:rsidP="00A94646">
            <w:pPr>
              <w:pStyle w:val="NoSpacing"/>
              <w:ind w:left="184"/>
              <w:rPr>
                <w:sz w:val="2"/>
                <w:szCs w:val="4"/>
              </w:rPr>
            </w:pPr>
          </w:p>
        </w:tc>
      </w:tr>
      <w:tr w:rsidR="002E258A" w:rsidRPr="00750CBB" w14:paraId="454B5EF7" w14:textId="77777777" w:rsidTr="007D36A1">
        <w:trPr>
          <w:cantSplit/>
          <w:trHeight w:val="2332"/>
        </w:trPr>
        <w:tc>
          <w:tcPr>
            <w:tcW w:w="2552" w:type="dxa"/>
            <w:tcBorders>
              <w:top w:val="single" w:sz="4" w:space="0" w:color="00B0F0"/>
              <w:bottom w:val="single" w:sz="4" w:space="0" w:color="00B0F0"/>
              <w:right w:val="single" w:sz="4" w:space="0" w:color="00B0F0"/>
            </w:tcBorders>
            <w:shd w:val="clear" w:color="auto" w:fill="9FE6FF"/>
            <w:vAlign w:val="center"/>
          </w:tcPr>
          <w:p w14:paraId="101DBB51" w14:textId="14574087" w:rsidR="002E258A" w:rsidRPr="002E258A" w:rsidRDefault="002E258A" w:rsidP="002E258A">
            <w:pPr>
              <w:pStyle w:val="ListParagraph"/>
              <w:numPr>
                <w:ilvl w:val="0"/>
                <w:numId w:val="17"/>
              </w:numPr>
              <w:rPr>
                <w:rFonts w:eastAsia="Calibri" w:cstheme="minorHAnsi"/>
                <w:b/>
                <w:bCs/>
                <w:color w:val="002060"/>
                <w:szCs w:val="24"/>
                <w:lang w:val="en-US" w:eastAsia="en-AU"/>
              </w:rPr>
            </w:pPr>
            <w:permStart w:id="1134519887" w:edGrp="everyone" w:colFirst="1" w:colLast="1"/>
            <w:r w:rsidRPr="002E258A">
              <w:rPr>
                <w:rFonts w:eastAsia="Calibri" w:cstheme="minorHAnsi"/>
                <w:b/>
                <w:bCs/>
                <w:color w:val="002060"/>
                <w:szCs w:val="24"/>
                <w:lang w:val="en-US" w:eastAsia="en-AU"/>
              </w:rPr>
              <w:t>Explain how quality management helps achieve a project’s goals</w:t>
            </w:r>
            <w:r>
              <w:rPr>
                <w:rFonts w:eastAsia="Calibri" w:cstheme="minorHAnsi"/>
                <w:b/>
                <w:bCs/>
                <w:color w:val="002060"/>
                <w:szCs w:val="24"/>
                <w:lang w:val="en-US" w:eastAsia="en-AU"/>
              </w:rPr>
              <w:t xml:space="preserve"> </w:t>
            </w:r>
            <w:r w:rsidRPr="002E258A">
              <w:rPr>
                <w:rFonts w:eastAsia="Calibri" w:cstheme="minorHAnsi"/>
                <w:color w:val="FF0000"/>
                <w:sz w:val="18"/>
                <w:szCs w:val="22"/>
                <w:lang w:val="en-US" w:eastAsia="en-AU"/>
              </w:rPr>
              <w:t xml:space="preserve">(each answer should not exceed </w:t>
            </w:r>
            <w:r>
              <w:rPr>
                <w:rFonts w:eastAsia="Calibri" w:cstheme="minorHAnsi"/>
                <w:color w:val="FF0000"/>
                <w:sz w:val="18"/>
                <w:szCs w:val="22"/>
                <w:lang w:val="en-US" w:eastAsia="en-AU"/>
              </w:rPr>
              <w:t>8</w:t>
            </w:r>
            <w:r w:rsidRPr="002E258A">
              <w:rPr>
                <w:rFonts w:eastAsia="Calibri" w:cstheme="minorHAnsi"/>
                <w:color w:val="FF0000"/>
                <w:sz w:val="18"/>
                <w:szCs w:val="22"/>
                <w:lang w:val="en-US" w:eastAsia="en-AU"/>
              </w:rPr>
              <w:t>0-word count limit)</w:t>
            </w:r>
          </w:p>
        </w:tc>
        <w:tc>
          <w:tcPr>
            <w:tcW w:w="7938" w:type="dxa"/>
            <w:tcBorders>
              <w:top w:val="single" w:sz="4" w:space="0" w:color="00B0F0"/>
              <w:left w:val="single" w:sz="4" w:space="0" w:color="00B0F0"/>
              <w:bottom w:val="single" w:sz="4" w:space="0" w:color="00B0F0"/>
            </w:tcBorders>
            <w:shd w:val="clear" w:color="auto" w:fill="auto"/>
            <w:vAlign w:val="center"/>
          </w:tcPr>
          <w:p w14:paraId="5FA7D962" w14:textId="67A81001" w:rsidR="002E258A" w:rsidRPr="002F6A43" w:rsidRDefault="002E258A" w:rsidP="002F6A43">
            <w:pPr>
              <w:rPr>
                <w:rFonts w:cstheme="minorHAnsi"/>
                <w:color w:val="000000" w:themeColor="text1"/>
              </w:rPr>
            </w:pPr>
          </w:p>
        </w:tc>
      </w:tr>
      <w:tr w:rsidR="002E258A" w:rsidRPr="00750CBB" w14:paraId="5D9B257C" w14:textId="77777777" w:rsidTr="007D36A1">
        <w:trPr>
          <w:cantSplit/>
          <w:trHeight w:val="2195"/>
        </w:trPr>
        <w:tc>
          <w:tcPr>
            <w:tcW w:w="2552" w:type="dxa"/>
            <w:tcBorders>
              <w:top w:val="single" w:sz="4" w:space="0" w:color="00B0F0"/>
              <w:bottom w:val="single" w:sz="4" w:space="0" w:color="00B0F0"/>
              <w:right w:val="single" w:sz="4" w:space="0" w:color="00B0F0"/>
            </w:tcBorders>
            <w:shd w:val="clear" w:color="auto" w:fill="9FE6FF"/>
            <w:vAlign w:val="center"/>
          </w:tcPr>
          <w:p w14:paraId="3E424352" w14:textId="7C2F1E21" w:rsidR="002E258A" w:rsidRPr="002E258A" w:rsidRDefault="002E258A" w:rsidP="005177B8">
            <w:pPr>
              <w:pStyle w:val="ListParagraph"/>
              <w:numPr>
                <w:ilvl w:val="0"/>
                <w:numId w:val="73"/>
              </w:numPr>
              <w:rPr>
                <w:rFonts w:eastAsia="Calibri" w:cstheme="minorHAnsi"/>
                <w:b/>
                <w:bCs/>
                <w:szCs w:val="24"/>
                <w:lang w:val="en-US" w:eastAsia="en-AU"/>
              </w:rPr>
            </w:pPr>
            <w:permStart w:id="46424236" w:edGrp="everyone" w:colFirst="1" w:colLast="1"/>
            <w:permEnd w:id="1134519887"/>
            <w:r w:rsidRPr="002E258A">
              <w:rPr>
                <w:rFonts w:eastAsia="Calibri" w:cstheme="minorHAnsi"/>
                <w:b/>
                <w:bCs/>
                <w:color w:val="002060"/>
                <w:szCs w:val="24"/>
                <w:lang w:val="en-US" w:eastAsia="en-AU"/>
              </w:rPr>
              <w:t xml:space="preserve">Explain what quality is in the context of quality management </w:t>
            </w:r>
            <w:r w:rsidRPr="002E258A">
              <w:rPr>
                <w:rFonts w:eastAsia="Calibri" w:cstheme="minorHAnsi"/>
                <w:color w:val="FF0000"/>
                <w:sz w:val="18"/>
                <w:szCs w:val="22"/>
                <w:lang w:val="en-US" w:eastAsia="en-AU"/>
              </w:rPr>
              <w:t xml:space="preserve">(each answer should not exceed </w:t>
            </w:r>
            <w:r>
              <w:rPr>
                <w:rFonts w:eastAsia="Calibri" w:cstheme="minorHAnsi"/>
                <w:color w:val="FF0000"/>
                <w:sz w:val="18"/>
                <w:szCs w:val="22"/>
                <w:lang w:val="en-US" w:eastAsia="en-AU"/>
              </w:rPr>
              <w:t>8</w:t>
            </w:r>
            <w:r w:rsidRPr="002E258A">
              <w:rPr>
                <w:rFonts w:eastAsia="Calibri" w:cstheme="minorHAnsi"/>
                <w:color w:val="FF0000"/>
                <w:sz w:val="18"/>
                <w:szCs w:val="22"/>
                <w:lang w:val="en-US" w:eastAsia="en-AU"/>
              </w:rPr>
              <w:t>0-word count limit)</w:t>
            </w:r>
          </w:p>
        </w:tc>
        <w:tc>
          <w:tcPr>
            <w:tcW w:w="7938" w:type="dxa"/>
            <w:tcBorders>
              <w:top w:val="single" w:sz="4" w:space="0" w:color="00B0F0"/>
              <w:left w:val="single" w:sz="4" w:space="0" w:color="00B0F0"/>
              <w:bottom w:val="single" w:sz="4" w:space="0" w:color="00B0F0"/>
            </w:tcBorders>
            <w:shd w:val="clear" w:color="auto" w:fill="auto"/>
            <w:vAlign w:val="center"/>
          </w:tcPr>
          <w:p w14:paraId="78D6A594" w14:textId="357AD346" w:rsidR="002E258A" w:rsidRPr="002E59AB" w:rsidRDefault="002E258A" w:rsidP="002E59AB">
            <w:pPr>
              <w:rPr>
                <w:rFonts w:cstheme="minorHAnsi"/>
                <w:color w:val="000000" w:themeColor="text1"/>
              </w:rPr>
            </w:pPr>
          </w:p>
        </w:tc>
      </w:tr>
      <w:tr w:rsidR="002E258A" w:rsidRPr="00750CBB" w14:paraId="6FDB8471" w14:textId="77777777" w:rsidTr="007D36A1">
        <w:trPr>
          <w:cantSplit/>
          <w:trHeight w:val="2195"/>
        </w:trPr>
        <w:tc>
          <w:tcPr>
            <w:tcW w:w="2552" w:type="dxa"/>
            <w:tcBorders>
              <w:top w:val="single" w:sz="4" w:space="0" w:color="00B0F0"/>
              <w:bottom w:val="single" w:sz="4" w:space="0" w:color="00B0F0"/>
              <w:right w:val="single" w:sz="4" w:space="0" w:color="00B0F0"/>
            </w:tcBorders>
            <w:shd w:val="clear" w:color="auto" w:fill="9FE6FF"/>
            <w:vAlign w:val="center"/>
          </w:tcPr>
          <w:p w14:paraId="11DA1E08" w14:textId="0E48CFBC" w:rsidR="002E258A" w:rsidRPr="002E258A" w:rsidRDefault="002E258A" w:rsidP="005177B8">
            <w:pPr>
              <w:pStyle w:val="ListParagraph"/>
              <w:numPr>
                <w:ilvl w:val="0"/>
                <w:numId w:val="74"/>
              </w:numPr>
              <w:rPr>
                <w:rFonts w:eastAsia="Calibri" w:cstheme="minorHAnsi"/>
                <w:b/>
                <w:bCs/>
                <w:color w:val="002060"/>
                <w:szCs w:val="24"/>
                <w:lang w:val="en-US" w:eastAsia="en-AU"/>
              </w:rPr>
            </w:pPr>
            <w:permStart w:id="963401014" w:edGrp="everyone" w:colFirst="1" w:colLast="1"/>
            <w:permEnd w:id="46424236"/>
            <w:r w:rsidRPr="002E258A">
              <w:rPr>
                <w:rFonts w:eastAsia="Calibri" w:cstheme="minorHAnsi"/>
                <w:b/>
                <w:bCs/>
                <w:color w:val="002060"/>
                <w:szCs w:val="24"/>
                <w:lang w:val="en-US" w:eastAsia="en-AU"/>
              </w:rPr>
              <w:t>Explain what quality-control is</w:t>
            </w:r>
            <w:r>
              <w:rPr>
                <w:rFonts w:eastAsia="Calibri" w:cstheme="minorHAnsi"/>
                <w:b/>
                <w:bCs/>
                <w:color w:val="002060"/>
                <w:szCs w:val="24"/>
                <w:lang w:val="en-US" w:eastAsia="en-AU"/>
              </w:rPr>
              <w:t xml:space="preserve"> </w:t>
            </w:r>
            <w:r w:rsidRPr="002E258A">
              <w:rPr>
                <w:rFonts w:eastAsia="Calibri" w:cstheme="minorHAnsi"/>
                <w:color w:val="FF0000"/>
                <w:sz w:val="18"/>
                <w:szCs w:val="22"/>
                <w:lang w:val="en-US" w:eastAsia="en-AU"/>
              </w:rPr>
              <w:t xml:space="preserve">(each answer should not exceed </w:t>
            </w:r>
            <w:r>
              <w:rPr>
                <w:rFonts w:eastAsia="Calibri" w:cstheme="minorHAnsi"/>
                <w:color w:val="FF0000"/>
                <w:sz w:val="18"/>
                <w:szCs w:val="22"/>
                <w:lang w:val="en-US" w:eastAsia="en-AU"/>
              </w:rPr>
              <w:t>8</w:t>
            </w:r>
            <w:r w:rsidRPr="002E258A">
              <w:rPr>
                <w:rFonts w:eastAsia="Calibri" w:cstheme="minorHAnsi"/>
                <w:color w:val="FF0000"/>
                <w:sz w:val="18"/>
                <w:szCs w:val="22"/>
                <w:lang w:val="en-US" w:eastAsia="en-AU"/>
              </w:rPr>
              <w:t>0-word count limit)</w:t>
            </w:r>
            <w:r>
              <w:rPr>
                <w:rFonts w:eastAsia="Calibri" w:cstheme="minorHAnsi"/>
                <w:b/>
                <w:bCs/>
                <w:color w:val="002060"/>
                <w:szCs w:val="24"/>
                <w:lang w:val="en-US" w:eastAsia="en-AU"/>
              </w:rPr>
              <w:t xml:space="preserve"> </w:t>
            </w:r>
          </w:p>
        </w:tc>
        <w:tc>
          <w:tcPr>
            <w:tcW w:w="7938" w:type="dxa"/>
            <w:tcBorders>
              <w:top w:val="single" w:sz="4" w:space="0" w:color="00B0F0"/>
              <w:left w:val="single" w:sz="4" w:space="0" w:color="00B0F0"/>
              <w:bottom w:val="single" w:sz="4" w:space="0" w:color="00B0F0"/>
            </w:tcBorders>
            <w:shd w:val="clear" w:color="auto" w:fill="auto"/>
            <w:vAlign w:val="center"/>
          </w:tcPr>
          <w:p w14:paraId="77BEDAC4" w14:textId="44080743" w:rsidR="002E258A" w:rsidRPr="002E258A" w:rsidRDefault="002E258A" w:rsidP="002E59AB">
            <w:pPr>
              <w:rPr>
                <w:rFonts w:cstheme="minorHAnsi"/>
                <w:color w:val="000000" w:themeColor="text1"/>
              </w:rPr>
            </w:pPr>
          </w:p>
        </w:tc>
      </w:tr>
      <w:tr w:rsidR="002E258A" w:rsidRPr="00750CBB" w14:paraId="75D65AB3" w14:textId="77777777" w:rsidTr="007D36A1">
        <w:trPr>
          <w:cantSplit/>
          <w:trHeight w:val="2195"/>
        </w:trPr>
        <w:tc>
          <w:tcPr>
            <w:tcW w:w="2552" w:type="dxa"/>
            <w:tcBorders>
              <w:top w:val="single" w:sz="4" w:space="0" w:color="00B0F0"/>
              <w:bottom w:val="single" w:sz="4" w:space="0" w:color="00B0F0"/>
              <w:right w:val="single" w:sz="4" w:space="0" w:color="00B0F0"/>
            </w:tcBorders>
            <w:shd w:val="clear" w:color="auto" w:fill="9FE6FF"/>
            <w:vAlign w:val="center"/>
          </w:tcPr>
          <w:p w14:paraId="42132A65" w14:textId="6B8CA1F2" w:rsidR="002E258A" w:rsidRPr="002E258A" w:rsidRDefault="002E258A" w:rsidP="005177B8">
            <w:pPr>
              <w:pStyle w:val="ListParagraph"/>
              <w:numPr>
                <w:ilvl w:val="0"/>
                <w:numId w:val="74"/>
              </w:numPr>
              <w:rPr>
                <w:rFonts w:eastAsia="Calibri" w:cstheme="minorHAnsi"/>
                <w:b/>
                <w:bCs/>
                <w:color w:val="002060"/>
                <w:szCs w:val="24"/>
                <w:lang w:val="en-US" w:eastAsia="en-AU"/>
              </w:rPr>
            </w:pPr>
            <w:permStart w:id="1204884742" w:edGrp="everyone" w:colFirst="1" w:colLast="1"/>
            <w:permEnd w:id="963401014"/>
            <w:r>
              <w:rPr>
                <w:rFonts w:eastAsia="Calibri" w:cstheme="minorHAnsi"/>
                <w:b/>
                <w:bCs/>
                <w:color w:val="002060"/>
                <w:szCs w:val="24"/>
                <w:lang w:val="en-US" w:eastAsia="en-AU"/>
              </w:rPr>
              <w:t xml:space="preserve">Explain what quality assurance is </w:t>
            </w:r>
            <w:r w:rsidRPr="002E258A">
              <w:rPr>
                <w:rFonts w:eastAsia="Calibri" w:cstheme="minorHAnsi"/>
                <w:color w:val="FF0000"/>
                <w:sz w:val="18"/>
                <w:szCs w:val="22"/>
                <w:lang w:val="en-US" w:eastAsia="en-AU"/>
              </w:rPr>
              <w:t xml:space="preserve">(each answer should not exceed </w:t>
            </w:r>
            <w:r>
              <w:rPr>
                <w:rFonts w:eastAsia="Calibri" w:cstheme="minorHAnsi"/>
                <w:color w:val="FF0000"/>
                <w:sz w:val="18"/>
                <w:szCs w:val="22"/>
                <w:lang w:val="en-US" w:eastAsia="en-AU"/>
              </w:rPr>
              <w:t>8</w:t>
            </w:r>
            <w:r w:rsidRPr="002E258A">
              <w:rPr>
                <w:rFonts w:eastAsia="Calibri" w:cstheme="minorHAnsi"/>
                <w:color w:val="FF0000"/>
                <w:sz w:val="18"/>
                <w:szCs w:val="22"/>
                <w:lang w:val="en-US" w:eastAsia="en-AU"/>
              </w:rPr>
              <w:t>0-word count limit)</w:t>
            </w:r>
          </w:p>
        </w:tc>
        <w:tc>
          <w:tcPr>
            <w:tcW w:w="7938" w:type="dxa"/>
            <w:tcBorders>
              <w:top w:val="single" w:sz="4" w:space="0" w:color="00B0F0"/>
              <w:left w:val="single" w:sz="4" w:space="0" w:color="00B0F0"/>
              <w:bottom w:val="single" w:sz="4" w:space="0" w:color="00B0F0"/>
            </w:tcBorders>
            <w:shd w:val="clear" w:color="auto" w:fill="auto"/>
            <w:vAlign w:val="center"/>
          </w:tcPr>
          <w:p w14:paraId="744E2B0C" w14:textId="030B5F39" w:rsidR="002E258A" w:rsidRPr="002E258A" w:rsidRDefault="002E258A" w:rsidP="002E59AB">
            <w:pPr>
              <w:rPr>
                <w:rFonts w:cstheme="minorHAnsi"/>
                <w:color w:val="000000" w:themeColor="text1"/>
              </w:rPr>
            </w:pPr>
          </w:p>
        </w:tc>
      </w:tr>
      <w:permEnd w:id="1204884742"/>
    </w:tbl>
    <w:p w14:paraId="0B79591D" w14:textId="25617A38" w:rsidR="00AF1AB8" w:rsidRDefault="00AF1AB8">
      <w:pPr>
        <w:spacing w:after="120"/>
      </w:pPr>
    </w:p>
    <w:p w14:paraId="09768192" w14:textId="1420AFE0" w:rsidR="00200A11" w:rsidRDefault="00200A11"/>
    <w:p w14:paraId="4507D993" w14:textId="3C7FF786" w:rsidR="0057489C" w:rsidRPr="0057489C" w:rsidRDefault="0057489C" w:rsidP="0057489C"/>
    <w:p w14:paraId="1447972A" w14:textId="77777777" w:rsidR="0057489C" w:rsidRPr="0057489C" w:rsidRDefault="0057489C" w:rsidP="0057489C">
      <w:pPr>
        <w:ind w:firstLine="708"/>
      </w:pPr>
    </w:p>
    <w:p w14:paraId="5A91CE68" w14:textId="77777777" w:rsidR="00F705D6" w:rsidRDefault="00F705D6">
      <w:r>
        <w:br w:type="page"/>
      </w:r>
    </w:p>
    <w:tbl>
      <w:tblPr>
        <w:tblpPr w:leftFromText="180" w:rightFromText="180" w:vertAnchor="page" w:horzAnchor="margin" w:tblpXSpec="center" w:tblpY="1623"/>
        <w:tblW w:w="10490" w:type="dxa"/>
        <w:tblLook w:val="04A0" w:firstRow="1" w:lastRow="0" w:firstColumn="1" w:lastColumn="0" w:noHBand="0" w:noVBand="1"/>
      </w:tblPr>
      <w:tblGrid>
        <w:gridCol w:w="2552"/>
        <w:gridCol w:w="7938"/>
      </w:tblGrid>
      <w:tr w:rsidR="002E258A" w:rsidRPr="00750CBB" w14:paraId="37DBDC46" w14:textId="77777777" w:rsidTr="00311685">
        <w:trPr>
          <w:cantSplit/>
          <w:trHeight w:val="575"/>
        </w:trPr>
        <w:tc>
          <w:tcPr>
            <w:tcW w:w="10490" w:type="dxa"/>
            <w:gridSpan w:val="2"/>
            <w:shd w:val="clear" w:color="auto" w:fill="002060"/>
            <w:vAlign w:val="center"/>
          </w:tcPr>
          <w:p w14:paraId="71CF46CB" w14:textId="0267E2BA" w:rsidR="002E258A" w:rsidRPr="002E258A" w:rsidRDefault="002E258A" w:rsidP="00311685">
            <w:pPr>
              <w:ind w:left="184"/>
              <w:rPr>
                <w:rFonts w:eastAsia="Times New Roman" w:cs="Arial"/>
                <w:bCs/>
                <w:color w:val="81E7FF"/>
              </w:rPr>
            </w:pPr>
            <w:r w:rsidRPr="00A94646">
              <w:rPr>
                <w:rFonts w:eastAsia="Times New Roman" w:cs="Arial"/>
                <w:b/>
                <w:color w:val="81E7FF"/>
              </w:rPr>
              <w:lastRenderedPageBreak/>
              <w:t>Knowledge criteria: short answer questions</w:t>
            </w:r>
            <w:r>
              <w:rPr>
                <w:rFonts w:eastAsia="Times New Roman" w:cs="Arial"/>
                <w:b/>
                <w:color w:val="81E7FF"/>
              </w:rPr>
              <w:t xml:space="preserve"> </w:t>
            </w:r>
            <w:r w:rsidRPr="002E258A">
              <w:rPr>
                <w:rFonts w:eastAsia="Times New Roman" w:cs="Arial"/>
                <w:bCs/>
                <w:color w:val="81E7FF"/>
                <w:sz w:val="18"/>
                <w:szCs w:val="18"/>
              </w:rPr>
              <w:t>(cont.)</w:t>
            </w:r>
          </w:p>
        </w:tc>
      </w:tr>
      <w:tr w:rsidR="002E258A" w:rsidRPr="00750CBB" w14:paraId="3734A605" w14:textId="77777777" w:rsidTr="007D36A1">
        <w:trPr>
          <w:cantSplit/>
          <w:trHeight w:val="63"/>
        </w:trPr>
        <w:tc>
          <w:tcPr>
            <w:tcW w:w="10490" w:type="dxa"/>
            <w:gridSpan w:val="2"/>
            <w:tcBorders>
              <w:bottom w:val="single" w:sz="4" w:space="0" w:color="00B0F0"/>
            </w:tcBorders>
            <w:shd w:val="clear" w:color="auto" w:fill="auto"/>
          </w:tcPr>
          <w:p w14:paraId="089E2D18" w14:textId="77777777" w:rsidR="002E258A" w:rsidRPr="00603DD1" w:rsidRDefault="002E258A" w:rsidP="00311685">
            <w:pPr>
              <w:pStyle w:val="NoSpacing"/>
              <w:ind w:left="184"/>
              <w:rPr>
                <w:sz w:val="2"/>
                <w:szCs w:val="4"/>
              </w:rPr>
            </w:pPr>
          </w:p>
        </w:tc>
      </w:tr>
      <w:tr w:rsidR="002E258A" w:rsidRPr="00750CBB" w14:paraId="2FC0F7CF" w14:textId="77777777" w:rsidTr="007D36A1">
        <w:trPr>
          <w:cantSplit/>
          <w:trHeight w:val="2332"/>
        </w:trPr>
        <w:tc>
          <w:tcPr>
            <w:tcW w:w="2552" w:type="dxa"/>
            <w:tcBorders>
              <w:top w:val="single" w:sz="4" w:space="0" w:color="00B0F0"/>
              <w:bottom w:val="single" w:sz="4" w:space="0" w:color="00B0F0"/>
              <w:right w:val="single" w:sz="4" w:space="0" w:color="00B0F0"/>
            </w:tcBorders>
            <w:shd w:val="clear" w:color="auto" w:fill="9FE6FF"/>
            <w:vAlign w:val="center"/>
          </w:tcPr>
          <w:p w14:paraId="79D1DF69" w14:textId="2EE966AD" w:rsidR="002E258A" w:rsidRPr="002E258A" w:rsidRDefault="002E258A" w:rsidP="005177B8">
            <w:pPr>
              <w:pStyle w:val="ListParagraph"/>
              <w:numPr>
                <w:ilvl w:val="0"/>
                <w:numId w:val="75"/>
              </w:numPr>
              <w:rPr>
                <w:rFonts w:eastAsia="Calibri" w:cstheme="minorHAnsi"/>
                <w:b/>
                <w:bCs/>
                <w:color w:val="002060"/>
                <w:szCs w:val="24"/>
                <w:lang w:val="en-US" w:eastAsia="en-AU"/>
              </w:rPr>
            </w:pPr>
            <w:permStart w:id="1050024539" w:edGrp="everyone" w:colFirst="1" w:colLast="1"/>
            <w:r w:rsidRPr="002E258A">
              <w:rPr>
                <w:rFonts w:eastAsia="Calibri" w:cstheme="minorHAnsi"/>
                <w:b/>
                <w:bCs/>
                <w:color w:val="002060"/>
                <w:szCs w:val="24"/>
                <w:lang w:val="en-US" w:eastAsia="en-AU"/>
              </w:rPr>
              <w:t xml:space="preserve">Explain </w:t>
            </w:r>
            <w:r>
              <w:rPr>
                <w:rFonts w:eastAsia="Calibri" w:cstheme="minorHAnsi"/>
                <w:b/>
                <w:bCs/>
                <w:color w:val="002060"/>
                <w:szCs w:val="24"/>
                <w:lang w:val="en-US" w:eastAsia="en-AU"/>
              </w:rPr>
              <w:t xml:space="preserve">what quality standards are </w:t>
            </w:r>
            <w:r w:rsidRPr="002E258A">
              <w:rPr>
                <w:rFonts w:eastAsia="Calibri" w:cstheme="minorHAnsi"/>
                <w:color w:val="FF0000"/>
                <w:sz w:val="18"/>
                <w:szCs w:val="22"/>
                <w:lang w:val="en-US" w:eastAsia="en-AU"/>
              </w:rPr>
              <w:t xml:space="preserve">(each answer should not exceed </w:t>
            </w:r>
            <w:r>
              <w:rPr>
                <w:rFonts w:eastAsia="Calibri" w:cstheme="minorHAnsi"/>
                <w:color w:val="FF0000"/>
                <w:sz w:val="18"/>
                <w:szCs w:val="22"/>
                <w:lang w:val="en-US" w:eastAsia="en-AU"/>
              </w:rPr>
              <w:t>8</w:t>
            </w:r>
            <w:r w:rsidRPr="002E258A">
              <w:rPr>
                <w:rFonts w:eastAsia="Calibri" w:cstheme="minorHAnsi"/>
                <w:color w:val="FF0000"/>
                <w:sz w:val="18"/>
                <w:szCs w:val="22"/>
                <w:lang w:val="en-US" w:eastAsia="en-AU"/>
              </w:rPr>
              <w:t>0-word count limit)</w:t>
            </w:r>
          </w:p>
        </w:tc>
        <w:tc>
          <w:tcPr>
            <w:tcW w:w="7938" w:type="dxa"/>
            <w:tcBorders>
              <w:top w:val="single" w:sz="4" w:space="0" w:color="00B0F0"/>
              <w:left w:val="single" w:sz="4" w:space="0" w:color="00B0F0"/>
              <w:bottom w:val="single" w:sz="4" w:space="0" w:color="00B0F0"/>
            </w:tcBorders>
            <w:shd w:val="clear" w:color="auto" w:fill="auto"/>
            <w:vAlign w:val="center"/>
          </w:tcPr>
          <w:p w14:paraId="0374B7EF" w14:textId="5EA338BA" w:rsidR="002E258A" w:rsidRPr="002F6A43" w:rsidRDefault="002E258A" w:rsidP="00311685">
            <w:pPr>
              <w:rPr>
                <w:rFonts w:cstheme="minorHAnsi"/>
                <w:color w:val="000000" w:themeColor="text1"/>
              </w:rPr>
            </w:pPr>
          </w:p>
        </w:tc>
      </w:tr>
      <w:tr w:rsidR="002E258A" w:rsidRPr="00750CBB" w14:paraId="4B0E0BD4" w14:textId="77777777" w:rsidTr="007D36A1">
        <w:trPr>
          <w:cantSplit/>
          <w:trHeight w:val="2195"/>
        </w:trPr>
        <w:tc>
          <w:tcPr>
            <w:tcW w:w="2552" w:type="dxa"/>
            <w:tcBorders>
              <w:top w:val="single" w:sz="4" w:space="0" w:color="00B0F0"/>
              <w:bottom w:val="single" w:sz="4" w:space="0" w:color="00B0F0"/>
              <w:right w:val="single" w:sz="4" w:space="0" w:color="00B0F0"/>
            </w:tcBorders>
            <w:shd w:val="clear" w:color="auto" w:fill="9FE6FF"/>
            <w:vAlign w:val="center"/>
          </w:tcPr>
          <w:p w14:paraId="18EF8B94" w14:textId="4D60BBE6" w:rsidR="002E258A" w:rsidRPr="002E258A" w:rsidRDefault="002E258A" w:rsidP="005177B8">
            <w:pPr>
              <w:pStyle w:val="ListParagraph"/>
              <w:numPr>
                <w:ilvl w:val="0"/>
                <w:numId w:val="76"/>
              </w:numPr>
              <w:rPr>
                <w:rFonts w:eastAsia="Calibri" w:cstheme="minorHAnsi"/>
                <w:b/>
                <w:bCs/>
                <w:color w:val="002060"/>
                <w:szCs w:val="24"/>
                <w:lang w:val="en-US" w:eastAsia="en-AU"/>
              </w:rPr>
            </w:pPr>
            <w:permStart w:id="1220626107" w:edGrp="everyone" w:colFirst="1" w:colLast="1"/>
            <w:permEnd w:id="1050024539"/>
            <w:r w:rsidRPr="002E258A">
              <w:rPr>
                <w:rFonts w:eastAsia="Calibri" w:cstheme="minorHAnsi"/>
                <w:b/>
                <w:bCs/>
                <w:color w:val="002060"/>
                <w:szCs w:val="24"/>
                <w:lang w:val="en-US" w:eastAsia="en-AU"/>
              </w:rPr>
              <w:t>Why are quality standards important for organizations?</w:t>
            </w:r>
            <w:r>
              <w:rPr>
                <w:rFonts w:eastAsia="Calibri" w:cstheme="minorHAnsi"/>
                <w:b/>
                <w:bCs/>
                <w:color w:val="002060"/>
                <w:szCs w:val="24"/>
                <w:lang w:val="en-US" w:eastAsia="en-AU"/>
              </w:rPr>
              <w:t xml:space="preserve"> </w:t>
            </w:r>
            <w:r w:rsidRPr="002E258A">
              <w:rPr>
                <w:rFonts w:eastAsia="Calibri" w:cstheme="minorHAnsi"/>
                <w:color w:val="FF0000"/>
                <w:sz w:val="18"/>
                <w:szCs w:val="22"/>
                <w:lang w:val="en-US" w:eastAsia="en-AU"/>
              </w:rPr>
              <w:t>(</w:t>
            </w:r>
            <w:r>
              <w:rPr>
                <w:rFonts w:eastAsia="Calibri" w:cstheme="minorHAnsi"/>
                <w:color w:val="FF0000"/>
                <w:sz w:val="18"/>
                <w:szCs w:val="22"/>
                <w:lang w:val="en-US" w:eastAsia="en-AU"/>
              </w:rPr>
              <w:t>Ea</w:t>
            </w:r>
            <w:r w:rsidRPr="002E258A">
              <w:rPr>
                <w:rFonts w:eastAsia="Calibri" w:cstheme="minorHAnsi"/>
                <w:color w:val="FF0000"/>
                <w:sz w:val="18"/>
                <w:szCs w:val="22"/>
                <w:lang w:val="en-US" w:eastAsia="en-AU"/>
              </w:rPr>
              <w:t>ch answer should not exceed 80-word count limit)</w:t>
            </w:r>
          </w:p>
        </w:tc>
        <w:tc>
          <w:tcPr>
            <w:tcW w:w="7938" w:type="dxa"/>
            <w:tcBorders>
              <w:top w:val="single" w:sz="4" w:space="0" w:color="00B0F0"/>
              <w:left w:val="single" w:sz="4" w:space="0" w:color="00B0F0"/>
              <w:bottom w:val="single" w:sz="4" w:space="0" w:color="00B0F0"/>
            </w:tcBorders>
            <w:shd w:val="clear" w:color="auto" w:fill="auto"/>
            <w:vAlign w:val="center"/>
          </w:tcPr>
          <w:p w14:paraId="38CA7C44" w14:textId="36C40E0A" w:rsidR="002E258A" w:rsidRPr="002E59AB" w:rsidRDefault="002E258A" w:rsidP="00311685">
            <w:pPr>
              <w:rPr>
                <w:rFonts w:cstheme="minorHAnsi"/>
                <w:color w:val="000000" w:themeColor="text1"/>
              </w:rPr>
            </w:pPr>
          </w:p>
        </w:tc>
      </w:tr>
      <w:permEnd w:id="1220626107"/>
      <w:tr w:rsidR="002E258A" w:rsidRPr="00750CBB" w14:paraId="10007779" w14:textId="77777777" w:rsidTr="007D36A1">
        <w:trPr>
          <w:cantSplit/>
          <w:trHeight w:val="60"/>
        </w:trPr>
        <w:tc>
          <w:tcPr>
            <w:tcW w:w="2552" w:type="dxa"/>
            <w:tcBorders>
              <w:top w:val="single" w:sz="4" w:space="0" w:color="00B0F0"/>
              <w:bottom w:val="single" w:sz="4" w:space="0" w:color="00B0F0"/>
              <w:right w:val="single" w:sz="4" w:space="0" w:color="00B0F0"/>
            </w:tcBorders>
            <w:shd w:val="clear" w:color="auto" w:fill="auto"/>
            <w:vAlign w:val="center"/>
          </w:tcPr>
          <w:p w14:paraId="74E896A9" w14:textId="29DA8C7B" w:rsidR="002E258A" w:rsidRPr="00F97F9A" w:rsidRDefault="002E258A" w:rsidP="00F97F9A">
            <w:pPr>
              <w:ind w:left="184"/>
              <w:rPr>
                <w:rFonts w:eastAsia="Calibri" w:cstheme="minorHAnsi"/>
                <w:b/>
                <w:bCs/>
                <w:color w:val="002060"/>
                <w:sz w:val="2"/>
                <w:szCs w:val="2"/>
                <w:lang w:val="en-US" w:eastAsia="en-AU"/>
              </w:rPr>
            </w:pPr>
          </w:p>
        </w:tc>
        <w:tc>
          <w:tcPr>
            <w:tcW w:w="7938" w:type="dxa"/>
            <w:tcBorders>
              <w:top w:val="single" w:sz="4" w:space="0" w:color="00B0F0"/>
              <w:left w:val="single" w:sz="4" w:space="0" w:color="00B0F0"/>
              <w:bottom w:val="single" w:sz="4" w:space="0" w:color="00B0F0"/>
            </w:tcBorders>
            <w:shd w:val="clear" w:color="auto" w:fill="auto"/>
            <w:vAlign w:val="center"/>
          </w:tcPr>
          <w:p w14:paraId="19E8B8A6" w14:textId="1826F6E6" w:rsidR="002E258A" w:rsidRPr="00F97F9A" w:rsidRDefault="002E258A" w:rsidP="00F97F9A">
            <w:pPr>
              <w:rPr>
                <w:rFonts w:cstheme="minorHAnsi"/>
                <w:color w:val="000000" w:themeColor="text1"/>
                <w:sz w:val="2"/>
                <w:szCs w:val="2"/>
              </w:rPr>
            </w:pPr>
          </w:p>
        </w:tc>
      </w:tr>
      <w:tr w:rsidR="00F97F9A" w:rsidRPr="00750CBB" w14:paraId="32BC7637" w14:textId="77777777" w:rsidTr="007D36A1">
        <w:trPr>
          <w:cantSplit/>
          <w:trHeight w:val="540"/>
        </w:trPr>
        <w:tc>
          <w:tcPr>
            <w:tcW w:w="10490" w:type="dxa"/>
            <w:gridSpan w:val="2"/>
            <w:tcBorders>
              <w:top w:val="single" w:sz="4" w:space="0" w:color="00B0F0"/>
            </w:tcBorders>
            <w:shd w:val="clear" w:color="auto" w:fill="9FE6FF"/>
            <w:vAlign w:val="center"/>
          </w:tcPr>
          <w:p w14:paraId="3ADC5BD9" w14:textId="78FE857D" w:rsidR="00F97F9A" w:rsidRPr="00F97F9A" w:rsidRDefault="00F97F9A" w:rsidP="005177B8">
            <w:pPr>
              <w:pStyle w:val="ListParagraph"/>
              <w:numPr>
                <w:ilvl w:val="0"/>
                <w:numId w:val="76"/>
              </w:numPr>
              <w:rPr>
                <w:rFonts w:cstheme="minorHAnsi"/>
                <w:b/>
                <w:bCs/>
                <w:color w:val="002060"/>
              </w:rPr>
            </w:pPr>
            <w:r w:rsidRPr="00F97F9A">
              <w:rPr>
                <w:rFonts w:cstheme="minorHAnsi"/>
                <w:b/>
                <w:bCs/>
                <w:color w:val="002060"/>
              </w:rPr>
              <w:t>Listed below are quality assurance techniques and tools. Briefly describe how each is used in quality assurance.</w:t>
            </w:r>
          </w:p>
        </w:tc>
      </w:tr>
      <w:tr w:rsidR="00F97F9A" w:rsidRPr="00750CBB" w14:paraId="27E958B8" w14:textId="77777777" w:rsidTr="007D36A1">
        <w:trPr>
          <w:cantSplit/>
          <w:trHeight w:val="60"/>
        </w:trPr>
        <w:tc>
          <w:tcPr>
            <w:tcW w:w="2552" w:type="dxa"/>
            <w:tcBorders>
              <w:bottom w:val="single" w:sz="4" w:space="0" w:color="00B0F0"/>
              <w:right w:val="single" w:sz="4" w:space="0" w:color="00B0F0"/>
            </w:tcBorders>
            <w:shd w:val="clear" w:color="auto" w:fill="auto"/>
            <w:vAlign w:val="center"/>
          </w:tcPr>
          <w:p w14:paraId="42221E3B" w14:textId="77777777" w:rsidR="00F97F9A" w:rsidRPr="00F97F9A" w:rsidRDefault="00F97F9A" w:rsidP="00F97F9A">
            <w:pPr>
              <w:ind w:left="184"/>
              <w:rPr>
                <w:rFonts w:eastAsia="Calibri" w:cstheme="minorHAnsi"/>
                <w:b/>
                <w:bCs/>
                <w:color w:val="002060"/>
                <w:sz w:val="2"/>
                <w:szCs w:val="2"/>
                <w:lang w:val="en-US" w:eastAsia="en-AU"/>
              </w:rPr>
            </w:pPr>
          </w:p>
        </w:tc>
        <w:tc>
          <w:tcPr>
            <w:tcW w:w="7938" w:type="dxa"/>
            <w:tcBorders>
              <w:left w:val="single" w:sz="4" w:space="0" w:color="00B0F0"/>
              <w:bottom w:val="single" w:sz="4" w:space="0" w:color="00B0F0"/>
            </w:tcBorders>
            <w:shd w:val="clear" w:color="auto" w:fill="auto"/>
            <w:vAlign w:val="center"/>
          </w:tcPr>
          <w:p w14:paraId="31EE8ECF" w14:textId="77777777" w:rsidR="00F97F9A" w:rsidRPr="00F97F9A" w:rsidRDefault="00F97F9A" w:rsidP="00F97F9A">
            <w:pPr>
              <w:rPr>
                <w:rFonts w:cstheme="minorHAnsi"/>
                <w:color w:val="000000" w:themeColor="text1"/>
                <w:sz w:val="2"/>
                <w:szCs w:val="2"/>
              </w:rPr>
            </w:pPr>
          </w:p>
        </w:tc>
      </w:tr>
      <w:tr w:rsidR="00F97F9A" w:rsidRPr="00750CBB" w14:paraId="723DDCA0" w14:textId="77777777" w:rsidTr="007D36A1">
        <w:trPr>
          <w:cantSplit/>
          <w:trHeight w:val="564"/>
        </w:trPr>
        <w:tc>
          <w:tcPr>
            <w:tcW w:w="2552" w:type="dxa"/>
            <w:tcBorders>
              <w:top w:val="single" w:sz="4" w:space="0" w:color="00B0F0"/>
              <w:right w:val="single" w:sz="4" w:space="0" w:color="00B0F0"/>
            </w:tcBorders>
            <w:shd w:val="clear" w:color="auto" w:fill="E5F8FF"/>
            <w:vAlign w:val="center"/>
          </w:tcPr>
          <w:p w14:paraId="11BBE827" w14:textId="31085D91" w:rsidR="00F97F9A" w:rsidRPr="00F97F9A" w:rsidRDefault="00F97F9A" w:rsidP="00F97F9A">
            <w:pPr>
              <w:ind w:left="184"/>
              <w:rPr>
                <w:rFonts w:eastAsia="Calibri" w:cstheme="minorHAnsi"/>
                <w:b/>
                <w:bCs/>
                <w:color w:val="002060"/>
                <w:szCs w:val="24"/>
                <w:lang w:val="en-US" w:eastAsia="en-AU"/>
              </w:rPr>
            </w:pPr>
            <w:r>
              <w:rPr>
                <w:rFonts w:eastAsia="Calibri" w:cstheme="minorHAnsi"/>
                <w:b/>
                <w:bCs/>
                <w:color w:val="002060"/>
                <w:szCs w:val="24"/>
                <w:lang w:val="en-US" w:eastAsia="en-AU"/>
              </w:rPr>
              <w:t>Quality assurance techniques</w:t>
            </w:r>
          </w:p>
        </w:tc>
        <w:tc>
          <w:tcPr>
            <w:tcW w:w="7938" w:type="dxa"/>
            <w:tcBorders>
              <w:top w:val="single" w:sz="4" w:space="0" w:color="00B0F0"/>
              <w:left w:val="single" w:sz="4" w:space="0" w:color="00B0F0"/>
            </w:tcBorders>
            <w:shd w:val="clear" w:color="auto" w:fill="E5F8FF"/>
            <w:vAlign w:val="center"/>
          </w:tcPr>
          <w:p w14:paraId="70C5E061" w14:textId="0F0F5C13" w:rsidR="00F97F9A" w:rsidRPr="00F97F9A" w:rsidRDefault="00F97F9A" w:rsidP="00F97F9A">
            <w:pPr>
              <w:rPr>
                <w:rFonts w:cstheme="minorHAnsi"/>
                <w:b/>
                <w:bCs/>
                <w:color w:val="002060"/>
              </w:rPr>
            </w:pPr>
            <w:r w:rsidRPr="00F97F9A">
              <w:rPr>
                <w:rFonts w:cstheme="minorHAnsi"/>
                <w:b/>
                <w:bCs/>
                <w:color w:val="002060"/>
              </w:rPr>
              <w:t>Use of the technique in quality assurance</w:t>
            </w:r>
            <w:r>
              <w:rPr>
                <w:rFonts w:cstheme="minorHAnsi"/>
                <w:b/>
                <w:bCs/>
                <w:color w:val="002060"/>
              </w:rPr>
              <w:t xml:space="preserve"> </w:t>
            </w:r>
            <w:r w:rsidRPr="002E258A">
              <w:rPr>
                <w:rFonts w:eastAsia="Calibri" w:cstheme="minorHAnsi"/>
                <w:color w:val="FF0000"/>
                <w:sz w:val="18"/>
                <w:szCs w:val="22"/>
                <w:lang w:val="en-US" w:eastAsia="en-AU"/>
              </w:rPr>
              <w:t xml:space="preserve">(each answer should not exceed </w:t>
            </w:r>
            <w:r>
              <w:rPr>
                <w:rFonts w:eastAsia="Calibri" w:cstheme="minorHAnsi"/>
                <w:color w:val="FF0000"/>
                <w:sz w:val="18"/>
                <w:szCs w:val="22"/>
                <w:lang w:val="en-US" w:eastAsia="en-AU"/>
              </w:rPr>
              <w:t>6</w:t>
            </w:r>
            <w:r w:rsidRPr="002E258A">
              <w:rPr>
                <w:rFonts w:eastAsia="Calibri" w:cstheme="minorHAnsi"/>
                <w:color w:val="FF0000"/>
                <w:sz w:val="18"/>
                <w:szCs w:val="22"/>
                <w:lang w:val="en-US" w:eastAsia="en-AU"/>
              </w:rPr>
              <w:t>0-word count limit)</w:t>
            </w:r>
          </w:p>
        </w:tc>
      </w:tr>
      <w:tr w:rsidR="00F97F9A" w:rsidRPr="00750CBB" w14:paraId="4B62A978" w14:textId="77777777" w:rsidTr="007D36A1">
        <w:trPr>
          <w:cantSplit/>
          <w:trHeight w:val="70"/>
        </w:trPr>
        <w:tc>
          <w:tcPr>
            <w:tcW w:w="2552" w:type="dxa"/>
            <w:tcBorders>
              <w:bottom w:val="single" w:sz="4" w:space="0" w:color="00B0F0"/>
              <w:right w:val="single" w:sz="4" w:space="0" w:color="00B0F0"/>
            </w:tcBorders>
            <w:shd w:val="clear" w:color="auto" w:fill="auto"/>
            <w:vAlign w:val="center"/>
          </w:tcPr>
          <w:p w14:paraId="050549FC" w14:textId="77777777" w:rsidR="00F97F9A" w:rsidRPr="00F97F9A" w:rsidRDefault="00F97F9A" w:rsidP="00F97F9A">
            <w:pPr>
              <w:pStyle w:val="NoSpacing"/>
              <w:rPr>
                <w:sz w:val="2"/>
                <w:szCs w:val="2"/>
              </w:rPr>
            </w:pPr>
          </w:p>
        </w:tc>
        <w:tc>
          <w:tcPr>
            <w:tcW w:w="7938" w:type="dxa"/>
            <w:tcBorders>
              <w:left w:val="single" w:sz="4" w:space="0" w:color="00B0F0"/>
              <w:bottom w:val="single" w:sz="4" w:space="0" w:color="00B0F0"/>
            </w:tcBorders>
            <w:shd w:val="clear" w:color="auto" w:fill="auto"/>
            <w:vAlign w:val="center"/>
          </w:tcPr>
          <w:p w14:paraId="36F40B4F" w14:textId="77777777" w:rsidR="00F97F9A" w:rsidRPr="00F97F9A" w:rsidRDefault="00F97F9A" w:rsidP="00F97F9A">
            <w:pPr>
              <w:pStyle w:val="NoSpacing"/>
              <w:rPr>
                <w:color w:val="000000" w:themeColor="text1"/>
                <w:sz w:val="2"/>
                <w:szCs w:val="2"/>
              </w:rPr>
            </w:pPr>
          </w:p>
        </w:tc>
      </w:tr>
      <w:tr w:rsidR="00F97F9A" w:rsidRPr="00750CBB" w14:paraId="1212A458" w14:textId="77777777" w:rsidTr="007D36A1">
        <w:trPr>
          <w:cantSplit/>
          <w:trHeight w:val="1750"/>
        </w:trPr>
        <w:tc>
          <w:tcPr>
            <w:tcW w:w="2552" w:type="dxa"/>
            <w:tcBorders>
              <w:top w:val="single" w:sz="4" w:space="0" w:color="00B0F0"/>
              <w:bottom w:val="single" w:sz="4" w:space="0" w:color="00B0F0"/>
              <w:right w:val="single" w:sz="4" w:space="0" w:color="00B0F0"/>
            </w:tcBorders>
            <w:shd w:val="clear" w:color="auto" w:fill="E5F8FF"/>
            <w:vAlign w:val="center"/>
          </w:tcPr>
          <w:p w14:paraId="03D718E0" w14:textId="5056A04F" w:rsidR="00F97F9A" w:rsidRPr="00F97F9A" w:rsidRDefault="00F97F9A" w:rsidP="00F97F9A">
            <w:pPr>
              <w:ind w:left="184"/>
              <w:rPr>
                <w:rFonts w:eastAsia="Calibri" w:cstheme="minorHAnsi"/>
                <w:b/>
                <w:bCs/>
                <w:color w:val="002060"/>
                <w:szCs w:val="24"/>
                <w:lang w:val="en-US" w:eastAsia="en-AU"/>
              </w:rPr>
            </w:pPr>
            <w:permStart w:id="1245064483" w:edGrp="everyone" w:colFirst="1" w:colLast="1"/>
            <w:r>
              <w:rPr>
                <w:rFonts w:eastAsia="Calibri" w:cstheme="minorHAnsi"/>
                <w:b/>
                <w:bCs/>
                <w:color w:val="002060"/>
                <w:szCs w:val="24"/>
                <w:lang w:val="en-US" w:eastAsia="en-AU"/>
              </w:rPr>
              <w:t>Quality audit</w:t>
            </w:r>
          </w:p>
        </w:tc>
        <w:tc>
          <w:tcPr>
            <w:tcW w:w="7938" w:type="dxa"/>
            <w:tcBorders>
              <w:top w:val="single" w:sz="4" w:space="0" w:color="00B0F0"/>
              <w:left w:val="single" w:sz="4" w:space="0" w:color="00B0F0"/>
              <w:bottom w:val="single" w:sz="4" w:space="0" w:color="00B0F0"/>
            </w:tcBorders>
            <w:shd w:val="clear" w:color="auto" w:fill="auto"/>
            <w:vAlign w:val="center"/>
          </w:tcPr>
          <w:p w14:paraId="6DE1FF79" w14:textId="520D6C6C" w:rsidR="00F97F9A" w:rsidRPr="002E258A" w:rsidRDefault="00F97F9A" w:rsidP="00311685">
            <w:pPr>
              <w:rPr>
                <w:rFonts w:cstheme="minorHAnsi"/>
                <w:color w:val="000000" w:themeColor="text1"/>
              </w:rPr>
            </w:pPr>
          </w:p>
        </w:tc>
      </w:tr>
      <w:tr w:rsidR="00F97F9A" w:rsidRPr="00750CBB" w14:paraId="622E5B26" w14:textId="77777777" w:rsidTr="007D36A1">
        <w:trPr>
          <w:cantSplit/>
          <w:trHeight w:val="1750"/>
        </w:trPr>
        <w:tc>
          <w:tcPr>
            <w:tcW w:w="2552" w:type="dxa"/>
            <w:tcBorders>
              <w:top w:val="single" w:sz="4" w:space="0" w:color="00B0F0"/>
              <w:bottom w:val="single" w:sz="4" w:space="0" w:color="00B0F0"/>
              <w:right w:val="single" w:sz="4" w:space="0" w:color="00B0F0"/>
            </w:tcBorders>
            <w:shd w:val="clear" w:color="auto" w:fill="E5F8FF"/>
            <w:vAlign w:val="center"/>
          </w:tcPr>
          <w:p w14:paraId="55FD096F" w14:textId="29539EE3" w:rsidR="00F97F9A" w:rsidRDefault="00F97F9A" w:rsidP="00F97F9A">
            <w:pPr>
              <w:ind w:left="184"/>
              <w:rPr>
                <w:rFonts w:eastAsia="Calibri" w:cstheme="minorHAnsi"/>
                <w:b/>
                <w:bCs/>
                <w:color w:val="002060"/>
                <w:szCs w:val="24"/>
                <w:lang w:val="en-US" w:eastAsia="en-AU"/>
              </w:rPr>
            </w:pPr>
            <w:permStart w:id="1894070224" w:edGrp="everyone" w:colFirst="1" w:colLast="1"/>
            <w:permEnd w:id="1245064483"/>
            <w:r>
              <w:rPr>
                <w:rFonts w:eastAsia="Calibri" w:cstheme="minorHAnsi"/>
                <w:b/>
                <w:bCs/>
                <w:color w:val="002060"/>
                <w:szCs w:val="24"/>
                <w:lang w:val="en-US" w:eastAsia="en-AU"/>
              </w:rPr>
              <w:t>Process analysis</w:t>
            </w:r>
          </w:p>
        </w:tc>
        <w:tc>
          <w:tcPr>
            <w:tcW w:w="7938" w:type="dxa"/>
            <w:tcBorders>
              <w:top w:val="single" w:sz="4" w:space="0" w:color="00B0F0"/>
              <w:left w:val="single" w:sz="4" w:space="0" w:color="00B0F0"/>
              <w:bottom w:val="single" w:sz="4" w:space="0" w:color="00B0F0"/>
            </w:tcBorders>
            <w:shd w:val="clear" w:color="auto" w:fill="auto"/>
            <w:vAlign w:val="center"/>
          </w:tcPr>
          <w:p w14:paraId="675FD2FE" w14:textId="6805448C" w:rsidR="00F97F9A" w:rsidRPr="002E258A" w:rsidRDefault="00F97F9A" w:rsidP="00311685">
            <w:pPr>
              <w:rPr>
                <w:rFonts w:cstheme="minorHAnsi"/>
                <w:color w:val="000000" w:themeColor="text1"/>
              </w:rPr>
            </w:pPr>
          </w:p>
        </w:tc>
      </w:tr>
      <w:permEnd w:id="1894070224"/>
    </w:tbl>
    <w:p w14:paraId="22988B84" w14:textId="77777777" w:rsidR="00DD768E" w:rsidRDefault="00DD768E">
      <w:r>
        <w:br w:type="page"/>
      </w:r>
    </w:p>
    <w:tbl>
      <w:tblPr>
        <w:tblpPr w:leftFromText="180" w:rightFromText="180" w:vertAnchor="page" w:horzAnchor="margin" w:tblpXSpec="center" w:tblpY="1623"/>
        <w:tblW w:w="10490" w:type="dxa"/>
        <w:tblLook w:val="04A0" w:firstRow="1" w:lastRow="0" w:firstColumn="1" w:lastColumn="0" w:noHBand="0" w:noVBand="1"/>
      </w:tblPr>
      <w:tblGrid>
        <w:gridCol w:w="2552"/>
        <w:gridCol w:w="7938"/>
      </w:tblGrid>
      <w:tr w:rsidR="00F97F9A" w:rsidRPr="00750CBB" w14:paraId="7EB8E7B5" w14:textId="77777777" w:rsidTr="00311685">
        <w:trPr>
          <w:cantSplit/>
          <w:trHeight w:val="575"/>
        </w:trPr>
        <w:tc>
          <w:tcPr>
            <w:tcW w:w="10490" w:type="dxa"/>
            <w:gridSpan w:val="2"/>
            <w:shd w:val="clear" w:color="auto" w:fill="002060"/>
            <w:vAlign w:val="center"/>
          </w:tcPr>
          <w:p w14:paraId="4238238E" w14:textId="77777777" w:rsidR="00F97F9A" w:rsidRPr="002E258A" w:rsidRDefault="00F97F9A" w:rsidP="00311685">
            <w:pPr>
              <w:ind w:left="184"/>
              <w:rPr>
                <w:rFonts w:eastAsia="Times New Roman" w:cs="Arial"/>
                <w:bCs/>
                <w:color w:val="81E7FF"/>
              </w:rPr>
            </w:pPr>
            <w:r w:rsidRPr="00A94646">
              <w:rPr>
                <w:rFonts w:eastAsia="Times New Roman" w:cs="Arial"/>
                <w:b/>
                <w:color w:val="81E7FF"/>
              </w:rPr>
              <w:lastRenderedPageBreak/>
              <w:t>Knowledge criteria: short answer questions</w:t>
            </w:r>
            <w:r>
              <w:rPr>
                <w:rFonts w:eastAsia="Times New Roman" w:cs="Arial"/>
                <w:b/>
                <w:color w:val="81E7FF"/>
              </w:rPr>
              <w:t xml:space="preserve"> </w:t>
            </w:r>
            <w:r w:rsidRPr="002E258A">
              <w:rPr>
                <w:rFonts w:eastAsia="Times New Roman" w:cs="Arial"/>
                <w:bCs/>
                <w:color w:val="81E7FF"/>
                <w:sz w:val="18"/>
                <w:szCs w:val="18"/>
              </w:rPr>
              <w:t>(cont.)</w:t>
            </w:r>
          </w:p>
        </w:tc>
      </w:tr>
      <w:tr w:rsidR="00F97F9A" w:rsidRPr="00750CBB" w14:paraId="472E554D" w14:textId="77777777" w:rsidTr="007D36A1">
        <w:trPr>
          <w:cantSplit/>
          <w:trHeight w:val="63"/>
        </w:trPr>
        <w:tc>
          <w:tcPr>
            <w:tcW w:w="10490" w:type="dxa"/>
            <w:gridSpan w:val="2"/>
            <w:tcBorders>
              <w:bottom w:val="single" w:sz="4" w:space="0" w:color="00B0F0"/>
            </w:tcBorders>
            <w:shd w:val="clear" w:color="auto" w:fill="auto"/>
          </w:tcPr>
          <w:p w14:paraId="169E04E4" w14:textId="77777777" w:rsidR="00F97F9A" w:rsidRPr="00603DD1" w:rsidRDefault="00F97F9A" w:rsidP="00311685">
            <w:pPr>
              <w:pStyle w:val="NoSpacing"/>
              <w:ind w:left="184"/>
              <w:rPr>
                <w:sz w:val="2"/>
                <w:szCs w:val="4"/>
              </w:rPr>
            </w:pPr>
          </w:p>
        </w:tc>
      </w:tr>
      <w:tr w:rsidR="00F97F9A" w:rsidRPr="00750CBB" w14:paraId="20131779" w14:textId="77777777" w:rsidTr="007D36A1">
        <w:trPr>
          <w:cantSplit/>
          <w:trHeight w:val="540"/>
        </w:trPr>
        <w:tc>
          <w:tcPr>
            <w:tcW w:w="10490" w:type="dxa"/>
            <w:gridSpan w:val="2"/>
            <w:tcBorders>
              <w:top w:val="single" w:sz="4" w:space="0" w:color="00B0F0"/>
            </w:tcBorders>
            <w:shd w:val="clear" w:color="auto" w:fill="9FE6FF"/>
            <w:vAlign w:val="center"/>
          </w:tcPr>
          <w:p w14:paraId="0F7F41FC" w14:textId="390EB415" w:rsidR="00F97F9A" w:rsidRPr="00F97F9A" w:rsidRDefault="00F97F9A" w:rsidP="005177B8">
            <w:pPr>
              <w:pStyle w:val="ListParagraph"/>
              <w:numPr>
                <w:ilvl w:val="0"/>
                <w:numId w:val="77"/>
              </w:numPr>
              <w:rPr>
                <w:rFonts w:cstheme="minorHAnsi"/>
                <w:b/>
                <w:bCs/>
                <w:color w:val="002060"/>
              </w:rPr>
            </w:pPr>
            <w:r w:rsidRPr="00F97F9A">
              <w:rPr>
                <w:rFonts w:cstheme="minorHAnsi"/>
                <w:b/>
                <w:bCs/>
                <w:color w:val="002060"/>
              </w:rPr>
              <w:t>Listed below are quality assurance techniques and tools. Briefly describe how each is used in quality assurance</w:t>
            </w:r>
            <w:r>
              <w:rPr>
                <w:rFonts w:cstheme="minorHAnsi"/>
                <w:b/>
                <w:bCs/>
                <w:color w:val="002060"/>
              </w:rPr>
              <w:t xml:space="preserve"> </w:t>
            </w:r>
            <w:r w:rsidRPr="00F97F9A">
              <w:rPr>
                <w:rFonts w:cstheme="minorHAnsi"/>
                <w:color w:val="002060"/>
                <w:sz w:val="18"/>
                <w:szCs w:val="18"/>
              </w:rPr>
              <w:t>(cont.).</w:t>
            </w:r>
          </w:p>
        </w:tc>
      </w:tr>
      <w:tr w:rsidR="00F97F9A" w:rsidRPr="00750CBB" w14:paraId="3ED9B90C" w14:textId="77777777" w:rsidTr="007D36A1">
        <w:trPr>
          <w:cantSplit/>
          <w:trHeight w:val="60"/>
        </w:trPr>
        <w:tc>
          <w:tcPr>
            <w:tcW w:w="2552" w:type="dxa"/>
            <w:tcBorders>
              <w:bottom w:val="single" w:sz="4" w:space="0" w:color="00B0F0"/>
              <w:right w:val="single" w:sz="4" w:space="0" w:color="00B0F0"/>
            </w:tcBorders>
            <w:shd w:val="clear" w:color="auto" w:fill="auto"/>
            <w:vAlign w:val="center"/>
          </w:tcPr>
          <w:p w14:paraId="177835E8" w14:textId="77777777" w:rsidR="00F97F9A" w:rsidRPr="00F97F9A" w:rsidRDefault="00F97F9A" w:rsidP="00311685">
            <w:pPr>
              <w:ind w:left="184"/>
              <w:rPr>
                <w:rFonts w:eastAsia="Calibri" w:cstheme="minorHAnsi"/>
                <w:b/>
                <w:bCs/>
                <w:color w:val="002060"/>
                <w:sz w:val="2"/>
                <w:szCs w:val="2"/>
                <w:lang w:val="en-US" w:eastAsia="en-AU"/>
              </w:rPr>
            </w:pPr>
          </w:p>
        </w:tc>
        <w:tc>
          <w:tcPr>
            <w:tcW w:w="7938" w:type="dxa"/>
            <w:tcBorders>
              <w:left w:val="single" w:sz="4" w:space="0" w:color="00B0F0"/>
              <w:bottom w:val="single" w:sz="4" w:space="0" w:color="00B0F0"/>
            </w:tcBorders>
            <w:shd w:val="clear" w:color="auto" w:fill="auto"/>
            <w:vAlign w:val="center"/>
          </w:tcPr>
          <w:p w14:paraId="79B8BA8D" w14:textId="77777777" w:rsidR="00F97F9A" w:rsidRPr="00F97F9A" w:rsidRDefault="00F97F9A" w:rsidP="00311685">
            <w:pPr>
              <w:rPr>
                <w:rFonts w:cstheme="minorHAnsi"/>
                <w:color w:val="000000" w:themeColor="text1"/>
                <w:sz w:val="2"/>
                <w:szCs w:val="2"/>
              </w:rPr>
            </w:pPr>
          </w:p>
        </w:tc>
      </w:tr>
      <w:tr w:rsidR="00F97F9A" w:rsidRPr="00750CBB" w14:paraId="775A37B7" w14:textId="77777777" w:rsidTr="007D36A1">
        <w:trPr>
          <w:cantSplit/>
          <w:trHeight w:val="564"/>
        </w:trPr>
        <w:tc>
          <w:tcPr>
            <w:tcW w:w="2552" w:type="dxa"/>
            <w:tcBorders>
              <w:top w:val="single" w:sz="4" w:space="0" w:color="00B0F0"/>
              <w:right w:val="single" w:sz="4" w:space="0" w:color="00B0F0"/>
            </w:tcBorders>
            <w:shd w:val="clear" w:color="auto" w:fill="E5F8FF"/>
            <w:vAlign w:val="center"/>
          </w:tcPr>
          <w:p w14:paraId="419CC4B8" w14:textId="371A9433" w:rsidR="00F97F9A" w:rsidRPr="00F97F9A" w:rsidRDefault="00F97F9A" w:rsidP="00311685">
            <w:pPr>
              <w:ind w:left="184"/>
              <w:rPr>
                <w:rFonts w:eastAsia="Calibri" w:cstheme="minorHAnsi"/>
                <w:b/>
                <w:bCs/>
                <w:color w:val="002060"/>
                <w:szCs w:val="24"/>
                <w:lang w:val="en-US" w:eastAsia="en-AU"/>
              </w:rPr>
            </w:pPr>
            <w:r>
              <w:rPr>
                <w:rFonts w:eastAsia="Calibri" w:cstheme="minorHAnsi"/>
                <w:b/>
                <w:bCs/>
                <w:color w:val="002060"/>
                <w:szCs w:val="24"/>
                <w:lang w:val="en-US" w:eastAsia="en-AU"/>
              </w:rPr>
              <w:t>Quality assurance tools</w:t>
            </w:r>
          </w:p>
        </w:tc>
        <w:tc>
          <w:tcPr>
            <w:tcW w:w="7938" w:type="dxa"/>
            <w:tcBorders>
              <w:top w:val="single" w:sz="4" w:space="0" w:color="00B0F0"/>
              <w:left w:val="single" w:sz="4" w:space="0" w:color="00B0F0"/>
            </w:tcBorders>
            <w:shd w:val="clear" w:color="auto" w:fill="E5F8FF"/>
            <w:vAlign w:val="center"/>
          </w:tcPr>
          <w:p w14:paraId="3633ABFF" w14:textId="40195232" w:rsidR="00F97F9A" w:rsidRPr="00F97F9A" w:rsidRDefault="00F97F9A" w:rsidP="00311685">
            <w:pPr>
              <w:rPr>
                <w:rFonts w:cstheme="minorHAnsi"/>
                <w:b/>
                <w:bCs/>
                <w:color w:val="002060"/>
              </w:rPr>
            </w:pPr>
            <w:r w:rsidRPr="00F97F9A">
              <w:rPr>
                <w:rFonts w:cstheme="minorHAnsi"/>
                <w:b/>
                <w:bCs/>
                <w:color w:val="002060"/>
              </w:rPr>
              <w:t xml:space="preserve">Use of the </w:t>
            </w:r>
            <w:r>
              <w:rPr>
                <w:rFonts w:cstheme="minorHAnsi"/>
                <w:b/>
                <w:bCs/>
                <w:color w:val="002060"/>
              </w:rPr>
              <w:t>tool</w:t>
            </w:r>
            <w:r w:rsidRPr="00F97F9A">
              <w:rPr>
                <w:rFonts w:cstheme="minorHAnsi"/>
                <w:b/>
                <w:bCs/>
                <w:color w:val="002060"/>
              </w:rPr>
              <w:t xml:space="preserve"> in quality assurance</w:t>
            </w:r>
            <w:r>
              <w:rPr>
                <w:rFonts w:cstheme="minorHAnsi"/>
                <w:b/>
                <w:bCs/>
                <w:color w:val="002060"/>
              </w:rPr>
              <w:t xml:space="preserve"> </w:t>
            </w:r>
            <w:r w:rsidRPr="002E258A">
              <w:rPr>
                <w:rFonts w:eastAsia="Calibri" w:cstheme="minorHAnsi"/>
                <w:color w:val="FF0000"/>
                <w:sz w:val="18"/>
                <w:szCs w:val="22"/>
                <w:lang w:val="en-US" w:eastAsia="en-AU"/>
              </w:rPr>
              <w:t xml:space="preserve">(each answer should not exceed </w:t>
            </w:r>
            <w:r>
              <w:rPr>
                <w:rFonts w:eastAsia="Calibri" w:cstheme="minorHAnsi"/>
                <w:color w:val="FF0000"/>
                <w:sz w:val="18"/>
                <w:szCs w:val="22"/>
                <w:lang w:val="en-US" w:eastAsia="en-AU"/>
              </w:rPr>
              <w:t>6</w:t>
            </w:r>
            <w:r w:rsidRPr="002E258A">
              <w:rPr>
                <w:rFonts w:eastAsia="Calibri" w:cstheme="minorHAnsi"/>
                <w:color w:val="FF0000"/>
                <w:sz w:val="18"/>
                <w:szCs w:val="22"/>
                <w:lang w:val="en-US" w:eastAsia="en-AU"/>
              </w:rPr>
              <w:t>0-word count limit)</w:t>
            </w:r>
          </w:p>
        </w:tc>
      </w:tr>
      <w:tr w:rsidR="00F97F9A" w:rsidRPr="00750CBB" w14:paraId="645FEF49" w14:textId="77777777" w:rsidTr="007D36A1">
        <w:trPr>
          <w:cantSplit/>
          <w:trHeight w:val="70"/>
        </w:trPr>
        <w:tc>
          <w:tcPr>
            <w:tcW w:w="2552" w:type="dxa"/>
            <w:tcBorders>
              <w:bottom w:val="single" w:sz="4" w:space="0" w:color="00B0F0"/>
              <w:right w:val="single" w:sz="4" w:space="0" w:color="00B0F0"/>
            </w:tcBorders>
            <w:shd w:val="clear" w:color="auto" w:fill="auto"/>
            <w:vAlign w:val="center"/>
          </w:tcPr>
          <w:p w14:paraId="5B185EC4" w14:textId="77777777" w:rsidR="00F97F9A" w:rsidRPr="00F97F9A" w:rsidRDefault="00F97F9A" w:rsidP="00311685">
            <w:pPr>
              <w:pStyle w:val="NoSpacing"/>
              <w:rPr>
                <w:sz w:val="2"/>
                <w:szCs w:val="2"/>
              </w:rPr>
            </w:pPr>
          </w:p>
        </w:tc>
        <w:tc>
          <w:tcPr>
            <w:tcW w:w="7938" w:type="dxa"/>
            <w:tcBorders>
              <w:left w:val="single" w:sz="4" w:space="0" w:color="00B0F0"/>
              <w:bottom w:val="single" w:sz="4" w:space="0" w:color="00B0F0"/>
            </w:tcBorders>
            <w:shd w:val="clear" w:color="auto" w:fill="auto"/>
            <w:vAlign w:val="center"/>
          </w:tcPr>
          <w:p w14:paraId="50F865A3" w14:textId="77777777" w:rsidR="00F97F9A" w:rsidRPr="00F97F9A" w:rsidRDefault="00F97F9A" w:rsidP="00311685">
            <w:pPr>
              <w:pStyle w:val="NoSpacing"/>
              <w:rPr>
                <w:color w:val="000000" w:themeColor="text1"/>
                <w:sz w:val="2"/>
                <w:szCs w:val="2"/>
              </w:rPr>
            </w:pPr>
          </w:p>
        </w:tc>
      </w:tr>
      <w:tr w:rsidR="00F97F9A" w:rsidRPr="00750CBB" w14:paraId="5F815C26" w14:textId="77777777" w:rsidTr="007D36A1">
        <w:trPr>
          <w:cantSplit/>
          <w:trHeight w:val="1750"/>
        </w:trPr>
        <w:tc>
          <w:tcPr>
            <w:tcW w:w="2552" w:type="dxa"/>
            <w:tcBorders>
              <w:top w:val="single" w:sz="4" w:space="0" w:color="00B0F0"/>
              <w:bottom w:val="single" w:sz="4" w:space="0" w:color="00B0F0"/>
              <w:right w:val="single" w:sz="4" w:space="0" w:color="00B0F0"/>
            </w:tcBorders>
            <w:shd w:val="clear" w:color="auto" w:fill="E5F8FF"/>
            <w:vAlign w:val="center"/>
          </w:tcPr>
          <w:p w14:paraId="4F6BB1E3" w14:textId="5A910089" w:rsidR="00F97F9A" w:rsidRPr="00F97F9A" w:rsidRDefault="00F97F9A" w:rsidP="00311685">
            <w:pPr>
              <w:ind w:left="184"/>
              <w:rPr>
                <w:rFonts w:eastAsia="Calibri" w:cstheme="minorHAnsi"/>
                <w:b/>
                <w:bCs/>
                <w:color w:val="002060"/>
                <w:szCs w:val="24"/>
                <w:lang w:val="en-US" w:eastAsia="en-AU"/>
              </w:rPr>
            </w:pPr>
            <w:permStart w:id="588144633" w:edGrp="everyone" w:colFirst="1" w:colLast="1"/>
            <w:r w:rsidRPr="00F97F9A">
              <w:rPr>
                <w:rFonts w:eastAsia="Calibri" w:cstheme="minorHAnsi"/>
                <w:b/>
                <w:bCs/>
                <w:color w:val="002060"/>
                <w:szCs w:val="24"/>
                <w:lang w:val="en-US" w:eastAsia="en-AU"/>
              </w:rPr>
              <w:t>Cause-and-effect diagram</w:t>
            </w:r>
          </w:p>
        </w:tc>
        <w:tc>
          <w:tcPr>
            <w:tcW w:w="7938" w:type="dxa"/>
            <w:tcBorders>
              <w:top w:val="single" w:sz="4" w:space="0" w:color="00B0F0"/>
              <w:left w:val="single" w:sz="4" w:space="0" w:color="00B0F0"/>
              <w:bottom w:val="single" w:sz="4" w:space="0" w:color="00B0F0"/>
            </w:tcBorders>
            <w:shd w:val="clear" w:color="auto" w:fill="auto"/>
            <w:vAlign w:val="center"/>
          </w:tcPr>
          <w:p w14:paraId="719440A8" w14:textId="54150740" w:rsidR="00F97F9A" w:rsidRPr="002E258A" w:rsidRDefault="00F97F9A" w:rsidP="00311685">
            <w:pPr>
              <w:rPr>
                <w:rFonts w:cstheme="minorHAnsi"/>
                <w:color w:val="000000" w:themeColor="text1"/>
              </w:rPr>
            </w:pPr>
          </w:p>
        </w:tc>
      </w:tr>
      <w:tr w:rsidR="00F97F9A" w:rsidRPr="00750CBB" w14:paraId="27CE396F" w14:textId="77777777" w:rsidTr="007D36A1">
        <w:trPr>
          <w:cantSplit/>
          <w:trHeight w:val="1750"/>
        </w:trPr>
        <w:tc>
          <w:tcPr>
            <w:tcW w:w="2552" w:type="dxa"/>
            <w:tcBorders>
              <w:top w:val="single" w:sz="4" w:space="0" w:color="00B0F0"/>
              <w:bottom w:val="single" w:sz="4" w:space="0" w:color="00B0F0"/>
              <w:right w:val="single" w:sz="4" w:space="0" w:color="00B0F0"/>
            </w:tcBorders>
            <w:shd w:val="clear" w:color="auto" w:fill="E5F8FF"/>
            <w:vAlign w:val="center"/>
          </w:tcPr>
          <w:p w14:paraId="00B90609" w14:textId="49167AEA" w:rsidR="00F97F9A" w:rsidRDefault="00F97F9A" w:rsidP="00311685">
            <w:pPr>
              <w:ind w:left="184"/>
              <w:rPr>
                <w:rFonts w:eastAsia="Calibri" w:cstheme="minorHAnsi"/>
                <w:b/>
                <w:bCs/>
                <w:color w:val="002060"/>
                <w:szCs w:val="24"/>
                <w:lang w:val="en-US" w:eastAsia="en-AU"/>
              </w:rPr>
            </w:pPr>
            <w:permStart w:id="1872303070" w:edGrp="everyone" w:colFirst="1" w:colLast="1"/>
            <w:permEnd w:id="588144633"/>
            <w:r w:rsidRPr="00F97F9A">
              <w:rPr>
                <w:rFonts w:eastAsia="Calibri" w:cstheme="minorHAnsi"/>
                <w:b/>
                <w:bCs/>
                <w:color w:val="002060"/>
                <w:szCs w:val="24"/>
                <w:lang w:val="en-US" w:eastAsia="en-AU"/>
              </w:rPr>
              <w:t>Process decision program chart (PDPC)</w:t>
            </w:r>
          </w:p>
        </w:tc>
        <w:tc>
          <w:tcPr>
            <w:tcW w:w="7938" w:type="dxa"/>
            <w:tcBorders>
              <w:top w:val="single" w:sz="4" w:space="0" w:color="00B0F0"/>
              <w:left w:val="single" w:sz="4" w:space="0" w:color="00B0F0"/>
              <w:bottom w:val="single" w:sz="4" w:space="0" w:color="00B0F0"/>
            </w:tcBorders>
            <w:shd w:val="clear" w:color="auto" w:fill="auto"/>
            <w:vAlign w:val="center"/>
          </w:tcPr>
          <w:p w14:paraId="55292DC8" w14:textId="45C3F618" w:rsidR="00F97F9A" w:rsidRPr="002E258A" w:rsidRDefault="00F97F9A" w:rsidP="00311685">
            <w:pPr>
              <w:rPr>
                <w:rFonts w:cstheme="minorHAnsi"/>
                <w:color w:val="000000" w:themeColor="text1"/>
              </w:rPr>
            </w:pPr>
          </w:p>
        </w:tc>
      </w:tr>
      <w:tr w:rsidR="00F97F9A" w:rsidRPr="00750CBB" w14:paraId="4C87E794" w14:textId="77777777" w:rsidTr="007D36A1">
        <w:trPr>
          <w:cantSplit/>
          <w:trHeight w:val="1750"/>
        </w:trPr>
        <w:tc>
          <w:tcPr>
            <w:tcW w:w="2552" w:type="dxa"/>
            <w:tcBorders>
              <w:top w:val="single" w:sz="4" w:space="0" w:color="00B0F0"/>
              <w:bottom w:val="single" w:sz="4" w:space="0" w:color="00B0F0"/>
              <w:right w:val="single" w:sz="4" w:space="0" w:color="00B0F0"/>
            </w:tcBorders>
            <w:shd w:val="clear" w:color="auto" w:fill="E5F8FF"/>
            <w:vAlign w:val="center"/>
          </w:tcPr>
          <w:p w14:paraId="1E635726" w14:textId="7C51085D" w:rsidR="00F97F9A" w:rsidRPr="00F97F9A" w:rsidRDefault="00F97F9A" w:rsidP="00311685">
            <w:pPr>
              <w:ind w:left="184"/>
              <w:rPr>
                <w:rFonts w:eastAsia="Calibri" w:cstheme="minorHAnsi"/>
                <w:b/>
                <w:bCs/>
                <w:color w:val="002060"/>
                <w:szCs w:val="24"/>
                <w:lang w:val="en-US" w:eastAsia="en-AU"/>
              </w:rPr>
            </w:pPr>
            <w:permStart w:id="1399328320" w:edGrp="everyone" w:colFirst="1" w:colLast="1"/>
            <w:permEnd w:id="1872303070"/>
            <w:r>
              <w:rPr>
                <w:rFonts w:eastAsia="Calibri" w:cstheme="minorHAnsi"/>
                <w:b/>
                <w:bCs/>
                <w:color w:val="002060"/>
                <w:szCs w:val="24"/>
                <w:lang w:val="en-US" w:eastAsia="en-AU"/>
              </w:rPr>
              <w:t>Tree diagram</w:t>
            </w:r>
          </w:p>
        </w:tc>
        <w:tc>
          <w:tcPr>
            <w:tcW w:w="7938" w:type="dxa"/>
            <w:tcBorders>
              <w:top w:val="single" w:sz="4" w:space="0" w:color="00B0F0"/>
              <w:left w:val="single" w:sz="4" w:space="0" w:color="00B0F0"/>
              <w:bottom w:val="single" w:sz="4" w:space="0" w:color="00B0F0"/>
            </w:tcBorders>
            <w:shd w:val="clear" w:color="auto" w:fill="auto"/>
            <w:vAlign w:val="center"/>
          </w:tcPr>
          <w:p w14:paraId="64131E8D" w14:textId="09C4DA61" w:rsidR="00F97F9A" w:rsidRPr="00F97F9A" w:rsidRDefault="00F97F9A" w:rsidP="00311685">
            <w:pPr>
              <w:rPr>
                <w:rFonts w:cstheme="minorHAnsi"/>
                <w:color w:val="000000" w:themeColor="text1"/>
              </w:rPr>
            </w:pPr>
          </w:p>
        </w:tc>
      </w:tr>
      <w:permEnd w:id="1399328320"/>
      <w:tr w:rsidR="00F97F9A" w:rsidRPr="00750CBB" w14:paraId="49F9D290" w14:textId="77777777" w:rsidTr="007D36A1">
        <w:trPr>
          <w:cantSplit/>
          <w:trHeight w:val="60"/>
        </w:trPr>
        <w:tc>
          <w:tcPr>
            <w:tcW w:w="2552" w:type="dxa"/>
            <w:tcBorders>
              <w:top w:val="single" w:sz="4" w:space="0" w:color="00B0F0"/>
              <w:bottom w:val="single" w:sz="4" w:space="0" w:color="00B0F0"/>
              <w:right w:val="single" w:sz="4" w:space="0" w:color="00B0F0"/>
            </w:tcBorders>
            <w:shd w:val="clear" w:color="auto" w:fill="auto"/>
            <w:vAlign w:val="center"/>
          </w:tcPr>
          <w:p w14:paraId="16108A9B" w14:textId="77777777" w:rsidR="00F97F9A" w:rsidRPr="00F97F9A" w:rsidRDefault="00F97F9A" w:rsidP="00311685">
            <w:pPr>
              <w:ind w:left="184"/>
              <w:rPr>
                <w:rFonts w:eastAsia="Calibri" w:cstheme="minorHAnsi"/>
                <w:b/>
                <w:bCs/>
                <w:color w:val="002060"/>
                <w:sz w:val="2"/>
                <w:szCs w:val="2"/>
                <w:lang w:val="en-US" w:eastAsia="en-AU"/>
              </w:rPr>
            </w:pPr>
          </w:p>
        </w:tc>
        <w:tc>
          <w:tcPr>
            <w:tcW w:w="7938" w:type="dxa"/>
            <w:tcBorders>
              <w:top w:val="single" w:sz="4" w:space="0" w:color="00B0F0"/>
              <w:left w:val="single" w:sz="4" w:space="0" w:color="00B0F0"/>
              <w:bottom w:val="single" w:sz="4" w:space="0" w:color="00B0F0"/>
            </w:tcBorders>
            <w:shd w:val="clear" w:color="auto" w:fill="auto"/>
            <w:vAlign w:val="center"/>
          </w:tcPr>
          <w:p w14:paraId="13A2072C" w14:textId="77777777" w:rsidR="00F97F9A" w:rsidRPr="00F97F9A" w:rsidRDefault="00F97F9A" w:rsidP="00311685">
            <w:pPr>
              <w:rPr>
                <w:rFonts w:cstheme="minorHAnsi"/>
                <w:color w:val="000000" w:themeColor="text1"/>
                <w:sz w:val="2"/>
                <w:szCs w:val="2"/>
              </w:rPr>
            </w:pPr>
          </w:p>
        </w:tc>
      </w:tr>
      <w:tr w:rsidR="00F97F9A" w:rsidRPr="00750CBB" w14:paraId="175C515D" w14:textId="77777777" w:rsidTr="007D36A1">
        <w:trPr>
          <w:cantSplit/>
          <w:trHeight w:val="598"/>
        </w:trPr>
        <w:tc>
          <w:tcPr>
            <w:tcW w:w="10490" w:type="dxa"/>
            <w:gridSpan w:val="2"/>
            <w:tcBorders>
              <w:top w:val="single" w:sz="4" w:space="0" w:color="00B0F0"/>
            </w:tcBorders>
            <w:shd w:val="clear" w:color="auto" w:fill="97E4FF"/>
            <w:vAlign w:val="center"/>
          </w:tcPr>
          <w:p w14:paraId="480F8B35" w14:textId="7DEDE0F8" w:rsidR="00F97F9A" w:rsidRPr="00F97F9A" w:rsidRDefault="00F97F9A" w:rsidP="005177B8">
            <w:pPr>
              <w:pStyle w:val="ListParagraph"/>
              <w:numPr>
                <w:ilvl w:val="0"/>
                <w:numId w:val="77"/>
              </w:numPr>
              <w:rPr>
                <w:rFonts w:cstheme="minorHAnsi"/>
                <w:b/>
                <w:bCs/>
                <w:color w:val="002060"/>
              </w:rPr>
            </w:pPr>
            <w:r w:rsidRPr="00F97F9A">
              <w:rPr>
                <w:rFonts w:cstheme="minorHAnsi"/>
                <w:b/>
                <w:bCs/>
                <w:color w:val="002060"/>
              </w:rPr>
              <w:t>Listed below are quality control techniques and tools. Briefly describe how each is used in quality control.</w:t>
            </w:r>
          </w:p>
        </w:tc>
      </w:tr>
      <w:tr w:rsidR="00F97F9A" w:rsidRPr="00750CBB" w14:paraId="568FD1BC" w14:textId="77777777" w:rsidTr="007D36A1">
        <w:trPr>
          <w:cantSplit/>
          <w:trHeight w:val="70"/>
        </w:trPr>
        <w:tc>
          <w:tcPr>
            <w:tcW w:w="2552" w:type="dxa"/>
            <w:tcBorders>
              <w:bottom w:val="single" w:sz="4" w:space="0" w:color="00B0F0"/>
              <w:right w:val="single" w:sz="4" w:space="0" w:color="00B0F0"/>
            </w:tcBorders>
            <w:shd w:val="clear" w:color="auto" w:fill="auto"/>
            <w:vAlign w:val="center"/>
          </w:tcPr>
          <w:p w14:paraId="4BAA1FD8" w14:textId="77777777" w:rsidR="00F97F9A" w:rsidRPr="00F97F9A" w:rsidRDefault="00F97F9A" w:rsidP="00311685">
            <w:pPr>
              <w:ind w:left="184"/>
              <w:rPr>
                <w:rFonts w:eastAsia="Calibri" w:cstheme="minorHAnsi"/>
                <w:b/>
                <w:bCs/>
                <w:color w:val="002060"/>
                <w:sz w:val="2"/>
                <w:szCs w:val="2"/>
                <w:lang w:val="en-US" w:eastAsia="en-AU"/>
              </w:rPr>
            </w:pPr>
          </w:p>
        </w:tc>
        <w:tc>
          <w:tcPr>
            <w:tcW w:w="7938" w:type="dxa"/>
            <w:tcBorders>
              <w:left w:val="single" w:sz="4" w:space="0" w:color="00B0F0"/>
              <w:bottom w:val="single" w:sz="4" w:space="0" w:color="00B0F0"/>
            </w:tcBorders>
            <w:shd w:val="clear" w:color="auto" w:fill="auto"/>
            <w:vAlign w:val="center"/>
          </w:tcPr>
          <w:p w14:paraId="5894911C" w14:textId="77777777" w:rsidR="00F97F9A" w:rsidRPr="00F97F9A" w:rsidRDefault="00F97F9A" w:rsidP="00311685">
            <w:pPr>
              <w:rPr>
                <w:rFonts w:cstheme="minorHAnsi"/>
                <w:color w:val="000000" w:themeColor="text1"/>
                <w:sz w:val="2"/>
                <w:szCs w:val="2"/>
              </w:rPr>
            </w:pPr>
          </w:p>
        </w:tc>
      </w:tr>
      <w:tr w:rsidR="00F97F9A" w:rsidRPr="00750CBB" w14:paraId="371AF82F" w14:textId="77777777" w:rsidTr="007D36A1">
        <w:trPr>
          <w:cantSplit/>
          <w:trHeight w:val="594"/>
        </w:trPr>
        <w:tc>
          <w:tcPr>
            <w:tcW w:w="2552" w:type="dxa"/>
            <w:tcBorders>
              <w:top w:val="single" w:sz="4" w:space="0" w:color="00B0F0"/>
              <w:right w:val="single" w:sz="4" w:space="0" w:color="00B0F0"/>
            </w:tcBorders>
            <w:shd w:val="clear" w:color="auto" w:fill="E5F8FF"/>
          </w:tcPr>
          <w:p w14:paraId="351091D6" w14:textId="4CFD044F" w:rsidR="00F97F9A" w:rsidRPr="00F97F9A" w:rsidRDefault="00F97F9A" w:rsidP="00F97F9A">
            <w:pPr>
              <w:ind w:left="184"/>
              <w:rPr>
                <w:rFonts w:eastAsia="Calibri" w:cstheme="minorHAnsi"/>
                <w:b/>
                <w:bCs/>
                <w:color w:val="002060"/>
                <w:szCs w:val="24"/>
                <w:lang w:val="en-US" w:eastAsia="en-AU"/>
              </w:rPr>
            </w:pPr>
            <w:r w:rsidRPr="00F97F9A">
              <w:rPr>
                <w:rFonts w:cstheme="minorHAnsi"/>
                <w:b/>
                <w:bCs/>
                <w:color w:val="002060"/>
                <w:szCs w:val="24"/>
              </w:rPr>
              <w:t>Quality control techniques</w:t>
            </w:r>
          </w:p>
        </w:tc>
        <w:tc>
          <w:tcPr>
            <w:tcW w:w="7938" w:type="dxa"/>
            <w:tcBorders>
              <w:top w:val="single" w:sz="4" w:space="0" w:color="00B0F0"/>
              <w:left w:val="single" w:sz="4" w:space="0" w:color="00B0F0"/>
            </w:tcBorders>
            <w:shd w:val="clear" w:color="auto" w:fill="E5F8FF"/>
            <w:vAlign w:val="center"/>
          </w:tcPr>
          <w:p w14:paraId="57B7894B" w14:textId="146F0314" w:rsidR="00F97F9A" w:rsidRPr="00F97F9A" w:rsidRDefault="00F97F9A" w:rsidP="00F97F9A">
            <w:pPr>
              <w:rPr>
                <w:rFonts w:cstheme="minorHAnsi"/>
                <w:color w:val="002060"/>
              </w:rPr>
            </w:pPr>
            <w:r w:rsidRPr="00F97F9A">
              <w:rPr>
                <w:rFonts w:cstheme="minorHAnsi"/>
                <w:b/>
                <w:bCs/>
                <w:color w:val="002060"/>
                <w:szCs w:val="24"/>
              </w:rPr>
              <w:t>Use of the technique in quality control</w:t>
            </w:r>
            <w:r>
              <w:rPr>
                <w:rFonts w:cstheme="minorHAnsi"/>
                <w:b/>
                <w:bCs/>
                <w:color w:val="002060"/>
                <w:szCs w:val="24"/>
              </w:rPr>
              <w:t xml:space="preserve"> </w:t>
            </w:r>
            <w:r w:rsidRPr="002E258A">
              <w:rPr>
                <w:rFonts w:eastAsia="Calibri" w:cstheme="minorHAnsi"/>
                <w:color w:val="FF0000"/>
                <w:sz w:val="18"/>
                <w:szCs w:val="22"/>
                <w:lang w:val="en-US" w:eastAsia="en-AU"/>
              </w:rPr>
              <w:t xml:space="preserve">(each answer should not exceed </w:t>
            </w:r>
            <w:r>
              <w:rPr>
                <w:rFonts w:eastAsia="Calibri" w:cstheme="minorHAnsi"/>
                <w:color w:val="FF0000"/>
                <w:sz w:val="18"/>
                <w:szCs w:val="22"/>
                <w:lang w:val="en-US" w:eastAsia="en-AU"/>
              </w:rPr>
              <w:t>6</w:t>
            </w:r>
            <w:r w:rsidRPr="002E258A">
              <w:rPr>
                <w:rFonts w:eastAsia="Calibri" w:cstheme="minorHAnsi"/>
                <w:color w:val="FF0000"/>
                <w:sz w:val="18"/>
                <w:szCs w:val="22"/>
                <w:lang w:val="en-US" w:eastAsia="en-AU"/>
              </w:rPr>
              <w:t>0-word count limit)</w:t>
            </w:r>
          </w:p>
        </w:tc>
      </w:tr>
      <w:tr w:rsidR="00F97F9A" w:rsidRPr="00750CBB" w14:paraId="578DE928" w14:textId="77777777" w:rsidTr="007D36A1">
        <w:trPr>
          <w:cantSplit/>
          <w:trHeight w:val="60"/>
        </w:trPr>
        <w:tc>
          <w:tcPr>
            <w:tcW w:w="2552" w:type="dxa"/>
            <w:tcBorders>
              <w:bottom w:val="single" w:sz="4" w:space="0" w:color="00B0F0"/>
              <w:right w:val="single" w:sz="4" w:space="0" w:color="00B0F0"/>
            </w:tcBorders>
            <w:shd w:val="clear" w:color="auto" w:fill="auto"/>
            <w:vAlign w:val="center"/>
          </w:tcPr>
          <w:p w14:paraId="6E625A45" w14:textId="77777777" w:rsidR="00F97F9A" w:rsidRPr="00F97F9A" w:rsidRDefault="00F97F9A" w:rsidP="00F97F9A">
            <w:pPr>
              <w:pStyle w:val="NoSpacing"/>
              <w:rPr>
                <w:sz w:val="2"/>
                <w:szCs w:val="2"/>
              </w:rPr>
            </w:pPr>
          </w:p>
        </w:tc>
        <w:tc>
          <w:tcPr>
            <w:tcW w:w="7938" w:type="dxa"/>
            <w:tcBorders>
              <w:left w:val="single" w:sz="4" w:space="0" w:color="00B0F0"/>
              <w:bottom w:val="single" w:sz="4" w:space="0" w:color="00B0F0"/>
            </w:tcBorders>
            <w:shd w:val="clear" w:color="auto" w:fill="auto"/>
            <w:vAlign w:val="center"/>
          </w:tcPr>
          <w:p w14:paraId="4E2E0BF7" w14:textId="77777777" w:rsidR="00F97F9A" w:rsidRPr="00F97F9A" w:rsidRDefault="00F97F9A" w:rsidP="00F97F9A">
            <w:pPr>
              <w:pStyle w:val="NoSpacing"/>
              <w:rPr>
                <w:color w:val="000000" w:themeColor="text1"/>
                <w:sz w:val="2"/>
                <w:szCs w:val="2"/>
              </w:rPr>
            </w:pPr>
          </w:p>
        </w:tc>
      </w:tr>
      <w:tr w:rsidR="00F97F9A" w:rsidRPr="00750CBB" w14:paraId="09A93D7E" w14:textId="77777777" w:rsidTr="007D36A1">
        <w:trPr>
          <w:cantSplit/>
          <w:trHeight w:val="1750"/>
        </w:trPr>
        <w:tc>
          <w:tcPr>
            <w:tcW w:w="2552" w:type="dxa"/>
            <w:tcBorders>
              <w:top w:val="single" w:sz="4" w:space="0" w:color="00B0F0"/>
              <w:bottom w:val="single" w:sz="4" w:space="0" w:color="00B0F0"/>
              <w:right w:val="single" w:sz="4" w:space="0" w:color="00B0F0"/>
            </w:tcBorders>
            <w:shd w:val="clear" w:color="auto" w:fill="E5F8FF"/>
            <w:vAlign w:val="center"/>
          </w:tcPr>
          <w:p w14:paraId="68F4CA0F" w14:textId="6DC35A8F" w:rsidR="00F97F9A" w:rsidRDefault="00F97F9A" w:rsidP="00311685">
            <w:pPr>
              <w:ind w:left="184"/>
              <w:rPr>
                <w:rFonts w:eastAsia="Calibri" w:cstheme="minorHAnsi"/>
                <w:b/>
                <w:bCs/>
                <w:color w:val="002060"/>
                <w:szCs w:val="24"/>
                <w:lang w:val="en-US" w:eastAsia="en-AU"/>
              </w:rPr>
            </w:pPr>
            <w:permStart w:id="1681349456" w:edGrp="everyone" w:colFirst="1" w:colLast="1"/>
            <w:r w:rsidRPr="00F97F9A">
              <w:rPr>
                <w:rFonts w:eastAsia="Calibri" w:cstheme="minorHAnsi"/>
                <w:b/>
                <w:bCs/>
                <w:color w:val="002060"/>
                <w:szCs w:val="24"/>
                <w:lang w:val="en-US" w:eastAsia="en-AU"/>
              </w:rPr>
              <w:t>Statistical sampling</w:t>
            </w:r>
          </w:p>
        </w:tc>
        <w:tc>
          <w:tcPr>
            <w:tcW w:w="7938" w:type="dxa"/>
            <w:tcBorders>
              <w:top w:val="single" w:sz="4" w:space="0" w:color="00B0F0"/>
              <w:left w:val="single" w:sz="4" w:space="0" w:color="00B0F0"/>
              <w:bottom w:val="single" w:sz="4" w:space="0" w:color="00B0F0"/>
            </w:tcBorders>
            <w:shd w:val="clear" w:color="auto" w:fill="auto"/>
            <w:vAlign w:val="center"/>
          </w:tcPr>
          <w:p w14:paraId="11F89CEF" w14:textId="7AF9C6EE" w:rsidR="00F97F9A" w:rsidRPr="00F97F9A" w:rsidRDefault="00F97F9A" w:rsidP="00311685">
            <w:pPr>
              <w:rPr>
                <w:rFonts w:cstheme="minorHAnsi"/>
                <w:color w:val="000000" w:themeColor="text1"/>
              </w:rPr>
            </w:pPr>
          </w:p>
        </w:tc>
      </w:tr>
      <w:permEnd w:id="1681349456"/>
    </w:tbl>
    <w:p w14:paraId="782F1B52" w14:textId="77777777" w:rsidR="00F97F9A" w:rsidRDefault="00F97F9A">
      <w:r>
        <w:br w:type="page"/>
      </w:r>
    </w:p>
    <w:tbl>
      <w:tblPr>
        <w:tblpPr w:leftFromText="180" w:rightFromText="180" w:vertAnchor="page" w:horzAnchor="margin" w:tblpXSpec="center" w:tblpY="1623"/>
        <w:tblW w:w="10490" w:type="dxa"/>
        <w:tblLook w:val="04A0" w:firstRow="1" w:lastRow="0" w:firstColumn="1" w:lastColumn="0" w:noHBand="0" w:noVBand="1"/>
      </w:tblPr>
      <w:tblGrid>
        <w:gridCol w:w="2552"/>
        <w:gridCol w:w="425"/>
        <w:gridCol w:w="7513"/>
      </w:tblGrid>
      <w:tr w:rsidR="00F97F9A" w:rsidRPr="00750CBB" w14:paraId="2177A774" w14:textId="77777777" w:rsidTr="00311685">
        <w:trPr>
          <w:cantSplit/>
          <w:trHeight w:val="575"/>
        </w:trPr>
        <w:tc>
          <w:tcPr>
            <w:tcW w:w="10490" w:type="dxa"/>
            <w:gridSpan w:val="3"/>
            <w:shd w:val="clear" w:color="auto" w:fill="002060"/>
            <w:vAlign w:val="center"/>
          </w:tcPr>
          <w:p w14:paraId="26E10488" w14:textId="77777777" w:rsidR="00F97F9A" w:rsidRPr="002E258A" w:rsidRDefault="00F97F9A" w:rsidP="00311685">
            <w:pPr>
              <w:ind w:left="184"/>
              <w:rPr>
                <w:rFonts w:eastAsia="Times New Roman" w:cs="Arial"/>
                <w:bCs/>
                <w:color w:val="81E7FF"/>
              </w:rPr>
            </w:pPr>
            <w:r w:rsidRPr="00A94646">
              <w:rPr>
                <w:rFonts w:eastAsia="Times New Roman" w:cs="Arial"/>
                <w:b/>
                <w:color w:val="81E7FF"/>
              </w:rPr>
              <w:lastRenderedPageBreak/>
              <w:t>Knowledge criteria: short answer questions</w:t>
            </w:r>
            <w:r>
              <w:rPr>
                <w:rFonts w:eastAsia="Times New Roman" w:cs="Arial"/>
                <w:b/>
                <w:color w:val="81E7FF"/>
              </w:rPr>
              <w:t xml:space="preserve"> </w:t>
            </w:r>
            <w:r w:rsidRPr="002E258A">
              <w:rPr>
                <w:rFonts w:eastAsia="Times New Roman" w:cs="Arial"/>
                <w:bCs/>
                <w:color w:val="81E7FF"/>
                <w:sz w:val="18"/>
                <w:szCs w:val="18"/>
              </w:rPr>
              <w:t>(cont.)</w:t>
            </w:r>
          </w:p>
        </w:tc>
      </w:tr>
      <w:tr w:rsidR="00F97F9A" w:rsidRPr="00750CBB" w14:paraId="2794A3B6" w14:textId="77777777" w:rsidTr="00D92EAF">
        <w:trPr>
          <w:cantSplit/>
          <w:trHeight w:val="63"/>
        </w:trPr>
        <w:tc>
          <w:tcPr>
            <w:tcW w:w="10490" w:type="dxa"/>
            <w:gridSpan w:val="3"/>
            <w:tcBorders>
              <w:bottom w:val="single" w:sz="4" w:space="0" w:color="00B0F0"/>
            </w:tcBorders>
            <w:shd w:val="clear" w:color="auto" w:fill="auto"/>
          </w:tcPr>
          <w:p w14:paraId="065FE303" w14:textId="77777777" w:rsidR="00F97F9A" w:rsidRPr="00603DD1" w:rsidRDefault="00F97F9A" w:rsidP="00311685">
            <w:pPr>
              <w:pStyle w:val="NoSpacing"/>
              <w:ind w:left="184"/>
              <w:rPr>
                <w:sz w:val="2"/>
                <w:szCs w:val="4"/>
              </w:rPr>
            </w:pPr>
          </w:p>
        </w:tc>
      </w:tr>
      <w:tr w:rsidR="00F97F9A" w:rsidRPr="00750CBB" w14:paraId="58953BC1" w14:textId="77777777" w:rsidTr="007D36A1">
        <w:trPr>
          <w:cantSplit/>
          <w:trHeight w:val="767"/>
        </w:trPr>
        <w:tc>
          <w:tcPr>
            <w:tcW w:w="10490" w:type="dxa"/>
            <w:gridSpan w:val="3"/>
            <w:tcBorders>
              <w:top w:val="single" w:sz="4" w:space="0" w:color="00B0F0"/>
            </w:tcBorders>
            <w:shd w:val="clear" w:color="auto" w:fill="9FE6FF"/>
            <w:vAlign w:val="center"/>
          </w:tcPr>
          <w:p w14:paraId="0C594ABF" w14:textId="1AEE808B" w:rsidR="00F97F9A" w:rsidRPr="00F97F9A" w:rsidRDefault="00F97F9A" w:rsidP="005177B8">
            <w:pPr>
              <w:pStyle w:val="ListParagraph"/>
              <w:numPr>
                <w:ilvl w:val="0"/>
                <w:numId w:val="78"/>
              </w:numPr>
              <w:rPr>
                <w:rFonts w:cstheme="minorHAnsi"/>
                <w:b/>
                <w:bCs/>
                <w:color w:val="002060"/>
              </w:rPr>
            </w:pPr>
            <w:r w:rsidRPr="00F97F9A">
              <w:rPr>
                <w:rFonts w:cstheme="minorHAnsi"/>
                <w:b/>
                <w:bCs/>
                <w:color w:val="002060"/>
              </w:rPr>
              <w:t>Listed below are quality control techniques and tools. Briefly describe how each is used in quality control</w:t>
            </w:r>
            <w:r>
              <w:rPr>
                <w:rFonts w:cstheme="minorHAnsi"/>
                <w:b/>
                <w:bCs/>
                <w:color w:val="002060"/>
              </w:rPr>
              <w:t xml:space="preserve"> </w:t>
            </w:r>
            <w:r w:rsidRPr="00F97F9A">
              <w:rPr>
                <w:rFonts w:cstheme="minorHAnsi"/>
                <w:color w:val="002060"/>
                <w:sz w:val="18"/>
                <w:szCs w:val="18"/>
              </w:rPr>
              <w:t>(cont.)</w:t>
            </w:r>
          </w:p>
        </w:tc>
      </w:tr>
      <w:tr w:rsidR="00F97F9A" w:rsidRPr="00750CBB" w14:paraId="3FF7BEA5" w14:textId="77777777" w:rsidTr="00D92EAF">
        <w:trPr>
          <w:cantSplit/>
          <w:trHeight w:val="60"/>
        </w:trPr>
        <w:tc>
          <w:tcPr>
            <w:tcW w:w="2552" w:type="dxa"/>
            <w:tcBorders>
              <w:bottom w:val="single" w:sz="4" w:space="0" w:color="00B0F0"/>
              <w:right w:val="single" w:sz="4" w:space="0" w:color="00B0F0"/>
            </w:tcBorders>
            <w:shd w:val="clear" w:color="auto" w:fill="auto"/>
            <w:vAlign w:val="center"/>
          </w:tcPr>
          <w:p w14:paraId="7022480E" w14:textId="77777777" w:rsidR="00F97F9A" w:rsidRPr="00F97F9A" w:rsidRDefault="00F97F9A" w:rsidP="00311685">
            <w:pPr>
              <w:ind w:left="184"/>
              <w:rPr>
                <w:rFonts w:eastAsia="Calibri" w:cstheme="minorHAnsi"/>
                <w:b/>
                <w:bCs/>
                <w:color w:val="002060"/>
                <w:sz w:val="2"/>
                <w:szCs w:val="2"/>
                <w:lang w:val="en-US" w:eastAsia="en-AU"/>
              </w:rPr>
            </w:pPr>
          </w:p>
        </w:tc>
        <w:tc>
          <w:tcPr>
            <w:tcW w:w="7938" w:type="dxa"/>
            <w:gridSpan w:val="2"/>
            <w:tcBorders>
              <w:left w:val="single" w:sz="4" w:space="0" w:color="00B0F0"/>
              <w:bottom w:val="single" w:sz="4" w:space="0" w:color="00B0F0"/>
            </w:tcBorders>
            <w:shd w:val="clear" w:color="auto" w:fill="auto"/>
            <w:vAlign w:val="center"/>
          </w:tcPr>
          <w:p w14:paraId="6E334555" w14:textId="77777777" w:rsidR="00F97F9A" w:rsidRPr="00F97F9A" w:rsidRDefault="00F97F9A" w:rsidP="00311685">
            <w:pPr>
              <w:rPr>
                <w:rFonts w:cstheme="minorHAnsi"/>
                <w:color w:val="000000" w:themeColor="text1"/>
                <w:sz w:val="2"/>
                <w:szCs w:val="2"/>
              </w:rPr>
            </w:pPr>
          </w:p>
        </w:tc>
      </w:tr>
      <w:tr w:rsidR="00F97F9A" w:rsidRPr="00750CBB" w14:paraId="4D318A21" w14:textId="77777777" w:rsidTr="007D36A1">
        <w:trPr>
          <w:cantSplit/>
          <w:trHeight w:val="564"/>
        </w:trPr>
        <w:tc>
          <w:tcPr>
            <w:tcW w:w="2552" w:type="dxa"/>
            <w:tcBorders>
              <w:top w:val="single" w:sz="4" w:space="0" w:color="00B0F0"/>
              <w:right w:val="single" w:sz="4" w:space="0" w:color="00B0F0"/>
            </w:tcBorders>
            <w:shd w:val="clear" w:color="auto" w:fill="E5F8FF"/>
          </w:tcPr>
          <w:p w14:paraId="1E59A805" w14:textId="31738E89" w:rsidR="00F97F9A" w:rsidRPr="00F97F9A" w:rsidRDefault="00F97F9A" w:rsidP="00F97F9A">
            <w:pPr>
              <w:ind w:left="184"/>
              <w:rPr>
                <w:rFonts w:eastAsia="Calibri" w:cstheme="minorHAnsi"/>
                <w:b/>
                <w:bCs/>
                <w:color w:val="002060"/>
                <w:szCs w:val="24"/>
                <w:lang w:val="en-US" w:eastAsia="en-AU"/>
              </w:rPr>
            </w:pPr>
            <w:r w:rsidRPr="00F97F9A">
              <w:rPr>
                <w:rFonts w:cstheme="minorHAnsi"/>
                <w:b/>
                <w:bCs/>
                <w:color w:val="002060"/>
                <w:szCs w:val="24"/>
              </w:rPr>
              <w:t>Quality control techniques</w:t>
            </w:r>
          </w:p>
        </w:tc>
        <w:tc>
          <w:tcPr>
            <w:tcW w:w="7938" w:type="dxa"/>
            <w:gridSpan w:val="2"/>
            <w:tcBorders>
              <w:top w:val="single" w:sz="4" w:space="0" w:color="00B0F0"/>
              <w:left w:val="single" w:sz="4" w:space="0" w:color="00B0F0"/>
            </w:tcBorders>
            <w:shd w:val="clear" w:color="auto" w:fill="E5F8FF"/>
            <w:vAlign w:val="center"/>
          </w:tcPr>
          <w:p w14:paraId="708F86C1" w14:textId="7BF97E5B" w:rsidR="00F97F9A" w:rsidRPr="00F97F9A" w:rsidRDefault="00F97F9A" w:rsidP="00F97F9A">
            <w:pPr>
              <w:rPr>
                <w:rFonts w:cstheme="minorHAnsi"/>
                <w:b/>
                <w:bCs/>
                <w:color w:val="002060"/>
              </w:rPr>
            </w:pPr>
            <w:r w:rsidRPr="00F97F9A">
              <w:rPr>
                <w:rFonts w:cstheme="minorHAnsi"/>
                <w:b/>
                <w:bCs/>
                <w:color w:val="002060"/>
                <w:szCs w:val="24"/>
              </w:rPr>
              <w:t>Use of the technique in quality control</w:t>
            </w:r>
            <w:r>
              <w:rPr>
                <w:rFonts w:cstheme="minorHAnsi"/>
                <w:b/>
                <w:bCs/>
                <w:color w:val="002060"/>
                <w:szCs w:val="24"/>
              </w:rPr>
              <w:t xml:space="preserve"> </w:t>
            </w:r>
            <w:r w:rsidRPr="002E258A">
              <w:rPr>
                <w:rFonts w:eastAsia="Calibri" w:cstheme="minorHAnsi"/>
                <w:color w:val="FF0000"/>
                <w:sz w:val="18"/>
                <w:szCs w:val="22"/>
                <w:lang w:val="en-US" w:eastAsia="en-AU"/>
              </w:rPr>
              <w:t xml:space="preserve">(each answer should not exceed </w:t>
            </w:r>
            <w:r>
              <w:rPr>
                <w:rFonts w:eastAsia="Calibri" w:cstheme="minorHAnsi"/>
                <w:color w:val="FF0000"/>
                <w:sz w:val="18"/>
                <w:szCs w:val="22"/>
                <w:lang w:val="en-US" w:eastAsia="en-AU"/>
              </w:rPr>
              <w:t>6</w:t>
            </w:r>
            <w:r w:rsidRPr="002E258A">
              <w:rPr>
                <w:rFonts w:eastAsia="Calibri" w:cstheme="minorHAnsi"/>
                <w:color w:val="FF0000"/>
                <w:sz w:val="18"/>
                <w:szCs w:val="22"/>
                <w:lang w:val="en-US" w:eastAsia="en-AU"/>
              </w:rPr>
              <w:t>0-word count limit)</w:t>
            </w:r>
          </w:p>
        </w:tc>
      </w:tr>
      <w:tr w:rsidR="00F97F9A" w:rsidRPr="00750CBB" w14:paraId="3B5A4547" w14:textId="77777777" w:rsidTr="00D92EAF">
        <w:trPr>
          <w:cantSplit/>
          <w:trHeight w:val="70"/>
        </w:trPr>
        <w:tc>
          <w:tcPr>
            <w:tcW w:w="2552" w:type="dxa"/>
            <w:tcBorders>
              <w:bottom w:val="single" w:sz="4" w:space="0" w:color="00B0F0"/>
              <w:right w:val="single" w:sz="4" w:space="0" w:color="00B0F0"/>
            </w:tcBorders>
            <w:shd w:val="clear" w:color="auto" w:fill="auto"/>
            <w:vAlign w:val="center"/>
          </w:tcPr>
          <w:p w14:paraId="008D031C" w14:textId="77777777" w:rsidR="00F97F9A" w:rsidRPr="00F97F9A" w:rsidRDefault="00F97F9A" w:rsidP="00311685">
            <w:pPr>
              <w:pStyle w:val="NoSpacing"/>
              <w:rPr>
                <w:sz w:val="2"/>
                <w:szCs w:val="2"/>
              </w:rPr>
            </w:pPr>
          </w:p>
        </w:tc>
        <w:tc>
          <w:tcPr>
            <w:tcW w:w="7938" w:type="dxa"/>
            <w:gridSpan w:val="2"/>
            <w:tcBorders>
              <w:left w:val="single" w:sz="4" w:space="0" w:color="00B0F0"/>
              <w:bottom w:val="single" w:sz="4" w:space="0" w:color="00B0F0"/>
            </w:tcBorders>
            <w:shd w:val="clear" w:color="auto" w:fill="auto"/>
            <w:vAlign w:val="center"/>
          </w:tcPr>
          <w:p w14:paraId="3CBD0AF6" w14:textId="77777777" w:rsidR="00F97F9A" w:rsidRPr="00F97F9A" w:rsidRDefault="00F97F9A" w:rsidP="00311685">
            <w:pPr>
              <w:pStyle w:val="NoSpacing"/>
              <w:rPr>
                <w:color w:val="000000" w:themeColor="text1"/>
                <w:sz w:val="2"/>
                <w:szCs w:val="2"/>
              </w:rPr>
            </w:pPr>
          </w:p>
        </w:tc>
      </w:tr>
      <w:tr w:rsidR="00F97F9A" w:rsidRPr="00750CBB" w14:paraId="121B54F9" w14:textId="77777777" w:rsidTr="007D36A1">
        <w:trPr>
          <w:cantSplit/>
          <w:trHeight w:val="1750"/>
        </w:trPr>
        <w:tc>
          <w:tcPr>
            <w:tcW w:w="2552" w:type="dxa"/>
            <w:tcBorders>
              <w:top w:val="single" w:sz="4" w:space="0" w:color="00B0F0"/>
              <w:bottom w:val="single" w:sz="4" w:space="0" w:color="00B0F0"/>
              <w:right w:val="single" w:sz="4" w:space="0" w:color="00B0F0"/>
            </w:tcBorders>
            <w:shd w:val="clear" w:color="auto" w:fill="E5F8FF"/>
            <w:vAlign w:val="center"/>
          </w:tcPr>
          <w:p w14:paraId="112085CB" w14:textId="39200CC4" w:rsidR="00F97F9A" w:rsidRPr="00F97F9A" w:rsidRDefault="00F97F9A" w:rsidP="00311685">
            <w:pPr>
              <w:ind w:left="184"/>
              <w:rPr>
                <w:rFonts w:eastAsia="Calibri" w:cstheme="minorHAnsi"/>
                <w:b/>
                <w:bCs/>
                <w:color w:val="002060"/>
                <w:szCs w:val="24"/>
                <w:lang w:val="en-US" w:eastAsia="en-AU"/>
              </w:rPr>
            </w:pPr>
            <w:permStart w:id="1667502176" w:edGrp="everyone" w:colFirst="1" w:colLast="1"/>
            <w:r w:rsidRPr="00F97F9A">
              <w:rPr>
                <w:rFonts w:eastAsia="Calibri" w:cstheme="minorHAnsi"/>
                <w:b/>
                <w:bCs/>
                <w:color w:val="002060"/>
                <w:szCs w:val="24"/>
                <w:lang w:val="en-US" w:eastAsia="en-AU"/>
              </w:rPr>
              <w:t>Pareto chart</w:t>
            </w:r>
          </w:p>
        </w:tc>
        <w:tc>
          <w:tcPr>
            <w:tcW w:w="7938" w:type="dxa"/>
            <w:gridSpan w:val="2"/>
            <w:tcBorders>
              <w:top w:val="single" w:sz="4" w:space="0" w:color="00B0F0"/>
              <w:left w:val="single" w:sz="4" w:space="0" w:color="00B0F0"/>
              <w:bottom w:val="single" w:sz="4" w:space="0" w:color="00B0F0"/>
            </w:tcBorders>
            <w:shd w:val="clear" w:color="auto" w:fill="auto"/>
            <w:vAlign w:val="center"/>
          </w:tcPr>
          <w:p w14:paraId="27B97DC9" w14:textId="5426D588" w:rsidR="00F97F9A" w:rsidRPr="002E258A" w:rsidRDefault="00F97F9A" w:rsidP="00311685">
            <w:pPr>
              <w:rPr>
                <w:rFonts w:cstheme="minorHAnsi"/>
                <w:color w:val="000000" w:themeColor="text1"/>
              </w:rPr>
            </w:pPr>
          </w:p>
        </w:tc>
      </w:tr>
      <w:tr w:rsidR="00F97F9A" w:rsidRPr="00750CBB" w14:paraId="56382205" w14:textId="77777777" w:rsidTr="007D36A1">
        <w:trPr>
          <w:cantSplit/>
          <w:trHeight w:val="1750"/>
        </w:trPr>
        <w:tc>
          <w:tcPr>
            <w:tcW w:w="2552" w:type="dxa"/>
            <w:tcBorders>
              <w:top w:val="single" w:sz="4" w:space="0" w:color="00B0F0"/>
              <w:bottom w:val="single" w:sz="4" w:space="0" w:color="00B0F0"/>
              <w:right w:val="single" w:sz="4" w:space="0" w:color="00B0F0"/>
            </w:tcBorders>
            <w:shd w:val="clear" w:color="auto" w:fill="E5F8FF"/>
            <w:vAlign w:val="center"/>
          </w:tcPr>
          <w:p w14:paraId="3D979CD7" w14:textId="04A3B7B7" w:rsidR="00F97F9A" w:rsidRDefault="00F97F9A" w:rsidP="00311685">
            <w:pPr>
              <w:ind w:left="184"/>
              <w:rPr>
                <w:rFonts w:eastAsia="Calibri" w:cstheme="minorHAnsi"/>
                <w:b/>
                <w:bCs/>
                <w:color w:val="002060"/>
                <w:szCs w:val="24"/>
                <w:lang w:val="en-US" w:eastAsia="en-AU"/>
              </w:rPr>
            </w:pPr>
            <w:permStart w:id="186003091" w:edGrp="everyone" w:colFirst="1" w:colLast="1"/>
            <w:permEnd w:id="1667502176"/>
            <w:r w:rsidRPr="00F97F9A">
              <w:rPr>
                <w:rFonts w:eastAsia="Calibri" w:cstheme="minorHAnsi"/>
                <w:b/>
                <w:bCs/>
                <w:color w:val="002060"/>
                <w:szCs w:val="24"/>
                <w:lang w:val="en-US" w:eastAsia="en-AU"/>
              </w:rPr>
              <w:t>Scatter diagram</w:t>
            </w:r>
          </w:p>
        </w:tc>
        <w:tc>
          <w:tcPr>
            <w:tcW w:w="7938" w:type="dxa"/>
            <w:gridSpan w:val="2"/>
            <w:tcBorders>
              <w:top w:val="single" w:sz="4" w:space="0" w:color="00B0F0"/>
              <w:left w:val="single" w:sz="4" w:space="0" w:color="00B0F0"/>
              <w:bottom w:val="single" w:sz="4" w:space="0" w:color="00B0F0"/>
            </w:tcBorders>
            <w:shd w:val="clear" w:color="auto" w:fill="auto"/>
            <w:vAlign w:val="center"/>
          </w:tcPr>
          <w:p w14:paraId="7C68A969" w14:textId="70DAAE60" w:rsidR="00F97F9A" w:rsidRPr="002E258A" w:rsidRDefault="00F97F9A" w:rsidP="00311685">
            <w:pPr>
              <w:rPr>
                <w:rFonts w:cstheme="minorHAnsi"/>
                <w:color w:val="000000" w:themeColor="text1"/>
              </w:rPr>
            </w:pPr>
          </w:p>
        </w:tc>
      </w:tr>
      <w:permEnd w:id="186003091"/>
      <w:tr w:rsidR="00F97F9A" w:rsidRPr="00750CBB" w14:paraId="33A4C538" w14:textId="77777777" w:rsidTr="007D36A1">
        <w:trPr>
          <w:cantSplit/>
          <w:trHeight w:val="60"/>
        </w:trPr>
        <w:tc>
          <w:tcPr>
            <w:tcW w:w="2552" w:type="dxa"/>
            <w:tcBorders>
              <w:top w:val="single" w:sz="4" w:space="0" w:color="00B0F0"/>
              <w:bottom w:val="single" w:sz="4" w:space="0" w:color="00B0F0"/>
              <w:right w:val="single" w:sz="4" w:space="0" w:color="00B0F0"/>
            </w:tcBorders>
            <w:shd w:val="clear" w:color="auto" w:fill="auto"/>
            <w:vAlign w:val="center"/>
          </w:tcPr>
          <w:p w14:paraId="04D9E9C2" w14:textId="77777777" w:rsidR="00F97F9A" w:rsidRPr="00F97F9A" w:rsidRDefault="00F97F9A" w:rsidP="00311685">
            <w:pPr>
              <w:ind w:left="184"/>
              <w:rPr>
                <w:rFonts w:eastAsia="Calibri" w:cstheme="minorHAnsi"/>
                <w:b/>
                <w:bCs/>
                <w:color w:val="002060"/>
                <w:sz w:val="2"/>
                <w:szCs w:val="2"/>
                <w:lang w:val="en-US" w:eastAsia="en-AU"/>
              </w:rPr>
            </w:pPr>
          </w:p>
        </w:tc>
        <w:tc>
          <w:tcPr>
            <w:tcW w:w="7938" w:type="dxa"/>
            <w:gridSpan w:val="2"/>
            <w:tcBorders>
              <w:top w:val="single" w:sz="4" w:space="0" w:color="00B0F0"/>
              <w:left w:val="single" w:sz="4" w:space="0" w:color="00B0F0"/>
              <w:bottom w:val="single" w:sz="4" w:space="0" w:color="00B0F0"/>
            </w:tcBorders>
            <w:shd w:val="clear" w:color="auto" w:fill="auto"/>
            <w:vAlign w:val="center"/>
          </w:tcPr>
          <w:p w14:paraId="36E96A6E" w14:textId="77777777" w:rsidR="00F97F9A" w:rsidRPr="00F97F9A" w:rsidRDefault="00F97F9A" w:rsidP="00311685">
            <w:pPr>
              <w:rPr>
                <w:rFonts w:cstheme="minorHAnsi"/>
                <w:color w:val="000000" w:themeColor="text1"/>
                <w:sz w:val="2"/>
                <w:szCs w:val="2"/>
              </w:rPr>
            </w:pPr>
          </w:p>
        </w:tc>
      </w:tr>
      <w:tr w:rsidR="00F97F9A" w:rsidRPr="00750CBB" w14:paraId="4450C0F2" w14:textId="77777777" w:rsidTr="007D36A1">
        <w:trPr>
          <w:cantSplit/>
          <w:trHeight w:val="598"/>
        </w:trPr>
        <w:tc>
          <w:tcPr>
            <w:tcW w:w="10490" w:type="dxa"/>
            <w:gridSpan w:val="3"/>
            <w:tcBorders>
              <w:top w:val="single" w:sz="4" w:space="0" w:color="00B0F0"/>
            </w:tcBorders>
            <w:shd w:val="clear" w:color="auto" w:fill="97E4FF"/>
            <w:vAlign w:val="center"/>
          </w:tcPr>
          <w:p w14:paraId="532EC537" w14:textId="55795FAD" w:rsidR="00F97F9A" w:rsidRPr="00F97F9A" w:rsidRDefault="00C636C7" w:rsidP="005177B8">
            <w:pPr>
              <w:pStyle w:val="ListParagraph"/>
              <w:numPr>
                <w:ilvl w:val="0"/>
                <w:numId w:val="78"/>
              </w:numPr>
              <w:rPr>
                <w:rFonts w:cstheme="minorHAnsi"/>
                <w:b/>
                <w:bCs/>
                <w:color w:val="002060"/>
              </w:rPr>
            </w:pPr>
            <w:r w:rsidRPr="00C636C7">
              <w:rPr>
                <w:rFonts w:cstheme="minorHAnsi"/>
                <w:b/>
                <w:bCs/>
                <w:color w:val="002060"/>
              </w:rPr>
              <w:t>Answer the following questions about the continuous process improvement model</w:t>
            </w:r>
            <w:r>
              <w:rPr>
                <w:rFonts w:cstheme="minorHAnsi"/>
                <w:b/>
                <w:bCs/>
                <w:color w:val="002060"/>
              </w:rPr>
              <w:t xml:space="preserve"> </w:t>
            </w:r>
          </w:p>
        </w:tc>
      </w:tr>
      <w:tr w:rsidR="00F97F9A" w:rsidRPr="00750CBB" w14:paraId="52B778FE" w14:textId="77777777" w:rsidTr="007D36A1">
        <w:trPr>
          <w:cantSplit/>
          <w:trHeight w:val="70"/>
        </w:trPr>
        <w:tc>
          <w:tcPr>
            <w:tcW w:w="2552" w:type="dxa"/>
            <w:tcBorders>
              <w:bottom w:val="single" w:sz="4" w:space="0" w:color="00B0F0"/>
              <w:right w:val="single" w:sz="4" w:space="0" w:color="00B0F0"/>
            </w:tcBorders>
            <w:shd w:val="clear" w:color="auto" w:fill="auto"/>
            <w:vAlign w:val="center"/>
          </w:tcPr>
          <w:p w14:paraId="6906E851" w14:textId="77777777" w:rsidR="00F97F9A" w:rsidRPr="00F97F9A" w:rsidRDefault="00F97F9A" w:rsidP="00311685">
            <w:pPr>
              <w:ind w:left="184"/>
              <w:rPr>
                <w:rFonts w:eastAsia="Calibri" w:cstheme="minorHAnsi"/>
                <w:b/>
                <w:bCs/>
                <w:color w:val="002060"/>
                <w:sz w:val="2"/>
                <w:szCs w:val="2"/>
                <w:lang w:val="en-US" w:eastAsia="en-AU"/>
              </w:rPr>
            </w:pPr>
          </w:p>
        </w:tc>
        <w:tc>
          <w:tcPr>
            <w:tcW w:w="7938" w:type="dxa"/>
            <w:gridSpan w:val="2"/>
            <w:tcBorders>
              <w:left w:val="single" w:sz="4" w:space="0" w:color="00B0F0"/>
              <w:bottom w:val="single" w:sz="4" w:space="0" w:color="00B0F0"/>
            </w:tcBorders>
            <w:shd w:val="clear" w:color="auto" w:fill="auto"/>
            <w:vAlign w:val="center"/>
          </w:tcPr>
          <w:p w14:paraId="490B548D" w14:textId="77777777" w:rsidR="00F97F9A" w:rsidRPr="00F97F9A" w:rsidRDefault="00F97F9A" w:rsidP="00311685">
            <w:pPr>
              <w:rPr>
                <w:rFonts w:cstheme="minorHAnsi"/>
                <w:color w:val="000000" w:themeColor="text1"/>
                <w:sz w:val="2"/>
                <w:szCs w:val="2"/>
              </w:rPr>
            </w:pPr>
          </w:p>
        </w:tc>
      </w:tr>
      <w:tr w:rsidR="00F97F9A" w:rsidRPr="00750CBB" w14:paraId="46B36FE3" w14:textId="77777777" w:rsidTr="007D36A1">
        <w:trPr>
          <w:cantSplit/>
          <w:trHeight w:val="1750"/>
        </w:trPr>
        <w:tc>
          <w:tcPr>
            <w:tcW w:w="2552" w:type="dxa"/>
            <w:tcBorders>
              <w:top w:val="single" w:sz="4" w:space="0" w:color="00B0F0"/>
              <w:bottom w:val="single" w:sz="4" w:space="0" w:color="00B0F0"/>
              <w:right w:val="single" w:sz="4" w:space="0" w:color="00B0F0"/>
            </w:tcBorders>
            <w:shd w:val="clear" w:color="auto" w:fill="E5F8FF"/>
            <w:vAlign w:val="center"/>
          </w:tcPr>
          <w:p w14:paraId="1E8A2327" w14:textId="19D59A84" w:rsidR="00F97F9A" w:rsidRDefault="00C636C7" w:rsidP="00311685">
            <w:pPr>
              <w:ind w:left="184"/>
              <w:rPr>
                <w:rFonts w:eastAsia="Calibri" w:cstheme="minorHAnsi"/>
                <w:b/>
                <w:bCs/>
                <w:color w:val="002060"/>
                <w:szCs w:val="24"/>
                <w:lang w:val="en-US" w:eastAsia="en-AU"/>
              </w:rPr>
            </w:pPr>
            <w:permStart w:id="1030163064" w:edGrp="everyone" w:colFirst="1" w:colLast="1"/>
            <w:r w:rsidRPr="00C636C7">
              <w:rPr>
                <w:rFonts w:eastAsia="Calibri" w:cstheme="minorHAnsi"/>
                <w:b/>
                <w:bCs/>
                <w:color w:val="002060"/>
                <w:szCs w:val="24"/>
                <w:lang w:val="en-US" w:eastAsia="en-AU"/>
              </w:rPr>
              <w:t>What is continuous improvement?</w:t>
            </w:r>
            <w:r w:rsidR="002918EC">
              <w:rPr>
                <w:rFonts w:eastAsia="Calibri" w:cstheme="minorHAnsi"/>
                <w:b/>
                <w:bCs/>
                <w:color w:val="002060"/>
                <w:szCs w:val="24"/>
                <w:lang w:val="en-US" w:eastAsia="en-AU"/>
              </w:rPr>
              <w:t xml:space="preserve"> </w:t>
            </w:r>
            <w:r w:rsidR="002918EC" w:rsidRPr="002E258A">
              <w:rPr>
                <w:rFonts w:eastAsia="Calibri" w:cstheme="minorHAnsi"/>
                <w:color w:val="FF0000"/>
                <w:sz w:val="18"/>
                <w:szCs w:val="22"/>
                <w:lang w:val="en-US" w:eastAsia="en-AU"/>
              </w:rPr>
              <w:t>(</w:t>
            </w:r>
            <w:r w:rsidR="002918EC">
              <w:rPr>
                <w:rFonts w:eastAsia="Calibri" w:cstheme="minorHAnsi"/>
                <w:color w:val="FF0000"/>
                <w:sz w:val="18"/>
                <w:szCs w:val="22"/>
                <w:lang w:val="en-US" w:eastAsia="en-AU"/>
              </w:rPr>
              <w:t>A</w:t>
            </w:r>
            <w:r w:rsidR="002918EC" w:rsidRPr="002E258A">
              <w:rPr>
                <w:rFonts w:eastAsia="Calibri" w:cstheme="minorHAnsi"/>
                <w:color w:val="FF0000"/>
                <w:sz w:val="18"/>
                <w:szCs w:val="22"/>
                <w:lang w:val="en-US" w:eastAsia="en-AU"/>
              </w:rPr>
              <w:t xml:space="preserve">nswer should not exceed </w:t>
            </w:r>
            <w:r w:rsidR="002918EC">
              <w:rPr>
                <w:rFonts w:eastAsia="Calibri" w:cstheme="minorHAnsi"/>
                <w:color w:val="FF0000"/>
                <w:sz w:val="18"/>
                <w:szCs w:val="22"/>
                <w:lang w:val="en-US" w:eastAsia="en-AU"/>
              </w:rPr>
              <w:t>6</w:t>
            </w:r>
            <w:r w:rsidR="002918EC" w:rsidRPr="002E258A">
              <w:rPr>
                <w:rFonts w:eastAsia="Calibri" w:cstheme="minorHAnsi"/>
                <w:color w:val="FF0000"/>
                <w:sz w:val="18"/>
                <w:szCs w:val="22"/>
                <w:lang w:val="en-US" w:eastAsia="en-AU"/>
              </w:rPr>
              <w:t>0-word count limit)</w:t>
            </w:r>
          </w:p>
        </w:tc>
        <w:tc>
          <w:tcPr>
            <w:tcW w:w="7938" w:type="dxa"/>
            <w:gridSpan w:val="2"/>
            <w:tcBorders>
              <w:top w:val="single" w:sz="4" w:space="0" w:color="00B0F0"/>
              <w:left w:val="single" w:sz="4" w:space="0" w:color="00B0F0"/>
              <w:bottom w:val="single" w:sz="4" w:space="0" w:color="00B0F0"/>
            </w:tcBorders>
            <w:shd w:val="clear" w:color="auto" w:fill="auto"/>
            <w:vAlign w:val="center"/>
          </w:tcPr>
          <w:p w14:paraId="34734F3C" w14:textId="04FA1EB1" w:rsidR="00F97F9A" w:rsidRPr="00F97F9A" w:rsidRDefault="00F97F9A" w:rsidP="00311685">
            <w:pPr>
              <w:rPr>
                <w:rFonts w:cstheme="minorHAnsi"/>
                <w:color w:val="000000" w:themeColor="text1"/>
              </w:rPr>
            </w:pPr>
          </w:p>
        </w:tc>
      </w:tr>
      <w:tr w:rsidR="002918EC" w:rsidRPr="00750CBB" w14:paraId="6D2C8326" w14:textId="4AF5F9EB" w:rsidTr="007D36A1">
        <w:trPr>
          <w:cantSplit/>
          <w:trHeight w:val="542"/>
        </w:trPr>
        <w:tc>
          <w:tcPr>
            <w:tcW w:w="2552" w:type="dxa"/>
            <w:vMerge w:val="restart"/>
            <w:tcBorders>
              <w:top w:val="single" w:sz="4" w:space="0" w:color="00B0F0"/>
              <w:bottom w:val="single" w:sz="4" w:space="0" w:color="00B0F0"/>
              <w:right w:val="single" w:sz="4" w:space="0" w:color="00B0F0"/>
            </w:tcBorders>
            <w:shd w:val="clear" w:color="auto" w:fill="E5F8FF"/>
            <w:vAlign w:val="center"/>
          </w:tcPr>
          <w:p w14:paraId="3C19B8E5" w14:textId="713F22AB" w:rsidR="002918EC" w:rsidRPr="002918EC" w:rsidRDefault="002918EC" w:rsidP="00311685">
            <w:pPr>
              <w:ind w:left="184"/>
              <w:rPr>
                <w:rFonts w:eastAsia="Calibri" w:cstheme="minorHAnsi"/>
                <w:color w:val="002060"/>
                <w:szCs w:val="24"/>
                <w:lang w:val="en-US" w:eastAsia="en-AU"/>
              </w:rPr>
            </w:pPr>
            <w:permStart w:id="169435586" w:edGrp="everyone" w:colFirst="2" w:colLast="2"/>
            <w:permEnd w:id="1030163064"/>
            <w:r w:rsidRPr="00C636C7">
              <w:rPr>
                <w:rFonts w:eastAsia="Calibri" w:cstheme="minorHAnsi"/>
                <w:b/>
                <w:bCs/>
                <w:color w:val="002060"/>
                <w:szCs w:val="24"/>
                <w:lang w:val="en-US" w:eastAsia="en-AU"/>
              </w:rPr>
              <w:t>List the four steps of the PDCA cycle used in continuous improvement</w:t>
            </w:r>
            <w:r>
              <w:rPr>
                <w:rFonts w:eastAsia="Calibri" w:cstheme="minorHAnsi"/>
                <w:b/>
                <w:bCs/>
                <w:color w:val="002060"/>
                <w:szCs w:val="24"/>
                <w:lang w:val="en-US" w:eastAsia="en-AU"/>
              </w:rPr>
              <w:t xml:space="preserve"> </w:t>
            </w:r>
            <w:r w:rsidRPr="002918EC">
              <w:rPr>
                <w:rFonts w:eastAsia="Calibri" w:cstheme="minorHAnsi"/>
                <w:color w:val="FF0000"/>
                <w:sz w:val="18"/>
                <w:szCs w:val="22"/>
                <w:lang w:val="en-US" w:eastAsia="en-AU"/>
              </w:rPr>
              <w:t>(list answers)</w:t>
            </w:r>
          </w:p>
        </w:tc>
        <w:tc>
          <w:tcPr>
            <w:tcW w:w="425" w:type="dxa"/>
            <w:tcBorders>
              <w:top w:val="single" w:sz="4" w:space="0" w:color="00B0F0"/>
              <w:left w:val="single" w:sz="4" w:space="0" w:color="00B0F0"/>
              <w:bottom w:val="single" w:sz="4" w:space="0" w:color="00B0F0"/>
            </w:tcBorders>
            <w:shd w:val="clear" w:color="auto" w:fill="auto"/>
            <w:vAlign w:val="center"/>
          </w:tcPr>
          <w:p w14:paraId="3B7F4493" w14:textId="339D835A" w:rsidR="002918EC" w:rsidRPr="007D36A1" w:rsidRDefault="002918EC" w:rsidP="00C636C7">
            <w:pPr>
              <w:jc w:val="right"/>
              <w:rPr>
                <w:rFonts w:cstheme="minorHAnsi"/>
                <w:color w:val="002060"/>
              </w:rPr>
            </w:pPr>
            <w:r w:rsidRPr="007D36A1">
              <w:rPr>
                <w:rFonts w:cstheme="minorHAnsi"/>
                <w:color w:val="002060"/>
              </w:rPr>
              <w:t>-</w:t>
            </w:r>
          </w:p>
        </w:tc>
        <w:tc>
          <w:tcPr>
            <w:tcW w:w="7513" w:type="dxa"/>
            <w:tcBorders>
              <w:top w:val="single" w:sz="4" w:space="0" w:color="00B0F0"/>
              <w:bottom w:val="single" w:sz="4" w:space="0" w:color="00B0F0"/>
            </w:tcBorders>
            <w:shd w:val="clear" w:color="auto" w:fill="auto"/>
            <w:vAlign w:val="center"/>
          </w:tcPr>
          <w:p w14:paraId="59819B30" w14:textId="56146B1E" w:rsidR="002918EC" w:rsidRPr="00C636C7" w:rsidRDefault="002918EC" w:rsidP="00311685">
            <w:pPr>
              <w:rPr>
                <w:rFonts w:cstheme="minorHAnsi"/>
                <w:color w:val="000000" w:themeColor="text1"/>
              </w:rPr>
            </w:pPr>
          </w:p>
        </w:tc>
      </w:tr>
      <w:tr w:rsidR="00C636C7" w:rsidRPr="00750CBB" w14:paraId="25E12980" w14:textId="77777777" w:rsidTr="007D36A1">
        <w:trPr>
          <w:cantSplit/>
          <w:trHeight w:val="542"/>
        </w:trPr>
        <w:tc>
          <w:tcPr>
            <w:tcW w:w="2552" w:type="dxa"/>
            <w:vMerge/>
            <w:tcBorders>
              <w:top w:val="single" w:sz="4" w:space="0" w:color="00B0F0"/>
              <w:bottom w:val="single" w:sz="4" w:space="0" w:color="00B0F0"/>
              <w:right w:val="single" w:sz="4" w:space="0" w:color="00B0F0"/>
            </w:tcBorders>
            <w:shd w:val="clear" w:color="auto" w:fill="E5F8FF"/>
            <w:vAlign w:val="center"/>
          </w:tcPr>
          <w:p w14:paraId="794545F3" w14:textId="77777777" w:rsidR="00C636C7" w:rsidRPr="00C636C7" w:rsidRDefault="00C636C7" w:rsidP="00311685">
            <w:pPr>
              <w:ind w:left="184"/>
              <w:rPr>
                <w:rFonts w:eastAsia="Calibri" w:cstheme="minorHAnsi"/>
                <w:b/>
                <w:bCs/>
                <w:color w:val="002060"/>
                <w:szCs w:val="24"/>
                <w:lang w:val="en-US" w:eastAsia="en-AU"/>
              </w:rPr>
            </w:pPr>
            <w:permStart w:id="527434645" w:edGrp="everyone" w:colFirst="2" w:colLast="2"/>
            <w:permEnd w:id="169435586"/>
          </w:p>
        </w:tc>
        <w:tc>
          <w:tcPr>
            <w:tcW w:w="425" w:type="dxa"/>
            <w:tcBorders>
              <w:top w:val="single" w:sz="4" w:space="0" w:color="00B0F0"/>
              <w:left w:val="single" w:sz="4" w:space="0" w:color="00B0F0"/>
              <w:bottom w:val="single" w:sz="4" w:space="0" w:color="00B0F0"/>
            </w:tcBorders>
            <w:shd w:val="clear" w:color="auto" w:fill="auto"/>
            <w:vAlign w:val="center"/>
          </w:tcPr>
          <w:p w14:paraId="1D7C8547" w14:textId="3CC4D9D4" w:rsidR="00C636C7" w:rsidRPr="007D36A1" w:rsidRDefault="00C636C7" w:rsidP="00C636C7">
            <w:pPr>
              <w:jc w:val="right"/>
              <w:rPr>
                <w:rFonts w:cstheme="minorHAnsi"/>
                <w:color w:val="002060"/>
              </w:rPr>
            </w:pPr>
            <w:r w:rsidRPr="007D36A1">
              <w:rPr>
                <w:rFonts w:cstheme="minorHAnsi"/>
                <w:color w:val="002060"/>
              </w:rPr>
              <w:t>-</w:t>
            </w:r>
          </w:p>
        </w:tc>
        <w:tc>
          <w:tcPr>
            <w:tcW w:w="7513" w:type="dxa"/>
            <w:tcBorders>
              <w:top w:val="single" w:sz="4" w:space="0" w:color="00B0F0"/>
              <w:bottom w:val="single" w:sz="4" w:space="0" w:color="00B0F0"/>
            </w:tcBorders>
            <w:shd w:val="clear" w:color="auto" w:fill="auto"/>
            <w:vAlign w:val="center"/>
          </w:tcPr>
          <w:p w14:paraId="71996C6B" w14:textId="685E527C" w:rsidR="00C636C7" w:rsidRPr="00C636C7" w:rsidRDefault="00C636C7" w:rsidP="00311685">
            <w:pPr>
              <w:rPr>
                <w:rFonts w:cstheme="minorHAnsi"/>
                <w:color w:val="000000" w:themeColor="text1"/>
              </w:rPr>
            </w:pPr>
          </w:p>
        </w:tc>
      </w:tr>
      <w:tr w:rsidR="00C636C7" w:rsidRPr="00750CBB" w14:paraId="14C68C3F" w14:textId="77777777" w:rsidTr="007D36A1">
        <w:trPr>
          <w:cantSplit/>
          <w:trHeight w:val="542"/>
        </w:trPr>
        <w:tc>
          <w:tcPr>
            <w:tcW w:w="2552" w:type="dxa"/>
            <w:vMerge/>
            <w:tcBorders>
              <w:top w:val="single" w:sz="4" w:space="0" w:color="00B0F0"/>
              <w:bottom w:val="single" w:sz="4" w:space="0" w:color="00B0F0"/>
              <w:right w:val="single" w:sz="4" w:space="0" w:color="00B0F0"/>
            </w:tcBorders>
            <w:shd w:val="clear" w:color="auto" w:fill="E5F8FF"/>
            <w:vAlign w:val="center"/>
          </w:tcPr>
          <w:p w14:paraId="4A01EB3E" w14:textId="77777777" w:rsidR="00C636C7" w:rsidRPr="00C636C7" w:rsidRDefault="00C636C7" w:rsidP="00311685">
            <w:pPr>
              <w:ind w:left="184"/>
              <w:rPr>
                <w:rFonts w:eastAsia="Calibri" w:cstheme="minorHAnsi"/>
                <w:b/>
                <w:bCs/>
                <w:color w:val="002060"/>
                <w:szCs w:val="24"/>
                <w:lang w:val="en-US" w:eastAsia="en-AU"/>
              </w:rPr>
            </w:pPr>
            <w:permStart w:id="1301564729" w:edGrp="everyone" w:colFirst="2" w:colLast="2"/>
            <w:permEnd w:id="527434645"/>
          </w:p>
        </w:tc>
        <w:tc>
          <w:tcPr>
            <w:tcW w:w="425" w:type="dxa"/>
            <w:tcBorders>
              <w:top w:val="single" w:sz="4" w:space="0" w:color="00B0F0"/>
              <w:left w:val="single" w:sz="4" w:space="0" w:color="00B0F0"/>
              <w:bottom w:val="single" w:sz="4" w:space="0" w:color="00B0F0"/>
            </w:tcBorders>
            <w:shd w:val="clear" w:color="auto" w:fill="auto"/>
            <w:vAlign w:val="center"/>
          </w:tcPr>
          <w:p w14:paraId="6F2F3651" w14:textId="66E57474" w:rsidR="00C636C7" w:rsidRPr="007D36A1" w:rsidRDefault="00C636C7" w:rsidP="00C636C7">
            <w:pPr>
              <w:jc w:val="right"/>
              <w:rPr>
                <w:rFonts w:cstheme="minorHAnsi"/>
                <w:color w:val="002060"/>
              </w:rPr>
            </w:pPr>
            <w:r w:rsidRPr="007D36A1">
              <w:rPr>
                <w:rFonts w:cstheme="minorHAnsi"/>
                <w:color w:val="002060"/>
              </w:rPr>
              <w:t>-</w:t>
            </w:r>
          </w:p>
        </w:tc>
        <w:tc>
          <w:tcPr>
            <w:tcW w:w="7513" w:type="dxa"/>
            <w:tcBorders>
              <w:top w:val="single" w:sz="4" w:space="0" w:color="00B0F0"/>
              <w:bottom w:val="single" w:sz="4" w:space="0" w:color="00B0F0"/>
            </w:tcBorders>
            <w:shd w:val="clear" w:color="auto" w:fill="auto"/>
            <w:vAlign w:val="center"/>
          </w:tcPr>
          <w:p w14:paraId="46AA77E6" w14:textId="058F512B" w:rsidR="00C636C7" w:rsidRPr="00C636C7" w:rsidRDefault="00C636C7" w:rsidP="00311685">
            <w:pPr>
              <w:rPr>
                <w:rFonts w:cstheme="minorHAnsi"/>
                <w:color w:val="000000" w:themeColor="text1"/>
              </w:rPr>
            </w:pPr>
          </w:p>
        </w:tc>
      </w:tr>
      <w:tr w:rsidR="00C636C7" w:rsidRPr="00750CBB" w14:paraId="4863412B" w14:textId="77777777" w:rsidTr="007D36A1">
        <w:trPr>
          <w:cantSplit/>
          <w:trHeight w:val="542"/>
        </w:trPr>
        <w:tc>
          <w:tcPr>
            <w:tcW w:w="2552" w:type="dxa"/>
            <w:vMerge/>
            <w:tcBorders>
              <w:top w:val="single" w:sz="4" w:space="0" w:color="00B0F0"/>
              <w:bottom w:val="single" w:sz="4" w:space="0" w:color="00B0F0"/>
              <w:right w:val="single" w:sz="4" w:space="0" w:color="00B0F0"/>
            </w:tcBorders>
            <w:shd w:val="clear" w:color="auto" w:fill="E5F8FF"/>
            <w:vAlign w:val="center"/>
          </w:tcPr>
          <w:p w14:paraId="1FFF10A0" w14:textId="77777777" w:rsidR="00C636C7" w:rsidRPr="00C636C7" w:rsidRDefault="00C636C7" w:rsidP="00311685">
            <w:pPr>
              <w:ind w:left="184"/>
              <w:rPr>
                <w:rFonts w:eastAsia="Calibri" w:cstheme="minorHAnsi"/>
                <w:b/>
                <w:bCs/>
                <w:color w:val="002060"/>
                <w:szCs w:val="24"/>
                <w:lang w:val="en-US" w:eastAsia="en-AU"/>
              </w:rPr>
            </w:pPr>
            <w:permStart w:id="2013421210" w:edGrp="everyone" w:colFirst="2" w:colLast="2"/>
            <w:permEnd w:id="1301564729"/>
          </w:p>
        </w:tc>
        <w:tc>
          <w:tcPr>
            <w:tcW w:w="425" w:type="dxa"/>
            <w:tcBorders>
              <w:top w:val="single" w:sz="4" w:space="0" w:color="00B0F0"/>
              <w:left w:val="single" w:sz="4" w:space="0" w:color="00B0F0"/>
              <w:bottom w:val="single" w:sz="4" w:space="0" w:color="00B0F0"/>
            </w:tcBorders>
            <w:shd w:val="clear" w:color="auto" w:fill="auto"/>
            <w:vAlign w:val="center"/>
          </w:tcPr>
          <w:p w14:paraId="5D6A577E" w14:textId="0BB16933" w:rsidR="00C636C7" w:rsidRPr="007D36A1" w:rsidRDefault="00C636C7" w:rsidP="00C636C7">
            <w:pPr>
              <w:jc w:val="right"/>
              <w:rPr>
                <w:rFonts w:cstheme="minorHAnsi"/>
                <w:color w:val="002060"/>
              </w:rPr>
            </w:pPr>
            <w:r w:rsidRPr="007D36A1">
              <w:rPr>
                <w:rFonts w:cstheme="minorHAnsi"/>
                <w:color w:val="002060"/>
              </w:rPr>
              <w:t>-</w:t>
            </w:r>
          </w:p>
        </w:tc>
        <w:tc>
          <w:tcPr>
            <w:tcW w:w="7513" w:type="dxa"/>
            <w:tcBorders>
              <w:top w:val="single" w:sz="4" w:space="0" w:color="00B0F0"/>
              <w:bottom w:val="single" w:sz="4" w:space="0" w:color="00B0F0"/>
            </w:tcBorders>
            <w:shd w:val="clear" w:color="auto" w:fill="auto"/>
            <w:vAlign w:val="center"/>
          </w:tcPr>
          <w:p w14:paraId="172D8565" w14:textId="6629843C" w:rsidR="00C636C7" w:rsidRPr="00C636C7" w:rsidRDefault="00C636C7" w:rsidP="00311685">
            <w:pPr>
              <w:rPr>
                <w:rFonts w:cstheme="minorHAnsi"/>
                <w:color w:val="000000" w:themeColor="text1"/>
              </w:rPr>
            </w:pPr>
          </w:p>
        </w:tc>
      </w:tr>
      <w:permEnd w:id="2013421210"/>
    </w:tbl>
    <w:p w14:paraId="70206C20" w14:textId="77777777" w:rsidR="00F97F9A" w:rsidRDefault="00F97F9A">
      <w:r>
        <w:br w:type="page"/>
      </w:r>
    </w:p>
    <w:tbl>
      <w:tblPr>
        <w:tblpPr w:leftFromText="180" w:rightFromText="180" w:vertAnchor="page" w:horzAnchor="margin" w:tblpXSpec="center" w:tblpY="1623"/>
        <w:tblW w:w="10490" w:type="dxa"/>
        <w:tblLook w:val="04A0" w:firstRow="1" w:lastRow="0" w:firstColumn="1" w:lastColumn="0" w:noHBand="0" w:noVBand="1"/>
      </w:tblPr>
      <w:tblGrid>
        <w:gridCol w:w="2552"/>
        <w:gridCol w:w="425"/>
        <w:gridCol w:w="7513"/>
      </w:tblGrid>
      <w:tr w:rsidR="002918EC" w:rsidRPr="00750CBB" w14:paraId="56080216" w14:textId="77777777" w:rsidTr="002918EC">
        <w:trPr>
          <w:cantSplit/>
          <w:trHeight w:val="575"/>
        </w:trPr>
        <w:tc>
          <w:tcPr>
            <w:tcW w:w="10490" w:type="dxa"/>
            <w:gridSpan w:val="3"/>
            <w:shd w:val="clear" w:color="auto" w:fill="002060"/>
            <w:vAlign w:val="center"/>
          </w:tcPr>
          <w:p w14:paraId="76E54EAC" w14:textId="77777777" w:rsidR="002918EC" w:rsidRPr="002E258A" w:rsidRDefault="002918EC" w:rsidP="002918EC">
            <w:pPr>
              <w:ind w:left="184"/>
              <w:rPr>
                <w:rFonts w:eastAsia="Times New Roman" w:cs="Arial"/>
                <w:bCs/>
                <w:color w:val="81E7FF"/>
              </w:rPr>
            </w:pPr>
            <w:r w:rsidRPr="00A94646">
              <w:rPr>
                <w:rFonts w:eastAsia="Times New Roman" w:cs="Arial"/>
                <w:b/>
                <w:color w:val="81E7FF"/>
              </w:rPr>
              <w:lastRenderedPageBreak/>
              <w:t>Knowledge criteria: short answer questions</w:t>
            </w:r>
            <w:r>
              <w:rPr>
                <w:rFonts w:eastAsia="Times New Roman" w:cs="Arial"/>
                <w:b/>
                <w:color w:val="81E7FF"/>
              </w:rPr>
              <w:t xml:space="preserve"> </w:t>
            </w:r>
            <w:r w:rsidRPr="002E258A">
              <w:rPr>
                <w:rFonts w:eastAsia="Times New Roman" w:cs="Arial"/>
                <w:bCs/>
                <w:color w:val="81E7FF"/>
                <w:sz w:val="18"/>
                <w:szCs w:val="18"/>
              </w:rPr>
              <w:t>(cont.)</w:t>
            </w:r>
          </w:p>
        </w:tc>
      </w:tr>
      <w:tr w:rsidR="002918EC" w:rsidRPr="00750CBB" w14:paraId="4B0C2BE0" w14:textId="77777777" w:rsidTr="00D92EAF">
        <w:trPr>
          <w:cantSplit/>
          <w:trHeight w:val="63"/>
        </w:trPr>
        <w:tc>
          <w:tcPr>
            <w:tcW w:w="10490" w:type="dxa"/>
            <w:gridSpan w:val="3"/>
            <w:tcBorders>
              <w:bottom w:val="single" w:sz="4" w:space="0" w:color="0070C0"/>
            </w:tcBorders>
            <w:shd w:val="clear" w:color="auto" w:fill="auto"/>
          </w:tcPr>
          <w:p w14:paraId="0C44EB86" w14:textId="77777777" w:rsidR="002918EC" w:rsidRPr="00603DD1" w:rsidRDefault="002918EC" w:rsidP="002918EC">
            <w:pPr>
              <w:pStyle w:val="NoSpacing"/>
              <w:ind w:left="184"/>
              <w:rPr>
                <w:sz w:val="2"/>
                <w:szCs w:val="4"/>
              </w:rPr>
            </w:pPr>
          </w:p>
        </w:tc>
      </w:tr>
      <w:tr w:rsidR="002918EC" w:rsidRPr="00750CBB" w14:paraId="5D73E264" w14:textId="77777777" w:rsidTr="00D92EAF">
        <w:trPr>
          <w:cantSplit/>
          <w:trHeight w:val="540"/>
        </w:trPr>
        <w:tc>
          <w:tcPr>
            <w:tcW w:w="10490" w:type="dxa"/>
            <w:gridSpan w:val="3"/>
            <w:tcBorders>
              <w:top w:val="single" w:sz="4" w:space="0" w:color="0070C0"/>
            </w:tcBorders>
            <w:shd w:val="clear" w:color="auto" w:fill="9FE6FF"/>
            <w:vAlign w:val="center"/>
          </w:tcPr>
          <w:p w14:paraId="2CFC130F" w14:textId="2CDC93D9" w:rsidR="002918EC" w:rsidRPr="00F97F9A" w:rsidRDefault="002918EC" w:rsidP="005177B8">
            <w:pPr>
              <w:pStyle w:val="ListParagraph"/>
              <w:numPr>
                <w:ilvl w:val="0"/>
                <w:numId w:val="78"/>
              </w:numPr>
              <w:rPr>
                <w:rFonts w:cstheme="minorHAnsi"/>
                <w:b/>
                <w:bCs/>
                <w:color w:val="002060"/>
              </w:rPr>
            </w:pPr>
            <w:r w:rsidRPr="002918EC">
              <w:rPr>
                <w:rFonts w:cstheme="minorHAnsi"/>
                <w:b/>
                <w:bCs/>
                <w:color w:val="002060"/>
              </w:rPr>
              <w:t>Answer the following questions about Lean management and Six Sigma</w:t>
            </w:r>
            <w:r>
              <w:rPr>
                <w:rFonts w:cstheme="minorHAnsi"/>
                <w:b/>
                <w:bCs/>
                <w:color w:val="002060"/>
              </w:rPr>
              <w:t xml:space="preserve"> </w:t>
            </w:r>
            <w:r w:rsidRPr="002E258A">
              <w:rPr>
                <w:rFonts w:eastAsia="Calibri" w:cstheme="minorHAnsi"/>
                <w:color w:val="FF0000"/>
                <w:sz w:val="18"/>
                <w:szCs w:val="22"/>
                <w:lang w:val="en-US" w:eastAsia="en-AU"/>
              </w:rPr>
              <w:t xml:space="preserve">(each answer should not exceed </w:t>
            </w:r>
            <w:r>
              <w:rPr>
                <w:rFonts w:eastAsia="Calibri" w:cstheme="minorHAnsi"/>
                <w:color w:val="FF0000"/>
                <w:sz w:val="18"/>
                <w:szCs w:val="22"/>
                <w:lang w:val="en-US" w:eastAsia="en-AU"/>
              </w:rPr>
              <w:t>6</w:t>
            </w:r>
            <w:r w:rsidRPr="002E258A">
              <w:rPr>
                <w:rFonts w:eastAsia="Calibri" w:cstheme="minorHAnsi"/>
                <w:color w:val="FF0000"/>
                <w:sz w:val="18"/>
                <w:szCs w:val="22"/>
                <w:lang w:val="en-US" w:eastAsia="en-AU"/>
              </w:rPr>
              <w:t>0-word count limit)</w:t>
            </w:r>
          </w:p>
        </w:tc>
      </w:tr>
      <w:tr w:rsidR="002918EC" w:rsidRPr="00750CBB" w14:paraId="5AB80C24" w14:textId="77777777" w:rsidTr="00D92EAF">
        <w:trPr>
          <w:cantSplit/>
          <w:trHeight w:val="60"/>
        </w:trPr>
        <w:tc>
          <w:tcPr>
            <w:tcW w:w="2552" w:type="dxa"/>
            <w:tcBorders>
              <w:bottom w:val="single" w:sz="4" w:space="0" w:color="00B0F0"/>
              <w:right w:val="single" w:sz="4" w:space="0" w:color="00B0F0"/>
            </w:tcBorders>
            <w:shd w:val="clear" w:color="auto" w:fill="auto"/>
            <w:vAlign w:val="center"/>
          </w:tcPr>
          <w:p w14:paraId="41C0FC28" w14:textId="77777777" w:rsidR="002918EC" w:rsidRPr="00F97F9A" w:rsidRDefault="002918EC" w:rsidP="002918EC">
            <w:pPr>
              <w:ind w:left="184"/>
              <w:rPr>
                <w:rFonts w:eastAsia="Calibri" w:cstheme="minorHAnsi"/>
                <w:b/>
                <w:bCs/>
                <w:color w:val="002060"/>
                <w:sz w:val="2"/>
                <w:szCs w:val="2"/>
                <w:lang w:val="en-US" w:eastAsia="en-AU"/>
              </w:rPr>
            </w:pPr>
          </w:p>
        </w:tc>
        <w:tc>
          <w:tcPr>
            <w:tcW w:w="7938" w:type="dxa"/>
            <w:gridSpan w:val="2"/>
            <w:tcBorders>
              <w:left w:val="single" w:sz="4" w:space="0" w:color="00B0F0"/>
              <w:bottom w:val="single" w:sz="4" w:space="0" w:color="00B0F0"/>
            </w:tcBorders>
            <w:shd w:val="clear" w:color="auto" w:fill="auto"/>
            <w:vAlign w:val="center"/>
          </w:tcPr>
          <w:p w14:paraId="23965E9A" w14:textId="77777777" w:rsidR="002918EC" w:rsidRPr="00F97F9A" w:rsidRDefault="002918EC" w:rsidP="002918EC">
            <w:pPr>
              <w:rPr>
                <w:rFonts w:cstheme="minorHAnsi"/>
                <w:color w:val="000000" w:themeColor="text1"/>
                <w:sz w:val="2"/>
                <w:szCs w:val="2"/>
              </w:rPr>
            </w:pPr>
          </w:p>
        </w:tc>
      </w:tr>
      <w:tr w:rsidR="002918EC" w:rsidRPr="00750CBB" w14:paraId="6D8EE8CA" w14:textId="77777777" w:rsidTr="007D36A1">
        <w:trPr>
          <w:cantSplit/>
          <w:trHeight w:val="1750"/>
        </w:trPr>
        <w:tc>
          <w:tcPr>
            <w:tcW w:w="2552" w:type="dxa"/>
            <w:tcBorders>
              <w:top w:val="single" w:sz="4" w:space="0" w:color="00B0F0"/>
              <w:bottom w:val="single" w:sz="4" w:space="0" w:color="00B0F0"/>
              <w:right w:val="single" w:sz="4" w:space="0" w:color="00B0F0"/>
            </w:tcBorders>
            <w:shd w:val="clear" w:color="auto" w:fill="E5F8FF"/>
            <w:vAlign w:val="center"/>
          </w:tcPr>
          <w:p w14:paraId="4665EDBD" w14:textId="22329027" w:rsidR="002918EC" w:rsidRPr="00F97F9A" w:rsidRDefault="002918EC" w:rsidP="002918EC">
            <w:pPr>
              <w:ind w:left="184"/>
              <w:rPr>
                <w:rFonts w:eastAsia="Calibri" w:cstheme="minorHAnsi"/>
                <w:b/>
                <w:bCs/>
                <w:color w:val="002060"/>
                <w:szCs w:val="24"/>
                <w:lang w:val="en-US" w:eastAsia="en-AU"/>
              </w:rPr>
            </w:pPr>
            <w:permStart w:id="2007464443" w:edGrp="everyone" w:colFirst="1" w:colLast="1"/>
            <w:r w:rsidRPr="002918EC">
              <w:rPr>
                <w:rFonts w:eastAsia="Calibri" w:cstheme="minorHAnsi"/>
                <w:b/>
                <w:bCs/>
                <w:color w:val="002060"/>
                <w:szCs w:val="24"/>
                <w:lang w:val="en-US" w:eastAsia="en-AU"/>
              </w:rPr>
              <w:t>Explain what Lean management is</w:t>
            </w:r>
          </w:p>
        </w:tc>
        <w:tc>
          <w:tcPr>
            <w:tcW w:w="7938" w:type="dxa"/>
            <w:gridSpan w:val="2"/>
            <w:tcBorders>
              <w:top w:val="single" w:sz="4" w:space="0" w:color="00B0F0"/>
              <w:left w:val="single" w:sz="4" w:space="0" w:color="00B0F0"/>
              <w:bottom w:val="single" w:sz="4" w:space="0" w:color="00B0F0"/>
            </w:tcBorders>
            <w:shd w:val="clear" w:color="auto" w:fill="auto"/>
            <w:vAlign w:val="center"/>
          </w:tcPr>
          <w:p w14:paraId="4F5E3E75" w14:textId="4025BEEF" w:rsidR="002918EC" w:rsidRPr="002E258A" w:rsidRDefault="002918EC" w:rsidP="002918EC">
            <w:pPr>
              <w:rPr>
                <w:rFonts w:cstheme="minorHAnsi"/>
                <w:color w:val="000000" w:themeColor="text1"/>
              </w:rPr>
            </w:pPr>
          </w:p>
        </w:tc>
      </w:tr>
      <w:tr w:rsidR="002918EC" w:rsidRPr="00750CBB" w14:paraId="53CE6689" w14:textId="77777777" w:rsidTr="007D36A1">
        <w:trPr>
          <w:cantSplit/>
          <w:trHeight w:val="1750"/>
        </w:trPr>
        <w:tc>
          <w:tcPr>
            <w:tcW w:w="2552" w:type="dxa"/>
            <w:tcBorders>
              <w:top w:val="single" w:sz="4" w:space="0" w:color="00B0F0"/>
              <w:bottom w:val="single" w:sz="4" w:space="0" w:color="00B0F0"/>
              <w:right w:val="single" w:sz="4" w:space="0" w:color="00B0F0"/>
            </w:tcBorders>
            <w:shd w:val="clear" w:color="auto" w:fill="E5F8FF"/>
            <w:vAlign w:val="center"/>
          </w:tcPr>
          <w:p w14:paraId="1E8588DE" w14:textId="5F5A31BA" w:rsidR="002918EC" w:rsidRDefault="002918EC" w:rsidP="002918EC">
            <w:pPr>
              <w:ind w:left="184"/>
              <w:rPr>
                <w:rFonts w:eastAsia="Calibri" w:cstheme="minorHAnsi"/>
                <w:b/>
                <w:bCs/>
                <w:color w:val="002060"/>
                <w:szCs w:val="24"/>
                <w:lang w:val="en-US" w:eastAsia="en-AU"/>
              </w:rPr>
            </w:pPr>
            <w:permStart w:id="169870442" w:edGrp="everyone" w:colFirst="1" w:colLast="1"/>
            <w:permEnd w:id="2007464443"/>
            <w:r w:rsidRPr="002918EC">
              <w:rPr>
                <w:rFonts w:eastAsia="Calibri" w:cstheme="minorHAnsi"/>
                <w:b/>
                <w:bCs/>
                <w:color w:val="002060"/>
                <w:szCs w:val="24"/>
                <w:lang w:val="en-US" w:eastAsia="en-AU"/>
              </w:rPr>
              <w:t>Explain what Six Sigma is</w:t>
            </w:r>
          </w:p>
        </w:tc>
        <w:tc>
          <w:tcPr>
            <w:tcW w:w="7938" w:type="dxa"/>
            <w:gridSpan w:val="2"/>
            <w:tcBorders>
              <w:top w:val="single" w:sz="4" w:space="0" w:color="00B0F0"/>
              <w:left w:val="single" w:sz="4" w:space="0" w:color="00B0F0"/>
              <w:bottom w:val="single" w:sz="4" w:space="0" w:color="00B0F0"/>
            </w:tcBorders>
            <w:shd w:val="clear" w:color="auto" w:fill="auto"/>
            <w:vAlign w:val="center"/>
          </w:tcPr>
          <w:p w14:paraId="03E06D51" w14:textId="031AA009" w:rsidR="002918EC" w:rsidRPr="002E258A" w:rsidRDefault="002918EC" w:rsidP="002918EC">
            <w:pPr>
              <w:rPr>
                <w:rFonts w:cstheme="minorHAnsi"/>
                <w:color w:val="000000" w:themeColor="text1"/>
              </w:rPr>
            </w:pPr>
          </w:p>
        </w:tc>
      </w:tr>
      <w:tr w:rsidR="002918EC" w:rsidRPr="00750CBB" w14:paraId="1C04912B" w14:textId="77777777" w:rsidTr="007D36A1">
        <w:trPr>
          <w:cantSplit/>
          <w:trHeight w:val="1750"/>
        </w:trPr>
        <w:tc>
          <w:tcPr>
            <w:tcW w:w="2552" w:type="dxa"/>
            <w:tcBorders>
              <w:top w:val="single" w:sz="4" w:space="0" w:color="00B0F0"/>
              <w:bottom w:val="single" w:sz="4" w:space="0" w:color="00B0F0"/>
              <w:right w:val="single" w:sz="4" w:space="0" w:color="00B0F0"/>
            </w:tcBorders>
            <w:shd w:val="clear" w:color="auto" w:fill="E5F8FF"/>
            <w:vAlign w:val="center"/>
          </w:tcPr>
          <w:p w14:paraId="6245DD5F" w14:textId="4E8F025B" w:rsidR="002918EC" w:rsidRPr="002918EC" w:rsidRDefault="002918EC" w:rsidP="002918EC">
            <w:pPr>
              <w:ind w:left="184"/>
              <w:rPr>
                <w:rFonts w:eastAsia="Calibri" w:cstheme="minorHAnsi"/>
                <w:b/>
                <w:bCs/>
                <w:color w:val="002060"/>
                <w:szCs w:val="24"/>
                <w:lang w:val="en-US" w:eastAsia="en-AU"/>
              </w:rPr>
            </w:pPr>
            <w:permStart w:id="864096281" w:edGrp="everyone" w:colFirst="1" w:colLast="1"/>
            <w:permEnd w:id="169870442"/>
            <w:r w:rsidRPr="002918EC">
              <w:rPr>
                <w:rFonts w:eastAsia="Calibri" w:cstheme="minorHAnsi"/>
                <w:b/>
                <w:bCs/>
                <w:color w:val="002060"/>
                <w:szCs w:val="24"/>
                <w:lang w:val="en-US" w:eastAsia="en-AU"/>
              </w:rPr>
              <w:t>Explain what Lean Six Sigma is</w:t>
            </w:r>
          </w:p>
        </w:tc>
        <w:tc>
          <w:tcPr>
            <w:tcW w:w="7938" w:type="dxa"/>
            <w:gridSpan w:val="2"/>
            <w:tcBorders>
              <w:top w:val="single" w:sz="4" w:space="0" w:color="00B0F0"/>
              <w:left w:val="single" w:sz="4" w:space="0" w:color="00B0F0"/>
              <w:bottom w:val="single" w:sz="4" w:space="0" w:color="00B0F0"/>
            </w:tcBorders>
            <w:shd w:val="clear" w:color="auto" w:fill="auto"/>
            <w:vAlign w:val="center"/>
          </w:tcPr>
          <w:p w14:paraId="2D4A7202" w14:textId="2F7A1824" w:rsidR="002918EC" w:rsidRPr="002918EC" w:rsidRDefault="002918EC" w:rsidP="002918EC">
            <w:pPr>
              <w:rPr>
                <w:rFonts w:cstheme="minorHAnsi"/>
                <w:color w:val="000000" w:themeColor="text1"/>
              </w:rPr>
            </w:pPr>
          </w:p>
        </w:tc>
      </w:tr>
      <w:permEnd w:id="864096281"/>
      <w:tr w:rsidR="002918EC" w:rsidRPr="00750CBB" w14:paraId="33C3B9C4" w14:textId="77777777" w:rsidTr="00D92EAF">
        <w:trPr>
          <w:cantSplit/>
          <w:trHeight w:val="60"/>
        </w:trPr>
        <w:tc>
          <w:tcPr>
            <w:tcW w:w="2552" w:type="dxa"/>
            <w:tcBorders>
              <w:top w:val="single" w:sz="4" w:space="0" w:color="00B0F0"/>
              <w:bottom w:val="single" w:sz="4" w:space="0" w:color="00B0F0"/>
              <w:right w:val="single" w:sz="4" w:space="0" w:color="00B0F0"/>
            </w:tcBorders>
            <w:shd w:val="clear" w:color="auto" w:fill="auto"/>
            <w:vAlign w:val="center"/>
          </w:tcPr>
          <w:p w14:paraId="304072C2" w14:textId="77777777" w:rsidR="002918EC" w:rsidRPr="00F97F9A" w:rsidRDefault="002918EC" w:rsidP="002918EC">
            <w:pPr>
              <w:ind w:left="184"/>
              <w:rPr>
                <w:rFonts w:eastAsia="Calibri" w:cstheme="minorHAnsi"/>
                <w:b/>
                <w:bCs/>
                <w:color w:val="002060"/>
                <w:sz w:val="2"/>
                <w:szCs w:val="2"/>
                <w:lang w:val="en-US" w:eastAsia="en-AU"/>
              </w:rPr>
            </w:pPr>
          </w:p>
        </w:tc>
        <w:tc>
          <w:tcPr>
            <w:tcW w:w="7938" w:type="dxa"/>
            <w:gridSpan w:val="2"/>
            <w:tcBorders>
              <w:top w:val="single" w:sz="4" w:space="0" w:color="00B0F0"/>
              <w:left w:val="single" w:sz="4" w:space="0" w:color="00B0F0"/>
              <w:bottom w:val="single" w:sz="4" w:space="0" w:color="00B0F0"/>
            </w:tcBorders>
            <w:shd w:val="clear" w:color="auto" w:fill="auto"/>
            <w:vAlign w:val="center"/>
          </w:tcPr>
          <w:p w14:paraId="337F3FEA" w14:textId="77777777" w:rsidR="002918EC" w:rsidRPr="00F97F9A" w:rsidRDefault="002918EC" w:rsidP="002918EC">
            <w:pPr>
              <w:rPr>
                <w:rFonts w:cstheme="minorHAnsi"/>
                <w:color w:val="000000" w:themeColor="text1"/>
                <w:sz w:val="2"/>
                <w:szCs w:val="2"/>
              </w:rPr>
            </w:pPr>
          </w:p>
        </w:tc>
      </w:tr>
      <w:tr w:rsidR="002918EC" w:rsidRPr="00750CBB" w14:paraId="54D2E0DD" w14:textId="77777777" w:rsidTr="007D36A1">
        <w:trPr>
          <w:cantSplit/>
          <w:trHeight w:val="557"/>
        </w:trPr>
        <w:tc>
          <w:tcPr>
            <w:tcW w:w="2552" w:type="dxa"/>
            <w:vMerge w:val="restart"/>
            <w:tcBorders>
              <w:top w:val="single" w:sz="4" w:space="0" w:color="00B0F0"/>
              <w:bottom w:val="single" w:sz="4" w:space="0" w:color="00B0F0"/>
              <w:right w:val="single" w:sz="4" w:space="0" w:color="00B0F0"/>
            </w:tcBorders>
            <w:shd w:val="clear" w:color="auto" w:fill="E5F8FF"/>
            <w:vAlign w:val="center"/>
          </w:tcPr>
          <w:p w14:paraId="34006061" w14:textId="5B779E02" w:rsidR="002918EC" w:rsidRPr="00C636C7" w:rsidRDefault="002918EC" w:rsidP="002918EC">
            <w:pPr>
              <w:ind w:left="184"/>
              <w:rPr>
                <w:rFonts w:eastAsia="Calibri" w:cstheme="minorHAnsi"/>
                <w:b/>
                <w:bCs/>
                <w:color w:val="002060"/>
                <w:szCs w:val="24"/>
                <w:lang w:val="en-US" w:eastAsia="en-AU"/>
              </w:rPr>
            </w:pPr>
            <w:permStart w:id="1937452174" w:edGrp="everyone" w:colFirst="2" w:colLast="2"/>
            <w:r w:rsidRPr="002918EC">
              <w:rPr>
                <w:rFonts w:eastAsia="Calibri" w:cstheme="minorHAnsi"/>
                <w:b/>
                <w:bCs/>
                <w:color w:val="002060"/>
                <w:szCs w:val="24"/>
                <w:lang w:val="en-US" w:eastAsia="en-AU"/>
              </w:rPr>
              <w:t>List the eight types of waste in Lean manufacturing</w:t>
            </w:r>
            <w:r>
              <w:rPr>
                <w:rFonts w:eastAsia="Calibri" w:cstheme="minorHAnsi"/>
                <w:b/>
                <w:bCs/>
                <w:color w:val="002060"/>
                <w:szCs w:val="24"/>
                <w:lang w:val="en-US" w:eastAsia="en-AU"/>
              </w:rPr>
              <w:t xml:space="preserve"> </w:t>
            </w:r>
            <w:r w:rsidRPr="002918EC">
              <w:rPr>
                <w:rFonts w:eastAsia="Calibri" w:cstheme="minorHAnsi"/>
                <w:color w:val="FF0000"/>
                <w:sz w:val="18"/>
                <w:szCs w:val="22"/>
                <w:lang w:val="en-US" w:eastAsia="en-AU"/>
              </w:rPr>
              <w:t>(list answers)</w:t>
            </w:r>
          </w:p>
        </w:tc>
        <w:tc>
          <w:tcPr>
            <w:tcW w:w="425" w:type="dxa"/>
            <w:tcBorders>
              <w:top w:val="single" w:sz="4" w:space="0" w:color="00B0F0"/>
              <w:left w:val="single" w:sz="4" w:space="0" w:color="00B0F0"/>
              <w:bottom w:val="single" w:sz="4" w:space="0" w:color="00B0F0"/>
            </w:tcBorders>
            <w:shd w:val="clear" w:color="auto" w:fill="auto"/>
            <w:vAlign w:val="center"/>
          </w:tcPr>
          <w:p w14:paraId="0D7E331F" w14:textId="0C7923C1" w:rsidR="002918EC" w:rsidRPr="00D92EAF" w:rsidRDefault="002918EC" w:rsidP="002918EC">
            <w:pPr>
              <w:jc w:val="both"/>
              <w:rPr>
                <w:rFonts w:cstheme="minorHAnsi"/>
                <w:color w:val="002060"/>
              </w:rPr>
            </w:pPr>
            <w:r w:rsidRPr="00D92EAF">
              <w:rPr>
                <w:rFonts w:cstheme="minorHAnsi"/>
                <w:color w:val="002060"/>
              </w:rPr>
              <w:t>1.</w:t>
            </w:r>
          </w:p>
        </w:tc>
        <w:tc>
          <w:tcPr>
            <w:tcW w:w="7513" w:type="dxa"/>
            <w:tcBorders>
              <w:top w:val="single" w:sz="4" w:space="0" w:color="00B0F0"/>
              <w:bottom w:val="single" w:sz="4" w:space="0" w:color="00B0F0"/>
            </w:tcBorders>
            <w:shd w:val="clear" w:color="auto" w:fill="auto"/>
            <w:vAlign w:val="center"/>
          </w:tcPr>
          <w:p w14:paraId="3D7BE37C" w14:textId="23FD6C12" w:rsidR="002918EC" w:rsidRPr="00C636C7" w:rsidRDefault="002918EC" w:rsidP="002918EC">
            <w:pPr>
              <w:rPr>
                <w:rFonts w:cstheme="minorHAnsi"/>
                <w:color w:val="000000" w:themeColor="text1"/>
              </w:rPr>
            </w:pPr>
          </w:p>
        </w:tc>
      </w:tr>
      <w:tr w:rsidR="002918EC" w:rsidRPr="00750CBB" w14:paraId="74C7F44C" w14:textId="58D082D5" w:rsidTr="007D36A1">
        <w:trPr>
          <w:cantSplit/>
          <w:trHeight w:val="557"/>
        </w:trPr>
        <w:tc>
          <w:tcPr>
            <w:tcW w:w="2552" w:type="dxa"/>
            <w:vMerge/>
            <w:tcBorders>
              <w:top w:val="single" w:sz="4" w:space="0" w:color="00B0F0"/>
              <w:bottom w:val="single" w:sz="4" w:space="0" w:color="00B0F0"/>
              <w:right w:val="single" w:sz="4" w:space="0" w:color="00B0F0"/>
            </w:tcBorders>
            <w:shd w:val="clear" w:color="auto" w:fill="E5F8FF"/>
            <w:vAlign w:val="center"/>
          </w:tcPr>
          <w:p w14:paraId="39096FCD" w14:textId="77777777" w:rsidR="002918EC" w:rsidRPr="00C636C7" w:rsidRDefault="002918EC" w:rsidP="002918EC">
            <w:pPr>
              <w:ind w:left="184"/>
              <w:rPr>
                <w:rFonts w:eastAsia="Calibri" w:cstheme="minorHAnsi"/>
                <w:b/>
                <w:bCs/>
                <w:color w:val="002060"/>
                <w:szCs w:val="24"/>
                <w:lang w:val="en-US" w:eastAsia="en-AU"/>
              </w:rPr>
            </w:pPr>
            <w:permStart w:id="937558670" w:edGrp="everyone" w:colFirst="2" w:colLast="2"/>
            <w:permEnd w:id="1937452174"/>
          </w:p>
        </w:tc>
        <w:tc>
          <w:tcPr>
            <w:tcW w:w="425" w:type="dxa"/>
            <w:tcBorders>
              <w:top w:val="single" w:sz="4" w:space="0" w:color="00B0F0"/>
              <w:left w:val="single" w:sz="4" w:space="0" w:color="00B0F0"/>
              <w:bottom w:val="single" w:sz="4" w:space="0" w:color="00B0F0"/>
            </w:tcBorders>
            <w:shd w:val="clear" w:color="auto" w:fill="auto"/>
            <w:vAlign w:val="center"/>
          </w:tcPr>
          <w:p w14:paraId="3A12EC6E" w14:textId="7BE146C5" w:rsidR="002918EC" w:rsidRPr="00D92EAF" w:rsidRDefault="002918EC" w:rsidP="002918EC">
            <w:pPr>
              <w:jc w:val="both"/>
              <w:rPr>
                <w:rFonts w:cstheme="minorHAnsi"/>
                <w:color w:val="002060"/>
              </w:rPr>
            </w:pPr>
            <w:r w:rsidRPr="00D92EAF">
              <w:rPr>
                <w:rFonts w:cstheme="minorHAnsi"/>
                <w:color w:val="002060"/>
              </w:rPr>
              <w:t>2.</w:t>
            </w:r>
          </w:p>
        </w:tc>
        <w:tc>
          <w:tcPr>
            <w:tcW w:w="7513" w:type="dxa"/>
            <w:tcBorders>
              <w:top w:val="single" w:sz="4" w:space="0" w:color="00B0F0"/>
              <w:bottom w:val="single" w:sz="4" w:space="0" w:color="00B0F0"/>
            </w:tcBorders>
            <w:shd w:val="clear" w:color="auto" w:fill="auto"/>
            <w:vAlign w:val="center"/>
          </w:tcPr>
          <w:p w14:paraId="52381924" w14:textId="4C27BFD6" w:rsidR="002918EC" w:rsidRPr="00C636C7" w:rsidRDefault="002918EC" w:rsidP="002918EC">
            <w:pPr>
              <w:rPr>
                <w:rFonts w:cstheme="minorHAnsi"/>
                <w:color w:val="000000" w:themeColor="text1"/>
              </w:rPr>
            </w:pPr>
          </w:p>
        </w:tc>
      </w:tr>
      <w:tr w:rsidR="002918EC" w:rsidRPr="00750CBB" w14:paraId="7FB0B829" w14:textId="77777777" w:rsidTr="007D36A1">
        <w:trPr>
          <w:cantSplit/>
          <w:trHeight w:val="557"/>
        </w:trPr>
        <w:tc>
          <w:tcPr>
            <w:tcW w:w="2552" w:type="dxa"/>
            <w:vMerge/>
            <w:tcBorders>
              <w:top w:val="single" w:sz="4" w:space="0" w:color="00B0F0"/>
              <w:bottom w:val="single" w:sz="4" w:space="0" w:color="00B0F0"/>
              <w:right w:val="single" w:sz="4" w:space="0" w:color="00B0F0"/>
            </w:tcBorders>
            <w:shd w:val="clear" w:color="auto" w:fill="E5F8FF"/>
            <w:vAlign w:val="center"/>
          </w:tcPr>
          <w:p w14:paraId="35F3F96E" w14:textId="77777777" w:rsidR="002918EC" w:rsidRPr="00C636C7" w:rsidRDefault="002918EC" w:rsidP="002918EC">
            <w:pPr>
              <w:ind w:left="184"/>
              <w:rPr>
                <w:rFonts w:eastAsia="Calibri" w:cstheme="minorHAnsi"/>
                <w:b/>
                <w:bCs/>
                <w:color w:val="002060"/>
                <w:szCs w:val="24"/>
                <w:lang w:val="en-US" w:eastAsia="en-AU"/>
              </w:rPr>
            </w:pPr>
            <w:permStart w:id="557520731" w:edGrp="everyone" w:colFirst="2" w:colLast="2"/>
            <w:permEnd w:id="937558670"/>
          </w:p>
        </w:tc>
        <w:tc>
          <w:tcPr>
            <w:tcW w:w="425" w:type="dxa"/>
            <w:tcBorders>
              <w:top w:val="single" w:sz="4" w:space="0" w:color="00B0F0"/>
              <w:left w:val="single" w:sz="4" w:space="0" w:color="00B0F0"/>
              <w:bottom w:val="single" w:sz="4" w:space="0" w:color="00B0F0"/>
            </w:tcBorders>
            <w:shd w:val="clear" w:color="auto" w:fill="auto"/>
            <w:vAlign w:val="center"/>
          </w:tcPr>
          <w:p w14:paraId="6BB4B811" w14:textId="14D501C0" w:rsidR="002918EC" w:rsidRPr="00D92EAF" w:rsidRDefault="002918EC" w:rsidP="002918EC">
            <w:pPr>
              <w:jc w:val="both"/>
              <w:rPr>
                <w:rFonts w:cstheme="minorHAnsi"/>
                <w:color w:val="002060"/>
              </w:rPr>
            </w:pPr>
            <w:r w:rsidRPr="00D92EAF">
              <w:rPr>
                <w:rFonts w:cstheme="minorHAnsi"/>
                <w:color w:val="002060"/>
              </w:rPr>
              <w:t>3.</w:t>
            </w:r>
          </w:p>
        </w:tc>
        <w:tc>
          <w:tcPr>
            <w:tcW w:w="7513" w:type="dxa"/>
            <w:tcBorders>
              <w:top w:val="single" w:sz="4" w:space="0" w:color="00B0F0"/>
              <w:bottom w:val="single" w:sz="4" w:space="0" w:color="00B0F0"/>
            </w:tcBorders>
            <w:shd w:val="clear" w:color="auto" w:fill="auto"/>
            <w:vAlign w:val="center"/>
          </w:tcPr>
          <w:p w14:paraId="0F064C7B" w14:textId="2BF751A8" w:rsidR="002918EC" w:rsidRPr="00C636C7" w:rsidRDefault="002918EC" w:rsidP="002918EC">
            <w:pPr>
              <w:rPr>
                <w:rFonts w:cstheme="minorHAnsi"/>
                <w:color w:val="000000" w:themeColor="text1"/>
              </w:rPr>
            </w:pPr>
          </w:p>
        </w:tc>
      </w:tr>
      <w:tr w:rsidR="002918EC" w:rsidRPr="00750CBB" w14:paraId="780B936E" w14:textId="77777777" w:rsidTr="007D36A1">
        <w:trPr>
          <w:cantSplit/>
          <w:trHeight w:val="557"/>
        </w:trPr>
        <w:tc>
          <w:tcPr>
            <w:tcW w:w="2552" w:type="dxa"/>
            <w:vMerge/>
            <w:tcBorders>
              <w:top w:val="single" w:sz="4" w:space="0" w:color="00B0F0"/>
              <w:bottom w:val="single" w:sz="4" w:space="0" w:color="00B0F0"/>
              <w:right w:val="single" w:sz="4" w:space="0" w:color="00B0F0"/>
            </w:tcBorders>
            <w:shd w:val="clear" w:color="auto" w:fill="E5F8FF"/>
            <w:vAlign w:val="center"/>
          </w:tcPr>
          <w:p w14:paraId="399606EA" w14:textId="77777777" w:rsidR="002918EC" w:rsidRPr="00C636C7" w:rsidRDefault="002918EC" w:rsidP="002918EC">
            <w:pPr>
              <w:ind w:left="184"/>
              <w:rPr>
                <w:rFonts w:eastAsia="Calibri" w:cstheme="minorHAnsi"/>
                <w:b/>
                <w:bCs/>
                <w:color w:val="002060"/>
                <w:szCs w:val="24"/>
                <w:lang w:val="en-US" w:eastAsia="en-AU"/>
              </w:rPr>
            </w:pPr>
            <w:permStart w:id="304052916" w:edGrp="everyone" w:colFirst="2" w:colLast="2"/>
            <w:permEnd w:id="557520731"/>
          </w:p>
        </w:tc>
        <w:tc>
          <w:tcPr>
            <w:tcW w:w="425" w:type="dxa"/>
            <w:tcBorders>
              <w:top w:val="single" w:sz="4" w:space="0" w:color="00B0F0"/>
              <w:left w:val="single" w:sz="4" w:space="0" w:color="00B0F0"/>
              <w:bottom w:val="single" w:sz="4" w:space="0" w:color="00B0F0"/>
            </w:tcBorders>
            <w:shd w:val="clear" w:color="auto" w:fill="auto"/>
            <w:vAlign w:val="center"/>
          </w:tcPr>
          <w:p w14:paraId="4B9408F6" w14:textId="008F78C9" w:rsidR="002918EC" w:rsidRPr="00D92EAF" w:rsidRDefault="002918EC" w:rsidP="002918EC">
            <w:pPr>
              <w:jc w:val="both"/>
              <w:rPr>
                <w:rFonts w:cstheme="minorHAnsi"/>
                <w:color w:val="002060"/>
              </w:rPr>
            </w:pPr>
            <w:r w:rsidRPr="00D92EAF">
              <w:rPr>
                <w:rFonts w:cstheme="minorHAnsi"/>
                <w:color w:val="002060"/>
              </w:rPr>
              <w:t>4.</w:t>
            </w:r>
          </w:p>
        </w:tc>
        <w:tc>
          <w:tcPr>
            <w:tcW w:w="7513" w:type="dxa"/>
            <w:tcBorders>
              <w:top w:val="single" w:sz="4" w:space="0" w:color="00B0F0"/>
              <w:bottom w:val="single" w:sz="4" w:space="0" w:color="00B0F0"/>
            </w:tcBorders>
            <w:shd w:val="clear" w:color="auto" w:fill="auto"/>
            <w:vAlign w:val="center"/>
          </w:tcPr>
          <w:p w14:paraId="0928A9ED" w14:textId="4A045680" w:rsidR="002918EC" w:rsidRPr="00C636C7" w:rsidRDefault="002918EC" w:rsidP="002918EC">
            <w:pPr>
              <w:rPr>
                <w:rFonts w:cstheme="minorHAnsi"/>
                <w:color w:val="000000" w:themeColor="text1"/>
              </w:rPr>
            </w:pPr>
          </w:p>
        </w:tc>
      </w:tr>
      <w:tr w:rsidR="002918EC" w:rsidRPr="00750CBB" w14:paraId="3CDD42EE" w14:textId="77777777" w:rsidTr="007D36A1">
        <w:trPr>
          <w:cantSplit/>
          <w:trHeight w:val="557"/>
        </w:trPr>
        <w:tc>
          <w:tcPr>
            <w:tcW w:w="2552" w:type="dxa"/>
            <w:vMerge/>
            <w:tcBorders>
              <w:top w:val="single" w:sz="4" w:space="0" w:color="00B0F0"/>
              <w:bottom w:val="single" w:sz="4" w:space="0" w:color="00B0F0"/>
              <w:right w:val="single" w:sz="4" w:space="0" w:color="00B0F0"/>
            </w:tcBorders>
            <w:shd w:val="clear" w:color="auto" w:fill="E5F8FF"/>
            <w:vAlign w:val="center"/>
          </w:tcPr>
          <w:p w14:paraId="2198E56C" w14:textId="77777777" w:rsidR="002918EC" w:rsidRPr="00C636C7" w:rsidRDefault="002918EC" w:rsidP="002918EC">
            <w:pPr>
              <w:ind w:left="184"/>
              <w:rPr>
                <w:rFonts w:eastAsia="Calibri" w:cstheme="minorHAnsi"/>
                <w:b/>
                <w:bCs/>
                <w:color w:val="002060"/>
                <w:szCs w:val="24"/>
                <w:lang w:val="en-US" w:eastAsia="en-AU"/>
              </w:rPr>
            </w:pPr>
            <w:permStart w:id="686846997" w:edGrp="everyone" w:colFirst="2" w:colLast="2"/>
            <w:permEnd w:id="304052916"/>
          </w:p>
        </w:tc>
        <w:tc>
          <w:tcPr>
            <w:tcW w:w="425" w:type="dxa"/>
            <w:tcBorders>
              <w:top w:val="single" w:sz="4" w:space="0" w:color="00B0F0"/>
              <w:left w:val="single" w:sz="4" w:space="0" w:color="00B0F0"/>
              <w:bottom w:val="single" w:sz="4" w:space="0" w:color="00B0F0"/>
            </w:tcBorders>
            <w:shd w:val="clear" w:color="auto" w:fill="auto"/>
            <w:vAlign w:val="center"/>
          </w:tcPr>
          <w:p w14:paraId="01A631C3" w14:textId="37E98964" w:rsidR="002918EC" w:rsidRPr="00D92EAF" w:rsidRDefault="002918EC" w:rsidP="002918EC">
            <w:pPr>
              <w:jc w:val="both"/>
              <w:rPr>
                <w:rFonts w:cstheme="minorHAnsi"/>
                <w:color w:val="002060"/>
              </w:rPr>
            </w:pPr>
            <w:r w:rsidRPr="00D92EAF">
              <w:rPr>
                <w:rFonts w:cstheme="minorHAnsi"/>
                <w:color w:val="002060"/>
              </w:rPr>
              <w:t>5.</w:t>
            </w:r>
          </w:p>
        </w:tc>
        <w:tc>
          <w:tcPr>
            <w:tcW w:w="7513" w:type="dxa"/>
            <w:tcBorders>
              <w:top w:val="single" w:sz="4" w:space="0" w:color="00B0F0"/>
              <w:bottom w:val="single" w:sz="4" w:space="0" w:color="00B0F0"/>
            </w:tcBorders>
            <w:shd w:val="clear" w:color="auto" w:fill="auto"/>
            <w:vAlign w:val="center"/>
          </w:tcPr>
          <w:p w14:paraId="5FCFAAEE" w14:textId="23773662" w:rsidR="002918EC" w:rsidRDefault="002918EC" w:rsidP="002918EC">
            <w:pPr>
              <w:rPr>
                <w:rFonts w:cstheme="minorHAnsi"/>
                <w:color w:val="000000" w:themeColor="text1"/>
              </w:rPr>
            </w:pPr>
          </w:p>
        </w:tc>
      </w:tr>
      <w:tr w:rsidR="002918EC" w:rsidRPr="00750CBB" w14:paraId="4EB9C1FB" w14:textId="77777777" w:rsidTr="007D36A1">
        <w:trPr>
          <w:cantSplit/>
          <w:trHeight w:val="557"/>
        </w:trPr>
        <w:tc>
          <w:tcPr>
            <w:tcW w:w="2552" w:type="dxa"/>
            <w:vMerge/>
            <w:tcBorders>
              <w:top w:val="single" w:sz="4" w:space="0" w:color="00B0F0"/>
              <w:bottom w:val="single" w:sz="4" w:space="0" w:color="00B0F0"/>
              <w:right w:val="single" w:sz="4" w:space="0" w:color="00B0F0"/>
            </w:tcBorders>
            <w:shd w:val="clear" w:color="auto" w:fill="E5F8FF"/>
            <w:vAlign w:val="center"/>
          </w:tcPr>
          <w:p w14:paraId="0F5D7AEE" w14:textId="77777777" w:rsidR="002918EC" w:rsidRPr="00C636C7" w:rsidRDefault="002918EC" w:rsidP="002918EC">
            <w:pPr>
              <w:ind w:left="184"/>
              <w:rPr>
                <w:rFonts w:eastAsia="Calibri" w:cstheme="minorHAnsi"/>
                <w:b/>
                <w:bCs/>
                <w:color w:val="002060"/>
                <w:szCs w:val="24"/>
                <w:lang w:val="en-US" w:eastAsia="en-AU"/>
              </w:rPr>
            </w:pPr>
            <w:permStart w:id="779037803" w:edGrp="everyone" w:colFirst="2" w:colLast="2"/>
            <w:permEnd w:id="686846997"/>
          </w:p>
        </w:tc>
        <w:tc>
          <w:tcPr>
            <w:tcW w:w="425" w:type="dxa"/>
            <w:tcBorders>
              <w:top w:val="single" w:sz="4" w:space="0" w:color="00B0F0"/>
              <w:left w:val="single" w:sz="4" w:space="0" w:color="00B0F0"/>
              <w:bottom w:val="single" w:sz="4" w:space="0" w:color="00B0F0"/>
            </w:tcBorders>
            <w:shd w:val="clear" w:color="auto" w:fill="auto"/>
            <w:vAlign w:val="center"/>
          </w:tcPr>
          <w:p w14:paraId="1041C778" w14:textId="1AF8DEE7" w:rsidR="002918EC" w:rsidRPr="00D92EAF" w:rsidRDefault="002918EC" w:rsidP="002918EC">
            <w:pPr>
              <w:jc w:val="both"/>
              <w:rPr>
                <w:rFonts w:cstheme="minorHAnsi"/>
                <w:color w:val="002060"/>
              </w:rPr>
            </w:pPr>
            <w:r w:rsidRPr="00D92EAF">
              <w:rPr>
                <w:rFonts w:cstheme="minorHAnsi"/>
                <w:color w:val="002060"/>
              </w:rPr>
              <w:t>6.</w:t>
            </w:r>
          </w:p>
        </w:tc>
        <w:tc>
          <w:tcPr>
            <w:tcW w:w="7513" w:type="dxa"/>
            <w:tcBorders>
              <w:top w:val="single" w:sz="4" w:space="0" w:color="00B0F0"/>
              <w:bottom w:val="single" w:sz="4" w:space="0" w:color="00B0F0"/>
            </w:tcBorders>
            <w:shd w:val="clear" w:color="auto" w:fill="auto"/>
            <w:vAlign w:val="center"/>
          </w:tcPr>
          <w:p w14:paraId="468DF340" w14:textId="2F6E04D3" w:rsidR="002918EC" w:rsidRDefault="002918EC" w:rsidP="002918EC">
            <w:pPr>
              <w:rPr>
                <w:rFonts w:cstheme="minorHAnsi"/>
                <w:color w:val="000000" w:themeColor="text1"/>
              </w:rPr>
            </w:pPr>
          </w:p>
        </w:tc>
      </w:tr>
      <w:tr w:rsidR="002918EC" w:rsidRPr="00750CBB" w14:paraId="4053E72F" w14:textId="77777777" w:rsidTr="007D36A1">
        <w:trPr>
          <w:cantSplit/>
          <w:trHeight w:val="557"/>
        </w:trPr>
        <w:tc>
          <w:tcPr>
            <w:tcW w:w="2552" w:type="dxa"/>
            <w:vMerge/>
            <w:tcBorders>
              <w:top w:val="single" w:sz="4" w:space="0" w:color="00B0F0"/>
              <w:bottom w:val="single" w:sz="4" w:space="0" w:color="00B0F0"/>
              <w:right w:val="single" w:sz="4" w:space="0" w:color="00B0F0"/>
            </w:tcBorders>
            <w:shd w:val="clear" w:color="auto" w:fill="E5F8FF"/>
            <w:vAlign w:val="center"/>
          </w:tcPr>
          <w:p w14:paraId="47538AF5" w14:textId="77777777" w:rsidR="002918EC" w:rsidRPr="00C636C7" w:rsidRDefault="002918EC" w:rsidP="002918EC">
            <w:pPr>
              <w:ind w:left="184"/>
              <w:rPr>
                <w:rFonts w:eastAsia="Calibri" w:cstheme="minorHAnsi"/>
                <w:b/>
                <w:bCs/>
                <w:color w:val="002060"/>
                <w:szCs w:val="24"/>
                <w:lang w:val="en-US" w:eastAsia="en-AU"/>
              </w:rPr>
            </w:pPr>
            <w:permStart w:id="596839775" w:edGrp="everyone" w:colFirst="2" w:colLast="2"/>
            <w:permEnd w:id="779037803"/>
          </w:p>
        </w:tc>
        <w:tc>
          <w:tcPr>
            <w:tcW w:w="425" w:type="dxa"/>
            <w:tcBorders>
              <w:top w:val="single" w:sz="4" w:space="0" w:color="00B0F0"/>
              <w:left w:val="single" w:sz="4" w:space="0" w:color="00B0F0"/>
              <w:bottom w:val="single" w:sz="4" w:space="0" w:color="00B0F0"/>
            </w:tcBorders>
            <w:shd w:val="clear" w:color="auto" w:fill="auto"/>
            <w:vAlign w:val="center"/>
          </w:tcPr>
          <w:p w14:paraId="6B06AB7F" w14:textId="10984196" w:rsidR="002918EC" w:rsidRPr="00D92EAF" w:rsidRDefault="002918EC" w:rsidP="002918EC">
            <w:pPr>
              <w:jc w:val="both"/>
              <w:rPr>
                <w:rFonts w:cstheme="minorHAnsi"/>
                <w:color w:val="002060"/>
              </w:rPr>
            </w:pPr>
            <w:r w:rsidRPr="00D92EAF">
              <w:rPr>
                <w:rFonts w:cstheme="minorHAnsi"/>
                <w:color w:val="002060"/>
              </w:rPr>
              <w:t>7.</w:t>
            </w:r>
          </w:p>
        </w:tc>
        <w:tc>
          <w:tcPr>
            <w:tcW w:w="7513" w:type="dxa"/>
            <w:tcBorders>
              <w:top w:val="single" w:sz="4" w:space="0" w:color="00B0F0"/>
              <w:bottom w:val="single" w:sz="4" w:space="0" w:color="00B0F0"/>
            </w:tcBorders>
            <w:shd w:val="clear" w:color="auto" w:fill="auto"/>
            <w:vAlign w:val="center"/>
          </w:tcPr>
          <w:p w14:paraId="79EE26D0" w14:textId="2ABBE779" w:rsidR="002918EC" w:rsidRDefault="002918EC" w:rsidP="002918EC">
            <w:pPr>
              <w:rPr>
                <w:rFonts w:cstheme="minorHAnsi"/>
                <w:color w:val="000000" w:themeColor="text1"/>
              </w:rPr>
            </w:pPr>
          </w:p>
        </w:tc>
      </w:tr>
      <w:tr w:rsidR="002918EC" w:rsidRPr="00750CBB" w14:paraId="60A7D4BB" w14:textId="77777777" w:rsidTr="007D36A1">
        <w:trPr>
          <w:cantSplit/>
          <w:trHeight w:val="557"/>
        </w:trPr>
        <w:tc>
          <w:tcPr>
            <w:tcW w:w="2552" w:type="dxa"/>
            <w:vMerge/>
            <w:tcBorders>
              <w:top w:val="single" w:sz="4" w:space="0" w:color="00B0F0"/>
              <w:bottom w:val="single" w:sz="4" w:space="0" w:color="00B0F0"/>
              <w:right w:val="single" w:sz="4" w:space="0" w:color="00B0F0"/>
            </w:tcBorders>
            <w:shd w:val="clear" w:color="auto" w:fill="E5F8FF"/>
            <w:vAlign w:val="center"/>
          </w:tcPr>
          <w:p w14:paraId="4C21DD25" w14:textId="77777777" w:rsidR="002918EC" w:rsidRPr="00C636C7" w:rsidRDefault="002918EC" w:rsidP="002918EC">
            <w:pPr>
              <w:ind w:left="184"/>
              <w:rPr>
                <w:rFonts w:eastAsia="Calibri" w:cstheme="minorHAnsi"/>
                <w:b/>
                <w:bCs/>
                <w:color w:val="002060"/>
                <w:szCs w:val="24"/>
                <w:lang w:val="en-US" w:eastAsia="en-AU"/>
              </w:rPr>
            </w:pPr>
            <w:permStart w:id="1645833462" w:edGrp="everyone" w:colFirst="2" w:colLast="2"/>
            <w:permEnd w:id="596839775"/>
          </w:p>
        </w:tc>
        <w:tc>
          <w:tcPr>
            <w:tcW w:w="425" w:type="dxa"/>
            <w:tcBorders>
              <w:top w:val="single" w:sz="4" w:space="0" w:color="00B0F0"/>
              <w:left w:val="single" w:sz="4" w:space="0" w:color="00B0F0"/>
              <w:bottom w:val="single" w:sz="4" w:space="0" w:color="00B0F0"/>
            </w:tcBorders>
            <w:shd w:val="clear" w:color="auto" w:fill="auto"/>
            <w:vAlign w:val="center"/>
          </w:tcPr>
          <w:p w14:paraId="4A2DA943" w14:textId="1DF5E05B" w:rsidR="002918EC" w:rsidRPr="00D92EAF" w:rsidRDefault="002918EC" w:rsidP="002918EC">
            <w:pPr>
              <w:jc w:val="both"/>
              <w:rPr>
                <w:rFonts w:cstheme="minorHAnsi"/>
                <w:color w:val="002060"/>
              </w:rPr>
            </w:pPr>
            <w:r w:rsidRPr="00D92EAF">
              <w:rPr>
                <w:rFonts w:cstheme="minorHAnsi"/>
                <w:color w:val="002060"/>
              </w:rPr>
              <w:t>8.</w:t>
            </w:r>
          </w:p>
        </w:tc>
        <w:tc>
          <w:tcPr>
            <w:tcW w:w="7513" w:type="dxa"/>
            <w:tcBorders>
              <w:top w:val="single" w:sz="4" w:space="0" w:color="00B0F0"/>
              <w:bottom w:val="single" w:sz="4" w:space="0" w:color="00B0F0"/>
            </w:tcBorders>
            <w:shd w:val="clear" w:color="auto" w:fill="auto"/>
            <w:vAlign w:val="center"/>
          </w:tcPr>
          <w:p w14:paraId="54C33A7E" w14:textId="05ABD81D" w:rsidR="002918EC" w:rsidRDefault="002918EC" w:rsidP="002918EC">
            <w:pPr>
              <w:rPr>
                <w:rFonts w:cstheme="minorHAnsi"/>
                <w:color w:val="000000" w:themeColor="text1"/>
              </w:rPr>
            </w:pPr>
          </w:p>
        </w:tc>
      </w:tr>
      <w:permEnd w:id="1645833462"/>
    </w:tbl>
    <w:p w14:paraId="4B0BA43A" w14:textId="77777777" w:rsidR="00B71C79" w:rsidRDefault="00B71C79">
      <w:r>
        <w:br w:type="page"/>
      </w:r>
    </w:p>
    <w:tbl>
      <w:tblPr>
        <w:tblpPr w:leftFromText="180" w:rightFromText="180" w:vertAnchor="page" w:horzAnchor="margin" w:tblpXSpec="center" w:tblpY="1623"/>
        <w:tblW w:w="10490" w:type="dxa"/>
        <w:tblLook w:val="04A0" w:firstRow="1" w:lastRow="0" w:firstColumn="1" w:lastColumn="0" w:noHBand="0" w:noVBand="1"/>
      </w:tblPr>
      <w:tblGrid>
        <w:gridCol w:w="2552"/>
        <w:gridCol w:w="425"/>
        <w:gridCol w:w="7513"/>
      </w:tblGrid>
      <w:tr w:rsidR="002918EC" w:rsidRPr="00750CBB" w14:paraId="0DACDA8F" w14:textId="77777777" w:rsidTr="00255512">
        <w:trPr>
          <w:cantSplit/>
          <w:trHeight w:val="575"/>
        </w:trPr>
        <w:tc>
          <w:tcPr>
            <w:tcW w:w="10490" w:type="dxa"/>
            <w:gridSpan w:val="3"/>
            <w:shd w:val="clear" w:color="auto" w:fill="002060"/>
            <w:vAlign w:val="center"/>
          </w:tcPr>
          <w:p w14:paraId="5E8E21A0" w14:textId="77777777" w:rsidR="002918EC" w:rsidRPr="002E258A" w:rsidRDefault="002918EC" w:rsidP="00255512">
            <w:pPr>
              <w:ind w:left="184"/>
              <w:rPr>
                <w:rFonts w:eastAsia="Times New Roman" w:cs="Arial"/>
                <w:bCs/>
                <w:color w:val="81E7FF"/>
              </w:rPr>
            </w:pPr>
            <w:r w:rsidRPr="00A94646">
              <w:rPr>
                <w:rFonts w:eastAsia="Times New Roman" w:cs="Arial"/>
                <w:b/>
                <w:color w:val="81E7FF"/>
              </w:rPr>
              <w:lastRenderedPageBreak/>
              <w:t>Knowledge criteria: short answer questions</w:t>
            </w:r>
            <w:r>
              <w:rPr>
                <w:rFonts w:eastAsia="Times New Roman" w:cs="Arial"/>
                <w:b/>
                <w:color w:val="81E7FF"/>
              </w:rPr>
              <w:t xml:space="preserve"> </w:t>
            </w:r>
            <w:r w:rsidRPr="002E258A">
              <w:rPr>
                <w:rFonts w:eastAsia="Times New Roman" w:cs="Arial"/>
                <w:bCs/>
                <w:color w:val="81E7FF"/>
                <w:sz w:val="18"/>
                <w:szCs w:val="18"/>
              </w:rPr>
              <w:t>(cont.)</w:t>
            </w:r>
          </w:p>
        </w:tc>
      </w:tr>
      <w:tr w:rsidR="002918EC" w:rsidRPr="00750CBB" w14:paraId="0748EBD1" w14:textId="77777777" w:rsidTr="00D92EAF">
        <w:trPr>
          <w:cantSplit/>
          <w:trHeight w:val="63"/>
        </w:trPr>
        <w:tc>
          <w:tcPr>
            <w:tcW w:w="10490" w:type="dxa"/>
            <w:gridSpan w:val="3"/>
            <w:tcBorders>
              <w:bottom w:val="single" w:sz="4" w:space="0" w:color="00B0F0"/>
            </w:tcBorders>
            <w:shd w:val="clear" w:color="auto" w:fill="auto"/>
          </w:tcPr>
          <w:p w14:paraId="3B4954D9" w14:textId="77777777" w:rsidR="002918EC" w:rsidRPr="00603DD1" w:rsidRDefault="002918EC" w:rsidP="00255512">
            <w:pPr>
              <w:pStyle w:val="NoSpacing"/>
              <w:ind w:left="184"/>
              <w:rPr>
                <w:sz w:val="2"/>
                <w:szCs w:val="4"/>
              </w:rPr>
            </w:pPr>
          </w:p>
        </w:tc>
      </w:tr>
      <w:tr w:rsidR="002918EC" w:rsidRPr="00750CBB" w14:paraId="6549F894" w14:textId="77777777" w:rsidTr="00D92EAF">
        <w:trPr>
          <w:cantSplit/>
          <w:trHeight w:val="540"/>
        </w:trPr>
        <w:tc>
          <w:tcPr>
            <w:tcW w:w="10490" w:type="dxa"/>
            <w:gridSpan w:val="3"/>
            <w:tcBorders>
              <w:top w:val="single" w:sz="4" w:space="0" w:color="00B0F0"/>
            </w:tcBorders>
            <w:shd w:val="clear" w:color="auto" w:fill="9FE6FF"/>
            <w:vAlign w:val="center"/>
          </w:tcPr>
          <w:p w14:paraId="138B6262" w14:textId="079F7A04" w:rsidR="002918EC" w:rsidRPr="00F97F9A" w:rsidRDefault="002918EC" w:rsidP="005177B8">
            <w:pPr>
              <w:pStyle w:val="ListParagraph"/>
              <w:numPr>
                <w:ilvl w:val="0"/>
                <w:numId w:val="78"/>
              </w:numPr>
              <w:rPr>
                <w:rFonts w:cstheme="minorHAnsi"/>
                <w:b/>
                <w:bCs/>
                <w:color w:val="002060"/>
              </w:rPr>
            </w:pPr>
            <w:r w:rsidRPr="002918EC">
              <w:rPr>
                <w:rFonts w:cstheme="minorHAnsi"/>
                <w:b/>
                <w:bCs/>
                <w:color w:val="002060"/>
              </w:rPr>
              <w:t>Answer the following questions about Total Quality Management (TQM)</w:t>
            </w:r>
            <w:r w:rsidR="00D92EAF">
              <w:rPr>
                <w:rFonts w:cstheme="minorHAnsi"/>
                <w:b/>
                <w:bCs/>
                <w:color w:val="002060"/>
              </w:rPr>
              <w:t xml:space="preserve"> </w:t>
            </w:r>
            <w:r w:rsidRPr="002E258A">
              <w:rPr>
                <w:rFonts w:eastAsia="Calibri" w:cstheme="minorHAnsi"/>
                <w:color w:val="FF0000"/>
                <w:sz w:val="18"/>
                <w:szCs w:val="22"/>
                <w:lang w:val="en-US" w:eastAsia="en-AU"/>
              </w:rPr>
              <w:t xml:space="preserve">(each answer should not exceed </w:t>
            </w:r>
            <w:r>
              <w:rPr>
                <w:rFonts w:eastAsia="Calibri" w:cstheme="minorHAnsi"/>
                <w:color w:val="FF0000"/>
                <w:sz w:val="18"/>
                <w:szCs w:val="22"/>
                <w:lang w:val="en-US" w:eastAsia="en-AU"/>
              </w:rPr>
              <w:t>6</w:t>
            </w:r>
            <w:r w:rsidRPr="002E258A">
              <w:rPr>
                <w:rFonts w:eastAsia="Calibri" w:cstheme="minorHAnsi"/>
                <w:color w:val="FF0000"/>
                <w:sz w:val="18"/>
                <w:szCs w:val="22"/>
                <w:lang w:val="en-US" w:eastAsia="en-AU"/>
              </w:rPr>
              <w:t>0-word count limit)</w:t>
            </w:r>
          </w:p>
        </w:tc>
      </w:tr>
      <w:tr w:rsidR="002918EC" w:rsidRPr="00750CBB" w14:paraId="5FF000D3" w14:textId="77777777" w:rsidTr="00D92EAF">
        <w:trPr>
          <w:cantSplit/>
          <w:trHeight w:val="60"/>
        </w:trPr>
        <w:tc>
          <w:tcPr>
            <w:tcW w:w="2552" w:type="dxa"/>
            <w:tcBorders>
              <w:bottom w:val="single" w:sz="4" w:space="0" w:color="00B0F0"/>
              <w:right w:val="single" w:sz="4" w:space="0" w:color="00B0F0"/>
            </w:tcBorders>
            <w:shd w:val="clear" w:color="auto" w:fill="auto"/>
            <w:vAlign w:val="center"/>
          </w:tcPr>
          <w:p w14:paraId="61D241B2" w14:textId="77777777" w:rsidR="002918EC" w:rsidRPr="00F97F9A" w:rsidRDefault="002918EC" w:rsidP="00255512">
            <w:pPr>
              <w:ind w:left="184"/>
              <w:rPr>
                <w:rFonts w:eastAsia="Calibri" w:cstheme="minorHAnsi"/>
                <w:b/>
                <w:bCs/>
                <w:color w:val="002060"/>
                <w:sz w:val="2"/>
                <w:szCs w:val="2"/>
                <w:lang w:val="en-US" w:eastAsia="en-AU"/>
              </w:rPr>
            </w:pPr>
          </w:p>
        </w:tc>
        <w:tc>
          <w:tcPr>
            <w:tcW w:w="7938" w:type="dxa"/>
            <w:gridSpan w:val="2"/>
            <w:tcBorders>
              <w:left w:val="single" w:sz="4" w:space="0" w:color="00B0F0"/>
              <w:bottom w:val="single" w:sz="4" w:space="0" w:color="00B0F0"/>
            </w:tcBorders>
            <w:shd w:val="clear" w:color="auto" w:fill="auto"/>
            <w:vAlign w:val="center"/>
          </w:tcPr>
          <w:p w14:paraId="5A2F3423" w14:textId="77777777" w:rsidR="002918EC" w:rsidRPr="00F97F9A" w:rsidRDefault="002918EC" w:rsidP="00255512">
            <w:pPr>
              <w:rPr>
                <w:rFonts w:cstheme="minorHAnsi"/>
                <w:color w:val="000000" w:themeColor="text1"/>
                <w:sz w:val="2"/>
                <w:szCs w:val="2"/>
              </w:rPr>
            </w:pPr>
          </w:p>
        </w:tc>
      </w:tr>
      <w:tr w:rsidR="002918EC" w:rsidRPr="00750CBB" w14:paraId="4033F5EE" w14:textId="77777777" w:rsidTr="007D36A1">
        <w:trPr>
          <w:cantSplit/>
          <w:trHeight w:val="1750"/>
        </w:trPr>
        <w:tc>
          <w:tcPr>
            <w:tcW w:w="2552" w:type="dxa"/>
            <w:tcBorders>
              <w:top w:val="single" w:sz="4" w:space="0" w:color="00B0F0"/>
              <w:bottom w:val="single" w:sz="4" w:space="0" w:color="00B0F0"/>
              <w:right w:val="single" w:sz="4" w:space="0" w:color="00B0F0"/>
            </w:tcBorders>
            <w:shd w:val="clear" w:color="auto" w:fill="E5F8FF"/>
            <w:vAlign w:val="center"/>
          </w:tcPr>
          <w:p w14:paraId="155C7DE4" w14:textId="063C9D67" w:rsidR="002918EC" w:rsidRPr="00F97F9A" w:rsidRDefault="00D92EAF" w:rsidP="00255512">
            <w:pPr>
              <w:ind w:left="184"/>
              <w:rPr>
                <w:rFonts w:eastAsia="Calibri" w:cstheme="minorHAnsi"/>
                <w:b/>
                <w:bCs/>
                <w:color w:val="002060"/>
                <w:szCs w:val="24"/>
                <w:lang w:val="en-US" w:eastAsia="en-AU"/>
              </w:rPr>
            </w:pPr>
            <w:permStart w:id="1669549023" w:edGrp="everyone" w:colFirst="1" w:colLast="1"/>
            <w:r w:rsidRPr="00D92EAF">
              <w:rPr>
                <w:rFonts w:eastAsia="Calibri" w:cstheme="minorHAnsi"/>
                <w:b/>
                <w:bCs/>
                <w:color w:val="002060"/>
                <w:szCs w:val="24"/>
                <w:lang w:val="en-US" w:eastAsia="en-AU"/>
              </w:rPr>
              <w:t xml:space="preserve">Explain what Total Quality Management </w:t>
            </w:r>
            <w:r w:rsidRPr="007D36A1">
              <w:rPr>
                <w:rFonts w:eastAsia="Calibri" w:cstheme="minorHAnsi"/>
                <w:color w:val="002060"/>
                <w:sz w:val="18"/>
                <w:szCs w:val="22"/>
                <w:lang w:val="en-US" w:eastAsia="en-AU"/>
              </w:rPr>
              <w:t>(TQM)</w:t>
            </w:r>
            <w:r w:rsidRPr="00D92EAF">
              <w:rPr>
                <w:rFonts w:eastAsia="Calibri" w:cstheme="minorHAnsi"/>
                <w:b/>
                <w:bCs/>
                <w:color w:val="002060"/>
                <w:szCs w:val="24"/>
                <w:lang w:val="en-US" w:eastAsia="en-AU"/>
              </w:rPr>
              <w:t xml:space="preserve"> is</w:t>
            </w:r>
          </w:p>
        </w:tc>
        <w:tc>
          <w:tcPr>
            <w:tcW w:w="7938" w:type="dxa"/>
            <w:gridSpan w:val="2"/>
            <w:tcBorders>
              <w:top w:val="single" w:sz="4" w:space="0" w:color="00B0F0"/>
              <w:left w:val="single" w:sz="4" w:space="0" w:color="00B0F0"/>
              <w:bottom w:val="single" w:sz="4" w:space="0" w:color="00B0F0"/>
            </w:tcBorders>
            <w:shd w:val="clear" w:color="auto" w:fill="auto"/>
            <w:vAlign w:val="center"/>
          </w:tcPr>
          <w:p w14:paraId="18564223" w14:textId="1813D504" w:rsidR="002918EC" w:rsidRPr="002E258A" w:rsidRDefault="002918EC" w:rsidP="00255512">
            <w:pPr>
              <w:rPr>
                <w:rFonts w:cstheme="minorHAnsi"/>
                <w:color w:val="000000" w:themeColor="text1"/>
              </w:rPr>
            </w:pPr>
          </w:p>
        </w:tc>
      </w:tr>
      <w:permEnd w:id="1669549023"/>
      <w:tr w:rsidR="002918EC" w:rsidRPr="00750CBB" w14:paraId="039F92D8" w14:textId="77777777" w:rsidTr="00D92EAF">
        <w:trPr>
          <w:cantSplit/>
          <w:trHeight w:val="60"/>
        </w:trPr>
        <w:tc>
          <w:tcPr>
            <w:tcW w:w="2552" w:type="dxa"/>
            <w:tcBorders>
              <w:top w:val="single" w:sz="4" w:space="0" w:color="00B0F0"/>
              <w:bottom w:val="single" w:sz="4" w:space="0" w:color="00B0F0"/>
              <w:right w:val="single" w:sz="4" w:space="0" w:color="00B0F0"/>
            </w:tcBorders>
            <w:shd w:val="clear" w:color="auto" w:fill="auto"/>
            <w:vAlign w:val="center"/>
          </w:tcPr>
          <w:p w14:paraId="338B936F" w14:textId="77777777" w:rsidR="002918EC" w:rsidRPr="00F97F9A" w:rsidRDefault="002918EC" w:rsidP="00255512">
            <w:pPr>
              <w:ind w:left="184"/>
              <w:rPr>
                <w:rFonts w:eastAsia="Calibri" w:cstheme="minorHAnsi"/>
                <w:b/>
                <w:bCs/>
                <w:color w:val="002060"/>
                <w:sz w:val="2"/>
                <w:szCs w:val="2"/>
                <w:lang w:val="en-US" w:eastAsia="en-AU"/>
              </w:rPr>
            </w:pPr>
          </w:p>
        </w:tc>
        <w:tc>
          <w:tcPr>
            <w:tcW w:w="7938" w:type="dxa"/>
            <w:gridSpan w:val="2"/>
            <w:tcBorders>
              <w:top w:val="single" w:sz="4" w:space="0" w:color="00B0F0"/>
              <w:left w:val="single" w:sz="4" w:space="0" w:color="00B0F0"/>
              <w:bottom w:val="single" w:sz="4" w:space="0" w:color="00B0F0"/>
            </w:tcBorders>
            <w:shd w:val="clear" w:color="auto" w:fill="auto"/>
            <w:vAlign w:val="center"/>
          </w:tcPr>
          <w:p w14:paraId="0CA3D142" w14:textId="77777777" w:rsidR="002918EC" w:rsidRPr="00F97F9A" w:rsidRDefault="002918EC" w:rsidP="00255512">
            <w:pPr>
              <w:rPr>
                <w:rFonts w:cstheme="minorHAnsi"/>
                <w:color w:val="000000" w:themeColor="text1"/>
                <w:sz w:val="2"/>
                <w:szCs w:val="2"/>
              </w:rPr>
            </w:pPr>
          </w:p>
        </w:tc>
      </w:tr>
      <w:tr w:rsidR="002918EC" w:rsidRPr="00750CBB" w14:paraId="64FBA43F" w14:textId="77777777" w:rsidTr="007D36A1">
        <w:trPr>
          <w:cantSplit/>
          <w:trHeight w:val="557"/>
        </w:trPr>
        <w:tc>
          <w:tcPr>
            <w:tcW w:w="2552" w:type="dxa"/>
            <w:vMerge w:val="restart"/>
            <w:tcBorders>
              <w:top w:val="single" w:sz="4" w:space="0" w:color="00B0F0"/>
              <w:bottom w:val="single" w:sz="4" w:space="0" w:color="00B0F0"/>
              <w:right w:val="single" w:sz="4" w:space="0" w:color="00B0F0"/>
            </w:tcBorders>
            <w:shd w:val="clear" w:color="auto" w:fill="E5F8FF"/>
            <w:vAlign w:val="center"/>
          </w:tcPr>
          <w:p w14:paraId="1BD10EFC" w14:textId="7B6E49DB" w:rsidR="002918EC" w:rsidRPr="00C636C7" w:rsidRDefault="00D92EAF" w:rsidP="00255512">
            <w:pPr>
              <w:ind w:left="184"/>
              <w:rPr>
                <w:rFonts w:eastAsia="Calibri" w:cstheme="minorHAnsi"/>
                <w:b/>
                <w:bCs/>
                <w:color w:val="002060"/>
                <w:szCs w:val="24"/>
                <w:lang w:val="en-US" w:eastAsia="en-AU"/>
              </w:rPr>
            </w:pPr>
            <w:permStart w:id="800920631" w:edGrp="everyone" w:colFirst="2" w:colLast="2"/>
            <w:r w:rsidRPr="00D92EAF">
              <w:rPr>
                <w:rFonts w:eastAsia="Calibri" w:cstheme="minorHAnsi"/>
                <w:b/>
                <w:bCs/>
                <w:color w:val="002060"/>
                <w:szCs w:val="24"/>
                <w:lang w:val="en-US" w:eastAsia="en-AU"/>
              </w:rPr>
              <w:t xml:space="preserve">List the eight primary elements of TQM </w:t>
            </w:r>
            <w:r w:rsidR="002918EC" w:rsidRPr="002918EC">
              <w:rPr>
                <w:rFonts w:eastAsia="Calibri" w:cstheme="minorHAnsi"/>
                <w:color w:val="FF0000"/>
                <w:sz w:val="18"/>
                <w:szCs w:val="22"/>
                <w:lang w:val="en-US" w:eastAsia="en-AU"/>
              </w:rPr>
              <w:t>(list answers)</w:t>
            </w:r>
          </w:p>
        </w:tc>
        <w:tc>
          <w:tcPr>
            <w:tcW w:w="425" w:type="dxa"/>
            <w:tcBorders>
              <w:top w:val="single" w:sz="4" w:space="0" w:color="00B0F0"/>
              <w:left w:val="single" w:sz="4" w:space="0" w:color="00B0F0"/>
              <w:bottom w:val="single" w:sz="4" w:space="0" w:color="00B0F0"/>
            </w:tcBorders>
            <w:shd w:val="clear" w:color="auto" w:fill="auto"/>
            <w:vAlign w:val="center"/>
          </w:tcPr>
          <w:p w14:paraId="3E389AF6" w14:textId="77777777" w:rsidR="002918EC" w:rsidRPr="007D36A1" w:rsidRDefault="002918EC" w:rsidP="00255512">
            <w:pPr>
              <w:jc w:val="both"/>
              <w:rPr>
                <w:rFonts w:cstheme="minorHAnsi"/>
                <w:color w:val="002060"/>
              </w:rPr>
            </w:pPr>
            <w:r w:rsidRPr="007D36A1">
              <w:rPr>
                <w:rFonts w:cstheme="minorHAnsi"/>
                <w:color w:val="002060"/>
              </w:rPr>
              <w:t>1.</w:t>
            </w:r>
          </w:p>
        </w:tc>
        <w:tc>
          <w:tcPr>
            <w:tcW w:w="7513" w:type="dxa"/>
            <w:tcBorders>
              <w:top w:val="single" w:sz="4" w:space="0" w:color="00B0F0"/>
              <w:left w:val="nil"/>
              <w:bottom w:val="single" w:sz="4" w:space="0" w:color="00B0F0"/>
            </w:tcBorders>
            <w:shd w:val="clear" w:color="auto" w:fill="auto"/>
            <w:vAlign w:val="center"/>
          </w:tcPr>
          <w:p w14:paraId="1C9D98CD" w14:textId="63FA8DFD" w:rsidR="002918EC" w:rsidRPr="00C636C7" w:rsidRDefault="002918EC" w:rsidP="00255512">
            <w:pPr>
              <w:rPr>
                <w:rFonts w:cstheme="minorHAnsi"/>
                <w:color w:val="000000" w:themeColor="text1"/>
              </w:rPr>
            </w:pPr>
          </w:p>
        </w:tc>
      </w:tr>
      <w:tr w:rsidR="002918EC" w:rsidRPr="00750CBB" w14:paraId="2B1F4A90" w14:textId="77777777" w:rsidTr="007D36A1">
        <w:trPr>
          <w:cantSplit/>
          <w:trHeight w:val="557"/>
        </w:trPr>
        <w:tc>
          <w:tcPr>
            <w:tcW w:w="2552" w:type="dxa"/>
            <w:vMerge/>
            <w:tcBorders>
              <w:top w:val="single" w:sz="4" w:space="0" w:color="00B0F0"/>
              <w:bottom w:val="single" w:sz="4" w:space="0" w:color="00B0F0"/>
              <w:right w:val="single" w:sz="4" w:space="0" w:color="00B0F0"/>
            </w:tcBorders>
            <w:shd w:val="clear" w:color="auto" w:fill="E5F8FF"/>
            <w:vAlign w:val="center"/>
          </w:tcPr>
          <w:p w14:paraId="24D8F26F" w14:textId="77777777" w:rsidR="002918EC" w:rsidRPr="00C636C7" w:rsidRDefault="002918EC" w:rsidP="00255512">
            <w:pPr>
              <w:ind w:left="184"/>
              <w:rPr>
                <w:rFonts w:eastAsia="Calibri" w:cstheme="minorHAnsi"/>
                <w:b/>
                <w:bCs/>
                <w:color w:val="002060"/>
                <w:szCs w:val="24"/>
                <w:lang w:val="en-US" w:eastAsia="en-AU"/>
              </w:rPr>
            </w:pPr>
            <w:permStart w:id="135601063" w:edGrp="everyone" w:colFirst="2" w:colLast="2"/>
            <w:permEnd w:id="800920631"/>
          </w:p>
        </w:tc>
        <w:tc>
          <w:tcPr>
            <w:tcW w:w="425" w:type="dxa"/>
            <w:tcBorders>
              <w:top w:val="single" w:sz="4" w:space="0" w:color="00B0F0"/>
              <w:left w:val="single" w:sz="4" w:space="0" w:color="00B0F0"/>
              <w:bottom w:val="single" w:sz="4" w:space="0" w:color="00B0F0"/>
            </w:tcBorders>
            <w:shd w:val="clear" w:color="auto" w:fill="auto"/>
            <w:vAlign w:val="center"/>
          </w:tcPr>
          <w:p w14:paraId="31D9553B" w14:textId="77777777" w:rsidR="002918EC" w:rsidRPr="007D36A1" w:rsidRDefault="002918EC" w:rsidP="00255512">
            <w:pPr>
              <w:jc w:val="both"/>
              <w:rPr>
                <w:rFonts w:cstheme="minorHAnsi"/>
                <w:color w:val="002060"/>
              </w:rPr>
            </w:pPr>
            <w:r w:rsidRPr="007D36A1">
              <w:rPr>
                <w:rFonts w:cstheme="minorHAnsi"/>
                <w:color w:val="002060"/>
              </w:rPr>
              <w:t>2.</w:t>
            </w:r>
          </w:p>
        </w:tc>
        <w:tc>
          <w:tcPr>
            <w:tcW w:w="7513" w:type="dxa"/>
            <w:tcBorders>
              <w:top w:val="single" w:sz="4" w:space="0" w:color="00B0F0"/>
              <w:left w:val="nil"/>
              <w:bottom w:val="single" w:sz="4" w:space="0" w:color="00B0F0"/>
            </w:tcBorders>
            <w:shd w:val="clear" w:color="auto" w:fill="auto"/>
            <w:vAlign w:val="center"/>
          </w:tcPr>
          <w:p w14:paraId="79A78827" w14:textId="1E261088" w:rsidR="002918EC" w:rsidRPr="00C636C7" w:rsidRDefault="002918EC" w:rsidP="00255512">
            <w:pPr>
              <w:rPr>
                <w:rFonts w:cstheme="minorHAnsi"/>
                <w:color w:val="000000" w:themeColor="text1"/>
              </w:rPr>
            </w:pPr>
          </w:p>
        </w:tc>
      </w:tr>
      <w:tr w:rsidR="002918EC" w:rsidRPr="00750CBB" w14:paraId="13DCCFA5" w14:textId="77777777" w:rsidTr="007D36A1">
        <w:trPr>
          <w:cantSplit/>
          <w:trHeight w:val="557"/>
        </w:trPr>
        <w:tc>
          <w:tcPr>
            <w:tcW w:w="2552" w:type="dxa"/>
            <w:vMerge/>
            <w:tcBorders>
              <w:top w:val="single" w:sz="4" w:space="0" w:color="00B0F0"/>
              <w:bottom w:val="single" w:sz="4" w:space="0" w:color="00B0F0"/>
              <w:right w:val="single" w:sz="4" w:space="0" w:color="00B0F0"/>
            </w:tcBorders>
            <w:shd w:val="clear" w:color="auto" w:fill="E5F8FF"/>
            <w:vAlign w:val="center"/>
          </w:tcPr>
          <w:p w14:paraId="6A7C3CAB" w14:textId="77777777" w:rsidR="002918EC" w:rsidRPr="00C636C7" w:rsidRDefault="002918EC" w:rsidP="00255512">
            <w:pPr>
              <w:ind w:left="184"/>
              <w:rPr>
                <w:rFonts w:eastAsia="Calibri" w:cstheme="minorHAnsi"/>
                <w:b/>
                <w:bCs/>
                <w:color w:val="002060"/>
                <w:szCs w:val="24"/>
                <w:lang w:val="en-US" w:eastAsia="en-AU"/>
              </w:rPr>
            </w:pPr>
            <w:permStart w:id="1620528875" w:edGrp="everyone" w:colFirst="2" w:colLast="2"/>
            <w:permEnd w:id="135601063"/>
          </w:p>
        </w:tc>
        <w:tc>
          <w:tcPr>
            <w:tcW w:w="425" w:type="dxa"/>
            <w:tcBorders>
              <w:top w:val="single" w:sz="4" w:space="0" w:color="00B0F0"/>
              <w:left w:val="single" w:sz="4" w:space="0" w:color="00B0F0"/>
              <w:bottom w:val="single" w:sz="4" w:space="0" w:color="00B0F0"/>
            </w:tcBorders>
            <w:shd w:val="clear" w:color="auto" w:fill="auto"/>
            <w:vAlign w:val="center"/>
          </w:tcPr>
          <w:p w14:paraId="3B305B77" w14:textId="77777777" w:rsidR="002918EC" w:rsidRPr="007D36A1" w:rsidRDefault="002918EC" w:rsidP="00255512">
            <w:pPr>
              <w:jc w:val="both"/>
              <w:rPr>
                <w:rFonts w:cstheme="minorHAnsi"/>
                <w:color w:val="002060"/>
              </w:rPr>
            </w:pPr>
            <w:r w:rsidRPr="007D36A1">
              <w:rPr>
                <w:rFonts w:cstheme="minorHAnsi"/>
                <w:color w:val="002060"/>
              </w:rPr>
              <w:t>3.</w:t>
            </w:r>
          </w:p>
        </w:tc>
        <w:tc>
          <w:tcPr>
            <w:tcW w:w="7513" w:type="dxa"/>
            <w:tcBorders>
              <w:top w:val="single" w:sz="4" w:space="0" w:color="00B0F0"/>
              <w:left w:val="nil"/>
              <w:bottom w:val="single" w:sz="4" w:space="0" w:color="00B0F0"/>
            </w:tcBorders>
            <w:shd w:val="clear" w:color="auto" w:fill="auto"/>
            <w:vAlign w:val="center"/>
          </w:tcPr>
          <w:p w14:paraId="4931BAEC" w14:textId="35550148" w:rsidR="002918EC" w:rsidRPr="00C636C7" w:rsidRDefault="002918EC" w:rsidP="00255512">
            <w:pPr>
              <w:rPr>
                <w:rFonts w:cstheme="minorHAnsi"/>
                <w:color w:val="000000" w:themeColor="text1"/>
              </w:rPr>
            </w:pPr>
          </w:p>
        </w:tc>
      </w:tr>
      <w:tr w:rsidR="002918EC" w:rsidRPr="00750CBB" w14:paraId="0973299A" w14:textId="77777777" w:rsidTr="007D36A1">
        <w:trPr>
          <w:cantSplit/>
          <w:trHeight w:val="557"/>
        </w:trPr>
        <w:tc>
          <w:tcPr>
            <w:tcW w:w="2552" w:type="dxa"/>
            <w:vMerge/>
            <w:tcBorders>
              <w:top w:val="single" w:sz="4" w:space="0" w:color="00B0F0"/>
              <w:bottom w:val="single" w:sz="4" w:space="0" w:color="00B0F0"/>
              <w:right w:val="single" w:sz="4" w:space="0" w:color="00B0F0"/>
            </w:tcBorders>
            <w:shd w:val="clear" w:color="auto" w:fill="E5F8FF"/>
            <w:vAlign w:val="center"/>
          </w:tcPr>
          <w:p w14:paraId="1916B39A" w14:textId="77777777" w:rsidR="002918EC" w:rsidRPr="00C636C7" w:rsidRDefault="002918EC" w:rsidP="00255512">
            <w:pPr>
              <w:ind w:left="184"/>
              <w:rPr>
                <w:rFonts w:eastAsia="Calibri" w:cstheme="minorHAnsi"/>
                <w:b/>
                <w:bCs/>
                <w:color w:val="002060"/>
                <w:szCs w:val="24"/>
                <w:lang w:val="en-US" w:eastAsia="en-AU"/>
              </w:rPr>
            </w:pPr>
            <w:permStart w:id="1987402964" w:edGrp="everyone" w:colFirst="2" w:colLast="2"/>
            <w:permEnd w:id="1620528875"/>
          </w:p>
        </w:tc>
        <w:tc>
          <w:tcPr>
            <w:tcW w:w="425" w:type="dxa"/>
            <w:tcBorders>
              <w:top w:val="single" w:sz="4" w:space="0" w:color="00B0F0"/>
              <w:left w:val="single" w:sz="4" w:space="0" w:color="00B0F0"/>
              <w:bottom w:val="single" w:sz="4" w:space="0" w:color="00B0F0"/>
            </w:tcBorders>
            <w:shd w:val="clear" w:color="auto" w:fill="auto"/>
            <w:vAlign w:val="center"/>
          </w:tcPr>
          <w:p w14:paraId="16F4D970" w14:textId="77777777" w:rsidR="002918EC" w:rsidRPr="007D36A1" w:rsidRDefault="002918EC" w:rsidP="00255512">
            <w:pPr>
              <w:jc w:val="both"/>
              <w:rPr>
                <w:rFonts w:cstheme="minorHAnsi"/>
                <w:color w:val="002060"/>
              </w:rPr>
            </w:pPr>
            <w:r w:rsidRPr="007D36A1">
              <w:rPr>
                <w:rFonts w:cstheme="minorHAnsi"/>
                <w:color w:val="002060"/>
              </w:rPr>
              <w:t>4.</w:t>
            </w:r>
          </w:p>
        </w:tc>
        <w:tc>
          <w:tcPr>
            <w:tcW w:w="7513" w:type="dxa"/>
            <w:tcBorders>
              <w:top w:val="single" w:sz="4" w:space="0" w:color="00B0F0"/>
              <w:left w:val="nil"/>
              <w:bottom w:val="single" w:sz="4" w:space="0" w:color="00B0F0"/>
            </w:tcBorders>
            <w:shd w:val="clear" w:color="auto" w:fill="auto"/>
            <w:vAlign w:val="center"/>
          </w:tcPr>
          <w:p w14:paraId="4A4663E5" w14:textId="191EF2C3" w:rsidR="002918EC" w:rsidRPr="00C636C7" w:rsidRDefault="002918EC" w:rsidP="00255512">
            <w:pPr>
              <w:rPr>
                <w:rFonts w:cstheme="minorHAnsi"/>
                <w:color w:val="000000" w:themeColor="text1"/>
              </w:rPr>
            </w:pPr>
          </w:p>
        </w:tc>
      </w:tr>
      <w:tr w:rsidR="002918EC" w:rsidRPr="00750CBB" w14:paraId="4C79477F" w14:textId="77777777" w:rsidTr="007D36A1">
        <w:trPr>
          <w:cantSplit/>
          <w:trHeight w:val="557"/>
        </w:trPr>
        <w:tc>
          <w:tcPr>
            <w:tcW w:w="2552" w:type="dxa"/>
            <w:vMerge/>
            <w:tcBorders>
              <w:top w:val="single" w:sz="4" w:space="0" w:color="00B0F0"/>
              <w:bottom w:val="single" w:sz="4" w:space="0" w:color="00B0F0"/>
              <w:right w:val="single" w:sz="4" w:space="0" w:color="00B0F0"/>
            </w:tcBorders>
            <w:shd w:val="clear" w:color="auto" w:fill="E5F8FF"/>
            <w:vAlign w:val="center"/>
          </w:tcPr>
          <w:p w14:paraId="220FB185" w14:textId="77777777" w:rsidR="002918EC" w:rsidRPr="00C636C7" w:rsidRDefault="002918EC" w:rsidP="00255512">
            <w:pPr>
              <w:ind w:left="184"/>
              <w:rPr>
                <w:rFonts w:eastAsia="Calibri" w:cstheme="minorHAnsi"/>
                <w:b/>
                <w:bCs/>
                <w:color w:val="002060"/>
                <w:szCs w:val="24"/>
                <w:lang w:val="en-US" w:eastAsia="en-AU"/>
              </w:rPr>
            </w:pPr>
            <w:permStart w:id="304301607" w:edGrp="everyone" w:colFirst="2" w:colLast="2"/>
            <w:permEnd w:id="1987402964"/>
          </w:p>
        </w:tc>
        <w:tc>
          <w:tcPr>
            <w:tcW w:w="425" w:type="dxa"/>
            <w:tcBorders>
              <w:top w:val="single" w:sz="4" w:space="0" w:color="00B0F0"/>
              <w:left w:val="single" w:sz="4" w:space="0" w:color="00B0F0"/>
              <w:bottom w:val="single" w:sz="4" w:space="0" w:color="00B0F0"/>
            </w:tcBorders>
            <w:shd w:val="clear" w:color="auto" w:fill="auto"/>
            <w:vAlign w:val="center"/>
          </w:tcPr>
          <w:p w14:paraId="4F19F41D" w14:textId="77777777" w:rsidR="002918EC" w:rsidRPr="007D36A1" w:rsidRDefault="002918EC" w:rsidP="00255512">
            <w:pPr>
              <w:jc w:val="both"/>
              <w:rPr>
                <w:rFonts w:cstheme="minorHAnsi"/>
                <w:color w:val="002060"/>
              </w:rPr>
            </w:pPr>
            <w:r w:rsidRPr="007D36A1">
              <w:rPr>
                <w:rFonts w:cstheme="minorHAnsi"/>
                <w:color w:val="002060"/>
              </w:rPr>
              <w:t>5.</w:t>
            </w:r>
          </w:p>
        </w:tc>
        <w:tc>
          <w:tcPr>
            <w:tcW w:w="7513" w:type="dxa"/>
            <w:tcBorders>
              <w:top w:val="single" w:sz="4" w:space="0" w:color="00B0F0"/>
              <w:left w:val="nil"/>
              <w:bottom w:val="single" w:sz="4" w:space="0" w:color="00B0F0"/>
            </w:tcBorders>
            <w:shd w:val="clear" w:color="auto" w:fill="auto"/>
            <w:vAlign w:val="center"/>
          </w:tcPr>
          <w:p w14:paraId="31B6CA3D" w14:textId="5353E0E1" w:rsidR="002918EC" w:rsidRDefault="002918EC" w:rsidP="00255512">
            <w:pPr>
              <w:rPr>
                <w:rFonts w:cstheme="minorHAnsi"/>
                <w:color w:val="000000" w:themeColor="text1"/>
              </w:rPr>
            </w:pPr>
          </w:p>
        </w:tc>
      </w:tr>
      <w:tr w:rsidR="002918EC" w:rsidRPr="00750CBB" w14:paraId="6D989509" w14:textId="77777777" w:rsidTr="007D36A1">
        <w:trPr>
          <w:cantSplit/>
          <w:trHeight w:val="557"/>
        </w:trPr>
        <w:tc>
          <w:tcPr>
            <w:tcW w:w="2552" w:type="dxa"/>
            <w:vMerge/>
            <w:tcBorders>
              <w:top w:val="single" w:sz="4" w:space="0" w:color="00B0F0"/>
              <w:bottom w:val="single" w:sz="4" w:space="0" w:color="00B0F0"/>
              <w:right w:val="single" w:sz="4" w:space="0" w:color="00B0F0"/>
            </w:tcBorders>
            <w:shd w:val="clear" w:color="auto" w:fill="E5F8FF"/>
            <w:vAlign w:val="center"/>
          </w:tcPr>
          <w:p w14:paraId="63B8BBF6" w14:textId="77777777" w:rsidR="002918EC" w:rsidRPr="00C636C7" w:rsidRDefault="002918EC" w:rsidP="00255512">
            <w:pPr>
              <w:ind w:left="184"/>
              <w:rPr>
                <w:rFonts w:eastAsia="Calibri" w:cstheme="minorHAnsi"/>
                <w:b/>
                <w:bCs/>
                <w:color w:val="002060"/>
                <w:szCs w:val="24"/>
                <w:lang w:val="en-US" w:eastAsia="en-AU"/>
              </w:rPr>
            </w:pPr>
            <w:permStart w:id="2071399761" w:edGrp="everyone" w:colFirst="2" w:colLast="2"/>
            <w:permEnd w:id="304301607"/>
          </w:p>
        </w:tc>
        <w:tc>
          <w:tcPr>
            <w:tcW w:w="425" w:type="dxa"/>
            <w:tcBorders>
              <w:top w:val="single" w:sz="4" w:space="0" w:color="00B0F0"/>
              <w:left w:val="single" w:sz="4" w:space="0" w:color="00B0F0"/>
              <w:bottom w:val="single" w:sz="4" w:space="0" w:color="00B0F0"/>
            </w:tcBorders>
            <w:shd w:val="clear" w:color="auto" w:fill="auto"/>
            <w:vAlign w:val="center"/>
          </w:tcPr>
          <w:p w14:paraId="410FAAA1" w14:textId="77777777" w:rsidR="002918EC" w:rsidRPr="007D36A1" w:rsidRDefault="002918EC" w:rsidP="00255512">
            <w:pPr>
              <w:jc w:val="both"/>
              <w:rPr>
                <w:rFonts w:cstheme="minorHAnsi"/>
                <w:color w:val="002060"/>
              </w:rPr>
            </w:pPr>
            <w:r w:rsidRPr="007D36A1">
              <w:rPr>
                <w:rFonts w:cstheme="minorHAnsi"/>
                <w:color w:val="002060"/>
              </w:rPr>
              <w:t>6.</w:t>
            </w:r>
          </w:p>
        </w:tc>
        <w:tc>
          <w:tcPr>
            <w:tcW w:w="7513" w:type="dxa"/>
            <w:tcBorders>
              <w:top w:val="single" w:sz="4" w:space="0" w:color="00B0F0"/>
              <w:left w:val="nil"/>
              <w:bottom w:val="single" w:sz="4" w:space="0" w:color="00B0F0"/>
            </w:tcBorders>
            <w:shd w:val="clear" w:color="auto" w:fill="auto"/>
            <w:vAlign w:val="center"/>
          </w:tcPr>
          <w:p w14:paraId="1111A94C" w14:textId="53E700DD" w:rsidR="002918EC" w:rsidRDefault="002918EC" w:rsidP="00255512">
            <w:pPr>
              <w:rPr>
                <w:rFonts w:cstheme="minorHAnsi"/>
                <w:color w:val="000000" w:themeColor="text1"/>
              </w:rPr>
            </w:pPr>
          </w:p>
        </w:tc>
      </w:tr>
      <w:tr w:rsidR="002918EC" w:rsidRPr="00750CBB" w14:paraId="1EFD066D" w14:textId="77777777" w:rsidTr="007D36A1">
        <w:trPr>
          <w:cantSplit/>
          <w:trHeight w:val="557"/>
        </w:trPr>
        <w:tc>
          <w:tcPr>
            <w:tcW w:w="2552" w:type="dxa"/>
            <w:vMerge/>
            <w:tcBorders>
              <w:top w:val="single" w:sz="4" w:space="0" w:color="00B0F0"/>
              <w:bottom w:val="single" w:sz="4" w:space="0" w:color="00B0F0"/>
              <w:right w:val="single" w:sz="4" w:space="0" w:color="00B0F0"/>
            </w:tcBorders>
            <w:shd w:val="clear" w:color="auto" w:fill="E5F8FF"/>
            <w:vAlign w:val="center"/>
          </w:tcPr>
          <w:p w14:paraId="119A5E9A" w14:textId="77777777" w:rsidR="002918EC" w:rsidRPr="00C636C7" w:rsidRDefault="002918EC" w:rsidP="00255512">
            <w:pPr>
              <w:ind w:left="184"/>
              <w:rPr>
                <w:rFonts w:eastAsia="Calibri" w:cstheme="minorHAnsi"/>
                <w:b/>
                <w:bCs/>
                <w:color w:val="002060"/>
                <w:szCs w:val="24"/>
                <w:lang w:val="en-US" w:eastAsia="en-AU"/>
              </w:rPr>
            </w:pPr>
            <w:permStart w:id="560619116" w:edGrp="everyone" w:colFirst="2" w:colLast="2"/>
            <w:permEnd w:id="2071399761"/>
          </w:p>
        </w:tc>
        <w:tc>
          <w:tcPr>
            <w:tcW w:w="425" w:type="dxa"/>
            <w:tcBorders>
              <w:top w:val="single" w:sz="4" w:space="0" w:color="00B0F0"/>
              <w:left w:val="single" w:sz="4" w:space="0" w:color="00B0F0"/>
              <w:bottom w:val="single" w:sz="4" w:space="0" w:color="00B0F0"/>
            </w:tcBorders>
            <w:shd w:val="clear" w:color="auto" w:fill="auto"/>
            <w:vAlign w:val="center"/>
          </w:tcPr>
          <w:p w14:paraId="6A2BF5D0" w14:textId="77777777" w:rsidR="002918EC" w:rsidRPr="007D36A1" w:rsidRDefault="002918EC" w:rsidP="00255512">
            <w:pPr>
              <w:jc w:val="both"/>
              <w:rPr>
                <w:rFonts w:cstheme="minorHAnsi"/>
                <w:color w:val="002060"/>
              </w:rPr>
            </w:pPr>
            <w:r w:rsidRPr="007D36A1">
              <w:rPr>
                <w:rFonts w:cstheme="minorHAnsi"/>
                <w:color w:val="002060"/>
              </w:rPr>
              <w:t>7.</w:t>
            </w:r>
          </w:p>
        </w:tc>
        <w:tc>
          <w:tcPr>
            <w:tcW w:w="7513" w:type="dxa"/>
            <w:tcBorders>
              <w:top w:val="single" w:sz="4" w:space="0" w:color="00B0F0"/>
              <w:left w:val="nil"/>
              <w:bottom w:val="single" w:sz="4" w:space="0" w:color="00B0F0"/>
            </w:tcBorders>
            <w:shd w:val="clear" w:color="auto" w:fill="auto"/>
            <w:vAlign w:val="center"/>
          </w:tcPr>
          <w:p w14:paraId="33820B6C" w14:textId="6018F20E" w:rsidR="002918EC" w:rsidRDefault="002918EC" w:rsidP="00255512">
            <w:pPr>
              <w:rPr>
                <w:rFonts w:cstheme="minorHAnsi"/>
                <w:color w:val="000000" w:themeColor="text1"/>
              </w:rPr>
            </w:pPr>
          </w:p>
        </w:tc>
      </w:tr>
      <w:tr w:rsidR="002918EC" w:rsidRPr="00750CBB" w14:paraId="7D37E8F5" w14:textId="77777777" w:rsidTr="007D36A1">
        <w:trPr>
          <w:cantSplit/>
          <w:trHeight w:val="557"/>
        </w:trPr>
        <w:tc>
          <w:tcPr>
            <w:tcW w:w="2552" w:type="dxa"/>
            <w:vMerge/>
            <w:tcBorders>
              <w:top w:val="single" w:sz="4" w:space="0" w:color="00B0F0"/>
              <w:bottom w:val="single" w:sz="4" w:space="0" w:color="00B0F0"/>
              <w:right w:val="single" w:sz="4" w:space="0" w:color="00B0F0"/>
            </w:tcBorders>
            <w:shd w:val="clear" w:color="auto" w:fill="E5F8FF"/>
            <w:vAlign w:val="center"/>
          </w:tcPr>
          <w:p w14:paraId="6BEC556B" w14:textId="77777777" w:rsidR="002918EC" w:rsidRPr="00C636C7" w:rsidRDefault="002918EC" w:rsidP="00255512">
            <w:pPr>
              <w:ind w:left="184"/>
              <w:rPr>
                <w:rFonts w:eastAsia="Calibri" w:cstheme="minorHAnsi"/>
                <w:b/>
                <w:bCs/>
                <w:color w:val="002060"/>
                <w:szCs w:val="24"/>
                <w:lang w:val="en-US" w:eastAsia="en-AU"/>
              </w:rPr>
            </w:pPr>
            <w:permStart w:id="987961556" w:edGrp="everyone" w:colFirst="2" w:colLast="2"/>
            <w:permEnd w:id="560619116"/>
          </w:p>
        </w:tc>
        <w:tc>
          <w:tcPr>
            <w:tcW w:w="425" w:type="dxa"/>
            <w:tcBorders>
              <w:top w:val="single" w:sz="4" w:space="0" w:color="00B0F0"/>
              <w:left w:val="single" w:sz="4" w:space="0" w:color="00B0F0"/>
              <w:bottom w:val="single" w:sz="4" w:space="0" w:color="00B0F0"/>
            </w:tcBorders>
            <w:shd w:val="clear" w:color="auto" w:fill="auto"/>
            <w:vAlign w:val="center"/>
          </w:tcPr>
          <w:p w14:paraId="6495D132" w14:textId="77777777" w:rsidR="002918EC" w:rsidRPr="007D36A1" w:rsidRDefault="002918EC" w:rsidP="00255512">
            <w:pPr>
              <w:jc w:val="both"/>
              <w:rPr>
                <w:rFonts w:cstheme="minorHAnsi"/>
                <w:color w:val="002060"/>
              </w:rPr>
            </w:pPr>
            <w:r w:rsidRPr="007D36A1">
              <w:rPr>
                <w:rFonts w:cstheme="minorHAnsi"/>
                <w:color w:val="002060"/>
              </w:rPr>
              <w:t>8.</w:t>
            </w:r>
          </w:p>
        </w:tc>
        <w:tc>
          <w:tcPr>
            <w:tcW w:w="7513" w:type="dxa"/>
            <w:tcBorders>
              <w:top w:val="single" w:sz="4" w:space="0" w:color="00B0F0"/>
              <w:left w:val="nil"/>
              <w:bottom w:val="single" w:sz="4" w:space="0" w:color="00B0F0"/>
            </w:tcBorders>
            <w:shd w:val="clear" w:color="auto" w:fill="auto"/>
            <w:vAlign w:val="center"/>
          </w:tcPr>
          <w:p w14:paraId="62875795" w14:textId="380ADFC6" w:rsidR="002918EC" w:rsidRDefault="002918EC" w:rsidP="00255512">
            <w:pPr>
              <w:rPr>
                <w:rFonts w:cstheme="minorHAnsi"/>
                <w:color w:val="000000" w:themeColor="text1"/>
              </w:rPr>
            </w:pPr>
          </w:p>
        </w:tc>
      </w:tr>
      <w:permEnd w:id="987961556"/>
      <w:tr w:rsidR="00D92EAF" w:rsidRPr="00750CBB" w14:paraId="173A72BC" w14:textId="77777777" w:rsidTr="007D36A1">
        <w:trPr>
          <w:cantSplit/>
          <w:trHeight w:val="70"/>
        </w:trPr>
        <w:tc>
          <w:tcPr>
            <w:tcW w:w="2552" w:type="dxa"/>
            <w:tcBorders>
              <w:top w:val="single" w:sz="4" w:space="0" w:color="00B0F0"/>
              <w:bottom w:val="single" w:sz="4" w:space="0" w:color="00B0F0"/>
              <w:right w:val="single" w:sz="4" w:space="0" w:color="00B0F0"/>
            </w:tcBorders>
            <w:shd w:val="clear" w:color="auto" w:fill="auto"/>
            <w:vAlign w:val="center"/>
          </w:tcPr>
          <w:p w14:paraId="0CCD4A22" w14:textId="77777777" w:rsidR="00D92EAF" w:rsidRPr="00D92EAF" w:rsidRDefault="00D92EAF" w:rsidP="00255512">
            <w:pPr>
              <w:ind w:left="184"/>
              <w:rPr>
                <w:rFonts w:eastAsia="Calibri" w:cstheme="minorHAnsi"/>
                <w:b/>
                <w:bCs/>
                <w:color w:val="002060"/>
                <w:sz w:val="2"/>
                <w:szCs w:val="2"/>
                <w:lang w:val="en-US" w:eastAsia="en-AU"/>
              </w:rPr>
            </w:pPr>
          </w:p>
        </w:tc>
        <w:tc>
          <w:tcPr>
            <w:tcW w:w="425" w:type="dxa"/>
            <w:tcBorders>
              <w:top w:val="single" w:sz="4" w:space="0" w:color="00B0F0"/>
              <w:left w:val="single" w:sz="4" w:space="0" w:color="00B0F0"/>
              <w:bottom w:val="single" w:sz="4" w:space="0" w:color="00B0F0"/>
            </w:tcBorders>
            <w:shd w:val="clear" w:color="auto" w:fill="auto"/>
            <w:vAlign w:val="center"/>
          </w:tcPr>
          <w:p w14:paraId="3AA1AC2E" w14:textId="77777777" w:rsidR="00D92EAF" w:rsidRPr="00D92EAF" w:rsidRDefault="00D92EAF" w:rsidP="00255512">
            <w:pPr>
              <w:jc w:val="both"/>
              <w:rPr>
                <w:rFonts w:cstheme="minorHAnsi"/>
                <w:color w:val="000000" w:themeColor="text1"/>
                <w:sz w:val="2"/>
                <w:szCs w:val="2"/>
              </w:rPr>
            </w:pPr>
          </w:p>
        </w:tc>
        <w:tc>
          <w:tcPr>
            <w:tcW w:w="7513" w:type="dxa"/>
            <w:tcBorders>
              <w:top w:val="single" w:sz="4" w:space="0" w:color="00B0F0"/>
              <w:bottom w:val="single" w:sz="4" w:space="0" w:color="00B0F0"/>
            </w:tcBorders>
            <w:shd w:val="clear" w:color="auto" w:fill="auto"/>
            <w:vAlign w:val="center"/>
          </w:tcPr>
          <w:p w14:paraId="67573288" w14:textId="77777777" w:rsidR="00D92EAF" w:rsidRPr="00D92EAF" w:rsidRDefault="00D92EAF" w:rsidP="00255512">
            <w:pPr>
              <w:rPr>
                <w:rFonts w:cstheme="minorHAnsi"/>
                <w:color w:val="000000" w:themeColor="text1"/>
                <w:sz w:val="2"/>
                <w:szCs w:val="2"/>
              </w:rPr>
            </w:pPr>
          </w:p>
        </w:tc>
      </w:tr>
      <w:tr w:rsidR="007D36A1" w:rsidRPr="00750CBB" w14:paraId="6E34BE8C" w14:textId="77777777" w:rsidTr="007D36A1">
        <w:trPr>
          <w:cantSplit/>
          <w:trHeight w:val="598"/>
        </w:trPr>
        <w:tc>
          <w:tcPr>
            <w:tcW w:w="10490" w:type="dxa"/>
            <w:gridSpan w:val="3"/>
            <w:tcBorders>
              <w:top w:val="single" w:sz="4" w:space="0" w:color="00B0F0"/>
            </w:tcBorders>
            <w:shd w:val="clear" w:color="auto" w:fill="97E4FF"/>
            <w:vAlign w:val="center"/>
          </w:tcPr>
          <w:p w14:paraId="21FFD255" w14:textId="4A7223D8" w:rsidR="007D36A1" w:rsidRPr="007D36A1" w:rsidRDefault="007D36A1" w:rsidP="005177B8">
            <w:pPr>
              <w:pStyle w:val="ListParagraph"/>
              <w:numPr>
                <w:ilvl w:val="0"/>
                <w:numId w:val="78"/>
              </w:numPr>
              <w:rPr>
                <w:rFonts w:cstheme="minorHAnsi"/>
                <w:b/>
                <w:bCs/>
                <w:color w:val="002060"/>
              </w:rPr>
            </w:pPr>
            <w:r w:rsidRPr="007D36A1">
              <w:rPr>
                <w:rFonts w:cstheme="minorHAnsi"/>
                <w:b/>
                <w:bCs/>
                <w:color w:val="002060"/>
              </w:rPr>
              <w:t>Listed below are methods used in managing continuous improvement. Briefly describe how each is used in managing continuous improvement</w:t>
            </w:r>
          </w:p>
        </w:tc>
      </w:tr>
      <w:tr w:rsidR="00D92EAF" w:rsidRPr="00750CBB" w14:paraId="20F9E04F" w14:textId="77777777" w:rsidTr="007D36A1">
        <w:trPr>
          <w:cantSplit/>
          <w:trHeight w:val="70"/>
        </w:trPr>
        <w:tc>
          <w:tcPr>
            <w:tcW w:w="2552" w:type="dxa"/>
            <w:tcBorders>
              <w:bottom w:val="single" w:sz="4" w:space="0" w:color="00B0F0"/>
              <w:right w:val="single" w:sz="4" w:space="0" w:color="00B0F0"/>
            </w:tcBorders>
            <w:shd w:val="clear" w:color="auto" w:fill="auto"/>
            <w:vAlign w:val="center"/>
          </w:tcPr>
          <w:p w14:paraId="787EFF7C" w14:textId="77777777" w:rsidR="00D92EAF" w:rsidRPr="007D36A1" w:rsidRDefault="00D92EAF" w:rsidP="00255512">
            <w:pPr>
              <w:ind w:left="184"/>
              <w:rPr>
                <w:rFonts w:eastAsia="Calibri" w:cstheme="minorHAnsi"/>
                <w:b/>
                <w:bCs/>
                <w:color w:val="002060"/>
                <w:sz w:val="2"/>
                <w:szCs w:val="2"/>
                <w:lang w:val="en-US" w:eastAsia="en-AU"/>
              </w:rPr>
            </w:pPr>
          </w:p>
        </w:tc>
        <w:tc>
          <w:tcPr>
            <w:tcW w:w="425" w:type="dxa"/>
            <w:tcBorders>
              <w:left w:val="single" w:sz="4" w:space="0" w:color="00B0F0"/>
              <w:bottom w:val="single" w:sz="4" w:space="0" w:color="00B0F0"/>
            </w:tcBorders>
            <w:shd w:val="clear" w:color="auto" w:fill="auto"/>
            <w:vAlign w:val="center"/>
          </w:tcPr>
          <w:p w14:paraId="3B1C375A" w14:textId="77777777" w:rsidR="00D92EAF" w:rsidRPr="007D36A1" w:rsidRDefault="00D92EAF" w:rsidP="00255512">
            <w:pPr>
              <w:jc w:val="both"/>
              <w:rPr>
                <w:rFonts w:cstheme="minorHAnsi"/>
                <w:color w:val="000000" w:themeColor="text1"/>
                <w:sz w:val="2"/>
                <w:szCs w:val="2"/>
              </w:rPr>
            </w:pPr>
          </w:p>
        </w:tc>
        <w:tc>
          <w:tcPr>
            <w:tcW w:w="7513" w:type="dxa"/>
            <w:tcBorders>
              <w:left w:val="nil"/>
              <w:bottom w:val="single" w:sz="4" w:space="0" w:color="00B0F0"/>
            </w:tcBorders>
            <w:shd w:val="clear" w:color="auto" w:fill="auto"/>
            <w:vAlign w:val="center"/>
          </w:tcPr>
          <w:p w14:paraId="4484428C" w14:textId="77777777" w:rsidR="00D92EAF" w:rsidRPr="007D36A1" w:rsidRDefault="00D92EAF" w:rsidP="00255512">
            <w:pPr>
              <w:rPr>
                <w:rFonts w:cstheme="minorHAnsi"/>
                <w:color w:val="000000" w:themeColor="text1"/>
                <w:sz w:val="2"/>
                <w:szCs w:val="2"/>
              </w:rPr>
            </w:pPr>
          </w:p>
        </w:tc>
      </w:tr>
      <w:tr w:rsidR="007D36A1" w:rsidRPr="00750CBB" w14:paraId="7D3C4919" w14:textId="77777777" w:rsidTr="007D36A1">
        <w:trPr>
          <w:cantSplit/>
          <w:trHeight w:val="608"/>
        </w:trPr>
        <w:tc>
          <w:tcPr>
            <w:tcW w:w="2552" w:type="dxa"/>
            <w:tcBorders>
              <w:top w:val="single" w:sz="4" w:space="0" w:color="00B0F0"/>
              <w:right w:val="single" w:sz="4" w:space="0" w:color="00B0F0"/>
            </w:tcBorders>
            <w:shd w:val="clear" w:color="auto" w:fill="E5F8FF"/>
            <w:vAlign w:val="center"/>
          </w:tcPr>
          <w:p w14:paraId="1663D9DD" w14:textId="23753044" w:rsidR="007D36A1" w:rsidRPr="007D36A1" w:rsidRDefault="007D36A1" w:rsidP="007D36A1">
            <w:pPr>
              <w:ind w:left="184"/>
              <w:rPr>
                <w:rFonts w:eastAsia="Calibri" w:cstheme="minorHAnsi"/>
                <w:b/>
                <w:bCs/>
                <w:color w:val="002060"/>
                <w:szCs w:val="24"/>
                <w:lang w:val="en-US" w:eastAsia="en-AU"/>
              </w:rPr>
            </w:pPr>
            <w:r w:rsidRPr="007D36A1">
              <w:rPr>
                <w:rFonts w:cstheme="minorHAnsi"/>
                <w:b/>
                <w:bCs/>
                <w:color w:val="002060"/>
                <w:szCs w:val="24"/>
              </w:rPr>
              <w:t xml:space="preserve">Methods used </w:t>
            </w:r>
          </w:p>
        </w:tc>
        <w:tc>
          <w:tcPr>
            <w:tcW w:w="7938" w:type="dxa"/>
            <w:gridSpan w:val="2"/>
            <w:tcBorders>
              <w:top w:val="single" w:sz="4" w:space="0" w:color="00B0F0"/>
              <w:left w:val="single" w:sz="4" w:space="0" w:color="00B0F0"/>
            </w:tcBorders>
            <w:shd w:val="clear" w:color="auto" w:fill="E5F8FF"/>
            <w:vAlign w:val="center"/>
          </w:tcPr>
          <w:p w14:paraId="79CE5FC0" w14:textId="060ADF3A" w:rsidR="007D36A1" w:rsidRPr="007D36A1" w:rsidRDefault="007D36A1" w:rsidP="007D36A1">
            <w:pPr>
              <w:rPr>
                <w:rFonts w:cstheme="minorHAnsi"/>
                <w:color w:val="002060"/>
              </w:rPr>
            </w:pPr>
            <w:r w:rsidRPr="007D36A1">
              <w:rPr>
                <w:rFonts w:cstheme="minorHAnsi"/>
                <w:b/>
                <w:bCs/>
                <w:color w:val="002060"/>
                <w:szCs w:val="24"/>
              </w:rPr>
              <w:t>How each is used in managing continuous improvement</w:t>
            </w:r>
            <w:r>
              <w:rPr>
                <w:rFonts w:cstheme="minorHAnsi"/>
                <w:b/>
                <w:bCs/>
                <w:color w:val="002060"/>
                <w:szCs w:val="24"/>
              </w:rPr>
              <w:t xml:space="preserve"> </w:t>
            </w:r>
            <w:r>
              <w:rPr>
                <w:rFonts w:eastAsia="Calibri" w:cstheme="minorHAnsi"/>
                <w:color w:val="FF0000"/>
                <w:sz w:val="18"/>
                <w:szCs w:val="22"/>
                <w:lang w:val="en-US" w:eastAsia="en-AU"/>
              </w:rPr>
              <w:t>(</w:t>
            </w:r>
            <w:r w:rsidRPr="002E258A">
              <w:rPr>
                <w:rFonts w:eastAsia="Calibri" w:cstheme="minorHAnsi"/>
                <w:color w:val="FF0000"/>
                <w:sz w:val="18"/>
                <w:szCs w:val="22"/>
                <w:lang w:val="en-US" w:eastAsia="en-AU"/>
              </w:rPr>
              <w:t xml:space="preserve">each answer should not exceed </w:t>
            </w:r>
            <w:r>
              <w:rPr>
                <w:rFonts w:eastAsia="Calibri" w:cstheme="minorHAnsi"/>
                <w:color w:val="FF0000"/>
                <w:sz w:val="18"/>
                <w:szCs w:val="22"/>
                <w:lang w:val="en-US" w:eastAsia="en-AU"/>
              </w:rPr>
              <w:t>6</w:t>
            </w:r>
            <w:r w:rsidRPr="002E258A">
              <w:rPr>
                <w:rFonts w:eastAsia="Calibri" w:cstheme="minorHAnsi"/>
                <w:color w:val="FF0000"/>
                <w:sz w:val="18"/>
                <w:szCs w:val="22"/>
                <w:lang w:val="en-US" w:eastAsia="en-AU"/>
              </w:rPr>
              <w:t>0-word count limit)</w:t>
            </w:r>
          </w:p>
        </w:tc>
      </w:tr>
      <w:tr w:rsidR="007D36A1" w:rsidRPr="00750CBB" w14:paraId="10B3C4AF" w14:textId="77777777" w:rsidTr="007D36A1">
        <w:trPr>
          <w:cantSplit/>
          <w:trHeight w:val="70"/>
        </w:trPr>
        <w:tc>
          <w:tcPr>
            <w:tcW w:w="2552" w:type="dxa"/>
            <w:tcBorders>
              <w:bottom w:val="single" w:sz="4" w:space="0" w:color="00B0F0"/>
              <w:right w:val="single" w:sz="4" w:space="0" w:color="00B0F0"/>
            </w:tcBorders>
            <w:shd w:val="clear" w:color="auto" w:fill="auto"/>
            <w:vAlign w:val="center"/>
          </w:tcPr>
          <w:p w14:paraId="1D5ACAE0" w14:textId="77777777" w:rsidR="007D36A1" w:rsidRPr="007D36A1" w:rsidRDefault="007D36A1" w:rsidP="00255512">
            <w:pPr>
              <w:ind w:left="184"/>
              <w:rPr>
                <w:rFonts w:eastAsia="Calibri" w:cstheme="minorHAnsi"/>
                <w:b/>
                <w:bCs/>
                <w:color w:val="002060"/>
                <w:sz w:val="2"/>
                <w:szCs w:val="2"/>
                <w:lang w:val="en-US" w:eastAsia="en-AU"/>
              </w:rPr>
            </w:pPr>
          </w:p>
        </w:tc>
        <w:tc>
          <w:tcPr>
            <w:tcW w:w="425" w:type="dxa"/>
            <w:tcBorders>
              <w:left w:val="single" w:sz="4" w:space="0" w:color="00B0F0"/>
              <w:bottom w:val="single" w:sz="4" w:space="0" w:color="00B0F0"/>
            </w:tcBorders>
            <w:shd w:val="clear" w:color="auto" w:fill="auto"/>
            <w:vAlign w:val="center"/>
          </w:tcPr>
          <w:p w14:paraId="3F25AA86" w14:textId="77777777" w:rsidR="007D36A1" w:rsidRPr="007D36A1" w:rsidRDefault="007D36A1" w:rsidP="00255512">
            <w:pPr>
              <w:jc w:val="both"/>
              <w:rPr>
                <w:rFonts w:cstheme="minorHAnsi"/>
                <w:color w:val="000000" w:themeColor="text1"/>
                <w:sz w:val="2"/>
                <w:szCs w:val="2"/>
              </w:rPr>
            </w:pPr>
          </w:p>
        </w:tc>
        <w:tc>
          <w:tcPr>
            <w:tcW w:w="7513" w:type="dxa"/>
            <w:tcBorders>
              <w:left w:val="nil"/>
              <w:bottom w:val="single" w:sz="4" w:space="0" w:color="00B0F0"/>
            </w:tcBorders>
            <w:shd w:val="clear" w:color="auto" w:fill="auto"/>
            <w:vAlign w:val="center"/>
          </w:tcPr>
          <w:p w14:paraId="230BA488" w14:textId="77777777" w:rsidR="007D36A1" w:rsidRPr="007D36A1" w:rsidRDefault="007D36A1" w:rsidP="00255512">
            <w:pPr>
              <w:rPr>
                <w:rFonts w:cstheme="minorHAnsi"/>
                <w:color w:val="000000" w:themeColor="text1"/>
                <w:sz w:val="2"/>
                <w:szCs w:val="2"/>
              </w:rPr>
            </w:pPr>
          </w:p>
        </w:tc>
      </w:tr>
      <w:tr w:rsidR="007D36A1" w:rsidRPr="00750CBB" w14:paraId="1482606B" w14:textId="77777777" w:rsidTr="007D36A1">
        <w:trPr>
          <w:cantSplit/>
          <w:trHeight w:val="1884"/>
        </w:trPr>
        <w:tc>
          <w:tcPr>
            <w:tcW w:w="2552" w:type="dxa"/>
            <w:tcBorders>
              <w:top w:val="single" w:sz="4" w:space="0" w:color="00B0F0"/>
              <w:bottom w:val="single" w:sz="4" w:space="0" w:color="00B0F0"/>
              <w:right w:val="single" w:sz="4" w:space="0" w:color="00B0F0"/>
            </w:tcBorders>
            <w:shd w:val="clear" w:color="auto" w:fill="E5F8FF"/>
            <w:vAlign w:val="center"/>
          </w:tcPr>
          <w:p w14:paraId="644C3B1A" w14:textId="693BACE1" w:rsidR="007D36A1" w:rsidRPr="00C636C7" w:rsidRDefault="007D36A1" w:rsidP="00255512">
            <w:pPr>
              <w:ind w:left="184"/>
              <w:rPr>
                <w:rFonts w:eastAsia="Calibri" w:cstheme="minorHAnsi"/>
                <w:b/>
                <w:bCs/>
                <w:color w:val="002060"/>
                <w:szCs w:val="24"/>
                <w:lang w:val="en-US" w:eastAsia="en-AU"/>
              </w:rPr>
            </w:pPr>
            <w:permStart w:id="2029859532" w:edGrp="everyone" w:colFirst="1" w:colLast="1"/>
            <w:r w:rsidRPr="007D36A1">
              <w:rPr>
                <w:rFonts w:eastAsia="Calibri" w:cstheme="minorHAnsi"/>
                <w:b/>
                <w:bCs/>
                <w:color w:val="002060"/>
                <w:szCs w:val="24"/>
                <w:lang w:val="en-US" w:eastAsia="en-AU"/>
              </w:rPr>
              <w:t>Process standardization</w:t>
            </w:r>
          </w:p>
        </w:tc>
        <w:tc>
          <w:tcPr>
            <w:tcW w:w="7938" w:type="dxa"/>
            <w:gridSpan w:val="2"/>
            <w:tcBorders>
              <w:top w:val="single" w:sz="4" w:space="0" w:color="00B0F0"/>
              <w:left w:val="single" w:sz="4" w:space="0" w:color="00B0F0"/>
              <w:bottom w:val="single" w:sz="4" w:space="0" w:color="00B0F0"/>
            </w:tcBorders>
            <w:shd w:val="clear" w:color="auto" w:fill="auto"/>
            <w:vAlign w:val="center"/>
          </w:tcPr>
          <w:p w14:paraId="7B129F9E" w14:textId="6880DDE1" w:rsidR="007D36A1" w:rsidRDefault="007D36A1" w:rsidP="00255512">
            <w:pPr>
              <w:rPr>
                <w:rFonts w:cstheme="minorHAnsi"/>
                <w:color w:val="000000" w:themeColor="text1"/>
              </w:rPr>
            </w:pPr>
          </w:p>
        </w:tc>
      </w:tr>
      <w:permEnd w:id="2029859532"/>
    </w:tbl>
    <w:p w14:paraId="22470222" w14:textId="77777777" w:rsidR="00F705D6" w:rsidRDefault="00F705D6">
      <w:r>
        <w:br w:type="page"/>
      </w:r>
    </w:p>
    <w:tbl>
      <w:tblPr>
        <w:tblpPr w:leftFromText="180" w:rightFromText="180" w:vertAnchor="page" w:horzAnchor="margin" w:tblpXSpec="center" w:tblpY="1623"/>
        <w:tblW w:w="10490" w:type="dxa"/>
        <w:tblLook w:val="04A0" w:firstRow="1" w:lastRow="0" w:firstColumn="1" w:lastColumn="0" w:noHBand="0" w:noVBand="1"/>
      </w:tblPr>
      <w:tblGrid>
        <w:gridCol w:w="2552"/>
        <w:gridCol w:w="425"/>
        <w:gridCol w:w="7513"/>
      </w:tblGrid>
      <w:tr w:rsidR="007D36A1" w:rsidRPr="00750CBB" w14:paraId="3A2CC8FE" w14:textId="77777777" w:rsidTr="00255512">
        <w:trPr>
          <w:cantSplit/>
          <w:trHeight w:val="575"/>
        </w:trPr>
        <w:tc>
          <w:tcPr>
            <w:tcW w:w="10490" w:type="dxa"/>
            <w:gridSpan w:val="3"/>
            <w:shd w:val="clear" w:color="auto" w:fill="002060"/>
            <w:vAlign w:val="center"/>
          </w:tcPr>
          <w:p w14:paraId="572B7B7A" w14:textId="77777777" w:rsidR="007D36A1" w:rsidRPr="002E258A" w:rsidRDefault="007D36A1" w:rsidP="00255512">
            <w:pPr>
              <w:ind w:left="184"/>
              <w:rPr>
                <w:rFonts w:eastAsia="Times New Roman" w:cs="Arial"/>
                <w:bCs/>
                <w:color w:val="81E7FF"/>
              </w:rPr>
            </w:pPr>
            <w:r w:rsidRPr="00A94646">
              <w:rPr>
                <w:rFonts w:eastAsia="Times New Roman" w:cs="Arial"/>
                <w:b/>
                <w:color w:val="81E7FF"/>
              </w:rPr>
              <w:lastRenderedPageBreak/>
              <w:t>Knowledge criteria: short answer questions</w:t>
            </w:r>
            <w:r>
              <w:rPr>
                <w:rFonts w:eastAsia="Times New Roman" w:cs="Arial"/>
                <w:b/>
                <w:color w:val="81E7FF"/>
              </w:rPr>
              <w:t xml:space="preserve"> </w:t>
            </w:r>
            <w:r w:rsidRPr="002E258A">
              <w:rPr>
                <w:rFonts w:eastAsia="Times New Roman" w:cs="Arial"/>
                <w:bCs/>
                <w:color w:val="81E7FF"/>
                <w:sz w:val="18"/>
                <w:szCs w:val="18"/>
              </w:rPr>
              <w:t>(cont.)</w:t>
            </w:r>
          </w:p>
        </w:tc>
      </w:tr>
      <w:tr w:rsidR="007D36A1" w:rsidRPr="00750CBB" w14:paraId="000BF4FD" w14:textId="77777777" w:rsidTr="00255512">
        <w:trPr>
          <w:cantSplit/>
          <w:trHeight w:val="63"/>
        </w:trPr>
        <w:tc>
          <w:tcPr>
            <w:tcW w:w="10490" w:type="dxa"/>
            <w:gridSpan w:val="3"/>
            <w:tcBorders>
              <w:bottom w:val="single" w:sz="4" w:space="0" w:color="00B0F0"/>
            </w:tcBorders>
            <w:shd w:val="clear" w:color="auto" w:fill="auto"/>
          </w:tcPr>
          <w:p w14:paraId="632791A9" w14:textId="77777777" w:rsidR="007D36A1" w:rsidRPr="00603DD1" w:rsidRDefault="007D36A1" w:rsidP="00255512">
            <w:pPr>
              <w:pStyle w:val="NoSpacing"/>
              <w:ind w:left="184"/>
              <w:rPr>
                <w:sz w:val="2"/>
                <w:szCs w:val="4"/>
              </w:rPr>
            </w:pPr>
          </w:p>
        </w:tc>
      </w:tr>
      <w:tr w:rsidR="007D36A1" w:rsidRPr="00750CBB" w14:paraId="6636DCF3" w14:textId="77777777" w:rsidTr="00255512">
        <w:trPr>
          <w:cantSplit/>
          <w:trHeight w:val="540"/>
        </w:trPr>
        <w:tc>
          <w:tcPr>
            <w:tcW w:w="10490" w:type="dxa"/>
            <w:gridSpan w:val="3"/>
            <w:tcBorders>
              <w:top w:val="single" w:sz="4" w:space="0" w:color="00B0F0"/>
            </w:tcBorders>
            <w:shd w:val="clear" w:color="auto" w:fill="9FE6FF"/>
            <w:vAlign w:val="center"/>
          </w:tcPr>
          <w:p w14:paraId="65C2334C" w14:textId="22DA3027" w:rsidR="007D36A1" w:rsidRPr="00F97F9A" w:rsidRDefault="007D36A1" w:rsidP="005177B8">
            <w:pPr>
              <w:pStyle w:val="ListParagraph"/>
              <w:numPr>
                <w:ilvl w:val="0"/>
                <w:numId w:val="79"/>
              </w:numPr>
              <w:rPr>
                <w:rFonts w:cstheme="minorHAnsi"/>
                <w:b/>
                <w:bCs/>
                <w:color w:val="002060"/>
              </w:rPr>
            </w:pPr>
            <w:r w:rsidRPr="007D36A1">
              <w:rPr>
                <w:rFonts w:cstheme="minorHAnsi"/>
                <w:b/>
                <w:bCs/>
                <w:color w:val="002060"/>
              </w:rPr>
              <w:t>Listed below are methods used in managing continuous improvement. Briefly describe how each is used in managing continuous improvement</w:t>
            </w:r>
            <w:r>
              <w:rPr>
                <w:rFonts w:cstheme="minorHAnsi"/>
                <w:b/>
                <w:bCs/>
                <w:color w:val="002060"/>
              </w:rPr>
              <w:t xml:space="preserve"> </w:t>
            </w:r>
            <w:r w:rsidRPr="007D36A1">
              <w:rPr>
                <w:rFonts w:cstheme="minorHAnsi"/>
                <w:color w:val="002060"/>
                <w:sz w:val="18"/>
                <w:szCs w:val="18"/>
              </w:rPr>
              <w:t>(cont.)</w:t>
            </w:r>
          </w:p>
        </w:tc>
      </w:tr>
      <w:tr w:rsidR="007D36A1" w:rsidRPr="00750CBB" w14:paraId="0A0BA441" w14:textId="77777777" w:rsidTr="00255512">
        <w:trPr>
          <w:cantSplit/>
          <w:trHeight w:val="60"/>
        </w:trPr>
        <w:tc>
          <w:tcPr>
            <w:tcW w:w="2552" w:type="dxa"/>
            <w:tcBorders>
              <w:bottom w:val="single" w:sz="4" w:space="0" w:color="00B0F0"/>
              <w:right w:val="single" w:sz="4" w:space="0" w:color="00B0F0"/>
            </w:tcBorders>
            <w:shd w:val="clear" w:color="auto" w:fill="auto"/>
            <w:vAlign w:val="center"/>
          </w:tcPr>
          <w:p w14:paraId="61C744CB" w14:textId="77777777" w:rsidR="007D36A1" w:rsidRPr="00F97F9A" w:rsidRDefault="007D36A1" w:rsidP="00255512">
            <w:pPr>
              <w:ind w:left="184"/>
              <w:rPr>
                <w:rFonts w:eastAsia="Calibri" w:cstheme="minorHAnsi"/>
                <w:b/>
                <w:bCs/>
                <w:color w:val="002060"/>
                <w:sz w:val="2"/>
                <w:szCs w:val="2"/>
                <w:lang w:val="en-US" w:eastAsia="en-AU"/>
              </w:rPr>
            </w:pPr>
          </w:p>
        </w:tc>
        <w:tc>
          <w:tcPr>
            <w:tcW w:w="7938" w:type="dxa"/>
            <w:gridSpan w:val="2"/>
            <w:tcBorders>
              <w:left w:val="single" w:sz="4" w:space="0" w:color="00B0F0"/>
              <w:bottom w:val="single" w:sz="4" w:space="0" w:color="00B0F0"/>
            </w:tcBorders>
            <w:shd w:val="clear" w:color="auto" w:fill="auto"/>
            <w:vAlign w:val="center"/>
          </w:tcPr>
          <w:p w14:paraId="34A71CE1" w14:textId="77777777" w:rsidR="007D36A1" w:rsidRPr="00F97F9A" w:rsidRDefault="007D36A1" w:rsidP="00255512">
            <w:pPr>
              <w:rPr>
                <w:rFonts w:cstheme="minorHAnsi"/>
                <w:color w:val="000000" w:themeColor="text1"/>
                <w:sz w:val="2"/>
                <w:szCs w:val="2"/>
              </w:rPr>
            </w:pPr>
          </w:p>
        </w:tc>
      </w:tr>
      <w:tr w:rsidR="007D36A1" w:rsidRPr="00750CBB" w14:paraId="247B19D3" w14:textId="77777777" w:rsidTr="00255512">
        <w:trPr>
          <w:cantSplit/>
          <w:trHeight w:val="608"/>
        </w:trPr>
        <w:tc>
          <w:tcPr>
            <w:tcW w:w="2552" w:type="dxa"/>
            <w:tcBorders>
              <w:top w:val="single" w:sz="4" w:space="0" w:color="00B0F0"/>
              <w:right w:val="single" w:sz="4" w:space="0" w:color="00B0F0"/>
            </w:tcBorders>
            <w:shd w:val="clear" w:color="auto" w:fill="E5F8FF"/>
            <w:vAlign w:val="center"/>
          </w:tcPr>
          <w:p w14:paraId="28BA6710" w14:textId="77777777" w:rsidR="007D36A1" w:rsidRPr="007D36A1" w:rsidRDefault="007D36A1" w:rsidP="00255512">
            <w:pPr>
              <w:ind w:left="184"/>
              <w:rPr>
                <w:rFonts w:eastAsia="Calibri" w:cstheme="minorHAnsi"/>
                <w:b/>
                <w:bCs/>
                <w:color w:val="002060"/>
                <w:szCs w:val="24"/>
                <w:lang w:val="en-US" w:eastAsia="en-AU"/>
              </w:rPr>
            </w:pPr>
            <w:r w:rsidRPr="007D36A1">
              <w:rPr>
                <w:rFonts w:cstheme="minorHAnsi"/>
                <w:b/>
                <w:bCs/>
                <w:color w:val="002060"/>
                <w:szCs w:val="24"/>
              </w:rPr>
              <w:t xml:space="preserve">Methods used </w:t>
            </w:r>
          </w:p>
        </w:tc>
        <w:tc>
          <w:tcPr>
            <w:tcW w:w="7938" w:type="dxa"/>
            <w:gridSpan w:val="2"/>
            <w:tcBorders>
              <w:top w:val="single" w:sz="4" w:space="0" w:color="00B0F0"/>
              <w:left w:val="single" w:sz="4" w:space="0" w:color="00B0F0"/>
            </w:tcBorders>
            <w:shd w:val="clear" w:color="auto" w:fill="E5F8FF"/>
            <w:vAlign w:val="center"/>
          </w:tcPr>
          <w:p w14:paraId="1210AAF4" w14:textId="77777777" w:rsidR="007D36A1" w:rsidRPr="007D36A1" w:rsidRDefault="007D36A1" w:rsidP="00255512">
            <w:pPr>
              <w:rPr>
                <w:rFonts w:cstheme="minorHAnsi"/>
                <w:color w:val="002060"/>
              </w:rPr>
            </w:pPr>
            <w:r w:rsidRPr="007D36A1">
              <w:rPr>
                <w:rFonts w:cstheme="minorHAnsi"/>
                <w:b/>
                <w:bCs/>
                <w:color w:val="002060"/>
                <w:szCs w:val="24"/>
              </w:rPr>
              <w:t>How each is used in managing continuous improvement</w:t>
            </w:r>
            <w:r>
              <w:rPr>
                <w:rFonts w:cstheme="minorHAnsi"/>
                <w:b/>
                <w:bCs/>
                <w:color w:val="002060"/>
                <w:szCs w:val="24"/>
              </w:rPr>
              <w:t xml:space="preserve"> </w:t>
            </w:r>
            <w:r>
              <w:rPr>
                <w:rFonts w:eastAsia="Calibri" w:cstheme="minorHAnsi"/>
                <w:color w:val="FF0000"/>
                <w:sz w:val="18"/>
                <w:szCs w:val="22"/>
                <w:lang w:val="en-US" w:eastAsia="en-AU"/>
              </w:rPr>
              <w:t>(</w:t>
            </w:r>
            <w:r w:rsidRPr="002E258A">
              <w:rPr>
                <w:rFonts w:eastAsia="Calibri" w:cstheme="minorHAnsi"/>
                <w:color w:val="FF0000"/>
                <w:sz w:val="18"/>
                <w:szCs w:val="22"/>
                <w:lang w:val="en-US" w:eastAsia="en-AU"/>
              </w:rPr>
              <w:t xml:space="preserve">each answer should not exceed </w:t>
            </w:r>
            <w:r>
              <w:rPr>
                <w:rFonts w:eastAsia="Calibri" w:cstheme="minorHAnsi"/>
                <w:color w:val="FF0000"/>
                <w:sz w:val="18"/>
                <w:szCs w:val="22"/>
                <w:lang w:val="en-US" w:eastAsia="en-AU"/>
              </w:rPr>
              <w:t>6</w:t>
            </w:r>
            <w:r w:rsidRPr="002E258A">
              <w:rPr>
                <w:rFonts w:eastAsia="Calibri" w:cstheme="minorHAnsi"/>
                <w:color w:val="FF0000"/>
                <w:sz w:val="18"/>
                <w:szCs w:val="22"/>
                <w:lang w:val="en-US" w:eastAsia="en-AU"/>
              </w:rPr>
              <w:t>0-word count limit)</w:t>
            </w:r>
          </w:p>
        </w:tc>
      </w:tr>
      <w:tr w:rsidR="007D36A1" w:rsidRPr="00750CBB" w14:paraId="5A37A13C" w14:textId="77777777" w:rsidTr="00255512">
        <w:trPr>
          <w:cantSplit/>
          <w:trHeight w:val="70"/>
        </w:trPr>
        <w:tc>
          <w:tcPr>
            <w:tcW w:w="2552" w:type="dxa"/>
            <w:tcBorders>
              <w:bottom w:val="single" w:sz="4" w:space="0" w:color="00B0F0"/>
              <w:right w:val="single" w:sz="4" w:space="0" w:color="00B0F0"/>
            </w:tcBorders>
            <w:shd w:val="clear" w:color="auto" w:fill="auto"/>
            <w:vAlign w:val="center"/>
          </w:tcPr>
          <w:p w14:paraId="219A7C8F" w14:textId="77777777" w:rsidR="007D36A1" w:rsidRPr="007D36A1" w:rsidRDefault="007D36A1" w:rsidP="00255512">
            <w:pPr>
              <w:ind w:left="184"/>
              <w:rPr>
                <w:rFonts w:eastAsia="Calibri" w:cstheme="minorHAnsi"/>
                <w:b/>
                <w:bCs/>
                <w:color w:val="002060"/>
                <w:sz w:val="2"/>
                <w:szCs w:val="2"/>
                <w:lang w:val="en-US" w:eastAsia="en-AU"/>
              </w:rPr>
            </w:pPr>
          </w:p>
        </w:tc>
        <w:tc>
          <w:tcPr>
            <w:tcW w:w="425" w:type="dxa"/>
            <w:tcBorders>
              <w:left w:val="single" w:sz="4" w:space="0" w:color="00B0F0"/>
              <w:bottom w:val="single" w:sz="4" w:space="0" w:color="00B0F0"/>
            </w:tcBorders>
            <w:shd w:val="clear" w:color="auto" w:fill="auto"/>
            <w:vAlign w:val="center"/>
          </w:tcPr>
          <w:p w14:paraId="3EA949AC" w14:textId="77777777" w:rsidR="007D36A1" w:rsidRPr="007D36A1" w:rsidRDefault="007D36A1" w:rsidP="00255512">
            <w:pPr>
              <w:jc w:val="both"/>
              <w:rPr>
                <w:rFonts w:cstheme="minorHAnsi"/>
                <w:color w:val="000000" w:themeColor="text1"/>
                <w:sz w:val="2"/>
                <w:szCs w:val="2"/>
              </w:rPr>
            </w:pPr>
          </w:p>
        </w:tc>
        <w:tc>
          <w:tcPr>
            <w:tcW w:w="7513" w:type="dxa"/>
            <w:tcBorders>
              <w:left w:val="nil"/>
              <w:bottom w:val="single" w:sz="4" w:space="0" w:color="00B0F0"/>
            </w:tcBorders>
            <w:shd w:val="clear" w:color="auto" w:fill="auto"/>
            <w:vAlign w:val="center"/>
          </w:tcPr>
          <w:p w14:paraId="7F7C2F83" w14:textId="77777777" w:rsidR="007D36A1" w:rsidRPr="007D36A1" w:rsidRDefault="007D36A1" w:rsidP="00255512">
            <w:pPr>
              <w:rPr>
                <w:rFonts w:cstheme="minorHAnsi"/>
                <w:color w:val="000000" w:themeColor="text1"/>
                <w:sz w:val="2"/>
                <w:szCs w:val="2"/>
              </w:rPr>
            </w:pPr>
          </w:p>
        </w:tc>
      </w:tr>
      <w:tr w:rsidR="007D36A1" w:rsidRPr="00750CBB" w14:paraId="25926A6D" w14:textId="77777777" w:rsidTr="00255512">
        <w:trPr>
          <w:cantSplit/>
          <w:trHeight w:val="1884"/>
        </w:trPr>
        <w:tc>
          <w:tcPr>
            <w:tcW w:w="2552" w:type="dxa"/>
            <w:tcBorders>
              <w:top w:val="single" w:sz="4" w:space="0" w:color="00B0F0"/>
              <w:bottom w:val="single" w:sz="4" w:space="0" w:color="00B0F0"/>
              <w:right w:val="single" w:sz="4" w:space="0" w:color="00B0F0"/>
            </w:tcBorders>
            <w:shd w:val="clear" w:color="auto" w:fill="E5F8FF"/>
            <w:vAlign w:val="center"/>
          </w:tcPr>
          <w:p w14:paraId="23316353" w14:textId="33359887" w:rsidR="007D36A1" w:rsidRPr="00C636C7" w:rsidRDefault="007D36A1" w:rsidP="00255512">
            <w:pPr>
              <w:ind w:left="184"/>
              <w:rPr>
                <w:rFonts w:eastAsia="Calibri" w:cstheme="minorHAnsi"/>
                <w:b/>
                <w:bCs/>
                <w:color w:val="002060"/>
                <w:szCs w:val="24"/>
                <w:lang w:val="en-US" w:eastAsia="en-AU"/>
              </w:rPr>
            </w:pPr>
            <w:permStart w:id="2119578506" w:edGrp="everyone" w:colFirst="1" w:colLast="1"/>
            <w:r w:rsidRPr="007D36A1">
              <w:rPr>
                <w:rFonts w:eastAsia="Calibri" w:cstheme="minorHAnsi"/>
                <w:b/>
                <w:bCs/>
                <w:color w:val="002060"/>
                <w:szCs w:val="24"/>
                <w:lang w:val="en-US" w:eastAsia="en-AU"/>
              </w:rPr>
              <w:t>Performance monitoring</w:t>
            </w:r>
          </w:p>
        </w:tc>
        <w:tc>
          <w:tcPr>
            <w:tcW w:w="7938" w:type="dxa"/>
            <w:gridSpan w:val="2"/>
            <w:tcBorders>
              <w:top w:val="single" w:sz="4" w:space="0" w:color="00B0F0"/>
              <w:left w:val="single" w:sz="4" w:space="0" w:color="00B0F0"/>
              <w:bottom w:val="single" w:sz="4" w:space="0" w:color="00B0F0"/>
            </w:tcBorders>
            <w:shd w:val="clear" w:color="auto" w:fill="auto"/>
            <w:vAlign w:val="center"/>
          </w:tcPr>
          <w:p w14:paraId="38BC298A" w14:textId="48DF2495" w:rsidR="007D36A1" w:rsidRDefault="007D36A1" w:rsidP="00255512">
            <w:pPr>
              <w:rPr>
                <w:rFonts w:cstheme="minorHAnsi"/>
                <w:color w:val="000000" w:themeColor="text1"/>
              </w:rPr>
            </w:pPr>
          </w:p>
        </w:tc>
      </w:tr>
      <w:permEnd w:id="2119578506"/>
    </w:tbl>
    <w:p w14:paraId="747EFF91" w14:textId="77777777" w:rsidR="00F705D6" w:rsidRDefault="00F705D6">
      <w:r>
        <w:br w:type="page"/>
      </w:r>
    </w:p>
    <w:tbl>
      <w:tblPr>
        <w:tblpPr w:leftFromText="180" w:rightFromText="180" w:vertAnchor="text" w:horzAnchor="margin" w:tblpXSpec="center" w:tblpY="39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111"/>
        <w:gridCol w:w="567"/>
        <w:gridCol w:w="567"/>
      </w:tblGrid>
      <w:tr w:rsidR="00BC7E23" w:rsidRPr="00750CBB" w14:paraId="4BEC2A07" w14:textId="77777777" w:rsidTr="00BC7E23">
        <w:trPr>
          <w:trHeight w:val="480"/>
        </w:trPr>
        <w:tc>
          <w:tcPr>
            <w:tcW w:w="10490" w:type="dxa"/>
            <w:gridSpan w:val="4"/>
            <w:tcBorders>
              <w:top w:val="nil"/>
              <w:left w:val="nil"/>
              <w:bottom w:val="nil"/>
              <w:right w:val="nil"/>
            </w:tcBorders>
            <w:shd w:val="clear" w:color="auto" w:fill="FF5757"/>
          </w:tcPr>
          <w:bookmarkEnd w:id="0"/>
          <w:p w14:paraId="197C2D8D" w14:textId="77777777" w:rsidR="00BC7E23" w:rsidRPr="001B33EB" w:rsidRDefault="00BC7E23" w:rsidP="00BC7E23">
            <w:pPr>
              <w:spacing w:before="120" w:line="276" w:lineRule="auto"/>
              <w:ind w:left="183"/>
              <w:jc w:val="both"/>
              <w:rPr>
                <w:rFonts w:eastAsia="Times New Roman" w:cs="Arial"/>
                <w:bCs/>
                <w:i/>
                <w:iCs/>
              </w:rPr>
            </w:pPr>
            <w:r w:rsidRPr="001B33EB">
              <w:rPr>
                <w:rFonts w:eastAsia="Times New Roman" w:cs="Arial"/>
                <w:b/>
              </w:rPr>
              <w:lastRenderedPageBreak/>
              <w:t xml:space="preserve">Checklist/ performance criteria matrix for Short Answers Questions </w:t>
            </w:r>
            <w:r w:rsidRPr="001B33EB">
              <w:rPr>
                <w:rFonts w:eastAsia="Times New Roman" w:cs="Arial"/>
                <w:bCs/>
                <w:sz w:val="18"/>
                <w:szCs w:val="18"/>
              </w:rPr>
              <w:t>(for Assessor use only)</w:t>
            </w:r>
          </w:p>
        </w:tc>
      </w:tr>
      <w:tr w:rsidR="00BC7E23" w:rsidRPr="00750CBB" w14:paraId="4E0B2728" w14:textId="77777777" w:rsidTr="00BC7E23">
        <w:trPr>
          <w:trHeight w:val="1638"/>
        </w:trPr>
        <w:tc>
          <w:tcPr>
            <w:tcW w:w="10490" w:type="dxa"/>
            <w:gridSpan w:val="4"/>
            <w:tcBorders>
              <w:top w:val="nil"/>
              <w:left w:val="nil"/>
              <w:bottom w:val="nil"/>
              <w:right w:val="nil"/>
            </w:tcBorders>
            <w:shd w:val="clear" w:color="auto" w:fill="595959" w:themeFill="text1" w:themeFillTint="A6"/>
            <w:hideMark/>
          </w:tcPr>
          <w:p w14:paraId="3E152409" w14:textId="77777777" w:rsidR="00BC7E23" w:rsidRPr="001B33EB" w:rsidRDefault="00BC7E23" w:rsidP="00BC7E23">
            <w:pPr>
              <w:spacing w:before="120" w:line="276" w:lineRule="auto"/>
              <w:ind w:left="171"/>
              <w:jc w:val="both"/>
              <w:rPr>
                <w:rFonts w:eastAsia="Times New Roman" w:cs="Arial"/>
                <w:b/>
                <w:color w:val="FFCCCC"/>
                <w:sz w:val="18"/>
                <w:szCs w:val="18"/>
              </w:rPr>
            </w:pPr>
            <w:r w:rsidRPr="001B33EB">
              <w:rPr>
                <w:rFonts w:eastAsia="Times New Roman" w:cs="Arial"/>
                <w:b/>
                <w:color w:val="FFCCCC"/>
                <w:sz w:val="18"/>
                <w:szCs w:val="18"/>
              </w:rPr>
              <w:t>Instructions to Assessors</w:t>
            </w:r>
          </w:p>
          <w:p w14:paraId="4C1450C6" w14:textId="77777777" w:rsidR="00BC7E23" w:rsidRPr="001B33EB" w:rsidRDefault="00BC7E23" w:rsidP="00BC7E23">
            <w:pPr>
              <w:spacing w:before="120" w:line="276" w:lineRule="auto"/>
              <w:ind w:left="171"/>
              <w:jc w:val="both"/>
              <w:rPr>
                <w:rFonts w:eastAsia="Times New Roman" w:cs="Arial"/>
                <w:color w:val="FFCCCC"/>
                <w:sz w:val="6"/>
                <w:szCs w:val="6"/>
              </w:rPr>
            </w:pPr>
            <w:r w:rsidRPr="001B33EB">
              <w:rPr>
                <w:rFonts w:eastAsia="Times New Roman" w:cs="Arial"/>
                <w:color w:val="FFCCCC"/>
                <w:sz w:val="18"/>
                <w:szCs w:val="18"/>
              </w:rPr>
              <w:t xml:space="preserve">This checklist is to be used to record the </w:t>
            </w:r>
            <w:r w:rsidRPr="001B33EB">
              <w:rPr>
                <w:rFonts w:cs="Arial"/>
                <w:color w:val="FFCCCC"/>
                <w:sz w:val="18"/>
                <w:szCs w:val="18"/>
              </w:rPr>
              <w:t>student</w:t>
            </w:r>
            <w:r w:rsidRPr="001B33EB">
              <w:rPr>
                <w:rFonts w:eastAsia="Times New Roman" w:cs="Arial"/>
                <w:color w:val="FFCCCC"/>
                <w:sz w:val="18"/>
                <w:szCs w:val="18"/>
              </w:rPr>
              <w:t>’s responses to the questions outlined in Q1. to Q</w:t>
            </w:r>
            <w:r>
              <w:rPr>
                <w:rFonts w:eastAsia="Times New Roman" w:cs="Arial"/>
                <w:color w:val="FFCCCC"/>
                <w:sz w:val="18"/>
                <w:szCs w:val="18"/>
              </w:rPr>
              <w:t>12</w:t>
            </w:r>
            <w:r w:rsidRPr="001B33EB">
              <w:rPr>
                <w:rFonts w:eastAsia="Times New Roman" w:cs="Arial"/>
                <w:color w:val="FFCCCC"/>
                <w:sz w:val="18"/>
                <w:szCs w:val="18"/>
              </w:rPr>
              <w:t>. When completing this checklist, you must ensure that:</w:t>
            </w:r>
          </w:p>
          <w:p w14:paraId="426B9E29" w14:textId="77777777" w:rsidR="00BC7E23" w:rsidRPr="001B33EB" w:rsidRDefault="00BC7E23" w:rsidP="00BC7E23">
            <w:pPr>
              <w:pStyle w:val="NoSpacing"/>
              <w:numPr>
                <w:ilvl w:val="0"/>
                <w:numId w:val="11"/>
              </w:numPr>
              <w:spacing w:line="276" w:lineRule="auto"/>
              <w:jc w:val="both"/>
              <w:rPr>
                <w:rFonts w:cs="Arial"/>
                <w:color w:val="FFCCCC"/>
                <w:sz w:val="18"/>
                <w:szCs w:val="18"/>
              </w:rPr>
            </w:pPr>
            <w:r w:rsidRPr="001B33EB">
              <w:rPr>
                <w:rFonts w:cs="Arial"/>
                <w:color w:val="FFCCCC"/>
                <w:sz w:val="18"/>
                <w:szCs w:val="18"/>
              </w:rPr>
              <w:t>Each checklist item is assessed against the criteria listed.</w:t>
            </w:r>
          </w:p>
          <w:p w14:paraId="359F69C1" w14:textId="77777777" w:rsidR="00BC7E23" w:rsidRPr="001B33EB" w:rsidRDefault="00BC7E23" w:rsidP="00BC7E23">
            <w:pPr>
              <w:pStyle w:val="NoSpacing"/>
              <w:numPr>
                <w:ilvl w:val="0"/>
                <w:numId w:val="11"/>
              </w:numPr>
              <w:spacing w:line="276" w:lineRule="auto"/>
              <w:jc w:val="both"/>
              <w:rPr>
                <w:rFonts w:cs="Arial"/>
                <w:color w:val="FFCCCC"/>
                <w:sz w:val="18"/>
                <w:szCs w:val="18"/>
              </w:rPr>
            </w:pPr>
            <w:r w:rsidRPr="001B33EB">
              <w:rPr>
                <w:rFonts w:cs="Arial"/>
                <w:color w:val="FFCCCC"/>
                <w:sz w:val="18"/>
                <w:szCs w:val="18"/>
              </w:rPr>
              <w:t>An assignment result, either a Yes or No, is recorded in one of the two columns on the right of the checklist.</w:t>
            </w:r>
          </w:p>
          <w:p w14:paraId="3FA8E94E" w14:textId="77777777" w:rsidR="00BC7E23" w:rsidRPr="001B33EB" w:rsidRDefault="00BC7E23" w:rsidP="00BC7E23">
            <w:pPr>
              <w:pStyle w:val="NoSpacing"/>
              <w:numPr>
                <w:ilvl w:val="0"/>
                <w:numId w:val="11"/>
              </w:numPr>
              <w:spacing w:line="276" w:lineRule="auto"/>
              <w:jc w:val="both"/>
              <w:rPr>
                <w:rFonts w:cs="Arial"/>
                <w:color w:val="FFCCCC"/>
                <w:sz w:val="18"/>
                <w:szCs w:val="18"/>
              </w:rPr>
            </w:pPr>
            <w:r w:rsidRPr="001B33EB">
              <w:rPr>
                <w:rFonts w:cs="Arial"/>
                <w:color w:val="FFCCCC"/>
                <w:sz w:val="18"/>
                <w:szCs w:val="18"/>
              </w:rPr>
              <w:t xml:space="preserve">Feedback is provided to the student in the assignment cover sheet and/ or, at the </w:t>
            </w:r>
            <w:r>
              <w:rPr>
                <w:rFonts w:cs="Arial"/>
                <w:color w:val="FFCCCC"/>
                <w:sz w:val="18"/>
                <w:szCs w:val="18"/>
              </w:rPr>
              <w:t>Moodle</w:t>
            </w:r>
            <w:r w:rsidRPr="001B33EB">
              <w:rPr>
                <w:rFonts w:cs="Arial"/>
                <w:color w:val="FFCCCC"/>
                <w:sz w:val="18"/>
                <w:szCs w:val="18"/>
              </w:rPr>
              <w:t xml:space="preserve"> commentary section.</w:t>
            </w:r>
          </w:p>
        </w:tc>
      </w:tr>
      <w:tr w:rsidR="00BC7E23" w:rsidRPr="00750CBB" w14:paraId="5A958DE7" w14:textId="77777777" w:rsidTr="00BC7E23">
        <w:trPr>
          <w:trHeight w:val="70"/>
        </w:trPr>
        <w:tc>
          <w:tcPr>
            <w:tcW w:w="10490" w:type="dxa"/>
            <w:gridSpan w:val="4"/>
            <w:tcBorders>
              <w:top w:val="nil"/>
              <w:left w:val="nil"/>
              <w:bottom w:val="single" w:sz="4" w:space="0" w:color="FF0000"/>
              <w:right w:val="nil"/>
            </w:tcBorders>
            <w:shd w:val="clear" w:color="auto" w:fill="auto"/>
            <w:vAlign w:val="center"/>
          </w:tcPr>
          <w:p w14:paraId="1CEA10DC" w14:textId="77777777" w:rsidR="00BC7E23" w:rsidRPr="001B33EB" w:rsidRDefault="00BC7E23" w:rsidP="00BC7E23">
            <w:pPr>
              <w:pStyle w:val="NoSpacing"/>
              <w:rPr>
                <w:sz w:val="2"/>
                <w:szCs w:val="2"/>
              </w:rPr>
            </w:pPr>
          </w:p>
        </w:tc>
      </w:tr>
      <w:tr w:rsidR="00BC7E23" w:rsidRPr="00750CBB" w14:paraId="4DF3E31D" w14:textId="77777777" w:rsidTr="00BC7E23">
        <w:trPr>
          <w:trHeight w:val="281"/>
        </w:trPr>
        <w:tc>
          <w:tcPr>
            <w:tcW w:w="9356" w:type="dxa"/>
            <w:gridSpan w:val="2"/>
            <w:tcBorders>
              <w:top w:val="single" w:sz="4" w:space="0" w:color="FF0000"/>
              <w:left w:val="nil"/>
              <w:bottom w:val="single" w:sz="4" w:space="0" w:color="FF0000"/>
              <w:right w:val="nil"/>
            </w:tcBorders>
            <w:shd w:val="clear" w:color="auto" w:fill="FFCCCC"/>
            <w:vAlign w:val="center"/>
            <w:hideMark/>
          </w:tcPr>
          <w:p w14:paraId="3671C9C9" w14:textId="77777777" w:rsidR="00BC7E23" w:rsidRPr="001B33EB" w:rsidRDefault="00BC7E23" w:rsidP="00BC7E23">
            <w:pPr>
              <w:ind w:left="171"/>
              <w:rPr>
                <w:rFonts w:cs="Arial"/>
                <w:b/>
                <w:color w:val="FF0000"/>
                <w:sz w:val="18"/>
                <w:szCs w:val="18"/>
              </w:rPr>
            </w:pPr>
            <w:r w:rsidRPr="001B33EB">
              <w:rPr>
                <w:rFonts w:eastAsia="Times New Roman" w:cs="Arial"/>
                <w:b/>
                <w:color w:val="FF0000"/>
                <w:sz w:val="18"/>
                <w:szCs w:val="18"/>
              </w:rPr>
              <w:t xml:space="preserve">Did the </w:t>
            </w:r>
            <w:r w:rsidRPr="001B33EB">
              <w:rPr>
                <w:rFonts w:cs="Arial"/>
                <w:b/>
                <w:color w:val="FF0000"/>
                <w:sz w:val="18"/>
                <w:szCs w:val="18"/>
              </w:rPr>
              <w:t>learner</w:t>
            </w:r>
            <w:r w:rsidRPr="001B33EB">
              <w:rPr>
                <w:rFonts w:eastAsia="Times New Roman" w:cs="Arial"/>
                <w:b/>
                <w:color w:val="FF0000"/>
                <w:sz w:val="18"/>
                <w:szCs w:val="18"/>
              </w:rPr>
              <w:t>:</w:t>
            </w:r>
          </w:p>
        </w:tc>
        <w:tc>
          <w:tcPr>
            <w:tcW w:w="567" w:type="dxa"/>
            <w:tcBorders>
              <w:top w:val="single" w:sz="4" w:space="0" w:color="FF0000"/>
              <w:left w:val="nil"/>
              <w:bottom w:val="single" w:sz="4" w:space="0" w:color="FF0000"/>
              <w:right w:val="single" w:sz="4" w:space="0" w:color="FF0000"/>
            </w:tcBorders>
            <w:shd w:val="clear" w:color="auto" w:fill="FFCCCC"/>
            <w:vAlign w:val="center"/>
            <w:hideMark/>
          </w:tcPr>
          <w:p w14:paraId="4656E8F4" w14:textId="77777777" w:rsidR="00BC7E23" w:rsidRPr="001B33EB" w:rsidRDefault="00BC7E23" w:rsidP="00BC7E23">
            <w:pPr>
              <w:spacing w:line="240" w:lineRule="auto"/>
              <w:ind w:left="-111"/>
              <w:jc w:val="center"/>
              <w:rPr>
                <w:rFonts w:eastAsia="Times New Roman" w:cs="Arial"/>
                <w:b/>
                <w:color w:val="FF0000"/>
                <w:sz w:val="18"/>
                <w:szCs w:val="18"/>
              </w:rPr>
            </w:pPr>
            <w:r w:rsidRPr="001B33EB">
              <w:rPr>
                <w:rFonts w:eastAsia="Times New Roman" w:cs="Arial"/>
                <w:b/>
                <w:color w:val="FF0000"/>
                <w:sz w:val="18"/>
                <w:szCs w:val="18"/>
              </w:rPr>
              <w:t>Yes</w:t>
            </w:r>
          </w:p>
        </w:tc>
        <w:tc>
          <w:tcPr>
            <w:tcW w:w="567" w:type="dxa"/>
            <w:tcBorders>
              <w:top w:val="single" w:sz="4" w:space="0" w:color="FF0000"/>
              <w:left w:val="single" w:sz="4" w:space="0" w:color="FF0000"/>
              <w:bottom w:val="single" w:sz="4" w:space="0" w:color="FF0000"/>
              <w:right w:val="nil"/>
            </w:tcBorders>
            <w:shd w:val="clear" w:color="auto" w:fill="FFCCCC"/>
            <w:vAlign w:val="center"/>
            <w:hideMark/>
          </w:tcPr>
          <w:p w14:paraId="0F33B6AE" w14:textId="77777777" w:rsidR="00BC7E23" w:rsidRPr="001B33EB" w:rsidRDefault="00BC7E23" w:rsidP="00BC7E23">
            <w:pPr>
              <w:spacing w:line="240" w:lineRule="auto"/>
              <w:ind w:left="-111"/>
              <w:jc w:val="center"/>
              <w:rPr>
                <w:rFonts w:eastAsia="Times New Roman" w:cs="Arial"/>
                <w:b/>
                <w:color w:val="FF0000"/>
                <w:sz w:val="18"/>
                <w:szCs w:val="18"/>
              </w:rPr>
            </w:pPr>
            <w:r w:rsidRPr="001B33EB">
              <w:rPr>
                <w:rFonts w:eastAsia="Times New Roman" w:cs="Arial"/>
                <w:b/>
                <w:color w:val="FF0000"/>
                <w:sz w:val="18"/>
                <w:szCs w:val="18"/>
              </w:rPr>
              <w:t>No</w:t>
            </w:r>
          </w:p>
        </w:tc>
      </w:tr>
      <w:tr w:rsidR="00BC7E23" w:rsidRPr="00750CBB" w14:paraId="53546EE8" w14:textId="77777777" w:rsidTr="00BC7E23">
        <w:trPr>
          <w:trHeight w:val="335"/>
        </w:trPr>
        <w:tc>
          <w:tcPr>
            <w:tcW w:w="5245" w:type="dxa"/>
            <w:tcBorders>
              <w:top w:val="single" w:sz="4" w:space="0" w:color="FF0000"/>
              <w:left w:val="nil"/>
              <w:bottom w:val="nil"/>
              <w:right w:val="single" w:sz="4" w:space="0" w:color="FF0000"/>
            </w:tcBorders>
            <w:shd w:val="clear" w:color="auto" w:fill="F2F2F2" w:themeFill="background1" w:themeFillShade="F2"/>
            <w:vAlign w:val="center"/>
          </w:tcPr>
          <w:p w14:paraId="205CA854" w14:textId="77777777" w:rsidR="00BC7E23" w:rsidRPr="001B33EB" w:rsidRDefault="00BC7E23" w:rsidP="00BC7E23">
            <w:pPr>
              <w:ind w:left="171"/>
              <w:rPr>
                <w:rFonts w:cs="Arial"/>
                <w:color w:val="FF0000"/>
                <w:sz w:val="18"/>
                <w:szCs w:val="18"/>
              </w:rPr>
            </w:pPr>
            <w:r w:rsidRPr="001B33EB">
              <w:rPr>
                <w:color w:val="FF0000"/>
                <w:sz w:val="18"/>
                <w:szCs w:val="18"/>
              </w:rPr>
              <w:t>Answer all short questions covering:</w:t>
            </w:r>
          </w:p>
        </w:tc>
        <w:tc>
          <w:tcPr>
            <w:tcW w:w="4111" w:type="dxa"/>
            <w:tcBorders>
              <w:top w:val="single" w:sz="4" w:space="0" w:color="FF0000"/>
              <w:left w:val="single" w:sz="4" w:space="0" w:color="FF0000"/>
              <w:bottom w:val="nil"/>
              <w:right w:val="nil"/>
            </w:tcBorders>
            <w:shd w:val="clear" w:color="auto" w:fill="F2F2F2" w:themeFill="background1" w:themeFillShade="F2"/>
            <w:vAlign w:val="center"/>
          </w:tcPr>
          <w:p w14:paraId="1DB25B5C" w14:textId="77777777" w:rsidR="00BC7E23" w:rsidRPr="001B33EB" w:rsidRDefault="00BC7E23" w:rsidP="00BC7E23">
            <w:pPr>
              <w:rPr>
                <w:rFonts w:cs="Arial"/>
                <w:color w:val="FF0000"/>
                <w:sz w:val="18"/>
                <w:szCs w:val="18"/>
              </w:rPr>
            </w:pPr>
            <w:r w:rsidRPr="001B33EB">
              <w:rPr>
                <w:rFonts w:cs="Arial"/>
                <w:color w:val="FF0000"/>
                <w:sz w:val="18"/>
                <w:szCs w:val="18"/>
              </w:rPr>
              <w:t>Relating to unit’s performance criteria:</w:t>
            </w:r>
          </w:p>
        </w:tc>
        <w:tc>
          <w:tcPr>
            <w:tcW w:w="567" w:type="dxa"/>
            <w:tcBorders>
              <w:top w:val="single" w:sz="4" w:space="0" w:color="FF0000"/>
              <w:left w:val="nil"/>
              <w:bottom w:val="nil"/>
              <w:right w:val="single" w:sz="4" w:space="0" w:color="FF0000"/>
            </w:tcBorders>
            <w:shd w:val="clear" w:color="auto" w:fill="F2F2F2" w:themeFill="background1" w:themeFillShade="F2"/>
            <w:vAlign w:val="center"/>
          </w:tcPr>
          <w:p w14:paraId="5E679EC7" w14:textId="77777777" w:rsidR="00BC7E23" w:rsidRPr="00750CBB" w:rsidRDefault="00BC7E23" w:rsidP="00BC7E23">
            <w:pPr>
              <w:spacing w:before="120" w:line="240" w:lineRule="auto"/>
              <w:jc w:val="center"/>
              <w:rPr>
                <w:rFonts w:eastAsia="Times New Roman" w:cs="Arial"/>
                <w:b/>
              </w:rPr>
            </w:pPr>
          </w:p>
        </w:tc>
        <w:tc>
          <w:tcPr>
            <w:tcW w:w="567" w:type="dxa"/>
            <w:tcBorders>
              <w:top w:val="single" w:sz="4" w:space="0" w:color="FF0000"/>
              <w:left w:val="single" w:sz="4" w:space="0" w:color="FF0000"/>
              <w:bottom w:val="nil"/>
              <w:right w:val="nil"/>
            </w:tcBorders>
            <w:shd w:val="clear" w:color="auto" w:fill="F2F2F2" w:themeFill="background1" w:themeFillShade="F2"/>
            <w:vAlign w:val="center"/>
          </w:tcPr>
          <w:p w14:paraId="484327A3" w14:textId="77777777" w:rsidR="00BC7E23" w:rsidRPr="00750CBB" w:rsidRDefault="00BC7E23" w:rsidP="00BC7E23">
            <w:pPr>
              <w:spacing w:before="120" w:line="240" w:lineRule="auto"/>
              <w:jc w:val="center"/>
              <w:rPr>
                <w:rFonts w:eastAsia="Times New Roman" w:cs="Arial"/>
                <w:b/>
              </w:rPr>
            </w:pPr>
          </w:p>
        </w:tc>
      </w:tr>
      <w:tr w:rsidR="00BC7E23" w:rsidRPr="00750CBB" w14:paraId="239C0521" w14:textId="77777777" w:rsidTr="00BC7E23">
        <w:trPr>
          <w:trHeight w:val="487"/>
        </w:trPr>
        <w:tc>
          <w:tcPr>
            <w:tcW w:w="5245" w:type="dxa"/>
            <w:tcBorders>
              <w:top w:val="nil"/>
              <w:left w:val="nil"/>
              <w:bottom w:val="single" w:sz="4" w:space="0" w:color="FF0000"/>
              <w:right w:val="single" w:sz="4" w:space="0" w:color="FF0000"/>
            </w:tcBorders>
            <w:shd w:val="clear" w:color="auto" w:fill="auto"/>
            <w:vAlign w:val="center"/>
          </w:tcPr>
          <w:p w14:paraId="692F9A30" w14:textId="77777777" w:rsidR="00BC7E23" w:rsidRPr="008F5B21" w:rsidRDefault="00BC7E23" w:rsidP="00BC7E23">
            <w:pPr>
              <w:pStyle w:val="ListParagraph"/>
              <w:numPr>
                <w:ilvl w:val="0"/>
                <w:numId w:val="12"/>
              </w:numPr>
              <w:ind w:left="460"/>
              <w:rPr>
                <w:rFonts w:eastAsia="Calibri" w:cs="Arial"/>
                <w:sz w:val="18"/>
                <w:szCs w:val="18"/>
                <w:lang w:val="en-US" w:eastAsia="en-AU"/>
              </w:rPr>
            </w:pPr>
            <w:r w:rsidRPr="007D36A1">
              <w:rPr>
                <w:rFonts w:eastAsia="Calibri" w:cs="Arial"/>
                <w:sz w:val="18"/>
                <w:szCs w:val="18"/>
                <w:lang w:val="en-US" w:eastAsia="en-AU"/>
              </w:rPr>
              <w:t>Explain how quality management helps achieve a project’s goals</w:t>
            </w:r>
          </w:p>
        </w:tc>
        <w:tc>
          <w:tcPr>
            <w:tcW w:w="4111" w:type="dxa"/>
            <w:vMerge w:val="restart"/>
            <w:tcBorders>
              <w:top w:val="nil"/>
              <w:left w:val="single" w:sz="4" w:space="0" w:color="FF0000"/>
              <w:right w:val="nil"/>
            </w:tcBorders>
            <w:shd w:val="clear" w:color="auto" w:fill="auto"/>
            <w:vAlign w:val="center"/>
          </w:tcPr>
          <w:p w14:paraId="623B1075" w14:textId="77777777" w:rsidR="00BC7E23" w:rsidRDefault="00BC7E23" w:rsidP="00BC7E23">
            <w:pPr>
              <w:pStyle w:val="NoSpacing"/>
              <w:rPr>
                <w:rFonts w:cs="Arial"/>
                <w:sz w:val="18"/>
                <w:szCs w:val="18"/>
              </w:rPr>
            </w:pPr>
            <w:r w:rsidRPr="00AF47DA">
              <w:rPr>
                <w:rFonts w:cs="Arial"/>
                <w:sz w:val="18"/>
                <w:szCs w:val="18"/>
              </w:rPr>
              <w:t>1.1 Identify quality objectives and standards with input from relevant stakeholders</w:t>
            </w:r>
          </w:p>
          <w:p w14:paraId="0EF33D5C" w14:textId="77777777" w:rsidR="00BC7E23" w:rsidRPr="007B6138" w:rsidRDefault="00BC7E23" w:rsidP="00BC7E23">
            <w:pPr>
              <w:pStyle w:val="NoSpacing"/>
              <w:rPr>
                <w:rFonts w:cs="Arial"/>
                <w:sz w:val="18"/>
                <w:szCs w:val="18"/>
              </w:rPr>
            </w:pPr>
            <w:r w:rsidRPr="008F5681">
              <w:rPr>
                <w:rFonts w:cs="Arial"/>
                <w:sz w:val="18"/>
                <w:szCs w:val="18"/>
              </w:rPr>
              <w:t>1.2 Develop quality metrics for the project and any product output in a quality management plan</w:t>
            </w:r>
          </w:p>
        </w:tc>
        <w:tc>
          <w:tcPr>
            <w:tcW w:w="567" w:type="dxa"/>
            <w:vMerge w:val="restart"/>
            <w:tcBorders>
              <w:top w:val="nil"/>
              <w:left w:val="nil"/>
              <w:right w:val="single" w:sz="4" w:space="0" w:color="FF0000"/>
            </w:tcBorders>
            <w:shd w:val="clear" w:color="auto" w:fill="F2F2F2" w:themeFill="background1" w:themeFillShade="F2"/>
            <w:vAlign w:val="center"/>
          </w:tcPr>
          <w:p w14:paraId="2485B8A2" w14:textId="77777777" w:rsidR="00BC7E23" w:rsidRPr="00750CBB" w:rsidRDefault="00BC7E23" w:rsidP="00BC7E23">
            <w:pPr>
              <w:pStyle w:val="NoSpacing"/>
              <w:rPr>
                <w:rFonts w:eastAsia="Times New Roman" w:cs="Arial"/>
                <w:b/>
              </w:rPr>
            </w:pPr>
          </w:p>
        </w:tc>
        <w:tc>
          <w:tcPr>
            <w:tcW w:w="567" w:type="dxa"/>
            <w:vMerge w:val="restart"/>
            <w:tcBorders>
              <w:top w:val="nil"/>
              <w:left w:val="single" w:sz="4" w:space="0" w:color="FF0000"/>
              <w:right w:val="nil"/>
            </w:tcBorders>
            <w:shd w:val="clear" w:color="auto" w:fill="F2F2F2" w:themeFill="background1" w:themeFillShade="F2"/>
            <w:vAlign w:val="center"/>
          </w:tcPr>
          <w:p w14:paraId="3908D9E5" w14:textId="77777777" w:rsidR="00BC7E23" w:rsidRPr="00750CBB" w:rsidRDefault="00BC7E23" w:rsidP="00BC7E23">
            <w:pPr>
              <w:spacing w:before="120" w:line="240" w:lineRule="auto"/>
              <w:jc w:val="center"/>
              <w:rPr>
                <w:rFonts w:eastAsia="Times New Roman" w:cs="Arial"/>
                <w:b/>
              </w:rPr>
            </w:pPr>
          </w:p>
        </w:tc>
      </w:tr>
      <w:tr w:rsidR="00BC7E23" w:rsidRPr="00750CBB" w14:paraId="2D67A20D" w14:textId="77777777" w:rsidTr="00BC7E23">
        <w:trPr>
          <w:trHeight w:val="555"/>
        </w:trPr>
        <w:tc>
          <w:tcPr>
            <w:tcW w:w="5245" w:type="dxa"/>
            <w:tcBorders>
              <w:top w:val="single" w:sz="4" w:space="0" w:color="FF0000"/>
              <w:left w:val="nil"/>
              <w:bottom w:val="single" w:sz="4" w:space="0" w:color="FF0000"/>
              <w:right w:val="single" w:sz="4" w:space="0" w:color="FF0000"/>
            </w:tcBorders>
            <w:shd w:val="clear" w:color="auto" w:fill="auto"/>
            <w:vAlign w:val="center"/>
          </w:tcPr>
          <w:p w14:paraId="337D7BC9" w14:textId="77777777" w:rsidR="00BC7E23" w:rsidRPr="007B6138" w:rsidRDefault="00BC7E23" w:rsidP="00BC7E23">
            <w:pPr>
              <w:pStyle w:val="NoSpacing"/>
              <w:numPr>
                <w:ilvl w:val="0"/>
                <w:numId w:val="18"/>
              </w:numPr>
              <w:ind w:left="455"/>
              <w:rPr>
                <w:sz w:val="18"/>
                <w:szCs w:val="18"/>
              </w:rPr>
            </w:pPr>
            <w:r w:rsidRPr="007D36A1">
              <w:rPr>
                <w:sz w:val="18"/>
                <w:szCs w:val="18"/>
              </w:rPr>
              <w:t>Explain what quality is in the context of quality management</w:t>
            </w:r>
          </w:p>
        </w:tc>
        <w:tc>
          <w:tcPr>
            <w:tcW w:w="4111" w:type="dxa"/>
            <w:vMerge/>
            <w:tcBorders>
              <w:left w:val="single" w:sz="4" w:space="0" w:color="FF0000"/>
              <w:right w:val="nil"/>
            </w:tcBorders>
            <w:shd w:val="clear" w:color="auto" w:fill="auto"/>
            <w:vAlign w:val="center"/>
          </w:tcPr>
          <w:p w14:paraId="70029BB8" w14:textId="77777777" w:rsidR="00BC7E23" w:rsidRPr="007B6138" w:rsidRDefault="00BC7E23" w:rsidP="00BC7E23">
            <w:pPr>
              <w:pStyle w:val="NoSpacing"/>
              <w:rPr>
                <w:sz w:val="18"/>
                <w:szCs w:val="18"/>
              </w:rPr>
            </w:pPr>
          </w:p>
        </w:tc>
        <w:tc>
          <w:tcPr>
            <w:tcW w:w="567" w:type="dxa"/>
            <w:vMerge/>
            <w:tcBorders>
              <w:left w:val="nil"/>
              <w:right w:val="single" w:sz="4" w:space="0" w:color="FF0000"/>
            </w:tcBorders>
            <w:shd w:val="clear" w:color="auto" w:fill="F2F2F2" w:themeFill="background1" w:themeFillShade="F2"/>
            <w:vAlign w:val="center"/>
          </w:tcPr>
          <w:p w14:paraId="2F1CC98C" w14:textId="77777777" w:rsidR="00BC7E23" w:rsidRPr="00750CBB" w:rsidRDefault="00BC7E23" w:rsidP="00BC7E23">
            <w:pPr>
              <w:pStyle w:val="NoSpacing"/>
              <w:rPr>
                <w:rFonts w:eastAsia="Times New Roman" w:cs="Arial"/>
                <w:b/>
              </w:rPr>
            </w:pPr>
          </w:p>
        </w:tc>
        <w:tc>
          <w:tcPr>
            <w:tcW w:w="567" w:type="dxa"/>
            <w:vMerge/>
            <w:tcBorders>
              <w:left w:val="single" w:sz="4" w:space="0" w:color="FF0000"/>
              <w:right w:val="nil"/>
            </w:tcBorders>
            <w:shd w:val="clear" w:color="auto" w:fill="F2F2F2" w:themeFill="background1" w:themeFillShade="F2"/>
            <w:vAlign w:val="center"/>
          </w:tcPr>
          <w:p w14:paraId="7E6CC251" w14:textId="77777777" w:rsidR="00BC7E23" w:rsidRPr="00750CBB" w:rsidRDefault="00BC7E23" w:rsidP="00BC7E23">
            <w:pPr>
              <w:spacing w:before="120" w:line="240" w:lineRule="auto"/>
              <w:jc w:val="center"/>
              <w:rPr>
                <w:rFonts w:eastAsia="Times New Roman" w:cs="Arial"/>
                <w:b/>
              </w:rPr>
            </w:pPr>
          </w:p>
        </w:tc>
      </w:tr>
      <w:tr w:rsidR="00BC7E23" w:rsidRPr="00750CBB" w14:paraId="1BD90D0F" w14:textId="77777777" w:rsidTr="00BC7E23">
        <w:trPr>
          <w:trHeight w:val="521"/>
        </w:trPr>
        <w:tc>
          <w:tcPr>
            <w:tcW w:w="5245" w:type="dxa"/>
            <w:tcBorders>
              <w:top w:val="single" w:sz="4" w:space="0" w:color="FF0000"/>
              <w:left w:val="nil"/>
              <w:bottom w:val="single" w:sz="4" w:space="0" w:color="FF0000"/>
              <w:right w:val="single" w:sz="4" w:space="0" w:color="FF0000"/>
            </w:tcBorders>
            <w:shd w:val="clear" w:color="auto" w:fill="auto"/>
            <w:vAlign w:val="center"/>
          </w:tcPr>
          <w:p w14:paraId="7BC093AD" w14:textId="77777777" w:rsidR="00BC7E23" w:rsidRPr="00981268" w:rsidRDefault="00BC7E23" w:rsidP="00BC7E23">
            <w:pPr>
              <w:pStyle w:val="NoSpacing"/>
              <w:numPr>
                <w:ilvl w:val="0"/>
                <w:numId w:val="18"/>
              </w:numPr>
              <w:ind w:left="455"/>
              <w:rPr>
                <w:sz w:val="18"/>
                <w:szCs w:val="18"/>
              </w:rPr>
            </w:pPr>
            <w:r w:rsidRPr="007D36A1">
              <w:rPr>
                <w:sz w:val="18"/>
                <w:szCs w:val="18"/>
              </w:rPr>
              <w:t>Explain what quality-control is</w:t>
            </w:r>
          </w:p>
        </w:tc>
        <w:tc>
          <w:tcPr>
            <w:tcW w:w="4111" w:type="dxa"/>
            <w:vMerge/>
            <w:tcBorders>
              <w:left w:val="single" w:sz="4" w:space="0" w:color="FF0000"/>
              <w:right w:val="nil"/>
            </w:tcBorders>
            <w:shd w:val="clear" w:color="auto" w:fill="auto"/>
            <w:vAlign w:val="center"/>
          </w:tcPr>
          <w:p w14:paraId="25EE5494" w14:textId="77777777" w:rsidR="00BC7E23" w:rsidRPr="004861A7" w:rsidRDefault="00BC7E23" w:rsidP="00BC7E23">
            <w:pPr>
              <w:pStyle w:val="NoSpacing"/>
              <w:rPr>
                <w:sz w:val="18"/>
                <w:szCs w:val="22"/>
              </w:rPr>
            </w:pPr>
          </w:p>
        </w:tc>
        <w:tc>
          <w:tcPr>
            <w:tcW w:w="567" w:type="dxa"/>
            <w:vMerge/>
            <w:tcBorders>
              <w:left w:val="nil"/>
              <w:right w:val="single" w:sz="4" w:space="0" w:color="FF0000"/>
            </w:tcBorders>
            <w:shd w:val="clear" w:color="auto" w:fill="F2F2F2" w:themeFill="background1" w:themeFillShade="F2"/>
            <w:vAlign w:val="center"/>
          </w:tcPr>
          <w:p w14:paraId="432F67A4" w14:textId="77777777" w:rsidR="00BC7E23" w:rsidRPr="00750CBB" w:rsidRDefault="00BC7E23" w:rsidP="00BC7E23">
            <w:pPr>
              <w:pStyle w:val="NoSpacing"/>
              <w:rPr>
                <w:rFonts w:eastAsia="Times New Roman" w:cs="Arial"/>
                <w:b/>
              </w:rPr>
            </w:pPr>
          </w:p>
        </w:tc>
        <w:tc>
          <w:tcPr>
            <w:tcW w:w="567" w:type="dxa"/>
            <w:vMerge/>
            <w:tcBorders>
              <w:left w:val="single" w:sz="4" w:space="0" w:color="FF0000"/>
              <w:right w:val="nil"/>
            </w:tcBorders>
            <w:shd w:val="clear" w:color="auto" w:fill="F2F2F2" w:themeFill="background1" w:themeFillShade="F2"/>
            <w:vAlign w:val="center"/>
          </w:tcPr>
          <w:p w14:paraId="0CA7C90F" w14:textId="77777777" w:rsidR="00BC7E23" w:rsidRPr="00750CBB" w:rsidRDefault="00BC7E23" w:rsidP="00BC7E23">
            <w:pPr>
              <w:spacing w:before="120" w:line="240" w:lineRule="auto"/>
              <w:jc w:val="center"/>
              <w:rPr>
                <w:rFonts w:eastAsia="Times New Roman" w:cs="Arial"/>
                <w:b/>
              </w:rPr>
            </w:pPr>
          </w:p>
        </w:tc>
      </w:tr>
      <w:tr w:rsidR="00BC7E23" w:rsidRPr="00750CBB" w14:paraId="5A5084DE" w14:textId="77777777" w:rsidTr="00BC7E23">
        <w:trPr>
          <w:trHeight w:val="561"/>
        </w:trPr>
        <w:tc>
          <w:tcPr>
            <w:tcW w:w="5245" w:type="dxa"/>
            <w:tcBorders>
              <w:top w:val="single" w:sz="4" w:space="0" w:color="FF0000"/>
              <w:left w:val="nil"/>
              <w:bottom w:val="single" w:sz="4" w:space="0" w:color="FF0000"/>
              <w:right w:val="single" w:sz="4" w:space="0" w:color="FF0000"/>
            </w:tcBorders>
            <w:shd w:val="clear" w:color="auto" w:fill="auto"/>
            <w:vAlign w:val="center"/>
          </w:tcPr>
          <w:p w14:paraId="70D6AC4C" w14:textId="77777777" w:rsidR="00BC7E23" w:rsidRPr="004676C4" w:rsidRDefault="00BC7E23" w:rsidP="00BC7E23">
            <w:pPr>
              <w:pStyle w:val="NoSpacing"/>
              <w:numPr>
                <w:ilvl w:val="0"/>
                <w:numId w:val="13"/>
              </w:numPr>
              <w:ind w:left="455"/>
              <w:rPr>
                <w:sz w:val="18"/>
                <w:szCs w:val="18"/>
              </w:rPr>
            </w:pPr>
            <w:r w:rsidRPr="007D36A1">
              <w:rPr>
                <w:sz w:val="18"/>
                <w:szCs w:val="18"/>
              </w:rPr>
              <w:t>Explain what quality assurance is</w:t>
            </w:r>
          </w:p>
        </w:tc>
        <w:tc>
          <w:tcPr>
            <w:tcW w:w="4111" w:type="dxa"/>
            <w:vMerge/>
            <w:tcBorders>
              <w:left w:val="single" w:sz="4" w:space="0" w:color="FF0000"/>
              <w:right w:val="nil"/>
            </w:tcBorders>
            <w:shd w:val="clear" w:color="auto" w:fill="auto"/>
            <w:vAlign w:val="center"/>
          </w:tcPr>
          <w:p w14:paraId="769CD41F" w14:textId="77777777" w:rsidR="00BC7E23" w:rsidRPr="00981268" w:rsidRDefault="00BC7E23" w:rsidP="00BC7E23">
            <w:pPr>
              <w:pStyle w:val="NoSpacing"/>
              <w:rPr>
                <w:sz w:val="18"/>
                <w:szCs w:val="18"/>
              </w:rPr>
            </w:pPr>
          </w:p>
        </w:tc>
        <w:tc>
          <w:tcPr>
            <w:tcW w:w="567" w:type="dxa"/>
            <w:vMerge/>
            <w:tcBorders>
              <w:left w:val="nil"/>
              <w:right w:val="single" w:sz="4" w:space="0" w:color="FF0000"/>
            </w:tcBorders>
            <w:shd w:val="clear" w:color="auto" w:fill="F2F2F2" w:themeFill="background1" w:themeFillShade="F2"/>
            <w:vAlign w:val="center"/>
          </w:tcPr>
          <w:p w14:paraId="7982947B" w14:textId="77777777" w:rsidR="00BC7E23" w:rsidRPr="00750CBB" w:rsidRDefault="00BC7E23" w:rsidP="00BC7E23">
            <w:pPr>
              <w:pStyle w:val="NoSpacing"/>
              <w:rPr>
                <w:rFonts w:eastAsia="Times New Roman" w:cs="Arial"/>
                <w:b/>
              </w:rPr>
            </w:pPr>
          </w:p>
        </w:tc>
        <w:tc>
          <w:tcPr>
            <w:tcW w:w="567" w:type="dxa"/>
            <w:vMerge/>
            <w:tcBorders>
              <w:left w:val="single" w:sz="4" w:space="0" w:color="FF0000"/>
              <w:right w:val="nil"/>
            </w:tcBorders>
            <w:shd w:val="clear" w:color="auto" w:fill="F2F2F2" w:themeFill="background1" w:themeFillShade="F2"/>
            <w:vAlign w:val="center"/>
          </w:tcPr>
          <w:p w14:paraId="21873031" w14:textId="77777777" w:rsidR="00BC7E23" w:rsidRPr="00750CBB" w:rsidRDefault="00BC7E23" w:rsidP="00BC7E23">
            <w:pPr>
              <w:spacing w:before="120" w:line="240" w:lineRule="auto"/>
              <w:jc w:val="center"/>
              <w:rPr>
                <w:rFonts w:eastAsia="Times New Roman" w:cs="Arial"/>
                <w:b/>
              </w:rPr>
            </w:pPr>
          </w:p>
        </w:tc>
      </w:tr>
      <w:tr w:rsidR="00BC7E23" w:rsidRPr="00750CBB" w14:paraId="18C9ADC3" w14:textId="77777777" w:rsidTr="00BC7E23">
        <w:trPr>
          <w:trHeight w:val="644"/>
        </w:trPr>
        <w:tc>
          <w:tcPr>
            <w:tcW w:w="5245" w:type="dxa"/>
            <w:tcBorders>
              <w:top w:val="single" w:sz="4" w:space="0" w:color="FF0000"/>
              <w:left w:val="nil"/>
              <w:bottom w:val="nil"/>
              <w:right w:val="single" w:sz="4" w:space="0" w:color="FF0000"/>
            </w:tcBorders>
            <w:shd w:val="clear" w:color="auto" w:fill="auto"/>
            <w:vAlign w:val="center"/>
          </w:tcPr>
          <w:p w14:paraId="5E0613E9" w14:textId="77777777" w:rsidR="00BC7E23" w:rsidRPr="008711A7" w:rsidRDefault="00BC7E23" w:rsidP="00BC7E23">
            <w:pPr>
              <w:pStyle w:val="NoSpacing"/>
              <w:numPr>
                <w:ilvl w:val="0"/>
                <w:numId w:val="13"/>
              </w:numPr>
              <w:ind w:left="455"/>
              <w:rPr>
                <w:sz w:val="18"/>
                <w:szCs w:val="18"/>
              </w:rPr>
            </w:pPr>
            <w:r w:rsidRPr="007D36A1">
              <w:rPr>
                <w:sz w:val="18"/>
                <w:szCs w:val="18"/>
              </w:rPr>
              <w:t>Explain what quality standards are</w:t>
            </w:r>
          </w:p>
        </w:tc>
        <w:tc>
          <w:tcPr>
            <w:tcW w:w="4111" w:type="dxa"/>
            <w:vMerge/>
            <w:tcBorders>
              <w:left w:val="single" w:sz="4" w:space="0" w:color="FF0000"/>
              <w:right w:val="nil"/>
            </w:tcBorders>
            <w:shd w:val="clear" w:color="auto" w:fill="auto"/>
            <w:vAlign w:val="center"/>
          </w:tcPr>
          <w:p w14:paraId="2A36B4A0" w14:textId="77777777" w:rsidR="00BC7E23" w:rsidRPr="00981268" w:rsidRDefault="00BC7E23" w:rsidP="00BC7E23">
            <w:pPr>
              <w:pStyle w:val="NoSpacing"/>
              <w:rPr>
                <w:sz w:val="18"/>
                <w:szCs w:val="18"/>
              </w:rPr>
            </w:pPr>
          </w:p>
        </w:tc>
        <w:tc>
          <w:tcPr>
            <w:tcW w:w="567" w:type="dxa"/>
            <w:vMerge/>
            <w:tcBorders>
              <w:left w:val="nil"/>
              <w:right w:val="single" w:sz="4" w:space="0" w:color="FF0000"/>
            </w:tcBorders>
            <w:shd w:val="clear" w:color="auto" w:fill="F2F2F2" w:themeFill="background1" w:themeFillShade="F2"/>
            <w:vAlign w:val="center"/>
          </w:tcPr>
          <w:p w14:paraId="0FBC35F2" w14:textId="77777777" w:rsidR="00BC7E23" w:rsidRPr="00750CBB" w:rsidRDefault="00BC7E23" w:rsidP="00BC7E23">
            <w:pPr>
              <w:pStyle w:val="NoSpacing"/>
              <w:rPr>
                <w:rFonts w:eastAsia="Times New Roman" w:cs="Arial"/>
                <w:b/>
              </w:rPr>
            </w:pPr>
          </w:p>
        </w:tc>
        <w:tc>
          <w:tcPr>
            <w:tcW w:w="567" w:type="dxa"/>
            <w:vMerge/>
            <w:tcBorders>
              <w:left w:val="single" w:sz="4" w:space="0" w:color="FF0000"/>
              <w:right w:val="nil"/>
            </w:tcBorders>
            <w:shd w:val="clear" w:color="auto" w:fill="F2F2F2" w:themeFill="background1" w:themeFillShade="F2"/>
            <w:vAlign w:val="center"/>
          </w:tcPr>
          <w:p w14:paraId="426E33E5" w14:textId="77777777" w:rsidR="00BC7E23" w:rsidRPr="00750CBB" w:rsidRDefault="00BC7E23" w:rsidP="00BC7E23">
            <w:pPr>
              <w:spacing w:before="120" w:line="240" w:lineRule="auto"/>
              <w:jc w:val="center"/>
              <w:rPr>
                <w:rFonts w:eastAsia="Times New Roman" w:cs="Arial"/>
                <w:b/>
              </w:rPr>
            </w:pPr>
          </w:p>
        </w:tc>
      </w:tr>
      <w:tr w:rsidR="00BC7E23" w:rsidRPr="00750CBB" w14:paraId="597EC0BE" w14:textId="77777777" w:rsidTr="00BC7E23">
        <w:trPr>
          <w:trHeight w:val="561"/>
        </w:trPr>
        <w:tc>
          <w:tcPr>
            <w:tcW w:w="5245" w:type="dxa"/>
            <w:tcBorders>
              <w:top w:val="single" w:sz="4" w:space="0" w:color="FF0000"/>
              <w:left w:val="nil"/>
              <w:bottom w:val="nil"/>
              <w:right w:val="single" w:sz="4" w:space="0" w:color="FF0000"/>
            </w:tcBorders>
            <w:shd w:val="clear" w:color="auto" w:fill="auto"/>
            <w:vAlign w:val="center"/>
          </w:tcPr>
          <w:p w14:paraId="0C1BD5F4" w14:textId="77777777" w:rsidR="00BC7E23" w:rsidRPr="008711A7" w:rsidRDefault="00BC7E23" w:rsidP="00BC7E23">
            <w:pPr>
              <w:pStyle w:val="NoSpacing"/>
              <w:numPr>
                <w:ilvl w:val="0"/>
                <w:numId w:val="21"/>
              </w:numPr>
              <w:ind w:left="455"/>
              <w:rPr>
                <w:sz w:val="18"/>
                <w:szCs w:val="18"/>
              </w:rPr>
            </w:pPr>
            <w:r w:rsidRPr="007D36A1">
              <w:rPr>
                <w:sz w:val="18"/>
                <w:szCs w:val="18"/>
              </w:rPr>
              <w:t>Why are quality standards important for organizations?</w:t>
            </w:r>
          </w:p>
        </w:tc>
        <w:tc>
          <w:tcPr>
            <w:tcW w:w="4111" w:type="dxa"/>
            <w:vMerge/>
            <w:tcBorders>
              <w:left w:val="single" w:sz="4" w:space="0" w:color="FF0000"/>
              <w:bottom w:val="single" w:sz="4" w:space="0" w:color="FF0000"/>
              <w:right w:val="nil"/>
            </w:tcBorders>
            <w:shd w:val="clear" w:color="auto" w:fill="auto"/>
            <w:vAlign w:val="center"/>
          </w:tcPr>
          <w:p w14:paraId="22EBA964" w14:textId="77777777" w:rsidR="00BC7E23" w:rsidRPr="00981268" w:rsidRDefault="00BC7E23" w:rsidP="00BC7E23">
            <w:pPr>
              <w:pStyle w:val="NoSpacing"/>
              <w:rPr>
                <w:sz w:val="18"/>
                <w:szCs w:val="18"/>
              </w:rPr>
            </w:pPr>
          </w:p>
        </w:tc>
        <w:tc>
          <w:tcPr>
            <w:tcW w:w="567" w:type="dxa"/>
            <w:vMerge/>
            <w:tcBorders>
              <w:left w:val="nil"/>
              <w:bottom w:val="single" w:sz="4" w:space="0" w:color="FF0000"/>
              <w:right w:val="single" w:sz="4" w:space="0" w:color="FF0000"/>
            </w:tcBorders>
            <w:shd w:val="clear" w:color="auto" w:fill="F2F2F2" w:themeFill="background1" w:themeFillShade="F2"/>
            <w:vAlign w:val="center"/>
          </w:tcPr>
          <w:p w14:paraId="45CE1A33" w14:textId="77777777" w:rsidR="00BC7E23" w:rsidRPr="00750CBB" w:rsidRDefault="00BC7E23" w:rsidP="00BC7E23">
            <w:pPr>
              <w:pStyle w:val="NoSpacing"/>
              <w:rPr>
                <w:rFonts w:eastAsia="Times New Roman" w:cs="Arial"/>
                <w:b/>
              </w:rPr>
            </w:pPr>
          </w:p>
        </w:tc>
        <w:tc>
          <w:tcPr>
            <w:tcW w:w="567" w:type="dxa"/>
            <w:vMerge/>
            <w:tcBorders>
              <w:left w:val="single" w:sz="4" w:space="0" w:color="FF0000"/>
              <w:bottom w:val="single" w:sz="4" w:space="0" w:color="FF0000"/>
              <w:right w:val="nil"/>
            </w:tcBorders>
            <w:shd w:val="clear" w:color="auto" w:fill="F2F2F2" w:themeFill="background1" w:themeFillShade="F2"/>
            <w:vAlign w:val="center"/>
          </w:tcPr>
          <w:p w14:paraId="0ECFEB33" w14:textId="77777777" w:rsidR="00BC7E23" w:rsidRPr="00750CBB" w:rsidRDefault="00BC7E23" w:rsidP="00BC7E23">
            <w:pPr>
              <w:spacing w:before="120" w:line="240" w:lineRule="auto"/>
              <w:jc w:val="center"/>
              <w:rPr>
                <w:rFonts w:eastAsia="Times New Roman" w:cs="Arial"/>
                <w:b/>
              </w:rPr>
            </w:pPr>
          </w:p>
        </w:tc>
      </w:tr>
      <w:tr w:rsidR="00BC7E23" w:rsidRPr="00750CBB" w14:paraId="413E9BA1" w14:textId="77777777" w:rsidTr="00BC7E23">
        <w:trPr>
          <w:trHeight w:val="833"/>
        </w:trPr>
        <w:tc>
          <w:tcPr>
            <w:tcW w:w="5245" w:type="dxa"/>
            <w:tcBorders>
              <w:top w:val="single" w:sz="4" w:space="0" w:color="FF0000"/>
              <w:left w:val="nil"/>
              <w:bottom w:val="nil"/>
              <w:right w:val="single" w:sz="4" w:space="0" w:color="FF0000"/>
            </w:tcBorders>
            <w:shd w:val="clear" w:color="auto" w:fill="auto"/>
            <w:vAlign w:val="center"/>
          </w:tcPr>
          <w:p w14:paraId="6EB52238" w14:textId="77777777" w:rsidR="00BC7E23" w:rsidRDefault="00BC7E23" w:rsidP="00BC7E23">
            <w:pPr>
              <w:pStyle w:val="NoSpacing"/>
              <w:numPr>
                <w:ilvl w:val="0"/>
                <w:numId w:val="21"/>
              </w:numPr>
              <w:ind w:left="455"/>
              <w:rPr>
                <w:sz w:val="18"/>
                <w:szCs w:val="18"/>
              </w:rPr>
            </w:pPr>
            <w:r w:rsidRPr="005A30E8">
              <w:rPr>
                <w:sz w:val="18"/>
                <w:szCs w:val="18"/>
              </w:rPr>
              <w:t>Listed below are quality assurance techniques and tools. Briefly describe how each is used in quality assurance</w:t>
            </w:r>
            <w:r>
              <w:rPr>
                <w:sz w:val="18"/>
                <w:szCs w:val="18"/>
              </w:rPr>
              <w:t>, including:</w:t>
            </w:r>
          </w:p>
        </w:tc>
        <w:tc>
          <w:tcPr>
            <w:tcW w:w="4111" w:type="dxa"/>
            <w:vMerge w:val="restart"/>
            <w:tcBorders>
              <w:top w:val="single" w:sz="4" w:space="0" w:color="FF0000"/>
              <w:left w:val="single" w:sz="4" w:space="0" w:color="FF0000"/>
              <w:right w:val="nil"/>
            </w:tcBorders>
            <w:shd w:val="clear" w:color="auto" w:fill="auto"/>
            <w:vAlign w:val="center"/>
          </w:tcPr>
          <w:p w14:paraId="35EEBF72" w14:textId="77777777" w:rsidR="00BC7E23" w:rsidRDefault="00BC7E23" w:rsidP="00BC7E23">
            <w:pPr>
              <w:pStyle w:val="NoSpacing"/>
              <w:rPr>
                <w:sz w:val="18"/>
                <w:szCs w:val="18"/>
              </w:rPr>
            </w:pPr>
            <w:r w:rsidRPr="008F5681">
              <w:rPr>
                <w:sz w:val="18"/>
                <w:szCs w:val="18"/>
              </w:rPr>
              <w:t>1.3 Select quality management methods and tools for resolving quality issues</w:t>
            </w:r>
          </w:p>
          <w:p w14:paraId="2333510E" w14:textId="77777777" w:rsidR="00BC7E23" w:rsidRPr="00981268" w:rsidRDefault="00BC7E23" w:rsidP="00BC7E23">
            <w:pPr>
              <w:pStyle w:val="NoSpacing"/>
              <w:rPr>
                <w:sz w:val="18"/>
                <w:szCs w:val="18"/>
              </w:rPr>
            </w:pPr>
            <w:r w:rsidRPr="008F5681">
              <w:rPr>
                <w:sz w:val="18"/>
                <w:szCs w:val="18"/>
              </w:rPr>
              <w:t>2.1 Perform quality assurance audit of project processes for compliance with agreed plans</w:t>
            </w:r>
          </w:p>
        </w:tc>
        <w:tc>
          <w:tcPr>
            <w:tcW w:w="567" w:type="dxa"/>
            <w:vMerge w:val="restart"/>
            <w:tcBorders>
              <w:top w:val="single" w:sz="4" w:space="0" w:color="FF0000"/>
              <w:left w:val="nil"/>
              <w:right w:val="single" w:sz="4" w:space="0" w:color="FF0000"/>
            </w:tcBorders>
            <w:shd w:val="clear" w:color="auto" w:fill="F2F2F2" w:themeFill="background1" w:themeFillShade="F2"/>
            <w:vAlign w:val="center"/>
          </w:tcPr>
          <w:p w14:paraId="02B95B5C" w14:textId="77777777" w:rsidR="00BC7E23" w:rsidRPr="00750CBB" w:rsidRDefault="00BC7E23" w:rsidP="00BC7E23">
            <w:pPr>
              <w:pStyle w:val="NoSpacing"/>
              <w:rPr>
                <w:rFonts w:eastAsia="Times New Roman" w:cs="Arial"/>
                <w:b/>
              </w:rPr>
            </w:pPr>
          </w:p>
        </w:tc>
        <w:tc>
          <w:tcPr>
            <w:tcW w:w="567" w:type="dxa"/>
            <w:vMerge w:val="restart"/>
            <w:tcBorders>
              <w:top w:val="single" w:sz="4" w:space="0" w:color="FF0000"/>
              <w:left w:val="single" w:sz="4" w:space="0" w:color="FF0000"/>
              <w:right w:val="nil"/>
            </w:tcBorders>
            <w:shd w:val="clear" w:color="auto" w:fill="F2F2F2" w:themeFill="background1" w:themeFillShade="F2"/>
            <w:vAlign w:val="center"/>
          </w:tcPr>
          <w:p w14:paraId="1BF280A9" w14:textId="77777777" w:rsidR="00BC7E23" w:rsidRPr="00750CBB" w:rsidRDefault="00BC7E23" w:rsidP="00BC7E23">
            <w:pPr>
              <w:spacing w:before="120" w:line="240" w:lineRule="auto"/>
              <w:jc w:val="center"/>
              <w:rPr>
                <w:rFonts w:eastAsia="Times New Roman" w:cs="Arial"/>
                <w:b/>
              </w:rPr>
            </w:pPr>
          </w:p>
        </w:tc>
      </w:tr>
      <w:tr w:rsidR="00BC7E23" w:rsidRPr="00750CBB" w14:paraId="436540D2" w14:textId="77777777" w:rsidTr="00BC7E23">
        <w:trPr>
          <w:trHeight w:val="548"/>
        </w:trPr>
        <w:tc>
          <w:tcPr>
            <w:tcW w:w="5245" w:type="dxa"/>
            <w:tcBorders>
              <w:top w:val="nil"/>
              <w:left w:val="nil"/>
              <w:bottom w:val="single" w:sz="4" w:space="0" w:color="FF0000"/>
              <w:right w:val="single" w:sz="4" w:space="0" w:color="FF0000"/>
            </w:tcBorders>
            <w:shd w:val="clear" w:color="auto" w:fill="auto"/>
            <w:vAlign w:val="center"/>
          </w:tcPr>
          <w:p w14:paraId="19E53DDE" w14:textId="77777777" w:rsidR="00BC7E23" w:rsidRDefault="00BC7E23" w:rsidP="00BC7E23">
            <w:pPr>
              <w:pStyle w:val="NoSpacing"/>
              <w:numPr>
                <w:ilvl w:val="0"/>
                <w:numId w:val="22"/>
              </w:numPr>
              <w:rPr>
                <w:sz w:val="18"/>
                <w:szCs w:val="18"/>
              </w:rPr>
            </w:pPr>
            <w:r>
              <w:rPr>
                <w:sz w:val="18"/>
                <w:szCs w:val="18"/>
              </w:rPr>
              <w:t>Quality audit</w:t>
            </w:r>
          </w:p>
        </w:tc>
        <w:tc>
          <w:tcPr>
            <w:tcW w:w="4111" w:type="dxa"/>
            <w:vMerge/>
            <w:tcBorders>
              <w:left w:val="single" w:sz="4" w:space="0" w:color="FF0000"/>
              <w:right w:val="nil"/>
            </w:tcBorders>
            <w:shd w:val="clear" w:color="auto" w:fill="auto"/>
            <w:vAlign w:val="center"/>
          </w:tcPr>
          <w:p w14:paraId="0A8320FA" w14:textId="77777777" w:rsidR="00BC7E23" w:rsidRPr="00981268" w:rsidRDefault="00BC7E23" w:rsidP="00BC7E23">
            <w:pPr>
              <w:pStyle w:val="NoSpacing"/>
              <w:rPr>
                <w:sz w:val="18"/>
                <w:szCs w:val="18"/>
              </w:rPr>
            </w:pPr>
          </w:p>
        </w:tc>
        <w:tc>
          <w:tcPr>
            <w:tcW w:w="567" w:type="dxa"/>
            <w:vMerge/>
            <w:tcBorders>
              <w:left w:val="nil"/>
              <w:right w:val="single" w:sz="4" w:space="0" w:color="FF0000"/>
            </w:tcBorders>
            <w:shd w:val="clear" w:color="auto" w:fill="F2F2F2" w:themeFill="background1" w:themeFillShade="F2"/>
            <w:vAlign w:val="center"/>
          </w:tcPr>
          <w:p w14:paraId="6394DA8E" w14:textId="77777777" w:rsidR="00BC7E23" w:rsidRPr="00750CBB" w:rsidRDefault="00BC7E23" w:rsidP="00BC7E23">
            <w:pPr>
              <w:pStyle w:val="NoSpacing"/>
              <w:rPr>
                <w:rFonts w:eastAsia="Times New Roman" w:cs="Arial"/>
                <w:b/>
              </w:rPr>
            </w:pPr>
          </w:p>
        </w:tc>
        <w:tc>
          <w:tcPr>
            <w:tcW w:w="567" w:type="dxa"/>
            <w:vMerge/>
            <w:tcBorders>
              <w:left w:val="single" w:sz="4" w:space="0" w:color="FF0000"/>
              <w:right w:val="nil"/>
            </w:tcBorders>
            <w:shd w:val="clear" w:color="auto" w:fill="F2F2F2" w:themeFill="background1" w:themeFillShade="F2"/>
            <w:vAlign w:val="center"/>
          </w:tcPr>
          <w:p w14:paraId="60915B37" w14:textId="77777777" w:rsidR="00BC7E23" w:rsidRPr="00750CBB" w:rsidRDefault="00BC7E23" w:rsidP="00BC7E23">
            <w:pPr>
              <w:spacing w:before="120" w:line="240" w:lineRule="auto"/>
              <w:jc w:val="center"/>
              <w:rPr>
                <w:rFonts w:eastAsia="Times New Roman" w:cs="Arial"/>
                <w:b/>
              </w:rPr>
            </w:pPr>
          </w:p>
        </w:tc>
      </w:tr>
      <w:tr w:rsidR="00BC7E23" w:rsidRPr="00750CBB" w14:paraId="61DEADE6" w14:textId="77777777" w:rsidTr="00BC7E23">
        <w:trPr>
          <w:trHeight w:val="556"/>
        </w:trPr>
        <w:tc>
          <w:tcPr>
            <w:tcW w:w="5245" w:type="dxa"/>
            <w:tcBorders>
              <w:top w:val="single" w:sz="4" w:space="0" w:color="FF0000"/>
              <w:left w:val="nil"/>
              <w:bottom w:val="single" w:sz="4" w:space="0" w:color="FF0000"/>
              <w:right w:val="single" w:sz="4" w:space="0" w:color="FF0000"/>
            </w:tcBorders>
            <w:shd w:val="clear" w:color="auto" w:fill="auto"/>
            <w:vAlign w:val="center"/>
          </w:tcPr>
          <w:p w14:paraId="1E748B16" w14:textId="77777777" w:rsidR="00BC7E23" w:rsidRDefault="00BC7E23" w:rsidP="00BC7E23">
            <w:pPr>
              <w:pStyle w:val="NoSpacing"/>
              <w:numPr>
                <w:ilvl w:val="0"/>
                <w:numId w:val="22"/>
              </w:numPr>
              <w:rPr>
                <w:sz w:val="18"/>
                <w:szCs w:val="18"/>
              </w:rPr>
            </w:pPr>
            <w:r>
              <w:rPr>
                <w:sz w:val="18"/>
                <w:szCs w:val="18"/>
              </w:rPr>
              <w:t>Process analysis</w:t>
            </w:r>
          </w:p>
        </w:tc>
        <w:tc>
          <w:tcPr>
            <w:tcW w:w="4111" w:type="dxa"/>
            <w:vMerge/>
            <w:tcBorders>
              <w:left w:val="single" w:sz="4" w:space="0" w:color="FF0000"/>
              <w:right w:val="nil"/>
            </w:tcBorders>
            <w:shd w:val="clear" w:color="auto" w:fill="auto"/>
            <w:vAlign w:val="center"/>
          </w:tcPr>
          <w:p w14:paraId="780899D0" w14:textId="77777777" w:rsidR="00BC7E23" w:rsidRPr="00981268" w:rsidRDefault="00BC7E23" w:rsidP="00BC7E23">
            <w:pPr>
              <w:pStyle w:val="NoSpacing"/>
              <w:rPr>
                <w:sz w:val="18"/>
                <w:szCs w:val="18"/>
              </w:rPr>
            </w:pPr>
          </w:p>
        </w:tc>
        <w:tc>
          <w:tcPr>
            <w:tcW w:w="567" w:type="dxa"/>
            <w:vMerge/>
            <w:tcBorders>
              <w:left w:val="nil"/>
              <w:right w:val="single" w:sz="4" w:space="0" w:color="FF0000"/>
            </w:tcBorders>
            <w:shd w:val="clear" w:color="auto" w:fill="F2F2F2" w:themeFill="background1" w:themeFillShade="F2"/>
            <w:vAlign w:val="center"/>
          </w:tcPr>
          <w:p w14:paraId="7D01C40F" w14:textId="77777777" w:rsidR="00BC7E23" w:rsidRPr="00750CBB" w:rsidRDefault="00BC7E23" w:rsidP="00BC7E23">
            <w:pPr>
              <w:pStyle w:val="NoSpacing"/>
              <w:rPr>
                <w:rFonts w:eastAsia="Times New Roman" w:cs="Arial"/>
                <w:b/>
              </w:rPr>
            </w:pPr>
          </w:p>
        </w:tc>
        <w:tc>
          <w:tcPr>
            <w:tcW w:w="567" w:type="dxa"/>
            <w:vMerge/>
            <w:tcBorders>
              <w:left w:val="single" w:sz="4" w:space="0" w:color="FF0000"/>
              <w:right w:val="nil"/>
            </w:tcBorders>
            <w:shd w:val="clear" w:color="auto" w:fill="F2F2F2" w:themeFill="background1" w:themeFillShade="F2"/>
            <w:vAlign w:val="center"/>
          </w:tcPr>
          <w:p w14:paraId="47CB6B42" w14:textId="77777777" w:rsidR="00BC7E23" w:rsidRPr="00750CBB" w:rsidRDefault="00BC7E23" w:rsidP="00BC7E23">
            <w:pPr>
              <w:spacing w:before="120" w:line="240" w:lineRule="auto"/>
              <w:jc w:val="center"/>
              <w:rPr>
                <w:rFonts w:eastAsia="Times New Roman" w:cs="Arial"/>
                <w:b/>
              </w:rPr>
            </w:pPr>
          </w:p>
        </w:tc>
      </w:tr>
      <w:tr w:rsidR="00BC7E23" w:rsidRPr="00750CBB" w14:paraId="15BE352A" w14:textId="77777777" w:rsidTr="00BC7E23">
        <w:trPr>
          <w:trHeight w:val="564"/>
        </w:trPr>
        <w:tc>
          <w:tcPr>
            <w:tcW w:w="5245" w:type="dxa"/>
            <w:tcBorders>
              <w:top w:val="single" w:sz="4" w:space="0" w:color="FF0000"/>
              <w:left w:val="nil"/>
              <w:bottom w:val="single" w:sz="4" w:space="0" w:color="FF0000"/>
              <w:right w:val="single" w:sz="4" w:space="0" w:color="FF0000"/>
            </w:tcBorders>
            <w:shd w:val="clear" w:color="auto" w:fill="auto"/>
            <w:vAlign w:val="center"/>
          </w:tcPr>
          <w:p w14:paraId="36C2321D" w14:textId="77777777" w:rsidR="00BC7E23" w:rsidRDefault="00BC7E23" w:rsidP="00BC7E23">
            <w:pPr>
              <w:pStyle w:val="NoSpacing"/>
              <w:numPr>
                <w:ilvl w:val="0"/>
                <w:numId w:val="22"/>
              </w:numPr>
              <w:rPr>
                <w:sz w:val="18"/>
                <w:szCs w:val="18"/>
              </w:rPr>
            </w:pPr>
            <w:r>
              <w:rPr>
                <w:sz w:val="18"/>
                <w:szCs w:val="18"/>
              </w:rPr>
              <w:t>Cause and effect diagrams</w:t>
            </w:r>
          </w:p>
        </w:tc>
        <w:tc>
          <w:tcPr>
            <w:tcW w:w="4111" w:type="dxa"/>
            <w:vMerge/>
            <w:tcBorders>
              <w:left w:val="single" w:sz="4" w:space="0" w:color="FF0000"/>
              <w:right w:val="nil"/>
            </w:tcBorders>
            <w:shd w:val="clear" w:color="auto" w:fill="auto"/>
            <w:vAlign w:val="center"/>
          </w:tcPr>
          <w:p w14:paraId="5309490B" w14:textId="77777777" w:rsidR="00BC7E23" w:rsidRPr="00981268" w:rsidRDefault="00BC7E23" w:rsidP="00BC7E23">
            <w:pPr>
              <w:pStyle w:val="NoSpacing"/>
              <w:rPr>
                <w:sz w:val="18"/>
                <w:szCs w:val="18"/>
              </w:rPr>
            </w:pPr>
          </w:p>
        </w:tc>
        <w:tc>
          <w:tcPr>
            <w:tcW w:w="567" w:type="dxa"/>
            <w:vMerge/>
            <w:tcBorders>
              <w:left w:val="nil"/>
              <w:right w:val="single" w:sz="4" w:space="0" w:color="FF0000"/>
            </w:tcBorders>
            <w:shd w:val="clear" w:color="auto" w:fill="F2F2F2" w:themeFill="background1" w:themeFillShade="F2"/>
            <w:vAlign w:val="center"/>
          </w:tcPr>
          <w:p w14:paraId="264401EA" w14:textId="77777777" w:rsidR="00BC7E23" w:rsidRPr="00750CBB" w:rsidRDefault="00BC7E23" w:rsidP="00BC7E23">
            <w:pPr>
              <w:pStyle w:val="NoSpacing"/>
              <w:rPr>
                <w:rFonts w:eastAsia="Times New Roman" w:cs="Arial"/>
                <w:b/>
              </w:rPr>
            </w:pPr>
          </w:p>
        </w:tc>
        <w:tc>
          <w:tcPr>
            <w:tcW w:w="567" w:type="dxa"/>
            <w:vMerge/>
            <w:tcBorders>
              <w:left w:val="single" w:sz="4" w:space="0" w:color="FF0000"/>
              <w:right w:val="nil"/>
            </w:tcBorders>
            <w:shd w:val="clear" w:color="auto" w:fill="F2F2F2" w:themeFill="background1" w:themeFillShade="F2"/>
            <w:vAlign w:val="center"/>
          </w:tcPr>
          <w:p w14:paraId="1A0A3C76" w14:textId="77777777" w:rsidR="00BC7E23" w:rsidRPr="00750CBB" w:rsidRDefault="00BC7E23" w:rsidP="00BC7E23">
            <w:pPr>
              <w:spacing w:before="120" w:line="240" w:lineRule="auto"/>
              <w:jc w:val="center"/>
              <w:rPr>
                <w:rFonts w:eastAsia="Times New Roman" w:cs="Arial"/>
                <w:b/>
              </w:rPr>
            </w:pPr>
          </w:p>
        </w:tc>
      </w:tr>
      <w:tr w:rsidR="00BC7E23" w:rsidRPr="00750CBB" w14:paraId="3C9F44F6" w14:textId="77777777" w:rsidTr="00BC7E23">
        <w:trPr>
          <w:trHeight w:val="564"/>
        </w:trPr>
        <w:tc>
          <w:tcPr>
            <w:tcW w:w="5245" w:type="dxa"/>
            <w:tcBorders>
              <w:top w:val="single" w:sz="4" w:space="0" w:color="FF0000"/>
              <w:left w:val="nil"/>
              <w:bottom w:val="single" w:sz="4" w:space="0" w:color="FF0000"/>
              <w:right w:val="single" w:sz="4" w:space="0" w:color="FF0000"/>
            </w:tcBorders>
            <w:shd w:val="clear" w:color="auto" w:fill="auto"/>
            <w:vAlign w:val="center"/>
          </w:tcPr>
          <w:p w14:paraId="3D0A4BDF" w14:textId="77777777" w:rsidR="00BC7E23" w:rsidRDefault="00BC7E23" w:rsidP="00BC7E23">
            <w:pPr>
              <w:pStyle w:val="NoSpacing"/>
              <w:numPr>
                <w:ilvl w:val="0"/>
                <w:numId w:val="22"/>
              </w:numPr>
              <w:rPr>
                <w:sz w:val="18"/>
                <w:szCs w:val="18"/>
              </w:rPr>
            </w:pPr>
            <w:r w:rsidRPr="005A30E8">
              <w:rPr>
                <w:sz w:val="18"/>
                <w:szCs w:val="18"/>
              </w:rPr>
              <w:t>Process decision program chart (PDPC)</w:t>
            </w:r>
          </w:p>
        </w:tc>
        <w:tc>
          <w:tcPr>
            <w:tcW w:w="4111" w:type="dxa"/>
            <w:vMerge/>
            <w:tcBorders>
              <w:left w:val="single" w:sz="4" w:space="0" w:color="FF0000"/>
              <w:right w:val="nil"/>
            </w:tcBorders>
            <w:shd w:val="clear" w:color="auto" w:fill="auto"/>
            <w:vAlign w:val="center"/>
          </w:tcPr>
          <w:p w14:paraId="4F0D8C04" w14:textId="77777777" w:rsidR="00BC7E23" w:rsidRPr="00981268" w:rsidRDefault="00BC7E23" w:rsidP="00BC7E23">
            <w:pPr>
              <w:pStyle w:val="NoSpacing"/>
              <w:rPr>
                <w:sz w:val="18"/>
                <w:szCs w:val="18"/>
              </w:rPr>
            </w:pPr>
          </w:p>
        </w:tc>
        <w:tc>
          <w:tcPr>
            <w:tcW w:w="567" w:type="dxa"/>
            <w:vMerge/>
            <w:tcBorders>
              <w:left w:val="nil"/>
              <w:right w:val="single" w:sz="4" w:space="0" w:color="FF0000"/>
            </w:tcBorders>
            <w:shd w:val="clear" w:color="auto" w:fill="F2F2F2" w:themeFill="background1" w:themeFillShade="F2"/>
            <w:vAlign w:val="center"/>
          </w:tcPr>
          <w:p w14:paraId="55C165C5" w14:textId="77777777" w:rsidR="00BC7E23" w:rsidRPr="00750CBB" w:rsidRDefault="00BC7E23" w:rsidP="00BC7E23">
            <w:pPr>
              <w:pStyle w:val="NoSpacing"/>
              <w:rPr>
                <w:rFonts w:eastAsia="Times New Roman" w:cs="Arial"/>
                <w:b/>
              </w:rPr>
            </w:pPr>
          </w:p>
        </w:tc>
        <w:tc>
          <w:tcPr>
            <w:tcW w:w="567" w:type="dxa"/>
            <w:vMerge/>
            <w:tcBorders>
              <w:left w:val="single" w:sz="4" w:space="0" w:color="FF0000"/>
              <w:right w:val="nil"/>
            </w:tcBorders>
            <w:shd w:val="clear" w:color="auto" w:fill="F2F2F2" w:themeFill="background1" w:themeFillShade="F2"/>
            <w:vAlign w:val="center"/>
          </w:tcPr>
          <w:p w14:paraId="776A1B1E" w14:textId="77777777" w:rsidR="00BC7E23" w:rsidRPr="00750CBB" w:rsidRDefault="00BC7E23" w:rsidP="00BC7E23">
            <w:pPr>
              <w:spacing w:before="120" w:line="240" w:lineRule="auto"/>
              <w:jc w:val="center"/>
              <w:rPr>
                <w:rFonts w:eastAsia="Times New Roman" w:cs="Arial"/>
                <w:b/>
              </w:rPr>
            </w:pPr>
          </w:p>
        </w:tc>
      </w:tr>
      <w:tr w:rsidR="00BC7E23" w:rsidRPr="00750CBB" w14:paraId="2FC35002" w14:textId="77777777" w:rsidTr="00BC7E23">
        <w:trPr>
          <w:trHeight w:val="564"/>
        </w:trPr>
        <w:tc>
          <w:tcPr>
            <w:tcW w:w="5245" w:type="dxa"/>
            <w:tcBorders>
              <w:top w:val="single" w:sz="4" w:space="0" w:color="FF0000"/>
              <w:left w:val="nil"/>
              <w:bottom w:val="single" w:sz="4" w:space="0" w:color="FF0000"/>
              <w:right w:val="single" w:sz="4" w:space="0" w:color="FF0000"/>
            </w:tcBorders>
            <w:shd w:val="clear" w:color="auto" w:fill="auto"/>
            <w:vAlign w:val="center"/>
          </w:tcPr>
          <w:p w14:paraId="45255CF8" w14:textId="77777777" w:rsidR="00BC7E23" w:rsidRDefault="00BC7E23" w:rsidP="00BC7E23">
            <w:pPr>
              <w:pStyle w:val="NoSpacing"/>
              <w:numPr>
                <w:ilvl w:val="0"/>
                <w:numId w:val="22"/>
              </w:numPr>
              <w:rPr>
                <w:sz w:val="18"/>
                <w:szCs w:val="18"/>
              </w:rPr>
            </w:pPr>
            <w:r w:rsidRPr="005A30E8">
              <w:rPr>
                <w:sz w:val="18"/>
                <w:szCs w:val="18"/>
              </w:rPr>
              <w:t>Tree diagram</w:t>
            </w:r>
          </w:p>
        </w:tc>
        <w:tc>
          <w:tcPr>
            <w:tcW w:w="4111" w:type="dxa"/>
            <w:vMerge/>
            <w:tcBorders>
              <w:left w:val="single" w:sz="4" w:space="0" w:color="FF0000"/>
              <w:bottom w:val="single" w:sz="4" w:space="0" w:color="FF0000"/>
              <w:right w:val="nil"/>
            </w:tcBorders>
            <w:shd w:val="clear" w:color="auto" w:fill="auto"/>
            <w:vAlign w:val="center"/>
          </w:tcPr>
          <w:p w14:paraId="456C7A7F" w14:textId="77777777" w:rsidR="00BC7E23" w:rsidRPr="00981268" w:rsidRDefault="00BC7E23" w:rsidP="00BC7E23">
            <w:pPr>
              <w:pStyle w:val="NoSpacing"/>
              <w:rPr>
                <w:sz w:val="18"/>
                <w:szCs w:val="18"/>
              </w:rPr>
            </w:pPr>
          </w:p>
        </w:tc>
        <w:tc>
          <w:tcPr>
            <w:tcW w:w="567" w:type="dxa"/>
            <w:vMerge/>
            <w:tcBorders>
              <w:left w:val="nil"/>
              <w:bottom w:val="single" w:sz="4" w:space="0" w:color="FF0000"/>
              <w:right w:val="single" w:sz="4" w:space="0" w:color="FF0000"/>
            </w:tcBorders>
            <w:shd w:val="clear" w:color="auto" w:fill="F2F2F2" w:themeFill="background1" w:themeFillShade="F2"/>
            <w:vAlign w:val="center"/>
          </w:tcPr>
          <w:p w14:paraId="6DA44342" w14:textId="77777777" w:rsidR="00BC7E23" w:rsidRPr="00750CBB" w:rsidRDefault="00BC7E23" w:rsidP="00BC7E23">
            <w:pPr>
              <w:pStyle w:val="NoSpacing"/>
              <w:rPr>
                <w:rFonts w:eastAsia="Times New Roman" w:cs="Arial"/>
                <w:b/>
              </w:rPr>
            </w:pPr>
          </w:p>
        </w:tc>
        <w:tc>
          <w:tcPr>
            <w:tcW w:w="567" w:type="dxa"/>
            <w:vMerge/>
            <w:tcBorders>
              <w:left w:val="single" w:sz="4" w:space="0" w:color="FF0000"/>
              <w:bottom w:val="single" w:sz="4" w:space="0" w:color="FF0000"/>
              <w:right w:val="nil"/>
            </w:tcBorders>
            <w:shd w:val="clear" w:color="auto" w:fill="F2F2F2" w:themeFill="background1" w:themeFillShade="F2"/>
            <w:vAlign w:val="center"/>
          </w:tcPr>
          <w:p w14:paraId="51B5351C" w14:textId="77777777" w:rsidR="00BC7E23" w:rsidRPr="00750CBB" w:rsidRDefault="00BC7E23" w:rsidP="00BC7E23">
            <w:pPr>
              <w:spacing w:before="120" w:line="240" w:lineRule="auto"/>
              <w:jc w:val="center"/>
              <w:rPr>
                <w:rFonts w:eastAsia="Times New Roman" w:cs="Arial"/>
                <w:b/>
              </w:rPr>
            </w:pPr>
          </w:p>
        </w:tc>
      </w:tr>
      <w:tr w:rsidR="00BC7E23" w:rsidRPr="00750CBB" w14:paraId="5B0352EE" w14:textId="77777777" w:rsidTr="00BC7E23">
        <w:trPr>
          <w:trHeight w:val="855"/>
        </w:trPr>
        <w:tc>
          <w:tcPr>
            <w:tcW w:w="5245" w:type="dxa"/>
            <w:tcBorders>
              <w:top w:val="single" w:sz="4" w:space="0" w:color="FF0000"/>
              <w:left w:val="nil"/>
              <w:bottom w:val="nil"/>
              <w:right w:val="single" w:sz="4" w:space="0" w:color="FF0000"/>
            </w:tcBorders>
            <w:shd w:val="clear" w:color="auto" w:fill="auto"/>
            <w:vAlign w:val="center"/>
          </w:tcPr>
          <w:p w14:paraId="72E13896" w14:textId="77777777" w:rsidR="00BC7E23" w:rsidRDefault="00BC7E23" w:rsidP="00BC7E23">
            <w:pPr>
              <w:pStyle w:val="NoSpacing"/>
              <w:numPr>
                <w:ilvl w:val="0"/>
                <w:numId w:val="80"/>
              </w:numPr>
              <w:ind w:left="321"/>
              <w:rPr>
                <w:sz w:val="18"/>
                <w:szCs w:val="18"/>
              </w:rPr>
            </w:pPr>
            <w:r w:rsidRPr="005A30E8">
              <w:rPr>
                <w:sz w:val="18"/>
                <w:szCs w:val="18"/>
              </w:rPr>
              <w:t>Listed below are quality control techniques and tools. Briefly describe how each is used in quality control</w:t>
            </w:r>
            <w:r>
              <w:rPr>
                <w:sz w:val="18"/>
                <w:szCs w:val="18"/>
              </w:rPr>
              <w:t>, including”</w:t>
            </w:r>
          </w:p>
        </w:tc>
        <w:tc>
          <w:tcPr>
            <w:tcW w:w="4111" w:type="dxa"/>
            <w:vMerge w:val="restart"/>
            <w:tcBorders>
              <w:top w:val="single" w:sz="4" w:space="0" w:color="FF0000"/>
              <w:left w:val="single" w:sz="4" w:space="0" w:color="FF0000"/>
              <w:right w:val="nil"/>
            </w:tcBorders>
            <w:shd w:val="clear" w:color="auto" w:fill="auto"/>
            <w:vAlign w:val="center"/>
          </w:tcPr>
          <w:p w14:paraId="4544C6DB" w14:textId="77777777" w:rsidR="00BC7E23" w:rsidRPr="00981268" w:rsidRDefault="00BC7E23" w:rsidP="00BC7E23">
            <w:pPr>
              <w:pStyle w:val="NoSpacing"/>
              <w:rPr>
                <w:sz w:val="18"/>
                <w:szCs w:val="18"/>
              </w:rPr>
            </w:pPr>
            <w:r>
              <w:rPr>
                <w:sz w:val="18"/>
                <w:szCs w:val="18"/>
              </w:rPr>
              <w:t>2</w:t>
            </w:r>
            <w:r w:rsidRPr="008F5681">
              <w:rPr>
                <w:sz w:val="18"/>
                <w:szCs w:val="18"/>
              </w:rPr>
              <w:t>.2 Assess quality control of project and product output according to agreed quality specifications</w:t>
            </w:r>
          </w:p>
        </w:tc>
        <w:tc>
          <w:tcPr>
            <w:tcW w:w="567" w:type="dxa"/>
            <w:vMerge w:val="restart"/>
            <w:tcBorders>
              <w:top w:val="single" w:sz="4" w:space="0" w:color="FF0000"/>
              <w:left w:val="nil"/>
              <w:right w:val="single" w:sz="4" w:space="0" w:color="FF0000"/>
            </w:tcBorders>
            <w:shd w:val="clear" w:color="auto" w:fill="F2F2F2" w:themeFill="background1" w:themeFillShade="F2"/>
            <w:vAlign w:val="center"/>
          </w:tcPr>
          <w:p w14:paraId="7A8D9CD7" w14:textId="77777777" w:rsidR="00BC7E23" w:rsidRPr="00750CBB" w:rsidRDefault="00BC7E23" w:rsidP="00BC7E23">
            <w:pPr>
              <w:pStyle w:val="NoSpacing"/>
              <w:rPr>
                <w:rFonts w:eastAsia="Times New Roman" w:cs="Arial"/>
                <w:b/>
              </w:rPr>
            </w:pPr>
          </w:p>
        </w:tc>
        <w:tc>
          <w:tcPr>
            <w:tcW w:w="567" w:type="dxa"/>
            <w:vMerge w:val="restart"/>
            <w:tcBorders>
              <w:top w:val="single" w:sz="4" w:space="0" w:color="FF0000"/>
              <w:left w:val="single" w:sz="4" w:space="0" w:color="FF0000"/>
              <w:right w:val="nil"/>
            </w:tcBorders>
            <w:shd w:val="clear" w:color="auto" w:fill="F2F2F2" w:themeFill="background1" w:themeFillShade="F2"/>
            <w:vAlign w:val="center"/>
          </w:tcPr>
          <w:p w14:paraId="25C6E9C8" w14:textId="77777777" w:rsidR="00BC7E23" w:rsidRPr="00750CBB" w:rsidRDefault="00BC7E23" w:rsidP="00BC7E23">
            <w:pPr>
              <w:spacing w:before="120" w:line="240" w:lineRule="auto"/>
              <w:jc w:val="center"/>
              <w:rPr>
                <w:rFonts w:eastAsia="Times New Roman" w:cs="Arial"/>
                <w:b/>
              </w:rPr>
            </w:pPr>
          </w:p>
        </w:tc>
      </w:tr>
      <w:tr w:rsidR="00BC7E23" w:rsidRPr="00750CBB" w14:paraId="1FB54F50" w14:textId="77777777" w:rsidTr="00BC7E23">
        <w:trPr>
          <w:trHeight w:val="564"/>
        </w:trPr>
        <w:tc>
          <w:tcPr>
            <w:tcW w:w="5245" w:type="dxa"/>
            <w:tcBorders>
              <w:top w:val="nil"/>
              <w:left w:val="nil"/>
              <w:bottom w:val="single" w:sz="4" w:space="0" w:color="FF0000"/>
              <w:right w:val="single" w:sz="4" w:space="0" w:color="FF0000"/>
            </w:tcBorders>
            <w:shd w:val="clear" w:color="auto" w:fill="auto"/>
            <w:vAlign w:val="center"/>
          </w:tcPr>
          <w:p w14:paraId="299153EC" w14:textId="77777777" w:rsidR="00BC7E23" w:rsidRPr="005A30E8" w:rsidRDefault="00BC7E23" w:rsidP="00BC7E23">
            <w:pPr>
              <w:pStyle w:val="NoSpacing"/>
              <w:numPr>
                <w:ilvl w:val="0"/>
                <w:numId w:val="81"/>
              </w:numPr>
              <w:rPr>
                <w:sz w:val="18"/>
                <w:szCs w:val="18"/>
              </w:rPr>
            </w:pPr>
            <w:r w:rsidRPr="005A30E8">
              <w:rPr>
                <w:sz w:val="18"/>
                <w:szCs w:val="18"/>
              </w:rPr>
              <w:t>Statistical sampling</w:t>
            </w:r>
          </w:p>
        </w:tc>
        <w:tc>
          <w:tcPr>
            <w:tcW w:w="4111" w:type="dxa"/>
            <w:vMerge/>
            <w:tcBorders>
              <w:left w:val="single" w:sz="4" w:space="0" w:color="FF0000"/>
              <w:bottom w:val="single" w:sz="4" w:space="0" w:color="FF0000"/>
              <w:right w:val="nil"/>
            </w:tcBorders>
            <w:shd w:val="clear" w:color="auto" w:fill="auto"/>
            <w:vAlign w:val="center"/>
          </w:tcPr>
          <w:p w14:paraId="474D47F2" w14:textId="77777777" w:rsidR="00BC7E23" w:rsidRPr="00981268" w:rsidRDefault="00BC7E23" w:rsidP="00BC7E23">
            <w:pPr>
              <w:pStyle w:val="NoSpacing"/>
              <w:rPr>
                <w:sz w:val="18"/>
                <w:szCs w:val="18"/>
              </w:rPr>
            </w:pPr>
          </w:p>
        </w:tc>
        <w:tc>
          <w:tcPr>
            <w:tcW w:w="567" w:type="dxa"/>
            <w:vMerge/>
            <w:tcBorders>
              <w:left w:val="nil"/>
              <w:bottom w:val="single" w:sz="4" w:space="0" w:color="FF0000"/>
              <w:right w:val="single" w:sz="4" w:space="0" w:color="FF0000"/>
            </w:tcBorders>
            <w:shd w:val="clear" w:color="auto" w:fill="F2F2F2" w:themeFill="background1" w:themeFillShade="F2"/>
            <w:vAlign w:val="center"/>
          </w:tcPr>
          <w:p w14:paraId="7ACDE621" w14:textId="77777777" w:rsidR="00BC7E23" w:rsidRPr="00750CBB" w:rsidRDefault="00BC7E23" w:rsidP="00BC7E23">
            <w:pPr>
              <w:pStyle w:val="NoSpacing"/>
              <w:rPr>
                <w:rFonts w:eastAsia="Times New Roman" w:cs="Arial"/>
                <w:b/>
              </w:rPr>
            </w:pPr>
          </w:p>
        </w:tc>
        <w:tc>
          <w:tcPr>
            <w:tcW w:w="567" w:type="dxa"/>
            <w:vMerge/>
            <w:tcBorders>
              <w:left w:val="single" w:sz="4" w:space="0" w:color="FF0000"/>
              <w:bottom w:val="single" w:sz="4" w:space="0" w:color="FF0000"/>
              <w:right w:val="nil"/>
            </w:tcBorders>
            <w:shd w:val="clear" w:color="auto" w:fill="F2F2F2" w:themeFill="background1" w:themeFillShade="F2"/>
            <w:vAlign w:val="center"/>
          </w:tcPr>
          <w:p w14:paraId="48026A50" w14:textId="77777777" w:rsidR="00BC7E23" w:rsidRPr="00750CBB" w:rsidRDefault="00BC7E23" w:rsidP="00BC7E23">
            <w:pPr>
              <w:spacing w:before="120" w:line="240" w:lineRule="auto"/>
              <w:jc w:val="center"/>
              <w:rPr>
                <w:rFonts w:eastAsia="Times New Roman" w:cs="Arial"/>
                <w:b/>
              </w:rPr>
            </w:pPr>
          </w:p>
        </w:tc>
      </w:tr>
    </w:tbl>
    <w:p w14:paraId="59D93040" w14:textId="55FEFCB0" w:rsidR="00C0236F" w:rsidRDefault="00C0236F"/>
    <w:p w14:paraId="217BBABA" w14:textId="1E4EBCCD" w:rsidR="00456C5A" w:rsidRDefault="00456C5A"/>
    <w:p w14:paraId="10451382" w14:textId="77777777" w:rsidR="00FE1939" w:rsidRDefault="00FE1939"/>
    <w:p w14:paraId="08891A77" w14:textId="77777777" w:rsidR="008711A7" w:rsidRDefault="008711A7" w:rsidP="008711A7">
      <w:pPr>
        <w:spacing w:after="120"/>
      </w:pPr>
    </w:p>
    <w:p w14:paraId="0EC8EA86" w14:textId="77777777" w:rsidR="008711A7" w:rsidRDefault="008711A7" w:rsidP="008711A7">
      <w:r>
        <w:br w:type="page"/>
      </w:r>
    </w:p>
    <w:p w14:paraId="7853ADE6" w14:textId="5900B20F" w:rsidR="008711A7" w:rsidRDefault="008711A7" w:rsidP="008711A7"/>
    <w:tbl>
      <w:tblPr>
        <w:tblpPr w:leftFromText="180" w:rightFromText="180" w:vertAnchor="text" w:horzAnchor="margin" w:tblpY="108"/>
        <w:tblW w:w="10490" w:type="dxa"/>
        <w:tblBorders>
          <w:top w:val="single" w:sz="4" w:space="0" w:color="FF0000"/>
          <w:bottom w:val="single" w:sz="4" w:space="0" w:color="FF0000"/>
          <w:insideH w:val="single" w:sz="4" w:space="0" w:color="FF0000"/>
          <w:insideV w:val="single" w:sz="4" w:space="0" w:color="FF0000"/>
        </w:tblBorders>
        <w:tblLayout w:type="fixed"/>
        <w:tblLook w:val="04A0" w:firstRow="1" w:lastRow="0" w:firstColumn="1" w:lastColumn="0" w:noHBand="0" w:noVBand="1"/>
      </w:tblPr>
      <w:tblGrid>
        <w:gridCol w:w="1134"/>
        <w:gridCol w:w="1560"/>
        <w:gridCol w:w="2551"/>
        <w:gridCol w:w="2268"/>
        <w:gridCol w:w="1843"/>
        <w:gridCol w:w="567"/>
        <w:gridCol w:w="567"/>
      </w:tblGrid>
      <w:tr w:rsidR="00C81DB8" w:rsidRPr="001B33EB" w14:paraId="66186AA7" w14:textId="77777777" w:rsidTr="00C81DB8">
        <w:trPr>
          <w:trHeight w:val="274"/>
        </w:trPr>
        <w:tc>
          <w:tcPr>
            <w:tcW w:w="9356" w:type="dxa"/>
            <w:gridSpan w:val="5"/>
            <w:tcBorders>
              <w:bottom w:val="single" w:sz="4" w:space="0" w:color="FF0000"/>
              <w:right w:val="nil"/>
            </w:tcBorders>
            <w:shd w:val="clear" w:color="auto" w:fill="FFCCCC"/>
            <w:vAlign w:val="center"/>
            <w:hideMark/>
          </w:tcPr>
          <w:p w14:paraId="4F093FF2" w14:textId="77777777" w:rsidR="00C81DB8" w:rsidRPr="001B33EB" w:rsidRDefault="00C81DB8" w:rsidP="00C81DB8">
            <w:pPr>
              <w:ind w:left="171"/>
              <w:rPr>
                <w:rFonts w:cs="Arial"/>
                <w:b/>
                <w:color w:val="FF0000"/>
                <w:sz w:val="18"/>
                <w:szCs w:val="18"/>
              </w:rPr>
            </w:pPr>
            <w:r w:rsidRPr="001B33EB">
              <w:rPr>
                <w:rFonts w:eastAsia="Times New Roman" w:cs="Arial"/>
                <w:b/>
                <w:color w:val="FF0000"/>
                <w:sz w:val="18"/>
                <w:szCs w:val="18"/>
              </w:rPr>
              <w:t xml:space="preserve">Did the </w:t>
            </w:r>
            <w:r w:rsidRPr="001B33EB">
              <w:rPr>
                <w:rFonts w:cs="Arial"/>
                <w:b/>
                <w:color w:val="FF0000"/>
                <w:sz w:val="18"/>
                <w:szCs w:val="18"/>
              </w:rPr>
              <w:t>learner</w:t>
            </w:r>
            <w:r w:rsidRPr="001B33EB">
              <w:rPr>
                <w:rFonts w:eastAsia="Times New Roman" w:cs="Arial"/>
                <w:b/>
                <w:color w:val="FF0000"/>
                <w:sz w:val="18"/>
                <w:szCs w:val="18"/>
              </w:rPr>
              <w:t>:</w:t>
            </w:r>
          </w:p>
        </w:tc>
        <w:tc>
          <w:tcPr>
            <w:tcW w:w="567" w:type="dxa"/>
            <w:tcBorders>
              <w:left w:val="nil"/>
              <w:bottom w:val="single" w:sz="4" w:space="0" w:color="FF0000"/>
            </w:tcBorders>
            <w:shd w:val="clear" w:color="auto" w:fill="FFCCCC"/>
            <w:vAlign w:val="center"/>
            <w:hideMark/>
          </w:tcPr>
          <w:p w14:paraId="30E71476" w14:textId="77777777" w:rsidR="00C81DB8" w:rsidRPr="001B33EB" w:rsidRDefault="00C81DB8" w:rsidP="00C81DB8">
            <w:pPr>
              <w:spacing w:line="240" w:lineRule="auto"/>
              <w:ind w:left="-111"/>
              <w:jc w:val="center"/>
              <w:rPr>
                <w:rFonts w:eastAsia="Times New Roman" w:cs="Arial"/>
                <w:b/>
                <w:color w:val="FF0000"/>
                <w:sz w:val="18"/>
                <w:szCs w:val="18"/>
              </w:rPr>
            </w:pPr>
            <w:r w:rsidRPr="001B33EB">
              <w:rPr>
                <w:rFonts w:eastAsia="Times New Roman" w:cs="Arial"/>
                <w:b/>
                <w:color w:val="FF0000"/>
                <w:sz w:val="18"/>
                <w:szCs w:val="18"/>
              </w:rPr>
              <w:t>Yes</w:t>
            </w:r>
          </w:p>
        </w:tc>
        <w:tc>
          <w:tcPr>
            <w:tcW w:w="567" w:type="dxa"/>
            <w:tcBorders>
              <w:bottom w:val="single" w:sz="4" w:space="0" w:color="FF0000"/>
            </w:tcBorders>
            <w:shd w:val="clear" w:color="auto" w:fill="FFCCCC"/>
            <w:vAlign w:val="center"/>
            <w:hideMark/>
          </w:tcPr>
          <w:p w14:paraId="2C08BBC6" w14:textId="77777777" w:rsidR="00C81DB8" w:rsidRPr="001B33EB" w:rsidRDefault="00C81DB8" w:rsidP="00C81DB8">
            <w:pPr>
              <w:spacing w:line="240" w:lineRule="auto"/>
              <w:ind w:left="-111"/>
              <w:jc w:val="center"/>
              <w:rPr>
                <w:rFonts w:eastAsia="Times New Roman" w:cs="Arial"/>
                <w:b/>
                <w:color w:val="FF0000"/>
                <w:sz w:val="18"/>
                <w:szCs w:val="18"/>
              </w:rPr>
            </w:pPr>
            <w:r w:rsidRPr="001B33EB">
              <w:rPr>
                <w:rFonts w:eastAsia="Times New Roman" w:cs="Arial"/>
                <w:b/>
                <w:color w:val="FF0000"/>
                <w:sz w:val="18"/>
                <w:szCs w:val="18"/>
              </w:rPr>
              <w:t>No</w:t>
            </w:r>
          </w:p>
        </w:tc>
      </w:tr>
      <w:tr w:rsidR="00C81DB8" w:rsidRPr="00750CBB" w14:paraId="0CB97304" w14:textId="77777777" w:rsidTr="00AF47DA">
        <w:trPr>
          <w:trHeight w:val="335"/>
        </w:trPr>
        <w:tc>
          <w:tcPr>
            <w:tcW w:w="5245" w:type="dxa"/>
            <w:gridSpan w:val="3"/>
            <w:tcBorders>
              <w:bottom w:val="nil"/>
            </w:tcBorders>
            <w:shd w:val="clear" w:color="auto" w:fill="F2F2F2" w:themeFill="background1" w:themeFillShade="F2"/>
            <w:vAlign w:val="center"/>
          </w:tcPr>
          <w:p w14:paraId="51C06CB2" w14:textId="77777777" w:rsidR="00C81DB8" w:rsidRPr="001B33EB" w:rsidRDefault="00C81DB8" w:rsidP="00C81DB8">
            <w:pPr>
              <w:ind w:left="171"/>
              <w:rPr>
                <w:rFonts w:cs="Arial"/>
                <w:color w:val="FF0000"/>
                <w:sz w:val="18"/>
                <w:szCs w:val="18"/>
              </w:rPr>
            </w:pPr>
            <w:r w:rsidRPr="001B33EB">
              <w:rPr>
                <w:color w:val="FF0000"/>
                <w:sz w:val="18"/>
                <w:szCs w:val="18"/>
              </w:rPr>
              <w:t>Answer all short questions covering:</w:t>
            </w:r>
          </w:p>
        </w:tc>
        <w:tc>
          <w:tcPr>
            <w:tcW w:w="4111" w:type="dxa"/>
            <w:gridSpan w:val="2"/>
            <w:tcBorders>
              <w:bottom w:val="nil"/>
              <w:right w:val="nil"/>
            </w:tcBorders>
            <w:shd w:val="clear" w:color="auto" w:fill="F2F2F2" w:themeFill="background1" w:themeFillShade="F2"/>
            <w:vAlign w:val="center"/>
          </w:tcPr>
          <w:p w14:paraId="5E16D54F" w14:textId="77777777" w:rsidR="00C81DB8" w:rsidRPr="001B33EB" w:rsidRDefault="00C81DB8" w:rsidP="00C81DB8">
            <w:pPr>
              <w:rPr>
                <w:rFonts w:cs="Arial"/>
                <w:color w:val="FF0000"/>
                <w:sz w:val="18"/>
                <w:szCs w:val="18"/>
              </w:rPr>
            </w:pPr>
            <w:r w:rsidRPr="001B33EB">
              <w:rPr>
                <w:rFonts w:cs="Arial"/>
                <w:color w:val="FF0000"/>
                <w:sz w:val="18"/>
                <w:szCs w:val="18"/>
              </w:rPr>
              <w:t>Relating to unit’s performance criteria:</w:t>
            </w:r>
          </w:p>
        </w:tc>
        <w:tc>
          <w:tcPr>
            <w:tcW w:w="567" w:type="dxa"/>
            <w:tcBorders>
              <w:left w:val="nil"/>
              <w:bottom w:val="nil"/>
            </w:tcBorders>
            <w:shd w:val="clear" w:color="auto" w:fill="F2F2F2" w:themeFill="background1" w:themeFillShade="F2"/>
            <w:vAlign w:val="center"/>
          </w:tcPr>
          <w:p w14:paraId="2D022013" w14:textId="77777777" w:rsidR="00C81DB8" w:rsidRPr="00750CBB" w:rsidRDefault="00C81DB8" w:rsidP="00C81DB8">
            <w:pPr>
              <w:spacing w:before="120" w:line="240" w:lineRule="auto"/>
              <w:jc w:val="center"/>
              <w:rPr>
                <w:rFonts w:eastAsia="Times New Roman" w:cs="Arial"/>
                <w:b/>
              </w:rPr>
            </w:pPr>
          </w:p>
        </w:tc>
        <w:tc>
          <w:tcPr>
            <w:tcW w:w="567" w:type="dxa"/>
            <w:tcBorders>
              <w:bottom w:val="nil"/>
            </w:tcBorders>
            <w:shd w:val="clear" w:color="auto" w:fill="F2F2F2" w:themeFill="background1" w:themeFillShade="F2"/>
            <w:vAlign w:val="center"/>
          </w:tcPr>
          <w:p w14:paraId="459553B7" w14:textId="77777777" w:rsidR="00C81DB8" w:rsidRPr="00750CBB" w:rsidRDefault="00C81DB8" w:rsidP="00C81DB8">
            <w:pPr>
              <w:spacing w:before="120" w:line="240" w:lineRule="auto"/>
              <w:jc w:val="center"/>
              <w:rPr>
                <w:rFonts w:eastAsia="Times New Roman" w:cs="Arial"/>
                <w:b/>
              </w:rPr>
            </w:pPr>
          </w:p>
        </w:tc>
      </w:tr>
      <w:tr w:rsidR="00AF47DA" w:rsidRPr="00750CBB" w14:paraId="313F0CEA" w14:textId="77777777" w:rsidTr="00AF47DA">
        <w:trPr>
          <w:trHeight w:val="432"/>
        </w:trPr>
        <w:tc>
          <w:tcPr>
            <w:tcW w:w="5245" w:type="dxa"/>
            <w:gridSpan w:val="3"/>
            <w:tcBorders>
              <w:top w:val="nil"/>
            </w:tcBorders>
            <w:shd w:val="clear" w:color="auto" w:fill="auto"/>
            <w:vAlign w:val="center"/>
          </w:tcPr>
          <w:p w14:paraId="552822F0" w14:textId="50444149" w:rsidR="00AF47DA" w:rsidRDefault="00AF47DA" w:rsidP="00467100">
            <w:pPr>
              <w:pStyle w:val="NoSpacing"/>
              <w:numPr>
                <w:ilvl w:val="0"/>
                <w:numId w:val="23"/>
              </w:numPr>
              <w:rPr>
                <w:bCs/>
                <w:sz w:val="18"/>
                <w:szCs w:val="22"/>
              </w:rPr>
            </w:pPr>
            <w:r w:rsidRPr="005A30E8">
              <w:rPr>
                <w:bCs/>
                <w:sz w:val="18"/>
                <w:szCs w:val="22"/>
              </w:rPr>
              <w:t>Pareto chart</w:t>
            </w:r>
          </w:p>
        </w:tc>
        <w:tc>
          <w:tcPr>
            <w:tcW w:w="4111" w:type="dxa"/>
            <w:gridSpan w:val="2"/>
            <w:vMerge w:val="restart"/>
            <w:tcBorders>
              <w:top w:val="nil"/>
              <w:right w:val="nil"/>
            </w:tcBorders>
            <w:shd w:val="clear" w:color="auto" w:fill="auto"/>
            <w:vAlign w:val="center"/>
          </w:tcPr>
          <w:p w14:paraId="4F9C1217" w14:textId="77777777" w:rsidR="00AF47DA" w:rsidRPr="00AF47DA" w:rsidRDefault="00AF47DA" w:rsidP="00AF47DA">
            <w:pPr>
              <w:pStyle w:val="NoSpacing"/>
              <w:rPr>
                <w:sz w:val="18"/>
                <w:szCs w:val="22"/>
              </w:rPr>
            </w:pPr>
            <w:r w:rsidRPr="00AF47DA">
              <w:rPr>
                <w:sz w:val="18"/>
                <w:szCs w:val="22"/>
              </w:rPr>
              <w:t>2.1 Perform quality assurance audit of project processes for compliance with agreed plans</w:t>
            </w:r>
          </w:p>
          <w:p w14:paraId="316ED54C" w14:textId="77777777" w:rsidR="00AF47DA" w:rsidRPr="00AF47DA" w:rsidRDefault="00AF47DA" w:rsidP="00AF47DA">
            <w:pPr>
              <w:pStyle w:val="NoSpacing"/>
              <w:rPr>
                <w:sz w:val="18"/>
                <w:szCs w:val="22"/>
              </w:rPr>
            </w:pPr>
            <w:r w:rsidRPr="00AF47DA">
              <w:rPr>
                <w:sz w:val="18"/>
                <w:szCs w:val="22"/>
              </w:rPr>
              <w:t>2.2 Assess quality control of project and product output according to agreed quality specifications</w:t>
            </w:r>
          </w:p>
          <w:p w14:paraId="03F98F64" w14:textId="77777777" w:rsidR="00AF47DA" w:rsidRPr="00AF47DA" w:rsidRDefault="00AF47DA" w:rsidP="00AF47DA">
            <w:pPr>
              <w:pStyle w:val="NoSpacing"/>
              <w:rPr>
                <w:sz w:val="18"/>
                <w:szCs w:val="22"/>
              </w:rPr>
            </w:pPr>
            <w:r w:rsidRPr="00AF47DA">
              <w:rPr>
                <w:sz w:val="18"/>
                <w:szCs w:val="22"/>
              </w:rPr>
              <w:t>2.3 Identify causes of variance to quality metrics and undertake remedial action</w:t>
            </w:r>
          </w:p>
          <w:p w14:paraId="7FD12BEC" w14:textId="17FEAD72" w:rsidR="00AF47DA" w:rsidRPr="004861A7" w:rsidRDefault="00AF47DA" w:rsidP="00AF47DA">
            <w:pPr>
              <w:pStyle w:val="NoSpacing"/>
              <w:rPr>
                <w:sz w:val="18"/>
                <w:szCs w:val="22"/>
              </w:rPr>
            </w:pPr>
            <w:r w:rsidRPr="00AF47DA">
              <w:rPr>
                <w:sz w:val="18"/>
                <w:szCs w:val="22"/>
              </w:rPr>
              <w:t>2.4 Maintain a quality management system for timely recording of quality audit data</w:t>
            </w:r>
          </w:p>
        </w:tc>
        <w:tc>
          <w:tcPr>
            <w:tcW w:w="567" w:type="dxa"/>
            <w:vMerge w:val="restart"/>
            <w:tcBorders>
              <w:top w:val="nil"/>
              <w:left w:val="nil"/>
            </w:tcBorders>
            <w:shd w:val="clear" w:color="auto" w:fill="F2F2F2" w:themeFill="background1" w:themeFillShade="F2"/>
            <w:vAlign w:val="center"/>
          </w:tcPr>
          <w:p w14:paraId="168EFBAA" w14:textId="77777777" w:rsidR="00AF47DA" w:rsidRPr="00750CBB" w:rsidRDefault="00AF47DA" w:rsidP="00C81DB8">
            <w:pPr>
              <w:pStyle w:val="NoSpacing"/>
              <w:rPr>
                <w:rFonts w:eastAsia="Times New Roman" w:cs="Arial"/>
                <w:b/>
              </w:rPr>
            </w:pPr>
          </w:p>
        </w:tc>
        <w:tc>
          <w:tcPr>
            <w:tcW w:w="567" w:type="dxa"/>
            <w:vMerge w:val="restart"/>
            <w:tcBorders>
              <w:top w:val="nil"/>
            </w:tcBorders>
            <w:shd w:val="clear" w:color="auto" w:fill="F2F2F2" w:themeFill="background1" w:themeFillShade="F2"/>
            <w:vAlign w:val="center"/>
          </w:tcPr>
          <w:p w14:paraId="06597736" w14:textId="77777777" w:rsidR="00AF47DA" w:rsidRPr="00750CBB" w:rsidRDefault="00AF47DA" w:rsidP="00C81DB8">
            <w:pPr>
              <w:spacing w:before="120" w:line="240" w:lineRule="auto"/>
              <w:jc w:val="center"/>
              <w:rPr>
                <w:rFonts w:eastAsia="Times New Roman" w:cs="Arial"/>
                <w:b/>
              </w:rPr>
            </w:pPr>
          </w:p>
        </w:tc>
      </w:tr>
      <w:tr w:rsidR="00AF47DA" w:rsidRPr="00750CBB" w14:paraId="35D801B6" w14:textId="77777777" w:rsidTr="00C81DB8">
        <w:trPr>
          <w:trHeight w:val="410"/>
        </w:trPr>
        <w:tc>
          <w:tcPr>
            <w:tcW w:w="5245" w:type="dxa"/>
            <w:gridSpan w:val="3"/>
            <w:shd w:val="clear" w:color="auto" w:fill="auto"/>
            <w:vAlign w:val="center"/>
          </w:tcPr>
          <w:p w14:paraId="5ADF2C9F" w14:textId="2BE387C6" w:rsidR="00AF47DA" w:rsidRDefault="00AF47DA" w:rsidP="00467100">
            <w:pPr>
              <w:pStyle w:val="NoSpacing"/>
              <w:numPr>
                <w:ilvl w:val="0"/>
                <w:numId w:val="23"/>
              </w:numPr>
              <w:rPr>
                <w:bCs/>
                <w:sz w:val="18"/>
                <w:szCs w:val="22"/>
              </w:rPr>
            </w:pPr>
            <w:r w:rsidRPr="005A30E8">
              <w:rPr>
                <w:bCs/>
                <w:sz w:val="18"/>
                <w:szCs w:val="22"/>
              </w:rPr>
              <w:t>Scatter diagram</w:t>
            </w:r>
          </w:p>
        </w:tc>
        <w:tc>
          <w:tcPr>
            <w:tcW w:w="4111" w:type="dxa"/>
            <w:gridSpan w:val="2"/>
            <w:vMerge/>
            <w:tcBorders>
              <w:right w:val="nil"/>
            </w:tcBorders>
            <w:shd w:val="clear" w:color="auto" w:fill="auto"/>
            <w:vAlign w:val="center"/>
          </w:tcPr>
          <w:p w14:paraId="3EBFB1C5" w14:textId="3BF71C74" w:rsidR="00AF47DA" w:rsidRPr="004861A7" w:rsidRDefault="00AF47DA" w:rsidP="007B0CFF">
            <w:pPr>
              <w:pStyle w:val="NoSpacing"/>
              <w:rPr>
                <w:sz w:val="18"/>
                <w:szCs w:val="22"/>
              </w:rPr>
            </w:pPr>
          </w:p>
        </w:tc>
        <w:tc>
          <w:tcPr>
            <w:tcW w:w="567" w:type="dxa"/>
            <w:vMerge/>
            <w:tcBorders>
              <w:left w:val="nil"/>
            </w:tcBorders>
            <w:shd w:val="clear" w:color="auto" w:fill="F2F2F2" w:themeFill="background1" w:themeFillShade="F2"/>
            <w:vAlign w:val="center"/>
          </w:tcPr>
          <w:p w14:paraId="5B139C85" w14:textId="77777777" w:rsidR="00AF47DA" w:rsidRPr="00750CBB" w:rsidRDefault="00AF47DA" w:rsidP="00C81DB8">
            <w:pPr>
              <w:pStyle w:val="NoSpacing"/>
              <w:rPr>
                <w:rFonts w:eastAsia="Times New Roman" w:cs="Arial"/>
                <w:b/>
              </w:rPr>
            </w:pPr>
          </w:p>
        </w:tc>
        <w:tc>
          <w:tcPr>
            <w:tcW w:w="567" w:type="dxa"/>
            <w:vMerge/>
            <w:shd w:val="clear" w:color="auto" w:fill="F2F2F2" w:themeFill="background1" w:themeFillShade="F2"/>
            <w:vAlign w:val="center"/>
          </w:tcPr>
          <w:p w14:paraId="1A687EDF" w14:textId="77777777" w:rsidR="00AF47DA" w:rsidRPr="00750CBB" w:rsidRDefault="00AF47DA" w:rsidP="00C81DB8">
            <w:pPr>
              <w:spacing w:before="120" w:line="240" w:lineRule="auto"/>
              <w:jc w:val="center"/>
              <w:rPr>
                <w:rFonts w:eastAsia="Times New Roman" w:cs="Arial"/>
                <w:b/>
              </w:rPr>
            </w:pPr>
          </w:p>
        </w:tc>
      </w:tr>
      <w:tr w:rsidR="00AF47DA" w:rsidRPr="00750CBB" w14:paraId="70BA1B89" w14:textId="77777777" w:rsidTr="008F5681">
        <w:trPr>
          <w:trHeight w:val="622"/>
        </w:trPr>
        <w:tc>
          <w:tcPr>
            <w:tcW w:w="5245" w:type="dxa"/>
            <w:gridSpan w:val="3"/>
            <w:tcBorders>
              <w:bottom w:val="nil"/>
            </w:tcBorders>
            <w:shd w:val="clear" w:color="auto" w:fill="auto"/>
            <w:vAlign w:val="center"/>
          </w:tcPr>
          <w:p w14:paraId="778AEE56" w14:textId="3AFA29DA" w:rsidR="00AF47DA" w:rsidRDefault="00AF47DA" w:rsidP="00467100">
            <w:pPr>
              <w:pStyle w:val="NoSpacing"/>
              <w:numPr>
                <w:ilvl w:val="0"/>
                <w:numId w:val="19"/>
              </w:numPr>
              <w:ind w:left="454"/>
              <w:rPr>
                <w:bCs/>
                <w:sz w:val="18"/>
                <w:szCs w:val="22"/>
              </w:rPr>
            </w:pPr>
            <w:r w:rsidRPr="005A30E8">
              <w:rPr>
                <w:bCs/>
                <w:sz w:val="18"/>
                <w:szCs w:val="22"/>
              </w:rPr>
              <w:t>Answer the following questions about the continuous process improvement model</w:t>
            </w:r>
            <w:r>
              <w:rPr>
                <w:bCs/>
                <w:sz w:val="18"/>
                <w:szCs w:val="22"/>
              </w:rPr>
              <w:t>, including:</w:t>
            </w:r>
          </w:p>
        </w:tc>
        <w:tc>
          <w:tcPr>
            <w:tcW w:w="4111" w:type="dxa"/>
            <w:gridSpan w:val="2"/>
            <w:vMerge/>
            <w:tcBorders>
              <w:right w:val="nil"/>
            </w:tcBorders>
            <w:shd w:val="clear" w:color="auto" w:fill="auto"/>
            <w:vAlign w:val="center"/>
          </w:tcPr>
          <w:p w14:paraId="27E64451" w14:textId="71C2D109" w:rsidR="00AF47DA" w:rsidRPr="004861A7" w:rsidRDefault="00AF47DA" w:rsidP="00C81DB8">
            <w:pPr>
              <w:pStyle w:val="NoSpacing"/>
              <w:rPr>
                <w:sz w:val="18"/>
                <w:szCs w:val="22"/>
              </w:rPr>
            </w:pPr>
          </w:p>
        </w:tc>
        <w:tc>
          <w:tcPr>
            <w:tcW w:w="567" w:type="dxa"/>
            <w:vMerge/>
            <w:tcBorders>
              <w:left w:val="nil"/>
            </w:tcBorders>
            <w:shd w:val="clear" w:color="auto" w:fill="F2F2F2" w:themeFill="background1" w:themeFillShade="F2"/>
            <w:vAlign w:val="center"/>
          </w:tcPr>
          <w:p w14:paraId="47D7A0A1" w14:textId="77777777" w:rsidR="00AF47DA" w:rsidRPr="00750CBB" w:rsidRDefault="00AF47DA" w:rsidP="00C81DB8">
            <w:pPr>
              <w:pStyle w:val="NoSpacing"/>
              <w:rPr>
                <w:rFonts w:eastAsia="Times New Roman" w:cs="Arial"/>
                <w:b/>
              </w:rPr>
            </w:pPr>
          </w:p>
        </w:tc>
        <w:tc>
          <w:tcPr>
            <w:tcW w:w="567" w:type="dxa"/>
            <w:vMerge/>
            <w:shd w:val="clear" w:color="auto" w:fill="F2F2F2" w:themeFill="background1" w:themeFillShade="F2"/>
            <w:vAlign w:val="center"/>
          </w:tcPr>
          <w:p w14:paraId="363A2C16" w14:textId="77777777" w:rsidR="00AF47DA" w:rsidRPr="00750CBB" w:rsidRDefault="00AF47DA" w:rsidP="00C81DB8">
            <w:pPr>
              <w:spacing w:before="120" w:line="240" w:lineRule="auto"/>
              <w:jc w:val="center"/>
              <w:rPr>
                <w:rFonts w:eastAsia="Times New Roman" w:cs="Arial"/>
                <w:b/>
              </w:rPr>
            </w:pPr>
          </w:p>
        </w:tc>
      </w:tr>
      <w:tr w:rsidR="00AF47DA" w:rsidRPr="00750CBB" w14:paraId="435C1F34" w14:textId="77777777" w:rsidTr="00C81DB8">
        <w:trPr>
          <w:trHeight w:val="422"/>
        </w:trPr>
        <w:tc>
          <w:tcPr>
            <w:tcW w:w="5245" w:type="dxa"/>
            <w:gridSpan w:val="3"/>
            <w:tcBorders>
              <w:top w:val="nil"/>
            </w:tcBorders>
            <w:shd w:val="clear" w:color="auto" w:fill="auto"/>
            <w:vAlign w:val="center"/>
          </w:tcPr>
          <w:p w14:paraId="2EBF44EA" w14:textId="200B022D" w:rsidR="00AF47DA" w:rsidRDefault="00AF47DA" w:rsidP="00467100">
            <w:pPr>
              <w:pStyle w:val="NoSpacing"/>
              <w:numPr>
                <w:ilvl w:val="0"/>
                <w:numId w:val="24"/>
              </w:numPr>
              <w:ind w:left="744"/>
              <w:rPr>
                <w:bCs/>
                <w:sz w:val="18"/>
                <w:szCs w:val="22"/>
              </w:rPr>
            </w:pPr>
            <w:r w:rsidRPr="005A30E8">
              <w:rPr>
                <w:bCs/>
                <w:sz w:val="18"/>
                <w:szCs w:val="22"/>
              </w:rPr>
              <w:t>What is continuous improvement?</w:t>
            </w:r>
          </w:p>
        </w:tc>
        <w:tc>
          <w:tcPr>
            <w:tcW w:w="4111" w:type="dxa"/>
            <w:gridSpan w:val="2"/>
            <w:vMerge/>
            <w:tcBorders>
              <w:right w:val="nil"/>
            </w:tcBorders>
            <w:shd w:val="clear" w:color="auto" w:fill="auto"/>
            <w:vAlign w:val="center"/>
          </w:tcPr>
          <w:p w14:paraId="7AC39F71" w14:textId="77777777" w:rsidR="00AF47DA" w:rsidRPr="004861A7" w:rsidRDefault="00AF47DA" w:rsidP="00C81DB8">
            <w:pPr>
              <w:pStyle w:val="NoSpacing"/>
              <w:rPr>
                <w:sz w:val="18"/>
                <w:szCs w:val="22"/>
              </w:rPr>
            </w:pPr>
          </w:p>
        </w:tc>
        <w:tc>
          <w:tcPr>
            <w:tcW w:w="567" w:type="dxa"/>
            <w:vMerge/>
            <w:tcBorders>
              <w:left w:val="nil"/>
            </w:tcBorders>
            <w:shd w:val="clear" w:color="auto" w:fill="F2F2F2" w:themeFill="background1" w:themeFillShade="F2"/>
            <w:vAlign w:val="center"/>
          </w:tcPr>
          <w:p w14:paraId="3DC8BB78" w14:textId="77777777" w:rsidR="00AF47DA" w:rsidRPr="00750CBB" w:rsidRDefault="00AF47DA" w:rsidP="00C81DB8">
            <w:pPr>
              <w:pStyle w:val="NoSpacing"/>
              <w:rPr>
                <w:rFonts w:eastAsia="Times New Roman" w:cs="Arial"/>
                <w:b/>
              </w:rPr>
            </w:pPr>
          </w:p>
        </w:tc>
        <w:tc>
          <w:tcPr>
            <w:tcW w:w="567" w:type="dxa"/>
            <w:vMerge/>
            <w:shd w:val="clear" w:color="auto" w:fill="F2F2F2" w:themeFill="background1" w:themeFillShade="F2"/>
            <w:vAlign w:val="center"/>
          </w:tcPr>
          <w:p w14:paraId="58CCC987" w14:textId="77777777" w:rsidR="00AF47DA" w:rsidRPr="00750CBB" w:rsidRDefault="00AF47DA" w:rsidP="00C81DB8">
            <w:pPr>
              <w:spacing w:before="120" w:line="240" w:lineRule="auto"/>
              <w:jc w:val="center"/>
              <w:rPr>
                <w:rFonts w:eastAsia="Times New Roman" w:cs="Arial"/>
                <w:b/>
              </w:rPr>
            </w:pPr>
          </w:p>
        </w:tc>
      </w:tr>
      <w:tr w:rsidR="00AF47DA" w:rsidRPr="00750CBB" w14:paraId="6A9A71BC" w14:textId="77777777" w:rsidTr="005A30E8">
        <w:trPr>
          <w:trHeight w:val="607"/>
        </w:trPr>
        <w:tc>
          <w:tcPr>
            <w:tcW w:w="5245" w:type="dxa"/>
            <w:gridSpan w:val="3"/>
            <w:tcBorders>
              <w:bottom w:val="single" w:sz="4" w:space="0" w:color="FF0000"/>
            </w:tcBorders>
            <w:shd w:val="clear" w:color="auto" w:fill="auto"/>
            <w:vAlign w:val="center"/>
          </w:tcPr>
          <w:p w14:paraId="4025DB97" w14:textId="214338AF" w:rsidR="00AF47DA" w:rsidRDefault="00AF47DA" w:rsidP="00467100">
            <w:pPr>
              <w:pStyle w:val="NoSpacing"/>
              <w:numPr>
                <w:ilvl w:val="0"/>
                <w:numId w:val="24"/>
              </w:numPr>
              <w:ind w:left="744"/>
              <w:rPr>
                <w:bCs/>
                <w:sz w:val="18"/>
                <w:szCs w:val="22"/>
              </w:rPr>
            </w:pPr>
            <w:r w:rsidRPr="005A30E8">
              <w:rPr>
                <w:bCs/>
                <w:sz w:val="18"/>
                <w:szCs w:val="22"/>
              </w:rPr>
              <w:t>List the four steps of the PDCA cycle used in continuous improvement</w:t>
            </w:r>
          </w:p>
        </w:tc>
        <w:tc>
          <w:tcPr>
            <w:tcW w:w="4111" w:type="dxa"/>
            <w:gridSpan w:val="2"/>
            <w:vMerge/>
            <w:tcBorders>
              <w:right w:val="nil"/>
            </w:tcBorders>
            <w:shd w:val="clear" w:color="auto" w:fill="auto"/>
            <w:vAlign w:val="center"/>
          </w:tcPr>
          <w:p w14:paraId="0766178F" w14:textId="77777777" w:rsidR="00AF47DA" w:rsidRPr="004861A7" w:rsidRDefault="00AF47DA" w:rsidP="00C81DB8">
            <w:pPr>
              <w:pStyle w:val="NoSpacing"/>
              <w:rPr>
                <w:sz w:val="18"/>
                <w:szCs w:val="22"/>
              </w:rPr>
            </w:pPr>
          </w:p>
        </w:tc>
        <w:tc>
          <w:tcPr>
            <w:tcW w:w="567" w:type="dxa"/>
            <w:vMerge/>
            <w:tcBorders>
              <w:left w:val="nil"/>
            </w:tcBorders>
            <w:shd w:val="clear" w:color="auto" w:fill="F2F2F2" w:themeFill="background1" w:themeFillShade="F2"/>
            <w:vAlign w:val="center"/>
          </w:tcPr>
          <w:p w14:paraId="72A28B68" w14:textId="77777777" w:rsidR="00AF47DA" w:rsidRPr="00750CBB" w:rsidRDefault="00AF47DA" w:rsidP="00C81DB8">
            <w:pPr>
              <w:pStyle w:val="NoSpacing"/>
              <w:rPr>
                <w:rFonts w:eastAsia="Times New Roman" w:cs="Arial"/>
                <w:b/>
              </w:rPr>
            </w:pPr>
          </w:p>
        </w:tc>
        <w:tc>
          <w:tcPr>
            <w:tcW w:w="567" w:type="dxa"/>
            <w:vMerge/>
            <w:shd w:val="clear" w:color="auto" w:fill="F2F2F2" w:themeFill="background1" w:themeFillShade="F2"/>
            <w:vAlign w:val="center"/>
          </w:tcPr>
          <w:p w14:paraId="60CB1967" w14:textId="77777777" w:rsidR="00AF47DA" w:rsidRPr="00750CBB" w:rsidRDefault="00AF47DA" w:rsidP="00C81DB8">
            <w:pPr>
              <w:spacing w:before="120" w:line="240" w:lineRule="auto"/>
              <w:jc w:val="center"/>
              <w:rPr>
                <w:rFonts w:eastAsia="Times New Roman" w:cs="Arial"/>
                <w:b/>
              </w:rPr>
            </w:pPr>
          </w:p>
        </w:tc>
      </w:tr>
      <w:tr w:rsidR="00AF47DA" w:rsidRPr="00750CBB" w14:paraId="7FB8B6B2" w14:textId="77777777" w:rsidTr="005A30E8">
        <w:trPr>
          <w:trHeight w:val="694"/>
        </w:trPr>
        <w:tc>
          <w:tcPr>
            <w:tcW w:w="5245" w:type="dxa"/>
            <w:gridSpan w:val="3"/>
            <w:tcBorders>
              <w:bottom w:val="nil"/>
            </w:tcBorders>
            <w:shd w:val="clear" w:color="auto" w:fill="auto"/>
            <w:vAlign w:val="center"/>
          </w:tcPr>
          <w:p w14:paraId="09A42E8D" w14:textId="79A310DE" w:rsidR="00AF47DA" w:rsidRDefault="00AF47DA" w:rsidP="00467100">
            <w:pPr>
              <w:pStyle w:val="NoSpacing"/>
              <w:numPr>
                <w:ilvl w:val="0"/>
                <w:numId w:val="19"/>
              </w:numPr>
              <w:ind w:left="454"/>
              <w:rPr>
                <w:bCs/>
                <w:sz w:val="18"/>
                <w:szCs w:val="22"/>
              </w:rPr>
            </w:pPr>
            <w:r w:rsidRPr="005A30E8">
              <w:rPr>
                <w:bCs/>
                <w:sz w:val="18"/>
                <w:szCs w:val="22"/>
              </w:rPr>
              <w:t>Answer the following questions about Lean management and Six Sigma</w:t>
            </w:r>
            <w:r>
              <w:rPr>
                <w:bCs/>
                <w:sz w:val="18"/>
                <w:szCs w:val="22"/>
              </w:rPr>
              <w:t>, including</w:t>
            </w:r>
          </w:p>
        </w:tc>
        <w:tc>
          <w:tcPr>
            <w:tcW w:w="4111" w:type="dxa"/>
            <w:gridSpan w:val="2"/>
            <w:vMerge/>
            <w:tcBorders>
              <w:right w:val="nil"/>
            </w:tcBorders>
            <w:shd w:val="clear" w:color="auto" w:fill="auto"/>
            <w:vAlign w:val="center"/>
          </w:tcPr>
          <w:p w14:paraId="7A9A7E08" w14:textId="29510A88" w:rsidR="00AF47DA" w:rsidRPr="004861A7" w:rsidRDefault="00AF47DA" w:rsidP="00C81DB8">
            <w:pPr>
              <w:pStyle w:val="NoSpacing"/>
              <w:rPr>
                <w:sz w:val="18"/>
                <w:szCs w:val="22"/>
              </w:rPr>
            </w:pPr>
          </w:p>
        </w:tc>
        <w:tc>
          <w:tcPr>
            <w:tcW w:w="567" w:type="dxa"/>
            <w:vMerge/>
            <w:tcBorders>
              <w:left w:val="nil"/>
            </w:tcBorders>
            <w:shd w:val="clear" w:color="auto" w:fill="F2F2F2" w:themeFill="background1" w:themeFillShade="F2"/>
            <w:vAlign w:val="center"/>
          </w:tcPr>
          <w:p w14:paraId="13E1FC8F" w14:textId="77777777" w:rsidR="00AF47DA" w:rsidRPr="00750CBB" w:rsidRDefault="00AF47DA" w:rsidP="00C81DB8">
            <w:pPr>
              <w:pStyle w:val="NoSpacing"/>
              <w:rPr>
                <w:rFonts w:eastAsia="Times New Roman" w:cs="Arial"/>
                <w:b/>
              </w:rPr>
            </w:pPr>
          </w:p>
        </w:tc>
        <w:tc>
          <w:tcPr>
            <w:tcW w:w="567" w:type="dxa"/>
            <w:vMerge/>
            <w:shd w:val="clear" w:color="auto" w:fill="F2F2F2" w:themeFill="background1" w:themeFillShade="F2"/>
            <w:vAlign w:val="center"/>
          </w:tcPr>
          <w:p w14:paraId="5FA2B2F8" w14:textId="77777777" w:rsidR="00AF47DA" w:rsidRPr="00750CBB" w:rsidRDefault="00AF47DA" w:rsidP="00C81DB8">
            <w:pPr>
              <w:spacing w:before="120" w:line="240" w:lineRule="auto"/>
              <w:jc w:val="center"/>
              <w:rPr>
                <w:rFonts w:eastAsia="Times New Roman" w:cs="Arial"/>
                <w:b/>
              </w:rPr>
            </w:pPr>
          </w:p>
        </w:tc>
      </w:tr>
      <w:tr w:rsidR="00AF47DA" w:rsidRPr="00750CBB" w14:paraId="3C06B8F5" w14:textId="77777777" w:rsidTr="008F5681">
        <w:trPr>
          <w:trHeight w:val="499"/>
        </w:trPr>
        <w:tc>
          <w:tcPr>
            <w:tcW w:w="5245" w:type="dxa"/>
            <w:gridSpan w:val="3"/>
            <w:tcBorders>
              <w:top w:val="nil"/>
            </w:tcBorders>
            <w:shd w:val="clear" w:color="auto" w:fill="auto"/>
            <w:vAlign w:val="center"/>
          </w:tcPr>
          <w:p w14:paraId="7FAF0B12" w14:textId="6342F53A" w:rsidR="00AF47DA" w:rsidRPr="009B1F43" w:rsidRDefault="00AF47DA" w:rsidP="00467100">
            <w:pPr>
              <w:pStyle w:val="NoSpacing"/>
              <w:numPr>
                <w:ilvl w:val="0"/>
                <w:numId w:val="25"/>
              </w:numPr>
              <w:rPr>
                <w:bCs/>
                <w:sz w:val="18"/>
                <w:szCs w:val="22"/>
              </w:rPr>
            </w:pPr>
            <w:r w:rsidRPr="005A30E8">
              <w:rPr>
                <w:bCs/>
                <w:sz w:val="18"/>
                <w:szCs w:val="22"/>
              </w:rPr>
              <w:t>Explain what Lean management is</w:t>
            </w:r>
          </w:p>
        </w:tc>
        <w:tc>
          <w:tcPr>
            <w:tcW w:w="4111" w:type="dxa"/>
            <w:gridSpan w:val="2"/>
            <w:vMerge/>
            <w:tcBorders>
              <w:right w:val="nil"/>
            </w:tcBorders>
            <w:shd w:val="clear" w:color="auto" w:fill="auto"/>
            <w:vAlign w:val="center"/>
          </w:tcPr>
          <w:p w14:paraId="7948BF4D" w14:textId="77777777" w:rsidR="00AF47DA" w:rsidRPr="004861A7" w:rsidRDefault="00AF47DA" w:rsidP="00C81DB8">
            <w:pPr>
              <w:pStyle w:val="NoSpacing"/>
              <w:rPr>
                <w:sz w:val="18"/>
                <w:szCs w:val="22"/>
              </w:rPr>
            </w:pPr>
          </w:p>
        </w:tc>
        <w:tc>
          <w:tcPr>
            <w:tcW w:w="567" w:type="dxa"/>
            <w:vMerge/>
            <w:tcBorders>
              <w:left w:val="nil"/>
            </w:tcBorders>
            <w:shd w:val="clear" w:color="auto" w:fill="F2F2F2" w:themeFill="background1" w:themeFillShade="F2"/>
            <w:vAlign w:val="center"/>
          </w:tcPr>
          <w:p w14:paraId="76DFE049" w14:textId="77777777" w:rsidR="00AF47DA" w:rsidRPr="00750CBB" w:rsidRDefault="00AF47DA" w:rsidP="00C81DB8">
            <w:pPr>
              <w:pStyle w:val="NoSpacing"/>
              <w:rPr>
                <w:rFonts w:eastAsia="Times New Roman" w:cs="Arial"/>
                <w:b/>
              </w:rPr>
            </w:pPr>
          </w:p>
        </w:tc>
        <w:tc>
          <w:tcPr>
            <w:tcW w:w="567" w:type="dxa"/>
            <w:vMerge/>
            <w:shd w:val="clear" w:color="auto" w:fill="F2F2F2" w:themeFill="background1" w:themeFillShade="F2"/>
            <w:vAlign w:val="center"/>
          </w:tcPr>
          <w:p w14:paraId="05AC3F58" w14:textId="77777777" w:rsidR="00AF47DA" w:rsidRPr="00750CBB" w:rsidRDefault="00AF47DA" w:rsidP="00C81DB8">
            <w:pPr>
              <w:spacing w:before="120" w:line="240" w:lineRule="auto"/>
              <w:jc w:val="center"/>
              <w:rPr>
                <w:rFonts w:eastAsia="Times New Roman" w:cs="Arial"/>
                <w:b/>
              </w:rPr>
            </w:pPr>
          </w:p>
        </w:tc>
      </w:tr>
      <w:tr w:rsidR="00AF47DA" w:rsidRPr="00750CBB" w14:paraId="54F25962" w14:textId="77777777" w:rsidTr="008F5681">
        <w:trPr>
          <w:trHeight w:val="505"/>
        </w:trPr>
        <w:tc>
          <w:tcPr>
            <w:tcW w:w="5245" w:type="dxa"/>
            <w:gridSpan w:val="3"/>
            <w:shd w:val="clear" w:color="auto" w:fill="auto"/>
            <w:vAlign w:val="center"/>
          </w:tcPr>
          <w:p w14:paraId="68F26C5D" w14:textId="7854D351" w:rsidR="00AF47DA" w:rsidRPr="009B1F43" w:rsidRDefault="00AF47DA" w:rsidP="00467100">
            <w:pPr>
              <w:pStyle w:val="NoSpacing"/>
              <w:numPr>
                <w:ilvl w:val="0"/>
                <w:numId w:val="25"/>
              </w:numPr>
              <w:rPr>
                <w:bCs/>
                <w:sz w:val="18"/>
                <w:szCs w:val="22"/>
              </w:rPr>
            </w:pPr>
            <w:r w:rsidRPr="005A30E8">
              <w:rPr>
                <w:bCs/>
                <w:sz w:val="18"/>
                <w:szCs w:val="22"/>
              </w:rPr>
              <w:t>Explain what Six Sigma is</w:t>
            </w:r>
          </w:p>
        </w:tc>
        <w:tc>
          <w:tcPr>
            <w:tcW w:w="4111" w:type="dxa"/>
            <w:gridSpan w:val="2"/>
            <w:vMerge/>
            <w:tcBorders>
              <w:right w:val="nil"/>
            </w:tcBorders>
            <w:shd w:val="clear" w:color="auto" w:fill="auto"/>
            <w:vAlign w:val="center"/>
          </w:tcPr>
          <w:p w14:paraId="37341210" w14:textId="77777777" w:rsidR="00AF47DA" w:rsidRPr="004861A7" w:rsidRDefault="00AF47DA" w:rsidP="00C81DB8">
            <w:pPr>
              <w:pStyle w:val="NoSpacing"/>
              <w:rPr>
                <w:sz w:val="18"/>
                <w:szCs w:val="22"/>
              </w:rPr>
            </w:pPr>
          </w:p>
        </w:tc>
        <w:tc>
          <w:tcPr>
            <w:tcW w:w="567" w:type="dxa"/>
            <w:vMerge/>
            <w:tcBorders>
              <w:left w:val="nil"/>
            </w:tcBorders>
            <w:shd w:val="clear" w:color="auto" w:fill="F2F2F2" w:themeFill="background1" w:themeFillShade="F2"/>
            <w:vAlign w:val="center"/>
          </w:tcPr>
          <w:p w14:paraId="63A5C754" w14:textId="77777777" w:rsidR="00AF47DA" w:rsidRPr="00750CBB" w:rsidRDefault="00AF47DA" w:rsidP="00C81DB8">
            <w:pPr>
              <w:pStyle w:val="NoSpacing"/>
              <w:rPr>
                <w:rFonts w:eastAsia="Times New Roman" w:cs="Arial"/>
                <w:b/>
              </w:rPr>
            </w:pPr>
          </w:p>
        </w:tc>
        <w:tc>
          <w:tcPr>
            <w:tcW w:w="567" w:type="dxa"/>
            <w:vMerge/>
            <w:shd w:val="clear" w:color="auto" w:fill="F2F2F2" w:themeFill="background1" w:themeFillShade="F2"/>
            <w:vAlign w:val="center"/>
          </w:tcPr>
          <w:p w14:paraId="69DCC159" w14:textId="77777777" w:rsidR="00AF47DA" w:rsidRPr="00750CBB" w:rsidRDefault="00AF47DA" w:rsidP="00C81DB8">
            <w:pPr>
              <w:spacing w:before="120" w:line="240" w:lineRule="auto"/>
              <w:jc w:val="center"/>
              <w:rPr>
                <w:rFonts w:eastAsia="Times New Roman" w:cs="Arial"/>
                <w:b/>
              </w:rPr>
            </w:pPr>
          </w:p>
        </w:tc>
      </w:tr>
      <w:tr w:rsidR="00AF47DA" w:rsidRPr="00750CBB" w14:paraId="2B5E507E" w14:textId="77777777" w:rsidTr="00C81DB8">
        <w:trPr>
          <w:trHeight w:val="424"/>
        </w:trPr>
        <w:tc>
          <w:tcPr>
            <w:tcW w:w="5245" w:type="dxa"/>
            <w:gridSpan w:val="3"/>
            <w:shd w:val="clear" w:color="auto" w:fill="auto"/>
            <w:vAlign w:val="center"/>
          </w:tcPr>
          <w:p w14:paraId="705BED93" w14:textId="0822178A" w:rsidR="00AF47DA" w:rsidRPr="009B1F43" w:rsidRDefault="00AF47DA" w:rsidP="00467100">
            <w:pPr>
              <w:pStyle w:val="NoSpacing"/>
              <w:numPr>
                <w:ilvl w:val="0"/>
                <w:numId w:val="25"/>
              </w:numPr>
              <w:rPr>
                <w:bCs/>
                <w:sz w:val="18"/>
                <w:szCs w:val="22"/>
              </w:rPr>
            </w:pPr>
            <w:r w:rsidRPr="005A30E8">
              <w:rPr>
                <w:bCs/>
                <w:sz w:val="18"/>
                <w:szCs w:val="22"/>
              </w:rPr>
              <w:t>Explain what Lean Six Sigma is</w:t>
            </w:r>
          </w:p>
        </w:tc>
        <w:tc>
          <w:tcPr>
            <w:tcW w:w="4111" w:type="dxa"/>
            <w:gridSpan w:val="2"/>
            <w:vMerge/>
            <w:tcBorders>
              <w:right w:val="nil"/>
            </w:tcBorders>
            <w:shd w:val="clear" w:color="auto" w:fill="auto"/>
            <w:vAlign w:val="center"/>
          </w:tcPr>
          <w:p w14:paraId="11B60C9A" w14:textId="77777777" w:rsidR="00AF47DA" w:rsidRPr="004861A7" w:rsidRDefault="00AF47DA" w:rsidP="00C81DB8">
            <w:pPr>
              <w:pStyle w:val="NoSpacing"/>
              <w:rPr>
                <w:sz w:val="18"/>
                <w:szCs w:val="22"/>
              </w:rPr>
            </w:pPr>
          </w:p>
        </w:tc>
        <w:tc>
          <w:tcPr>
            <w:tcW w:w="567" w:type="dxa"/>
            <w:vMerge/>
            <w:tcBorders>
              <w:left w:val="nil"/>
            </w:tcBorders>
            <w:shd w:val="clear" w:color="auto" w:fill="F2F2F2" w:themeFill="background1" w:themeFillShade="F2"/>
            <w:vAlign w:val="center"/>
          </w:tcPr>
          <w:p w14:paraId="100E2E84" w14:textId="77777777" w:rsidR="00AF47DA" w:rsidRPr="00750CBB" w:rsidRDefault="00AF47DA" w:rsidP="00C81DB8">
            <w:pPr>
              <w:pStyle w:val="NoSpacing"/>
              <w:rPr>
                <w:rFonts w:eastAsia="Times New Roman" w:cs="Arial"/>
                <w:b/>
              </w:rPr>
            </w:pPr>
          </w:p>
        </w:tc>
        <w:tc>
          <w:tcPr>
            <w:tcW w:w="567" w:type="dxa"/>
            <w:vMerge/>
            <w:shd w:val="clear" w:color="auto" w:fill="F2F2F2" w:themeFill="background1" w:themeFillShade="F2"/>
            <w:vAlign w:val="center"/>
          </w:tcPr>
          <w:p w14:paraId="0B1B24C5" w14:textId="77777777" w:rsidR="00AF47DA" w:rsidRPr="00750CBB" w:rsidRDefault="00AF47DA" w:rsidP="00C81DB8">
            <w:pPr>
              <w:spacing w:before="120" w:line="240" w:lineRule="auto"/>
              <w:jc w:val="center"/>
              <w:rPr>
                <w:rFonts w:eastAsia="Times New Roman" w:cs="Arial"/>
                <w:b/>
              </w:rPr>
            </w:pPr>
          </w:p>
        </w:tc>
      </w:tr>
      <w:tr w:rsidR="00AF47DA" w:rsidRPr="00750CBB" w14:paraId="6F1761F5" w14:textId="77777777" w:rsidTr="008F5681">
        <w:trPr>
          <w:trHeight w:val="518"/>
        </w:trPr>
        <w:tc>
          <w:tcPr>
            <w:tcW w:w="5245" w:type="dxa"/>
            <w:gridSpan w:val="3"/>
            <w:tcBorders>
              <w:bottom w:val="single" w:sz="4" w:space="0" w:color="FF0000"/>
            </w:tcBorders>
            <w:shd w:val="clear" w:color="auto" w:fill="auto"/>
            <w:vAlign w:val="center"/>
          </w:tcPr>
          <w:p w14:paraId="5C42AAB8" w14:textId="257D1DCE" w:rsidR="00AF47DA" w:rsidRDefault="00AF47DA" w:rsidP="00467100">
            <w:pPr>
              <w:pStyle w:val="NoSpacing"/>
              <w:numPr>
                <w:ilvl w:val="0"/>
                <w:numId w:val="25"/>
              </w:numPr>
              <w:rPr>
                <w:bCs/>
                <w:sz w:val="18"/>
                <w:szCs w:val="22"/>
              </w:rPr>
            </w:pPr>
            <w:r w:rsidRPr="005A30E8">
              <w:rPr>
                <w:bCs/>
                <w:sz w:val="18"/>
                <w:szCs w:val="22"/>
              </w:rPr>
              <w:t>List the eight types of waste in Lean manufacturing</w:t>
            </w:r>
          </w:p>
        </w:tc>
        <w:tc>
          <w:tcPr>
            <w:tcW w:w="4111" w:type="dxa"/>
            <w:gridSpan w:val="2"/>
            <w:vMerge/>
            <w:tcBorders>
              <w:right w:val="nil"/>
            </w:tcBorders>
            <w:shd w:val="clear" w:color="auto" w:fill="auto"/>
            <w:vAlign w:val="center"/>
          </w:tcPr>
          <w:p w14:paraId="049C307C" w14:textId="77777777" w:rsidR="00AF47DA" w:rsidRPr="004861A7" w:rsidRDefault="00AF47DA" w:rsidP="00C81DB8">
            <w:pPr>
              <w:pStyle w:val="NoSpacing"/>
              <w:rPr>
                <w:sz w:val="18"/>
                <w:szCs w:val="22"/>
              </w:rPr>
            </w:pPr>
          </w:p>
        </w:tc>
        <w:tc>
          <w:tcPr>
            <w:tcW w:w="567" w:type="dxa"/>
            <w:vMerge/>
            <w:tcBorders>
              <w:left w:val="nil"/>
            </w:tcBorders>
            <w:shd w:val="clear" w:color="auto" w:fill="F2F2F2" w:themeFill="background1" w:themeFillShade="F2"/>
            <w:vAlign w:val="center"/>
          </w:tcPr>
          <w:p w14:paraId="76FCBE24" w14:textId="77777777" w:rsidR="00AF47DA" w:rsidRPr="00750CBB" w:rsidRDefault="00AF47DA" w:rsidP="00C81DB8">
            <w:pPr>
              <w:pStyle w:val="NoSpacing"/>
              <w:rPr>
                <w:rFonts w:eastAsia="Times New Roman" w:cs="Arial"/>
                <w:b/>
              </w:rPr>
            </w:pPr>
          </w:p>
        </w:tc>
        <w:tc>
          <w:tcPr>
            <w:tcW w:w="567" w:type="dxa"/>
            <w:vMerge/>
            <w:shd w:val="clear" w:color="auto" w:fill="F2F2F2" w:themeFill="background1" w:themeFillShade="F2"/>
            <w:vAlign w:val="center"/>
          </w:tcPr>
          <w:p w14:paraId="591754A7" w14:textId="77777777" w:rsidR="00AF47DA" w:rsidRPr="00750CBB" w:rsidRDefault="00AF47DA" w:rsidP="00C81DB8">
            <w:pPr>
              <w:spacing w:before="120" w:line="240" w:lineRule="auto"/>
              <w:jc w:val="center"/>
              <w:rPr>
                <w:rFonts w:eastAsia="Times New Roman" w:cs="Arial"/>
                <w:b/>
              </w:rPr>
            </w:pPr>
          </w:p>
        </w:tc>
      </w:tr>
      <w:tr w:rsidR="00AF47DA" w:rsidRPr="00750CBB" w14:paraId="06E1006F" w14:textId="77777777" w:rsidTr="008F5681">
        <w:trPr>
          <w:trHeight w:val="707"/>
        </w:trPr>
        <w:tc>
          <w:tcPr>
            <w:tcW w:w="5245" w:type="dxa"/>
            <w:gridSpan w:val="3"/>
            <w:tcBorders>
              <w:bottom w:val="nil"/>
            </w:tcBorders>
            <w:shd w:val="clear" w:color="auto" w:fill="auto"/>
            <w:vAlign w:val="center"/>
          </w:tcPr>
          <w:p w14:paraId="6F15E54B" w14:textId="07D3CE7F" w:rsidR="00AF47DA" w:rsidRPr="009B1F43" w:rsidRDefault="00AF47DA" w:rsidP="00467100">
            <w:pPr>
              <w:pStyle w:val="NoSpacing"/>
              <w:numPr>
                <w:ilvl w:val="0"/>
                <w:numId w:val="19"/>
              </w:numPr>
              <w:ind w:left="454"/>
              <w:rPr>
                <w:bCs/>
                <w:sz w:val="18"/>
                <w:szCs w:val="22"/>
              </w:rPr>
            </w:pPr>
            <w:r w:rsidRPr="008F5681">
              <w:rPr>
                <w:bCs/>
                <w:sz w:val="18"/>
                <w:szCs w:val="22"/>
              </w:rPr>
              <w:t>Answer the following questions about Total Quality Management (TQM</w:t>
            </w:r>
            <w:r>
              <w:rPr>
                <w:bCs/>
                <w:sz w:val="18"/>
                <w:szCs w:val="22"/>
              </w:rPr>
              <w:t>), including:</w:t>
            </w:r>
          </w:p>
        </w:tc>
        <w:tc>
          <w:tcPr>
            <w:tcW w:w="4111" w:type="dxa"/>
            <w:gridSpan w:val="2"/>
            <w:vMerge/>
            <w:tcBorders>
              <w:right w:val="nil"/>
            </w:tcBorders>
            <w:shd w:val="clear" w:color="auto" w:fill="auto"/>
            <w:vAlign w:val="center"/>
          </w:tcPr>
          <w:p w14:paraId="360A60AA" w14:textId="250DD6F4" w:rsidR="00AF47DA" w:rsidRPr="004861A7" w:rsidRDefault="00AF47DA" w:rsidP="00C81DB8">
            <w:pPr>
              <w:pStyle w:val="NoSpacing"/>
              <w:rPr>
                <w:sz w:val="18"/>
                <w:szCs w:val="22"/>
              </w:rPr>
            </w:pPr>
          </w:p>
        </w:tc>
        <w:tc>
          <w:tcPr>
            <w:tcW w:w="567" w:type="dxa"/>
            <w:vMerge/>
            <w:tcBorders>
              <w:left w:val="nil"/>
            </w:tcBorders>
            <w:shd w:val="clear" w:color="auto" w:fill="F2F2F2" w:themeFill="background1" w:themeFillShade="F2"/>
            <w:vAlign w:val="center"/>
          </w:tcPr>
          <w:p w14:paraId="472B1B52" w14:textId="77777777" w:rsidR="00AF47DA" w:rsidRPr="00750CBB" w:rsidRDefault="00AF47DA" w:rsidP="00C81DB8">
            <w:pPr>
              <w:pStyle w:val="NoSpacing"/>
              <w:rPr>
                <w:rFonts w:eastAsia="Times New Roman" w:cs="Arial"/>
                <w:b/>
              </w:rPr>
            </w:pPr>
          </w:p>
        </w:tc>
        <w:tc>
          <w:tcPr>
            <w:tcW w:w="567" w:type="dxa"/>
            <w:vMerge/>
            <w:shd w:val="clear" w:color="auto" w:fill="F2F2F2" w:themeFill="background1" w:themeFillShade="F2"/>
            <w:vAlign w:val="center"/>
          </w:tcPr>
          <w:p w14:paraId="5BC3F027" w14:textId="77777777" w:rsidR="00AF47DA" w:rsidRPr="00750CBB" w:rsidRDefault="00AF47DA" w:rsidP="00C81DB8">
            <w:pPr>
              <w:spacing w:before="120" w:line="240" w:lineRule="auto"/>
              <w:jc w:val="center"/>
              <w:rPr>
                <w:rFonts w:eastAsia="Times New Roman" w:cs="Arial"/>
                <w:b/>
              </w:rPr>
            </w:pPr>
          </w:p>
        </w:tc>
      </w:tr>
      <w:tr w:rsidR="00AF47DA" w:rsidRPr="00750CBB" w14:paraId="3D6FF4BD" w14:textId="77777777" w:rsidTr="008F5681">
        <w:trPr>
          <w:trHeight w:val="417"/>
        </w:trPr>
        <w:tc>
          <w:tcPr>
            <w:tcW w:w="5245" w:type="dxa"/>
            <w:gridSpan w:val="3"/>
            <w:tcBorders>
              <w:top w:val="nil"/>
            </w:tcBorders>
            <w:shd w:val="clear" w:color="auto" w:fill="auto"/>
            <w:vAlign w:val="center"/>
          </w:tcPr>
          <w:p w14:paraId="7CB834D5" w14:textId="718D4C2F" w:rsidR="00AF47DA" w:rsidRPr="003A694F" w:rsidRDefault="00AF47DA" w:rsidP="005177B8">
            <w:pPr>
              <w:pStyle w:val="NoSpacing"/>
              <w:numPr>
                <w:ilvl w:val="0"/>
                <w:numId w:val="82"/>
              </w:numPr>
              <w:rPr>
                <w:bCs/>
                <w:sz w:val="18"/>
                <w:szCs w:val="22"/>
              </w:rPr>
            </w:pPr>
            <w:r w:rsidRPr="008F5681">
              <w:rPr>
                <w:bCs/>
                <w:sz w:val="18"/>
                <w:szCs w:val="22"/>
              </w:rPr>
              <w:t>Explain what Total Quality Management (TQM) is</w:t>
            </w:r>
          </w:p>
        </w:tc>
        <w:tc>
          <w:tcPr>
            <w:tcW w:w="4111" w:type="dxa"/>
            <w:gridSpan w:val="2"/>
            <w:vMerge/>
            <w:tcBorders>
              <w:right w:val="nil"/>
            </w:tcBorders>
            <w:shd w:val="clear" w:color="auto" w:fill="auto"/>
            <w:vAlign w:val="center"/>
          </w:tcPr>
          <w:p w14:paraId="41CFCADC" w14:textId="77777777" w:rsidR="00AF47DA" w:rsidRPr="004861A7" w:rsidRDefault="00AF47DA" w:rsidP="00C81DB8">
            <w:pPr>
              <w:pStyle w:val="NoSpacing"/>
              <w:rPr>
                <w:sz w:val="18"/>
                <w:szCs w:val="22"/>
              </w:rPr>
            </w:pPr>
          </w:p>
        </w:tc>
        <w:tc>
          <w:tcPr>
            <w:tcW w:w="567" w:type="dxa"/>
            <w:vMerge/>
            <w:tcBorders>
              <w:left w:val="nil"/>
            </w:tcBorders>
            <w:shd w:val="clear" w:color="auto" w:fill="F2F2F2" w:themeFill="background1" w:themeFillShade="F2"/>
            <w:vAlign w:val="center"/>
          </w:tcPr>
          <w:p w14:paraId="5BA640F2" w14:textId="77777777" w:rsidR="00AF47DA" w:rsidRPr="00750CBB" w:rsidRDefault="00AF47DA" w:rsidP="00C81DB8">
            <w:pPr>
              <w:pStyle w:val="NoSpacing"/>
              <w:rPr>
                <w:rFonts w:eastAsia="Times New Roman" w:cs="Arial"/>
                <w:b/>
              </w:rPr>
            </w:pPr>
          </w:p>
        </w:tc>
        <w:tc>
          <w:tcPr>
            <w:tcW w:w="567" w:type="dxa"/>
            <w:vMerge/>
            <w:shd w:val="clear" w:color="auto" w:fill="F2F2F2" w:themeFill="background1" w:themeFillShade="F2"/>
            <w:vAlign w:val="center"/>
          </w:tcPr>
          <w:p w14:paraId="14167AC1" w14:textId="77777777" w:rsidR="00AF47DA" w:rsidRPr="00750CBB" w:rsidRDefault="00AF47DA" w:rsidP="00C81DB8">
            <w:pPr>
              <w:spacing w:before="120" w:line="240" w:lineRule="auto"/>
              <w:jc w:val="center"/>
              <w:rPr>
                <w:rFonts w:eastAsia="Times New Roman" w:cs="Arial"/>
                <w:b/>
              </w:rPr>
            </w:pPr>
          </w:p>
        </w:tc>
      </w:tr>
      <w:tr w:rsidR="00AF47DA" w:rsidRPr="00750CBB" w14:paraId="5FD292DF" w14:textId="77777777" w:rsidTr="008F5681">
        <w:trPr>
          <w:trHeight w:val="555"/>
        </w:trPr>
        <w:tc>
          <w:tcPr>
            <w:tcW w:w="5245" w:type="dxa"/>
            <w:gridSpan w:val="3"/>
            <w:tcBorders>
              <w:bottom w:val="single" w:sz="4" w:space="0" w:color="FF0000"/>
            </w:tcBorders>
            <w:shd w:val="clear" w:color="auto" w:fill="auto"/>
            <w:vAlign w:val="center"/>
          </w:tcPr>
          <w:p w14:paraId="0B0CBA19" w14:textId="7294D446" w:rsidR="00AF47DA" w:rsidRPr="003A694F" w:rsidRDefault="00AF47DA" w:rsidP="005177B8">
            <w:pPr>
              <w:pStyle w:val="NoSpacing"/>
              <w:numPr>
                <w:ilvl w:val="0"/>
                <w:numId w:val="82"/>
              </w:numPr>
              <w:rPr>
                <w:bCs/>
                <w:sz w:val="18"/>
                <w:szCs w:val="22"/>
              </w:rPr>
            </w:pPr>
            <w:r w:rsidRPr="008F5681">
              <w:rPr>
                <w:bCs/>
                <w:sz w:val="18"/>
                <w:szCs w:val="22"/>
              </w:rPr>
              <w:t>List the eight primary elements of TQM</w:t>
            </w:r>
          </w:p>
        </w:tc>
        <w:tc>
          <w:tcPr>
            <w:tcW w:w="4111" w:type="dxa"/>
            <w:gridSpan w:val="2"/>
            <w:vMerge/>
            <w:tcBorders>
              <w:right w:val="nil"/>
            </w:tcBorders>
            <w:shd w:val="clear" w:color="auto" w:fill="auto"/>
            <w:vAlign w:val="center"/>
          </w:tcPr>
          <w:p w14:paraId="024C16D8" w14:textId="77777777" w:rsidR="00AF47DA" w:rsidRPr="004861A7" w:rsidRDefault="00AF47DA" w:rsidP="00C81DB8">
            <w:pPr>
              <w:pStyle w:val="NoSpacing"/>
              <w:rPr>
                <w:sz w:val="18"/>
                <w:szCs w:val="22"/>
              </w:rPr>
            </w:pPr>
          </w:p>
        </w:tc>
        <w:tc>
          <w:tcPr>
            <w:tcW w:w="567" w:type="dxa"/>
            <w:vMerge/>
            <w:tcBorders>
              <w:left w:val="nil"/>
            </w:tcBorders>
            <w:shd w:val="clear" w:color="auto" w:fill="F2F2F2" w:themeFill="background1" w:themeFillShade="F2"/>
            <w:vAlign w:val="center"/>
          </w:tcPr>
          <w:p w14:paraId="3C151411" w14:textId="77777777" w:rsidR="00AF47DA" w:rsidRPr="00750CBB" w:rsidRDefault="00AF47DA" w:rsidP="00C81DB8">
            <w:pPr>
              <w:pStyle w:val="NoSpacing"/>
              <w:rPr>
                <w:rFonts w:eastAsia="Times New Roman" w:cs="Arial"/>
                <w:b/>
              </w:rPr>
            </w:pPr>
          </w:p>
        </w:tc>
        <w:tc>
          <w:tcPr>
            <w:tcW w:w="567" w:type="dxa"/>
            <w:vMerge/>
            <w:shd w:val="clear" w:color="auto" w:fill="F2F2F2" w:themeFill="background1" w:themeFillShade="F2"/>
            <w:vAlign w:val="center"/>
          </w:tcPr>
          <w:p w14:paraId="0FAFA17B" w14:textId="77777777" w:rsidR="00AF47DA" w:rsidRPr="00750CBB" w:rsidRDefault="00AF47DA" w:rsidP="00C81DB8">
            <w:pPr>
              <w:spacing w:before="120" w:line="240" w:lineRule="auto"/>
              <w:jc w:val="center"/>
              <w:rPr>
                <w:rFonts w:eastAsia="Times New Roman" w:cs="Arial"/>
                <w:b/>
              </w:rPr>
            </w:pPr>
          </w:p>
        </w:tc>
      </w:tr>
      <w:tr w:rsidR="008F5681" w:rsidRPr="00750CBB" w14:paraId="75968D4D" w14:textId="77777777" w:rsidTr="008F5681">
        <w:trPr>
          <w:trHeight w:val="843"/>
        </w:trPr>
        <w:tc>
          <w:tcPr>
            <w:tcW w:w="5245" w:type="dxa"/>
            <w:gridSpan w:val="3"/>
            <w:tcBorders>
              <w:bottom w:val="nil"/>
            </w:tcBorders>
            <w:shd w:val="clear" w:color="auto" w:fill="auto"/>
            <w:vAlign w:val="center"/>
          </w:tcPr>
          <w:p w14:paraId="2C594EC7" w14:textId="5D0779FF" w:rsidR="008F5681" w:rsidRPr="003A694F" w:rsidRDefault="008F5681" w:rsidP="00467100">
            <w:pPr>
              <w:pStyle w:val="NoSpacing"/>
              <w:numPr>
                <w:ilvl w:val="0"/>
                <w:numId w:val="19"/>
              </w:numPr>
              <w:ind w:left="454"/>
              <w:rPr>
                <w:bCs/>
                <w:sz w:val="18"/>
                <w:szCs w:val="22"/>
              </w:rPr>
            </w:pPr>
            <w:r>
              <w:rPr>
                <w:bCs/>
                <w:sz w:val="18"/>
                <w:szCs w:val="22"/>
              </w:rPr>
              <w:t>L</w:t>
            </w:r>
            <w:r w:rsidRPr="008F5681">
              <w:rPr>
                <w:bCs/>
                <w:sz w:val="18"/>
                <w:szCs w:val="22"/>
              </w:rPr>
              <w:t>isted below are methods used in managing continuous improvement. Briefly describe how each is used in managing continuous improvement</w:t>
            </w:r>
            <w:r>
              <w:rPr>
                <w:bCs/>
                <w:sz w:val="18"/>
                <w:szCs w:val="22"/>
              </w:rPr>
              <w:t>, including:</w:t>
            </w:r>
          </w:p>
        </w:tc>
        <w:tc>
          <w:tcPr>
            <w:tcW w:w="4111" w:type="dxa"/>
            <w:gridSpan w:val="2"/>
            <w:vMerge w:val="restart"/>
            <w:tcBorders>
              <w:right w:val="nil"/>
            </w:tcBorders>
            <w:shd w:val="clear" w:color="auto" w:fill="auto"/>
            <w:vAlign w:val="center"/>
          </w:tcPr>
          <w:p w14:paraId="792FF2FE" w14:textId="227697BB" w:rsidR="008F5681" w:rsidRPr="004861A7" w:rsidRDefault="008F5681" w:rsidP="00C81DB8">
            <w:pPr>
              <w:pStyle w:val="NoSpacing"/>
              <w:rPr>
                <w:sz w:val="18"/>
                <w:szCs w:val="22"/>
              </w:rPr>
            </w:pPr>
            <w:r w:rsidRPr="008F5681">
              <w:rPr>
                <w:sz w:val="18"/>
                <w:szCs w:val="22"/>
              </w:rPr>
              <w:t>3.2 Review project outcomes against performance requirements</w:t>
            </w:r>
          </w:p>
        </w:tc>
        <w:tc>
          <w:tcPr>
            <w:tcW w:w="567" w:type="dxa"/>
            <w:vMerge w:val="restart"/>
            <w:tcBorders>
              <w:left w:val="nil"/>
            </w:tcBorders>
            <w:shd w:val="clear" w:color="auto" w:fill="F2F2F2" w:themeFill="background1" w:themeFillShade="F2"/>
            <w:vAlign w:val="center"/>
          </w:tcPr>
          <w:p w14:paraId="3F89FE26" w14:textId="77777777" w:rsidR="008F5681" w:rsidRPr="00750CBB" w:rsidRDefault="008F5681" w:rsidP="00C81DB8">
            <w:pPr>
              <w:pStyle w:val="NoSpacing"/>
              <w:rPr>
                <w:rFonts w:eastAsia="Times New Roman" w:cs="Arial"/>
                <w:b/>
              </w:rPr>
            </w:pPr>
          </w:p>
        </w:tc>
        <w:tc>
          <w:tcPr>
            <w:tcW w:w="567" w:type="dxa"/>
            <w:vMerge w:val="restart"/>
            <w:shd w:val="clear" w:color="auto" w:fill="F2F2F2" w:themeFill="background1" w:themeFillShade="F2"/>
            <w:vAlign w:val="center"/>
          </w:tcPr>
          <w:p w14:paraId="2BE7C5A8" w14:textId="77777777" w:rsidR="008F5681" w:rsidRPr="00750CBB" w:rsidRDefault="008F5681" w:rsidP="00C81DB8">
            <w:pPr>
              <w:spacing w:before="120" w:line="240" w:lineRule="auto"/>
              <w:jc w:val="center"/>
              <w:rPr>
                <w:rFonts w:eastAsia="Times New Roman" w:cs="Arial"/>
                <w:b/>
              </w:rPr>
            </w:pPr>
          </w:p>
        </w:tc>
      </w:tr>
      <w:tr w:rsidR="008F5681" w:rsidRPr="00750CBB" w14:paraId="4CD9C8D9" w14:textId="77777777" w:rsidTr="008F5681">
        <w:trPr>
          <w:trHeight w:val="427"/>
        </w:trPr>
        <w:tc>
          <w:tcPr>
            <w:tcW w:w="5245" w:type="dxa"/>
            <w:gridSpan w:val="3"/>
            <w:tcBorders>
              <w:top w:val="nil"/>
            </w:tcBorders>
            <w:shd w:val="clear" w:color="auto" w:fill="auto"/>
            <w:vAlign w:val="center"/>
          </w:tcPr>
          <w:p w14:paraId="2BB7C9EC" w14:textId="5B470CF2" w:rsidR="008F5681" w:rsidRPr="003A694F" w:rsidRDefault="008F5681" w:rsidP="005177B8">
            <w:pPr>
              <w:pStyle w:val="NoSpacing"/>
              <w:numPr>
                <w:ilvl w:val="0"/>
                <w:numId w:val="83"/>
              </w:numPr>
              <w:rPr>
                <w:bCs/>
                <w:sz w:val="18"/>
                <w:szCs w:val="22"/>
              </w:rPr>
            </w:pPr>
            <w:r w:rsidRPr="008F5681">
              <w:rPr>
                <w:bCs/>
                <w:sz w:val="18"/>
                <w:szCs w:val="22"/>
              </w:rPr>
              <w:t>Process standardization</w:t>
            </w:r>
          </w:p>
        </w:tc>
        <w:tc>
          <w:tcPr>
            <w:tcW w:w="4111" w:type="dxa"/>
            <w:gridSpan w:val="2"/>
            <w:vMerge/>
            <w:tcBorders>
              <w:right w:val="nil"/>
            </w:tcBorders>
            <w:shd w:val="clear" w:color="auto" w:fill="auto"/>
            <w:vAlign w:val="center"/>
          </w:tcPr>
          <w:p w14:paraId="44CA1B75" w14:textId="77777777" w:rsidR="008F5681" w:rsidRPr="004861A7" w:rsidRDefault="008F5681" w:rsidP="00C81DB8">
            <w:pPr>
              <w:pStyle w:val="NoSpacing"/>
              <w:rPr>
                <w:sz w:val="18"/>
                <w:szCs w:val="22"/>
              </w:rPr>
            </w:pPr>
          </w:p>
        </w:tc>
        <w:tc>
          <w:tcPr>
            <w:tcW w:w="567" w:type="dxa"/>
            <w:vMerge/>
            <w:tcBorders>
              <w:left w:val="nil"/>
            </w:tcBorders>
            <w:shd w:val="clear" w:color="auto" w:fill="F2F2F2" w:themeFill="background1" w:themeFillShade="F2"/>
            <w:vAlign w:val="center"/>
          </w:tcPr>
          <w:p w14:paraId="188C1E3D" w14:textId="77777777" w:rsidR="008F5681" w:rsidRPr="00750CBB" w:rsidRDefault="008F5681" w:rsidP="00C81DB8">
            <w:pPr>
              <w:pStyle w:val="NoSpacing"/>
              <w:rPr>
                <w:rFonts w:eastAsia="Times New Roman" w:cs="Arial"/>
                <w:b/>
              </w:rPr>
            </w:pPr>
          </w:p>
        </w:tc>
        <w:tc>
          <w:tcPr>
            <w:tcW w:w="567" w:type="dxa"/>
            <w:vMerge/>
            <w:shd w:val="clear" w:color="auto" w:fill="F2F2F2" w:themeFill="background1" w:themeFillShade="F2"/>
            <w:vAlign w:val="center"/>
          </w:tcPr>
          <w:p w14:paraId="5270CF9E" w14:textId="77777777" w:rsidR="008F5681" w:rsidRPr="00750CBB" w:rsidRDefault="008F5681" w:rsidP="00C81DB8">
            <w:pPr>
              <w:spacing w:before="120" w:line="240" w:lineRule="auto"/>
              <w:jc w:val="center"/>
              <w:rPr>
                <w:rFonts w:eastAsia="Times New Roman" w:cs="Arial"/>
                <w:b/>
              </w:rPr>
            </w:pPr>
          </w:p>
        </w:tc>
      </w:tr>
      <w:tr w:rsidR="008F5681" w:rsidRPr="00750CBB" w14:paraId="200D223C" w14:textId="77777777" w:rsidTr="008F5681">
        <w:trPr>
          <w:trHeight w:val="561"/>
        </w:trPr>
        <w:tc>
          <w:tcPr>
            <w:tcW w:w="5245" w:type="dxa"/>
            <w:gridSpan w:val="3"/>
            <w:shd w:val="clear" w:color="auto" w:fill="auto"/>
            <w:vAlign w:val="center"/>
          </w:tcPr>
          <w:p w14:paraId="59FB0E9D" w14:textId="5CCDEBDF" w:rsidR="008F5681" w:rsidRPr="003A694F" w:rsidRDefault="008F5681" w:rsidP="005177B8">
            <w:pPr>
              <w:pStyle w:val="NoSpacing"/>
              <w:numPr>
                <w:ilvl w:val="0"/>
                <w:numId w:val="83"/>
              </w:numPr>
              <w:rPr>
                <w:bCs/>
                <w:sz w:val="18"/>
                <w:szCs w:val="22"/>
              </w:rPr>
            </w:pPr>
            <w:r w:rsidRPr="008F5681">
              <w:rPr>
                <w:bCs/>
                <w:sz w:val="18"/>
                <w:szCs w:val="22"/>
              </w:rPr>
              <w:t>Performance monitoring</w:t>
            </w:r>
          </w:p>
        </w:tc>
        <w:tc>
          <w:tcPr>
            <w:tcW w:w="4111" w:type="dxa"/>
            <w:gridSpan w:val="2"/>
            <w:vMerge/>
            <w:tcBorders>
              <w:right w:val="nil"/>
            </w:tcBorders>
            <w:shd w:val="clear" w:color="auto" w:fill="auto"/>
            <w:vAlign w:val="center"/>
          </w:tcPr>
          <w:p w14:paraId="0F6C7873" w14:textId="77777777" w:rsidR="008F5681" w:rsidRPr="004861A7" w:rsidRDefault="008F5681" w:rsidP="00C81DB8">
            <w:pPr>
              <w:pStyle w:val="NoSpacing"/>
              <w:rPr>
                <w:sz w:val="18"/>
                <w:szCs w:val="22"/>
              </w:rPr>
            </w:pPr>
          </w:p>
        </w:tc>
        <w:tc>
          <w:tcPr>
            <w:tcW w:w="567" w:type="dxa"/>
            <w:vMerge/>
            <w:tcBorders>
              <w:left w:val="nil"/>
            </w:tcBorders>
            <w:shd w:val="clear" w:color="auto" w:fill="F2F2F2" w:themeFill="background1" w:themeFillShade="F2"/>
            <w:vAlign w:val="center"/>
          </w:tcPr>
          <w:p w14:paraId="4F559E55" w14:textId="77777777" w:rsidR="008F5681" w:rsidRPr="00750CBB" w:rsidRDefault="008F5681" w:rsidP="00C81DB8">
            <w:pPr>
              <w:pStyle w:val="NoSpacing"/>
              <w:rPr>
                <w:rFonts w:eastAsia="Times New Roman" w:cs="Arial"/>
                <w:b/>
              </w:rPr>
            </w:pPr>
          </w:p>
        </w:tc>
        <w:tc>
          <w:tcPr>
            <w:tcW w:w="567" w:type="dxa"/>
            <w:vMerge/>
            <w:shd w:val="clear" w:color="auto" w:fill="F2F2F2" w:themeFill="background1" w:themeFillShade="F2"/>
            <w:vAlign w:val="center"/>
          </w:tcPr>
          <w:p w14:paraId="22A7F274" w14:textId="77777777" w:rsidR="008F5681" w:rsidRPr="00750CBB" w:rsidRDefault="008F5681" w:rsidP="00C81DB8">
            <w:pPr>
              <w:spacing w:before="120" w:line="240" w:lineRule="auto"/>
              <w:jc w:val="center"/>
              <w:rPr>
                <w:rFonts w:eastAsia="Times New Roman" w:cs="Arial"/>
                <w:b/>
              </w:rPr>
            </w:pPr>
          </w:p>
        </w:tc>
      </w:tr>
      <w:tr w:rsidR="00C81DB8" w:rsidRPr="00DF3ACE" w14:paraId="506B6A0D" w14:textId="77777777" w:rsidTr="003C74B4">
        <w:trPr>
          <w:trHeight w:val="112"/>
        </w:trPr>
        <w:tc>
          <w:tcPr>
            <w:tcW w:w="10490" w:type="dxa"/>
            <w:gridSpan w:val="7"/>
            <w:tcBorders>
              <w:bottom w:val="nil"/>
            </w:tcBorders>
            <w:shd w:val="clear" w:color="auto" w:fill="auto"/>
            <w:vAlign w:val="center"/>
          </w:tcPr>
          <w:p w14:paraId="00DA43E5" w14:textId="77777777" w:rsidR="00C81DB8" w:rsidRPr="00DF3ACE" w:rsidRDefault="00C81DB8" w:rsidP="00C81DB8">
            <w:pPr>
              <w:spacing w:line="240" w:lineRule="auto"/>
              <w:rPr>
                <w:rFonts w:eastAsia="Times New Roman" w:cs="Arial"/>
                <w:b/>
                <w:bCs/>
                <w:color w:val="595959" w:themeColor="text1" w:themeTint="A6"/>
                <w:sz w:val="8"/>
                <w:szCs w:val="8"/>
              </w:rPr>
            </w:pPr>
          </w:p>
        </w:tc>
      </w:tr>
      <w:tr w:rsidR="00C81DB8" w:rsidRPr="0020631C" w14:paraId="6A51C10E" w14:textId="77777777" w:rsidTr="003C74B4">
        <w:trPr>
          <w:trHeight w:val="453"/>
        </w:trPr>
        <w:tc>
          <w:tcPr>
            <w:tcW w:w="1134" w:type="dxa"/>
            <w:tcBorders>
              <w:top w:val="nil"/>
              <w:bottom w:val="nil"/>
              <w:right w:val="single" w:sz="24" w:space="0" w:color="FFFFFF" w:themeColor="background1"/>
            </w:tcBorders>
            <w:shd w:val="clear" w:color="auto" w:fill="FF5757"/>
            <w:vAlign w:val="center"/>
          </w:tcPr>
          <w:p w14:paraId="43D067F7" w14:textId="77777777" w:rsidR="00C81DB8" w:rsidRPr="00A9359D" w:rsidRDefault="00C81DB8" w:rsidP="003C74B4">
            <w:pPr>
              <w:ind w:right="39"/>
              <w:jc w:val="right"/>
              <w:rPr>
                <w:b/>
                <w:bCs/>
                <w:color w:val="F2F2F2" w:themeColor="background1" w:themeShade="F2"/>
                <w:sz w:val="18"/>
                <w:szCs w:val="18"/>
              </w:rPr>
            </w:pPr>
            <w:r w:rsidRPr="00A9359D">
              <w:rPr>
                <w:rFonts w:eastAsia="Times New Roman" w:cs="Arial"/>
                <w:b/>
                <w:bCs/>
                <w:color w:val="F2F2F2" w:themeColor="background1" w:themeShade="F2"/>
                <w:sz w:val="18"/>
                <w:szCs w:val="18"/>
              </w:rPr>
              <w:t>Result</w:t>
            </w:r>
          </w:p>
        </w:tc>
        <w:tc>
          <w:tcPr>
            <w:tcW w:w="1560" w:type="dxa"/>
            <w:tcBorders>
              <w:top w:val="nil"/>
              <w:left w:val="single" w:sz="24" w:space="0" w:color="FFFFFF" w:themeColor="background1"/>
              <w:bottom w:val="nil"/>
              <w:right w:val="nil"/>
            </w:tcBorders>
            <w:shd w:val="clear" w:color="auto" w:fill="FF5757"/>
            <w:vAlign w:val="center"/>
          </w:tcPr>
          <w:p w14:paraId="2D313B9C" w14:textId="77777777" w:rsidR="00C81DB8" w:rsidRPr="00A9359D" w:rsidRDefault="00C81DB8" w:rsidP="00C81DB8">
            <w:pPr>
              <w:spacing w:line="240" w:lineRule="auto"/>
              <w:rPr>
                <w:rFonts w:eastAsia="Times New Roman" w:cs="Arial"/>
                <w:color w:val="F2F2F2" w:themeColor="background1" w:themeShade="F2"/>
              </w:rPr>
            </w:pPr>
            <w:r w:rsidRPr="00A9359D">
              <w:rPr>
                <w:color w:val="F2F2F2" w:themeColor="background1" w:themeShade="F2"/>
              </w:rPr>
              <w:sym w:font="Wingdings" w:char="F0A8"/>
            </w:r>
            <w:r w:rsidRPr="00A9359D">
              <w:rPr>
                <w:rFonts w:eastAsia="Times New Roman" w:cs="Arial"/>
                <w:color w:val="F2F2F2" w:themeColor="background1" w:themeShade="F2"/>
                <w:sz w:val="18"/>
                <w:szCs w:val="18"/>
              </w:rPr>
              <w:t xml:space="preserve"> Satisfactory  </w:t>
            </w:r>
          </w:p>
        </w:tc>
        <w:tc>
          <w:tcPr>
            <w:tcW w:w="2551" w:type="dxa"/>
            <w:tcBorders>
              <w:top w:val="nil"/>
              <w:left w:val="nil"/>
              <w:bottom w:val="nil"/>
              <w:right w:val="single" w:sz="24" w:space="0" w:color="FFFFFF" w:themeColor="background1"/>
            </w:tcBorders>
            <w:shd w:val="clear" w:color="auto" w:fill="FF5757"/>
            <w:vAlign w:val="center"/>
          </w:tcPr>
          <w:p w14:paraId="54C89115" w14:textId="77777777" w:rsidR="00C81DB8" w:rsidRPr="00A9359D" w:rsidRDefault="00C81DB8" w:rsidP="00C81DB8">
            <w:pPr>
              <w:spacing w:line="240" w:lineRule="auto"/>
              <w:rPr>
                <w:rFonts w:eastAsia="Times New Roman" w:cs="Arial"/>
                <w:color w:val="F2F2F2" w:themeColor="background1" w:themeShade="F2"/>
              </w:rPr>
            </w:pPr>
            <w:r w:rsidRPr="00A9359D">
              <w:rPr>
                <w:color w:val="F2F2F2" w:themeColor="background1" w:themeShade="F2"/>
              </w:rPr>
              <w:sym w:font="Wingdings" w:char="F0A8"/>
            </w:r>
            <w:r w:rsidRPr="00A9359D">
              <w:rPr>
                <w:rFonts w:eastAsia="Times New Roman" w:cs="Arial"/>
                <w:color w:val="F2F2F2" w:themeColor="background1" w:themeShade="F2"/>
                <w:sz w:val="18"/>
                <w:szCs w:val="18"/>
              </w:rPr>
              <w:t xml:space="preserve"> Not Satisfactory  </w:t>
            </w:r>
          </w:p>
        </w:tc>
        <w:tc>
          <w:tcPr>
            <w:tcW w:w="2268" w:type="dxa"/>
            <w:tcBorders>
              <w:top w:val="nil"/>
              <w:left w:val="single" w:sz="24" w:space="0" w:color="FFFFFF" w:themeColor="background1"/>
              <w:bottom w:val="nil"/>
              <w:right w:val="single" w:sz="24" w:space="0" w:color="FFFFFF" w:themeColor="background1"/>
            </w:tcBorders>
            <w:shd w:val="clear" w:color="auto" w:fill="FF5757"/>
            <w:vAlign w:val="center"/>
          </w:tcPr>
          <w:p w14:paraId="2D72C26C" w14:textId="77777777" w:rsidR="00C81DB8" w:rsidRPr="00A9359D" w:rsidRDefault="00C81DB8" w:rsidP="00C81DB8">
            <w:pPr>
              <w:spacing w:line="240" w:lineRule="auto"/>
              <w:jc w:val="right"/>
              <w:rPr>
                <w:rFonts w:eastAsia="Times New Roman" w:cs="Arial"/>
                <w:b/>
                <w:bCs/>
                <w:color w:val="F2F2F2" w:themeColor="background1" w:themeShade="F2"/>
              </w:rPr>
            </w:pPr>
            <w:r w:rsidRPr="00A9359D">
              <w:rPr>
                <w:b/>
                <w:bCs/>
                <w:color w:val="F2F2F2" w:themeColor="background1" w:themeShade="F2"/>
                <w:sz w:val="18"/>
                <w:szCs w:val="18"/>
              </w:rPr>
              <w:t>Assessor initial &amp; date</w:t>
            </w:r>
          </w:p>
        </w:tc>
        <w:tc>
          <w:tcPr>
            <w:tcW w:w="2977" w:type="dxa"/>
            <w:gridSpan w:val="3"/>
            <w:tcBorders>
              <w:top w:val="nil"/>
              <w:left w:val="single" w:sz="24" w:space="0" w:color="FFFFFF" w:themeColor="background1"/>
              <w:bottom w:val="nil"/>
            </w:tcBorders>
            <w:shd w:val="clear" w:color="auto" w:fill="FF5757"/>
            <w:vAlign w:val="center"/>
          </w:tcPr>
          <w:p w14:paraId="26998360" w14:textId="77777777" w:rsidR="00C81DB8" w:rsidRPr="00A9359D" w:rsidRDefault="00C81DB8" w:rsidP="00C81DB8">
            <w:pPr>
              <w:spacing w:line="240" w:lineRule="auto"/>
              <w:rPr>
                <w:rFonts w:eastAsia="Times New Roman" w:cs="Arial"/>
                <w:b/>
                <w:bCs/>
                <w:color w:val="F2F2F2" w:themeColor="background1" w:themeShade="F2"/>
              </w:rPr>
            </w:pPr>
          </w:p>
        </w:tc>
      </w:tr>
    </w:tbl>
    <w:p w14:paraId="571652B3" w14:textId="5D68255A" w:rsidR="008711A7" w:rsidRDefault="00C81DB8" w:rsidP="008711A7">
      <w:r>
        <w:t xml:space="preserve"> </w:t>
      </w:r>
      <w:r w:rsidR="008711A7">
        <w:br w:type="page"/>
      </w:r>
    </w:p>
    <w:p w14:paraId="73970452" w14:textId="040543A5" w:rsidR="00FE1939" w:rsidRDefault="00FE1939" w:rsidP="008711A7"/>
    <w:tbl>
      <w:tblPr>
        <w:tblpPr w:leftFromText="180" w:rightFromText="180" w:vertAnchor="text" w:horzAnchor="margin" w:tblpX="-284" w:tblpY="6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17233" w:rsidRPr="0020631C" w14:paraId="64CD256E" w14:textId="77777777" w:rsidTr="004A0830">
        <w:trPr>
          <w:cantSplit/>
          <w:trHeight w:val="480"/>
        </w:trPr>
        <w:tc>
          <w:tcPr>
            <w:tcW w:w="10632" w:type="dxa"/>
            <w:tcBorders>
              <w:top w:val="nil"/>
              <w:left w:val="nil"/>
              <w:bottom w:val="nil"/>
              <w:right w:val="nil"/>
            </w:tcBorders>
            <w:shd w:val="clear" w:color="auto" w:fill="FF5D5D"/>
          </w:tcPr>
          <w:p w14:paraId="361F2B4E" w14:textId="77777777" w:rsidR="00217233" w:rsidRPr="004A0830" w:rsidRDefault="00217233" w:rsidP="004A0830">
            <w:pPr>
              <w:spacing w:before="120" w:line="276" w:lineRule="auto"/>
              <w:ind w:left="171"/>
              <w:jc w:val="both"/>
              <w:rPr>
                <w:rFonts w:eastAsia="Times New Roman" w:cs="Arial"/>
                <w:bCs/>
                <w:i/>
                <w:iCs/>
              </w:rPr>
            </w:pPr>
            <w:r w:rsidRPr="004A0830">
              <w:rPr>
                <w:rFonts w:eastAsia="Times New Roman" w:cs="Arial"/>
                <w:b/>
              </w:rPr>
              <w:t xml:space="preserve">Performance criteria: Case study/ project portfolio/ observation </w:t>
            </w:r>
          </w:p>
        </w:tc>
      </w:tr>
      <w:tr w:rsidR="00217233" w:rsidRPr="007B6138" w14:paraId="731C1F39" w14:textId="77777777" w:rsidTr="005742A3">
        <w:trPr>
          <w:trHeight w:val="4760"/>
        </w:trPr>
        <w:tc>
          <w:tcPr>
            <w:tcW w:w="10632" w:type="dxa"/>
            <w:tcBorders>
              <w:top w:val="nil"/>
              <w:left w:val="nil"/>
              <w:bottom w:val="nil"/>
              <w:right w:val="nil"/>
            </w:tcBorders>
            <w:shd w:val="clear" w:color="auto" w:fill="FFCCCC"/>
            <w:vAlign w:val="center"/>
            <w:hideMark/>
          </w:tcPr>
          <w:p w14:paraId="2D21D27E" w14:textId="77777777" w:rsidR="00217233" w:rsidRPr="002F2CE9" w:rsidRDefault="00217233" w:rsidP="00217233">
            <w:pPr>
              <w:spacing w:before="120" w:line="276" w:lineRule="auto"/>
              <w:ind w:left="172" w:right="179"/>
              <w:jc w:val="both"/>
              <w:rPr>
                <w:rFonts w:eastAsia="Times New Roman" w:cs="Arial"/>
                <w:bCs/>
              </w:rPr>
            </w:pPr>
            <w:r w:rsidRPr="002F2CE9">
              <w:rPr>
                <w:rFonts w:eastAsia="Times New Roman" w:cs="Arial"/>
                <w:bCs/>
              </w:rPr>
              <w:t>The Practical Assessment is a set of tasks that must be completed in a workplace, or in an environment with conditions like that of a real workplace.</w:t>
            </w:r>
          </w:p>
          <w:p w14:paraId="3BFA83C6" w14:textId="3F9966AB" w:rsidR="00217233" w:rsidRPr="002F2CE9" w:rsidRDefault="002B5BB6" w:rsidP="00217233">
            <w:pPr>
              <w:spacing w:before="120" w:line="276" w:lineRule="auto"/>
              <w:ind w:left="172" w:right="179"/>
              <w:jc w:val="both"/>
              <w:rPr>
                <w:rFonts w:eastAsia="Times New Roman" w:cs="Arial"/>
                <w:bCs/>
              </w:rPr>
            </w:pPr>
            <w:r w:rsidRPr="002F2CE9">
              <w:rPr>
                <w:rFonts w:eastAsia="Times New Roman" w:cs="Arial"/>
                <w:bCs/>
              </w:rPr>
              <w:t xml:space="preserve">To be assessed for this unit of competency, you must demonstrate your skills and knowledge to </w:t>
            </w:r>
            <w:r w:rsidR="00950318" w:rsidRPr="00950318">
              <w:rPr>
                <w:rFonts w:eastAsia="Times New Roman" w:cs="Arial"/>
                <w:bCs/>
              </w:rPr>
              <w:t xml:space="preserve">managing the project </w:t>
            </w:r>
            <w:r w:rsidR="00A7395D">
              <w:rPr>
                <w:rFonts w:eastAsia="Times New Roman" w:cs="Arial"/>
                <w:bCs/>
              </w:rPr>
              <w:t>quality</w:t>
            </w:r>
            <w:r w:rsidR="00950318" w:rsidRPr="00950318">
              <w:rPr>
                <w:rFonts w:eastAsia="Times New Roman" w:cs="Arial"/>
                <w:bCs/>
              </w:rPr>
              <w:t>.</w:t>
            </w:r>
            <w:r w:rsidRPr="002F2CE9">
              <w:rPr>
                <w:rFonts w:eastAsia="Times New Roman" w:cs="Arial"/>
                <w:bCs/>
              </w:rPr>
              <w:t xml:space="preserve"> </w:t>
            </w:r>
            <w:r w:rsidR="00217233" w:rsidRPr="002F2CE9">
              <w:rPr>
                <w:rFonts w:eastAsia="Times New Roman" w:cs="Arial"/>
                <w:bCs/>
              </w:rPr>
              <w:t xml:space="preserve">The </w:t>
            </w:r>
            <w:r w:rsidR="000F3135" w:rsidRPr="002F2CE9">
              <w:rPr>
                <w:rFonts w:eastAsia="Times New Roman" w:cs="Arial"/>
                <w:bCs/>
              </w:rPr>
              <w:t>p</w:t>
            </w:r>
            <w:r w:rsidR="00217233" w:rsidRPr="002F2CE9">
              <w:rPr>
                <w:rFonts w:eastAsia="Times New Roman" w:cs="Arial"/>
                <w:bCs/>
              </w:rPr>
              <w:t xml:space="preserve">ractical </w:t>
            </w:r>
            <w:r w:rsidR="000F3135" w:rsidRPr="002F2CE9">
              <w:rPr>
                <w:rFonts w:eastAsia="Times New Roman" w:cs="Arial"/>
                <w:bCs/>
              </w:rPr>
              <w:t>a</w:t>
            </w:r>
            <w:r w:rsidR="00217233" w:rsidRPr="002F2CE9">
              <w:rPr>
                <w:rFonts w:eastAsia="Times New Roman" w:cs="Arial"/>
                <w:bCs/>
              </w:rPr>
              <w:t xml:space="preserve">ssessments in this </w:t>
            </w:r>
            <w:r w:rsidR="000F3135" w:rsidRPr="002F2CE9">
              <w:rPr>
                <w:rFonts w:eastAsia="Times New Roman" w:cs="Arial"/>
                <w:bCs/>
              </w:rPr>
              <w:t xml:space="preserve">document </w:t>
            </w:r>
            <w:r w:rsidR="00217233" w:rsidRPr="002F2CE9">
              <w:rPr>
                <w:rFonts w:eastAsia="Times New Roman" w:cs="Arial"/>
                <w:bCs/>
              </w:rPr>
              <w:t>include:</w:t>
            </w:r>
          </w:p>
          <w:p w14:paraId="149E253D" w14:textId="77777777" w:rsidR="00217233" w:rsidRPr="002F2CE9" w:rsidRDefault="00217233" w:rsidP="00B20BA9">
            <w:pPr>
              <w:pStyle w:val="ListParagraph"/>
              <w:numPr>
                <w:ilvl w:val="0"/>
                <w:numId w:val="13"/>
              </w:numPr>
              <w:spacing w:line="276" w:lineRule="auto"/>
              <w:ind w:right="179"/>
              <w:jc w:val="both"/>
              <w:rPr>
                <w:rFonts w:eastAsia="Times New Roman" w:cs="Arial"/>
                <w:bCs/>
              </w:rPr>
            </w:pPr>
            <w:r w:rsidRPr="002F2CE9">
              <w:rPr>
                <w:rFonts w:eastAsia="Times New Roman" w:cs="Arial"/>
                <w:bCs/>
              </w:rPr>
              <w:t>Workplace Project Assessment - A series of tasks assessing the learner’s practical knowledge and skills relevant to the unit of competency. This includes the learner completing workplace documents or similar as evidence of competent performance.</w:t>
            </w:r>
          </w:p>
          <w:p w14:paraId="120754A1" w14:textId="77777777" w:rsidR="00217233" w:rsidRPr="002F2CE9" w:rsidRDefault="00217233" w:rsidP="00B20BA9">
            <w:pPr>
              <w:pStyle w:val="ListParagraph"/>
              <w:numPr>
                <w:ilvl w:val="0"/>
                <w:numId w:val="13"/>
              </w:numPr>
              <w:spacing w:line="276" w:lineRule="auto"/>
              <w:ind w:right="179"/>
              <w:jc w:val="both"/>
              <w:rPr>
                <w:rFonts w:eastAsia="Times New Roman" w:cs="Arial"/>
                <w:bCs/>
              </w:rPr>
            </w:pPr>
            <w:r w:rsidRPr="002F2CE9">
              <w:rPr>
                <w:rFonts w:eastAsia="Times New Roman" w:cs="Arial"/>
                <w:bCs/>
              </w:rPr>
              <w:t>Simulated Workplace Practical Observation - A set of assessment tasks where the learner must demonstrate practical skills relevant to the unit of competency in a simulated workplace environment where conditions are typical of those experienced in a real workplace. These skills are to be demonstrated while being observed by the assessor.</w:t>
            </w:r>
            <w:r w:rsidRPr="002F2CE9">
              <w:t xml:space="preserve"> </w:t>
            </w:r>
          </w:p>
          <w:p w14:paraId="3E465232" w14:textId="77777777" w:rsidR="00217233" w:rsidRPr="002F2CE9" w:rsidRDefault="00217233" w:rsidP="00B20BA9">
            <w:pPr>
              <w:pStyle w:val="ListParagraph"/>
              <w:numPr>
                <w:ilvl w:val="0"/>
                <w:numId w:val="13"/>
              </w:numPr>
              <w:spacing w:line="276" w:lineRule="auto"/>
              <w:ind w:left="738" w:right="179"/>
              <w:jc w:val="both"/>
              <w:rPr>
                <w:rFonts w:eastAsia="Times New Roman" w:cs="Arial"/>
                <w:bCs/>
              </w:rPr>
            </w:pPr>
            <w:r w:rsidRPr="002F2CE9">
              <w:rPr>
                <w:rFonts w:eastAsia="Times New Roman" w:cs="Arial"/>
                <w:bCs/>
              </w:rPr>
              <w:t>Please note that</w:t>
            </w:r>
            <w:r w:rsidRPr="002F2CE9">
              <w:t xml:space="preserve"> s</w:t>
            </w:r>
            <w:r w:rsidRPr="002F2CE9">
              <w:rPr>
                <w:rFonts w:eastAsia="Times New Roman" w:cs="Arial"/>
                <w:bCs/>
              </w:rPr>
              <w:t xml:space="preserve">ome tasks in this Practical Assessment require you to refer to employee and industrial relations legislation and regulations to the state/territory where the employee relations and industrial processes you will prepare and support the implementation of for this practical assessment is based or located in.  </w:t>
            </w:r>
          </w:p>
          <w:p w14:paraId="2ACC1A5D" w14:textId="77777777" w:rsidR="00217233" w:rsidRPr="002F2CE9" w:rsidRDefault="00217233" w:rsidP="00217233">
            <w:pPr>
              <w:pStyle w:val="NoSpacing"/>
              <w:spacing w:line="276" w:lineRule="auto"/>
              <w:ind w:left="172" w:right="179" w:hanging="360"/>
              <w:jc w:val="both"/>
              <w:rPr>
                <w:rFonts w:cs="Arial"/>
                <w:bCs/>
                <w:szCs w:val="20"/>
              </w:rPr>
            </w:pPr>
          </w:p>
        </w:tc>
      </w:tr>
      <w:tr w:rsidR="00217233" w:rsidRPr="007B6138" w14:paraId="6925B903" w14:textId="77777777" w:rsidTr="00217233">
        <w:trPr>
          <w:trHeight w:val="87"/>
        </w:trPr>
        <w:tc>
          <w:tcPr>
            <w:tcW w:w="10632" w:type="dxa"/>
            <w:tcBorders>
              <w:top w:val="nil"/>
              <w:left w:val="nil"/>
              <w:bottom w:val="nil"/>
              <w:right w:val="nil"/>
            </w:tcBorders>
            <w:shd w:val="clear" w:color="auto" w:fill="auto"/>
            <w:vAlign w:val="center"/>
          </w:tcPr>
          <w:p w14:paraId="18E6CBD0" w14:textId="77777777" w:rsidR="00217233" w:rsidRPr="00E72C64" w:rsidRDefault="00217233" w:rsidP="00217233">
            <w:pPr>
              <w:pStyle w:val="NoSpacing"/>
              <w:rPr>
                <w:sz w:val="2"/>
                <w:szCs w:val="2"/>
              </w:rPr>
            </w:pPr>
          </w:p>
        </w:tc>
      </w:tr>
      <w:tr w:rsidR="00217233" w:rsidRPr="007B6138" w14:paraId="5885ED5D" w14:textId="77777777" w:rsidTr="004A0830">
        <w:trPr>
          <w:trHeight w:val="484"/>
        </w:trPr>
        <w:tc>
          <w:tcPr>
            <w:tcW w:w="10632" w:type="dxa"/>
            <w:tcBorders>
              <w:top w:val="nil"/>
              <w:left w:val="nil"/>
              <w:bottom w:val="nil"/>
              <w:right w:val="nil"/>
            </w:tcBorders>
            <w:shd w:val="clear" w:color="auto" w:fill="404040" w:themeFill="text1" w:themeFillTint="BF"/>
            <w:vAlign w:val="center"/>
          </w:tcPr>
          <w:p w14:paraId="673788BF" w14:textId="77777777" w:rsidR="00217233" w:rsidRPr="004A0830" w:rsidRDefault="00217233" w:rsidP="00217233">
            <w:pPr>
              <w:spacing w:line="276" w:lineRule="auto"/>
              <w:ind w:left="177" w:right="179"/>
              <w:jc w:val="both"/>
              <w:rPr>
                <w:rFonts w:eastAsia="Times New Roman" w:cs="Arial"/>
                <w:b/>
                <w:color w:val="FF5D5D"/>
              </w:rPr>
            </w:pPr>
            <w:r w:rsidRPr="004A0830">
              <w:rPr>
                <w:rFonts w:eastAsia="Times New Roman" w:cs="Arial"/>
                <w:b/>
                <w:color w:val="FF5D5D"/>
              </w:rPr>
              <w:t>Case study</w:t>
            </w:r>
          </w:p>
        </w:tc>
      </w:tr>
      <w:tr w:rsidR="00217233" w:rsidRPr="007B6138" w14:paraId="3F450C9F" w14:textId="77777777" w:rsidTr="005742A3">
        <w:trPr>
          <w:trHeight w:val="5530"/>
        </w:trPr>
        <w:tc>
          <w:tcPr>
            <w:tcW w:w="10632" w:type="dxa"/>
            <w:tcBorders>
              <w:top w:val="nil"/>
              <w:left w:val="nil"/>
              <w:bottom w:val="nil"/>
              <w:right w:val="nil"/>
            </w:tcBorders>
            <w:shd w:val="clear" w:color="auto" w:fill="FFE7E7"/>
            <w:vAlign w:val="center"/>
          </w:tcPr>
          <w:p w14:paraId="19D8B295" w14:textId="77777777" w:rsidR="00217233" w:rsidRPr="00C53111" w:rsidRDefault="00217233" w:rsidP="00AB4FC9">
            <w:pPr>
              <w:ind w:left="177" w:right="182"/>
              <w:rPr>
                <w:color w:val="C00000"/>
              </w:rPr>
            </w:pPr>
            <w:r w:rsidRPr="00C53111">
              <w:rPr>
                <w:color w:val="C00000"/>
              </w:rPr>
              <w:t>Bounce Fitness is made up of four fitness centres. Head office is currently established in Cairns, Queensland. The other centres are in Brisbane, (Queensland), Sydney, (New South Wales) and Melbourne, (Victoria). It is the intention of the Board of Directors that a new centre will be opened in Perth, (Western Australia).</w:t>
            </w:r>
          </w:p>
          <w:p w14:paraId="2947CED4" w14:textId="77777777" w:rsidR="00217233" w:rsidRPr="00C53111" w:rsidRDefault="00217233" w:rsidP="00AB4FC9">
            <w:pPr>
              <w:ind w:left="177" w:right="182"/>
              <w:rPr>
                <w:color w:val="C00000"/>
              </w:rPr>
            </w:pPr>
          </w:p>
          <w:p w14:paraId="42D6668B" w14:textId="77777777" w:rsidR="00217233" w:rsidRPr="00C53111" w:rsidRDefault="00217233" w:rsidP="00AB4FC9">
            <w:pPr>
              <w:ind w:left="177" w:right="182"/>
              <w:rPr>
                <w:color w:val="C00000"/>
              </w:rPr>
            </w:pPr>
            <w:r w:rsidRPr="00C53111">
              <w:rPr>
                <w:color w:val="C00000"/>
              </w:rPr>
              <w:t>It was established in 2001 by Margaret House as a single aerobic studio. After two years membership increases demanded the small, leased centre be expanded and a new facility was built on land purchased by the organisation. In 2004 a second centre was established in leased premises in Brisbane and then Sydney and Melbourne in the subsequent two years.</w:t>
            </w:r>
          </w:p>
          <w:p w14:paraId="3628BFEF" w14:textId="77777777" w:rsidR="00217233" w:rsidRPr="00C53111" w:rsidRDefault="00217233" w:rsidP="00AB4FC9">
            <w:pPr>
              <w:ind w:left="177" w:right="182"/>
              <w:rPr>
                <w:color w:val="C00000"/>
              </w:rPr>
            </w:pPr>
          </w:p>
          <w:p w14:paraId="5457FAB5" w14:textId="77777777" w:rsidR="00217233" w:rsidRPr="00C53111" w:rsidRDefault="00217233" w:rsidP="00AB4FC9">
            <w:pPr>
              <w:ind w:left="177" w:right="182"/>
              <w:rPr>
                <w:color w:val="C00000"/>
              </w:rPr>
            </w:pPr>
            <w:r w:rsidRPr="00C53111">
              <w:rPr>
                <w:color w:val="C00000"/>
              </w:rPr>
              <w:t>The Head Office remains in Cairns and a Board of Directors has been established to oversee the function of the business in all the centres. Each centre has a manager, who reports to the CEO in Cairns, and a team of permanently employed fitness instructors and other casual instructors, all of whom report to the Centre Manager. The business is operated on best business practice and complies with all legislative requirements, local by-laws and is registered with the national body.</w:t>
            </w:r>
          </w:p>
          <w:p w14:paraId="4E39C526" w14:textId="77777777" w:rsidR="00217233" w:rsidRPr="00C53111" w:rsidRDefault="00217233" w:rsidP="00AB4FC9">
            <w:pPr>
              <w:ind w:left="177" w:right="182"/>
              <w:rPr>
                <w:color w:val="C00000"/>
              </w:rPr>
            </w:pPr>
          </w:p>
          <w:p w14:paraId="194D2304" w14:textId="77777777" w:rsidR="00217233" w:rsidRPr="00C53111" w:rsidRDefault="00217233" w:rsidP="00AB4FC9">
            <w:pPr>
              <w:ind w:left="177" w:right="182"/>
              <w:rPr>
                <w:color w:val="C00000"/>
              </w:rPr>
            </w:pPr>
            <w:r w:rsidRPr="00C53111">
              <w:rPr>
                <w:color w:val="C00000"/>
              </w:rPr>
              <w:t>Bounce Fitness intends to market its brand through excellence in service and expertise to establish itself as a premier provider of fitness and wellness in Australia. Much time is invested in training the Centre staff to upgrade their professional skills and in customer service to foster a loyal member base. Classes are innovative and varied with regular changes to routines and activities.</w:t>
            </w:r>
          </w:p>
        </w:tc>
      </w:tr>
    </w:tbl>
    <w:p w14:paraId="2798D765" w14:textId="6F421B49" w:rsidR="00DF3ACE" w:rsidRDefault="00B50B38">
      <w:pPr>
        <w:spacing w:after="120"/>
      </w:pPr>
      <w:r>
        <w:t xml:space="preserve"> </w:t>
      </w:r>
    </w:p>
    <w:p w14:paraId="561DAB31" w14:textId="4B3D5164" w:rsidR="00436E95" w:rsidRDefault="00436E95">
      <w:pPr>
        <w:spacing w:after="120"/>
      </w:pPr>
    </w:p>
    <w:p w14:paraId="64BD91FB" w14:textId="77777777" w:rsidR="00436E95" w:rsidRDefault="00436E95">
      <w:pPr>
        <w:spacing w:after="120"/>
      </w:pPr>
    </w:p>
    <w:p w14:paraId="0FD1EA75" w14:textId="77777777" w:rsidR="00936A93" w:rsidRDefault="00936A93">
      <w:pPr>
        <w:spacing w:after="120"/>
      </w:pPr>
    </w:p>
    <w:tbl>
      <w:tblPr>
        <w:tblpPr w:leftFromText="180" w:rightFromText="180" w:vertAnchor="text" w:horzAnchor="margin" w:tblpXSpec="center" w:tblpY="345"/>
        <w:tblW w:w="10632" w:type="dxa"/>
        <w:tblLook w:val="04A0" w:firstRow="1" w:lastRow="0" w:firstColumn="1" w:lastColumn="0" w:noHBand="0" w:noVBand="1"/>
      </w:tblPr>
      <w:tblGrid>
        <w:gridCol w:w="10632"/>
      </w:tblGrid>
      <w:tr w:rsidR="00C81DB8" w:rsidRPr="007B6138" w14:paraId="3F85965A" w14:textId="77777777" w:rsidTr="00C81DB8">
        <w:trPr>
          <w:trHeight w:val="7365"/>
        </w:trPr>
        <w:tc>
          <w:tcPr>
            <w:tcW w:w="10632" w:type="dxa"/>
            <w:shd w:val="clear" w:color="auto" w:fill="FFE7E7"/>
            <w:vAlign w:val="center"/>
          </w:tcPr>
          <w:p w14:paraId="1B7F87E5" w14:textId="77777777" w:rsidR="00C81DB8" w:rsidRPr="00C53111" w:rsidRDefault="00C81DB8" w:rsidP="00C81DB8">
            <w:pPr>
              <w:ind w:left="177" w:right="604"/>
              <w:rPr>
                <w:color w:val="C00000"/>
                <w:sz w:val="18"/>
                <w:szCs w:val="18"/>
              </w:rPr>
            </w:pPr>
            <w:r w:rsidRPr="00C53111">
              <w:rPr>
                <w:color w:val="C00000"/>
                <w:sz w:val="18"/>
                <w:szCs w:val="18"/>
              </w:rPr>
              <w:lastRenderedPageBreak/>
              <w:t>(cont.)</w:t>
            </w:r>
          </w:p>
          <w:p w14:paraId="068D2CAB" w14:textId="77777777" w:rsidR="00C81DB8" w:rsidRPr="00C53111" w:rsidRDefault="00C81DB8" w:rsidP="00C81DB8">
            <w:pPr>
              <w:ind w:left="177" w:right="604"/>
              <w:rPr>
                <w:color w:val="C00000"/>
                <w:sz w:val="10"/>
                <w:szCs w:val="10"/>
              </w:rPr>
            </w:pPr>
          </w:p>
          <w:p w14:paraId="70F752BE" w14:textId="77777777" w:rsidR="00C81DB8" w:rsidRPr="00C53111" w:rsidRDefault="00C81DB8" w:rsidP="00C81DB8">
            <w:pPr>
              <w:ind w:left="177" w:right="604"/>
              <w:rPr>
                <w:color w:val="C00000"/>
              </w:rPr>
            </w:pPr>
            <w:r w:rsidRPr="00C53111">
              <w:rPr>
                <w:color w:val="C00000"/>
              </w:rPr>
              <w:t>Bounce Fitness has developed choreographed fitness moves with accompanying music which is geared to the varying interests, needs and goals of the member group. It is intended that all around Australia, gym and fitness centre members will continue to be enhancing personal performance through classes designed and produced by this business. Classes are coupled with state-of-the-art fitness equipment to cater to those who prefer resistance training to aerobic workouts. Additional free weights allow for use by even die-hard lifters.</w:t>
            </w:r>
          </w:p>
          <w:p w14:paraId="5B2E2CD2" w14:textId="77777777" w:rsidR="00C81DB8" w:rsidRPr="00C53111" w:rsidRDefault="00C81DB8" w:rsidP="00C81DB8">
            <w:pPr>
              <w:ind w:left="177" w:right="604"/>
              <w:rPr>
                <w:color w:val="C00000"/>
                <w:sz w:val="10"/>
                <w:szCs w:val="10"/>
              </w:rPr>
            </w:pPr>
          </w:p>
          <w:p w14:paraId="157A606A" w14:textId="77777777" w:rsidR="00C81DB8" w:rsidRPr="00C53111" w:rsidRDefault="00C81DB8" w:rsidP="00C81DB8">
            <w:pPr>
              <w:ind w:left="177" w:right="604"/>
              <w:rPr>
                <w:color w:val="C00000"/>
              </w:rPr>
            </w:pPr>
            <w:r w:rsidRPr="00C53111">
              <w:rPr>
                <w:color w:val="C00000"/>
              </w:rPr>
              <w:t>All centres are carpeted in areas used for stationary activities, spacious, well-ventilated, and air-conditioned to make the environment as safe and comfortable as possible. They are light and feature wrap-around mirrored walls. The decor was designed by a Brisbane firm and is updated every three years. There are showers, toilets, lockers.</w:t>
            </w:r>
          </w:p>
          <w:p w14:paraId="12D17A1C" w14:textId="77777777" w:rsidR="00C81DB8" w:rsidRPr="00C53111" w:rsidRDefault="00C81DB8" w:rsidP="00C81DB8">
            <w:pPr>
              <w:ind w:left="177" w:right="604"/>
              <w:rPr>
                <w:color w:val="C00000"/>
                <w:sz w:val="10"/>
                <w:szCs w:val="10"/>
              </w:rPr>
            </w:pPr>
          </w:p>
          <w:p w14:paraId="09462F1C" w14:textId="77777777" w:rsidR="00C81DB8" w:rsidRPr="00C53111" w:rsidRDefault="00C81DB8" w:rsidP="00C81DB8">
            <w:pPr>
              <w:ind w:left="177" w:right="604"/>
              <w:rPr>
                <w:color w:val="C00000"/>
              </w:rPr>
            </w:pPr>
            <w:r w:rsidRPr="00C53111">
              <w:rPr>
                <w:color w:val="C00000"/>
              </w:rPr>
              <w:t>Each centre features a retail section selling fitness shoes, clothes, and other related fitness items. There is a small cafeteria which is leased to a provider who supplies healthy, low-calorie drinks and light food. Each Centre has regularly scheduled aerobic classes ranging from high intensity to low intensity. The scheduling is left to each Centre but must sustain a minimum average of twelve in each class for them to continue to be held. The style of classes changes as new methods are developed to sustain interest and provide variety.</w:t>
            </w:r>
          </w:p>
          <w:p w14:paraId="6489FBB8" w14:textId="77777777" w:rsidR="00C81DB8" w:rsidRPr="00C53111" w:rsidRDefault="00C81DB8" w:rsidP="00C81DB8">
            <w:pPr>
              <w:ind w:left="177" w:right="604"/>
              <w:rPr>
                <w:color w:val="C00000"/>
                <w:sz w:val="10"/>
                <w:szCs w:val="10"/>
              </w:rPr>
            </w:pPr>
          </w:p>
          <w:p w14:paraId="1C8AA4AD" w14:textId="77777777" w:rsidR="00C81DB8" w:rsidRPr="00C53111" w:rsidRDefault="00C81DB8" w:rsidP="00C81DB8">
            <w:pPr>
              <w:ind w:left="177" w:right="604"/>
              <w:rPr>
                <w:color w:val="C00000"/>
              </w:rPr>
            </w:pPr>
            <w:r w:rsidRPr="00C53111">
              <w:rPr>
                <w:color w:val="C00000"/>
              </w:rPr>
              <w:t>Circuit classes are also scheduled for groups who move in a circuitous rotation around the different resistance equipment sequentially as instructed by the instructor. They are required to complete interval aerobic exercises during the completion of a class to enhance the value of the workout. Very low intensity classes are also held in age care facilities to keep residents active and incorporate light weights to keep them healthy. This exercise contributes to the physical and mental health of participants as well as providing an interest in their day.</w:t>
            </w:r>
          </w:p>
          <w:p w14:paraId="0DDC4ABB" w14:textId="77777777" w:rsidR="00C81DB8" w:rsidRPr="00C53111" w:rsidRDefault="00C81DB8" w:rsidP="00C81DB8">
            <w:pPr>
              <w:ind w:left="177" w:right="604"/>
              <w:rPr>
                <w:color w:val="C00000"/>
                <w:sz w:val="10"/>
                <w:szCs w:val="10"/>
              </w:rPr>
            </w:pPr>
          </w:p>
          <w:p w14:paraId="572B9F28" w14:textId="77777777" w:rsidR="00C81DB8" w:rsidRPr="00C53111" w:rsidRDefault="00C81DB8" w:rsidP="00C81DB8">
            <w:pPr>
              <w:ind w:left="177" w:right="604"/>
              <w:rPr>
                <w:color w:val="C00000"/>
              </w:rPr>
            </w:pPr>
            <w:r w:rsidRPr="00C53111">
              <w:rPr>
                <w:color w:val="C00000"/>
              </w:rPr>
              <w:t>Special classes are held in high schools for senior students, sheltered workshops and other special situations as requested and are operated at minimal or no cost as a community service. Funding is primarily from memberships. Memberships are sold on one-, three-, six- and twelve-monthly basis on a decreasing fee scale. Casual members are welcome, but the daily rate is a premium one.</w:t>
            </w:r>
          </w:p>
        </w:tc>
      </w:tr>
      <w:tr w:rsidR="00C81DB8" w:rsidRPr="007B6138" w14:paraId="43E3F6CA" w14:textId="77777777" w:rsidTr="00C81DB8">
        <w:trPr>
          <w:trHeight w:val="553"/>
        </w:trPr>
        <w:tc>
          <w:tcPr>
            <w:tcW w:w="10632" w:type="dxa"/>
            <w:shd w:val="clear" w:color="auto" w:fill="404040" w:themeFill="text1" w:themeFillTint="BF"/>
            <w:vAlign w:val="center"/>
          </w:tcPr>
          <w:p w14:paraId="02E5C5DA" w14:textId="77777777" w:rsidR="00C81DB8" w:rsidRPr="004D556A" w:rsidRDefault="00C81DB8" w:rsidP="00C81DB8">
            <w:pPr>
              <w:ind w:left="177" w:right="604"/>
              <w:rPr>
                <w:sz w:val="18"/>
                <w:szCs w:val="18"/>
              </w:rPr>
            </w:pPr>
            <w:r w:rsidRPr="004A0830">
              <w:rPr>
                <w:rFonts w:eastAsia="Times New Roman" w:cs="Arial"/>
                <w:b/>
                <w:color w:val="FF5D5D"/>
              </w:rPr>
              <w:t>Case s</w:t>
            </w:r>
            <w:r>
              <w:rPr>
                <w:rFonts w:eastAsia="Times New Roman" w:cs="Arial"/>
                <w:b/>
                <w:color w:val="FF5D5D"/>
              </w:rPr>
              <w:t>cenario</w:t>
            </w:r>
          </w:p>
        </w:tc>
      </w:tr>
      <w:tr w:rsidR="00C81DB8" w:rsidRPr="007B6138" w14:paraId="3670660E" w14:textId="77777777" w:rsidTr="00C81DB8">
        <w:trPr>
          <w:trHeight w:val="3689"/>
        </w:trPr>
        <w:tc>
          <w:tcPr>
            <w:tcW w:w="10632" w:type="dxa"/>
            <w:shd w:val="clear" w:color="auto" w:fill="FFE7E7"/>
            <w:vAlign w:val="center"/>
          </w:tcPr>
          <w:p w14:paraId="1B7F7EE0" w14:textId="77777777" w:rsidR="00C81DB8" w:rsidRPr="00C53111" w:rsidRDefault="00C81DB8" w:rsidP="00C81DB8">
            <w:pPr>
              <w:ind w:left="184"/>
              <w:rPr>
                <w:rFonts w:eastAsia="Times New Roman" w:cs="Arial"/>
                <w:bCs/>
                <w:color w:val="C00000"/>
              </w:rPr>
            </w:pPr>
            <w:r w:rsidRPr="00C53111">
              <w:rPr>
                <w:rFonts w:eastAsia="Times New Roman" w:cs="Arial"/>
                <w:bCs/>
                <w:color w:val="C00000"/>
              </w:rPr>
              <w:t>The owner and Chief Executive Officer, Margaret House, has extensive experience as a personal trainer, life coach, and manager of fitness centres. Bounce Fitness has set out the following objectives to achieve:</w:t>
            </w:r>
          </w:p>
          <w:p w14:paraId="0533198A" w14:textId="77777777" w:rsidR="00C81DB8" w:rsidRPr="00C53111" w:rsidRDefault="00C81DB8" w:rsidP="00C81DB8">
            <w:pPr>
              <w:ind w:left="184"/>
              <w:rPr>
                <w:rFonts w:eastAsia="Times New Roman" w:cs="Arial"/>
                <w:bCs/>
                <w:color w:val="C00000"/>
                <w:sz w:val="10"/>
                <w:szCs w:val="10"/>
              </w:rPr>
            </w:pPr>
          </w:p>
          <w:p w14:paraId="14678586" w14:textId="77777777" w:rsidR="00C81DB8" w:rsidRPr="00C53111" w:rsidRDefault="00C81DB8" w:rsidP="00467100">
            <w:pPr>
              <w:pStyle w:val="NoSpacing"/>
              <w:numPr>
                <w:ilvl w:val="0"/>
                <w:numId w:val="33"/>
              </w:numPr>
              <w:rPr>
                <w:bCs/>
                <w:color w:val="C00000"/>
              </w:rPr>
            </w:pPr>
            <w:r w:rsidRPr="00C53111">
              <w:rPr>
                <w:bCs/>
                <w:color w:val="C00000"/>
              </w:rPr>
              <w:t>Generate a 10% increase in sales through boosting gym membership sales leads by the end of the fiscal year</w:t>
            </w:r>
          </w:p>
          <w:p w14:paraId="627A169B" w14:textId="77777777" w:rsidR="00C81DB8" w:rsidRPr="00C53111" w:rsidRDefault="00C81DB8" w:rsidP="00467100">
            <w:pPr>
              <w:pStyle w:val="NoSpacing"/>
              <w:numPr>
                <w:ilvl w:val="0"/>
                <w:numId w:val="33"/>
              </w:numPr>
              <w:rPr>
                <w:bCs/>
                <w:color w:val="C00000"/>
              </w:rPr>
            </w:pPr>
            <w:r w:rsidRPr="00C53111">
              <w:rPr>
                <w:bCs/>
                <w:color w:val="C00000"/>
              </w:rPr>
              <w:t>Increase market penetration by 15% through utilization of marketing strategies every quarter</w:t>
            </w:r>
          </w:p>
          <w:p w14:paraId="00C2299B" w14:textId="77777777" w:rsidR="00C81DB8" w:rsidRPr="00C53111" w:rsidRDefault="00C81DB8" w:rsidP="00467100">
            <w:pPr>
              <w:pStyle w:val="NoSpacing"/>
              <w:numPr>
                <w:ilvl w:val="0"/>
                <w:numId w:val="33"/>
              </w:numPr>
              <w:rPr>
                <w:bCs/>
                <w:color w:val="C00000"/>
              </w:rPr>
            </w:pPr>
            <w:r w:rsidRPr="00C53111">
              <w:rPr>
                <w:bCs/>
                <w:color w:val="C00000"/>
              </w:rPr>
              <w:t>Decrease customer acquisition costs by 4% every two quarters through the implementation of the USP strategy</w:t>
            </w:r>
          </w:p>
          <w:p w14:paraId="33C2C500" w14:textId="77777777" w:rsidR="00C81DB8" w:rsidRPr="00C53111" w:rsidRDefault="00C81DB8" w:rsidP="00467100">
            <w:pPr>
              <w:pStyle w:val="NoSpacing"/>
              <w:numPr>
                <w:ilvl w:val="0"/>
                <w:numId w:val="33"/>
              </w:numPr>
              <w:rPr>
                <w:bCs/>
                <w:color w:val="C00000"/>
              </w:rPr>
            </w:pPr>
            <w:r w:rsidRPr="00C53111">
              <w:rPr>
                <w:bCs/>
                <w:color w:val="C00000"/>
              </w:rPr>
              <w:t>Continue to cultivate the image as a premier long-term wellness program provider</w:t>
            </w:r>
          </w:p>
          <w:p w14:paraId="520C527D" w14:textId="77777777" w:rsidR="00C81DB8" w:rsidRPr="00C53111" w:rsidRDefault="00C81DB8" w:rsidP="00467100">
            <w:pPr>
              <w:pStyle w:val="NoSpacing"/>
              <w:numPr>
                <w:ilvl w:val="0"/>
                <w:numId w:val="33"/>
              </w:numPr>
              <w:rPr>
                <w:bCs/>
                <w:color w:val="C00000"/>
              </w:rPr>
            </w:pPr>
            <w:r w:rsidRPr="00C53111">
              <w:rPr>
                <w:bCs/>
                <w:color w:val="C00000"/>
              </w:rPr>
              <w:t>Expand the business to the food industry to increase the number of customers by 10%</w:t>
            </w:r>
          </w:p>
          <w:p w14:paraId="3DC5614F" w14:textId="77777777" w:rsidR="00C81DB8" w:rsidRPr="00C53111" w:rsidRDefault="00C81DB8" w:rsidP="00C81DB8">
            <w:pPr>
              <w:ind w:left="184"/>
              <w:rPr>
                <w:rFonts w:eastAsia="Times New Roman" w:cs="Arial"/>
                <w:bCs/>
                <w:color w:val="C00000"/>
                <w:sz w:val="10"/>
                <w:szCs w:val="10"/>
              </w:rPr>
            </w:pPr>
          </w:p>
          <w:p w14:paraId="5832F867" w14:textId="77777777" w:rsidR="00C81DB8" w:rsidRPr="00C53111" w:rsidRDefault="00C81DB8" w:rsidP="00C81DB8">
            <w:pPr>
              <w:ind w:left="184"/>
              <w:rPr>
                <w:rFonts w:eastAsia="Times New Roman" w:cs="Arial"/>
                <w:bCs/>
                <w:color w:val="C00000"/>
              </w:rPr>
            </w:pPr>
            <w:r w:rsidRPr="00C53111">
              <w:rPr>
                <w:rFonts w:eastAsia="Times New Roman" w:cs="Arial"/>
                <w:bCs/>
                <w:color w:val="C00000"/>
              </w:rPr>
              <w:t xml:space="preserve">The CEO is of the opinion, that the Company would like to explore other business avenues that has potential to gain a reputation for offering healthy entertainment in addition to healthy lifestyle choices. Ms. Margaret, has sent a letter of intent in the appointment of your company’s project management services, Biz Zip Project Pte Ltd, to oversee the project initiation, preparation, execution and finalisation for this Internet Coffee Shop. </w:t>
            </w:r>
          </w:p>
        </w:tc>
      </w:tr>
    </w:tbl>
    <w:p w14:paraId="21FF6A9B" w14:textId="77777777" w:rsidR="0064143A" w:rsidRDefault="0064143A" w:rsidP="0064143A"/>
    <w:p w14:paraId="1E3D2C88" w14:textId="274A4D9C" w:rsidR="00466D19" w:rsidRDefault="00C81DB8">
      <w:r>
        <w:t xml:space="preserve"> </w:t>
      </w:r>
      <w:r w:rsidR="00466D19">
        <w:br w:type="page"/>
      </w:r>
    </w:p>
    <w:tbl>
      <w:tblPr>
        <w:tblpPr w:leftFromText="180" w:rightFromText="180" w:vertAnchor="page" w:horzAnchor="margin" w:tblpX="-284" w:tblpY="1501"/>
        <w:tblOverlap w:val="never"/>
        <w:tblW w:w="10632" w:type="dxa"/>
        <w:tblLook w:val="04A0" w:firstRow="1" w:lastRow="0" w:firstColumn="1" w:lastColumn="0" w:noHBand="0" w:noVBand="1"/>
      </w:tblPr>
      <w:tblGrid>
        <w:gridCol w:w="10632"/>
      </w:tblGrid>
      <w:tr w:rsidR="00AB4FC9" w:rsidRPr="005D4280" w14:paraId="1A4CE1EE" w14:textId="77777777" w:rsidTr="00D64672">
        <w:trPr>
          <w:cantSplit/>
          <w:trHeight w:val="11478"/>
        </w:trPr>
        <w:tc>
          <w:tcPr>
            <w:tcW w:w="10632" w:type="dxa"/>
            <w:shd w:val="clear" w:color="auto" w:fill="FFE7E7"/>
            <w:vAlign w:val="center"/>
          </w:tcPr>
          <w:p w14:paraId="4D9DEEF2" w14:textId="587CAC3E" w:rsidR="00AB4FC9" w:rsidRPr="00C53111" w:rsidRDefault="00AB4FC9" w:rsidP="00B03DA2">
            <w:pPr>
              <w:ind w:left="184" w:right="38"/>
              <w:rPr>
                <w:rFonts w:eastAsia="Times New Roman" w:cs="Arial"/>
                <w:bCs/>
                <w:color w:val="C00000"/>
                <w:sz w:val="18"/>
                <w:szCs w:val="18"/>
              </w:rPr>
            </w:pPr>
            <w:bookmarkStart w:id="1" w:name="_Hlk128582267"/>
            <w:r w:rsidRPr="00C53111">
              <w:rPr>
                <w:rFonts w:eastAsia="Times New Roman" w:cs="Arial"/>
                <w:bCs/>
                <w:color w:val="C00000"/>
                <w:sz w:val="18"/>
                <w:szCs w:val="18"/>
              </w:rPr>
              <w:lastRenderedPageBreak/>
              <w:t>(cont.)</w:t>
            </w:r>
          </w:p>
          <w:p w14:paraId="173140DF" w14:textId="77777777" w:rsidR="00AB4FC9" w:rsidRPr="00C53111" w:rsidRDefault="00AB4FC9" w:rsidP="00B03DA2">
            <w:pPr>
              <w:ind w:left="184" w:right="38"/>
              <w:rPr>
                <w:rFonts w:eastAsia="Times New Roman" w:cs="Arial"/>
                <w:bCs/>
                <w:color w:val="C00000"/>
                <w:sz w:val="10"/>
                <w:szCs w:val="10"/>
              </w:rPr>
            </w:pPr>
          </w:p>
          <w:p w14:paraId="767E126B" w14:textId="77777777" w:rsidR="00AB4FC9" w:rsidRPr="00C53111" w:rsidRDefault="00AB4FC9" w:rsidP="00B03DA2">
            <w:pPr>
              <w:ind w:left="184" w:right="38"/>
              <w:rPr>
                <w:rFonts w:eastAsia="Times New Roman" w:cs="Arial"/>
                <w:bCs/>
                <w:color w:val="C00000"/>
                <w:sz w:val="10"/>
                <w:szCs w:val="10"/>
              </w:rPr>
            </w:pPr>
          </w:p>
          <w:p w14:paraId="5D959C83" w14:textId="77777777" w:rsidR="00AB4FC9" w:rsidRPr="00C53111" w:rsidRDefault="00AB4FC9" w:rsidP="00B03DA2">
            <w:pPr>
              <w:ind w:left="184" w:right="38"/>
              <w:rPr>
                <w:rFonts w:eastAsia="Times New Roman" w:cs="Arial"/>
                <w:bCs/>
                <w:color w:val="C00000"/>
              </w:rPr>
            </w:pPr>
            <w:r w:rsidRPr="00C53111">
              <w:rPr>
                <w:rFonts w:eastAsia="Times New Roman" w:cs="Arial"/>
                <w:bCs/>
                <w:color w:val="C00000"/>
              </w:rPr>
              <w:t xml:space="preserve">The business has been named Bounce Fitness Café, unlike a typical café, provides a unique forum for communication and entertainment through the medium of the internet. The rapid growth of the Internet and online services that has been witnessed worldwide is only the beginning of a long-lived trend towards an economy built on the infrastructure of the Internet. </w:t>
            </w:r>
          </w:p>
          <w:p w14:paraId="4FA2415A" w14:textId="77777777" w:rsidR="00AB4FC9" w:rsidRPr="00C53111" w:rsidRDefault="00AB4FC9" w:rsidP="00B03DA2">
            <w:pPr>
              <w:ind w:left="184" w:right="38"/>
              <w:rPr>
                <w:rFonts w:eastAsia="Times New Roman" w:cs="Arial"/>
                <w:bCs/>
                <w:color w:val="C00000"/>
                <w:sz w:val="10"/>
                <w:szCs w:val="10"/>
              </w:rPr>
            </w:pPr>
          </w:p>
          <w:p w14:paraId="1EB20BE3" w14:textId="77777777" w:rsidR="00AB4FC9" w:rsidRPr="00C53111" w:rsidRDefault="00AB4FC9" w:rsidP="00B03DA2">
            <w:pPr>
              <w:ind w:left="184" w:right="38"/>
              <w:rPr>
                <w:rFonts w:eastAsia="Times New Roman" w:cs="Arial"/>
                <w:bCs/>
                <w:color w:val="C00000"/>
              </w:rPr>
            </w:pPr>
            <w:r w:rsidRPr="00C53111">
              <w:rPr>
                <w:rFonts w:eastAsia="Times New Roman" w:cs="Arial"/>
                <w:bCs/>
                <w:color w:val="C00000"/>
              </w:rPr>
              <w:t>The potential growth of the Internet is enormous, to the point where one day, a computer terminal with an online connection will be as common and necessary as a telephone or toilet. Intending to establishing itself as the first cyber-café in the area, Bounce Fitness Café will enjoy the first-mover advantages of name recognition and customer loyalty. Bounce Fitness Café intend to provide:</w:t>
            </w:r>
          </w:p>
          <w:p w14:paraId="2F7ED669" w14:textId="77777777" w:rsidR="00AB4FC9" w:rsidRPr="00C53111" w:rsidRDefault="00AB4FC9" w:rsidP="00B03DA2">
            <w:pPr>
              <w:ind w:left="184" w:right="38"/>
              <w:rPr>
                <w:rFonts w:eastAsia="Times New Roman" w:cs="Arial"/>
                <w:bCs/>
                <w:color w:val="C00000"/>
                <w:sz w:val="10"/>
                <w:szCs w:val="10"/>
              </w:rPr>
            </w:pPr>
          </w:p>
          <w:p w14:paraId="2FF456E8" w14:textId="77777777" w:rsidR="00AB4FC9" w:rsidRPr="00C53111" w:rsidRDefault="00AB4FC9" w:rsidP="00467100">
            <w:pPr>
              <w:pStyle w:val="NoSpacing"/>
              <w:numPr>
                <w:ilvl w:val="0"/>
                <w:numId w:val="35"/>
              </w:numPr>
              <w:ind w:left="747" w:right="38"/>
              <w:rPr>
                <w:bCs/>
                <w:color w:val="C00000"/>
              </w:rPr>
            </w:pPr>
            <w:r w:rsidRPr="00C53111">
              <w:rPr>
                <w:bCs/>
                <w:color w:val="C00000"/>
              </w:rPr>
              <w:t>A meeting place for business people interested in sharing their internet-based business ideas</w:t>
            </w:r>
          </w:p>
          <w:p w14:paraId="4BB6D72D" w14:textId="77777777" w:rsidR="00AB4FC9" w:rsidRPr="00C53111" w:rsidRDefault="00AB4FC9" w:rsidP="00467100">
            <w:pPr>
              <w:pStyle w:val="NoSpacing"/>
              <w:numPr>
                <w:ilvl w:val="0"/>
                <w:numId w:val="35"/>
              </w:numPr>
              <w:ind w:left="747" w:right="38"/>
              <w:rPr>
                <w:bCs/>
                <w:color w:val="C00000"/>
              </w:rPr>
            </w:pPr>
            <w:r w:rsidRPr="00C53111">
              <w:rPr>
                <w:bCs/>
                <w:color w:val="C00000"/>
              </w:rPr>
              <w:t>A social hub for students and young people interested in sharing a beverage and their internet experiences with friends</w:t>
            </w:r>
          </w:p>
          <w:p w14:paraId="4069AB78" w14:textId="77777777" w:rsidR="00AB4FC9" w:rsidRPr="00C53111" w:rsidRDefault="00AB4FC9" w:rsidP="00467100">
            <w:pPr>
              <w:pStyle w:val="NoSpacing"/>
              <w:numPr>
                <w:ilvl w:val="0"/>
                <w:numId w:val="35"/>
              </w:numPr>
              <w:ind w:left="747" w:right="38"/>
              <w:rPr>
                <w:bCs/>
                <w:color w:val="C00000"/>
              </w:rPr>
            </w:pPr>
            <w:r w:rsidRPr="00C53111">
              <w:rPr>
                <w:bCs/>
                <w:color w:val="C00000"/>
              </w:rPr>
              <w:t>A place for nearby seniors to gather and learn about the powers of the internet and better communication methods</w:t>
            </w:r>
          </w:p>
          <w:p w14:paraId="30E3F76E" w14:textId="77777777" w:rsidR="00AB4FC9" w:rsidRPr="00C53111" w:rsidRDefault="00AB4FC9" w:rsidP="00467100">
            <w:pPr>
              <w:pStyle w:val="NoSpacing"/>
              <w:numPr>
                <w:ilvl w:val="0"/>
                <w:numId w:val="35"/>
              </w:numPr>
              <w:ind w:left="747" w:right="38"/>
              <w:rPr>
                <w:bCs/>
                <w:color w:val="C00000"/>
              </w:rPr>
            </w:pPr>
            <w:r w:rsidRPr="00C53111">
              <w:rPr>
                <w:bCs/>
                <w:color w:val="C00000"/>
              </w:rPr>
              <w:t>A stopping point for travelers in need for an internet connection.</w:t>
            </w:r>
          </w:p>
          <w:p w14:paraId="349812D3" w14:textId="77777777" w:rsidR="00AB4FC9" w:rsidRPr="00C53111" w:rsidRDefault="00AB4FC9" w:rsidP="00B03DA2">
            <w:pPr>
              <w:ind w:left="184" w:right="38"/>
              <w:rPr>
                <w:rFonts w:eastAsia="Times New Roman" w:cs="Arial"/>
                <w:bCs/>
                <w:color w:val="C00000"/>
                <w:sz w:val="10"/>
                <w:szCs w:val="10"/>
              </w:rPr>
            </w:pPr>
          </w:p>
          <w:p w14:paraId="4916F6A7" w14:textId="6E56EDF3" w:rsidR="00AB4FC9" w:rsidRPr="00C53111" w:rsidRDefault="00AB4FC9" w:rsidP="00B03DA2">
            <w:pPr>
              <w:ind w:left="184" w:right="38"/>
              <w:rPr>
                <w:rFonts w:eastAsia="Times New Roman" w:cs="Arial"/>
                <w:bCs/>
                <w:color w:val="C00000"/>
              </w:rPr>
            </w:pPr>
            <w:r w:rsidRPr="00C53111">
              <w:rPr>
                <w:rFonts w:eastAsia="Times New Roman" w:cs="Arial"/>
                <w:bCs/>
                <w:color w:val="C00000"/>
              </w:rPr>
              <w:t xml:space="preserve">Marketing will play a vital role in the success of Bounce Fitness Café and it must build a brand </w:t>
            </w:r>
            <w:r w:rsidR="005742A3" w:rsidRPr="00C53111">
              <w:rPr>
                <w:rFonts w:eastAsia="Times New Roman" w:cs="Arial"/>
                <w:bCs/>
                <w:color w:val="C00000"/>
                <w:sz w:val="18"/>
                <w:szCs w:val="18"/>
              </w:rPr>
              <w:t>(fitness-theme concept)</w:t>
            </w:r>
            <w:r w:rsidR="005742A3" w:rsidRPr="00C53111">
              <w:rPr>
                <w:rFonts w:eastAsia="Times New Roman" w:cs="Arial"/>
                <w:bCs/>
                <w:color w:val="C00000"/>
              </w:rPr>
              <w:t xml:space="preserve"> </w:t>
            </w:r>
            <w:r w:rsidRPr="00C53111">
              <w:rPr>
                <w:rFonts w:eastAsia="Times New Roman" w:cs="Arial"/>
                <w:bCs/>
                <w:color w:val="C00000"/>
              </w:rPr>
              <w:t>around the services it offers by heavily promoting itself through local television, radio and print advertising. Marketing efforts are just beginning by the time a potential customer enters Bounce Fitness Café for the first time. A strong emphasis will be put on keeping customers and building brand loyalty through programs focused on staffing, experience, and customer satisfaction.</w:t>
            </w:r>
          </w:p>
          <w:p w14:paraId="110141E2" w14:textId="77777777" w:rsidR="00AB4FC9" w:rsidRPr="00C53111" w:rsidRDefault="00AB4FC9" w:rsidP="00B03DA2">
            <w:pPr>
              <w:ind w:left="184" w:right="38"/>
              <w:rPr>
                <w:rFonts w:eastAsia="Times New Roman" w:cs="Arial"/>
                <w:bCs/>
                <w:color w:val="C00000"/>
                <w:sz w:val="10"/>
                <w:szCs w:val="10"/>
              </w:rPr>
            </w:pPr>
            <w:r w:rsidRPr="00C53111">
              <w:rPr>
                <w:rFonts w:eastAsia="Times New Roman" w:cs="Arial"/>
                <w:bCs/>
                <w:color w:val="C00000"/>
              </w:rPr>
              <w:t xml:space="preserve"> </w:t>
            </w:r>
          </w:p>
          <w:p w14:paraId="78492D13" w14:textId="77777777" w:rsidR="00AB4FC9" w:rsidRPr="00C53111" w:rsidRDefault="00AB4FC9" w:rsidP="00B03DA2">
            <w:pPr>
              <w:ind w:left="184" w:right="38"/>
              <w:rPr>
                <w:rFonts w:eastAsia="Times New Roman" w:cs="Arial"/>
                <w:bCs/>
                <w:color w:val="C00000"/>
              </w:rPr>
            </w:pPr>
            <w:r w:rsidRPr="00C53111">
              <w:rPr>
                <w:rFonts w:eastAsia="Times New Roman" w:cs="Arial"/>
                <w:bCs/>
                <w:color w:val="C00000"/>
              </w:rPr>
              <w:t>Target markets include:</w:t>
            </w:r>
          </w:p>
          <w:p w14:paraId="2A533807" w14:textId="77777777" w:rsidR="00AB4FC9" w:rsidRPr="00C53111" w:rsidRDefault="00AB4FC9" w:rsidP="00467100">
            <w:pPr>
              <w:pStyle w:val="NoSpacing"/>
              <w:numPr>
                <w:ilvl w:val="0"/>
                <w:numId w:val="34"/>
              </w:numPr>
              <w:ind w:left="889" w:right="38"/>
              <w:rPr>
                <w:bCs/>
                <w:color w:val="C00000"/>
              </w:rPr>
            </w:pPr>
            <w:r w:rsidRPr="00C53111">
              <w:rPr>
                <w:bCs/>
                <w:color w:val="C00000"/>
              </w:rPr>
              <w:t>Students from nearby housing centers</w:t>
            </w:r>
          </w:p>
          <w:p w14:paraId="0857FA3E" w14:textId="3133D600" w:rsidR="00AB4FC9" w:rsidRPr="00C53111" w:rsidRDefault="00AB4FC9" w:rsidP="00467100">
            <w:pPr>
              <w:pStyle w:val="NoSpacing"/>
              <w:numPr>
                <w:ilvl w:val="0"/>
                <w:numId w:val="34"/>
              </w:numPr>
              <w:ind w:left="889" w:right="38"/>
              <w:rPr>
                <w:bCs/>
                <w:color w:val="C00000"/>
              </w:rPr>
            </w:pPr>
            <w:r w:rsidRPr="00C53111">
              <w:rPr>
                <w:bCs/>
                <w:color w:val="C00000"/>
              </w:rPr>
              <w:t>Business people from the downtown business centers and professional buildings</w:t>
            </w:r>
          </w:p>
          <w:p w14:paraId="7FA5F43B" w14:textId="77777777" w:rsidR="00AB4FC9" w:rsidRPr="00C53111" w:rsidRDefault="00AB4FC9" w:rsidP="00467100">
            <w:pPr>
              <w:pStyle w:val="NoSpacing"/>
              <w:numPr>
                <w:ilvl w:val="0"/>
                <w:numId w:val="34"/>
              </w:numPr>
              <w:ind w:left="889" w:right="38"/>
              <w:rPr>
                <w:bCs/>
                <w:color w:val="C00000"/>
              </w:rPr>
            </w:pPr>
            <w:r w:rsidRPr="00C53111">
              <w:rPr>
                <w:bCs/>
                <w:color w:val="C00000"/>
              </w:rPr>
              <w:t>Seniors from nearby retirement facilities</w:t>
            </w:r>
          </w:p>
          <w:p w14:paraId="4FA0CD39" w14:textId="77777777" w:rsidR="00AB4FC9" w:rsidRPr="00C53111" w:rsidRDefault="00AB4FC9" w:rsidP="00B03DA2">
            <w:pPr>
              <w:pStyle w:val="NoSpacing"/>
              <w:ind w:left="171" w:right="38"/>
              <w:rPr>
                <w:rFonts w:eastAsia="Times New Roman" w:cs="Arial"/>
                <w:b/>
                <w:color w:val="C00000"/>
                <w:sz w:val="10"/>
                <w:szCs w:val="14"/>
              </w:rPr>
            </w:pPr>
          </w:p>
          <w:p w14:paraId="5187D9DB" w14:textId="77777777" w:rsidR="000E6513" w:rsidRPr="00C53111" w:rsidRDefault="000E6513" w:rsidP="000E6513">
            <w:pPr>
              <w:ind w:left="184" w:right="38"/>
              <w:rPr>
                <w:rFonts w:eastAsia="Times New Roman" w:cs="Arial"/>
                <w:bCs/>
                <w:color w:val="C00000"/>
              </w:rPr>
            </w:pPr>
            <w:r w:rsidRPr="00C53111">
              <w:rPr>
                <w:rFonts w:eastAsia="Times New Roman" w:cs="Arial"/>
                <w:bCs/>
                <w:color w:val="C00000"/>
              </w:rPr>
              <w:t>The estimated budget for this project will be $600,000 inclusive of six months' worth of running costs per fitness centre. It is expected that a 100sq m café space will be share with the existing fitness premise in Sydney and is expected the rental share would be $19,000 per year. Budgetary planning would need to include:</w:t>
            </w:r>
          </w:p>
          <w:p w14:paraId="63BD87D0" w14:textId="77777777" w:rsidR="000E6513" w:rsidRPr="00C53111" w:rsidRDefault="000E6513" w:rsidP="00467100">
            <w:pPr>
              <w:pStyle w:val="NoSpacing"/>
              <w:numPr>
                <w:ilvl w:val="0"/>
                <w:numId w:val="37"/>
              </w:numPr>
              <w:ind w:left="889" w:right="38"/>
              <w:rPr>
                <w:bCs/>
                <w:color w:val="C00000"/>
              </w:rPr>
            </w:pPr>
            <w:r w:rsidRPr="00C53111">
              <w:rPr>
                <w:bCs/>
                <w:color w:val="C00000"/>
              </w:rPr>
              <w:t>Renovation works at approximately $100,000</w:t>
            </w:r>
          </w:p>
          <w:p w14:paraId="79102DEC" w14:textId="77777777" w:rsidR="000E6513" w:rsidRPr="00C53111" w:rsidRDefault="000E6513" w:rsidP="00467100">
            <w:pPr>
              <w:pStyle w:val="NoSpacing"/>
              <w:numPr>
                <w:ilvl w:val="0"/>
                <w:numId w:val="37"/>
              </w:numPr>
              <w:ind w:left="889" w:right="38"/>
              <w:rPr>
                <w:bCs/>
                <w:color w:val="C00000"/>
              </w:rPr>
            </w:pPr>
            <w:r w:rsidRPr="00C53111">
              <w:rPr>
                <w:bCs/>
                <w:color w:val="C00000"/>
              </w:rPr>
              <w:t xml:space="preserve">Machinery and equipment </w:t>
            </w:r>
            <w:r w:rsidRPr="00C53111">
              <w:rPr>
                <w:bCs/>
                <w:color w:val="C00000"/>
                <w:sz w:val="18"/>
                <w:szCs w:val="22"/>
              </w:rPr>
              <w:t>(would need to be purchased new)</w:t>
            </w:r>
          </w:p>
          <w:p w14:paraId="7CBE9E22" w14:textId="77777777" w:rsidR="000E6513" w:rsidRPr="00C53111" w:rsidRDefault="000E6513" w:rsidP="00467100">
            <w:pPr>
              <w:pStyle w:val="NoSpacing"/>
              <w:numPr>
                <w:ilvl w:val="0"/>
                <w:numId w:val="37"/>
              </w:numPr>
              <w:ind w:left="889" w:right="38"/>
              <w:rPr>
                <w:bCs/>
                <w:color w:val="C00000"/>
              </w:rPr>
            </w:pPr>
            <w:r w:rsidRPr="00C53111">
              <w:rPr>
                <w:bCs/>
                <w:color w:val="C00000"/>
              </w:rPr>
              <w:t>Furniture and fittings at approximately $40,000</w:t>
            </w:r>
          </w:p>
          <w:p w14:paraId="37C571AB" w14:textId="77777777" w:rsidR="000E6513" w:rsidRPr="00C53111" w:rsidRDefault="000E6513" w:rsidP="00467100">
            <w:pPr>
              <w:pStyle w:val="NoSpacing"/>
              <w:numPr>
                <w:ilvl w:val="0"/>
                <w:numId w:val="37"/>
              </w:numPr>
              <w:ind w:left="889" w:right="38"/>
              <w:rPr>
                <w:bCs/>
                <w:color w:val="C00000"/>
                <w:sz w:val="18"/>
                <w:szCs w:val="22"/>
              </w:rPr>
            </w:pPr>
            <w:r w:rsidRPr="00C53111">
              <w:rPr>
                <w:bCs/>
                <w:color w:val="C00000"/>
              </w:rPr>
              <w:t xml:space="preserve">Insurance and permit fees </w:t>
            </w:r>
            <w:r w:rsidRPr="00C53111">
              <w:rPr>
                <w:bCs/>
                <w:color w:val="C00000"/>
                <w:sz w:val="18"/>
                <w:szCs w:val="22"/>
              </w:rPr>
              <w:t>(including council certificates, food licenses, music licenses, software licenses, etc.)</w:t>
            </w:r>
          </w:p>
          <w:p w14:paraId="2CA67594" w14:textId="77777777" w:rsidR="000E6513" w:rsidRPr="00C53111" w:rsidRDefault="000E6513" w:rsidP="00467100">
            <w:pPr>
              <w:pStyle w:val="NoSpacing"/>
              <w:numPr>
                <w:ilvl w:val="0"/>
                <w:numId w:val="37"/>
              </w:numPr>
              <w:ind w:left="889" w:right="38"/>
              <w:rPr>
                <w:bCs/>
                <w:color w:val="C00000"/>
              </w:rPr>
            </w:pPr>
            <w:r w:rsidRPr="00C53111">
              <w:rPr>
                <w:bCs/>
                <w:color w:val="C00000"/>
              </w:rPr>
              <w:t xml:space="preserve">Project Team services </w:t>
            </w:r>
            <w:r w:rsidRPr="00C53111">
              <w:rPr>
                <w:bCs/>
                <w:color w:val="C00000"/>
                <w:sz w:val="18"/>
                <w:szCs w:val="22"/>
              </w:rPr>
              <w:t>(for 1 Project Manager, 3 Project Team and 1 Project Analyst)</w:t>
            </w:r>
          </w:p>
          <w:p w14:paraId="08F97B0C" w14:textId="77777777" w:rsidR="000E6513" w:rsidRPr="00C53111" w:rsidRDefault="000E6513" w:rsidP="00467100">
            <w:pPr>
              <w:pStyle w:val="NoSpacing"/>
              <w:numPr>
                <w:ilvl w:val="0"/>
                <w:numId w:val="37"/>
              </w:numPr>
              <w:ind w:left="889" w:right="38"/>
              <w:rPr>
                <w:bCs/>
                <w:color w:val="C00000"/>
              </w:rPr>
            </w:pPr>
            <w:r w:rsidRPr="00C53111">
              <w:rPr>
                <w:bCs/>
                <w:color w:val="C00000"/>
              </w:rPr>
              <w:t xml:space="preserve">Employment wages </w:t>
            </w:r>
            <w:r w:rsidRPr="00C53111">
              <w:rPr>
                <w:bCs/>
                <w:color w:val="C00000"/>
                <w:sz w:val="18"/>
                <w:szCs w:val="22"/>
              </w:rPr>
              <w:t>(for 3 Café Managers, 3 Baristas and 2 service staff)</w:t>
            </w:r>
          </w:p>
          <w:p w14:paraId="65F22B63" w14:textId="77777777" w:rsidR="000E6513" w:rsidRPr="00C53111" w:rsidRDefault="000E6513" w:rsidP="000E6513">
            <w:pPr>
              <w:ind w:left="184" w:right="38"/>
              <w:rPr>
                <w:rFonts w:eastAsia="Times New Roman" w:cs="Arial"/>
                <w:bCs/>
                <w:color w:val="C00000"/>
              </w:rPr>
            </w:pPr>
          </w:p>
          <w:p w14:paraId="16775F5E" w14:textId="77777777" w:rsidR="000E6513" w:rsidRPr="00C53111" w:rsidRDefault="000E6513" w:rsidP="000E6513">
            <w:pPr>
              <w:ind w:left="184" w:right="38"/>
              <w:rPr>
                <w:rFonts w:eastAsia="Times New Roman" w:cs="Arial"/>
                <w:bCs/>
                <w:color w:val="C00000"/>
              </w:rPr>
            </w:pPr>
            <w:r w:rsidRPr="00C53111">
              <w:rPr>
                <w:rFonts w:eastAsia="Times New Roman" w:cs="Arial"/>
                <w:bCs/>
                <w:color w:val="C00000"/>
              </w:rPr>
              <w:t xml:space="preserve">The expected timeframe to complete this project is 16 weeks </w:t>
            </w:r>
            <w:r w:rsidRPr="00C53111">
              <w:rPr>
                <w:rFonts w:eastAsia="Times New Roman" w:cs="Arial"/>
                <w:bCs/>
                <w:color w:val="C00000"/>
                <w:sz w:val="18"/>
                <w:szCs w:val="18"/>
              </w:rPr>
              <w:t>(4 months)</w:t>
            </w:r>
            <w:r w:rsidRPr="00C53111">
              <w:rPr>
                <w:rFonts w:eastAsia="Times New Roman" w:cs="Arial"/>
                <w:bCs/>
                <w:color w:val="C00000"/>
              </w:rPr>
              <w:t xml:space="preserve"> from the start of the Project Scope approval.</w:t>
            </w:r>
          </w:p>
          <w:p w14:paraId="34523A00" w14:textId="77777777" w:rsidR="000E6513" w:rsidRPr="00C53111" w:rsidRDefault="000E6513" w:rsidP="00B03DA2">
            <w:pPr>
              <w:pStyle w:val="NoSpacing"/>
              <w:ind w:left="171" w:right="38"/>
              <w:rPr>
                <w:rFonts w:eastAsia="Times New Roman" w:cs="Arial"/>
                <w:bCs/>
                <w:color w:val="C00000"/>
                <w:sz w:val="10"/>
                <w:szCs w:val="14"/>
              </w:rPr>
            </w:pPr>
          </w:p>
          <w:p w14:paraId="6E0A402D" w14:textId="28AE8628" w:rsidR="00AB4FC9" w:rsidRPr="00C53111" w:rsidRDefault="000E6513" w:rsidP="000E6513">
            <w:pPr>
              <w:ind w:left="184" w:right="174"/>
              <w:rPr>
                <w:rFonts w:eastAsia="Times New Roman" w:cs="Arial"/>
                <w:bCs/>
                <w:color w:val="C00000"/>
              </w:rPr>
            </w:pPr>
            <w:r w:rsidRPr="00C53111">
              <w:rPr>
                <w:rFonts w:eastAsia="Times New Roman" w:cs="Arial"/>
                <w:bCs/>
                <w:color w:val="C00000"/>
              </w:rPr>
              <w:t>The authorisation of the commencement of this project has already been decided before the involvement of the Project Manager by the CEO. Throughout the project, further authorisation may be required at a number of critical review points such as managing project cost, managing human resources and managing stakeholder agreements.</w:t>
            </w:r>
          </w:p>
        </w:tc>
      </w:tr>
    </w:tbl>
    <w:p w14:paraId="629AFFDB" w14:textId="02C336DE" w:rsidR="0064143A" w:rsidRDefault="00AB4FC9">
      <w:r>
        <w:t xml:space="preserve"> </w:t>
      </w:r>
      <w:r w:rsidR="0064143A">
        <w:br w:type="page"/>
      </w:r>
    </w:p>
    <w:tbl>
      <w:tblPr>
        <w:tblpPr w:leftFromText="180" w:rightFromText="180" w:vertAnchor="page" w:horzAnchor="margin" w:tblpXSpec="center" w:tblpY="1456"/>
        <w:tblOverlap w:val="never"/>
        <w:tblW w:w="10490" w:type="dxa"/>
        <w:tblLook w:val="04A0" w:firstRow="1" w:lastRow="0" w:firstColumn="1" w:lastColumn="0" w:noHBand="0" w:noVBand="1"/>
      </w:tblPr>
      <w:tblGrid>
        <w:gridCol w:w="10490"/>
      </w:tblGrid>
      <w:tr w:rsidR="00C81DB8" w:rsidRPr="005D4280" w14:paraId="57A8A8A3" w14:textId="77777777" w:rsidTr="00D64672">
        <w:trPr>
          <w:cantSplit/>
          <w:trHeight w:val="11623"/>
        </w:trPr>
        <w:tc>
          <w:tcPr>
            <w:tcW w:w="10490" w:type="dxa"/>
            <w:shd w:val="clear" w:color="auto" w:fill="FFE7E7"/>
            <w:vAlign w:val="center"/>
          </w:tcPr>
          <w:p w14:paraId="2BE6A0E6" w14:textId="77777777" w:rsidR="00C81DB8" w:rsidRPr="00C53111" w:rsidRDefault="00C81DB8" w:rsidP="00C81DB8">
            <w:pPr>
              <w:ind w:left="184" w:right="174"/>
              <w:rPr>
                <w:rFonts w:eastAsia="Times New Roman" w:cs="Arial"/>
                <w:bCs/>
                <w:color w:val="C00000"/>
                <w:sz w:val="18"/>
                <w:szCs w:val="18"/>
              </w:rPr>
            </w:pPr>
            <w:bookmarkStart w:id="2" w:name="_Hlk121916567"/>
            <w:bookmarkStart w:id="3" w:name="_Hlk51147313"/>
            <w:r w:rsidRPr="00C53111">
              <w:rPr>
                <w:rFonts w:eastAsia="Times New Roman" w:cs="Arial"/>
                <w:bCs/>
                <w:color w:val="C00000"/>
                <w:sz w:val="18"/>
                <w:szCs w:val="18"/>
              </w:rPr>
              <w:lastRenderedPageBreak/>
              <w:t>(cont.)</w:t>
            </w:r>
          </w:p>
          <w:p w14:paraId="49B75A9E" w14:textId="77777777" w:rsidR="00C81DB8" w:rsidRPr="00C53111" w:rsidRDefault="00C81DB8" w:rsidP="00C81DB8">
            <w:pPr>
              <w:ind w:left="184" w:right="174"/>
              <w:rPr>
                <w:rFonts w:eastAsia="Times New Roman" w:cs="Arial"/>
                <w:bCs/>
                <w:color w:val="C00000"/>
                <w:sz w:val="10"/>
                <w:szCs w:val="10"/>
              </w:rPr>
            </w:pPr>
          </w:p>
          <w:p w14:paraId="4551676A" w14:textId="77777777" w:rsidR="00C81DB8" w:rsidRPr="00C53111" w:rsidRDefault="00C81DB8" w:rsidP="00C81DB8">
            <w:pPr>
              <w:ind w:left="184" w:right="174"/>
              <w:rPr>
                <w:rFonts w:eastAsia="Times New Roman" w:cs="Arial"/>
                <w:bCs/>
                <w:color w:val="C00000"/>
                <w:sz w:val="10"/>
                <w:szCs w:val="10"/>
              </w:rPr>
            </w:pPr>
          </w:p>
          <w:p w14:paraId="13E44138" w14:textId="77777777" w:rsidR="000E6513" w:rsidRPr="00C53111" w:rsidRDefault="000E6513" w:rsidP="000E6513">
            <w:pPr>
              <w:pStyle w:val="NoSpacing"/>
              <w:ind w:left="171" w:right="38"/>
              <w:rPr>
                <w:bCs/>
                <w:color w:val="C00000"/>
              </w:rPr>
            </w:pPr>
            <w:r w:rsidRPr="00C53111">
              <w:rPr>
                <w:rFonts w:eastAsia="Times New Roman" w:cs="Arial"/>
                <w:bCs/>
                <w:color w:val="C00000"/>
              </w:rPr>
              <w:t xml:space="preserve">Taking the role as Project Manager of Biz Zip Project Pte Ltd, you have recently obtained approval from the Project Sponsor: </w:t>
            </w:r>
          </w:p>
          <w:p w14:paraId="36A6C528" w14:textId="77777777" w:rsidR="000E6513" w:rsidRPr="00C53111" w:rsidRDefault="000E6513" w:rsidP="00467100">
            <w:pPr>
              <w:pStyle w:val="NoSpacing"/>
              <w:numPr>
                <w:ilvl w:val="0"/>
                <w:numId w:val="36"/>
              </w:numPr>
              <w:ind w:left="889" w:right="38"/>
              <w:rPr>
                <w:bCs/>
                <w:color w:val="C00000"/>
              </w:rPr>
            </w:pPr>
            <w:r w:rsidRPr="00C53111">
              <w:rPr>
                <w:bCs/>
                <w:color w:val="C00000"/>
              </w:rPr>
              <w:t>Project Charter</w:t>
            </w:r>
          </w:p>
          <w:p w14:paraId="36E66023" w14:textId="77777777" w:rsidR="000E6513" w:rsidRPr="00C53111" w:rsidRDefault="000E6513" w:rsidP="00467100">
            <w:pPr>
              <w:pStyle w:val="NoSpacing"/>
              <w:numPr>
                <w:ilvl w:val="0"/>
                <w:numId w:val="36"/>
              </w:numPr>
              <w:ind w:left="889" w:right="38"/>
              <w:rPr>
                <w:bCs/>
                <w:color w:val="C00000"/>
              </w:rPr>
            </w:pPr>
            <w:r w:rsidRPr="00C53111">
              <w:rPr>
                <w:bCs/>
                <w:color w:val="C00000"/>
              </w:rPr>
              <w:t>Business Case</w:t>
            </w:r>
          </w:p>
          <w:p w14:paraId="3F02EB24" w14:textId="77777777" w:rsidR="000E6513" w:rsidRPr="00C53111" w:rsidRDefault="000E6513" w:rsidP="00467100">
            <w:pPr>
              <w:pStyle w:val="NoSpacing"/>
              <w:numPr>
                <w:ilvl w:val="0"/>
                <w:numId w:val="36"/>
              </w:numPr>
              <w:ind w:left="889" w:right="38"/>
              <w:rPr>
                <w:bCs/>
                <w:color w:val="C00000"/>
              </w:rPr>
            </w:pPr>
            <w:r w:rsidRPr="00C53111">
              <w:rPr>
                <w:bCs/>
                <w:color w:val="C00000"/>
              </w:rPr>
              <w:t>Project Scope</w:t>
            </w:r>
          </w:p>
          <w:p w14:paraId="6E03A868" w14:textId="77777777" w:rsidR="000E6513" w:rsidRPr="00C53111" w:rsidRDefault="000E6513" w:rsidP="000E6513">
            <w:pPr>
              <w:pStyle w:val="NoSpacing"/>
              <w:ind w:left="889" w:right="38"/>
              <w:rPr>
                <w:bCs/>
                <w:color w:val="C00000"/>
                <w:sz w:val="10"/>
                <w:szCs w:val="14"/>
              </w:rPr>
            </w:pPr>
          </w:p>
          <w:p w14:paraId="56758E6A" w14:textId="77777777" w:rsidR="00C803B7" w:rsidRPr="00C53111" w:rsidRDefault="00C803B7" w:rsidP="000E6513">
            <w:pPr>
              <w:pStyle w:val="NoSpacing"/>
              <w:ind w:left="179" w:right="38"/>
              <w:rPr>
                <w:bCs/>
                <w:color w:val="C00000"/>
                <w:sz w:val="10"/>
                <w:szCs w:val="14"/>
              </w:rPr>
            </w:pPr>
          </w:p>
          <w:p w14:paraId="576108D2" w14:textId="5655663F" w:rsidR="00C803B7" w:rsidRPr="00C53111" w:rsidRDefault="00C803B7" w:rsidP="000E6513">
            <w:pPr>
              <w:pStyle w:val="NoSpacing"/>
              <w:ind w:left="179" w:right="38"/>
              <w:rPr>
                <w:bCs/>
                <w:color w:val="C00000"/>
              </w:rPr>
            </w:pPr>
            <w:r w:rsidRPr="00C53111">
              <w:rPr>
                <w:bCs/>
                <w:color w:val="C00000"/>
              </w:rPr>
              <w:t>The Project Scope for this project entails, the following:</w:t>
            </w:r>
          </w:p>
          <w:p w14:paraId="5FCAE057" w14:textId="77777777" w:rsidR="00C803B7" w:rsidRPr="00C53111" w:rsidRDefault="00C803B7" w:rsidP="000E6513">
            <w:pPr>
              <w:pStyle w:val="NoSpacing"/>
              <w:ind w:left="179" w:right="38"/>
              <w:rPr>
                <w:bCs/>
                <w:color w:val="C00000"/>
              </w:rPr>
            </w:pPr>
          </w:p>
          <w:tbl>
            <w:tblPr>
              <w:tblStyle w:val="TableGrid"/>
              <w:tblW w:w="8505" w:type="dxa"/>
              <w:tblInd w:w="883" w:type="dxa"/>
              <w:tblBorders>
                <w:top w:val="single" w:sz="4" w:space="0" w:color="C42F1A" w:themeColor="accent5"/>
                <w:left w:val="none" w:sz="0" w:space="0" w:color="auto"/>
                <w:bottom w:val="single" w:sz="4" w:space="0" w:color="C42F1A" w:themeColor="accent5"/>
                <w:right w:val="none" w:sz="0" w:space="0" w:color="auto"/>
                <w:insideH w:val="single" w:sz="4" w:space="0" w:color="C42F1A" w:themeColor="accent5"/>
                <w:insideV w:val="single" w:sz="4" w:space="0" w:color="C42F1A" w:themeColor="accent5"/>
              </w:tblBorders>
              <w:tblLook w:val="04A0" w:firstRow="1" w:lastRow="0" w:firstColumn="1" w:lastColumn="0" w:noHBand="0" w:noVBand="1"/>
            </w:tblPr>
            <w:tblGrid>
              <w:gridCol w:w="2268"/>
              <w:gridCol w:w="6237"/>
            </w:tblGrid>
            <w:tr w:rsidR="00C53111" w:rsidRPr="00C53111" w14:paraId="5AD425BB" w14:textId="77777777" w:rsidTr="006A5975">
              <w:trPr>
                <w:trHeight w:val="334"/>
              </w:trPr>
              <w:tc>
                <w:tcPr>
                  <w:tcW w:w="2268" w:type="dxa"/>
                  <w:shd w:val="clear" w:color="auto" w:fill="F1A399" w:themeFill="accent5" w:themeFillTint="66"/>
                  <w:vAlign w:val="center"/>
                </w:tcPr>
                <w:p w14:paraId="37048538" w14:textId="2E1E0FAE" w:rsidR="00C803B7" w:rsidRPr="00C53111" w:rsidRDefault="00C803B7" w:rsidP="00B445D9">
                  <w:pPr>
                    <w:pStyle w:val="NoSpacing"/>
                    <w:framePr w:hSpace="180" w:wrap="around" w:vAnchor="page" w:hAnchor="margin" w:xAlign="center" w:y="1456"/>
                    <w:ind w:right="38"/>
                    <w:suppressOverlap/>
                    <w:rPr>
                      <w:b/>
                      <w:color w:val="C00000"/>
                      <w:sz w:val="20"/>
                      <w:szCs w:val="20"/>
                    </w:rPr>
                  </w:pPr>
                  <w:r w:rsidRPr="00C53111">
                    <w:rPr>
                      <w:b/>
                      <w:color w:val="C00000"/>
                      <w:sz w:val="20"/>
                      <w:szCs w:val="20"/>
                    </w:rPr>
                    <w:t xml:space="preserve">Location </w:t>
                  </w:r>
                </w:p>
              </w:tc>
              <w:tc>
                <w:tcPr>
                  <w:tcW w:w="6237" w:type="dxa"/>
                  <w:shd w:val="clear" w:color="auto" w:fill="F8D1CC" w:themeFill="accent5" w:themeFillTint="33"/>
                  <w:vAlign w:val="center"/>
                </w:tcPr>
                <w:p w14:paraId="43778272" w14:textId="28E804A5" w:rsidR="00C803B7" w:rsidRPr="00C53111" w:rsidRDefault="00C803B7" w:rsidP="00B445D9">
                  <w:pPr>
                    <w:pStyle w:val="NoSpacing"/>
                    <w:framePr w:hSpace="180" w:wrap="around" w:vAnchor="page" w:hAnchor="margin" w:xAlign="center" w:y="1456"/>
                    <w:ind w:right="38"/>
                    <w:suppressOverlap/>
                    <w:rPr>
                      <w:bCs/>
                      <w:color w:val="C00000"/>
                      <w:sz w:val="20"/>
                      <w:szCs w:val="20"/>
                    </w:rPr>
                  </w:pPr>
                  <w:r w:rsidRPr="00C53111">
                    <w:rPr>
                      <w:bCs/>
                      <w:color w:val="C00000"/>
                      <w:sz w:val="20"/>
                      <w:szCs w:val="20"/>
                    </w:rPr>
                    <w:t>Sydney</w:t>
                  </w:r>
                </w:p>
              </w:tc>
            </w:tr>
            <w:tr w:rsidR="00C53111" w:rsidRPr="00C53111" w14:paraId="47B816FB" w14:textId="77777777" w:rsidTr="006A5975">
              <w:trPr>
                <w:trHeight w:val="334"/>
              </w:trPr>
              <w:tc>
                <w:tcPr>
                  <w:tcW w:w="2268" w:type="dxa"/>
                  <w:shd w:val="clear" w:color="auto" w:fill="F1A399" w:themeFill="accent5" w:themeFillTint="66"/>
                  <w:vAlign w:val="center"/>
                </w:tcPr>
                <w:p w14:paraId="6E2825D1" w14:textId="7734FE4A" w:rsidR="00E71118" w:rsidRPr="00C53111" w:rsidRDefault="00E71118" w:rsidP="00B445D9">
                  <w:pPr>
                    <w:pStyle w:val="NoSpacing"/>
                    <w:framePr w:hSpace="180" w:wrap="around" w:vAnchor="page" w:hAnchor="margin" w:xAlign="center" w:y="1456"/>
                    <w:ind w:right="38"/>
                    <w:suppressOverlap/>
                    <w:rPr>
                      <w:b/>
                      <w:color w:val="C00000"/>
                      <w:sz w:val="20"/>
                      <w:szCs w:val="16"/>
                    </w:rPr>
                  </w:pPr>
                  <w:r w:rsidRPr="00C53111">
                    <w:rPr>
                      <w:b/>
                      <w:color w:val="C00000"/>
                      <w:sz w:val="20"/>
                      <w:szCs w:val="16"/>
                    </w:rPr>
                    <w:t>Café concept</w:t>
                  </w:r>
                </w:p>
              </w:tc>
              <w:tc>
                <w:tcPr>
                  <w:tcW w:w="6237" w:type="dxa"/>
                  <w:shd w:val="clear" w:color="auto" w:fill="F8D1CC" w:themeFill="accent5" w:themeFillTint="33"/>
                  <w:vAlign w:val="center"/>
                </w:tcPr>
                <w:p w14:paraId="153FB2B9" w14:textId="2351B35A" w:rsidR="00E71118" w:rsidRPr="00C53111" w:rsidRDefault="00E71118" w:rsidP="00B445D9">
                  <w:pPr>
                    <w:pStyle w:val="NoSpacing"/>
                    <w:framePr w:hSpace="180" w:wrap="around" w:vAnchor="page" w:hAnchor="margin" w:xAlign="center" w:y="1456"/>
                    <w:ind w:right="38"/>
                    <w:suppressOverlap/>
                    <w:rPr>
                      <w:bCs/>
                      <w:color w:val="C00000"/>
                      <w:sz w:val="20"/>
                      <w:szCs w:val="16"/>
                    </w:rPr>
                  </w:pPr>
                  <w:r w:rsidRPr="00C53111">
                    <w:rPr>
                      <w:bCs/>
                      <w:color w:val="C00000"/>
                      <w:sz w:val="20"/>
                      <w:szCs w:val="16"/>
                    </w:rPr>
                    <w:t>Fitness &amp; sport style</w:t>
                  </w:r>
                </w:p>
              </w:tc>
            </w:tr>
            <w:tr w:rsidR="00C53111" w:rsidRPr="00C53111" w14:paraId="5D42EE89" w14:textId="77777777" w:rsidTr="006A5975">
              <w:trPr>
                <w:trHeight w:val="334"/>
              </w:trPr>
              <w:tc>
                <w:tcPr>
                  <w:tcW w:w="2268" w:type="dxa"/>
                  <w:vMerge w:val="restart"/>
                  <w:shd w:val="clear" w:color="auto" w:fill="F1A399" w:themeFill="accent5" w:themeFillTint="66"/>
                  <w:vAlign w:val="center"/>
                </w:tcPr>
                <w:p w14:paraId="01ECA5E9" w14:textId="01A40DE2" w:rsidR="00E71118" w:rsidRPr="00C53111" w:rsidRDefault="00E71118" w:rsidP="00B445D9">
                  <w:pPr>
                    <w:pStyle w:val="NoSpacing"/>
                    <w:framePr w:hSpace="180" w:wrap="around" w:vAnchor="page" w:hAnchor="margin" w:xAlign="center" w:y="1456"/>
                    <w:ind w:right="38"/>
                    <w:suppressOverlap/>
                    <w:rPr>
                      <w:b/>
                      <w:color w:val="C00000"/>
                      <w:sz w:val="20"/>
                      <w:szCs w:val="16"/>
                    </w:rPr>
                  </w:pPr>
                  <w:r w:rsidRPr="00C53111">
                    <w:rPr>
                      <w:b/>
                      <w:color w:val="C00000"/>
                      <w:sz w:val="20"/>
                      <w:szCs w:val="16"/>
                    </w:rPr>
                    <w:t>Project inclusions</w:t>
                  </w:r>
                </w:p>
              </w:tc>
              <w:tc>
                <w:tcPr>
                  <w:tcW w:w="6237" w:type="dxa"/>
                  <w:shd w:val="clear" w:color="auto" w:fill="F8D1CC" w:themeFill="accent5" w:themeFillTint="33"/>
                  <w:vAlign w:val="center"/>
                </w:tcPr>
                <w:p w14:paraId="6EA579EA" w14:textId="2794DCCE" w:rsidR="00E71118" w:rsidRPr="00C53111" w:rsidRDefault="00E71118" w:rsidP="00B445D9">
                  <w:pPr>
                    <w:pStyle w:val="NoSpacing"/>
                    <w:framePr w:hSpace="180" w:wrap="around" w:vAnchor="page" w:hAnchor="margin" w:xAlign="center" w:y="1456"/>
                    <w:ind w:right="38"/>
                    <w:suppressOverlap/>
                    <w:rPr>
                      <w:bCs/>
                      <w:color w:val="C00000"/>
                      <w:sz w:val="20"/>
                      <w:szCs w:val="20"/>
                    </w:rPr>
                  </w:pPr>
                  <w:r w:rsidRPr="00C53111">
                    <w:rPr>
                      <w:color w:val="C00000"/>
                      <w:sz w:val="20"/>
                      <w:szCs w:val="20"/>
                    </w:rPr>
                    <w:t xml:space="preserve">Design and theme concept for the café’s </w:t>
                  </w:r>
                </w:p>
              </w:tc>
            </w:tr>
            <w:tr w:rsidR="00C53111" w:rsidRPr="00C53111" w14:paraId="70540CD7" w14:textId="77777777" w:rsidTr="006A5975">
              <w:trPr>
                <w:trHeight w:val="576"/>
              </w:trPr>
              <w:tc>
                <w:tcPr>
                  <w:tcW w:w="2268" w:type="dxa"/>
                  <w:vMerge/>
                  <w:shd w:val="clear" w:color="auto" w:fill="F1A399" w:themeFill="accent5" w:themeFillTint="66"/>
                  <w:vAlign w:val="center"/>
                </w:tcPr>
                <w:p w14:paraId="58168703" w14:textId="77777777" w:rsidR="00E71118" w:rsidRPr="00C53111" w:rsidRDefault="00E71118" w:rsidP="00B445D9">
                  <w:pPr>
                    <w:pStyle w:val="NoSpacing"/>
                    <w:framePr w:hSpace="180" w:wrap="around" w:vAnchor="page" w:hAnchor="margin" w:xAlign="center" w:y="1456"/>
                    <w:ind w:right="38"/>
                    <w:suppressOverlap/>
                    <w:rPr>
                      <w:b/>
                      <w:color w:val="C00000"/>
                      <w:sz w:val="20"/>
                      <w:szCs w:val="16"/>
                    </w:rPr>
                  </w:pPr>
                </w:p>
              </w:tc>
              <w:tc>
                <w:tcPr>
                  <w:tcW w:w="6237" w:type="dxa"/>
                  <w:shd w:val="clear" w:color="auto" w:fill="F8D1CC" w:themeFill="accent5" w:themeFillTint="33"/>
                  <w:vAlign w:val="center"/>
                </w:tcPr>
                <w:p w14:paraId="7346706D" w14:textId="14E78B81" w:rsidR="00E71118" w:rsidRPr="00C53111" w:rsidRDefault="00E71118" w:rsidP="00B445D9">
                  <w:pPr>
                    <w:pStyle w:val="NoSpacing"/>
                    <w:framePr w:hSpace="180" w:wrap="around" w:vAnchor="page" w:hAnchor="margin" w:xAlign="center" w:y="1456"/>
                    <w:ind w:right="38"/>
                    <w:suppressOverlap/>
                    <w:rPr>
                      <w:bCs/>
                      <w:color w:val="C00000"/>
                      <w:sz w:val="20"/>
                      <w:szCs w:val="20"/>
                    </w:rPr>
                  </w:pPr>
                  <w:r w:rsidRPr="00C53111">
                    <w:rPr>
                      <w:color w:val="C00000"/>
                      <w:sz w:val="20"/>
                      <w:szCs w:val="20"/>
                    </w:rPr>
                    <w:t>Administrative documentation (building permits, licensing, etc.) for compliance purposes</w:t>
                  </w:r>
                </w:p>
              </w:tc>
            </w:tr>
            <w:tr w:rsidR="00C53111" w:rsidRPr="00C53111" w14:paraId="2D379892" w14:textId="77777777" w:rsidTr="006A5975">
              <w:trPr>
                <w:trHeight w:val="334"/>
              </w:trPr>
              <w:tc>
                <w:tcPr>
                  <w:tcW w:w="2268" w:type="dxa"/>
                  <w:vMerge/>
                  <w:shd w:val="clear" w:color="auto" w:fill="F1A399" w:themeFill="accent5" w:themeFillTint="66"/>
                  <w:vAlign w:val="center"/>
                </w:tcPr>
                <w:p w14:paraId="349F3D6D" w14:textId="77777777" w:rsidR="00E71118" w:rsidRPr="00C53111" w:rsidRDefault="00E71118" w:rsidP="00B445D9">
                  <w:pPr>
                    <w:pStyle w:val="NoSpacing"/>
                    <w:framePr w:hSpace="180" w:wrap="around" w:vAnchor="page" w:hAnchor="margin" w:xAlign="center" w:y="1456"/>
                    <w:ind w:right="38"/>
                    <w:suppressOverlap/>
                    <w:rPr>
                      <w:b/>
                      <w:color w:val="C00000"/>
                      <w:sz w:val="20"/>
                      <w:szCs w:val="16"/>
                    </w:rPr>
                  </w:pPr>
                </w:p>
              </w:tc>
              <w:tc>
                <w:tcPr>
                  <w:tcW w:w="6237" w:type="dxa"/>
                  <w:shd w:val="clear" w:color="auto" w:fill="F8D1CC" w:themeFill="accent5" w:themeFillTint="33"/>
                  <w:vAlign w:val="center"/>
                </w:tcPr>
                <w:p w14:paraId="5C0454D7" w14:textId="11DF7DFA" w:rsidR="00E71118" w:rsidRPr="00C53111" w:rsidRDefault="00E71118" w:rsidP="00B445D9">
                  <w:pPr>
                    <w:pStyle w:val="NoSpacing"/>
                    <w:framePr w:hSpace="180" w:wrap="around" w:vAnchor="page" w:hAnchor="margin" w:xAlign="center" w:y="1456"/>
                    <w:ind w:right="38"/>
                    <w:suppressOverlap/>
                    <w:rPr>
                      <w:bCs/>
                      <w:color w:val="C00000"/>
                      <w:sz w:val="20"/>
                      <w:szCs w:val="20"/>
                    </w:rPr>
                  </w:pPr>
                  <w:r w:rsidRPr="00C53111">
                    <w:rPr>
                      <w:color w:val="C00000"/>
                      <w:sz w:val="20"/>
                      <w:szCs w:val="20"/>
                    </w:rPr>
                    <w:t xml:space="preserve">Procurement of furniture and fittings for the café </w:t>
                  </w:r>
                </w:p>
              </w:tc>
            </w:tr>
            <w:tr w:rsidR="00C53111" w:rsidRPr="00C53111" w14:paraId="4E66A3C5" w14:textId="77777777" w:rsidTr="006A5975">
              <w:trPr>
                <w:trHeight w:val="334"/>
              </w:trPr>
              <w:tc>
                <w:tcPr>
                  <w:tcW w:w="2268" w:type="dxa"/>
                  <w:vMerge/>
                  <w:shd w:val="clear" w:color="auto" w:fill="F1A399" w:themeFill="accent5" w:themeFillTint="66"/>
                  <w:vAlign w:val="center"/>
                </w:tcPr>
                <w:p w14:paraId="074D306D" w14:textId="77777777" w:rsidR="00E71118" w:rsidRPr="00C53111" w:rsidRDefault="00E71118" w:rsidP="00B445D9">
                  <w:pPr>
                    <w:pStyle w:val="NoSpacing"/>
                    <w:framePr w:hSpace="180" w:wrap="around" w:vAnchor="page" w:hAnchor="margin" w:xAlign="center" w:y="1456"/>
                    <w:ind w:right="38"/>
                    <w:suppressOverlap/>
                    <w:rPr>
                      <w:b/>
                      <w:color w:val="C00000"/>
                      <w:sz w:val="20"/>
                      <w:szCs w:val="16"/>
                    </w:rPr>
                  </w:pPr>
                </w:p>
              </w:tc>
              <w:tc>
                <w:tcPr>
                  <w:tcW w:w="6237" w:type="dxa"/>
                  <w:shd w:val="clear" w:color="auto" w:fill="F8D1CC" w:themeFill="accent5" w:themeFillTint="33"/>
                  <w:vAlign w:val="center"/>
                </w:tcPr>
                <w:p w14:paraId="3747892F" w14:textId="0760FEC2" w:rsidR="00E71118" w:rsidRPr="00C53111" w:rsidRDefault="00E71118" w:rsidP="00B445D9">
                  <w:pPr>
                    <w:pStyle w:val="NoSpacing"/>
                    <w:framePr w:hSpace="180" w:wrap="around" w:vAnchor="page" w:hAnchor="margin" w:xAlign="center" w:y="1456"/>
                    <w:ind w:right="38"/>
                    <w:suppressOverlap/>
                    <w:rPr>
                      <w:bCs/>
                      <w:color w:val="C00000"/>
                      <w:sz w:val="20"/>
                      <w:szCs w:val="20"/>
                    </w:rPr>
                  </w:pPr>
                  <w:r w:rsidRPr="00C53111">
                    <w:rPr>
                      <w:bCs/>
                      <w:color w:val="C00000"/>
                      <w:sz w:val="20"/>
                      <w:szCs w:val="20"/>
                    </w:rPr>
                    <w:t>Construction development for the café</w:t>
                  </w:r>
                </w:p>
              </w:tc>
            </w:tr>
            <w:tr w:rsidR="00C53111" w:rsidRPr="00C53111" w14:paraId="12859750" w14:textId="77777777" w:rsidTr="006A5975">
              <w:trPr>
                <w:trHeight w:val="707"/>
              </w:trPr>
              <w:tc>
                <w:tcPr>
                  <w:tcW w:w="2268" w:type="dxa"/>
                  <w:vMerge w:val="restart"/>
                  <w:shd w:val="clear" w:color="auto" w:fill="F1A399" w:themeFill="accent5" w:themeFillTint="66"/>
                  <w:vAlign w:val="center"/>
                </w:tcPr>
                <w:p w14:paraId="7691752A" w14:textId="1D78A20E" w:rsidR="00E71118" w:rsidRPr="00C53111" w:rsidRDefault="00E71118" w:rsidP="00B445D9">
                  <w:pPr>
                    <w:pStyle w:val="NoSpacing"/>
                    <w:framePr w:hSpace="180" w:wrap="around" w:vAnchor="page" w:hAnchor="margin" w:xAlign="center" w:y="1456"/>
                    <w:ind w:right="38"/>
                    <w:suppressOverlap/>
                    <w:rPr>
                      <w:b/>
                      <w:color w:val="C00000"/>
                      <w:sz w:val="20"/>
                      <w:szCs w:val="16"/>
                    </w:rPr>
                  </w:pPr>
                  <w:r w:rsidRPr="00C53111">
                    <w:rPr>
                      <w:b/>
                      <w:color w:val="C00000"/>
                      <w:sz w:val="20"/>
                      <w:szCs w:val="16"/>
                    </w:rPr>
                    <w:t>Project deliverables</w:t>
                  </w:r>
                </w:p>
              </w:tc>
              <w:tc>
                <w:tcPr>
                  <w:tcW w:w="6237" w:type="dxa"/>
                  <w:shd w:val="clear" w:color="auto" w:fill="F8D1CC" w:themeFill="accent5" w:themeFillTint="33"/>
                  <w:vAlign w:val="center"/>
                </w:tcPr>
                <w:p w14:paraId="4548BCF3" w14:textId="096957F9" w:rsidR="00E71118" w:rsidRPr="00C53111" w:rsidRDefault="00E71118" w:rsidP="00B445D9">
                  <w:pPr>
                    <w:pStyle w:val="NoSpacing"/>
                    <w:framePr w:hSpace="180" w:wrap="around" w:vAnchor="page" w:hAnchor="margin" w:xAlign="center" w:y="1456"/>
                    <w:ind w:right="38"/>
                    <w:suppressOverlap/>
                    <w:rPr>
                      <w:bCs/>
                      <w:color w:val="C00000"/>
                      <w:sz w:val="20"/>
                      <w:szCs w:val="20"/>
                    </w:rPr>
                  </w:pPr>
                  <w:r w:rsidRPr="00C53111">
                    <w:rPr>
                      <w:bCs/>
                      <w:color w:val="C00000"/>
                      <w:sz w:val="20"/>
                      <w:szCs w:val="20"/>
                    </w:rPr>
                    <w:t>A project scope statement that will guide the internal project team and define the project for external stakeholders.</w:t>
                  </w:r>
                </w:p>
              </w:tc>
            </w:tr>
            <w:tr w:rsidR="00C53111" w:rsidRPr="00C53111" w14:paraId="51957FDF" w14:textId="77777777" w:rsidTr="006A5975">
              <w:trPr>
                <w:trHeight w:val="334"/>
              </w:trPr>
              <w:tc>
                <w:tcPr>
                  <w:tcW w:w="2268" w:type="dxa"/>
                  <w:vMerge/>
                  <w:shd w:val="clear" w:color="auto" w:fill="F1A399" w:themeFill="accent5" w:themeFillTint="66"/>
                  <w:vAlign w:val="center"/>
                </w:tcPr>
                <w:p w14:paraId="78B88FA6" w14:textId="77777777" w:rsidR="00E71118" w:rsidRPr="00C53111" w:rsidRDefault="00E71118" w:rsidP="00B445D9">
                  <w:pPr>
                    <w:pStyle w:val="NoSpacing"/>
                    <w:framePr w:hSpace="180" w:wrap="around" w:vAnchor="page" w:hAnchor="margin" w:xAlign="center" w:y="1456"/>
                    <w:ind w:right="38"/>
                    <w:suppressOverlap/>
                    <w:rPr>
                      <w:b/>
                      <w:color w:val="C00000"/>
                      <w:sz w:val="20"/>
                      <w:szCs w:val="16"/>
                    </w:rPr>
                  </w:pPr>
                </w:p>
              </w:tc>
              <w:tc>
                <w:tcPr>
                  <w:tcW w:w="6237" w:type="dxa"/>
                  <w:shd w:val="clear" w:color="auto" w:fill="F8D1CC" w:themeFill="accent5" w:themeFillTint="33"/>
                  <w:vAlign w:val="center"/>
                </w:tcPr>
                <w:p w14:paraId="5B6BCC9D" w14:textId="4B893033" w:rsidR="00E71118" w:rsidRPr="00C53111" w:rsidRDefault="00E71118" w:rsidP="00B445D9">
                  <w:pPr>
                    <w:pStyle w:val="NoSpacing"/>
                    <w:framePr w:hSpace="180" w:wrap="around" w:vAnchor="page" w:hAnchor="margin" w:xAlign="center" w:y="1456"/>
                    <w:ind w:right="38"/>
                    <w:suppressOverlap/>
                    <w:rPr>
                      <w:bCs/>
                      <w:color w:val="C00000"/>
                      <w:sz w:val="20"/>
                      <w:szCs w:val="20"/>
                    </w:rPr>
                  </w:pPr>
                  <w:r w:rsidRPr="00C53111">
                    <w:rPr>
                      <w:bCs/>
                      <w:color w:val="C00000"/>
                      <w:sz w:val="20"/>
                      <w:szCs w:val="20"/>
                    </w:rPr>
                    <w:t>Design drawings of the café’s interior design</w:t>
                  </w:r>
                </w:p>
              </w:tc>
            </w:tr>
            <w:tr w:rsidR="00C53111" w:rsidRPr="00C53111" w14:paraId="2AF5EE88" w14:textId="77777777" w:rsidTr="006A5975">
              <w:trPr>
                <w:trHeight w:val="650"/>
              </w:trPr>
              <w:tc>
                <w:tcPr>
                  <w:tcW w:w="2268" w:type="dxa"/>
                  <w:vMerge/>
                  <w:shd w:val="clear" w:color="auto" w:fill="F1A399" w:themeFill="accent5" w:themeFillTint="66"/>
                  <w:vAlign w:val="center"/>
                </w:tcPr>
                <w:p w14:paraId="2834342A" w14:textId="77777777" w:rsidR="00E71118" w:rsidRPr="00C53111" w:rsidRDefault="00E71118" w:rsidP="00B445D9">
                  <w:pPr>
                    <w:pStyle w:val="NoSpacing"/>
                    <w:framePr w:hSpace="180" w:wrap="around" w:vAnchor="page" w:hAnchor="margin" w:xAlign="center" w:y="1456"/>
                    <w:ind w:right="38"/>
                    <w:suppressOverlap/>
                    <w:rPr>
                      <w:b/>
                      <w:color w:val="C00000"/>
                      <w:sz w:val="20"/>
                      <w:szCs w:val="16"/>
                    </w:rPr>
                  </w:pPr>
                </w:p>
              </w:tc>
              <w:tc>
                <w:tcPr>
                  <w:tcW w:w="6237" w:type="dxa"/>
                  <w:shd w:val="clear" w:color="auto" w:fill="F8D1CC" w:themeFill="accent5" w:themeFillTint="33"/>
                  <w:vAlign w:val="center"/>
                </w:tcPr>
                <w:p w14:paraId="75C1E833" w14:textId="690AFACD" w:rsidR="00E71118" w:rsidRPr="00C53111" w:rsidRDefault="00E71118" w:rsidP="00B445D9">
                  <w:pPr>
                    <w:pStyle w:val="NoSpacing"/>
                    <w:framePr w:hSpace="180" w:wrap="around" w:vAnchor="page" w:hAnchor="margin" w:xAlign="center" w:y="1456"/>
                    <w:ind w:right="38"/>
                    <w:suppressOverlap/>
                    <w:rPr>
                      <w:bCs/>
                      <w:color w:val="C00000"/>
                      <w:sz w:val="20"/>
                      <w:szCs w:val="20"/>
                    </w:rPr>
                  </w:pPr>
                  <w:r w:rsidRPr="00C53111">
                    <w:rPr>
                      <w:bCs/>
                      <w:color w:val="C00000"/>
                      <w:sz w:val="20"/>
                      <w:szCs w:val="20"/>
                    </w:rPr>
                    <w:t>Building permits, software licensing agreements, business licensing requirements</w:t>
                  </w:r>
                </w:p>
              </w:tc>
            </w:tr>
            <w:tr w:rsidR="00C53111" w:rsidRPr="00C53111" w14:paraId="09C13F3D" w14:textId="77777777" w:rsidTr="006A5975">
              <w:trPr>
                <w:trHeight w:val="334"/>
              </w:trPr>
              <w:tc>
                <w:tcPr>
                  <w:tcW w:w="2268" w:type="dxa"/>
                  <w:vMerge/>
                  <w:shd w:val="clear" w:color="auto" w:fill="F1A399" w:themeFill="accent5" w:themeFillTint="66"/>
                  <w:vAlign w:val="center"/>
                </w:tcPr>
                <w:p w14:paraId="26EB0476" w14:textId="77777777" w:rsidR="00E71118" w:rsidRPr="00C53111" w:rsidRDefault="00E71118" w:rsidP="00B445D9">
                  <w:pPr>
                    <w:pStyle w:val="NoSpacing"/>
                    <w:framePr w:hSpace="180" w:wrap="around" w:vAnchor="page" w:hAnchor="margin" w:xAlign="center" w:y="1456"/>
                    <w:ind w:right="38"/>
                    <w:suppressOverlap/>
                    <w:rPr>
                      <w:b/>
                      <w:color w:val="C00000"/>
                      <w:szCs w:val="16"/>
                    </w:rPr>
                  </w:pPr>
                </w:p>
              </w:tc>
              <w:tc>
                <w:tcPr>
                  <w:tcW w:w="6237" w:type="dxa"/>
                  <w:shd w:val="clear" w:color="auto" w:fill="F8D1CC" w:themeFill="accent5" w:themeFillTint="33"/>
                  <w:vAlign w:val="center"/>
                </w:tcPr>
                <w:p w14:paraId="2116FBA9" w14:textId="7828722C" w:rsidR="00E71118" w:rsidRPr="00C53111" w:rsidRDefault="00E71118" w:rsidP="00B445D9">
                  <w:pPr>
                    <w:pStyle w:val="NoSpacing"/>
                    <w:framePr w:hSpace="180" w:wrap="around" w:vAnchor="page" w:hAnchor="margin" w:xAlign="center" w:y="1456"/>
                    <w:ind w:right="38"/>
                    <w:suppressOverlap/>
                    <w:rPr>
                      <w:bCs/>
                      <w:color w:val="C00000"/>
                      <w:sz w:val="20"/>
                      <w:szCs w:val="16"/>
                    </w:rPr>
                  </w:pPr>
                  <w:r w:rsidRPr="00C53111">
                    <w:rPr>
                      <w:bCs/>
                      <w:color w:val="C00000"/>
                      <w:sz w:val="20"/>
                      <w:szCs w:val="16"/>
                    </w:rPr>
                    <w:t>Equipment/ machinery/ electronic requirement specification</w:t>
                  </w:r>
                </w:p>
              </w:tc>
            </w:tr>
            <w:tr w:rsidR="00C53111" w:rsidRPr="00C53111" w14:paraId="7019AA4C" w14:textId="77777777" w:rsidTr="006A5975">
              <w:trPr>
                <w:trHeight w:val="778"/>
              </w:trPr>
              <w:tc>
                <w:tcPr>
                  <w:tcW w:w="2268" w:type="dxa"/>
                  <w:vMerge/>
                  <w:shd w:val="clear" w:color="auto" w:fill="F1A399" w:themeFill="accent5" w:themeFillTint="66"/>
                  <w:vAlign w:val="center"/>
                </w:tcPr>
                <w:p w14:paraId="55A3CD84" w14:textId="77777777" w:rsidR="00E71118" w:rsidRPr="00C53111" w:rsidRDefault="00E71118" w:rsidP="00B445D9">
                  <w:pPr>
                    <w:pStyle w:val="NoSpacing"/>
                    <w:framePr w:hSpace="180" w:wrap="around" w:vAnchor="page" w:hAnchor="margin" w:xAlign="center" w:y="1456"/>
                    <w:ind w:right="38"/>
                    <w:suppressOverlap/>
                    <w:rPr>
                      <w:b/>
                      <w:color w:val="C00000"/>
                      <w:szCs w:val="16"/>
                    </w:rPr>
                  </w:pPr>
                </w:p>
              </w:tc>
              <w:tc>
                <w:tcPr>
                  <w:tcW w:w="6237" w:type="dxa"/>
                  <w:shd w:val="clear" w:color="auto" w:fill="F8D1CC" w:themeFill="accent5" w:themeFillTint="33"/>
                  <w:vAlign w:val="center"/>
                </w:tcPr>
                <w:p w14:paraId="0810304D" w14:textId="4BFBD502" w:rsidR="00E71118" w:rsidRPr="00C53111" w:rsidRDefault="00E71118" w:rsidP="00B445D9">
                  <w:pPr>
                    <w:pStyle w:val="NoSpacing"/>
                    <w:framePr w:hSpace="180" w:wrap="around" w:vAnchor="page" w:hAnchor="margin" w:xAlign="center" w:y="1456"/>
                    <w:ind w:right="38"/>
                    <w:suppressOverlap/>
                    <w:rPr>
                      <w:bCs/>
                      <w:color w:val="C00000"/>
                      <w:sz w:val="20"/>
                      <w:szCs w:val="16"/>
                    </w:rPr>
                  </w:pPr>
                  <w:r w:rsidRPr="00C53111">
                    <w:rPr>
                      <w:bCs/>
                      <w:color w:val="C00000"/>
                      <w:sz w:val="20"/>
                      <w:szCs w:val="16"/>
                    </w:rPr>
                    <w:t>An inspection report created during the café construction project that the client will use for compliance purposes.</w:t>
                  </w:r>
                </w:p>
              </w:tc>
            </w:tr>
            <w:tr w:rsidR="00C53111" w:rsidRPr="00C53111" w14:paraId="0DBB390C" w14:textId="77777777" w:rsidTr="00D64672">
              <w:trPr>
                <w:trHeight w:val="677"/>
              </w:trPr>
              <w:tc>
                <w:tcPr>
                  <w:tcW w:w="2268" w:type="dxa"/>
                  <w:shd w:val="clear" w:color="auto" w:fill="F1A399" w:themeFill="accent5" w:themeFillTint="66"/>
                  <w:vAlign w:val="center"/>
                </w:tcPr>
                <w:p w14:paraId="1AB9692D" w14:textId="423C4286" w:rsidR="00D64672" w:rsidRPr="00C53111" w:rsidRDefault="00D64672" w:rsidP="00B445D9">
                  <w:pPr>
                    <w:pStyle w:val="NoSpacing"/>
                    <w:framePr w:hSpace="180" w:wrap="around" w:vAnchor="page" w:hAnchor="margin" w:xAlign="center" w:y="1456"/>
                    <w:ind w:right="38"/>
                    <w:suppressOverlap/>
                    <w:rPr>
                      <w:b/>
                      <w:color w:val="C00000"/>
                      <w:sz w:val="20"/>
                      <w:szCs w:val="20"/>
                    </w:rPr>
                  </w:pPr>
                  <w:r w:rsidRPr="00C53111">
                    <w:rPr>
                      <w:rFonts w:cs="Arial"/>
                      <w:b/>
                      <w:bCs/>
                      <w:color w:val="C00000"/>
                      <w:sz w:val="20"/>
                      <w:szCs w:val="20"/>
                    </w:rPr>
                    <w:t>Project completion timeline</w:t>
                  </w:r>
                </w:p>
              </w:tc>
              <w:tc>
                <w:tcPr>
                  <w:tcW w:w="6237" w:type="dxa"/>
                  <w:shd w:val="clear" w:color="auto" w:fill="F8D1CC" w:themeFill="accent5" w:themeFillTint="33"/>
                  <w:vAlign w:val="center"/>
                </w:tcPr>
                <w:p w14:paraId="5604B5B1" w14:textId="3BA04B88" w:rsidR="00D64672" w:rsidRPr="00C53111" w:rsidRDefault="00D64672" w:rsidP="00B445D9">
                  <w:pPr>
                    <w:pStyle w:val="NoSpacing"/>
                    <w:framePr w:hSpace="180" w:wrap="around" w:vAnchor="page" w:hAnchor="margin" w:xAlign="center" w:y="1456"/>
                    <w:ind w:right="38"/>
                    <w:suppressOverlap/>
                    <w:rPr>
                      <w:bCs/>
                      <w:color w:val="C00000"/>
                      <w:sz w:val="20"/>
                      <w:szCs w:val="20"/>
                    </w:rPr>
                  </w:pPr>
                  <w:r w:rsidRPr="00C53111">
                    <w:rPr>
                      <w:rFonts w:eastAsia="Times New Roman" w:cs="Arial"/>
                      <w:bCs/>
                      <w:color w:val="C00000"/>
                      <w:sz w:val="20"/>
                      <w:szCs w:val="20"/>
                    </w:rPr>
                    <w:t>16 Weeks from date of Project Scope approval</w:t>
                  </w:r>
                </w:p>
              </w:tc>
            </w:tr>
            <w:tr w:rsidR="00C53111" w:rsidRPr="00C53111" w14:paraId="697CF1FC" w14:textId="77777777" w:rsidTr="00D64672">
              <w:trPr>
                <w:trHeight w:val="632"/>
              </w:trPr>
              <w:tc>
                <w:tcPr>
                  <w:tcW w:w="2268" w:type="dxa"/>
                  <w:shd w:val="clear" w:color="auto" w:fill="F1A399" w:themeFill="accent5" w:themeFillTint="66"/>
                  <w:vAlign w:val="center"/>
                </w:tcPr>
                <w:p w14:paraId="62882A7E" w14:textId="69919B73" w:rsidR="00D64672" w:rsidRPr="00C53111" w:rsidRDefault="00D64672" w:rsidP="00B445D9">
                  <w:pPr>
                    <w:pStyle w:val="NoSpacing"/>
                    <w:framePr w:hSpace="180" w:wrap="around" w:vAnchor="page" w:hAnchor="margin" w:xAlign="center" w:y="1456"/>
                    <w:ind w:right="38"/>
                    <w:suppressOverlap/>
                    <w:rPr>
                      <w:b/>
                      <w:color w:val="C00000"/>
                      <w:sz w:val="20"/>
                      <w:szCs w:val="20"/>
                    </w:rPr>
                  </w:pPr>
                  <w:r w:rsidRPr="00C53111">
                    <w:rPr>
                      <w:rFonts w:cs="Arial"/>
                      <w:b/>
                      <w:bCs/>
                      <w:color w:val="C00000"/>
                      <w:sz w:val="20"/>
                      <w:szCs w:val="20"/>
                    </w:rPr>
                    <w:t>Project budget</w:t>
                  </w:r>
                </w:p>
              </w:tc>
              <w:tc>
                <w:tcPr>
                  <w:tcW w:w="6237" w:type="dxa"/>
                  <w:shd w:val="clear" w:color="auto" w:fill="F8D1CC" w:themeFill="accent5" w:themeFillTint="33"/>
                  <w:vAlign w:val="center"/>
                </w:tcPr>
                <w:p w14:paraId="1CD31943" w14:textId="2A8F97A0" w:rsidR="00D64672" w:rsidRPr="00C53111" w:rsidRDefault="00D64672" w:rsidP="00B445D9">
                  <w:pPr>
                    <w:pStyle w:val="NoSpacing"/>
                    <w:framePr w:hSpace="180" w:wrap="around" w:vAnchor="page" w:hAnchor="margin" w:xAlign="center" w:y="1456"/>
                    <w:ind w:right="38"/>
                    <w:suppressOverlap/>
                    <w:rPr>
                      <w:bCs/>
                      <w:color w:val="C00000"/>
                      <w:sz w:val="20"/>
                      <w:szCs w:val="20"/>
                    </w:rPr>
                  </w:pPr>
                  <w:r w:rsidRPr="00C53111">
                    <w:rPr>
                      <w:rFonts w:eastAsia="Times New Roman" w:cs="Arial"/>
                      <w:bCs/>
                      <w:color w:val="C00000"/>
                      <w:sz w:val="20"/>
                      <w:szCs w:val="20"/>
                    </w:rPr>
                    <w:t>$</w:t>
                  </w:r>
                  <w:r w:rsidR="007722E2">
                    <w:rPr>
                      <w:rFonts w:eastAsia="Times New Roman" w:cs="Arial"/>
                      <w:bCs/>
                      <w:color w:val="C00000"/>
                      <w:sz w:val="20"/>
                      <w:szCs w:val="20"/>
                    </w:rPr>
                    <w:t>8</w:t>
                  </w:r>
                  <w:r w:rsidRPr="00C53111">
                    <w:rPr>
                      <w:rFonts w:eastAsia="Times New Roman" w:cs="Arial"/>
                      <w:bCs/>
                      <w:color w:val="C00000"/>
                      <w:sz w:val="20"/>
                      <w:szCs w:val="20"/>
                    </w:rPr>
                    <w:t>00,000 inclusive of six months' worth of running costs per fitness center.</w:t>
                  </w:r>
                </w:p>
              </w:tc>
            </w:tr>
            <w:tr w:rsidR="00C53111" w:rsidRPr="00C53111" w14:paraId="65734E54" w14:textId="77777777" w:rsidTr="00C95D06">
              <w:trPr>
                <w:trHeight w:val="1112"/>
              </w:trPr>
              <w:tc>
                <w:tcPr>
                  <w:tcW w:w="2268" w:type="dxa"/>
                  <w:vMerge w:val="restart"/>
                  <w:shd w:val="clear" w:color="auto" w:fill="F1A399" w:themeFill="accent5" w:themeFillTint="66"/>
                  <w:vAlign w:val="center"/>
                </w:tcPr>
                <w:p w14:paraId="23A72BE2" w14:textId="2F500DDC" w:rsidR="00E71118" w:rsidRPr="00C53111" w:rsidRDefault="00E71118" w:rsidP="00B445D9">
                  <w:pPr>
                    <w:pStyle w:val="NoSpacing"/>
                    <w:framePr w:hSpace="180" w:wrap="around" w:vAnchor="page" w:hAnchor="margin" w:xAlign="center" w:y="1456"/>
                    <w:ind w:right="38"/>
                    <w:suppressOverlap/>
                    <w:rPr>
                      <w:b/>
                      <w:color w:val="C00000"/>
                      <w:sz w:val="20"/>
                      <w:szCs w:val="12"/>
                    </w:rPr>
                  </w:pPr>
                  <w:r w:rsidRPr="00C53111">
                    <w:rPr>
                      <w:b/>
                      <w:color w:val="C00000"/>
                      <w:sz w:val="20"/>
                      <w:szCs w:val="12"/>
                    </w:rPr>
                    <w:t>Project constraints</w:t>
                  </w:r>
                </w:p>
              </w:tc>
              <w:tc>
                <w:tcPr>
                  <w:tcW w:w="6237" w:type="dxa"/>
                  <w:shd w:val="clear" w:color="auto" w:fill="F8D1CC" w:themeFill="accent5" w:themeFillTint="33"/>
                  <w:vAlign w:val="center"/>
                </w:tcPr>
                <w:p w14:paraId="5F4B43C2" w14:textId="22B25408" w:rsidR="00E71118" w:rsidRPr="00C53111" w:rsidRDefault="00E71118" w:rsidP="00B445D9">
                  <w:pPr>
                    <w:pStyle w:val="NoSpacing"/>
                    <w:framePr w:hSpace="180" w:wrap="around" w:vAnchor="page" w:hAnchor="margin" w:xAlign="center" w:y="1456"/>
                    <w:ind w:right="38"/>
                    <w:suppressOverlap/>
                    <w:rPr>
                      <w:bCs/>
                      <w:color w:val="C00000"/>
                      <w:sz w:val="20"/>
                      <w:szCs w:val="20"/>
                    </w:rPr>
                  </w:pPr>
                  <w:r w:rsidRPr="00C95D06">
                    <w:rPr>
                      <w:b/>
                      <w:bCs/>
                      <w:color w:val="C00000"/>
                      <w:sz w:val="20"/>
                      <w:szCs w:val="20"/>
                    </w:rPr>
                    <w:t>Time and/ or cost</w:t>
                  </w:r>
                  <w:r w:rsidRPr="00C53111">
                    <w:rPr>
                      <w:color w:val="C00000"/>
                      <w:sz w:val="20"/>
                      <w:szCs w:val="20"/>
                    </w:rPr>
                    <w:t xml:space="preserve"> </w:t>
                  </w:r>
                  <w:r w:rsidRPr="00C95D06">
                    <w:rPr>
                      <w:color w:val="C00000"/>
                      <w:sz w:val="18"/>
                      <w:szCs w:val="18"/>
                    </w:rPr>
                    <w:t>(considered as typically a common constraint where the project is reflected in estimates and presented as ranges (plus-or-minus) that may represent estimating uncertainties associated with ta project’s particular circumstances.)</w:t>
                  </w:r>
                </w:p>
              </w:tc>
            </w:tr>
            <w:tr w:rsidR="00C53111" w:rsidRPr="00C53111" w14:paraId="6F95DC0A" w14:textId="77777777" w:rsidTr="00C95D06">
              <w:trPr>
                <w:trHeight w:val="1042"/>
              </w:trPr>
              <w:tc>
                <w:tcPr>
                  <w:tcW w:w="2268" w:type="dxa"/>
                  <w:vMerge/>
                  <w:shd w:val="clear" w:color="auto" w:fill="F1A399" w:themeFill="accent5" w:themeFillTint="66"/>
                  <w:vAlign w:val="center"/>
                </w:tcPr>
                <w:p w14:paraId="2746899B" w14:textId="77777777" w:rsidR="00E71118" w:rsidRPr="00C53111" w:rsidRDefault="00E71118" w:rsidP="00B445D9">
                  <w:pPr>
                    <w:pStyle w:val="NoSpacing"/>
                    <w:framePr w:hSpace="180" w:wrap="around" w:vAnchor="page" w:hAnchor="margin" w:xAlign="center" w:y="1456"/>
                    <w:ind w:right="38"/>
                    <w:suppressOverlap/>
                    <w:rPr>
                      <w:bCs/>
                      <w:color w:val="C00000"/>
                      <w:szCs w:val="12"/>
                    </w:rPr>
                  </w:pPr>
                </w:p>
              </w:tc>
              <w:tc>
                <w:tcPr>
                  <w:tcW w:w="6237" w:type="dxa"/>
                  <w:shd w:val="clear" w:color="auto" w:fill="F8D1CC" w:themeFill="accent5" w:themeFillTint="33"/>
                  <w:vAlign w:val="center"/>
                </w:tcPr>
                <w:p w14:paraId="5819C48B" w14:textId="2E4E7BD7" w:rsidR="00E71118" w:rsidRPr="00C53111" w:rsidRDefault="00E71118" w:rsidP="00B445D9">
                  <w:pPr>
                    <w:pStyle w:val="NoSpacing"/>
                    <w:framePr w:hSpace="180" w:wrap="around" w:vAnchor="page" w:hAnchor="margin" w:xAlign="center" w:y="1456"/>
                    <w:ind w:right="38"/>
                    <w:suppressOverlap/>
                    <w:rPr>
                      <w:bCs/>
                      <w:color w:val="C00000"/>
                      <w:sz w:val="20"/>
                      <w:szCs w:val="20"/>
                    </w:rPr>
                  </w:pPr>
                  <w:r w:rsidRPr="00C95D06">
                    <w:rPr>
                      <w:b/>
                      <w:bCs/>
                      <w:color w:val="C00000"/>
                      <w:sz w:val="20"/>
                      <w:szCs w:val="20"/>
                    </w:rPr>
                    <w:t>Scope</w:t>
                  </w:r>
                  <w:r w:rsidRPr="00C53111">
                    <w:rPr>
                      <w:color w:val="C00000"/>
                      <w:sz w:val="20"/>
                      <w:szCs w:val="20"/>
                    </w:rPr>
                    <w:t xml:space="preserve"> </w:t>
                  </w:r>
                  <w:r w:rsidRPr="00C95D06">
                    <w:rPr>
                      <w:color w:val="C00000"/>
                      <w:sz w:val="18"/>
                      <w:szCs w:val="18"/>
                    </w:rPr>
                    <w:t xml:space="preserve">(defined through ‘ranges’ that refers to the deliverables which have been agreed to by the project’s owners and may have no ‘ranges of acceptability for the scope unless items are left out, it would be become discretionary or can be delivered at a later date.) </w:t>
                  </w:r>
                </w:p>
              </w:tc>
            </w:tr>
          </w:tbl>
          <w:p w14:paraId="6AE3C6EF" w14:textId="77777777" w:rsidR="00C803B7" w:rsidRPr="00C53111" w:rsidRDefault="00C803B7" w:rsidP="000E6513">
            <w:pPr>
              <w:pStyle w:val="NoSpacing"/>
              <w:ind w:left="179" w:right="38"/>
              <w:rPr>
                <w:bCs/>
                <w:color w:val="C00000"/>
              </w:rPr>
            </w:pPr>
          </w:p>
          <w:p w14:paraId="26EFC6C1" w14:textId="7F8F9F97" w:rsidR="00C81DB8" w:rsidRPr="00C53111" w:rsidRDefault="00C81DB8" w:rsidP="006A5975">
            <w:pPr>
              <w:ind w:right="174"/>
              <w:rPr>
                <w:b/>
                <w:bCs/>
                <w:color w:val="C00000"/>
                <w:sz w:val="10"/>
                <w:szCs w:val="10"/>
              </w:rPr>
            </w:pPr>
          </w:p>
        </w:tc>
      </w:tr>
    </w:tbl>
    <w:p w14:paraId="371A733E" w14:textId="1F40C4BD" w:rsidR="006D191A" w:rsidRDefault="006D191A"/>
    <w:tbl>
      <w:tblPr>
        <w:tblpPr w:leftFromText="180" w:rightFromText="180" w:vertAnchor="page" w:horzAnchor="margin" w:tblpXSpec="center" w:tblpY="1456"/>
        <w:tblOverlap w:val="never"/>
        <w:tblW w:w="10490" w:type="dxa"/>
        <w:tblLook w:val="04A0" w:firstRow="1" w:lastRow="0" w:firstColumn="1" w:lastColumn="0" w:noHBand="0" w:noVBand="1"/>
      </w:tblPr>
      <w:tblGrid>
        <w:gridCol w:w="10490"/>
      </w:tblGrid>
      <w:tr w:rsidR="006A5975" w:rsidRPr="005D4280" w14:paraId="5BAACD2C" w14:textId="77777777" w:rsidTr="00C95D06">
        <w:trPr>
          <w:cantSplit/>
          <w:trHeight w:val="11624"/>
        </w:trPr>
        <w:tc>
          <w:tcPr>
            <w:tcW w:w="10490" w:type="dxa"/>
            <w:shd w:val="clear" w:color="auto" w:fill="FFE7E7"/>
            <w:vAlign w:val="center"/>
          </w:tcPr>
          <w:bookmarkEnd w:id="2"/>
          <w:p w14:paraId="4966206E" w14:textId="77777777" w:rsidR="006A5975" w:rsidRPr="005742A3" w:rsidRDefault="006A5975" w:rsidP="00255512">
            <w:pPr>
              <w:ind w:left="184" w:right="174"/>
              <w:rPr>
                <w:rFonts w:eastAsia="Times New Roman" w:cs="Arial"/>
                <w:bCs/>
                <w:color w:val="922213" w:themeColor="accent5" w:themeShade="BF"/>
                <w:sz w:val="18"/>
                <w:szCs w:val="18"/>
              </w:rPr>
            </w:pPr>
            <w:r w:rsidRPr="005742A3">
              <w:rPr>
                <w:rFonts w:eastAsia="Times New Roman" w:cs="Arial"/>
                <w:bCs/>
                <w:color w:val="922213" w:themeColor="accent5" w:themeShade="BF"/>
                <w:sz w:val="18"/>
                <w:szCs w:val="18"/>
              </w:rPr>
              <w:lastRenderedPageBreak/>
              <w:t>(cont.)</w:t>
            </w:r>
          </w:p>
          <w:p w14:paraId="6DF6EFA7" w14:textId="77777777" w:rsidR="006A5975" w:rsidRPr="005742A3" w:rsidRDefault="006A5975" w:rsidP="00255512">
            <w:pPr>
              <w:ind w:left="184" w:right="174"/>
              <w:rPr>
                <w:rFonts w:eastAsia="Times New Roman" w:cs="Arial"/>
                <w:bCs/>
                <w:color w:val="922213" w:themeColor="accent5" w:themeShade="BF"/>
                <w:sz w:val="10"/>
                <w:szCs w:val="10"/>
              </w:rPr>
            </w:pPr>
          </w:p>
          <w:p w14:paraId="0213FCAF" w14:textId="77777777" w:rsidR="006A5975" w:rsidRPr="00D64672" w:rsidRDefault="006A5975" w:rsidP="00255512">
            <w:pPr>
              <w:pStyle w:val="NoSpacing"/>
              <w:ind w:left="179" w:right="38"/>
              <w:rPr>
                <w:bCs/>
                <w:color w:val="922213" w:themeColor="accent5" w:themeShade="BF"/>
                <w:sz w:val="10"/>
                <w:szCs w:val="14"/>
              </w:rPr>
            </w:pPr>
          </w:p>
          <w:tbl>
            <w:tblPr>
              <w:tblStyle w:val="TableGrid"/>
              <w:tblW w:w="8505" w:type="dxa"/>
              <w:tblInd w:w="883" w:type="dxa"/>
              <w:tblBorders>
                <w:top w:val="single" w:sz="4" w:space="0" w:color="C42F1A" w:themeColor="accent5"/>
                <w:left w:val="none" w:sz="0" w:space="0" w:color="auto"/>
                <w:bottom w:val="single" w:sz="4" w:space="0" w:color="C42F1A" w:themeColor="accent5"/>
                <w:right w:val="none" w:sz="0" w:space="0" w:color="auto"/>
                <w:insideH w:val="single" w:sz="4" w:space="0" w:color="C42F1A" w:themeColor="accent5"/>
                <w:insideV w:val="single" w:sz="4" w:space="0" w:color="C42F1A" w:themeColor="accent5"/>
              </w:tblBorders>
              <w:tblLook w:val="04A0" w:firstRow="1" w:lastRow="0" w:firstColumn="1" w:lastColumn="0" w:noHBand="0" w:noVBand="1"/>
            </w:tblPr>
            <w:tblGrid>
              <w:gridCol w:w="2268"/>
              <w:gridCol w:w="6237"/>
            </w:tblGrid>
            <w:tr w:rsidR="00D64672" w:rsidRPr="00D64672" w14:paraId="6C992E7C" w14:textId="77777777" w:rsidTr="00C95D06">
              <w:trPr>
                <w:trHeight w:val="949"/>
              </w:trPr>
              <w:tc>
                <w:tcPr>
                  <w:tcW w:w="2268" w:type="dxa"/>
                  <w:vMerge w:val="restart"/>
                  <w:shd w:val="clear" w:color="auto" w:fill="F1A399" w:themeFill="accent5" w:themeFillTint="66"/>
                  <w:vAlign w:val="center"/>
                </w:tcPr>
                <w:p w14:paraId="166CE790" w14:textId="191EE338" w:rsidR="00D64672" w:rsidRPr="00D64672" w:rsidRDefault="00D64672" w:rsidP="00B445D9">
                  <w:pPr>
                    <w:pStyle w:val="NoSpacing"/>
                    <w:framePr w:hSpace="180" w:wrap="around" w:vAnchor="page" w:hAnchor="margin" w:xAlign="center" w:y="1456"/>
                    <w:ind w:right="38"/>
                    <w:suppressOverlap/>
                    <w:rPr>
                      <w:b/>
                      <w:color w:val="C00000"/>
                      <w:szCs w:val="12"/>
                    </w:rPr>
                  </w:pPr>
                  <w:r w:rsidRPr="00D64672">
                    <w:rPr>
                      <w:b/>
                      <w:color w:val="C00000"/>
                      <w:sz w:val="20"/>
                      <w:szCs w:val="12"/>
                    </w:rPr>
                    <w:t>Project constraints</w:t>
                  </w:r>
                  <w:r w:rsidRPr="00D64672">
                    <w:rPr>
                      <w:bCs/>
                      <w:color w:val="C00000"/>
                      <w:sz w:val="20"/>
                      <w:szCs w:val="12"/>
                    </w:rPr>
                    <w:t xml:space="preserve"> (cont.)</w:t>
                  </w:r>
                </w:p>
              </w:tc>
              <w:tc>
                <w:tcPr>
                  <w:tcW w:w="6237" w:type="dxa"/>
                  <w:shd w:val="clear" w:color="auto" w:fill="F8D1CC" w:themeFill="accent5" w:themeFillTint="33"/>
                  <w:vAlign w:val="center"/>
                </w:tcPr>
                <w:p w14:paraId="6AFC5015" w14:textId="2E69E8CB" w:rsidR="00D64672" w:rsidRPr="00D64672" w:rsidRDefault="00D64672" w:rsidP="00B445D9">
                  <w:pPr>
                    <w:pStyle w:val="NoSpacing"/>
                    <w:framePr w:hSpace="180" w:wrap="around" w:vAnchor="page" w:hAnchor="margin" w:xAlign="center" w:y="1456"/>
                    <w:ind w:right="38"/>
                    <w:suppressOverlap/>
                    <w:rPr>
                      <w:color w:val="C00000"/>
                      <w:szCs w:val="20"/>
                    </w:rPr>
                  </w:pPr>
                  <w:r w:rsidRPr="00C95D06">
                    <w:rPr>
                      <w:b/>
                      <w:bCs/>
                      <w:color w:val="C00000"/>
                      <w:sz w:val="20"/>
                      <w:szCs w:val="20"/>
                    </w:rPr>
                    <w:t>Quality</w:t>
                  </w:r>
                  <w:r w:rsidRPr="00D64672">
                    <w:rPr>
                      <w:color w:val="C00000"/>
                      <w:sz w:val="20"/>
                      <w:szCs w:val="20"/>
                    </w:rPr>
                    <w:t xml:space="preserve"> </w:t>
                  </w:r>
                  <w:r w:rsidRPr="00C95D06">
                    <w:rPr>
                      <w:color w:val="C00000"/>
                      <w:sz w:val="18"/>
                      <w:szCs w:val="18"/>
                    </w:rPr>
                    <w:t>(the level of quality tolerance is representing the degree to which a developed item matches its defined characteristics but if the project is running late or over budget, the quality characteristics may be reduced or eliminated.)</w:t>
                  </w:r>
                </w:p>
              </w:tc>
            </w:tr>
            <w:tr w:rsidR="00D64672" w:rsidRPr="00D64672" w14:paraId="1568BB14" w14:textId="77777777" w:rsidTr="00C95D06">
              <w:trPr>
                <w:trHeight w:val="1006"/>
              </w:trPr>
              <w:tc>
                <w:tcPr>
                  <w:tcW w:w="2268" w:type="dxa"/>
                  <w:vMerge/>
                  <w:shd w:val="clear" w:color="auto" w:fill="F1A399" w:themeFill="accent5" w:themeFillTint="66"/>
                  <w:vAlign w:val="center"/>
                </w:tcPr>
                <w:p w14:paraId="065C2749" w14:textId="2744E556" w:rsidR="00D64672" w:rsidRPr="00D64672" w:rsidRDefault="00D64672" w:rsidP="00B445D9">
                  <w:pPr>
                    <w:pStyle w:val="NoSpacing"/>
                    <w:framePr w:hSpace="180" w:wrap="around" w:vAnchor="page" w:hAnchor="margin" w:xAlign="center" w:y="1456"/>
                    <w:ind w:right="38"/>
                    <w:suppressOverlap/>
                    <w:rPr>
                      <w:bCs/>
                      <w:color w:val="C00000"/>
                      <w:sz w:val="20"/>
                      <w:szCs w:val="12"/>
                    </w:rPr>
                  </w:pPr>
                </w:p>
              </w:tc>
              <w:tc>
                <w:tcPr>
                  <w:tcW w:w="6237" w:type="dxa"/>
                  <w:shd w:val="clear" w:color="auto" w:fill="F8D1CC" w:themeFill="accent5" w:themeFillTint="33"/>
                  <w:vAlign w:val="center"/>
                </w:tcPr>
                <w:p w14:paraId="185BD0DF" w14:textId="1EE3FC1C" w:rsidR="00D64672" w:rsidRPr="00D64672" w:rsidRDefault="00D64672" w:rsidP="00B445D9">
                  <w:pPr>
                    <w:pStyle w:val="NoSpacing"/>
                    <w:framePr w:hSpace="180" w:wrap="around" w:vAnchor="page" w:hAnchor="margin" w:xAlign="center" w:y="1456"/>
                    <w:ind w:right="38"/>
                    <w:suppressOverlap/>
                    <w:rPr>
                      <w:bCs/>
                      <w:color w:val="C00000"/>
                      <w:sz w:val="20"/>
                      <w:szCs w:val="20"/>
                    </w:rPr>
                  </w:pPr>
                  <w:r w:rsidRPr="00C95D06">
                    <w:rPr>
                      <w:b/>
                      <w:bCs/>
                      <w:color w:val="C00000"/>
                      <w:sz w:val="20"/>
                      <w:szCs w:val="20"/>
                    </w:rPr>
                    <w:t>Benefits</w:t>
                  </w:r>
                  <w:r w:rsidRPr="00D64672">
                    <w:rPr>
                      <w:color w:val="C00000"/>
                      <w:sz w:val="20"/>
                      <w:szCs w:val="20"/>
                    </w:rPr>
                    <w:t xml:space="preserve"> </w:t>
                  </w:r>
                  <w:r w:rsidRPr="00C95D06">
                    <w:rPr>
                      <w:color w:val="C00000"/>
                      <w:sz w:val="18"/>
                      <w:szCs w:val="18"/>
                    </w:rPr>
                    <w:t>(as the project has deliverables that it produces, the benefits represent the value that those items are expected to have for the organization (in financial or other terms), however, if there is no clear justification, then the project should not be commenced)</w:t>
                  </w:r>
                </w:p>
              </w:tc>
            </w:tr>
            <w:tr w:rsidR="00D64672" w:rsidRPr="00D64672" w14:paraId="60A5EE2E" w14:textId="77777777" w:rsidTr="00C95D06">
              <w:trPr>
                <w:trHeight w:val="780"/>
              </w:trPr>
              <w:tc>
                <w:tcPr>
                  <w:tcW w:w="2268" w:type="dxa"/>
                  <w:vMerge/>
                  <w:shd w:val="clear" w:color="auto" w:fill="F1A399" w:themeFill="accent5" w:themeFillTint="66"/>
                  <w:vAlign w:val="center"/>
                </w:tcPr>
                <w:p w14:paraId="6DDDAD5A" w14:textId="77777777" w:rsidR="00D64672" w:rsidRPr="00D64672" w:rsidRDefault="00D64672" w:rsidP="00B445D9">
                  <w:pPr>
                    <w:pStyle w:val="NoSpacing"/>
                    <w:framePr w:hSpace="180" w:wrap="around" w:vAnchor="page" w:hAnchor="margin" w:xAlign="center" w:y="1456"/>
                    <w:ind w:right="38"/>
                    <w:suppressOverlap/>
                    <w:rPr>
                      <w:bCs/>
                      <w:color w:val="C00000"/>
                      <w:szCs w:val="12"/>
                    </w:rPr>
                  </w:pPr>
                </w:p>
              </w:tc>
              <w:tc>
                <w:tcPr>
                  <w:tcW w:w="6237" w:type="dxa"/>
                  <w:shd w:val="clear" w:color="auto" w:fill="F8D1CC" w:themeFill="accent5" w:themeFillTint="33"/>
                  <w:vAlign w:val="center"/>
                </w:tcPr>
                <w:p w14:paraId="6C5053A6" w14:textId="0C2AE9C1" w:rsidR="00D64672" w:rsidRPr="00D64672" w:rsidRDefault="00D64672" w:rsidP="00B445D9">
                  <w:pPr>
                    <w:pStyle w:val="NoSpacing"/>
                    <w:framePr w:hSpace="180" w:wrap="around" w:vAnchor="page" w:hAnchor="margin" w:xAlign="center" w:y="1456"/>
                    <w:ind w:right="38"/>
                    <w:suppressOverlap/>
                    <w:rPr>
                      <w:bCs/>
                      <w:color w:val="C00000"/>
                      <w:sz w:val="20"/>
                      <w:szCs w:val="20"/>
                    </w:rPr>
                  </w:pPr>
                  <w:r w:rsidRPr="00C95D06">
                    <w:rPr>
                      <w:b/>
                      <w:bCs/>
                      <w:color w:val="C00000"/>
                      <w:sz w:val="20"/>
                      <w:szCs w:val="20"/>
                    </w:rPr>
                    <w:t>Risk</w:t>
                  </w:r>
                  <w:r w:rsidRPr="00D64672">
                    <w:rPr>
                      <w:color w:val="C00000"/>
                      <w:sz w:val="20"/>
                      <w:szCs w:val="20"/>
                    </w:rPr>
                    <w:t xml:space="preserve"> </w:t>
                  </w:r>
                  <w:r w:rsidRPr="00C95D06">
                    <w:rPr>
                      <w:color w:val="C00000"/>
                      <w:sz w:val="18"/>
                      <w:szCs w:val="18"/>
                    </w:rPr>
                    <w:t>(risk tolerance is in examining the probability of significant risks occurring, their potential impact on the project if they do occur, and the degree of willingness to live with those potential consequences)</w:t>
                  </w:r>
                </w:p>
              </w:tc>
            </w:tr>
            <w:tr w:rsidR="00D64672" w:rsidRPr="00D64672" w14:paraId="330E05CF" w14:textId="77777777" w:rsidTr="00D64672">
              <w:trPr>
                <w:trHeight w:val="1362"/>
              </w:trPr>
              <w:tc>
                <w:tcPr>
                  <w:tcW w:w="2268" w:type="dxa"/>
                  <w:shd w:val="clear" w:color="auto" w:fill="F1A399" w:themeFill="accent5" w:themeFillTint="66"/>
                  <w:vAlign w:val="center"/>
                </w:tcPr>
                <w:p w14:paraId="4CDE9264" w14:textId="1F67077A" w:rsidR="00D64672" w:rsidRPr="00D64672" w:rsidRDefault="00D64672" w:rsidP="00B445D9">
                  <w:pPr>
                    <w:pStyle w:val="NoSpacing"/>
                    <w:framePr w:hSpace="180" w:wrap="around" w:vAnchor="page" w:hAnchor="margin" w:xAlign="center" w:y="1456"/>
                    <w:ind w:right="38"/>
                    <w:suppressOverlap/>
                    <w:rPr>
                      <w:b/>
                      <w:color w:val="C00000"/>
                      <w:sz w:val="20"/>
                      <w:szCs w:val="8"/>
                    </w:rPr>
                  </w:pPr>
                  <w:r w:rsidRPr="00D64672">
                    <w:rPr>
                      <w:b/>
                      <w:color w:val="C00000"/>
                      <w:sz w:val="20"/>
                      <w:szCs w:val="8"/>
                    </w:rPr>
                    <w:t>Project stakeholders involved</w:t>
                  </w:r>
                </w:p>
              </w:tc>
              <w:tc>
                <w:tcPr>
                  <w:tcW w:w="6237" w:type="dxa"/>
                  <w:shd w:val="clear" w:color="auto" w:fill="F8D1CC" w:themeFill="accent5" w:themeFillTint="33"/>
                  <w:vAlign w:val="center"/>
                </w:tcPr>
                <w:p w14:paraId="1EB5FF1D" w14:textId="4E6BACA0" w:rsidR="00D64672" w:rsidRPr="00D64672" w:rsidRDefault="00D64672" w:rsidP="00B445D9">
                  <w:pPr>
                    <w:pStyle w:val="NoSpacing"/>
                    <w:framePr w:hSpace="180" w:wrap="around" w:vAnchor="page" w:hAnchor="margin" w:xAlign="center" w:y="1456"/>
                    <w:numPr>
                      <w:ilvl w:val="0"/>
                      <w:numId w:val="84"/>
                    </w:numPr>
                    <w:ind w:left="469" w:right="38"/>
                    <w:suppressOverlap/>
                    <w:rPr>
                      <w:color w:val="C00000"/>
                      <w:sz w:val="20"/>
                      <w:szCs w:val="16"/>
                    </w:rPr>
                  </w:pPr>
                  <w:r w:rsidRPr="00D64672">
                    <w:rPr>
                      <w:color w:val="C00000"/>
                      <w:sz w:val="20"/>
                      <w:szCs w:val="16"/>
                    </w:rPr>
                    <w:t>3 x Project Steering Committee</w:t>
                  </w:r>
                </w:p>
                <w:p w14:paraId="61C640DE" w14:textId="2AFA219E" w:rsidR="00D64672" w:rsidRPr="00D64672" w:rsidRDefault="00D64672" w:rsidP="00B445D9">
                  <w:pPr>
                    <w:pStyle w:val="NoSpacing"/>
                    <w:framePr w:hSpace="180" w:wrap="around" w:vAnchor="page" w:hAnchor="margin" w:xAlign="center" w:y="1456"/>
                    <w:numPr>
                      <w:ilvl w:val="0"/>
                      <w:numId w:val="84"/>
                    </w:numPr>
                    <w:ind w:left="469" w:right="38"/>
                    <w:suppressOverlap/>
                    <w:rPr>
                      <w:color w:val="C00000"/>
                      <w:sz w:val="20"/>
                      <w:szCs w:val="16"/>
                    </w:rPr>
                  </w:pPr>
                  <w:r w:rsidRPr="00D64672">
                    <w:rPr>
                      <w:color w:val="C00000"/>
                      <w:sz w:val="20"/>
                      <w:szCs w:val="16"/>
                    </w:rPr>
                    <w:t>1 x Project Sponsor</w:t>
                  </w:r>
                </w:p>
                <w:p w14:paraId="110201C3" w14:textId="47967BD7" w:rsidR="00D64672" w:rsidRPr="00D64672" w:rsidRDefault="00D64672" w:rsidP="00B445D9">
                  <w:pPr>
                    <w:pStyle w:val="NoSpacing"/>
                    <w:framePr w:hSpace="180" w:wrap="around" w:vAnchor="page" w:hAnchor="margin" w:xAlign="center" w:y="1456"/>
                    <w:numPr>
                      <w:ilvl w:val="0"/>
                      <w:numId w:val="84"/>
                    </w:numPr>
                    <w:ind w:left="469" w:right="38"/>
                    <w:suppressOverlap/>
                    <w:rPr>
                      <w:color w:val="C00000"/>
                      <w:sz w:val="20"/>
                      <w:szCs w:val="16"/>
                    </w:rPr>
                  </w:pPr>
                  <w:r w:rsidRPr="00D64672">
                    <w:rPr>
                      <w:color w:val="C00000"/>
                      <w:sz w:val="20"/>
                      <w:szCs w:val="16"/>
                    </w:rPr>
                    <w:t>1 x Project Manager</w:t>
                  </w:r>
                </w:p>
                <w:p w14:paraId="44E07DFF" w14:textId="61A4C927" w:rsidR="00D64672" w:rsidRPr="00D64672" w:rsidRDefault="00D64672" w:rsidP="00B445D9">
                  <w:pPr>
                    <w:pStyle w:val="NoSpacing"/>
                    <w:framePr w:hSpace="180" w:wrap="around" w:vAnchor="page" w:hAnchor="margin" w:xAlign="center" w:y="1456"/>
                    <w:numPr>
                      <w:ilvl w:val="0"/>
                      <w:numId w:val="84"/>
                    </w:numPr>
                    <w:ind w:left="469" w:right="38"/>
                    <w:suppressOverlap/>
                    <w:rPr>
                      <w:color w:val="C00000"/>
                      <w:sz w:val="20"/>
                      <w:szCs w:val="16"/>
                    </w:rPr>
                  </w:pPr>
                  <w:r w:rsidRPr="00D64672">
                    <w:rPr>
                      <w:color w:val="C00000"/>
                      <w:sz w:val="20"/>
                      <w:szCs w:val="16"/>
                    </w:rPr>
                    <w:t>3 x Project Team Associate</w:t>
                  </w:r>
                </w:p>
                <w:p w14:paraId="11A2F141" w14:textId="28A93993" w:rsidR="00D64672" w:rsidRPr="00D64672" w:rsidRDefault="00D64672" w:rsidP="00B445D9">
                  <w:pPr>
                    <w:pStyle w:val="NoSpacing"/>
                    <w:framePr w:hSpace="180" w:wrap="around" w:vAnchor="page" w:hAnchor="margin" w:xAlign="center" w:y="1456"/>
                    <w:numPr>
                      <w:ilvl w:val="0"/>
                      <w:numId w:val="84"/>
                    </w:numPr>
                    <w:ind w:left="469" w:right="38"/>
                    <w:suppressOverlap/>
                    <w:rPr>
                      <w:color w:val="C00000"/>
                      <w:sz w:val="20"/>
                      <w:szCs w:val="16"/>
                    </w:rPr>
                  </w:pPr>
                  <w:r w:rsidRPr="00D64672">
                    <w:rPr>
                      <w:color w:val="C00000"/>
                      <w:sz w:val="20"/>
                      <w:szCs w:val="16"/>
                    </w:rPr>
                    <w:t xml:space="preserve">1 x Project Business Analyst </w:t>
                  </w:r>
                </w:p>
              </w:tc>
            </w:tr>
            <w:tr w:rsidR="00D64672" w:rsidRPr="00D64672" w14:paraId="0A501F66" w14:textId="77777777" w:rsidTr="00C95D06">
              <w:trPr>
                <w:trHeight w:val="615"/>
              </w:trPr>
              <w:tc>
                <w:tcPr>
                  <w:tcW w:w="2268" w:type="dxa"/>
                  <w:vMerge w:val="restart"/>
                  <w:shd w:val="clear" w:color="auto" w:fill="F1A399" w:themeFill="accent5" w:themeFillTint="66"/>
                  <w:vAlign w:val="center"/>
                </w:tcPr>
                <w:p w14:paraId="6C51F6E3" w14:textId="5FDEC508" w:rsidR="00D64672" w:rsidRPr="00D64672" w:rsidRDefault="00D64672" w:rsidP="00B445D9">
                  <w:pPr>
                    <w:pStyle w:val="NoSpacing"/>
                    <w:framePr w:hSpace="180" w:wrap="around" w:vAnchor="page" w:hAnchor="margin" w:xAlign="center" w:y="1456"/>
                    <w:ind w:right="38"/>
                    <w:suppressOverlap/>
                    <w:rPr>
                      <w:b/>
                      <w:color w:val="C00000"/>
                      <w:szCs w:val="8"/>
                    </w:rPr>
                  </w:pPr>
                  <w:r w:rsidRPr="00D64672">
                    <w:rPr>
                      <w:b/>
                      <w:color w:val="C00000"/>
                      <w:sz w:val="20"/>
                      <w:szCs w:val="4"/>
                    </w:rPr>
                    <w:t>Plausible Project risks</w:t>
                  </w:r>
                </w:p>
              </w:tc>
              <w:tc>
                <w:tcPr>
                  <w:tcW w:w="6237" w:type="dxa"/>
                  <w:shd w:val="clear" w:color="auto" w:fill="F8D1CC" w:themeFill="accent5" w:themeFillTint="33"/>
                  <w:vAlign w:val="center"/>
                </w:tcPr>
                <w:p w14:paraId="1F7944C6" w14:textId="4CBEFE88" w:rsidR="00D64672" w:rsidRPr="00D64672" w:rsidRDefault="00D64672" w:rsidP="00B445D9">
                  <w:pPr>
                    <w:pStyle w:val="NoSpacing"/>
                    <w:framePr w:hSpace="180" w:wrap="around" w:vAnchor="page" w:hAnchor="margin" w:xAlign="center" w:y="1456"/>
                    <w:ind w:right="38"/>
                    <w:suppressOverlap/>
                    <w:rPr>
                      <w:color w:val="C00000"/>
                      <w:sz w:val="20"/>
                      <w:szCs w:val="20"/>
                    </w:rPr>
                  </w:pPr>
                  <w:r w:rsidRPr="00D64672">
                    <w:rPr>
                      <w:rFonts w:eastAsia="Times New Roman" w:cs="Arial"/>
                      <w:b/>
                      <w:color w:val="C00000"/>
                      <w:sz w:val="20"/>
                      <w:szCs w:val="20"/>
                    </w:rPr>
                    <w:t>Cost Risk</w:t>
                  </w:r>
                  <w:r w:rsidRPr="00D64672">
                    <w:rPr>
                      <w:rFonts w:eastAsia="Times New Roman" w:cs="Arial"/>
                      <w:bCs/>
                      <w:color w:val="C00000"/>
                      <w:sz w:val="20"/>
                      <w:szCs w:val="20"/>
                    </w:rPr>
                    <w:t xml:space="preserve"> </w:t>
                  </w:r>
                  <w:r w:rsidRPr="00C95D06">
                    <w:rPr>
                      <w:rFonts w:eastAsia="Times New Roman" w:cs="Arial"/>
                      <w:bCs/>
                      <w:color w:val="C00000"/>
                      <w:sz w:val="18"/>
                      <w:szCs w:val="18"/>
                    </w:rPr>
                    <w:t>(plausible escalation of project costs due to poor budget planning, inaccurate cost estimating, and scope creep)</w:t>
                  </w:r>
                </w:p>
              </w:tc>
            </w:tr>
            <w:tr w:rsidR="00D64672" w:rsidRPr="00D64672" w14:paraId="6F24A418" w14:textId="77777777" w:rsidTr="00C95D06">
              <w:trPr>
                <w:trHeight w:val="803"/>
              </w:trPr>
              <w:tc>
                <w:tcPr>
                  <w:tcW w:w="2268" w:type="dxa"/>
                  <w:vMerge/>
                  <w:shd w:val="clear" w:color="auto" w:fill="F1A399" w:themeFill="accent5" w:themeFillTint="66"/>
                  <w:vAlign w:val="center"/>
                </w:tcPr>
                <w:p w14:paraId="20718E95" w14:textId="77777777" w:rsidR="00D64672" w:rsidRPr="00D64672" w:rsidRDefault="00D64672" w:rsidP="00B445D9">
                  <w:pPr>
                    <w:pStyle w:val="NoSpacing"/>
                    <w:framePr w:hSpace="180" w:wrap="around" w:vAnchor="page" w:hAnchor="margin" w:xAlign="center" w:y="1456"/>
                    <w:ind w:right="38"/>
                    <w:suppressOverlap/>
                    <w:rPr>
                      <w:b/>
                      <w:color w:val="C00000"/>
                      <w:szCs w:val="8"/>
                    </w:rPr>
                  </w:pPr>
                </w:p>
              </w:tc>
              <w:tc>
                <w:tcPr>
                  <w:tcW w:w="6237" w:type="dxa"/>
                  <w:shd w:val="clear" w:color="auto" w:fill="F8D1CC" w:themeFill="accent5" w:themeFillTint="33"/>
                  <w:vAlign w:val="center"/>
                </w:tcPr>
                <w:p w14:paraId="3F77B9EE" w14:textId="563777CE" w:rsidR="00D64672" w:rsidRPr="00D64672" w:rsidRDefault="00D64672" w:rsidP="00B445D9">
                  <w:pPr>
                    <w:pStyle w:val="NoSpacing"/>
                    <w:framePr w:hSpace="180" w:wrap="around" w:vAnchor="page" w:hAnchor="margin" w:xAlign="center" w:y="1456"/>
                    <w:ind w:right="38"/>
                    <w:suppressOverlap/>
                    <w:rPr>
                      <w:color w:val="C00000"/>
                      <w:sz w:val="20"/>
                      <w:szCs w:val="20"/>
                    </w:rPr>
                  </w:pPr>
                  <w:r w:rsidRPr="00D64672">
                    <w:rPr>
                      <w:rFonts w:eastAsia="Times New Roman" w:cs="Arial"/>
                      <w:b/>
                      <w:color w:val="C00000"/>
                      <w:sz w:val="20"/>
                      <w:szCs w:val="20"/>
                    </w:rPr>
                    <w:t>Schedule Risk</w:t>
                  </w:r>
                  <w:r w:rsidRPr="00D64672">
                    <w:rPr>
                      <w:rFonts w:eastAsia="Times New Roman" w:cs="Arial"/>
                      <w:bCs/>
                      <w:color w:val="C00000"/>
                      <w:sz w:val="20"/>
                      <w:szCs w:val="20"/>
                    </w:rPr>
                    <w:t xml:space="preserve"> </w:t>
                  </w:r>
                  <w:r w:rsidRPr="00C95D06">
                    <w:rPr>
                      <w:rFonts w:eastAsia="Times New Roman" w:cs="Arial"/>
                      <w:bCs/>
                      <w:color w:val="C00000"/>
                      <w:sz w:val="18"/>
                      <w:szCs w:val="18"/>
                    </w:rPr>
                    <w:t>(risk that activities will take longer than expected, and is typically the result of poor planning, i.e., slippages in schedule typically increase costs, delays result in missed timelines, etc.)</w:t>
                  </w:r>
                </w:p>
              </w:tc>
            </w:tr>
            <w:tr w:rsidR="00D64672" w:rsidRPr="00D64672" w14:paraId="224CD0DD" w14:textId="77777777" w:rsidTr="00D64672">
              <w:trPr>
                <w:trHeight w:val="789"/>
              </w:trPr>
              <w:tc>
                <w:tcPr>
                  <w:tcW w:w="2268" w:type="dxa"/>
                  <w:vMerge/>
                  <w:shd w:val="clear" w:color="auto" w:fill="F1A399" w:themeFill="accent5" w:themeFillTint="66"/>
                  <w:vAlign w:val="center"/>
                </w:tcPr>
                <w:p w14:paraId="63C638AA" w14:textId="77777777" w:rsidR="00D64672" w:rsidRPr="00D64672" w:rsidRDefault="00D64672" w:rsidP="00B445D9">
                  <w:pPr>
                    <w:pStyle w:val="NoSpacing"/>
                    <w:framePr w:hSpace="180" w:wrap="around" w:vAnchor="page" w:hAnchor="margin" w:xAlign="center" w:y="1456"/>
                    <w:ind w:right="38"/>
                    <w:suppressOverlap/>
                    <w:rPr>
                      <w:b/>
                      <w:color w:val="C00000"/>
                      <w:szCs w:val="8"/>
                    </w:rPr>
                  </w:pPr>
                </w:p>
              </w:tc>
              <w:tc>
                <w:tcPr>
                  <w:tcW w:w="6237" w:type="dxa"/>
                  <w:shd w:val="clear" w:color="auto" w:fill="F8D1CC" w:themeFill="accent5" w:themeFillTint="33"/>
                  <w:vAlign w:val="center"/>
                </w:tcPr>
                <w:p w14:paraId="4678C5E6" w14:textId="28FBEFDB" w:rsidR="00D64672" w:rsidRPr="00D64672" w:rsidRDefault="00D64672" w:rsidP="00B445D9">
                  <w:pPr>
                    <w:pStyle w:val="NoSpacing"/>
                    <w:framePr w:hSpace="180" w:wrap="around" w:vAnchor="page" w:hAnchor="margin" w:xAlign="center" w:y="1456"/>
                    <w:ind w:right="38"/>
                    <w:suppressOverlap/>
                    <w:rPr>
                      <w:color w:val="C00000"/>
                      <w:sz w:val="20"/>
                      <w:szCs w:val="20"/>
                    </w:rPr>
                  </w:pPr>
                  <w:r w:rsidRPr="00D64672">
                    <w:rPr>
                      <w:rFonts w:eastAsia="Times New Roman" w:cs="Arial"/>
                      <w:b/>
                      <w:color w:val="C00000"/>
                      <w:sz w:val="20"/>
                      <w:szCs w:val="20"/>
                    </w:rPr>
                    <w:t>Performance Risk</w:t>
                  </w:r>
                  <w:r w:rsidRPr="00D64672">
                    <w:rPr>
                      <w:rFonts w:eastAsia="Times New Roman" w:cs="Arial"/>
                      <w:bCs/>
                      <w:color w:val="C00000"/>
                      <w:sz w:val="20"/>
                      <w:szCs w:val="20"/>
                    </w:rPr>
                    <w:t xml:space="preserve"> </w:t>
                  </w:r>
                  <w:r w:rsidRPr="00C95D06">
                    <w:rPr>
                      <w:rFonts w:eastAsia="Times New Roman" w:cs="Arial"/>
                      <w:bCs/>
                      <w:color w:val="C00000"/>
                      <w:sz w:val="18"/>
                      <w:szCs w:val="18"/>
                    </w:rPr>
                    <w:t>(the risk that the project will fail to produce results consistent with project specifications, i.e., fail to produce the expected quality outcomes and benefits)</w:t>
                  </w:r>
                </w:p>
              </w:tc>
            </w:tr>
            <w:tr w:rsidR="00D64672" w:rsidRPr="00D64672" w14:paraId="5B3EFA4A" w14:textId="77777777" w:rsidTr="00D64672">
              <w:trPr>
                <w:trHeight w:val="1027"/>
              </w:trPr>
              <w:tc>
                <w:tcPr>
                  <w:tcW w:w="2268" w:type="dxa"/>
                  <w:vMerge/>
                  <w:shd w:val="clear" w:color="auto" w:fill="F1A399" w:themeFill="accent5" w:themeFillTint="66"/>
                  <w:vAlign w:val="center"/>
                </w:tcPr>
                <w:p w14:paraId="640A4033" w14:textId="77777777" w:rsidR="00D64672" w:rsidRPr="00D64672" w:rsidRDefault="00D64672" w:rsidP="00B445D9">
                  <w:pPr>
                    <w:pStyle w:val="NoSpacing"/>
                    <w:framePr w:hSpace="180" w:wrap="around" w:vAnchor="page" w:hAnchor="margin" w:xAlign="center" w:y="1456"/>
                    <w:ind w:right="38"/>
                    <w:suppressOverlap/>
                    <w:rPr>
                      <w:b/>
                      <w:color w:val="C00000"/>
                      <w:szCs w:val="8"/>
                    </w:rPr>
                  </w:pPr>
                </w:p>
              </w:tc>
              <w:tc>
                <w:tcPr>
                  <w:tcW w:w="6237" w:type="dxa"/>
                  <w:shd w:val="clear" w:color="auto" w:fill="F8D1CC" w:themeFill="accent5" w:themeFillTint="33"/>
                  <w:vAlign w:val="center"/>
                </w:tcPr>
                <w:p w14:paraId="784DC9AD" w14:textId="401A3AE4" w:rsidR="00D64672" w:rsidRPr="00D64672" w:rsidRDefault="00D64672" w:rsidP="00B445D9">
                  <w:pPr>
                    <w:pStyle w:val="NoSpacing"/>
                    <w:framePr w:hSpace="180" w:wrap="around" w:vAnchor="page" w:hAnchor="margin" w:xAlign="center" w:y="1456"/>
                    <w:ind w:right="38"/>
                    <w:suppressOverlap/>
                    <w:rPr>
                      <w:color w:val="C00000"/>
                      <w:sz w:val="20"/>
                      <w:szCs w:val="20"/>
                    </w:rPr>
                  </w:pPr>
                  <w:r w:rsidRPr="00D64672">
                    <w:rPr>
                      <w:rFonts w:eastAsia="Times New Roman" w:cs="Arial"/>
                      <w:b/>
                      <w:color w:val="C00000"/>
                      <w:sz w:val="20"/>
                      <w:szCs w:val="20"/>
                    </w:rPr>
                    <w:t>Governance Risk</w:t>
                  </w:r>
                  <w:r w:rsidRPr="00D64672">
                    <w:rPr>
                      <w:rFonts w:eastAsia="Times New Roman" w:cs="Arial"/>
                      <w:bCs/>
                      <w:color w:val="C00000"/>
                      <w:sz w:val="20"/>
                      <w:szCs w:val="20"/>
                    </w:rPr>
                    <w:t xml:space="preserve"> </w:t>
                  </w:r>
                  <w:r w:rsidRPr="00C95D06">
                    <w:rPr>
                      <w:rFonts w:eastAsia="Times New Roman" w:cs="Arial"/>
                      <w:bCs/>
                      <w:color w:val="C00000"/>
                      <w:sz w:val="18"/>
                      <w:szCs w:val="18"/>
                    </w:rPr>
                    <w:t xml:space="preserve">(risk relates to board and management performance with regard to ethics, community stewardship, and company reputation which is directly related to the behavior of the executives who are project sponsors and stakeholders) </w:t>
                  </w:r>
                </w:p>
              </w:tc>
            </w:tr>
            <w:tr w:rsidR="00D64672" w:rsidRPr="00D64672" w14:paraId="04CB2E1F" w14:textId="77777777" w:rsidTr="00C95D06">
              <w:trPr>
                <w:trHeight w:val="1153"/>
              </w:trPr>
              <w:tc>
                <w:tcPr>
                  <w:tcW w:w="2268" w:type="dxa"/>
                  <w:vMerge/>
                  <w:shd w:val="clear" w:color="auto" w:fill="F1A399" w:themeFill="accent5" w:themeFillTint="66"/>
                  <w:vAlign w:val="center"/>
                </w:tcPr>
                <w:p w14:paraId="4149FE0D" w14:textId="77777777" w:rsidR="00D64672" w:rsidRPr="00D64672" w:rsidRDefault="00D64672" w:rsidP="00B445D9">
                  <w:pPr>
                    <w:pStyle w:val="NoSpacing"/>
                    <w:framePr w:hSpace="180" w:wrap="around" w:vAnchor="page" w:hAnchor="margin" w:xAlign="center" w:y="1456"/>
                    <w:ind w:right="38"/>
                    <w:suppressOverlap/>
                    <w:rPr>
                      <w:b/>
                      <w:color w:val="C00000"/>
                      <w:szCs w:val="8"/>
                    </w:rPr>
                  </w:pPr>
                </w:p>
              </w:tc>
              <w:tc>
                <w:tcPr>
                  <w:tcW w:w="6237" w:type="dxa"/>
                  <w:shd w:val="clear" w:color="auto" w:fill="F8D1CC" w:themeFill="accent5" w:themeFillTint="33"/>
                  <w:vAlign w:val="center"/>
                </w:tcPr>
                <w:p w14:paraId="4EA4011A" w14:textId="3D998048" w:rsidR="00D64672" w:rsidRPr="00D64672" w:rsidRDefault="00D64672" w:rsidP="00B445D9">
                  <w:pPr>
                    <w:pStyle w:val="NoSpacing"/>
                    <w:framePr w:hSpace="180" w:wrap="around" w:vAnchor="page" w:hAnchor="margin" w:xAlign="center" w:y="1456"/>
                    <w:ind w:right="38"/>
                    <w:suppressOverlap/>
                    <w:rPr>
                      <w:color w:val="C00000"/>
                      <w:sz w:val="20"/>
                      <w:szCs w:val="20"/>
                    </w:rPr>
                  </w:pPr>
                  <w:r w:rsidRPr="00D64672">
                    <w:rPr>
                      <w:rFonts w:eastAsia="Times New Roman" w:cs="Arial"/>
                      <w:b/>
                      <w:color w:val="C00000"/>
                      <w:sz w:val="20"/>
                      <w:szCs w:val="20"/>
                    </w:rPr>
                    <w:t xml:space="preserve">Project Deferral Risk </w:t>
                  </w:r>
                  <w:r w:rsidRPr="00C95D06">
                    <w:rPr>
                      <w:rFonts w:eastAsia="Times New Roman" w:cs="Arial"/>
                      <w:bCs/>
                      <w:color w:val="C00000"/>
                      <w:sz w:val="18"/>
                      <w:szCs w:val="18"/>
                    </w:rPr>
                    <w:t>(refers to the risks associated with failing to do a project or can occur if there is only a limited window of opportunity for conducting a project thereby makes it impossible to effectively conduct a project later)</w:t>
                  </w:r>
                </w:p>
              </w:tc>
            </w:tr>
            <w:tr w:rsidR="00D64672" w:rsidRPr="00D64672" w14:paraId="0B4D6C9F" w14:textId="77777777" w:rsidTr="00D64672">
              <w:trPr>
                <w:trHeight w:val="687"/>
              </w:trPr>
              <w:tc>
                <w:tcPr>
                  <w:tcW w:w="2268" w:type="dxa"/>
                  <w:vMerge/>
                  <w:shd w:val="clear" w:color="auto" w:fill="F1A399" w:themeFill="accent5" w:themeFillTint="66"/>
                  <w:vAlign w:val="center"/>
                </w:tcPr>
                <w:p w14:paraId="695B6149" w14:textId="77777777" w:rsidR="00D64672" w:rsidRPr="00D64672" w:rsidRDefault="00D64672" w:rsidP="00B445D9">
                  <w:pPr>
                    <w:pStyle w:val="NoSpacing"/>
                    <w:framePr w:hSpace="180" w:wrap="around" w:vAnchor="page" w:hAnchor="margin" w:xAlign="center" w:y="1456"/>
                    <w:ind w:right="38"/>
                    <w:suppressOverlap/>
                    <w:rPr>
                      <w:b/>
                      <w:color w:val="C00000"/>
                      <w:szCs w:val="8"/>
                    </w:rPr>
                  </w:pPr>
                </w:p>
              </w:tc>
              <w:tc>
                <w:tcPr>
                  <w:tcW w:w="6237" w:type="dxa"/>
                  <w:shd w:val="clear" w:color="auto" w:fill="F8D1CC" w:themeFill="accent5" w:themeFillTint="33"/>
                  <w:vAlign w:val="center"/>
                </w:tcPr>
                <w:p w14:paraId="71B0161E" w14:textId="44DB2BA3" w:rsidR="00D64672" w:rsidRPr="00D64672" w:rsidRDefault="00D64672" w:rsidP="00B445D9">
                  <w:pPr>
                    <w:pStyle w:val="NoSpacing"/>
                    <w:framePr w:hSpace="180" w:wrap="around" w:vAnchor="page" w:hAnchor="margin" w:xAlign="center" w:y="1456"/>
                    <w:ind w:right="38"/>
                    <w:suppressOverlap/>
                    <w:rPr>
                      <w:color w:val="C00000"/>
                      <w:sz w:val="20"/>
                      <w:szCs w:val="20"/>
                    </w:rPr>
                  </w:pPr>
                  <w:r w:rsidRPr="00D64672">
                    <w:rPr>
                      <w:rFonts w:eastAsia="Times New Roman" w:cs="Arial"/>
                      <w:b/>
                      <w:color w:val="C00000"/>
                      <w:sz w:val="20"/>
                      <w:szCs w:val="20"/>
                    </w:rPr>
                    <w:t xml:space="preserve">Operational Risk </w:t>
                  </w:r>
                  <w:r w:rsidRPr="00C95D06">
                    <w:rPr>
                      <w:rFonts w:eastAsia="Times New Roman" w:cs="Arial"/>
                      <w:bCs/>
                      <w:color w:val="C00000"/>
                      <w:sz w:val="18"/>
                      <w:szCs w:val="18"/>
                    </w:rPr>
                    <w:t xml:space="preserve">(risks from poor implementation and process problems such as procurement, production, and distribution) </w:t>
                  </w:r>
                </w:p>
              </w:tc>
            </w:tr>
            <w:tr w:rsidR="00C95D06" w:rsidRPr="00D64672" w14:paraId="51B2875C" w14:textId="77777777" w:rsidTr="00D64672">
              <w:trPr>
                <w:trHeight w:val="687"/>
              </w:trPr>
              <w:tc>
                <w:tcPr>
                  <w:tcW w:w="2268" w:type="dxa"/>
                  <w:vMerge w:val="restart"/>
                  <w:shd w:val="clear" w:color="auto" w:fill="F1A399" w:themeFill="accent5" w:themeFillTint="66"/>
                  <w:vAlign w:val="center"/>
                </w:tcPr>
                <w:p w14:paraId="22B48442" w14:textId="2AFFA23E" w:rsidR="00C95D06" w:rsidRPr="00D64672" w:rsidRDefault="00C95D06" w:rsidP="00B445D9">
                  <w:pPr>
                    <w:pStyle w:val="NoSpacing"/>
                    <w:framePr w:hSpace="180" w:wrap="around" w:vAnchor="page" w:hAnchor="margin" w:xAlign="center" w:y="1456"/>
                    <w:ind w:right="38"/>
                    <w:suppressOverlap/>
                    <w:rPr>
                      <w:b/>
                      <w:color w:val="C00000"/>
                      <w:szCs w:val="8"/>
                    </w:rPr>
                  </w:pPr>
                  <w:r w:rsidRPr="00C53111">
                    <w:rPr>
                      <w:b/>
                      <w:color w:val="C00000"/>
                      <w:sz w:val="20"/>
                      <w:szCs w:val="12"/>
                    </w:rPr>
                    <w:t>Critical success factors</w:t>
                  </w:r>
                </w:p>
              </w:tc>
              <w:tc>
                <w:tcPr>
                  <w:tcW w:w="6237" w:type="dxa"/>
                  <w:shd w:val="clear" w:color="auto" w:fill="F8D1CC" w:themeFill="accent5" w:themeFillTint="33"/>
                  <w:vAlign w:val="center"/>
                </w:tcPr>
                <w:p w14:paraId="0242A4A2" w14:textId="2B4D6D91" w:rsidR="00C95D06" w:rsidRPr="00D64672" w:rsidRDefault="00C95D06" w:rsidP="00B445D9">
                  <w:pPr>
                    <w:pStyle w:val="NoSpacing"/>
                    <w:framePr w:hSpace="180" w:wrap="around" w:vAnchor="page" w:hAnchor="margin" w:xAlign="center" w:y="1456"/>
                    <w:ind w:right="38"/>
                    <w:suppressOverlap/>
                    <w:rPr>
                      <w:rFonts w:eastAsia="Times New Roman" w:cs="Arial"/>
                      <w:b/>
                      <w:color w:val="C00000"/>
                      <w:szCs w:val="20"/>
                    </w:rPr>
                  </w:pPr>
                  <w:r w:rsidRPr="00C53111">
                    <w:rPr>
                      <w:rFonts w:eastAsia="Times New Roman" w:cs="Arial"/>
                      <w:b/>
                      <w:color w:val="C00000"/>
                      <w:sz w:val="20"/>
                      <w:szCs w:val="20"/>
                    </w:rPr>
                    <w:t>Strategic focus</w:t>
                  </w:r>
                  <w:r w:rsidRPr="00C53111">
                    <w:rPr>
                      <w:rFonts w:eastAsia="Times New Roman" w:cs="Arial"/>
                      <w:bCs/>
                      <w:color w:val="C00000"/>
                      <w:sz w:val="20"/>
                      <w:szCs w:val="20"/>
                    </w:rPr>
                    <w:t xml:space="preserve"> </w:t>
                  </w:r>
                  <w:r w:rsidRPr="00C95D06">
                    <w:rPr>
                      <w:rFonts w:eastAsia="Times New Roman" w:cs="Arial"/>
                      <w:bCs/>
                      <w:color w:val="C00000"/>
                      <w:sz w:val="18"/>
                      <w:szCs w:val="18"/>
                    </w:rPr>
                    <w:t>(agreement on project goals are specific, measurable, attainable, relevant and time-bound; careful management of risks)</w:t>
                  </w:r>
                </w:p>
              </w:tc>
            </w:tr>
            <w:tr w:rsidR="00C95D06" w:rsidRPr="00D64672" w14:paraId="7DD0F8AD" w14:textId="77777777" w:rsidTr="00D64672">
              <w:trPr>
                <w:trHeight w:val="687"/>
              </w:trPr>
              <w:tc>
                <w:tcPr>
                  <w:tcW w:w="2268" w:type="dxa"/>
                  <w:vMerge/>
                  <w:shd w:val="clear" w:color="auto" w:fill="F1A399" w:themeFill="accent5" w:themeFillTint="66"/>
                  <w:vAlign w:val="center"/>
                </w:tcPr>
                <w:p w14:paraId="48FFAA38" w14:textId="77777777" w:rsidR="00C95D06" w:rsidRPr="00D64672" w:rsidRDefault="00C95D06" w:rsidP="00B445D9">
                  <w:pPr>
                    <w:pStyle w:val="NoSpacing"/>
                    <w:framePr w:hSpace="180" w:wrap="around" w:vAnchor="page" w:hAnchor="margin" w:xAlign="center" w:y="1456"/>
                    <w:ind w:right="38"/>
                    <w:suppressOverlap/>
                    <w:rPr>
                      <w:b/>
                      <w:color w:val="C00000"/>
                      <w:szCs w:val="8"/>
                    </w:rPr>
                  </w:pPr>
                </w:p>
              </w:tc>
              <w:tc>
                <w:tcPr>
                  <w:tcW w:w="6237" w:type="dxa"/>
                  <w:shd w:val="clear" w:color="auto" w:fill="F8D1CC" w:themeFill="accent5" w:themeFillTint="33"/>
                  <w:vAlign w:val="center"/>
                </w:tcPr>
                <w:p w14:paraId="1331F000" w14:textId="547130E3" w:rsidR="00C95D06" w:rsidRPr="00D64672" w:rsidRDefault="00C95D06" w:rsidP="00B445D9">
                  <w:pPr>
                    <w:pStyle w:val="NoSpacing"/>
                    <w:framePr w:hSpace="180" w:wrap="around" w:vAnchor="page" w:hAnchor="margin" w:xAlign="center" w:y="1456"/>
                    <w:ind w:right="38"/>
                    <w:suppressOverlap/>
                    <w:rPr>
                      <w:rFonts w:eastAsia="Times New Roman" w:cs="Arial"/>
                      <w:b/>
                      <w:color w:val="C00000"/>
                      <w:szCs w:val="20"/>
                    </w:rPr>
                  </w:pPr>
                  <w:r w:rsidRPr="00C53111">
                    <w:rPr>
                      <w:rFonts w:eastAsia="Times New Roman" w:cs="Arial"/>
                      <w:b/>
                      <w:color w:val="C00000"/>
                      <w:sz w:val="20"/>
                      <w:szCs w:val="20"/>
                    </w:rPr>
                    <w:t>People</w:t>
                  </w:r>
                  <w:r w:rsidRPr="00C53111">
                    <w:rPr>
                      <w:rFonts w:eastAsia="Times New Roman" w:cs="Arial"/>
                      <w:bCs/>
                      <w:color w:val="C00000"/>
                      <w:sz w:val="20"/>
                      <w:szCs w:val="20"/>
                    </w:rPr>
                    <w:t xml:space="preserve"> </w:t>
                  </w:r>
                  <w:r w:rsidRPr="00C95D06">
                    <w:rPr>
                      <w:rFonts w:eastAsia="Times New Roman" w:cs="Arial"/>
                      <w:bCs/>
                      <w:color w:val="C00000"/>
                      <w:sz w:val="18"/>
                      <w:szCs w:val="18"/>
                    </w:rPr>
                    <w:t>(leadership, personnel management, staff development, clearly assigned responsibilities and accountabilities, resolution of conflicts)</w:t>
                  </w:r>
                </w:p>
              </w:tc>
            </w:tr>
          </w:tbl>
          <w:p w14:paraId="2F4A97B5" w14:textId="77777777" w:rsidR="006A5975" w:rsidRPr="00AB4FC9" w:rsidRDefault="006A5975" w:rsidP="00255512">
            <w:pPr>
              <w:ind w:right="174"/>
              <w:rPr>
                <w:b/>
                <w:bCs/>
              </w:rPr>
            </w:pPr>
          </w:p>
        </w:tc>
      </w:tr>
    </w:tbl>
    <w:p w14:paraId="1AC13B80" w14:textId="77777777" w:rsidR="00AB4FC9" w:rsidRDefault="00AB4FC9">
      <w:r>
        <w:br w:type="page"/>
      </w:r>
    </w:p>
    <w:tbl>
      <w:tblPr>
        <w:tblpPr w:leftFromText="180" w:rightFromText="180" w:vertAnchor="page" w:horzAnchor="margin" w:tblpXSpec="center" w:tblpY="1456"/>
        <w:tblOverlap w:val="never"/>
        <w:tblW w:w="10490" w:type="dxa"/>
        <w:tblLook w:val="04A0" w:firstRow="1" w:lastRow="0" w:firstColumn="1" w:lastColumn="0" w:noHBand="0" w:noVBand="1"/>
      </w:tblPr>
      <w:tblGrid>
        <w:gridCol w:w="9639"/>
        <w:gridCol w:w="851"/>
      </w:tblGrid>
      <w:tr w:rsidR="00E71118" w:rsidRPr="005D4280" w14:paraId="0A5BFEDF" w14:textId="77777777" w:rsidTr="00C95D06">
        <w:trPr>
          <w:cantSplit/>
          <w:trHeight w:val="4536"/>
        </w:trPr>
        <w:tc>
          <w:tcPr>
            <w:tcW w:w="10490" w:type="dxa"/>
            <w:gridSpan w:val="2"/>
            <w:shd w:val="clear" w:color="auto" w:fill="FFE7E7"/>
            <w:vAlign w:val="center"/>
          </w:tcPr>
          <w:p w14:paraId="646D1785" w14:textId="77777777" w:rsidR="00E71118" w:rsidRPr="00C53111" w:rsidRDefault="00E71118" w:rsidP="00255512">
            <w:pPr>
              <w:ind w:left="184" w:right="174"/>
              <w:rPr>
                <w:rFonts w:eastAsia="Times New Roman" w:cs="Arial"/>
                <w:bCs/>
                <w:color w:val="C00000"/>
                <w:sz w:val="18"/>
                <w:szCs w:val="18"/>
              </w:rPr>
            </w:pPr>
            <w:bookmarkStart w:id="4" w:name="_Hlk127880724"/>
            <w:r w:rsidRPr="00C53111">
              <w:rPr>
                <w:rFonts w:eastAsia="Times New Roman" w:cs="Arial"/>
                <w:bCs/>
                <w:color w:val="C00000"/>
                <w:sz w:val="18"/>
                <w:szCs w:val="18"/>
              </w:rPr>
              <w:lastRenderedPageBreak/>
              <w:t>(cont.)</w:t>
            </w:r>
          </w:p>
          <w:p w14:paraId="482C32D1" w14:textId="77777777" w:rsidR="00E71118" w:rsidRPr="00C53111" w:rsidRDefault="00E71118" w:rsidP="00255512">
            <w:pPr>
              <w:ind w:left="184" w:right="174"/>
              <w:rPr>
                <w:rFonts w:eastAsia="Times New Roman" w:cs="Arial"/>
                <w:bCs/>
                <w:color w:val="C00000"/>
                <w:sz w:val="10"/>
                <w:szCs w:val="10"/>
              </w:rPr>
            </w:pPr>
          </w:p>
          <w:p w14:paraId="62A64C2C" w14:textId="77777777" w:rsidR="00E71118" w:rsidRPr="00C95D06" w:rsidRDefault="00E71118" w:rsidP="00255512">
            <w:pPr>
              <w:ind w:left="184" w:right="174"/>
              <w:rPr>
                <w:rFonts w:eastAsia="Times New Roman" w:cs="Arial"/>
                <w:bCs/>
                <w:color w:val="C00000"/>
                <w:sz w:val="6"/>
                <w:szCs w:val="6"/>
              </w:rPr>
            </w:pPr>
          </w:p>
          <w:tbl>
            <w:tblPr>
              <w:tblStyle w:val="TableGrid"/>
              <w:tblW w:w="8505" w:type="dxa"/>
              <w:tblInd w:w="883" w:type="dxa"/>
              <w:tblBorders>
                <w:top w:val="single" w:sz="4" w:space="0" w:color="C42F1A" w:themeColor="accent5"/>
                <w:left w:val="none" w:sz="0" w:space="0" w:color="auto"/>
                <w:bottom w:val="single" w:sz="4" w:space="0" w:color="C42F1A" w:themeColor="accent5"/>
                <w:right w:val="none" w:sz="0" w:space="0" w:color="auto"/>
                <w:insideH w:val="single" w:sz="4" w:space="0" w:color="C42F1A" w:themeColor="accent5"/>
                <w:insideV w:val="single" w:sz="4" w:space="0" w:color="C42F1A" w:themeColor="accent5"/>
              </w:tblBorders>
              <w:tblLook w:val="04A0" w:firstRow="1" w:lastRow="0" w:firstColumn="1" w:lastColumn="0" w:noHBand="0" w:noVBand="1"/>
            </w:tblPr>
            <w:tblGrid>
              <w:gridCol w:w="2268"/>
              <w:gridCol w:w="6237"/>
            </w:tblGrid>
            <w:tr w:rsidR="00C95D06" w:rsidRPr="00C53111" w14:paraId="6880DA36" w14:textId="77777777" w:rsidTr="008A45D6">
              <w:trPr>
                <w:trHeight w:val="932"/>
              </w:trPr>
              <w:tc>
                <w:tcPr>
                  <w:tcW w:w="2268" w:type="dxa"/>
                  <w:vMerge w:val="restart"/>
                  <w:shd w:val="clear" w:color="auto" w:fill="F1A399" w:themeFill="accent5" w:themeFillTint="66"/>
                  <w:vAlign w:val="center"/>
                </w:tcPr>
                <w:p w14:paraId="565A3CD9" w14:textId="361D2D6A" w:rsidR="00C95D06" w:rsidRPr="00C95D06" w:rsidRDefault="00C95D06" w:rsidP="00B445D9">
                  <w:pPr>
                    <w:pStyle w:val="NoSpacing"/>
                    <w:framePr w:hSpace="180" w:wrap="around" w:vAnchor="page" w:hAnchor="margin" w:xAlign="center" w:y="1456"/>
                    <w:ind w:right="38"/>
                    <w:suppressOverlap/>
                    <w:rPr>
                      <w:bCs/>
                      <w:color w:val="C00000"/>
                      <w:szCs w:val="12"/>
                    </w:rPr>
                  </w:pPr>
                  <w:r w:rsidRPr="00C53111">
                    <w:rPr>
                      <w:b/>
                      <w:color w:val="C00000"/>
                      <w:sz w:val="20"/>
                      <w:szCs w:val="12"/>
                    </w:rPr>
                    <w:t>Critical success factors</w:t>
                  </w:r>
                  <w:r>
                    <w:rPr>
                      <w:b/>
                      <w:color w:val="C00000"/>
                      <w:sz w:val="20"/>
                      <w:szCs w:val="12"/>
                    </w:rPr>
                    <w:t xml:space="preserve"> </w:t>
                  </w:r>
                  <w:r w:rsidRPr="00C95D06">
                    <w:rPr>
                      <w:bCs/>
                      <w:color w:val="C00000"/>
                      <w:sz w:val="18"/>
                      <w:szCs w:val="10"/>
                    </w:rPr>
                    <w:t>(cont.)</w:t>
                  </w:r>
                </w:p>
              </w:tc>
              <w:tc>
                <w:tcPr>
                  <w:tcW w:w="6237" w:type="dxa"/>
                  <w:shd w:val="clear" w:color="auto" w:fill="F8D1CC" w:themeFill="accent5" w:themeFillTint="33"/>
                  <w:vAlign w:val="center"/>
                </w:tcPr>
                <w:p w14:paraId="5EDD3D2D" w14:textId="0BFD779D" w:rsidR="00C95D06" w:rsidRPr="00C53111" w:rsidRDefault="00C95D06" w:rsidP="00B445D9">
                  <w:pPr>
                    <w:pStyle w:val="NoSpacing"/>
                    <w:framePr w:hSpace="180" w:wrap="around" w:vAnchor="page" w:hAnchor="margin" w:xAlign="center" w:y="1456"/>
                    <w:ind w:right="38"/>
                    <w:suppressOverlap/>
                    <w:rPr>
                      <w:color w:val="C00000"/>
                      <w:sz w:val="20"/>
                      <w:szCs w:val="20"/>
                    </w:rPr>
                  </w:pPr>
                  <w:r w:rsidRPr="00C53111">
                    <w:rPr>
                      <w:rFonts w:eastAsia="Times New Roman" w:cs="Arial"/>
                      <w:b/>
                      <w:color w:val="C00000"/>
                      <w:sz w:val="20"/>
                      <w:szCs w:val="20"/>
                    </w:rPr>
                    <w:t>Operations</w:t>
                  </w:r>
                  <w:r w:rsidRPr="00C53111">
                    <w:rPr>
                      <w:rFonts w:eastAsia="Times New Roman" w:cs="Arial"/>
                      <w:bCs/>
                      <w:color w:val="C00000"/>
                      <w:sz w:val="20"/>
                      <w:szCs w:val="20"/>
                    </w:rPr>
                    <w:t xml:space="preserve"> (processes, communications, risk management monitoring and control; suitable methodology; adhere to best practices)</w:t>
                  </w:r>
                </w:p>
              </w:tc>
            </w:tr>
            <w:tr w:rsidR="00C95D06" w:rsidRPr="00C53111" w14:paraId="1727353B" w14:textId="77777777" w:rsidTr="00C95D06">
              <w:trPr>
                <w:trHeight w:val="503"/>
              </w:trPr>
              <w:tc>
                <w:tcPr>
                  <w:tcW w:w="2268" w:type="dxa"/>
                  <w:vMerge/>
                  <w:shd w:val="clear" w:color="auto" w:fill="F1A399" w:themeFill="accent5" w:themeFillTint="66"/>
                  <w:vAlign w:val="center"/>
                </w:tcPr>
                <w:p w14:paraId="1E2EF38A" w14:textId="77777777" w:rsidR="00C95D06" w:rsidRPr="00C53111" w:rsidRDefault="00C95D06" w:rsidP="00B445D9">
                  <w:pPr>
                    <w:pStyle w:val="NoSpacing"/>
                    <w:framePr w:hSpace="180" w:wrap="around" w:vAnchor="page" w:hAnchor="margin" w:xAlign="center" w:y="1456"/>
                    <w:ind w:right="38"/>
                    <w:suppressOverlap/>
                    <w:rPr>
                      <w:bCs/>
                      <w:color w:val="C00000"/>
                      <w:szCs w:val="12"/>
                    </w:rPr>
                  </w:pPr>
                </w:p>
              </w:tc>
              <w:tc>
                <w:tcPr>
                  <w:tcW w:w="6237" w:type="dxa"/>
                  <w:shd w:val="clear" w:color="auto" w:fill="F8D1CC" w:themeFill="accent5" w:themeFillTint="33"/>
                  <w:vAlign w:val="center"/>
                </w:tcPr>
                <w:p w14:paraId="0A41BE1E" w14:textId="15E27F2E" w:rsidR="00C95D06" w:rsidRPr="00C53111" w:rsidRDefault="00C95D06" w:rsidP="00B445D9">
                  <w:pPr>
                    <w:pStyle w:val="NoSpacing"/>
                    <w:framePr w:hSpace="180" w:wrap="around" w:vAnchor="page" w:hAnchor="margin" w:xAlign="center" w:y="1456"/>
                    <w:ind w:right="38"/>
                    <w:suppressOverlap/>
                    <w:rPr>
                      <w:bCs/>
                      <w:color w:val="C00000"/>
                      <w:sz w:val="20"/>
                      <w:szCs w:val="20"/>
                    </w:rPr>
                  </w:pPr>
                  <w:r w:rsidRPr="00C53111">
                    <w:rPr>
                      <w:rFonts w:eastAsia="Times New Roman" w:cs="Arial"/>
                      <w:b/>
                      <w:color w:val="C00000"/>
                      <w:sz w:val="20"/>
                      <w:szCs w:val="20"/>
                    </w:rPr>
                    <w:t>Finance</w:t>
                  </w:r>
                  <w:r w:rsidRPr="00C53111">
                    <w:rPr>
                      <w:rFonts w:eastAsia="Times New Roman" w:cs="Arial"/>
                      <w:bCs/>
                      <w:color w:val="C00000"/>
                      <w:sz w:val="20"/>
                      <w:szCs w:val="20"/>
                    </w:rPr>
                    <w:t xml:space="preserve"> (sufficient funding; budgetary control)</w:t>
                  </w:r>
                </w:p>
              </w:tc>
            </w:tr>
          </w:tbl>
          <w:p w14:paraId="06B55616" w14:textId="77777777" w:rsidR="008A45D6" w:rsidRPr="00C53111" w:rsidRDefault="008A45D6" w:rsidP="00255512">
            <w:pPr>
              <w:pStyle w:val="NoSpacing"/>
              <w:ind w:left="179" w:right="38"/>
              <w:rPr>
                <w:bCs/>
                <w:color w:val="C00000"/>
              </w:rPr>
            </w:pPr>
          </w:p>
          <w:p w14:paraId="708093AD" w14:textId="1AE2B7E4" w:rsidR="00E71118" w:rsidRPr="00C53111" w:rsidRDefault="00E71118" w:rsidP="00255512">
            <w:pPr>
              <w:pStyle w:val="NoSpacing"/>
              <w:ind w:left="179" w:right="38"/>
              <w:rPr>
                <w:bCs/>
                <w:color w:val="C00000"/>
              </w:rPr>
            </w:pPr>
            <w:r w:rsidRPr="00C53111">
              <w:rPr>
                <w:bCs/>
                <w:color w:val="C00000"/>
              </w:rPr>
              <w:t>The Project Sponsor would like to discuss with you on:</w:t>
            </w:r>
          </w:p>
          <w:p w14:paraId="0FAE5900" w14:textId="77777777" w:rsidR="00E71118" w:rsidRPr="00C53111" w:rsidRDefault="00E71118" w:rsidP="00467100">
            <w:pPr>
              <w:pStyle w:val="NoSpacing"/>
              <w:numPr>
                <w:ilvl w:val="0"/>
                <w:numId w:val="36"/>
              </w:numPr>
              <w:ind w:left="889" w:right="38"/>
              <w:rPr>
                <w:bCs/>
                <w:color w:val="C00000"/>
              </w:rPr>
            </w:pPr>
            <w:r w:rsidRPr="00C53111">
              <w:rPr>
                <w:bCs/>
                <w:color w:val="C00000"/>
              </w:rPr>
              <w:t>The project quality requirements</w:t>
            </w:r>
          </w:p>
          <w:p w14:paraId="2E98FFEF" w14:textId="77777777" w:rsidR="00E71118" w:rsidRPr="00C53111" w:rsidRDefault="00E71118" w:rsidP="00467100">
            <w:pPr>
              <w:pStyle w:val="NoSpacing"/>
              <w:numPr>
                <w:ilvl w:val="0"/>
                <w:numId w:val="36"/>
              </w:numPr>
              <w:ind w:left="889" w:right="38"/>
              <w:rPr>
                <w:bCs/>
                <w:color w:val="C00000"/>
              </w:rPr>
            </w:pPr>
            <w:r w:rsidRPr="00C53111">
              <w:rPr>
                <w:bCs/>
                <w:color w:val="C00000"/>
              </w:rPr>
              <w:t>Implementing quality process and fostering continuous improvement</w:t>
            </w:r>
          </w:p>
          <w:p w14:paraId="3E9F50BC" w14:textId="77777777" w:rsidR="00E71118" w:rsidRPr="00C53111" w:rsidRDefault="00E71118" w:rsidP="00255512">
            <w:pPr>
              <w:pStyle w:val="NoSpacing"/>
              <w:ind w:left="177" w:right="174"/>
              <w:rPr>
                <w:rFonts w:eastAsia="Times New Roman" w:cs="Arial"/>
                <w:bCs/>
                <w:color w:val="C00000"/>
                <w:sz w:val="10"/>
                <w:szCs w:val="14"/>
              </w:rPr>
            </w:pPr>
          </w:p>
          <w:p w14:paraId="00E91F22" w14:textId="77777777" w:rsidR="00E71118" w:rsidRPr="00C53111" w:rsidRDefault="00E71118" w:rsidP="00255512">
            <w:pPr>
              <w:ind w:left="184" w:right="174"/>
              <w:rPr>
                <w:b/>
                <w:bCs/>
                <w:color w:val="C00000"/>
              </w:rPr>
            </w:pPr>
            <w:r w:rsidRPr="00C53111">
              <w:rPr>
                <w:rFonts w:cstheme="minorHAnsi"/>
                <w:color w:val="C00000"/>
              </w:rPr>
              <w:t>As Project Manager for Biz Zip Project Pte Ltd, you will meet up with the CEO of Bounce Fitness to further discuss the new business venture project’s quality requirements as well as to implement the quality processes and project quality improvements</w:t>
            </w:r>
          </w:p>
        </w:tc>
      </w:tr>
      <w:tr w:rsidR="00E71118" w:rsidRPr="005D4280" w14:paraId="62A4A61E" w14:textId="77777777" w:rsidTr="00255512">
        <w:trPr>
          <w:cantSplit/>
          <w:trHeight w:val="63"/>
        </w:trPr>
        <w:tc>
          <w:tcPr>
            <w:tcW w:w="10490" w:type="dxa"/>
            <w:gridSpan w:val="2"/>
            <w:shd w:val="clear" w:color="auto" w:fill="auto"/>
            <w:vAlign w:val="center"/>
          </w:tcPr>
          <w:p w14:paraId="064D683D" w14:textId="77777777" w:rsidR="00E71118" w:rsidRPr="00AB4FC9" w:rsidRDefault="00E71118" w:rsidP="00255512">
            <w:pPr>
              <w:ind w:left="37"/>
              <w:rPr>
                <w:b/>
                <w:bCs/>
                <w:color w:val="81E7FF"/>
                <w:sz w:val="2"/>
                <w:szCs w:val="2"/>
              </w:rPr>
            </w:pPr>
          </w:p>
        </w:tc>
      </w:tr>
      <w:tr w:rsidR="00E71118" w:rsidRPr="005D4280" w14:paraId="5F59026F" w14:textId="77777777" w:rsidTr="00255512">
        <w:trPr>
          <w:cantSplit/>
          <w:trHeight w:val="423"/>
        </w:trPr>
        <w:tc>
          <w:tcPr>
            <w:tcW w:w="10490" w:type="dxa"/>
            <w:gridSpan w:val="2"/>
            <w:shd w:val="clear" w:color="auto" w:fill="002060"/>
            <w:vAlign w:val="center"/>
          </w:tcPr>
          <w:p w14:paraId="6185A6B3" w14:textId="77777777" w:rsidR="00E71118" w:rsidRPr="00883B45" w:rsidRDefault="00E71118" w:rsidP="00255512">
            <w:pPr>
              <w:ind w:left="37"/>
              <w:rPr>
                <w:i/>
                <w:iCs/>
                <w:color w:val="81E7FF"/>
              </w:rPr>
            </w:pPr>
            <w:r>
              <w:rPr>
                <w:b/>
                <w:bCs/>
                <w:color w:val="81E7FF"/>
              </w:rPr>
              <w:t xml:space="preserve">Supplementary </w:t>
            </w:r>
            <w:r w:rsidRPr="00883B45">
              <w:rPr>
                <w:b/>
                <w:bCs/>
                <w:color w:val="81E7FF"/>
              </w:rPr>
              <w:t xml:space="preserve">Case Study </w:t>
            </w:r>
            <w:r>
              <w:rPr>
                <w:b/>
                <w:bCs/>
                <w:color w:val="81E7FF"/>
              </w:rPr>
              <w:t xml:space="preserve">Materials </w:t>
            </w:r>
            <w:r w:rsidRPr="00883B45">
              <w:rPr>
                <w:color w:val="81E7FF"/>
                <w:sz w:val="18"/>
                <w:szCs w:val="18"/>
              </w:rPr>
              <w:t>(please use these documents to assist in your assignment)</w:t>
            </w:r>
          </w:p>
        </w:tc>
      </w:tr>
      <w:tr w:rsidR="00E71118" w:rsidRPr="00750CBB" w14:paraId="30FD3691" w14:textId="77777777" w:rsidTr="00C95D06">
        <w:trPr>
          <w:cantSplit/>
          <w:trHeight w:val="351"/>
        </w:trPr>
        <w:tc>
          <w:tcPr>
            <w:tcW w:w="9639" w:type="dxa"/>
            <w:tcBorders>
              <w:bottom w:val="single" w:sz="4" w:space="0" w:color="002060"/>
            </w:tcBorders>
            <w:shd w:val="clear" w:color="auto" w:fill="auto"/>
            <w:vAlign w:val="center"/>
          </w:tcPr>
          <w:p w14:paraId="74BF3B41" w14:textId="5C10CB7C" w:rsidR="00E71118" w:rsidRPr="00E55535" w:rsidRDefault="00C95D06" w:rsidP="00255512">
            <w:pPr>
              <w:spacing w:line="276" w:lineRule="auto"/>
              <w:ind w:left="180" w:right="179"/>
              <w:rPr>
                <w:color w:val="002060"/>
                <w:sz w:val="18"/>
                <w:szCs w:val="18"/>
              </w:rPr>
            </w:pPr>
            <w:r w:rsidRPr="00C95D06">
              <w:rPr>
                <w:color w:val="002060"/>
                <w:sz w:val="18"/>
                <w:szCs w:val="18"/>
              </w:rPr>
              <w:t>1. BSBPMG532 - Case Study - Bounce Fitness - Quality Policy V2023.1</w:t>
            </w:r>
          </w:p>
        </w:tc>
        <w:tc>
          <w:tcPr>
            <w:tcW w:w="851" w:type="dxa"/>
            <w:tcBorders>
              <w:bottom w:val="single" w:sz="4" w:space="0" w:color="002060"/>
            </w:tcBorders>
            <w:shd w:val="clear" w:color="auto" w:fill="AFEAFF"/>
            <w:vAlign w:val="center"/>
          </w:tcPr>
          <w:p w14:paraId="67513222" w14:textId="3F2A626A" w:rsidR="00E71118" w:rsidRPr="004D556A" w:rsidRDefault="00E71118" w:rsidP="00E55535">
            <w:pPr>
              <w:ind w:left="-109" w:right="-111"/>
              <w:jc w:val="center"/>
              <w:rPr>
                <w:color w:val="002060"/>
                <w:sz w:val="18"/>
                <w:szCs w:val="18"/>
              </w:rPr>
            </w:pPr>
            <w:r w:rsidRPr="004D556A">
              <w:rPr>
                <w:color w:val="002060"/>
                <w:sz w:val="18"/>
                <w:szCs w:val="18"/>
              </w:rPr>
              <w:t xml:space="preserve">1 of </w:t>
            </w:r>
            <w:r w:rsidR="00E55535">
              <w:rPr>
                <w:color w:val="002060"/>
                <w:sz w:val="18"/>
                <w:szCs w:val="18"/>
              </w:rPr>
              <w:t>15</w:t>
            </w:r>
          </w:p>
        </w:tc>
      </w:tr>
      <w:tr w:rsidR="00E55535" w:rsidRPr="00750CBB" w14:paraId="1A765802" w14:textId="77777777" w:rsidTr="00C95D06">
        <w:trPr>
          <w:cantSplit/>
          <w:trHeight w:val="351"/>
        </w:trPr>
        <w:tc>
          <w:tcPr>
            <w:tcW w:w="9639" w:type="dxa"/>
            <w:tcBorders>
              <w:top w:val="single" w:sz="4" w:space="0" w:color="002060"/>
              <w:bottom w:val="single" w:sz="4" w:space="0" w:color="002060"/>
            </w:tcBorders>
            <w:shd w:val="clear" w:color="auto" w:fill="auto"/>
            <w:vAlign w:val="center"/>
          </w:tcPr>
          <w:p w14:paraId="7D2327F2" w14:textId="276B93C8" w:rsidR="00E55535" w:rsidRPr="00E55535" w:rsidRDefault="00C95D06" w:rsidP="00E55535">
            <w:pPr>
              <w:spacing w:line="276" w:lineRule="auto"/>
              <w:ind w:left="180" w:right="179"/>
              <w:rPr>
                <w:color w:val="002060"/>
                <w:sz w:val="18"/>
                <w:szCs w:val="18"/>
              </w:rPr>
            </w:pPr>
            <w:r w:rsidRPr="00C95D06">
              <w:rPr>
                <w:color w:val="002060"/>
                <w:sz w:val="18"/>
                <w:szCs w:val="18"/>
              </w:rPr>
              <w:t>2. BSBPMG532 - Case Information - AS NZS ISO 9001-2016 - Quality management systems V2023.1</w:t>
            </w:r>
          </w:p>
        </w:tc>
        <w:tc>
          <w:tcPr>
            <w:tcW w:w="851" w:type="dxa"/>
            <w:tcBorders>
              <w:top w:val="single" w:sz="4" w:space="0" w:color="002060"/>
              <w:bottom w:val="single" w:sz="4" w:space="0" w:color="002060"/>
            </w:tcBorders>
            <w:shd w:val="clear" w:color="auto" w:fill="AFEAFF"/>
            <w:vAlign w:val="center"/>
          </w:tcPr>
          <w:p w14:paraId="48C075DC" w14:textId="64592343" w:rsidR="00E55535" w:rsidRPr="004D556A" w:rsidRDefault="00E55535" w:rsidP="00E55535">
            <w:pPr>
              <w:ind w:left="-109" w:right="-111"/>
              <w:jc w:val="center"/>
              <w:rPr>
                <w:color w:val="002060"/>
                <w:sz w:val="18"/>
                <w:szCs w:val="18"/>
              </w:rPr>
            </w:pPr>
            <w:r>
              <w:rPr>
                <w:color w:val="002060"/>
                <w:sz w:val="18"/>
                <w:szCs w:val="18"/>
              </w:rPr>
              <w:t>2</w:t>
            </w:r>
            <w:r w:rsidRPr="004D556A">
              <w:rPr>
                <w:color w:val="002060"/>
                <w:sz w:val="18"/>
                <w:szCs w:val="18"/>
              </w:rPr>
              <w:t xml:space="preserve"> of </w:t>
            </w:r>
            <w:r>
              <w:rPr>
                <w:color w:val="002060"/>
                <w:sz w:val="18"/>
                <w:szCs w:val="18"/>
              </w:rPr>
              <w:t>15</w:t>
            </w:r>
          </w:p>
        </w:tc>
      </w:tr>
      <w:tr w:rsidR="00E55535" w:rsidRPr="00750CBB" w14:paraId="0CBC1F9B" w14:textId="77777777" w:rsidTr="00C95D06">
        <w:trPr>
          <w:cantSplit/>
          <w:trHeight w:val="351"/>
        </w:trPr>
        <w:tc>
          <w:tcPr>
            <w:tcW w:w="9639" w:type="dxa"/>
            <w:tcBorders>
              <w:top w:val="single" w:sz="4" w:space="0" w:color="002060"/>
              <w:bottom w:val="single" w:sz="4" w:space="0" w:color="002060"/>
            </w:tcBorders>
            <w:shd w:val="clear" w:color="auto" w:fill="auto"/>
            <w:vAlign w:val="center"/>
          </w:tcPr>
          <w:p w14:paraId="491B0B75" w14:textId="7F1A171E" w:rsidR="00E55535" w:rsidRPr="00E55535" w:rsidRDefault="00C95D06" w:rsidP="00E55535">
            <w:pPr>
              <w:spacing w:line="276" w:lineRule="auto"/>
              <w:ind w:left="180" w:right="179"/>
              <w:rPr>
                <w:color w:val="002060"/>
                <w:sz w:val="18"/>
                <w:szCs w:val="18"/>
              </w:rPr>
            </w:pPr>
            <w:r w:rsidRPr="00C95D06">
              <w:rPr>
                <w:color w:val="002060"/>
                <w:sz w:val="18"/>
                <w:szCs w:val="18"/>
              </w:rPr>
              <w:t>3. BSBPMG532 - Case Information - Safe Work NSW - Construction work V2023.1</w:t>
            </w:r>
          </w:p>
        </w:tc>
        <w:tc>
          <w:tcPr>
            <w:tcW w:w="851" w:type="dxa"/>
            <w:tcBorders>
              <w:top w:val="single" w:sz="4" w:space="0" w:color="002060"/>
              <w:bottom w:val="single" w:sz="4" w:space="0" w:color="002060"/>
            </w:tcBorders>
            <w:shd w:val="clear" w:color="auto" w:fill="AFEAFF"/>
            <w:vAlign w:val="center"/>
          </w:tcPr>
          <w:p w14:paraId="2D937354" w14:textId="0F23F8F9" w:rsidR="00E55535" w:rsidRPr="004D556A" w:rsidRDefault="00E55535" w:rsidP="00E55535">
            <w:pPr>
              <w:ind w:left="-109" w:right="-111"/>
              <w:jc w:val="center"/>
              <w:rPr>
                <w:color w:val="002060"/>
                <w:sz w:val="18"/>
                <w:szCs w:val="18"/>
              </w:rPr>
            </w:pPr>
            <w:r>
              <w:rPr>
                <w:color w:val="002060"/>
                <w:sz w:val="18"/>
                <w:szCs w:val="18"/>
              </w:rPr>
              <w:t>3</w:t>
            </w:r>
            <w:r w:rsidRPr="004D556A">
              <w:rPr>
                <w:color w:val="002060"/>
                <w:sz w:val="18"/>
                <w:szCs w:val="18"/>
              </w:rPr>
              <w:t xml:space="preserve"> of </w:t>
            </w:r>
            <w:r>
              <w:rPr>
                <w:color w:val="002060"/>
                <w:sz w:val="18"/>
                <w:szCs w:val="18"/>
              </w:rPr>
              <w:t>15</w:t>
            </w:r>
          </w:p>
        </w:tc>
      </w:tr>
      <w:tr w:rsidR="00E55535" w:rsidRPr="00750CBB" w14:paraId="6F9B1819" w14:textId="77777777" w:rsidTr="00C95D06">
        <w:trPr>
          <w:cantSplit/>
          <w:trHeight w:val="351"/>
        </w:trPr>
        <w:tc>
          <w:tcPr>
            <w:tcW w:w="9639" w:type="dxa"/>
            <w:tcBorders>
              <w:top w:val="single" w:sz="4" w:space="0" w:color="002060"/>
              <w:bottom w:val="single" w:sz="4" w:space="0" w:color="002060"/>
            </w:tcBorders>
            <w:shd w:val="clear" w:color="auto" w:fill="auto"/>
            <w:vAlign w:val="center"/>
          </w:tcPr>
          <w:p w14:paraId="281538BB" w14:textId="37F0BEC5" w:rsidR="00E55535" w:rsidRPr="00E55535" w:rsidRDefault="00C95D06" w:rsidP="00E55535">
            <w:pPr>
              <w:spacing w:line="276" w:lineRule="auto"/>
              <w:ind w:left="180" w:right="179"/>
              <w:rPr>
                <w:color w:val="002060"/>
                <w:sz w:val="18"/>
                <w:szCs w:val="18"/>
              </w:rPr>
            </w:pPr>
            <w:r w:rsidRPr="00C95D06">
              <w:rPr>
                <w:color w:val="002060"/>
                <w:sz w:val="18"/>
                <w:szCs w:val="18"/>
              </w:rPr>
              <w:t>4. BSBPMG532 - Case Information - Safe Work NSW - First aid in the workplace V2023.1</w:t>
            </w:r>
          </w:p>
        </w:tc>
        <w:tc>
          <w:tcPr>
            <w:tcW w:w="851" w:type="dxa"/>
            <w:tcBorders>
              <w:top w:val="single" w:sz="4" w:space="0" w:color="002060"/>
              <w:bottom w:val="single" w:sz="4" w:space="0" w:color="002060"/>
            </w:tcBorders>
            <w:shd w:val="clear" w:color="auto" w:fill="AFEAFF"/>
            <w:vAlign w:val="center"/>
          </w:tcPr>
          <w:p w14:paraId="512E12FB" w14:textId="604646F6" w:rsidR="00E55535" w:rsidRPr="004D556A" w:rsidRDefault="00E55535" w:rsidP="00E55535">
            <w:pPr>
              <w:ind w:left="-109" w:right="-111"/>
              <w:jc w:val="center"/>
              <w:rPr>
                <w:color w:val="002060"/>
                <w:sz w:val="18"/>
                <w:szCs w:val="18"/>
              </w:rPr>
            </w:pPr>
            <w:r>
              <w:rPr>
                <w:color w:val="002060"/>
                <w:sz w:val="18"/>
                <w:szCs w:val="18"/>
              </w:rPr>
              <w:t>4</w:t>
            </w:r>
            <w:r w:rsidRPr="004D556A">
              <w:rPr>
                <w:color w:val="002060"/>
                <w:sz w:val="18"/>
                <w:szCs w:val="18"/>
              </w:rPr>
              <w:t xml:space="preserve"> of </w:t>
            </w:r>
            <w:r>
              <w:rPr>
                <w:color w:val="002060"/>
                <w:sz w:val="18"/>
                <w:szCs w:val="18"/>
              </w:rPr>
              <w:t>15</w:t>
            </w:r>
          </w:p>
        </w:tc>
      </w:tr>
      <w:tr w:rsidR="00E55535" w:rsidRPr="00750CBB" w14:paraId="161466E8" w14:textId="77777777" w:rsidTr="00C95D06">
        <w:trPr>
          <w:cantSplit/>
          <w:trHeight w:val="351"/>
        </w:trPr>
        <w:tc>
          <w:tcPr>
            <w:tcW w:w="9639" w:type="dxa"/>
            <w:tcBorders>
              <w:top w:val="single" w:sz="4" w:space="0" w:color="002060"/>
              <w:bottom w:val="single" w:sz="4" w:space="0" w:color="002060"/>
            </w:tcBorders>
            <w:shd w:val="clear" w:color="auto" w:fill="auto"/>
            <w:vAlign w:val="center"/>
          </w:tcPr>
          <w:p w14:paraId="64E1DD11" w14:textId="75FFEC78" w:rsidR="00E55535" w:rsidRPr="00E55535" w:rsidRDefault="00C95D06" w:rsidP="00E55535">
            <w:pPr>
              <w:spacing w:line="276" w:lineRule="auto"/>
              <w:ind w:left="180" w:right="179"/>
              <w:rPr>
                <w:color w:val="002060"/>
                <w:sz w:val="18"/>
                <w:szCs w:val="18"/>
              </w:rPr>
            </w:pPr>
            <w:r w:rsidRPr="00C95D06">
              <w:rPr>
                <w:color w:val="002060"/>
                <w:sz w:val="18"/>
                <w:szCs w:val="18"/>
              </w:rPr>
              <w:t>5. BSBPMG532 - Case Information - Safe Work NSW - Hazardous manual tasks V2023.1</w:t>
            </w:r>
          </w:p>
        </w:tc>
        <w:tc>
          <w:tcPr>
            <w:tcW w:w="851" w:type="dxa"/>
            <w:tcBorders>
              <w:top w:val="single" w:sz="4" w:space="0" w:color="002060"/>
              <w:bottom w:val="single" w:sz="4" w:space="0" w:color="002060"/>
            </w:tcBorders>
            <w:shd w:val="clear" w:color="auto" w:fill="AFEAFF"/>
            <w:vAlign w:val="center"/>
          </w:tcPr>
          <w:p w14:paraId="47EACF02" w14:textId="14E07D9D" w:rsidR="00E55535" w:rsidRPr="004D556A" w:rsidRDefault="00E55535" w:rsidP="00E55535">
            <w:pPr>
              <w:ind w:left="-109" w:right="-111"/>
              <w:jc w:val="center"/>
              <w:rPr>
                <w:color w:val="002060"/>
                <w:sz w:val="18"/>
                <w:szCs w:val="18"/>
              </w:rPr>
            </w:pPr>
            <w:r>
              <w:rPr>
                <w:color w:val="002060"/>
                <w:sz w:val="18"/>
                <w:szCs w:val="18"/>
              </w:rPr>
              <w:t>5</w:t>
            </w:r>
            <w:r w:rsidRPr="004D556A">
              <w:rPr>
                <w:color w:val="002060"/>
                <w:sz w:val="18"/>
                <w:szCs w:val="18"/>
              </w:rPr>
              <w:t xml:space="preserve"> of </w:t>
            </w:r>
            <w:r>
              <w:rPr>
                <w:color w:val="002060"/>
                <w:sz w:val="18"/>
                <w:szCs w:val="18"/>
              </w:rPr>
              <w:t>15</w:t>
            </w:r>
          </w:p>
        </w:tc>
      </w:tr>
      <w:tr w:rsidR="00E55535" w:rsidRPr="00750CBB" w14:paraId="141F0787" w14:textId="77777777" w:rsidTr="00C95D06">
        <w:trPr>
          <w:cantSplit/>
          <w:trHeight w:val="351"/>
        </w:trPr>
        <w:tc>
          <w:tcPr>
            <w:tcW w:w="9639" w:type="dxa"/>
            <w:tcBorders>
              <w:top w:val="single" w:sz="4" w:space="0" w:color="002060"/>
              <w:bottom w:val="single" w:sz="4" w:space="0" w:color="002060"/>
            </w:tcBorders>
            <w:shd w:val="clear" w:color="auto" w:fill="auto"/>
            <w:vAlign w:val="center"/>
          </w:tcPr>
          <w:p w14:paraId="27BC8A54" w14:textId="6CDBDCBA" w:rsidR="00E55535" w:rsidRPr="00E55535" w:rsidRDefault="00C95D06" w:rsidP="00E55535">
            <w:pPr>
              <w:spacing w:line="276" w:lineRule="auto"/>
              <w:ind w:left="180" w:right="179"/>
              <w:rPr>
                <w:color w:val="002060"/>
                <w:sz w:val="18"/>
                <w:szCs w:val="18"/>
              </w:rPr>
            </w:pPr>
            <w:r w:rsidRPr="00C95D06">
              <w:rPr>
                <w:color w:val="002060"/>
                <w:sz w:val="18"/>
                <w:szCs w:val="18"/>
              </w:rPr>
              <w:t>6. BSBPMG532 - Case Information - Safe Work NSW - How to manage work health and safety risks V2-23.1</w:t>
            </w:r>
          </w:p>
        </w:tc>
        <w:tc>
          <w:tcPr>
            <w:tcW w:w="851" w:type="dxa"/>
            <w:tcBorders>
              <w:top w:val="single" w:sz="4" w:space="0" w:color="002060"/>
              <w:bottom w:val="single" w:sz="4" w:space="0" w:color="002060"/>
            </w:tcBorders>
            <w:shd w:val="clear" w:color="auto" w:fill="AFEAFF"/>
            <w:vAlign w:val="center"/>
          </w:tcPr>
          <w:p w14:paraId="07138D43" w14:textId="3AB309CD" w:rsidR="00E55535" w:rsidRPr="004D556A" w:rsidRDefault="00E55535" w:rsidP="00E55535">
            <w:pPr>
              <w:ind w:left="-109" w:right="-111"/>
              <w:jc w:val="center"/>
              <w:rPr>
                <w:color w:val="002060"/>
                <w:sz w:val="18"/>
                <w:szCs w:val="18"/>
              </w:rPr>
            </w:pPr>
            <w:r>
              <w:rPr>
                <w:color w:val="002060"/>
                <w:sz w:val="18"/>
                <w:szCs w:val="18"/>
              </w:rPr>
              <w:t>6</w:t>
            </w:r>
            <w:r w:rsidRPr="004D556A">
              <w:rPr>
                <w:color w:val="002060"/>
                <w:sz w:val="18"/>
                <w:szCs w:val="18"/>
              </w:rPr>
              <w:t xml:space="preserve"> of </w:t>
            </w:r>
            <w:r>
              <w:rPr>
                <w:color w:val="002060"/>
                <w:sz w:val="18"/>
                <w:szCs w:val="18"/>
              </w:rPr>
              <w:t>15</w:t>
            </w:r>
          </w:p>
        </w:tc>
      </w:tr>
      <w:tr w:rsidR="00E55535" w:rsidRPr="00750CBB" w14:paraId="055832E7" w14:textId="77777777" w:rsidTr="00C95D06">
        <w:trPr>
          <w:cantSplit/>
          <w:trHeight w:val="351"/>
        </w:trPr>
        <w:tc>
          <w:tcPr>
            <w:tcW w:w="9639" w:type="dxa"/>
            <w:tcBorders>
              <w:top w:val="single" w:sz="4" w:space="0" w:color="002060"/>
              <w:bottom w:val="single" w:sz="4" w:space="0" w:color="002060"/>
            </w:tcBorders>
            <w:shd w:val="clear" w:color="auto" w:fill="auto"/>
            <w:vAlign w:val="center"/>
          </w:tcPr>
          <w:p w14:paraId="057084C3" w14:textId="72C7628A" w:rsidR="00E55535" w:rsidRPr="00E55535" w:rsidRDefault="00C95D06" w:rsidP="00E55535">
            <w:pPr>
              <w:spacing w:line="276" w:lineRule="auto"/>
              <w:ind w:left="180" w:right="179"/>
              <w:rPr>
                <w:color w:val="002060"/>
                <w:sz w:val="18"/>
                <w:szCs w:val="18"/>
              </w:rPr>
            </w:pPr>
            <w:r w:rsidRPr="00C95D06">
              <w:rPr>
                <w:color w:val="002060"/>
                <w:sz w:val="18"/>
                <w:szCs w:val="18"/>
              </w:rPr>
              <w:t>7. BSBPMG532 - Case Information - Safe Work NSW - Managing electrical risks in the workplace V2023.1</w:t>
            </w:r>
          </w:p>
        </w:tc>
        <w:tc>
          <w:tcPr>
            <w:tcW w:w="851" w:type="dxa"/>
            <w:tcBorders>
              <w:top w:val="single" w:sz="4" w:space="0" w:color="002060"/>
              <w:bottom w:val="single" w:sz="4" w:space="0" w:color="002060"/>
            </w:tcBorders>
            <w:shd w:val="clear" w:color="auto" w:fill="AFEAFF"/>
            <w:vAlign w:val="center"/>
          </w:tcPr>
          <w:p w14:paraId="48A1E197" w14:textId="6BE72B36" w:rsidR="00E55535" w:rsidRPr="004D556A" w:rsidRDefault="00E55535" w:rsidP="00E55535">
            <w:pPr>
              <w:ind w:left="-109" w:right="-111"/>
              <w:jc w:val="center"/>
              <w:rPr>
                <w:color w:val="002060"/>
                <w:sz w:val="18"/>
                <w:szCs w:val="18"/>
              </w:rPr>
            </w:pPr>
            <w:r>
              <w:rPr>
                <w:color w:val="002060"/>
                <w:sz w:val="18"/>
                <w:szCs w:val="18"/>
              </w:rPr>
              <w:t>7</w:t>
            </w:r>
            <w:r w:rsidRPr="004D556A">
              <w:rPr>
                <w:color w:val="002060"/>
                <w:sz w:val="18"/>
                <w:szCs w:val="18"/>
              </w:rPr>
              <w:t xml:space="preserve"> of </w:t>
            </w:r>
            <w:r>
              <w:rPr>
                <w:color w:val="002060"/>
                <w:sz w:val="18"/>
                <w:szCs w:val="18"/>
              </w:rPr>
              <w:t>15</w:t>
            </w:r>
          </w:p>
        </w:tc>
      </w:tr>
      <w:tr w:rsidR="00E55535" w:rsidRPr="00750CBB" w14:paraId="490B5519" w14:textId="77777777" w:rsidTr="00C95D06">
        <w:trPr>
          <w:cantSplit/>
          <w:trHeight w:val="536"/>
        </w:trPr>
        <w:tc>
          <w:tcPr>
            <w:tcW w:w="9639" w:type="dxa"/>
            <w:tcBorders>
              <w:top w:val="single" w:sz="4" w:space="0" w:color="002060"/>
              <w:bottom w:val="single" w:sz="4" w:space="0" w:color="002060"/>
            </w:tcBorders>
            <w:shd w:val="clear" w:color="auto" w:fill="auto"/>
            <w:vAlign w:val="center"/>
          </w:tcPr>
          <w:p w14:paraId="23A5819D" w14:textId="32F217D7" w:rsidR="00E55535" w:rsidRPr="00E55535" w:rsidRDefault="00C95D06" w:rsidP="00C95D06">
            <w:pPr>
              <w:spacing w:line="276" w:lineRule="auto"/>
              <w:ind w:left="458" w:right="179" w:hanging="278"/>
              <w:rPr>
                <w:color w:val="002060"/>
                <w:sz w:val="18"/>
                <w:szCs w:val="18"/>
              </w:rPr>
            </w:pPr>
            <w:r w:rsidRPr="00C95D06">
              <w:rPr>
                <w:color w:val="002060"/>
                <w:sz w:val="18"/>
                <w:szCs w:val="18"/>
              </w:rPr>
              <w:t>8. BSBPMG532 - Case Information - Safe Work NSW - Managing noise and preventing hearing loss at work V2023.1</w:t>
            </w:r>
          </w:p>
        </w:tc>
        <w:tc>
          <w:tcPr>
            <w:tcW w:w="851" w:type="dxa"/>
            <w:tcBorders>
              <w:top w:val="single" w:sz="4" w:space="0" w:color="002060"/>
              <w:bottom w:val="single" w:sz="4" w:space="0" w:color="002060"/>
            </w:tcBorders>
            <w:shd w:val="clear" w:color="auto" w:fill="AFEAFF"/>
            <w:vAlign w:val="center"/>
          </w:tcPr>
          <w:p w14:paraId="1F6A38A2" w14:textId="085A97CA" w:rsidR="00E55535" w:rsidRPr="004D556A" w:rsidRDefault="00E55535" w:rsidP="00E55535">
            <w:pPr>
              <w:ind w:left="-109" w:right="-111"/>
              <w:jc w:val="center"/>
              <w:rPr>
                <w:color w:val="002060"/>
                <w:sz w:val="18"/>
                <w:szCs w:val="18"/>
              </w:rPr>
            </w:pPr>
            <w:r>
              <w:rPr>
                <w:color w:val="002060"/>
                <w:sz w:val="18"/>
                <w:szCs w:val="18"/>
              </w:rPr>
              <w:t>8</w:t>
            </w:r>
            <w:r w:rsidRPr="004D556A">
              <w:rPr>
                <w:color w:val="002060"/>
                <w:sz w:val="18"/>
                <w:szCs w:val="18"/>
              </w:rPr>
              <w:t xml:space="preserve"> of </w:t>
            </w:r>
            <w:r>
              <w:rPr>
                <w:color w:val="002060"/>
                <w:sz w:val="18"/>
                <w:szCs w:val="18"/>
              </w:rPr>
              <w:t>15</w:t>
            </w:r>
          </w:p>
        </w:tc>
      </w:tr>
      <w:tr w:rsidR="00E55535" w:rsidRPr="00750CBB" w14:paraId="0D2C8850" w14:textId="77777777" w:rsidTr="00C95D06">
        <w:trPr>
          <w:cantSplit/>
          <w:trHeight w:val="351"/>
        </w:trPr>
        <w:tc>
          <w:tcPr>
            <w:tcW w:w="9639" w:type="dxa"/>
            <w:tcBorders>
              <w:top w:val="single" w:sz="4" w:space="0" w:color="002060"/>
              <w:bottom w:val="single" w:sz="4" w:space="0" w:color="002060"/>
            </w:tcBorders>
            <w:shd w:val="clear" w:color="auto" w:fill="auto"/>
            <w:vAlign w:val="center"/>
          </w:tcPr>
          <w:p w14:paraId="60FB0EBE" w14:textId="23A5C47D" w:rsidR="00E55535" w:rsidRPr="00E55535" w:rsidRDefault="00C95D06" w:rsidP="00E55535">
            <w:pPr>
              <w:spacing w:line="276" w:lineRule="auto"/>
              <w:ind w:left="180" w:right="179"/>
              <w:rPr>
                <w:color w:val="002060"/>
                <w:sz w:val="18"/>
                <w:szCs w:val="18"/>
              </w:rPr>
            </w:pPr>
            <w:r w:rsidRPr="00C95D06">
              <w:rPr>
                <w:color w:val="002060"/>
                <w:sz w:val="18"/>
                <w:szCs w:val="18"/>
              </w:rPr>
              <w:t>9. BSBPMG532 - Case Information - Safe Work NSW - Managing the risk of falls at workplaces V2023.1</w:t>
            </w:r>
          </w:p>
        </w:tc>
        <w:tc>
          <w:tcPr>
            <w:tcW w:w="851" w:type="dxa"/>
            <w:tcBorders>
              <w:top w:val="single" w:sz="4" w:space="0" w:color="002060"/>
              <w:bottom w:val="single" w:sz="4" w:space="0" w:color="002060"/>
            </w:tcBorders>
            <w:shd w:val="clear" w:color="auto" w:fill="AFEAFF"/>
            <w:vAlign w:val="center"/>
          </w:tcPr>
          <w:p w14:paraId="1A7171EE" w14:textId="757A41FA" w:rsidR="00E55535" w:rsidRPr="004D556A" w:rsidRDefault="00E55535" w:rsidP="00E55535">
            <w:pPr>
              <w:ind w:left="-109" w:right="-111"/>
              <w:jc w:val="center"/>
              <w:rPr>
                <w:color w:val="002060"/>
                <w:sz w:val="18"/>
                <w:szCs w:val="18"/>
              </w:rPr>
            </w:pPr>
            <w:r>
              <w:rPr>
                <w:color w:val="002060"/>
                <w:sz w:val="18"/>
                <w:szCs w:val="18"/>
              </w:rPr>
              <w:t>9</w:t>
            </w:r>
            <w:r w:rsidRPr="004D556A">
              <w:rPr>
                <w:color w:val="002060"/>
                <w:sz w:val="18"/>
                <w:szCs w:val="18"/>
              </w:rPr>
              <w:t xml:space="preserve"> of </w:t>
            </w:r>
            <w:r>
              <w:rPr>
                <w:color w:val="002060"/>
                <w:sz w:val="18"/>
                <w:szCs w:val="18"/>
              </w:rPr>
              <w:t>15</w:t>
            </w:r>
          </w:p>
        </w:tc>
      </w:tr>
      <w:tr w:rsidR="00E55535" w:rsidRPr="00750CBB" w14:paraId="2B7174BB" w14:textId="77777777" w:rsidTr="00C95D06">
        <w:trPr>
          <w:cantSplit/>
          <w:trHeight w:val="677"/>
        </w:trPr>
        <w:tc>
          <w:tcPr>
            <w:tcW w:w="9639" w:type="dxa"/>
            <w:tcBorders>
              <w:top w:val="single" w:sz="4" w:space="0" w:color="002060"/>
              <w:bottom w:val="single" w:sz="4" w:space="0" w:color="002060"/>
            </w:tcBorders>
            <w:shd w:val="clear" w:color="auto" w:fill="auto"/>
            <w:vAlign w:val="center"/>
          </w:tcPr>
          <w:p w14:paraId="3C41A1C6" w14:textId="364840EA" w:rsidR="00E55535" w:rsidRPr="00E55535" w:rsidRDefault="00C95D06" w:rsidP="00C95D06">
            <w:pPr>
              <w:spacing w:line="276" w:lineRule="auto"/>
              <w:ind w:left="458" w:right="179" w:hanging="278"/>
              <w:rPr>
                <w:color w:val="002060"/>
                <w:sz w:val="18"/>
                <w:szCs w:val="18"/>
              </w:rPr>
            </w:pPr>
            <w:r w:rsidRPr="00C95D06">
              <w:rPr>
                <w:color w:val="002060"/>
                <w:sz w:val="18"/>
                <w:szCs w:val="18"/>
              </w:rPr>
              <w:t>10. BSBPMG532 - Case Information - Safe Work NSW - Managing the risk of falls in housing construction V2023.1</w:t>
            </w:r>
          </w:p>
        </w:tc>
        <w:tc>
          <w:tcPr>
            <w:tcW w:w="851" w:type="dxa"/>
            <w:tcBorders>
              <w:top w:val="single" w:sz="4" w:space="0" w:color="002060"/>
              <w:bottom w:val="single" w:sz="4" w:space="0" w:color="002060"/>
            </w:tcBorders>
            <w:shd w:val="clear" w:color="auto" w:fill="AFEAFF"/>
            <w:vAlign w:val="center"/>
          </w:tcPr>
          <w:p w14:paraId="3CE800BF" w14:textId="6E420E40" w:rsidR="00E55535" w:rsidRPr="004D556A" w:rsidRDefault="00E55535" w:rsidP="00E55535">
            <w:pPr>
              <w:ind w:left="-109" w:right="-111"/>
              <w:jc w:val="center"/>
              <w:rPr>
                <w:color w:val="002060"/>
                <w:sz w:val="18"/>
                <w:szCs w:val="18"/>
              </w:rPr>
            </w:pPr>
            <w:r w:rsidRPr="004D556A">
              <w:rPr>
                <w:color w:val="002060"/>
                <w:sz w:val="18"/>
                <w:szCs w:val="18"/>
              </w:rPr>
              <w:t>1</w:t>
            </w:r>
            <w:r>
              <w:rPr>
                <w:color w:val="002060"/>
                <w:sz w:val="18"/>
                <w:szCs w:val="18"/>
              </w:rPr>
              <w:t>0</w:t>
            </w:r>
            <w:r w:rsidRPr="004D556A">
              <w:rPr>
                <w:color w:val="002060"/>
                <w:sz w:val="18"/>
                <w:szCs w:val="18"/>
              </w:rPr>
              <w:t xml:space="preserve"> of </w:t>
            </w:r>
            <w:r>
              <w:rPr>
                <w:color w:val="002060"/>
                <w:sz w:val="18"/>
                <w:szCs w:val="18"/>
              </w:rPr>
              <w:t>15</w:t>
            </w:r>
          </w:p>
        </w:tc>
      </w:tr>
      <w:tr w:rsidR="00E55535" w:rsidRPr="00750CBB" w14:paraId="11E41951" w14:textId="77777777" w:rsidTr="00C95D06">
        <w:trPr>
          <w:cantSplit/>
          <w:trHeight w:val="351"/>
        </w:trPr>
        <w:tc>
          <w:tcPr>
            <w:tcW w:w="9639" w:type="dxa"/>
            <w:tcBorders>
              <w:top w:val="single" w:sz="4" w:space="0" w:color="002060"/>
              <w:bottom w:val="single" w:sz="4" w:space="0" w:color="002060"/>
            </w:tcBorders>
            <w:shd w:val="clear" w:color="auto" w:fill="auto"/>
            <w:vAlign w:val="center"/>
          </w:tcPr>
          <w:p w14:paraId="33051D91" w14:textId="625BC7AC" w:rsidR="00E55535" w:rsidRPr="00E55535" w:rsidRDefault="00C95D06" w:rsidP="00E55535">
            <w:pPr>
              <w:spacing w:line="276" w:lineRule="auto"/>
              <w:ind w:left="180" w:right="179"/>
              <w:rPr>
                <w:color w:val="002060"/>
                <w:sz w:val="18"/>
                <w:szCs w:val="18"/>
              </w:rPr>
            </w:pPr>
            <w:r w:rsidRPr="00C95D06">
              <w:rPr>
                <w:color w:val="002060"/>
                <w:sz w:val="18"/>
                <w:szCs w:val="18"/>
              </w:rPr>
              <w:t>11. BSBPMG532 - Case Information - Safe Work NSW - Managing the work environment and facilities V2023.1</w:t>
            </w:r>
          </w:p>
        </w:tc>
        <w:tc>
          <w:tcPr>
            <w:tcW w:w="851" w:type="dxa"/>
            <w:tcBorders>
              <w:top w:val="single" w:sz="4" w:space="0" w:color="002060"/>
              <w:bottom w:val="single" w:sz="4" w:space="0" w:color="002060"/>
            </w:tcBorders>
            <w:shd w:val="clear" w:color="auto" w:fill="AFEAFF"/>
            <w:vAlign w:val="center"/>
          </w:tcPr>
          <w:p w14:paraId="664C22E8" w14:textId="7729A5F5" w:rsidR="00E55535" w:rsidRPr="004D556A" w:rsidRDefault="00E55535" w:rsidP="00E55535">
            <w:pPr>
              <w:ind w:left="-109" w:right="-111"/>
              <w:jc w:val="center"/>
              <w:rPr>
                <w:color w:val="002060"/>
                <w:sz w:val="18"/>
                <w:szCs w:val="18"/>
              </w:rPr>
            </w:pPr>
            <w:r w:rsidRPr="004D556A">
              <w:rPr>
                <w:color w:val="002060"/>
                <w:sz w:val="18"/>
                <w:szCs w:val="18"/>
              </w:rPr>
              <w:t>1</w:t>
            </w:r>
            <w:r>
              <w:rPr>
                <w:color w:val="002060"/>
                <w:sz w:val="18"/>
                <w:szCs w:val="18"/>
              </w:rPr>
              <w:t>1</w:t>
            </w:r>
            <w:r w:rsidRPr="004D556A">
              <w:rPr>
                <w:color w:val="002060"/>
                <w:sz w:val="18"/>
                <w:szCs w:val="18"/>
              </w:rPr>
              <w:t xml:space="preserve"> of </w:t>
            </w:r>
            <w:r>
              <w:rPr>
                <w:color w:val="002060"/>
                <w:sz w:val="18"/>
                <w:szCs w:val="18"/>
              </w:rPr>
              <w:t>15</w:t>
            </w:r>
          </w:p>
        </w:tc>
      </w:tr>
      <w:tr w:rsidR="00E55535" w:rsidRPr="00750CBB" w14:paraId="24A73569" w14:textId="77777777" w:rsidTr="00C95D06">
        <w:trPr>
          <w:cantSplit/>
          <w:trHeight w:val="351"/>
        </w:trPr>
        <w:tc>
          <w:tcPr>
            <w:tcW w:w="9639" w:type="dxa"/>
            <w:tcBorders>
              <w:top w:val="single" w:sz="4" w:space="0" w:color="002060"/>
              <w:bottom w:val="single" w:sz="4" w:space="0" w:color="002060"/>
            </w:tcBorders>
            <w:shd w:val="clear" w:color="auto" w:fill="auto"/>
            <w:vAlign w:val="center"/>
          </w:tcPr>
          <w:p w14:paraId="74151607" w14:textId="6FBDBCA6" w:rsidR="00E55535" w:rsidRPr="00E55535" w:rsidRDefault="00C95D06" w:rsidP="00E55535">
            <w:pPr>
              <w:spacing w:line="276" w:lineRule="auto"/>
              <w:ind w:left="180" w:right="179"/>
              <w:rPr>
                <w:color w:val="002060"/>
                <w:sz w:val="18"/>
                <w:szCs w:val="18"/>
              </w:rPr>
            </w:pPr>
            <w:r w:rsidRPr="00C95D06">
              <w:rPr>
                <w:color w:val="002060"/>
                <w:sz w:val="18"/>
                <w:szCs w:val="18"/>
              </w:rPr>
              <w:t>12. BSBPMG532 - Case Information - Safe Work NSW - Safe design of structures V2023.1</w:t>
            </w:r>
          </w:p>
        </w:tc>
        <w:tc>
          <w:tcPr>
            <w:tcW w:w="851" w:type="dxa"/>
            <w:tcBorders>
              <w:top w:val="single" w:sz="4" w:space="0" w:color="002060"/>
              <w:bottom w:val="single" w:sz="4" w:space="0" w:color="002060"/>
            </w:tcBorders>
            <w:shd w:val="clear" w:color="auto" w:fill="AFEAFF"/>
            <w:vAlign w:val="center"/>
          </w:tcPr>
          <w:p w14:paraId="67FB0978" w14:textId="13D099D3" w:rsidR="00E55535" w:rsidRPr="004D556A" w:rsidRDefault="00E55535" w:rsidP="00E55535">
            <w:pPr>
              <w:ind w:left="-109" w:right="-111"/>
              <w:jc w:val="center"/>
              <w:rPr>
                <w:color w:val="002060"/>
                <w:sz w:val="18"/>
                <w:szCs w:val="18"/>
              </w:rPr>
            </w:pPr>
            <w:r w:rsidRPr="004D556A">
              <w:rPr>
                <w:color w:val="002060"/>
                <w:sz w:val="18"/>
                <w:szCs w:val="18"/>
              </w:rPr>
              <w:t>1</w:t>
            </w:r>
            <w:r>
              <w:rPr>
                <w:color w:val="002060"/>
                <w:sz w:val="18"/>
                <w:szCs w:val="18"/>
              </w:rPr>
              <w:t>2</w:t>
            </w:r>
            <w:r w:rsidRPr="004D556A">
              <w:rPr>
                <w:color w:val="002060"/>
                <w:sz w:val="18"/>
                <w:szCs w:val="18"/>
              </w:rPr>
              <w:t xml:space="preserve"> of </w:t>
            </w:r>
            <w:r>
              <w:rPr>
                <w:color w:val="002060"/>
                <w:sz w:val="18"/>
                <w:szCs w:val="18"/>
              </w:rPr>
              <w:t>15</w:t>
            </w:r>
          </w:p>
        </w:tc>
      </w:tr>
      <w:tr w:rsidR="00E55535" w:rsidRPr="00750CBB" w14:paraId="79B90815" w14:textId="77777777" w:rsidTr="00C95D06">
        <w:trPr>
          <w:cantSplit/>
          <w:trHeight w:val="351"/>
        </w:trPr>
        <w:tc>
          <w:tcPr>
            <w:tcW w:w="9639" w:type="dxa"/>
            <w:tcBorders>
              <w:top w:val="single" w:sz="4" w:space="0" w:color="002060"/>
              <w:bottom w:val="single" w:sz="4" w:space="0" w:color="002060"/>
            </w:tcBorders>
            <w:shd w:val="clear" w:color="auto" w:fill="auto"/>
            <w:vAlign w:val="center"/>
          </w:tcPr>
          <w:p w14:paraId="3AE540C4" w14:textId="355CEF7C" w:rsidR="00E55535" w:rsidRPr="00E55535" w:rsidRDefault="00C95D06" w:rsidP="00E55535">
            <w:pPr>
              <w:spacing w:line="276" w:lineRule="auto"/>
              <w:ind w:left="180" w:right="179"/>
              <w:rPr>
                <w:color w:val="002060"/>
                <w:sz w:val="18"/>
                <w:szCs w:val="18"/>
              </w:rPr>
            </w:pPr>
            <w:r w:rsidRPr="00C95D06">
              <w:rPr>
                <w:color w:val="002060"/>
                <w:sz w:val="18"/>
                <w:szCs w:val="18"/>
              </w:rPr>
              <w:t>13. BSBPMG532 - Case Information - Food Standards - Standard 3.2.3 Food Premises and Equipment V2023.1</w:t>
            </w:r>
          </w:p>
        </w:tc>
        <w:tc>
          <w:tcPr>
            <w:tcW w:w="851" w:type="dxa"/>
            <w:tcBorders>
              <w:top w:val="single" w:sz="4" w:space="0" w:color="002060"/>
              <w:bottom w:val="single" w:sz="4" w:space="0" w:color="002060"/>
            </w:tcBorders>
            <w:shd w:val="clear" w:color="auto" w:fill="AFEAFF"/>
            <w:vAlign w:val="center"/>
          </w:tcPr>
          <w:p w14:paraId="07F26929" w14:textId="44A9E3D5" w:rsidR="00E55535" w:rsidRPr="004D556A" w:rsidRDefault="00E55535" w:rsidP="00E55535">
            <w:pPr>
              <w:ind w:left="-109" w:right="-111"/>
              <w:jc w:val="center"/>
              <w:rPr>
                <w:color w:val="002060"/>
                <w:sz w:val="18"/>
                <w:szCs w:val="18"/>
              </w:rPr>
            </w:pPr>
            <w:r w:rsidRPr="004D556A">
              <w:rPr>
                <w:color w:val="002060"/>
                <w:sz w:val="18"/>
                <w:szCs w:val="18"/>
              </w:rPr>
              <w:t>1</w:t>
            </w:r>
            <w:r>
              <w:rPr>
                <w:color w:val="002060"/>
                <w:sz w:val="18"/>
                <w:szCs w:val="18"/>
              </w:rPr>
              <w:t>3</w:t>
            </w:r>
            <w:r w:rsidRPr="004D556A">
              <w:rPr>
                <w:color w:val="002060"/>
                <w:sz w:val="18"/>
                <w:szCs w:val="18"/>
              </w:rPr>
              <w:t xml:space="preserve"> of </w:t>
            </w:r>
            <w:r>
              <w:rPr>
                <w:color w:val="002060"/>
                <w:sz w:val="18"/>
                <w:szCs w:val="18"/>
              </w:rPr>
              <w:t>15</w:t>
            </w:r>
          </w:p>
        </w:tc>
      </w:tr>
      <w:tr w:rsidR="00E55535" w:rsidRPr="00750CBB" w14:paraId="31ADF9C7" w14:textId="77777777" w:rsidTr="00C95D06">
        <w:trPr>
          <w:cantSplit/>
          <w:trHeight w:val="603"/>
        </w:trPr>
        <w:tc>
          <w:tcPr>
            <w:tcW w:w="9639" w:type="dxa"/>
            <w:tcBorders>
              <w:top w:val="single" w:sz="4" w:space="0" w:color="002060"/>
              <w:bottom w:val="single" w:sz="4" w:space="0" w:color="002060"/>
            </w:tcBorders>
            <w:shd w:val="clear" w:color="auto" w:fill="auto"/>
            <w:vAlign w:val="center"/>
          </w:tcPr>
          <w:p w14:paraId="5DAD1352" w14:textId="1AAEE3E9" w:rsidR="00E55535" w:rsidRPr="00E55535" w:rsidRDefault="00C95D06" w:rsidP="00C95D06">
            <w:pPr>
              <w:spacing w:line="276" w:lineRule="auto"/>
              <w:ind w:left="458" w:right="179" w:hanging="278"/>
              <w:rPr>
                <w:color w:val="002060"/>
                <w:sz w:val="18"/>
                <w:szCs w:val="18"/>
              </w:rPr>
            </w:pPr>
            <w:r w:rsidRPr="00C95D06">
              <w:rPr>
                <w:color w:val="002060"/>
                <w:sz w:val="18"/>
                <w:szCs w:val="18"/>
              </w:rPr>
              <w:t>14. BSBPMG532 - Case Information - NSW Government - Fact sheet neighbourhood centres restaurant cafe V2023.1</w:t>
            </w:r>
          </w:p>
        </w:tc>
        <w:tc>
          <w:tcPr>
            <w:tcW w:w="851" w:type="dxa"/>
            <w:tcBorders>
              <w:top w:val="single" w:sz="4" w:space="0" w:color="002060"/>
              <w:bottom w:val="single" w:sz="4" w:space="0" w:color="002060"/>
            </w:tcBorders>
            <w:shd w:val="clear" w:color="auto" w:fill="AFEAFF"/>
            <w:vAlign w:val="center"/>
          </w:tcPr>
          <w:p w14:paraId="53CB19EA" w14:textId="4496345A" w:rsidR="00E55535" w:rsidRPr="004D556A" w:rsidRDefault="00E55535" w:rsidP="00E55535">
            <w:pPr>
              <w:ind w:left="-109" w:right="-111"/>
              <w:jc w:val="center"/>
              <w:rPr>
                <w:color w:val="002060"/>
                <w:sz w:val="18"/>
                <w:szCs w:val="18"/>
              </w:rPr>
            </w:pPr>
            <w:r w:rsidRPr="004D556A">
              <w:rPr>
                <w:color w:val="002060"/>
                <w:sz w:val="18"/>
                <w:szCs w:val="18"/>
              </w:rPr>
              <w:t>1</w:t>
            </w:r>
            <w:r>
              <w:rPr>
                <w:color w:val="002060"/>
                <w:sz w:val="18"/>
                <w:szCs w:val="18"/>
              </w:rPr>
              <w:t>4</w:t>
            </w:r>
            <w:r w:rsidRPr="004D556A">
              <w:rPr>
                <w:color w:val="002060"/>
                <w:sz w:val="18"/>
                <w:szCs w:val="18"/>
              </w:rPr>
              <w:t xml:space="preserve"> of </w:t>
            </w:r>
            <w:r>
              <w:rPr>
                <w:color w:val="002060"/>
                <w:sz w:val="18"/>
                <w:szCs w:val="18"/>
              </w:rPr>
              <w:t>15</w:t>
            </w:r>
          </w:p>
        </w:tc>
      </w:tr>
      <w:tr w:rsidR="00C95D06" w:rsidRPr="00750CBB" w14:paraId="3A1F1597" w14:textId="77777777" w:rsidTr="00C95D06">
        <w:trPr>
          <w:cantSplit/>
          <w:trHeight w:val="555"/>
        </w:trPr>
        <w:tc>
          <w:tcPr>
            <w:tcW w:w="9639" w:type="dxa"/>
            <w:tcBorders>
              <w:top w:val="single" w:sz="4" w:space="0" w:color="002060"/>
              <w:bottom w:val="single" w:sz="4" w:space="0" w:color="002060"/>
            </w:tcBorders>
            <w:shd w:val="clear" w:color="auto" w:fill="auto"/>
            <w:vAlign w:val="center"/>
          </w:tcPr>
          <w:p w14:paraId="6FBDCCD6" w14:textId="450A3328" w:rsidR="00C95D06" w:rsidRPr="00E55535" w:rsidRDefault="00C95D06" w:rsidP="00C95D06">
            <w:pPr>
              <w:spacing w:line="276" w:lineRule="auto"/>
              <w:ind w:left="458" w:right="179" w:hanging="278"/>
              <w:rPr>
                <w:color w:val="002060"/>
                <w:sz w:val="18"/>
                <w:szCs w:val="18"/>
              </w:rPr>
            </w:pPr>
            <w:r w:rsidRPr="00C95D06">
              <w:rPr>
                <w:color w:val="002060"/>
                <w:sz w:val="18"/>
                <w:szCs w:val="18"/>
              </w:rPr>
              <w:t>15. BSBPMG532 - Case Information - Australian Standard - Premises Food Fixed Premises Fit Out Guide V2023.1</w:t>
            </w:r>
          </w:p>
        </w:tc>
        <w:tc>
          <w:tcPr>
            <w:tcW w:w="851" w:type="dxa"/>
            <w:tcBorders>
              <w:top w:val="single" w:sz="4" w:space="0" w:color="002060"/>
              <w:bottom w:val="single" w:sz="4" w:space="0" w:color="002060"/>
            </w:tcBorders>
            <w:shd w:val="clear" w:color="auto" w:fill="AFEAFF"/>
            <w:vAlign w:val="center"/>
          </w:tcPr>
          <w:p w14:paraId="5F6829F9" w14:textId="3578BDE5" w:rsidR="00C95D06" w:rsidRPr="004D556A" w:rsidRDefault="00C95D06" w:rsidP="00E55535">
            <w:pPr>
              <w:ind w:left="-109" w:right="-111"/>
              <w:jc w:val="center"/>
              <w:rPr>
                <w:color w:val="002060"/>
                <w:sz w:val="18"/>
                <w:szCs w:val="18"/>
              </w:rPr>
            </w:pPr>
            <w:r>
              <w:rPr>
                <w:color w:val="002060"/>
                <w:sz w:val="18"/>
                <w:szCs w:val="18"/>
              </w:rPr>
              <w:t>15 of 15</w:t>
            </w:r>
          </w:p>
        </w:tc>
      </w:tr>
      <w:tr w:rsidR="00C95D06" w:rsidRPr="00750CBB" w14:paraId="61626AE2" w14:textId="77777777" w:rsidTr="00C0081E">
        <w:trPr>
          <w:cantSplit/>
          <w:trHeight w:val="365"/>
        </w:trPr>
        <w:tc>
          <w:tcPr>
            <w:tcW w:w="9639" w:type="dxa"/>
            <w:tcBorders>
              <w:top w:val="single" w:sz="4" w:space="0" w:color="002060"/>
              <w:bottom w:val="single" w:sz="4" w:space="0" w:color="002060"/>
            </w:tcBorders>
            <w:shd w:val="clear" w:color="auto" w:fill="auto"/>
            <w:vAlign w:val="center"/>
          </w:tcPr>
          <w:p w14:paraId="45865A74" w14:textId="7B539205" w:rsidR="00C95D06" w:rsidRPr="00C95D06" w:rsidRDefault="00C95D06" w:rsidP="00C95D06">
            <w:pPr>
              <w:spacing w:line="276" w:lineRule="auto"/>
              <w:ind w:left="458" w:right="179" w:hanging="278"/>
              <w:rPr>
                <w:color w:val="002060"/>
                <w:sz w:val="18"/>
                <w:szCs w:val="18"/>
              </w:rPr>
            </w:pPr>
            <w:r>
              <w:rPr>
                <w:color w:val="002060"/>
                <w:sz w:val="18"/>
                <w:szCs w:val="18"/>
              </w:rPr>
              <w:t>BSBPMG532 Learner Workbook</w:t>
            </w:r>
          </w:p>
        </w:tc>
        <w:tc>
          <w:tcPr>
            <w:tcW w:w="851" w:type="dxa"/>
            <w:tcBorders>
              <w:top w:val="single" w:sz="4" w:space="0" w:color="002060"/>
              <w:bottom w:val="single" w:sz="4" w:space="0" w:color="002060"/>
            </w:tcBorders>
            <w:shd w:val="clear" w:color="auto" w:fill="AFEAFF"/>
            <w:vAlign w:val="center"/>
          </w:tcPr>
          <w:p w14:paraId="4E48FEC3" w14:textId="77777777" w:rsidR="00C95D06" w:rsidRDefault="00C95D06" w:rsidP="00E55535">
            <w:pPr>
              <w:ind w:left="-109" w:right="-111"/>
              <w:jc w:val="center"/>
              <w:rPr>
                <w:color w:val="002060"/>
                <w:sz w:val="18"/>
                <w:szCs w:val="18"/>
              </w:rPr>
            </w:pPr>
          </w:p>
        </w:tc>
      </w:tr>
    </w:tbl>
    <w:p w14:paraId="2954B124" w14:textId="77777777" w:rsidR="00E71118" w:rsidRDefault="00E71118">
      <w:r>
        <w:br w:type="page"/>
      </w:r>
    </w:p>
    <w:tbl>
      <w:tblPr>
        <w:tblpPr w:leftFromText="180" w:rightFromText="180" w:vertAnchor="page" w:horzAnchor="margin" w:tblpXSpec="center" w:tblpY="14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284"/>
        <w:gridCol w:w="2551"/>
        <w:gridCol w:w="425"/>
        <w:gridCol w:w="426"/>
        <w:gridCol w:w="3260"/>
        <w:gridCol w:w="567"/>
      </w:tblGrid>
      <w:tr w:rsidR="0064143A" w:rsidRPr="00C60E16" w14:paraId="420835B6" w14:textId="77777777" w:rsidTr="0008750C">
        <w:trPr>
          <w:cantSplit/>
          <w:trHeight w:val="571"/>
        </w:trPr>
        <w:tc>
          <w:tcPr>
            <w:tcW w:w="10490" w:type="dxa"/>
            <w:gridSpan w:val="8"/>
            <w:tcBorders>
              <w:top w:val="nil"/>
              <w:left w:val="nil"/>
              <w:bottom w:val="nil"/>
              <w:right w:val="nil"/>
            </w:tcBorders>
            <w:shd w:val="clear" w:color="auto" w:fill="404040" w:themeFill="text1" w:themeFillTint="BF"/>
            <w:vAlign w:val="center"/>
          </w:tcPr>
          <w:p w14:paraId="1EEB4023" w14:textId="7F09782F" w:rsidR="0064143A" w:rsidRPr="0057513C" w:rsidRDefault="0064143A" w:rsidP="002C5303">
            <w:pPr>
              <w:ind w:left="180"/>
              <w:rPr>
                <w:rFonts w:eastAsia="Times New Roman" w:cs="Arial"/>
                <w:bCs/>
                <w:color w:val="FF5B5B"/>
              </w:rPr>
            </w:pPr>
            <w:bookmarkStart w:id="5" w:name="_Hlk128496876"/>
            <w:bookmarkEnd w:id="1"/>
            <w:r w:rsidRPr="0057513C">
              <w:rPr>
                <w:rFonts w:eastAsia="Times New Roman" w:cs="Arial"/>
                <w:b/>
                <w:color w:val="FF5B5B"/>
              </w:rPr>
              <w:lastRenderedPageBreak/>
              <w:t>Workplace project/ workplace practical observation form</w:t>
            </w:r>
          </w:p>
        </w:tc>
      </w:tr>
      <w:tr w:rsidR="0064143A" w:rsidRPr="00C60E16" w14:paraId="61CE9335" w14:textId="77777777" w:rsidTr="0008750C">
        <w:trPr>
          <w:cantSplit/>
          <w:trHeight w:val="80"/>
        </w:trPr>
        <w:tc>
          <w:tcPr>
            <w:tcW w:w="10490" w:type="dxa"/>
            <w:gridSpan w:val="8"/>
            <w:tcBorders>
              <w:top w:val="nil"/>
              <w:left w:val="nil"/>
              <w:bottom w:val="single" w:sz="4" w:space="0" w:color="C00000"/>
              <w:right w:val="nil"/>
            </w:tcBorders>
            <w:shd w:val="clear" w:color="auto" w:fill="auto"/>
            <w:vAlign w:val="center"/>
          </w:tcPr>
          <w:p w14:paraId="50016D65" w14:textId="77777777" w:rsidR="0064143A" w:rsidRPr="00C60E16" w:rsidRDefault="0064143A" w:rsidP="002C5303">
            <w:pPr>
              <w:rPr>
                <w:rFonts w:eastAsia="Times New Roman" w:cs="Arial"/>
                <w:bCs/>
                <w:sz w:val="2"/>
                <w:szCs w:val="2"/>
              </w:rPr>
            </w:pPr>
          </w:p>
        </w:tc>
      </w:tr>
      <w:tr w:rsidR="0064143A" w:rsidRPr="00C60E16" w14:paraId="5CE2B0F8" w14:textId="77777777" w:rsidTr="0008750C">
        <w:trPr>
          <w:cantSplit/>
          <w:trHeight w:val="569"/>
        </w:trPr>
        <w:tc>
          <w:tcPr>
            <w:tcW w:w="2552" w:type="dxa"/>
            <w:tcBorders>
              <w:top w:val="single" w:sz="4" w:space="0" w:color="C00000"/>
              <w:left w:val="nil"/>
              <w:bottom w:val="single" w:sz="4" w:space="0" w:color="C00000"/>
              <w:right w:val="single" w:sz="4" w:space="0" w:color="C00000"/>
            </w:tcBorders>
            <w:shd w:val="clear" w:color="auto" w:fill="F8D1CC" w:themeFill="accent5" w:themeFillTint="33"/>
            <w:vAlign w:val="center"/>
          </w:tcPr>
          <w:p w14:paraId="4CF23816" w14:textId="77777777" w:rsidR="0064143A" w:rsidRPr="00420B8D" w:rsidRDefault="0064143A" w:rsidP="002C5303">
            <w:pPr>
              <w:ind w:left="322" w:hanging="142"/>
              <w:rPr>
                <w:rFonts w:eastAsia="Times New Roman" w:cs="Arial"/>
                <w:bCs/>
                <w:color w:val="C00000"/>
              </w:rPr>
            </w:pPr>
            <w:permStart w:id="1029967550" w:edGrp="everyone" w:colFirst="1" w:colLast="1"/>
            <w:r w:rsidRPr="00420B8D">
              <w:rPr>
                <w:rFonts w:eastAsia="STXinwei" w:cs="Arial"/>
                <w:b/>
                <w:color w:val="C00000"/>
              </w:rPr>
              <w:t>Candidate’s name</w:t>
            </w:r>
          </w:p>
        </w:tc>
        <w:tc>
          <w:tcPr>
            <w:tcW w:w="7938" w:type="dxa"/>
            <w:gridSpan w:val="7"/>
            <w:tcBorders>
              <w:top w:val="single" w:sz="4" w:space="0" w:color="C00000"/>
              <w:left w:val="single" w:sz="4" w:space="0" w:color="C00000"/>
              <w:bottom w:val="single" w:sz="4" w:space="0" w:color="C00000"/>
              <w:right w:val="nil"/>
            </w:tcBorders>
            <w:shd w:val="clear" w:color="auto" w:fill="auto"/>
            <w:vAlign w:val="center"/>
          </w:tcPr>
          <w:p w14:paraId="035E8A0C" w14:textId="77777777" w:rsidR="0064143A" w:rsidRPr="00C60E16" w:rsidRDefault="0064143A" w:rsidP="002C5303">
            <w:pPr>
              <w:rPr>
                <w:rFonts w:eastAsia="Times New Roman" w:cs="Arial"/>
                <w:bCs/>
              </w:rPr>
            </w:pPr>
          </w:p>
        </w:tc>
      </w:tr>
      <w:tr w:rsidR="0064143A" w:rsidRPr="00C60E16" w14:paraId="152458D2" w14:textId="77777777" w:rsidTr="0008750C">
        <w:trPr>
          <w:gridAfter w:val="1"/>
          <w:wAfter w:w="567" w:type="dxa"/>
          <w:cantSplit/>
          <w:trHeight w:val="551"/>
        </w:trPr>
        <w:tc>
          <w:tcPr>
            <w:tcW w:w="2552" w:type="dxa"/>
            <w:tcBorders>
              <w:top w:val="single" w:sz="4" w:space="0" w:color="C00000"/>
              <w:left w:val="nil"/>
              <w:bottom w:val="single" w:sz="4" w:space="0" w:color="C00000"/>
              <w:right w:val="single" w:sz="4" w:space="0" w:color="C00000"/>
            </w:tcBorders>
            <w:shd w:val="clear" w:color="auto" w:fill="F8D1CC" w:themeFill="accent5" w:themeFillTint="33"/>
            <w:vAlign w:val="center"/>
          </w:tcPr>
          <w:p w14:paraId="7FAC0649" w14:textId="77777777" w:rsidR="0064143A" w:rsidRPr="00420B8D" w:rsidRDefault="0064143A" w:rsidP="002C5303">
            <w:pPr>
              <w:ind w:left="322" w:hanging="142"/>
              <w:rPr>
                <w:rFonts w:eastAsia="Times New Roman" w:cs="Arial"/>
                <w:bCs/>
                <w:color w:val="C00000"/>
              </w:rPr>
            </w:pPr>
            <w:permStart w:id="2084726453" w:edGrp="everyone" w:colFirst="2" w:colLast="2"/>
            <w:permEnd w:id="1029967550"/>
            <w:r w:rsidRPr="00420B8D">
              <w:rPr>
                <w:rFonts w:eastAsia="STXinwei" w:cs="Arial"/>
                <w:b/>
                <w:color w:val="C00000"/>
              </w:rPr>
              <w:t>Student ID</w:t>
            </w:r>
          </w:p>
        </w:tc>
        <w:tc>
          <w:tcPr>
            <w:tcW w:w="709" w:type="dxa"/>
            <w:gridSpan w:val="2"/>
            <w:tcBorders>
              <w:top w:val="single" w:sz="4" w:space="0" w:color="C00000"/>
              <w:left w:val="single" w:sz="4" w:space="0" w:color="C00000"/>
              <w:bottom w:val="single" w:sz="4" w:space="0" w:color="C00000"/>
              <w:right w:val="nil"/>
            </w:tcBorders>
            <w:shd w:val="clear" w:color="auto" w:fill="auto"/>
            <w:vAlign w:val="center"/>
          </w:tcPr>
          <w:p w14:paraId="057A29D1" w14:textId="77777777" w:rsidR="0064143A" w:rsidRPr="00373932" w:rsidRDefault="0064143A" w:rsidP="002C5303">
            <w:pPr>
              <w:jc w:val="right"/>
              <w:rPr>
                <w:rFonts w:eastAsia="Times New Roman" w:cs="Arial"/>
                <w:bCs/>
                <w:color w:val="C00000"/>
              </w:rPr>
            </w:pPr>
            <w:r w:rsidRPr="00373932">
              <w:rPr>
                <w:rFonts w:eastAsia="Times New Roman" w:cs="Arial"/>
                <w:bCs/>
                <w:color w:val="C00000"/>
              </w:rPr>
              <w:t>IIB</w:t>
            </w:r>
          </w:p>
        </w:tc>
        <w:tc>
          <w:tcPr>
            <w:tcW w:w="6662" w:type="dxa"/>
            <w:gridSpan w:val="4"/>
            <w:tcBorders>
              <w:top w:val="single" w:sz="4" w:space="0" w:color="C00000"/>
              <w:left w:val="nil"/>
              <w:bottom w:val="single" w:sz="4" w:space="0" w:color="C00000"/>
              <w:right w:val="nil"/>
            </w:tcBorders>
            <w:shd w:val="clear" w:color="auto" w:fill="auto"/>
            <w:vAlign w:val="center"/>
          </w:tcPr>
          <w:p w14:paraId="3AA2DDD0" w14:textId="77777777" w:rsidR="0064143A" w:rsidRPr="00C60E16" w:rsidRDefault="0064143A" w:rsidP="002C5303">
            <w:pPr>
              <w:rPr>
                <w:rFonts w:eastAsia="Times New Roman" w:cs="Arial"/>
                <w:bCs/>
              </w:rPr>
            </w:pPr>
          </w:p>
        </w:tc>
      </w:tr>
      <w:tr w:rsidR="0064143A" w:rsidRPr="00C60E16" w14:paraId="5FD9B5C6" w14:textId="77777777" w:rsidTr="0008750C">
        <w:trPr>
          <w:cantSplit/>
          <w:trHeight w:val="557"/>
        </w:trPr>
        <w:tc>
          <w:tcPr>
            <w:tcW w:w="2552" w:type="dxa"/>
            <w:tcBorders>
              <w:top w:val="single" w:sz="4" w:space="0" w:color="C00000"/>
              <w:left w:val="nil"/>
              <w:bottom w:val="single" w:sz="4" w:space="0" w:color="C00000"/>
              <w:right w:val="single" w:sz="4" w:space="0" w:color="C00000"/>
            </w:tcBorders>
            <w:shd w:val="clear" w:color="auto" w:fill="F8D1CC" w:themeFill="accent5" w:themeFillTint="33"/>
            <w:vAlign w:val="center"/>
          </w:tcPr>
          <w:p w14:paraId="2E70251D" w14:textId="77777777" w:rsidR="0064143A" w:rsidRPr="00420B8D" w:rsidRDefault="0064143A" w:rsidP="002C5303">
            <w:pPr>
              <w:ind w:left="180"/>
              <w:rPr>
                <w:rFonts w:eastAsia="STXinwei" w:cs="Arial"/>
                <w:b/>
                <w:color w:val="C00000"/>
              </w:rPr>
            </w:pPr>
            <w:permStart w:id="1056200214" w:edGrp="everyone" w:colFirst="3" w:colLast="3"/>
            <w:permStart w:id="2102486119" w:edGrp="everyone" w:colFirst="1" w:colLast="1"/>
            <w:permEnd w:id="2084726453"/>
            <w:r w:rsidRPr="00420B8D">
              <w:rPr>
                <w:rFonts w:eastAsia="STXinwei" w:cs="Arial"/>
                <w:b/>
                <w:color w:val="C00000"/>
              </w:rPr>
              <w:t>Observation done</w:t>
            </w:r>
          </w:p>
        </w:tc>
        <w:sdt>
          <w:sdtPr>
            <w:rPr>
              <w:rFonts w:eastAsia="Calibri" w:cs="Tahoma"/>
              <w:color w:val="C00000"/>
              <w:szCs w:val="24"/>
              <w:lang w:val="en-US" w:eastAsia="en-AU"/>
            </w:rPr>
            <w:id w:val="-1407073526"/>
            <w14:checkbox>
              <w14:checked w14:val="0"/>
              <w14:checkedState w14:val="2612" w14:font="MS Gothic"/>
              <w14:uncheckedState w14:val="2610" w14:font="MS Gothic"/>
            </w14:checkbox>
          </w:sdtPr>
          <w:sdtEndPr/>
          <w:sdtContent>
            <w:tc>
              <w:tcPr>
                <w:tcW w:w="425" w:type="dxa"/>
                <w:tcBorders>
                  <w:top w:val="single" w:sz="4" w:space="0" w:color="C00000"/>
                  <w:left w:val="single" w:sz="4" w:space="0" w:color="C00000"/>
                  <w:bottom w:val="single" w:sz="4" w:space="0" w:color="C00000"/>
                  <w:right w:val="nil"/>
                </w:tcBorders>
                <w:shd w:val="clear" w:color="auto" w:fill="auto"/>
                <w:vAlign w:val="center"/>
              </w:tcPr>
              <w:p w14:paraId="1F4CA58D" w14:textId="77777777" w:rsidR="0064143A" w:rsidRPr="00420B8D" w:rsidRDefault="0064143A" w:rsidP="002C5303">
                <w:pPr>
                  <w:spacing w:line="240" w:lineRule="auto"/>
                  <w:jc w:val="center"/>
                  <w:rPr>
                    <w:rFonts w:eastAsia="Calibri" w:cs="Tahoma"/>
                    <w:color w:val="C00000"/>
                    <w:szCs w:val="24"/>
                    <w:lang w:val="en-US" w:eastAsia="en-AU"/>
                  </w:rPr>
                </w:pPr>
                <w:r w:rsidRPr="00420B8D">
                  <w:rPr>
                    <w:rFonts w:ascii="Segoe UI Symbol" w:eastAsia="Calibri" w:hAnsi="Segoe UI Symbol" w:cs="Segoe UI Symbol"/>
                    <w:color w:val="C00000"/>
                    <w:szCs w:val="24"/>
                    <w:lang w:val="en-US" w:eastAsia="en-AU"/>
                  </w:rPr>
                  <w:t>☐</w:t>
                </w:r>
              </w:p>
            </w:tc>
          </w:sdtContent>
        </w:sdt>
        <w:tc>
          <w:tcPr>
            <w:tcW w:w="3260" w:type="dxa"/>
            <w:gridSpan w:val="3"/>
            <w:tcBorders>
              <w:top w:val="single" w:sz="4" w:space="0" w:color="C00000"/>
              <w:left w:val="nil"/>
              <w:bottom w:val="single" w:sz="4" w:space="0" w:color="C00000"/>
              <w:right w:val="single" w:sz="4" w:space="0" w:color="C00000"/>
            </w:tcBorders>
            <w:shd w:val="clear" w:color="auto" w:fill="F8D1CC" w:themeFill="accent5" w:themeFillTint="33"/>
            <w:vAlign w:val="center"/>
          </w:tcPr>
          <w:p w14:paraId="5A77C7CC" w14:textId="77777777" w:rsidR="0064143A" w:rsidRPr="00420B8D" w:rsidRDefault="0064143A" w:rsidP="002C5303">
            <w:pPr>
              <w:spacing w:line="240" w:lineRule="auto"/>
              <w:rPr>
                <w:rFonts w:eastAsia="Calibri" w:cs="Tahoma"/>
                <w:b/>
                <w:bCs/>
                <w:color w:val="C00000"/>
                <w:szCs w:val="24"/>
                <w:lang w:val="en-US" w:eastAsia="en-AU"/>
              </w:rPr>
            </w:pPr>
            <w:r w:rsidRPr="00420B8D">
              <w:rPr>
                <w:rFonts w:eastAsia="Calibri" w:cs="Tahoma"/>
                <w:b/>
                <w:color w:val="C00000"/>
                <w:szCs w:val="24"/>
                <w:lang w:val="en-US" w:eastAsia="en-AU"/>
              </w:rPr>
              <w:t>In person</w:t>
            </w:r>
            <w:r w:rsidRPr="00420B8D">
              <w:rPr>
                <w:rFonts w:eastAsia="Calibri" w:cs="Tahoma"/>
                <w:color w:val="C00000"/>
                <w:szCs w:val="24"/>
                <w:lang w:val="en-US" w:eastAsia="en-AU"/>
              </w:rPr>
              <w:t xml:space="preserve"> </w:t>
            </w:r>
            <w:r w:rsidRPr="00420B8D">
              <w:rPr>
                <w:rFonts w:eastAsia="Calibri" w:cs="Tahoma"/>
                <w:color w:val="C00000"/>
                <w:sz w:val="18"/>
                <w:szCs w:val="22"/>
                <w:lang w:val="en-US" w:eastAsia="en-AU"/>
              </w:rPr>
              <w:t>(classroom)</w:t>
            </w:r>
          </w:p>
        </w:tc>
        <w:sdt>
          <w:sdtPr>
            <w:rPr>
              <w:rFonts w:eastAsia="Calibri" w:cs="Tahoma"/>
              <w:color w:val="C00000"/>
              <w:szCs w:val="24"/>
              <w:lang w:val="en-US" w:eastAsia="en-AU"/>
            </w:rPr>
            <w:id w:val="-1157991910"/>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4038B214" w14:textId="77777777" w:rsidR="0064143A" w:rsidRPr="00420B8D" w:rsidRDefault="0064143A" w:rsidP="002C5303">
                <w:pPr>
                  <w:spacing w:line="240" w:lineRule="auto"/>
                  <w:rPr>
                    <w:rFonts w:eastAsia="Calibri" w:cs="Tahoma"/>
                    <w:color w:val="C00000"/>
                    <w:szCs w:val="24"/>
                    <w:lang w:val="en-US" w:eastAsia="en-AU"/>
                  </w:rPr>
                </w:pPr>
                <w:r w:rsidRPr="00420B8D">
                  <w:rPr>
                    <w:rFonts w:ascii="MS Gothic" w:eastAsia="MS Gothic" w:hAnsi="MS Gothic" w:cs="Tahoma" w:hint="eastAsia"/>
                    <w:color w:val="C00000"/>
                    <w:szCs w:val="24"/>
                    <w:lang w:val="en-US" w:eastAsia="en-AU"/>
                  </w:rPr>
                  <w:t>☐</w:t>
                </w:r>
              </w:p>
            </w:tc>
          </w:sdtContent>
        </w:sdt>
        <w:tc>
          <w:tcPr>
            <w:tcW w:w="3827" w:type="dxa"/>
            <w:gridSpan w:val="2"/>
            <w:tcBorders>
              <w:top w:val="single" w:sz="4" w:space="0" w:color="C00000"/>
              <w:left w:val="nil"/>
              <w:bottom w:val="single" w:sz="4" w:space="0" w:color="C00000"/>
              <w:right w:val="nil"/>
            </w:tcBorders>
            <w:shd w:val="clear" w:color="auto" w:fill="F8D1CC" w:themeFill="accent5" w:themeFillTint="33"/>
            <w:vAlign w:val="center"/>
          </w:tcPr>
          <w:p w14:paraId="5A14825B" w14:textId="77777777" w:rsidR="0064143A" w:rsidRPr="00420B8D" w:rsidRDefault="0064143A" w:rsidP="002C5303">
            <w:pPr>
              <w:spacing w:line="240" w:lineRule="auto"/>
              <w:rPr>
                <w:rFonts w:eastAsia="Calibri" w:cs="Tahoma"/>
                <w:color w:val="C00000"/>
                <w:szCs w:val="24"/>
                <w:lang w:val="en-US" w:eastAsia="en-AU"/>
              </w:rPr>
            </w:pPr>
            <w:r w:rsidRPr="00420B8D">
              <w:rPr>
                <w:rFonts w:eastAsia="Calibri" w:cs="Tahoma"/>
                <w:b/>
                <w:color w:val="C00000"/>
                <w:szCs w:val="24"/>
                <w:lang w:val="en-US" w:eastAsia="en-AU"/>
              </w:rPr>
              <w:t>Via remote</w:t>
            </w:r>
            <w:r w:rsidRPr="00420B8D">
              <w:rPr>
                <w:rFonts w:eastAsia="Calibri" w:cs="Tahoma"/>
                <w:color w:val="C00000"/>
                <w:szCs w:val="24"/>
                <w:lang w:val="en-US" w:eastAsia="en-AU"/>
              </w:rPr>
              <w:t xml:space="preserve"> </w:t>
            </w:r>
            <w:r w:rsidRPr="00420B8D">
              <w:rPr>
                <w:rFonts w:eastAsia="Calibri" w:cs="Tahoma"/>
                <w:color w:val="C00000"/>
                <w:sz w:val="18"/>
                <w:szCs w:val="18"/>
                <w:lang w:val="en-US" w:eastAsia="en-AU"/>
              </w:rPr>
              <w:t>(insert screenshot below)</w:t>
            </w:r>
          </w:p>
        </w:tc>
      </w:tr>
      <w:permEnd w:id="1056200214"/>
      <w:permEnd w:id="2102486119"/>
      <w:tr w:rsidR="0064143A" w:rsidRPr="00C60E16" w14:paraId="226ACB0E" w14:textId="77777777" w:rsidTr="0008750C">
        <w:trPr>
          <w:cantSplit/>
          <w:trHeight w:val="557"/>
        </w:trPr>
        <w:tc>
          <w:tcPr>
            <w:tcW w:w="2552" w:type="dxa"/>
            <w:tcBorders>
              <w:top w:val="single" w:sz="4" w:space="0" w:color="C00000"/>
              <w:left w:val="nil"/>
              <w:bottom w:val="single" w:sz="4" w:space="0" w:color="C00000"/>
              <w:right w:val="single" w:sz="4" w:space="0" w:color="C00000"/>
            </w:tcBorders>
            <w:shd w:val="clear" w:color="auto" w:fill="F8D1CC" w:themeFill="accent5" w:themeFillTint="33"/>
            <w:vAlign w:val="center"/>
          </w:tcPr>
          <w:p w14:paraId="3E1F492B" w14:textId="77777777" w:rsidR="0064143A" w:rsidRPr="00420B8D" w:rsidRDefault="0064143A" w:rsidP="002C5303">
            <w:pPr>
              <w:ind w:left="180"/>
              <w:rPr>
                <w:rFonts w:eastAsia="STXinwei" w:cs="Arial"/>
                <w:b/>
                <w:color w:val="C00000"/>
              </w:rPr>
            </w:pPr>
            <w:r w:rsidRPr="00420B8D">
              <w:rPr>
                <w:rFonts w:eastAsia="STXinwei" w:cs="Arial"/>
                <w:b/>
                <w:color w:val="C00000"/>
              </w:rPr>
              <w:t>Date of observation</w:t>
            </w:r>
          </w:p>
        </w:tc>
        <w:tc>
          <w:tcPr>
            <w:tcW w:w="7938" w:type="dxa"/>
            <w:gridSpan w:val="7"/>
            <w:tcBorders>
              <w:top w:val="single" w:sz="4" w:space="0" w:color="C00000"/>
              <w:left w:val="single" w:sz="4" w:space="0" w:color="C00000"/>
              <w:bottom w:val="single" w:sz="4" w:space="0" w:color="C00000"/>
              <w:right w:val="nil"/>
            </w:tcBorders>
            <w:shd w:val="clear" w:color="auto" w:fill="auto"/>
            <w:vAlign w:val="center"/>
          </w:tcPr>
          <w:p w14:paraId="5146C119" w14:textId="77777777" w:rsidR="0064143A" w:rsidRPr="00C60E16" w:rsidRDefault="0064143A" w:rsidP="002C5303">
            <w:pPr>
              <w:spacing w:line="240" w:lineRule="auto"/>
              <w:rPr>
                <w:rFonts w:eastAsia="Calibri" w:cs="Tahoma"/>
                <w:bCs/>
                <w:szCs w:val="24"/>
                <w:lang w:val="en-US" w:eastAsia="en-AU"/>
              </w:rPr>
            </w:pPr>
          </w:p>
        </w:tc>
      </w:tr>
      <w:tr w:rsidR="0064143A" w:rsidRPr="00C60E16" w14:paraId="5618F1F1" w14:textId="77777777" w:rsidTr="0008750C">
        <w:trPr>
          <w:cantSplit/>
          <w:trHeight w:val="548"/>
        </w:trPr>
        <w:tc>
          <w:tcPr>
            <w:tcW w:w="2552" w:type="dxa"/>
            <w:vMerge w:val="restart"/>
            <w:tcBorders>
              <w:top w:val="single" w:sz="4" w:space="0" w:color="C00000"/>
              <w:left w:val="nil"/>
              <w:bottom w:val="single" w:sz="4" w:space="0" w:color="C00000"/>
              <w:right w:val="single" w:sz="4" w:space="0" w:color="C00000"/>
            </w:tcBorders>
            <w:shd w:val="clear" w:color="auto" w:fill="F8D1CC" w:themeFill="accent5" w:themeFillTint="33"/>
            <w:vAlign w:val="center"/>
          </w:tcPr>
          <w:p w14:paraId="75FC8BEF" w14:textId="77777777" w:rsidR="0064143A" w:rsidRPr="00420B8D" w:rsidRDefault="0064143A" w:rsidP="002C5303">
            <w:pPr>
              <w:ind w:left="180"/>
              <w:rPr>
                <w:rFonts w:eastAsia="STXinwei" w:cs="Arial"/>
                <w:b/>
                <w:color w:val="C00000"/>
              </w:rPr>
            </w:pPr>
            <w:r w:rsidRPr="00420B8D">
              <w:rPr>
                <w:rFonts w:eastAsia="STXinwei" w:cs="Arial"/>
                <w:b/>
                <w:color w:val="C00000"/>
              </w:rPr>
              <w:t>Please note:</w:t>
            </w:r>
          </w:p>
          <w:p w14:paraId="74914456" w14:textId="7966875F" w:rsidR="0064143A" w:rsidRPr="00420B8D" w:rsidRDefault="0064143A" w:rsidP="00467100">
            <w:pPr>
              <w:numPr>
                <w:ilvl w:val="0"/>
                <w:numId w:val="20"/>
              </w:numPr>
              <w:spacing w:before="120"/>
              <w:ind w:left="604"/>
              <w:rPr>
                <w:rFonts w:eastAsia="STXinwei" w:cs="Arial"/>
                <w:bCs/>
                <w:color w:val="C00000"/>
                <w:sz w:val="18"/>
                <w:szCs w:val="18"/>
              </w:rPr>
            </w:pPr>
            <w:r w:rsidRPr="00420B8D">
              <w:rPr>
                <w:rFonts w:eastAsia="STXinwei" w:cs="Arial"/>
                <w:b/>
                <w:color w:val="C00000"/>
                <w:sz w:val="18"/>
                <w:szCs w:val="18"/>
              </w:rPr>
              <w:t xml:space="preserve">Include a </w:t>
            </w:r>
            <w:r>
              <w:rPr>
                <w:rFonts w:eastAsia="STXinwei" w:cs="Arial"/>
                <w:b/>
                <w:color w:val="C00000"/>
                <w:sz w:val="18"/>
                <w:szCs w:val="18"/>
              </w:rPr>
              <w:t xml:space="preserve">Teams </w:t>
            </w:r>
            <w:r w:rsidRPr="00420B8D">
              <w:rPr>
                <w:rFonts w:eastAsia="STXinwei" w:cs="Arial"/>
                <w:b/>
                <w:color w:val="C00000"/>
                <w:sz w:val="18"/>
                <w:szCs w:val="18"/>
              </w:rPr>
              <w:t>Meeting Screenshot</w:t>
            </w:r>
            <w:r w:rsidRPr="00420B8D">
              <w:rPr>
                <w:rFonts w:eastAsia="STXinwei" w:cs="Arial"/>
                <w:bCs/>
                <w:color w:val="C00000"/>
                <w:sz w:val="18"/>
                <w:szCs w:val="18"/>
              </w:rPr>
              <w:t xml:space="preserve"> </w:t>
            </w:r>
            <w:r w:rsidRPr="00420B8D">
              <w:rPr>
                <w:rFonts w:eastAsia="STXinwei" w:cs="Arial"/>
                <w:bCs/>
                <w:color w:val="C00000"/>
                <w:sz w:val="16"/>
                <w:szCs w:val="16"/>
              </w:rPr>
              <w:t xml:space="preserve">(of yourself only; strictly </w:t>
            </w:r>
            <w:r w:rsidRPr="00420B8D">
              <w:rPr>
                <w:rFonts w:eastAsia="STXinwei" w:cs="Arial"/>
                <w:bCs/>
                <w:color w:val="C00000"/>
                <w:sz w:val="16"/>
                <w:szCs w:val="16"/>
                <w:u w:val="single"/>
              </w:rPr>
              <w:t>no</w:t>
            </w:r>
            <w:r w:rsidRPr="00420B8D">
              <w:rPr>
                <w:rFonts w:eastAsia="STXinwei" w:cs="Arial"/>
                <w:bCs/>
                <w:color w:val="C00000"/>
                <w:sz w:val="16"/>
                <w:szCs w:val="16"/>
              </w:rPr>
              <w:t xml:space="preserve"> group nor selfie shots)</w:t>
            </w:r>
            <w:r w:rsidRPr="00420B8D">
              <w:rPr>
                <w:rFonts w:eastAsia="STXinwei" w:cs="Arial"/>
                <w:bCs/>
                <w:color w:val="C00000"/>
                <w:sz w:val="18"/>
                <w:szCs w:val="18"/>
              </w:rPr>
              <w:t xml:space="preserve"> </w:t>
            </w:r>
            <w:r w:rsidRPr="00420B8D">
              <w:rPr>
                <w:rFonts w:eastAsia="STXinwei" w:cs="Arial"/>
                <w:b/>
                <w:color w:val="C00000"/>
                <w:sz w:val="18"/>
                <w:szCs w:val="18"/>
              </w:rPr>
              <w:t>with your name in the image.</w:t>
            </w:r>
          </w:p>
          <w:p w14:paraId="03F78278" w14:textId="77777777" w:rsidR="0064143A" w:rsidRPr="00420B8D" w:rsidRDefault="0064143A" w:rsidP="00467100">
            <w:pPr>
              <w:numPr>
                <w:ilvl w:val="0"/>
                <w:numId w:val="20"/>
              </w:numPr>
              <w:spacing w:before="120"/>
              <w:ind w:left="604"/>
              <w:rPr>
                <w:rFonts w:eastAsia="STXinwei" w:cs="Arial"/>
                <w:b/>
                <w:color w:val="C00000"/>
                <w:sz w:val="18"/>
                <w:szCs w:val="18"/>
              </w:rPr>
            </w:pPr>
            <w:r w:rsidRPr="00420B8D">
              <w:rPr>
                <w:rFonts w:eastAsia="STXinwei" w:cs="Arial"/>
                <w:b/>
                <w:color w:val="C00000"/>
                <w:sz w:val="18"/>
                <w:szCs w:val="18"/>
                <w:u w:val="single"/>
              </w:rPr>
              <w:t>Resize landscape</w:t>
            </w:r>
            <w:r w:rsidRPr="00420B8D">
              <w:rPr>
                <w:rFonts w:eastAsia="STXinwei" w:cs="Arial"/>
                <w:b/>
                <w:color w:val="C00000"/>
                <w:sz w:val="18"/>
                <w:szCs w:val="18"/>
              </w:rPr>
              <w:t xml:space="preserve"> image to fit into space provided on the right. </w:t>
            </w:r>
          </w:p>
        </w:tc>
        <w:tc>
          <w:tcPr>
            <w:tcW w:w="3260" w:type="dxa"/>
            <w:gridSpan w:val="3"/>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954E65F" w14:textId="77777777" w:rsidR="0064143A" w:rsidRPr="00C60E16" w:rsidRDefault="0064143A" w:rsidP="002C5303">
            <w:pPr>
              <w:spacing w:after="120" w:line="276" w:lineRule="auto"/>
              <w:ind w:right="101"/>
              <w:jc w:val="center"/>
              <w:rPr>
                <w:rFonts w:eastAsia="STXinwei" w:cs="Tahoma"/>
                <w:bCs/>
              </w:rPr>
            </w:pPr>
            <w:r>
              <w:rPr>
                <w:noProof/>
              </w:rPr>
              <w:drawing>
                <wp:inline distT="0" distB="0" distL="0" distR="0" wp14:anchorId="4921D0C2" wp14:editId="315271AD">
                  <wp:extent cx="1733510" cy="99850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93892" cy="1033282"/>
                          </a:xfrm>
                          <a:prstGeom prst="rect">
                            <a:avLst/>
                          </a:prstGeom>
                        </pic:spPr>
                      </pic:pic>
                    </a:graphicData>
                  </a:graphic>
                </wp:inline>
              </w:drawing>
            </w:r>
          </w:p>
        </w:tc>
        <w:tc>
          <w:tcPr>
            <w:tcW w:w="4678" w:type="dxa"/>
            <w:gridSpan w:val="4"/>
            <w:tcBorders>
              <w:top w:val="single" w:sz="4" w:space="0" w:color="C00000"/>
              <w:left w:val="single" w:sz="4" w:space="0" w:color="C00000"/>
              <w:bottom w:val="nil"/>
              <w:right w:val="nil"/>
            </w:tcBorders>
            <w:shd w:val="clear" w:color="auto" w:fill="F8D1CC" w:themeFill="accent5" w:themeFillTint="33"/>
            <w:vAlign w:val="center"/>
          </w:tcPr>
          <w:p w14:paraId="5916ADDE" w14:textId="68D36742" w:rsidR="0064143A" w:rsidRPr="00420B8D" w:rsidRDefault="0064143A" w:rsidP="002C5303">
            <w:pPr>
              <w:spacing w:line="240" w:lineRule="auto"/>
              <w:rPr>
                <w:rFonts w:eastAsia="Calibri" w:cs="Tahoma"/>
                <w:color w:val="C00000"/>
                <w:sz w:val="16"/>
                <w:lang w:val="en-US" w:eastAsia="en-AU"/>
              </w:rPr>
            </w:pPr>
            <w:r w:rsidRPr="00420B8D">
              <w:rPr>
                <w:rFonts w:eastAsia="Calibri" w:cs="Tahoma"/>
                <w:b/>
                <w:bCs/>
                <w:color w:val="C00000"/>
                <w:sz w:val="16"/>
                <w:lang w:val="en-US" w:eastAsia="en-AU"/>
              </w:rPr>
              <w:t xml:space="preserve">Insert your </w:t>
            </w:r>
            <w:r w:rsidR="0027420A">
              <w:rPr>
                <w:rFonts w:eastAsia="Calibri" w:cs="Tahoma"/>
                <w:b/>
                <w:bCs/>
                <w:color w:val="C00000"/>
                <w:sz w:val="16"/>
                <w:lang w:val="en-US" w:eastAsia="en-AU"/>
              </w:rPr>
              <w:t>Teams</w:t>
            </w:r>
            <w:r w:rsidRPr="00420B8D">
              <w:rPr>
                <w:rFonts w:eastAsia="Calibri" w:cs="Tahoma"/>
                <w:b/>
                <w:bCs/>
                <w:color w:val="C00000"/>
                <w:sz w:val="16"/>
                <w:lang w:val="en-US" w:eastAsia="en-AU"/>
              </w:rPr>
              <w:t xml:space="preserve"> Meeting Image</w:t>
            </w:r>
            <w:r w:rsidRPr="00420B8D">
              <w:rPr>
                <w:rFonts w:eastAsia="Calibri" w:cs="Tahoma"/>
                <w:color w:val="C00000"/>
                <w:sz w:val="16"/>
                <w:lang w:val="en-US" w:eastAsia="en-AU"/>
              </w:rPr>
              <w:t xml:space="preserve"> (own image in landscape orientation)</w:t>
            </w:r>
          </w:p>
        </w:tc>
      </w:tr>
      <w:tr w:rsidR="0064143A" w:rsidRPr="00C60E16" w14:paraId="71EB6571" w14:textId="77777777" w:rsidTr="0008750C">
        <w:trPr>
          <w:cantSplit/>
          <w:trHeight w:val="2607"/>
        </w:trPr>
        <w:tc>
          <w:tcPr>
            <w:tcW w:w="2552" w:type="dxa"/>
            <w:vMerge/>
            <w:tcBorders>
              <w:top w:val="nil"/>
              <w:left w:val="nil"/>
              <w:bottom w:val="single" w:sz="4" w:space="0" w:color="C00000"/>
              <w:right w:val="single" w:sz="4" w:space="0" w:color="C00000"/>
            </w:tcBorders>
            <w:shd w:val="clear" w:color="auto" w:fill="F8D1CC" w:themeFill="accent5" w:themeFillTint="33"/>
            <w:vAlign w:val="center"/>
          </w:tcPr>
          <w:p w14:paraId="160691A8" w14:textId="77777777" w:rsidR="0064143A" w:rsidRPr="00420B8D" w:rsidRDefault="0064143A" w:rsidP="002C5303">
            <w:pPr>
              <w:ind w:left="180"/>
              <w:rPr>
                <w:rFonts w:eastAsia="STXinwei" w:cs="Arial"/>
                <w:b/>
                <w:color w:val="C00000"/>
              </w:rPr>
            </w:pPr>
            <w:permStart w:id="2099864578" w:edGrp="everyone" w:colFirst="2" w:colLast="2"/>
          </w:p>
        </w:tc>
        <w:tc>
          <w:tcPr>
            <w:tcW w:w="3260" w:type="dxa"/>
            <w:gridSpan w:val="3"/>
            <w:vMerge/>
            <w:tcBorders>
              <w:top w:val="nil"/>
              <w:left w:val="single" w:sz="4" w:space="0" w:color="C00000"/>
              <w:bottom w:val="single" w:sz="4" w:space="0" w:color="C00000"/>
              <w:right w:val="single" w:sz="4" w:space="0" w:color="C00000"/>
            </w:tcBorders>
            <w:shd w:val="clear" w:color="auto" w:fill="auto"/>
            <w:vAlign w:val="center"/>
          </w:tcPr>
          <w:p w14:paraId="150E8B1D" w14:textId="77777777" w:rsidR="0064143A" w:rsidRPr="00C60E16" w:rsidRDefault="0064143A" w:rsidP="002C5303">
            <w:pPr>
              <w:spacing w:after="120" w:line="276" w:lineRule="auto"/>
              <w:ind w:right="101"/>
              <w:jc w:val="center"/>
              <w:rPr>
                <w:rFonts w:eastAsia="STXinwei" w:cs="Tahoma"/>
                <w:noProof/>
              </w:rPr>
            </w:pPr>
          </w:p>
        </w:tc>
        <w:tc>
          <w:tcPr>
            <w:tcW w:w="4678" w:type="dxa"/>
            <w:gridSpan w:val="4"/>
            <w:tcBorders>
              <w:top w:val="nil"/>
              <w:left w:val="single" w:sz="4" w:space="0" w:color="C00000"/>
              <w:bottom w:val="single" w:sz="4" w:space="0" w:color="C00000"/>
              <w:right w:val="nil"/>
            </w:tcBorders>
            <w:shd w:val="clear" w:color="auto" w:fill="auto"/>
            <w:vAlign w:val="center"/>
          </w:tcPr>
          <w:p w14:paraId="69FB8A09" w14:textId="77777777" w:rsidR="0064143A" w:rsidRPr="00C60E16" w:rsidRDefault="0064143A" w:rsidP="002C5303">
            <w:pPr>
              <w:spacing w:line="240" w:lineRule="auto"/>
              <w:jc w:val="center"/>
              <w:rPr>
                <w:rFonts w:eastAsia="Calibri" w:cs="Tahoma"/>
                <w:bCs/>
                <w:szCs w:val="24"/>
                <w:lang w:val="en-US" w:eastAsia="en-AU"/>
              </w:rPr>
            </w:pPr>
          </w:p>
        </w:tc>
      </w:tr>
      <w:permEnd w:id="2099864578"/>
      <w:tr w:rsidR="0064143A" w:rsidRPr="00C60E16" w14:paraId="060FC649" w14:textId="77777777" w:rsidTr="003F2E4C">
        <w:trPr>
          <w:cantSplit/>
          <w:trHeight w:val="4668"/>
        </w:trPr>
        <w:tc>
          <w:tcPr>
            <w:tcW w:w="2552" w:type="dxa"/>
            <w:tcBorders>
              <w:top w:val="single" w:sz="4" w:space="0" w:color="C00000"/>
              <w:left w:val="nil"/>
              <w:bottom w:val="single" w:sz="4" w:space="0" w:color="C00000"/>
              <w:right w:val="single" w:sz="4" w:space="0" w:color="C00000"/>
            </w:tcBorders>
            <w:shd w:val="clear" w:color="auto" w:fill="F8D1CC" w:themeFill="accent5" w:themeFillTint="33"/>
            <w:vAlign w:val="center"/>
          </w:tcPr>
          <w:p w14:paraId="6E9F88A6" w14:textId="77777777" w:rsidR="0064143A" w:rsidRPr="00420B8D" w:rsidRDefault="0064143A" w:rsidP="002C5303">
            <w:pPr>
              <w:ind w:left="180"/>
              <w:rPr>
                <w:rFonts w:eastAsia="STXinwei" w:cs="Arial"/>
                <w:b/>
                <w:color w:val="C00000"/>
              </w:rPr>
            </w:pPr>
            <w:r w:rsidRPr="00420B8D">
              <w:rPr>
                <w:rFonts w:eastAsia="STXinwei" w:cs="Arial"/>
                <w:b/>
                <w:color w:val="C00000"/>
              </w:rPr>
              <w:t>Work activities</w:t>
            </w:r>
          </w:p>
        </w:tc>
        <w:tc>
          <w:tcPr>
            <w:tcW w:w="7938" w:type="dxa"/>
            <w:gridSpan w:val="7"/>
            <w:tcBorders>
              <w:top w:val="single" w:sz="4" w:space="0" w:color="C00000"/>
              <w:left w:val="single" w:sz="4" w:space="0" w:color="C00000"/>
              <w:bottom w:val="single" w:sz="4" w:space="0" w:color="C00000"/>
              <w:right w:val="nil"/>
            </w:tcBorders>
            <w:shd w:val="clear" w:color="auto" w:fill="F8D1CC" w:themeFill="accent5" w:themeFillTint="33"/>
            <w:vAlign w:val="center"/>
          </w:tcPr>
          <w:p w14:paraId="794A3805" w14:textId="77777777" w:rsidR="0064143A" w:rsidRPr="00C81DB8" w:rsidRDefault="0064143A" w:rsidP="002C5303">
            <w:pPr>
              <w:rPr>
                <w:rFonts w:eastAsia="Times New Roman" w:cs="Arial"/>
                <w:bCs/>
                <w:color w:val="C00000"/>
              </w:rPr>
            </w:pPr>
            <w:r w:rsidRPr="00C81DB8">
              <w:rPr>
                <w:rFonts w:eastAsia="Times New Roman" w:cs="Arial"/>
                <w:bCs/>
                <w:color w:val="C00000"/>
              </w:rPr>
              <w:t>The candidate must demonstrate the ability to complete the tasks outlined in the elements, performance criteria and foundation skills of this unit, including evidence of the ability to:</w:t>
            </w:r>
          </w:p>
          <w:p w14:paraId="2F54116D" w14:textId="295928EC" w:rsidR="0064143A" w:rsidRPr="00C81DB8" w:rsidRDefault="0064143A" w:rsidP="00467100">
            <w:pPr>
              <w:numPr>
                <w:ilvl w:val="0"/>
                <w:numId w:val="26"/>
              </w:numPr>
              <w:spacing w:before="120" w:after="120" w:line="276" w:lineRule="auto"/>
              <w:ind w:left="465" w:right="101"/>
              <w:jc w:val="both"/>
              <w:rPr>
                <w:rFonts w:eastAsia="STXinwei" w:cs="Tahoma"/>
                <w:b/>
                <w:color w:val="C00000"/>
              </w:rPr>
            </w:pPr>
            <w:r w:rsidRPr="00C81DB8">
              <w:rPr>
                <w:rFonts w:eastAsia="STXinwei" w:cs="Tahoma"/>
                <w:b/>
                <w:color w:val="C00000"/>
              </w:rPr>
              <w:t xml:space="preserve">Task 1: </w:t>
            </w:r>
            <w:r w:rsidR="00F06AEA" w:rsidRPr="00C81DB8">
              <w:rPr>
                <w:b/>
              </w:rPr>
              <w:t xml:space="preserve"> </w:t>
            </w:r>
            <w:r w:rsidR="00E866D4">
              <w:rPr>
                <w:rFonts w:eastAsia="STXinwei" w:cs="Tahoma"/>
                <w:b/>
                <w:color w:val="C00000"/>
              </w:rPr>
              <w:t>Determine quality requirements for the project</w:t>
            </w:r>
          </w:p>
          <w:p w14:paraId="288F6DBC" w14:textId="426BD86A" w:rsidR="00E866D4" w:rsidRPr="00E866D4" w:rsidRDefault="0064143A" w:rsidP="00467100">
            <w:pPr>
              <w:pStyle w:val="ListParagraph"/>
              <w:numPr>
                <w:ilvl w:val="0"/>
                <w:numId w:val="28"/>
              </w:numPr>
              <w:rPr>
                <w:rFonts w:eastAsia="Times New Roman" w:cs="Arial"/>
                <w:bCs/>
                <w:color w:val="C00000"/>
              </w:rPr>
            </w:pPr>
            <w:r w:rsidRPr="00E866D4">
              <w:rPr>
                <w:rFonts w:eastAsia="Times New Roman" w:cs="Arial"/>
                <w:bCs/>
                <w:color w:val="C00000"/>
              </w:rPr>
              <w:t xml:space="preserve">Activity One </w:t>
            </w:r>
            <w:r w:rsidR="00E866D4" w:rsidRPr="00E866D4">
              <w:rPr>
                <w:rFonts w:eastAsia="Times New Roman" w:cs="Arial"/>
                <w:bCs/>
                <w:color w:val="C00000"/>
              </w:rPr>
              <w:t>–</w:t>
            </w:r>
            <w:r w:rsidRPr="00E866D4">
              <w:rPr>
                <w:rFonts w:eastAsia="Times New Roman" w:cs="Arial"/>
                <w:bCs/>
                <w:color w:val="C00000"/>
              </w:rPr>
              <w:t xml:space="preserve"> </w:t>
            </w:r>
            <w:r w:rsidR="00E866D4" w:rsidRPr="00E866D4">
              <w:rPr>
                <w:rFonts w:eastAsia="Times New Roman" w:cs="Arial"/>
                <w:bCs/>
                <w:color w:val="C00000"/>
              </w:rPr>
              <w:t>Review Relevant Documents to Identify Quality Objectives and Standards</w:t>
            </w:r>
          </w:p>
          <w:p w14:paraId="282C16D0" w14:textId="58BFD63C" w:rsidR="00E866D4" w:rsidRPr="00E866D4" w:rsidRDefault="00F06AEA" w:rsidP="00467100">
            <w:pPr>
              <w:pStyle w:val="ListParagraph"/>
              <w:numPr>
                <w:ilvl w:val="0"/>
                <w:numId w:val="28"/>
              </w:numPr>
              <w:rPr>
                <w:rFonts w:eastAsia="STXinwei" w:cs="Tahoma"/>
                <w:bCs/>
                <w:color w:val="C00000"/>
              </w:rPr>
            </w:pPr>
            <w:r w:rsidRPr="00E866D4">
              <w:rPr>
                <w:rFonts w:eastAsia="STXinwei" w:cs="Tahoma"/>
                <w:bCs/>
                <w:color w:val="C00000"/>
              </w:rPr>
              <w:t xml:space="preserve">Activity Two </w:t>
            </w:r>
            <w:r w:rsidR="00E866D4" w:rsidRPr="00E866D4">
              <w:rPr>
                <w:rFonts w:eastAsia="STXinwei" w:cs="Tahoma"/>
                <w:bCs/>
                <w:color w:val="C00000"/>
              </w:rPr>
              <w:t>–</w:t>
            </w:r>
            <w:r w:rsidRPr="00E866D4">
              <w:rPr>
                <w:rFonts w:eastAsia="STXinwei" w:cs="Tahoma"/>
                <w:bCs/>
                <w:color w:val="C00000"/>
              </w:rPr>
              <w:t xml:space="preserve"> </w:t>
            </w:r>
            <w:r w:rsidR="00E866D4" w:rsidRPr="00E866D4">
              <w:rPr>
                <w:rFonts w:eastAsia="STXinwei" w:cs="Tahoma"/>
                <w:bCs/>
                <w:color w:val="C00000"/>
              </w:rPr>
              <w:t>Consult with project team and stakeholders on quality requirements</w:t>
            </w:r>
          </w:p>
          <w:p w14:paraId="2BB9B53D" w14:textId="328373B2" w:rsidR="0064143A" w:rsidRPr="00C81DB8" w:rsidRDefault="0064143A" w:rsidP="00467100">
            <w:pPr>
              <w:pStyle w:val="ListParagraph"/>
              <w:numPr>
                <w:ilvl w:val="0"/>
                <w:numId w:val="27"/>
              </w:numPr>
              <w:spacing w:after="120" w:line="276" w:lineRule="auto"/>
              <w:ind w:right="101"/>
              <w:jc w:val="both"/>
              <w:rPr>
                <w:rFonts w:eastAsia="STXinwei" w:cs="Tahoma"/>
                <w:bCs/>
                <w:color w:val="C00000"/>
              </w:rPr>
            </w:pPr>
            <w:r w:rsidRPr="00C81DB8">
              <w:rPr>
                <w:rFonts w:eastAsia="STXinwei" w:cs="Tahoma"/>
                <w:bCs/>
                <w:color w:val="C00000"/>
              </w:rPr>
              <w:t xml:space="preserve">Activity Three </w:t>
            </w:r>
            <w:r w:rsidR="00F06AEA" w:rsidRPr="00C81DB8">
              <w:rPr>
                <w:rFonts w:eastAsia="STXinwei" w:cs="Tahoma"/>
                <w:bCs/>
                <w:color w:val="C00000"/>
              </w:rPr>
              <w:t xml:space="preserve">– </w:t>
            </w:r>
            <w:r w:rsidR="00F06AEA" w:rsidRPr="00C81DB8">
              <w:rPr>
                <w:color w:val="C00000"/>
              </w:rPr>
              <w:t>Develop</w:t>
            </w:r>
            <w:r w:rsidR="00F06AEA" w:rsidRPr="00C81DB8">
              <w:rPr>
                <w:rFonts w:eastAsia="STXinwei" w:cs="Tahoma"/>
                <w:bCs/>
                <w:color w:val="C00000"/>
              </w:rPr>
              <w:t xml:space="preserve"> a </w:t>
            </w:r>
            <w:r w:rsidR="00E866D4">
              <w:rPr>
                <w:rFonts w:eastAsia="STXinwei" w:cs="Tahoma"/>
                <w:bCs/>
                <w:color w:val="C00000"/>
              </w:rPr>
              <w:t xml:space="preserve">quality management plan </w:t>
            </w:r>
            <w:r w:rsidR="00F06AEA" w:rsidRPr="00C81DB8">
              <w:rPr>
                <w:rFonts w:eastAsia="STXinwei" w:cs="Tahoma"/>
                <w:bCs/>
                <w:color w:val="C00000"/>
              </w:rPr>
              <w:t>to support the project</w:t>
            </w:r>
          </w:p>
          <w:p w14:paraId="24A97E5D" w14:textId="09D933E4" w:rsidR="00F06AEA" w:rsidRPr="00C81DB8" w:rsidRDefault="00F06AEA" w:rsidP="00467100">
            <w:pPr>
              <w:pStyle w:val="ListParagraph"/>
              <w:numPr>
                <w:ilvl w:val="0"/>
                <w:numId w:val="26"/>
              </w:numPr>
              <w:spacing w:after="120" w:line="276" w:lineRule="auto"/>
              <w:ind w:left="465" w:right="101"/>
              <w:jc w:val="both"/>
              <w:rPr>
                <w:rFonts w:eastAsia="STXinwei" w:cs="Tahoma"/>
                <w:b/>
                <w:color w:val="C00000"/>
              </w:rPr>
            </w:pPr>
            <w:r w:rsidRPr="00C81DB8">
              <w:rPr>
                <w:rFonts w:eastAsia="STXinwei" w:cs="Tahoma"/>
                <w:b/>
                <w:color w:val="C00000"/>
              </w:rPr>
              <w:t xml:space="preserve">Task 2: </w:t>
            </w:r>
            <w:r w:rsidR="00E866D4">
              <w:rPr>
                <w:rFonts w:eastAsia="STXinwei" w:cs="Tahoma"/>
                <w:b/>
                <w:color w:val="C00000"/>
              </w:rPr>
              <w:t>Implement quality project process, assurance and improvements</w:t>
            </w:r>
          </w:p>
          <w:p w14:paraId="0E6AA60D" w14:textId="54D68960" w:rsidR="0064143A" w:rsidRPr="00C81DB8" w:rsidRDefault="0064143A" w:rsidP="00467100">
            <w:pPr>
              <w:pStyle w:val="ListParagraph"/>
              <w:numPr>
                <w:ilvl w:val="0"/>
                <w:numId w:val="27"/>
              </w:numPr>
              <w:spacing w:after="120" w:line="276" w:lineRule="auto"/>
              <w:ind w:right="101"/>
              <w:jc w:val="both"/>
              <w:rPr>
                <w:rFonts w:eastAsia="STXinwei" w:cs="Tahoma"/>
                <w:bCs/>
                <w:color w:val="C00000"/>
              </w:rPr>
            </w:pPr>
            <w:r w:rsidRPr="00C81DB8">
              <w:rPr>
                <w:rFonts w:eastAsia="STXinwei" w:cs="Tahoma"/>
                <w:bCs/>
                <w:color w:val="C00000"/>
              </w:rPr>
              <w:t xml:space="preserve">Activity </w:t>
            </w:r>
            <w:r w:rsidR="006E0ADC" w:rsidRPr="00C81DB8">
              <w:rPr>
                <w:rFonts w:eastAsia="STXinwei" w:cs="Tahoma"/>
                <w:bCs/>
                <w:color w:val="C00000"/>
              </w:rPr>
              <w:t>One</w:t>
            </w:r>
            <w:r w:rsidRPr="00C81DB8">
              <w:rPr>
                <w:rFonts w:eastAsia="STXinwei" w:cs="Tahoma"/>
                <w:bCs/>
                <w:color w:val="C00000"/>
              </w:rPr>
              <w:t xml:space="preserve"> – </w:t>
            </w:r>
            <w:r w:rsidR="00E866D4">
              <w:rPr>
                <w:rFonts w:eastAsia="STXinwei" w:cs="Tahoma"/>
                <w:bCs/>
                <w:color w:val="C00000"/>
              </w:rPr>
              <w:t>Perform quality assurance and control</w:t>
            </w:r>
          </w:p>
          <w:p w14:paraId="13AF134F" w14:textId="7759B7BA" w:rsidR="0064143A" w:rsidRDefault="006E0ADC" w:rsidP="00467100">
            <w:pPr>
              <w:pStyle w:val="ListParagraph"/>
              <w:numPr>
                <w:ilvl w:val="0"/>
                <w:numId w:val="27"/>
              </w:numPr>
              <w:spacing w:after="120" w:line="276" w:lineRule="auto"/>
              <w:ind w:right="101"/>
              <w:jc w:val="both"/>
              <w:rPr>
                <w:rFonts w:eastAsia="STXinwei" w:cs="Tahoma"/>
                <w:bCs/>
                <w:color w:val="C00000"/>
              </w:rPr>
            </w:pPr>
            <w:r w:rsidRPr="00C81DB8">
              <w:rPr>
                <w:rFonts w:eastAsia="STXinwei" w:cs="Tahoma"/>
                <w:bCs/>
                <w:color w:val="C00000"/>
              </w:rPr>
              <w:t xml:space="preserve">Activity Two – </w:t>
            </w:r>
            <w:r w:rsidR="00BC57A0" w:rsidRPr="00BC57A0">
              <w:rPr>
                <w:rFonts w:eastAsia="STXinwei" w:cs="Tahoma"/>
                <w:bCs/>
                <w:color w:val="C00000"/>
              </w:rPr>
              <w:t>Review project processes and implement agreed changes</w:t>
            </w:r>
          </w:p>
          <w:p w14:paraId="2C70FFBD" w14:textId="038FF299" w:rsidR="00E866D4" w:rsidRPr="00C81DB8" w:rsidRDefault="00E866D4" w:rsidP="00467100">
            <w:pPr>
              <w:pStyle w:val="ListParagraph"/>
              <w:numPr>
                <w:ilvl w:val="0"/>
                <w:numId w:val="27"/>
              </w:numPr>
              <w:spacing w:after="120" w:line="276" w:lineRule="auto"/>
              <w:ind w:right="101"/>
              <w:jc w:val="both"/>
              <w:rPr>
                <w:rFonts w:eastAsia="STXinwei" w:cs="Tahoma"/>
                <w:bCs/>
                <w:color w:val="C00000"/>
              </w:rPr>
            </w:pPr>
            <w:r>
              <w:rPr>
                <w:rFonts w:eastAsia="STXinwei" w:cs="Tahoma"/>
                <w:bCs/>
                <w:color w:val="C00000"/>
              </w:rPr>
              <w:t xml:space="preserve">Activity Three – </w:t>
            </w:r>
            <w:r w:rsidR="00BC57A0">
              <w:rPr>
                <w:rFonts w:eastAsia="STXinwei" w:cs="Tahoma"/>
                <w:bCs/>
                <w:color w:val="C00000"/>
              </w:rPr>
              <w:t>Document lessons learned</w:t>
            </w:r>
          </w:p>
        </w:tc>
      </w:tr>
      <w:bookmarkEnd w:id="4"/>
      <w:bookmarkEnd w:id="5"/>
    </w:tbl>
    <w:p w14:paraId="2636A315" w14:textId="77777777" w:rsidR="0064143A" w:rsidRPr="00C60E16" w:rsidRDefault="0064143A" w:rsidP="0064143A">
      <w:pPr>
        <w:spacing w:after="120"/>
        <w:rPr>
          <w:rFonts w:eastAsia="STXinwei" w:cs="Tahoma"/>
        </w:rPr>
      </w:pPr>
    </w:p>
    <w:p w14:paraId="191B17D3" w14:textId="77777777" w:rsidR="0064143A" w:rsidRPr="00C60E16" w:rsidRDefault="0064143A" w:rsidP="0064143A">
      <w:pPr>
        <w:spacing w:after="120"/>
        <w:rPr>
          <w:rFonts w:eastAsia="STXinwei" w:cs="Tahoma"/>
        </w:rPr>
      </w:pPr>
    </w:p>
    <w:p w14:paraId="3F6DC029" w14:textId="77777777" w:rsidR="0064143A" w:rsidRDefault="0064143A" w:rsidP="0064143A">
      <w:r>
        <w:br w:type="page"/>
      </w:r>
    </w:p>
    <w:tbl>
      <w:tblPr>
        <w:tblpPr w:leftFromText="180" w:rightFromText="180" w:vertAnchor="page" w:horzAnchor="margin" w:tblpXSpec="center" w:tblpY="150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977"/>
        <w:gridCol w:w="3535"/>
        <w:gridCol w:w="1742"/>
        <w:gridCol w:w="2640"/>
      </w:tblGrid>
      <w:tr w:rsidR="00685666" w:rsidRPr="00C60E16" w14:paraId="3801972B" w14:textId="77777777" w:rsidTr="00685666">
        <w:trPr>
          <w:cantSplit/>
          <w:trHeight w:val="571"/>
        </w:trPr>
        <w:tc>
          <w:tcPr>
            <w:tcW w:w="10490" w:type="dxa"/>
            <w:gridSpan w:val="5"/>
            <w:tcBorders>
              <w:top w:val="nil"/>
              <w:left w:val="nil"/>
              <w:bottom w:val="nil"/>
              <w:right w:val="nil"/>
            </w:tcBorders>
            <w:shd w:val="clear" w:color="auto" w:fill="404040" w:themeFill="text1" w:themeFillTint="BF"/>
            <w:vAlign w:val="center"/>
          </w:tcPr>
          <w:p w14:paraId="18455CB0" w14:textId="77777777" w:rsidR="00685666" w:rsidRPr="0057513C" w:rsidRDefault="00685666" w:rsidP="00685666">
            <w:pPr>
              <w:ind w:left="180"/>
              <w:rPr>
                <w:rFonts w:eastAsia="Times New Roman" w:cs="Arial"/>
                <w:bCs/>
                <w:color w:val="FF5B5B"/>
              </w:rPr>
            </w:pPr>
            <w:r w:rsidRPr="0057513C">
              <w:rPr>
                <w:rFonts w:eastAsia="Times New Roman" w:cs="Arial"/>
                <w:b/>
                <w:color w:val="FF5B5B"/>
              </w:rPr>
              <w:lastRenderedPageBreak/>
              <w:t xml:space="preserve">Workplace project/ workplace practical observation form </w:t>
            </w:r>
            <w:r w:rsidRPr="0057513C">
              <w:rPr>
                <w:rFonts w:eastAsia="Times New Roman" w:cs="Arial"/>
                <w:bCs/>
                <w:color w:val="FF5B5B"/>
              </w:rPr>
              <w:t>(cont.)</w:t>
            </w:r>
          </w:p>
        </w:tc>
      </w:tr>
      <w:tr w:rsidR="00685666" w:rsidRPr="00C60E16" w14:paraId="1959F871" w14:textId="77777777" w:rsidTr="00685666">
        <w:trPr>
          <w:cantSplit/>
          <w:trHeight w:val="80"/>
        </w:trPr>
        <w:tc>
          <w:tcPr>
            <w:tcW w:w="10490" w:type="dxa"/>
            <w:gridSpan w:val="5"/>
            <w:tcBorders>
              <w:top w:val="nil"/>
              <w:left w:val="nil"/>
              <w:bottom w:val="single" w:sz="4" w:space="0" w:color="C00000"/>
              <w:right w:val="nil"/>
            </w:tcBorders>
            <w:shd w:val="clear" w:color="auto" w:fill="auto"/>
            <w:vAlign w:val="center"/>
          </w:tcPr>
          <w:p w14:paraId="30110E2F" w14:textId="77777777" w:rsidR="00685666" w:rsidRPr="00C60E16" w:rsidRDefault="00685666" w:rsidP="00685666">
            <w:pPr>
              <w:rPr>
                <w:rFonts w:eastAsia="Times New Roman" w:cs="Arial"/>
                <w:bCs/>
                <w:sz w:val="2"/>
                <w:szCs w:val="2"/>
              </w:rPr>
            </w:pPr>
          </w:p>
        </w:tc>
      </w:tr>
      <w:tr w:rsidR="00685666" w:rsidRPr="00C60E16" w14:paraId="3B3BAA36" w14:textId="77777777" w:rsidTr="00685666">
        <w:trPr>
          <w:cantSplit/>
          <w:trHeight w:val="323"/>
        </w:trPr>
        <w:tc>
          <w:tcPr>
            <w:tcW w:w="10490" w:type="dxa"/>
            <w:gridSpan w:val="5"/>
            <w:tcBorders>
              <w:top w:val="single" w:sz="4" w:space="0" w:color="C00000"/>
              <w:left w:val="nil"/>
              <w:bottom w:val="nil"/>
              <w:right w:val="nil"/>
            </w:tcBorders>
            <w:shd w:val="clear" w:color="auto" w:fill="FF5B5B"/>
            <w:vAlign w:val="center"/>
          </w:tcPr>
          <w:p w14:paraId="2B9CD8F3" w14:textId="77777777" w:rsidR="00685666" w:rsidRPr="0057513C" w:rsidRDefault="00685666" w:rsidP="00685666">
            <w:pPr>
              <w:ind w:left="171"/>
              <w:rPr>
                <w:rFonts w:eastAsia="Times New Roman" w:cs="Arial"/>
                <w:bCs/>
                <w:color w:val="FFCCCC"/>
              </w:rPr>
            </w:pPr>
            <w:r w:rsidRPr="0057513C">
              <w:rPr>
                <w:rFonts w:eastAsia="STXinwei" w:cs="Arial"/>
                <w:b/>
                <w:color w:val="FFCCCC"/>
              </w:rPr>
              <w:t xml:space="preserve">Rules of Evidence </w:t>
            </w:r>
            <w:r w:rsidRPr="0057513C">
              <w:rPr>
                <w:rFonts w:eastAsia="STXinwei" w:cs="Arial"/>
                <w:bCs/>
                <w:color w:val="FFCCCC"/>
                <w:sz w:val="18"/>
                <w:szCs w:val="18"/>
              </w:rPr>
              <w:t>(for Assessor use)</w:t>
            </w:r>
          </w:p>
        </w:tc>
      </w:tr>
      <w:tr w:rsidR="00685666" w:rsidRPr="00C60E16" w14:paraId="6E428A8F" w14:textId="77777777" w:rsidTr="00685666">
        <w:trPr>
          <w:cantSplit/>
          <w:trHeight w:val="70"/>
        </w:trPr>
        <w:tc>
          <w:tcPr>
            <w:tcW w:w="10490" w:type="dxa"/>
            <w:gridSpan w:val="5"/>
            <w:tcBorders>
              <w:top w:val="nil"/>
              <w:left w:val="nil"/>
              <w:bottom w:val="single" w:sz="4" w:space="0" w:color="C00000"/>
              <w:right w:val="nil"/>
            </w:tcBorders>
            <w:shd w:val="clear" w:color="auto" w:fill="auto"/>
            <w:vAlign w:val="center"/>
          </w:tcPr>
          <w:p w14:paraId="7AFD9B7A" w14:textId="77777777" w:rsidR="00685666" w:rsidRPr="00FA65DA" w:rsidRDefault="00685666" w:rsidP="00685666">
            <w:pPr>
              <w:rPr>
                <w:rFonts w:eastAsia="STXinwei" w:cs="Arial"/>
                <w:b/>
                <w:color w:val="B5EEED"/>
                <w:sz w:val="2"/>
                <w:szCs w:val="2"/>
              </w:rPr>
            </w:pPr>
          </w:p>
        </w:tc>
      </w:tr>
      <w:tr w:rsidR="00685666" w:rsidRPr="00C60E16" w14:paraId="3765A3D1" w14:textId="77777777" w:rsidTr="00685666">
        <w:trPr>
          <w:cantSplit/>
          <w:trHeight w:val="385"/>
        </w:trPr>
        <w:tc>
          <w:tcPr>
            <w:tcW w:w="10490" w:type="dxa"/>
            <w:gridSpan w:val="5"/>
            <w:tcBorders>
              <w:top w:val="single" w:sz="4" w:space="0" w:color="C00000"/>
              <w:left w:val="nil"/>
              <w:bottom w:val="nil"/>
              <w:right w:val="nil"/>
            </w:tcBorders>
            <w:shd w:val="clear" w:color="auto" w:fill="F8D1CC" w:themeFill="accent5" w:themeFillTint="33"/>
            <w:vAlign w:val="center"/>
          </w:tcPr>
          <w:p w14:paraId="09CA77E1" w14:textId="77777777" w:rsidR="00685666" w:rsidRPr="00420B8D" w:rsidRDefault="00685666" w:rsidP="00685666">
            <w:pPr>
              <w:ind w:left="171"/>
              <w:rPr>
                <w:rFonts w:eastAsia="Times New Roman" w:cs="Arial"/>
                <w:b/>
                <w:color w:val="C00000"/>
              </w:rPr>
            </w:pPr>
            <w:r w:rsidRPr="00420B8D">
              <w:rPr>
                <w:rFonts w:eastAsia="Times New Roman" w:cs="Arial"/>
                <w:b/>
                <w:color w:val="C00000"/>
              </w:rPr>
              <w:t>The assessment submitted by the learner achieves:</w:t>
            </w:r>
          </w:p>
        </w:tc>
      </w:tr>
      <w:tr w:rsidR="00685666" w:rsidRPr="00C60E16" w14:paraId="7ECF6C2F" w14:textId="77777777" w:rsidTr="00685666">
        <w:trPr>
          <w:cantSplit/>
          <w:trHeight w:val="70"/>
        </w:trPr>
        <w:tc>
          <w:tcPr>
            <w:tcW w:w="596" w:type="dxa"/>
            <w:tcBorders>
              <w:top w:val="nil"/>
              <w:left w:val="nil"/>
              <w:bottom w:val="single" w:sz="4" w:space="0" w:color="C00000"/>
              <w:right w:val="nil"/>
            </w:tcBorders>
            <w:shd w:val="clear" w:color="auto" w:fill="auto"/>
            <w:vAlign w:val="center"/>
          </w:tcPr>
          <w:p w14:paraId="514A61CA" w14:textId="77777777" w:rsidR="00685666" w:rsidRPr="00C60E16" w:rsidRDefault="00685666" w:rsidP="00685666">
            <w:pPr>
              <w:ind w:left="322" w:hanging="142"/>
              <w:rPr>
                <w:rFonts w:eastAsia="Times New Roman" w:cs="Arial"/>
                <w:bCs/>
                <w:sz w:val="2"/>
                <w:szCs w:val="2"/>
              </w:rPr>
            </w:pPr>
          </w:p>
        </w:tc>
        <w:tc>
          <w:tcPr>
            <w:tcW w:w="9894" w:type="dxa"/>
            <w:gridSpan w:val="4"/>
            <w:tcBorders>
              <w:top w:val="nil"/>
              <w:left w:val="nil"/>
              <w:bottom w:val="single" w:sz="4" w:space="0" w:color="C00000"/>
              <w:right w:val="nil"/>
            </w:tcBorders>
            <w:shd w:val="clear" w:color="auto" w:fill="auto"/>
            <w:vAlign w:val="center"/>
          </w:tcPr>
          <w:p w14:paraId="2D966C8F" w14:textId="77777777" w:rsidR="00685666" w:rsidRPr="00C60E16" w:rsidRDefault="00685666" w:rsidP="00685666">
            <w:pPr>
              <w:rPr>
                <w:rFonts w:eastAsia="Times New Roman" w:cs="Arial"/>
                <w:b/>
                <w:sz w:val="2"/>
                <w:szCs w:val="2"/>
              </w:rPr>
            </w:pPr>
          </w:p>
        </w:tc>
      </w:tr>
      <w:tr w:rsidR="00685666" w:rsidRPr="00C60E16" w14:paraId="77CACE9E" w14:textId="77777777" w:rsidTr="00685666">
        <w:trPr>
          <w:cantSplit/>
          <w:trHeight w:val="1243"/>
        </w:trPr>
        <w:sdt>
          <w:sdtPr>
            <w:rPr>
              <w:rFonts w:eastAsia="Times New Roman" w:cs="Arial"/>
              <w:bCs/>
              <w:color w:val="FF5B5B"/>
            </w:rPr>
            <w:id w:val="-1352640949"/>
            <w14:checkbox>
              <w14:checked w14:val="0"/>
              <w14:checkedState w14:val="2612" w14:font="MS Gothic"/>
              <w14:uncheckedState w14:val="2610" w14:font="MS Gothic"/>
            </w14:checkbox>
          </w:sdtPr>
          <w:sdtEndPr/>
          <w:sdtContent>
            <w:tc>
              <w:tcPr>
                <w:tcW w:w="596" w:type="dxa"/>
                <w:tcBorders>
                  <w:top w:val="single" w:sz="4" w:space="0" w:color="C00000"/>
                  <w:left w:val="nil"/>
                  <w:bottom w:val="single" w:sz="4" w:space="0" w:color="C00000"/>
                  <w:right w:val="nil"/>
                </w:tcBorders>
                <w:shd w:val="clear" w:color="auto" w:fill="auto"/>
                <w:vAlign w:val="center"/>
              </w:tcPr>
              <w:p w14:paraId="767636CA" w14:textId="77777777" w:rsidR="00685666" w:rsidRPr="0057513C" w:rsidRDefault="00685666" w:rsidP="00685666">
                <w:pPr>
                  <w:ind w:left="322" w:hanging="142"/>
                  <w:rPr>
                    <w:rFonts w:eastAsia="Times New Roman" w:cs="Arial"/>
                    <w:bCs/>
                    <w:color w:val="FF5B5B"/>
                  </w:rPr>
                </w:pPr>
                <w:r w:rsidRPr="0057513C">
                  <w:rPr>
                    <w:rFonts w:ascii="Segoe UI Symbol" w:eastAsia="Times New Roman" w:hAnsi="Segoe UI Symbol" w:cs="Segoe UI Symbol"/>
                    <w:bCs/>
                    <w:color w:val="FF5B5B"/>
                  </w:rPr>
                  <w:t>☐</w:t>
                </w:r>
              </w:p>
            </w:tc>
          </w:sdtContent>
        </w:sdt>
        <w:tc>
          <w:tcPr>
            <w:tcW w:w="9894" w:type="dxa"/>
            <w:gridSpan w:val="4"/>
            <w:tcBorders>
              <w:top w:val="single" w:sz="4" w:space="0" w:color="C00000"/>
              <w:left w:val="nil"/>
              <w:bottom w:val="single" w:sz="4" w:space="0" w:color="C00000"/>
              <w:right w:val="nil"/>
            </w:tcBorders>
            <w:shd w:val="clear" w:color="auto" w:fill="F8D1CC" w:themeFill="accent5" w:themeFillTint="33"/>
            <w:vAlign w:val="center"/>
          </w:tcPr>
          <w:p w14:paraId="3020DCFE" w14:textId="77777777" w:rsidR="00685666" w:rsidRPr="00420B8D" w:rsidRDefault="00685666" w:rsidP="00685666">
            <w:pPr>
              <w:rPr>
                <w:rFonts w:eastAsia="Times New Roman" w:cs="Arial"/>
                <w:bCs/>
                <w:color w:val="C00000"/>
              </w:rPr>
            </w:pPr>
            <w:r w:rsidRPr="00420B8D">
              <w:rPr>
                <w:rFonts w:eastAsia="Times New Roman" w:cs="Arial"/>
                <w:b/>
                <w:color w:val="C00000"/>
              </w:rPr>
              <w:t>Valid</w:t>
            </w:r>
            <w:r w:rsidRPr="00420B8D">
              <w:rPr>
                <w:rFonts w:eastAsia="Times New Roman" w:cs="Arial"/>
                <w:bCs/>
                <w:color w:val="C00000"/>
              </w:rPr>
              <w:t xml:space="preserve"> </w:t>
            </w:r>
            <w:r w:rsidRPr="00420B8D">
              <w:rPr>
                <w:rFonts w:eastAsia="Times New Roman" w:cs="Arial"/>
                <w:bCs/>
                <w:color w:val="C00000"/>
                <w:sz w:val="18"/>
                <w:szCs w:val="18"/>
              </w:rPr>
              <w:t>(the extent to which the assessment outcome is supported by evidence where its evidence is considered valid when the learner’s performance matches the performance required in a competency standard; he or she should be able to demonstrate the skills, knowledge, and attributes described in the unit/s of competency and associated assessment requirements)</w:t>
            </w:r>
          </w:p>
        </w:tc>
      </w:tr>
      <w:tr w:rsidR="00685666" w:rsidRPr="00C60E16" w14:paraId="30877DA2" w14:textId="77777777" w:rsidTr="00685666">
        <w:trPr>
          <w:cantSplit/>
          <w:trHeight w:val="676"/>
        </w:trPr>
        <w:sdt>
          <w:sdtPr>
            <w:rPr>
              <w:rFonts w:eastAsia="Times New Roman" w:cs="Arial"/>
              <w:bCs/>
              <w:color w:val="FF5B5B"/>
            </w:rPr>
            <w:id w:val="-1085301878"/>
            <w14:checkbox>
              <w14:checked w14:val="0"/>
              <w14:checkedState w14:val="2612" w14:font="MS Gothic"/>
              <w14:uncheckedState w14:val="2610" w14:font="MS Gothic"/>
            </w14:checkbox>
          </w:sdtPr>
          <w:sdtEndPr/>
          <w:sdtContent>
            <w:tc>
              <w:tcPr>
                <w:tcW w:w="596" w:type="dxa"/>
                <w:tcBorders>
                  <w:top w:val="single" w:sz="4" w:space="0" w:color="C00000"/>
                  <w:left w:val="nil"/>
                  <w:bottom w:val="single" w:sz="4" w:space="0" w:color="C00000"/>
                  <w:right w:val="nil"/>
                </w:tcBorders>
                <w:shd w:val="clear" w:color="auto" w:fill="auto"/>
                <w:vAlign w:val="center"/>
              </w:tcPr>
              <w:p w14:paraId="3A657524" w14:textId="77777777" w:rsidR="00685666" w:rsidRPr="0057513C" w:rsidRDefault="00685666" w:rsidP="00685666">
                <w:pPr>
                  <w:ind w:left="322" w:hanging="142"/>
                  <w:rPr>
                    <w:rFonts w:eastAsia="Times New Roman" w:cs="Arial"/>
                    <w:bCs/>
                    <w:color w:val="FF5B5B"/>
                  </w:rPr>
                </w:pPr>
                <w:r w:rsidRPr="0057513C">
                  <w:rPr>
                    <w:rFonts w:ascii="Segoe UI Symbol" w:eastAsia="Times New Roman" w:hAnsi="Segoe UI Symbol" w:cs="Segoe UI Symbol"/>
                    <w:bCs/>
                    <w:color w:val="FF5B5B"/>
                  </w:rPr>
                  <w:t>☐</w:t>
                </w:r>
              </w:p>
            </w:tc>
          </w:sdtContent>
        </w:sdt>
        <w:tc>
          <w:tcPr>
            <w:tcW w:w="9894" w:type="dxa"/>
            <w:gridSpan w:val="4"/>
            <w:tcBorders>
              <w:top w:val="single" w:sz="4" w:space="0" w:color="C00000"/>
              <w:left w:val="nil"/>
              <w:bottom w:val="single" w:sz="4" w:space="0" w:color="C00000"/>
              <w:right w:val="nil"/>
            </w:tcBorders>
            <w:shd w:val="clear" w:color="auto" w:fill="F8D1CC" w:themeFill="accent5" w:themeFillTint="33"/>
            <w:vAlign w:val="center"/>
          </w:tcPr>
          <w:p w14:paraId="614BB5BA" w14:textId="77777777" w:rsidR="00685666" w:rsidRPr="00420B8D" w:rsidRDefault="00685666" w:rsidP="00685666">
            <w:pPr>
              <w:rPr>
                <w:rFonts w:eastAsia="Times New Roman" w:cs="Arial"/>
                <w:bCs/>
                <w:color w:val="C00000"/>
              </w:rPr>
            </w:pPr>
            <w:r w:rsidRPr="00420B8D">
              <w:rPr>
                <w:rFonts w:eastAsia="Times New Roman" w:cs="Arial"/>
                <w:b/>
                <w:color w:val="C00000"/>
              </w:rPr>
              <w:t>Current</w:t>
            </w:r>
            <w:r w:rsidRPr="00420B8D">
              <w:rPr>
                <w:rFonts w:eastAsia="Times New Roman" w:cs="Arial"/>
                <w:bCs/>
                <w:color w:val="C00000"/>
                <w:sz w:val="18"/>
                <w:szCs w:val="18"/>
              </w:rPr>
              <w:t xml:space="preserve"> (the evidence presented must comply with the current standards and demonstrate the learner’s current skills and knowledge)</w:t>
            </w:r>
          </w:p>
        </w:tc>
      </w:tr>
      <w:tr w:rsidR="00685666" w:rsidRPr="00C60E16" w14:paraId="7ED1205E" w14:textId="77777777" w:rsidTr="00685666">
        <w:trPr>
          <w:cantSplit/>
          <w:trHeight w:val="676"/>
        </w:trPr>
        <w:sdt>
          <w:sdtPr>
            <w:rPr>
              <w:rFonts w:eastAsia="Times New Roman" w:cs="Arial"/>
              <w:bCs/>
              <w:color w:val="FF5B5B"/>
            </w:rPr>
            <w:id w:val="1535693893"/>
            <w14:checkbox>
              <w14:checked w14:val="0"/>
              <w14:checkedState w14:val="2612" w14:font="MS Gothic"/>
              <w14:uncheckedState w14:val="2610" w14:font="MS Gothic"/>
            </w14:checkbox>
          </w:sdtPr>
          <w:sdtEndPr/>
          <w:sdtContent>
            <w:tc>
              <w:tcPr>
                <w:tcW w:w="596" w:type="dxa"/>
                <w:tcBorders>
                  <w:top w:val="single" w:sz="4" w:space="0" w:color="C00000"/>
                  <w:left w:val="nil"/>
                  <w:bottom w:val="single" w:sz="4" w:space="0" w:color="C00000"/>
                  <w:right w:val="nil"/>
                </w:tcBorders>
                <w:shd w:val="clear" w:color="auto" w:fill="auto"/>
                <w:vAlign w:val="center"/>
              </w:tcPr>
              <w:p w14:paraId="58EB7A41" w14:textId="77777777" w:rsidR="00685666" w:rsidRPr="0057513C" w:rsidRDefault="00685666" w:rsidP="00685666">
                <w:pPr>
                  <w:ind w:left="322" w:hanging="142"/>
                  <w:rPr>
                    <w:rFonts w:eastAsia="Times New Roman" w:cs="Arial"/>
                    <w:bCs/>
                    <w:color w:val="FF5B5B"/>
                  </w:rPr>
                </w:pPr>
                <w:r w:rsidRPr="0057513C">
                  <w:rPr>
                    <w:rFonts w:ascii="Segoe UI Symbol" w:eastAsia="Times New Roman" w:hAnsi="Segoe UI Symbol" w:cs="Segoe UI Symbol"/>
                    <w:bCs/>
                    <w:color w:val="FF5B5B"/>
                  </w:rPr>
                  <w:t>☐</w:t>
                </w:r>
              </w:p>
            </w:tc>
          </w:sdtContent>
        </w:sdt>
        <w:tc>
          <w:tcPr>
            <w:tcW w:w="9894" w:type="dxa"/>
            <w:gridSpan w:val="4"/>
            <w:tcBorders>
              <w:top w:val="single" w:sz="4" w:space="0" w:color="C00000"/>
              <w:left w:val="nil"/>
              <w:bottom w:val="single" w:sz="4" w:space="0" w:color="C00000"/>
              <w:right w:val="nil"/>
            </w:tcBorders>
            <w:shd w:val="clear" w:color="auto" w:fill="F8D1CC" w:themeFill="accent5" w:themeFillTint="33"/>
            <w:vAlign w:val="center"/>
          </w:tcPr>
          <w:p w14:paraId="5CBDF79D" w14:textId="77777777" w:rsidR="00685666" w:rsidRPr="00420B8D" w:rsidRDefault="00685666" w:rsidP="00685666">
            <w:pPr>
              <w:rPr>
                <w:rFonts w:eastAsia="Times New Roman" w:cs="Arial"/>
                <w:bCs/>
                <w:color w:val="C00000"/>
              </w:rPr>
            </w:pPr>
            <w:r w:rsidRPr="00420B8D">
              <w:rPr>
                <w:rFonts w:eastAsia="Times New Roman" w:cs="Arial"/>
                <w:b/>
                <w:color w:val="C00000"/>
              </w:rPr>
              <w:t>Sufficient</w:t>
            </w:r>
            <w:r w:rsidRPr="00420B8D">
              <w:rPr>
                <w:rFonts w:eastAsia="Times New Roman" w:cs="Arial"/>
                <w:bCs/>
                <w:color w:val="C00000"/>
              </w:rPr>
              <w:t xml:space="preserve"> </w:t>
            </w:r>
            <w:r w:rsidRPr="00420B8D">
              <w:rPr>
                <w:rFonts w:eastAsia="Times New Roman" w:cs="Arial"/>
                <w:bCs/>
                <w:color w:val="C00000"/>
                <w:sz w:val="18"/>
                <w:szCs w:val="18"/>
              </w:rPr>
              <w:t>(there should be quality, quantity, and relevance from the gathered evidence to enable a judgment based on the learner’s competency)</w:t>
            </w:r>
          </w:p>
        </w:tc>
      </w:tr>
      <w:tr w:rsidR="00685666" w:rsidRPr="00C60E16" w14:paraId="6D9252E1" w14:textId="77777777" w:rsidTr="00685666">
        <w:trPr>
          <w:cantSplit/>
          <w:trHeight w:val="741"/>
        </w:trPr>
        <w:sdt>
          <w:sdtPr>
            <w:rPr>
              <w:rFonts w:eastAsia="Times New Roman" w:cs="Arial"/>
              <w:bCs/>
              <w:color w:val="FF5B5B"/>
            </w:rPr>
            <w:id w:val="-701635152"/>
            <w14:checkbox>
              <w14:checked w14:val="0"/>
              <w14:checkedState w14:val="2612" w14:font="MS Gothic"/>
              <w14:uncheckedState w14:val="2610" w14:font="MS Gothic"/>
            </w14:checkbox>
          </w:sdtPr>
          <w:sdtEndPr/>
          <w:sdtContent>
            <w:tc>
              <w:tcPr>
                <w:tcW w:w="596" w:type="dxa"/>
                <w:tcBorders>
                  <w:top w:val="single" w:sz="4" w:space="0" w:color="C00000"/>
                  <w:left w:val="nil"/>
                  <w:bottom w:val="single" w:sz="4" w:space="0" w:color="C00000"/>
                  <w:right w:val="nil"/>
                </w:tcBorders>
                <w:shd w:val="clear" w:color="auto" w:fill="auto"/>
                <w:vAlign w:val="center"/>
              </w:tcPr>
              <w:p w14:paraId="37D3AA4A" w14:textId="77777777" w:rsidR="00685666" w:rsidRPr="0057513C" w:rsidRDefault="00685666" w:rsidP="00685666">
                <w:pPr>
                  <w:ind w:left="322" w:hanging="142"/>
                  <w:rPr>
                    <w:rFonts w:eastAsia="Times New Roman" w:cs="Arial"/>
                    <w:bCs/>
                    <w:color w:val="FF5B5B"/>
                  </w:rPr>
                </w:pPr>
                <w:r w:rsidRPr="0057513C">
                  <w:rPr>
                    <w:rFonts w:ascii="Segoe UI Symbol" w:eastAsia="Times New Roman" w:hAnsi="Segoe UI Symbol" w:cs="Segoe UI Symbol"/>
                    <w:bCs/>
                    <w:color w:val="FF5B5B"/>
                  </w:rPr>
                  <w:t>☐</w:t>
                </w:r>
              </w:p>
            </w:tc>
          </w:sdtContent>
        </w:sdt>
        <w:tc>
          <w:tcPr>
            <w:tcW w:w="9894" w:type="dxa"/>
            <w:gridSpan w:val="4"/>
            <w:tcBorders>
              <w:top w:val="single" w:sz="4" w:space="0" w:color="C00000"/>
              <w:left w:val="nil"/>
              <w:bottom w:val="single" w:sz="4" w:space="0" w:color="C00000"/>
              <w:right w:val="nil"/>
            </w:tcBorders>
            <w:shd w:val="clear" w:color="auto" w:fill="F8D1CC" w:themeFill="accent5" w:themeFillTint="33"/>
            <w:vAlign w:val="center"/>
          </w:tcPr>
          <w:p w14:paraId="4E38A157" w14:textId="77777777" w:rsidR="00685666" w:rsidRPr="00420B8D" w:rsidRDefault="00685666" w:rsidP="00685666">
            <w:pPr>
              <w:rPr>
                <w:rFonts w:eastAsia="Times New Roman" w:cs="Arial"/>
                <w:bCs/>
                <w:color w:val="C00000"/>
              </w:rPr>
            </w:pPr>
            <w:r w:rsidRPr="00420B8D">
              <w:rPr>
                <w:rFonts w:eastAsia="Times New Roman" w:cs="Arial"/>
                <w:b/>
                <w:color w:val="C00000"/>
              </w:rPr>
              <w:t>Authentic</w:t>
            </w:r>
            <w:r w:rsidRPr="00420B8D">
              <w:rPr>
                <w:rFonts w:eastAsia="Times New Roman" w:cs="Arial"/>
                <w:bCs/>
                <w:color w:val="C00000"/>
              </w:rPr>
              <w:t xml:space="preserve"> </w:t>
            </w:r>
            <w:r w:rsidRPr="00420B8D">
              <w:rPr>
                <w:rFonts w:eastAsia="Times New Roman" w:cs="Arial"/>
                <w:bCs/>
                <w:color w:val="C00000"/>
                <w:sz w:val="18"/>
                <w:szCs w:val="18"/>
              </w:rPr>
              <w:t>(the evidence presented during the assessment should be the work of the learners and be able to verify as ‘genuine’)</w:t>
            </w:r>
          </w:p>
        </w:tc>
      </w:tr>
      <w:tr w:rsidR="00685666" w:rsidRPr="00C60E16" w14:paraId="566658FF" w14:textId="77777777" w:rsidTr="00685666">
        <w:trPr>
          <w:cantSplit/>
          <w:trHeight w:val="60"/>
        </w:trPr>
        <w:tc>
          <w:tcPr>
            <w:tcW w:w="596" w:type="dxa"/>
            <w:tcBorders>
              <w:top w:val="single" w:sz="4" w:space="0" w:color="C00000"/>
              <w:left w:val="nil"/>
              <w:bottom w:val="single" w:sz="4" w:space="0" w:color="auto"/>
              <w:right w:val="nil"/>
            </w:tcBorders>
            <w:shd w:val="clear" w:color="auto" w:fill="auto"/>
            <w:vAlign w:val="center"/>
          </w:tcPr>
          <w:p w14:paraId="21827E7F" w14:textId="77777777" w:rsidR="00685666" w:rsidRPr="00C60E16" w:rsidRDefault="00685666" w:rsidP="00685666">
            <w:pPr>
              <w:ind w:left="322" w:hanging="142"/>
              <w:rPr>
                <w:rFonts w:eastAsia="Times New Roman" w:cs="Arial"/>
                <w:bCs/>
                <w:sz w:val="2"/>
                <w:szCs w:val="2"/>
              </w:rPr>
            </w:pPr>
          </w:p>
        </w:tc>
        <w:tc>
          <w:tcPr>
            <w:tcW w:w="9894" w:type="dxa"/>
            <w:gridSpan w:val="4"/>
            <w:tcBorders>
              <w:top w:val="single" w:sz="4" w:space="0" w:color="C00000"/>
              <w:left w:val="nil"/>
              <w:bottom w:val="single" w:sz="4" w:space="0" w:color="auto"/>
              <w:right w:val="nil"/>
            </w:tcBorders>
            <w:shd w:val="clear" w:color="auto" w:fill="auto"/>
            <w:vAlign w:val="center"/>
          </w:tcPr>
          <w:p w14:paraId="263B9240" w14:textId="77777777" w:rsidR="00685666" w:rsidRPr="00C60E16" w:rsidRDefault="00685666" w:rsidP="00685666">
            <w:pPr>
              <w:rPr>
                <w:rFonts w:eastAsia="Times New Roman" w:cs="Arial"/>
                <w:bCs/>
                <w:sz w:val="2"/>
                <w:szCs w:val="2"/>
              </w:rPr>
            </w:pPr>
          </w:p>
        </w:tc>
      </w:tr>
      <w:tr w:rsidR="00685666" w:rsidRPr="00C60E16" w14:paraId="1F2DF8AF" w14:textId="77777777" w:rsidTr="00685666">
        <w:trPr>
          <w:cantSplit/>
          <w:trHeight w:val="412"/>
        </w:trPr>
        <w:tc>
          <w:tcPr>
            <w:tcW w:w="10490" w:type="dxa"/>
            <w:gridSpan w:val="5"/>
            <w:tcBorders>
              <w:left w:val="nil"/>
              <w:bottom w:val="nil"/>
              <w:right w:val="nil"/>
            </w:tcBorders>
            <w:shd w:val="clear" w:color="auto" w:fill="002060"/>
            <w:vAlign w:val="center"/>
          </w:tcPr>
          <w:p w14:paraId="2F710DDF" w14:textId="77777777" w:rsidR="00685666" w:rsidRPr="00FA65DA" w:rsidRDefault="00685666" w:rsidP="00685666">
            <w:pPr>
              <w:ind w:left="171"/>
              <w:rPr>
                <w:rFonts w:eastAsia="Times New Roman" w:cs="Arial"/>
                <w:b/>
                <w:color w:val="B5EEED"/>
              </w:rPr>
            </w:pPr>
            <w:r w:rsidRPr="00FA65DA">
              <w:rPr>
                <w:rFonts w:eastAsia="Times New Roman" w:cs="Arial"/>
                <w:b/>
                <w:color w:val="B5EEED"/>
              </w:rPr>
              <w:t>Assessor’s Declaration</w:t>
            </w:r>
          </w:p>
        </w:tc>
      </w:tr>
      <w:tr w:rsidR="00685666" w:rsidRPr="00C60E16" w14:paraId="6F81E2DD" w14:textId="77777777" w:rsidTr="00685666">
        <w:trPr>
          <w:cantSplit/>
          <w:trHeight w:val="70"/>
        </w:trPr>
        <w:tc>
          <w:tcPr>
            <w:tcW w:w="596" w:type="dxa"/>
            <w:tcBorders>
              <w:top w:val="nil"/>
              <w:left w:val="nil"/>
              <w:bottom w:val="single" w:sz="4" w:space="0" w:color="00B0F0"/>
              <w:right w:val="nil"/>
            </w:tcBorders>
            <w:shd w:val="clear" w:color="auto" w:fill="auto"/>
            <w:vAlign w:val="center"/>
          </w:tcPr>
          <w:p w14:paraId="41AA0ECA" w14:textId="77777777" w:rsidR="00685666" w:rsidRPr="00C60E16" w:rsidRDefault="00685666" w:rsidP="00685666">
            <w:pPr>
              <w:ind w:left="322" w:hanging="142"/>
              <w:rPr>
                <w:rFonts w:eastAsia="Times New Roman" w:cs="Arial"/>
                <w:bCs/>
                <w:sz w:val="2"/>
                <w:szCs w:val="2"/>
              </w:rPr>
            </w:pPr>
          </w:p>
        </w:tc>
        <w:tc>
          <w:tcPr>
            <w:tcW w:w="9894" w:type="dxa"/>
            <w:gridSpan w:val="4"/>
            <w:tcBorders>
              <w:top w:val="nil"/>
              <w:left w:val="nil"/>
              <w:bottom w:val="single" w:sz="4" w:space="0" w:color="00B0F0"/>
              <w:right w:val="nil"/>
            </w:tcBorders>
            <w:shd w:val="clear" w:color="auto" w:fill="auto"/>
            <w:vAlign w:val="center"/>
          </w:tcPr>
          <w:p w14:paraId="34064495" w14:textId="77777777" w:rsidR="00685666" w:rsidRPr="00C60E16" w:rsidRDefault="00685666" w:rsidP="00685666">
            <w:pPr>
              <w:rPr>
                <w:rFonts w:eastAsia="Times New Roman" w:cs="Arial"/>
                <w:bCs/>
                <w:sz w:val="2"/>
                <w:szCs w:val="2"/>
              </w:rPr>
            </w:pPr>
          </w:p>
        </w:tc>
      </w:tr>
      <w:tr w:rsidR="00685666" w:rsidRPr="00C60E16" w14:paraId="0341E79F" w14:textId="77777777" w:rsidTr="00685666">
        <w:trPr>
          <w:cantSplit/>
          <w:trHeight w:val="676"/>
        </w:trPr>
        <w:sdt>
          <w:sdtPr>
            <w:rPr>
              <w:rFonts w:eastAsia="Times New Roman" w:cs="Arial"/>
              <w:bCs/>
              <w:color w:val="002060"/>
            </w:rPr>
            <w:id w:val="-320354971"/>
            <w14:checkbox>
              <w14:checked w14:val="0"/>
              <w14:checkedState w14:val="2612" w14:font="MS Gothic"/>
              <w14:uncheckedState w14:val="2610" w14:font="MS Gothic"/>
            </w14:checkbox>
          </w:sdtPr>
          <w:sdtEndPr/>
          <w:sdtContent>
            <w:tc>
              <w:tcPr>
                <w:tcW w:w="596" w:type="dxa"/>
                <w:tcBorders>
                  <w:top w:val="single" w:sz="4" w:space="0" w:color="00B0F0"/>
                  <w:left w:val="nil"/>
                  <w:bottom w:val="single" w:sz="4" w:space="0" w:color="00B0F0"/>
                  <w:right w:val="nil"/>
                </w:tcBorders>
                <w:shd w:val="clear" w:color="auto" w:fill="auto"/>
                <w:vAlign w:val="center"/>
              </w:tcPr>
              <w:p w14:paraId="64E93736" w14:textId="77777777" w:rsidR="00685666" w:rsidRPr="0057513C" w:rsidRDefault="00685666" w:rsidP="00685666">
                <w:pPr>
                  <w:ind w:left="322" w:hanging="142"/>
                  <w:rPr>
                    <w:rFonts w:eastAsia="Times New Roman" w:cs="Arial"/>
                    <w:bCs/>
                    <w:color w:val="002060"/>
                  </w:rPr>
                </w:pPr>
                <w:r>
                  <w:rPr>
                    <w:rFonts w:ascii="MS Gothic" w:eastAsia="MS Gothic" w:hAnsi="MS Gothic" w:cs="Arial" w:hint="eastAsia"/>
                    <w:bCs/>
                    <w:color w:val="002060"/>
                  </w:rPr>
                  <w:t>☐</w:t>
                </w:r>
              </w:p>
            </w:tc>
          </w:sdtContent>
        </w:sdt>
        <w:tc>
          <w:tcPr>
            <w:tcW w:w="9894" w:type="dxa"/>
            <w:gridSpan w:val="4"/>
            <w:tcBorders>
              <w:top w:val="single" w:sz="4" w:space="0" w:color="00B0F0"/>
              <w:left w:val="nil"/>
              <w:bottom w:val="single" w:sz="4" w:space="0" w:color="00B0F0"/>
              <w:right w:val="nil"/>
            </w:tcBorders>
            <w:shd w:val="clear" w:color="auto" w:fill="C9F1FF"/>
            <w:vAlign w:val="center"/>
          </w:tcPr>
          <w:p w14:paraId="61F8076E" w14:textId="77777777" w:rsidR="00685666" w:rsidRPr="0057513C" w:rsidRDefault="00685666" w:rsidP="00685666">
            <w:pPr>
              <w:rPr>
                <w:rFonts w:eastAsia="Times New Roman" w:cs="Arial"/>
                <w:bCs/>
                <w:color w:val="002060"/>
              </w:rPr>
            </w:pPr>
            <w:r w:rsidRPr="0057513C">
              <w:rPr>
                <w:rFonts w:eastAsia="Times New Roman" w:cs="Arial"/>
                <w:bCs/>
                <w:color w:val="002060"/>
              </w:rPr>
              <w:t>I confirm that the outcomes of the assessments listed above is a true reflection of the learner’s competence within this unit of competency.</w:t>
            </w:r>
          </w:p>
        </w:tc>
      </w:tr>
      <w:tr w:rsidR="00685666" w:rsidRPr="00C60E16" w14:paraId="6F2E610E" w14:textId="77777777" w:rsidTr="00685666">
        <w:trPr>
          <w:cantSplit/>
          <w:trHeight w:val="676"/>
        </w:trPr>
        <w:sdt>
          <w:sdtPr>
            <w:rPr>
              <w:rFonts w:eastAsia="Times New Roman" w:cs="Arial"/>
              <w:bCs/>
              <w:color w:val="002060"/>
            </w:rPr>
            <w:id w:val="755164053"/>
            <w14:checkbox>
              <w14:checked w14:val="0"/>
              <w14:checkedState w14:val="2612" w14:font="MS Gothic"/>
              <w14:uncheckedState w14:val="2610" w14:font="MS Gothic"/>
            </w14:checkbox>
          </w:sdtPr>
          <w:sdtEndPr/>
          <w:sdtContent>
            <w:tc>
              <w:tcPr>
                <w:tcW w:w="596" w:type="dxa"/>
                <w:tcBorders>
                  <w:top w:val="single" w:sz="4" w:space="0" w:color="00B0F0"/>
                  <w:left w:val="nil"/>
                  <w:bottom w:val="single" w:sz="4" w:space="0" w:color="00B0F0"/>
                  <w:right w:val="nil"/>
                </w:tcBorders>
                <w:shd w:val="clear" w:color="auto" w:fill="auto"/>
                <w:vAlign w:val="center"/>
              </w:tcPr>
              <w:p w14:paraId="125F7E61" w14:textId="77777777" w:rsidR="00685666" w:rsidRPr="0057513C" w:rsidRDefault="00685666" w:rsidP="00685666">
                <w:pPr>
                  <w:ind w:left="322" w:hanging="142"/>
                  <w:rPr>
                    <w:rFonts w:eastAsia="Times New Roman" w:cs="Arial"/>
                    <w:bCs/>
                    <w:color w:val="002060"/>
                  </w:rPr>
                </w:pPr>
                <w:r w:rsidRPr="0057513C">
                  <w:rPr>
                    <w:rFonts w:ascii="Segoe UI Symbol" w:eastAsia="Times New Roman" w:hAnsi="Segoe UI Symbol" w:cs="Segoe UI Symbol"/>
                    <w:bCs/>
                    <w:color w:val="002060"/>
                  </w:rPr>
                  <w:t>☐</w:t>
                </w:r>
              </w:p>
            </w:tc>
          </w:sdtContent>
        </w:sdt>
        <w:tc>
          <w:tcPr>
            <w:tcW w:w="9894" w:type="dxa"/>
            <w:gridSpan w:val="4"/>
            <w:tcBorders>
              <w:top w:val="single" w:sz="4" w:space="0" w:color="00B0F0"/>
              <w:left w:val="nil"/>
              <w:bottom w:val="single" w:sz="4" w:space="0" w:color="00B0F0"/>
              <w:right w:val="nil"/>
            </w:tcBorders>
            <w:shd w:val="clear" w:color="auto" w:fill="C9F1FF"/>
            <w:vAlign w:val="center"/>
          </w:tcPr>
          <w:p w14:paraId="74800AE1" w14:textId="77777777" w:rsidR="00685666" w:rsidRPr="0057513C" w:rsidRDefault="00685666" w:rsidP="00685666">
            <w:pPr>
              <w:rPr>
                <w:rFonts w:eastAsia="Times New Roman" w:cs="Arial"/>
                <w:bCs/>
                <w:color w:val="002060"/>
              </w:rPr>
            </w:pPr>
            <w:r w:rsidRPr="0057513C">
              <w:rPr>
                <w:rFonts w:eastAsia="Times New Roman" w:cs="Arial"/>
                <w:bCs/>
                <w:color w:val="002060"/>
              </w:rPr>
              <w:t>I verify that the learner has sufficient evidence and information been provided by the learner to prove their competency across the entire unit.</w:t>
            </w:r>
          </w:p>
        </w:tc>
      </w:tr>
      <w:tr w:rsidR="00685666" w:rsidRPr="00C60E16" w14:paraId="3BDDBC39" w14:textId="77777777" w:rsidTr="00685666">
        <w:trPr>
          <w:cantSplit/>
          <w:trHeight w:val="676"/>
        </w:trPr>
        <w:sdt>
          <w:sdtPr>
            <w:rPr>
              <w:rFonts w:eastAsia="Times New Roman" w:cs="Arial"/>
              <w:bCs/>
              <w:color w:val="002060"/>
            </w:rPr>
            <w:id w:val="1098902985"/>
            <w14:checkbox>
              <w14:checked w14:val="0"/>
              <w14:checkedState w14:val="2612" w14:font="MS Gothic"/>
              <w14:uncheckedState w14:val="2610" w14:font="MS Gothic"/>
            </w14:checkbox>
          </w:sdtPr>
          <w:sdtEndPr/>
          <w:sdtContent>
            <w:tc>
              <w:tcPr>
                <w:tcW w:w="596" w:type="dxa"/>
                <w:tcBorders>
                  <w:top w:val="single" w:sz="4" w:space="0" w:color="00B0F0"/>
                  <w:left w:val="nil"/>
                  <w:bottom w:val="single" w:sz="4" w:space="0" w:color="00B0F0"/>
                  <w:right w:val="nil"/>
                </w:tcBorders>
                <w:shd w:val="clear" w:color="auto" w:fill="auto"/>
                <w:vAlign w:val="center"/>
              </w:tcPr>
              <w:p w14:paraId="614E5816" w14:textId="77777777" w:rsidR="00685666" w:rsidRPr="0057513C" w:rsidRDefault="00685666" w:rsidP="00685666">
                <w:pPr>
                  <w:ind w:left="322" w:hanging="142"/>
                  <w:rPr>
                    <w:rFonts w:eastAsia="Times New Roman" w:cs="Arial"/>
                    <w:bCs/>
                    <w:color w:val="002060"/>
                  </w:rPr>
                </w:pPr>
                <w:r w:rsidRPr="0057513C">
                  <w:rPr>
                    <w:rFonts w:ascii="Segoe UI Symbol" w:eastAsia="Times New Roman" w:hAnsi="Segoe UI Symbol" w:cs="Segoe UI Symbol"/>
                    <w:bCs/>
                    <w:color w:val="002060"/>
                  </w:rPr>
                  <w:t>☐</w:t>
                </w:r>
              </w:p>
            </w:tc>
          </w:sdtContent>
        </w:sdt>
        <w:tc>
          <w:tcPr>
            <w:tcW w:w="9894" w:type="dxa"/>
            <w:gridSpan w:val="4"/>
            <w:tcBorders>
              <w:top w:val="single" w:sz="4" w:space="0" w:color="00B0F0"/>
              <w:left w:val="nil"/>
              <w:bottom w:val="single" w:sz="4" w:space="0" w:color="00B0F0"/>
              <w:right w:val="nil"/>
            </w:tcBorders>
            <w:shd w:val="clear" w:color="auto" w:fill="C9F1FF"/>
            <w:vAlign w:val="center"/>
          </w:tcPr>
          <w:p w14:paraId="15962387" w14:textId="77777777" w:rsidR="00685666" w:rsidRPr="0057513C" w:rsidRDefault="00685666" w:rsidP="00685666">
            <w:pPr>
              <w:rPr>
                <w:rFonts w:eastAsia="Times New Roman" w:cs="Arial"/>
                <w:bCs/>
                <w:color w:val="002060"/>
              </w:rPr>
            </w:pPr>
            <w:r w:rsidRPr="0057513C">
              <w:rPr>
                <w:rFonts w:eastAsia="Times New Roman" w:cs="Arial"/>
                <w:bCs/>
                <w:color w:val="002060"/>
              </w:rPr>
              <w:t>Where assessment conducted with a reasonable adjustment, supporting evidence is provided.</w:t>
            </w:r>
          </w:p>
        </w:tc>
      </w:tr>
      <w:tr w:rsidR="00685666" w:rsidRPr="00C60E16" w14:paraId="3AC34CA3" w14:textId="77777777" w:rsidTr="00685666">
        <w:trPr>
          <w:cantSplit/>
          <w:trHeight w:val="676"/>
        </w:trPr>
        <w:sdt>
          <w:sdtPr>
            <w:rPr>
              <w:rFonts w:eastAsia="Times New Roman" w:cs="Arial"/>
              <w:bCs/>
              <w:color w:val="002060"/>
            </w:rPr>
            <w:id w:val="-1278247343"/>
            <w14:checkbox>
              <w14:checked w14:val="0"/>
              <w14:checkedState w14:val="2612" w14:font="MS Gothic"/>
              <w14:uncheckedState w14:val="2610" w14:font="MS Gothic"/>
            </w14:checkbox>
          </w:sdtPr>
          <w:sdtEndPr/>
          <w:sdtContent>
            <w:tc>
              <w:tcPr>
                <w:tcW w:w="596" w:type="dxa"/>
                <w:tcBorders>
                  <w:top w:val="single" w:sz="4" w:space="0" w:color="00B0F0"/>
                  <w:left w:val="nil"/>
                  <w:bottom w:val="single" w:sz="4" w:space="0" w:color="00B0F0"/>
                  <w:right w:val="nil"/>
                </w:tcBorders>
                <w:shd w:val="clear" w:color="auto" w:fill="auto"/>
                <w:vAlign w:val="center"/>
              </w:tcPr>
              <w:p w14:paraId="448AA9CD" w14:textId="77777777" w:rsidR="00685666" w:rsidRPr="0057513C" w:rsidRDefault="00685666" w:rsidP="00685666">
                <w:pPr>
                  <w:ind w:left="322" w:hanging="142"/>
                  <w:rPr>
                    <w:rFonts w:eastAsia="Times New Roman" w:cs="Arial"/>
                    <w:bCs/>
                    <w:color w:val="002060"/>
                  </w:rPr>
                </w:pPr>
                <w:r w:rsidRPr="0057513C">
                  <w:rPr>
                    <w:rFonts w:ascii="Segoe UI Symbol" w:eastAsia="Times New Roman" w:hAnsi="Segoe UI Symbol" w:cs="Segoe UI Symbol"/>
                    <w:bCs/>
                    <w:color w:val="002060"/>
                  </w:rPr>
                  <w:t>☐</w:t>
                </w:r>
              </w:p>
            </w:tc>
          </w:sdtContent>
        </w:sdt>
        <w:tc>
          <w:tcPr>
            <w:tcW w:w="9894" w:type="dxa"/>
            <w:gridSpan w:val="4"/>
            <w:tcBorders>
              <w:top w:val="single" w:sz="4" w:space="0" w:color="00B0F0"/>
              <w:left w:val="nil"/>
              <w:bottom w:val="single" w:sz="4" w:space="0" w:color="00B0F0"/>
              <w:right w:val="nil"/>
            </w:tcBorders>
            <w:shd w:val="clear" w:color="auto" w:fill="C9F1FF"/>
            <w:vAlign w:val="center"/>
          </w:tcPr>
          <w:p w14:paraId="16A1082C" w14:textId="77777777" w:rsidR="00685666" w:rsidRPr="0057513C" w:rsidRDefault="00685666" w:rsidP="00685666">
            <w:pPr>
              <w:rPr>
                <w:rFonts w:eastAsia="Times New Roman" w:cs="Arial"/>
                <w:bCs/>
                <w:color w:val="002060"/>
              </w:rPr>
            </w:pPr>
            <w:r w:rsidRPr="0057513C">
              <w:rPr>
                <w:rFonts w:eastAsia="Times New Roman" w:cs="Arial"/>
                <w:bCs/>
                <w:color w:val="002060"/>
              </w:rPr>
              <w:t>All required initials, dates and feedback has been completed within the assessment.</w:t>
            </w:r>
          </w:p>
        </w:tc>
      </w:tr>
      <w:tr w:rsidR="00685666" w:rsidRPr="00C60E16" w14:paraId="058B0DCA" w14:textId="77777777" w:rsidTr="00685666">
        <w:trPr>
          <w:cantSplit/>
          <w:trHeight w:val="60"/>
        </w:trPr>
        <w:tc>
          <w:tcPr>
            <w:tcW w:w="10490" w:type="dxa"/>
            <w:gridSpan w:val="5"/>
            <w:tcBorders>
              <w:top w:val="single" w:sz="4" w:space="0" w:color="00B0F0"/>
              <w:left w:val="nil"/>
              <w:bottom w:val="single" w:sz="4" w:space="0" w:color="00B0F0"/>
              <w:right w:val="nil"/>
            </w:tcBorders>
            <w:shd w:val="clear" w:color="auto" w:fill="auto"/>
            <w:vAlign w:val="center"/>
          </w:tcPr>
          <w:p w14:paraId="715FDC15" w14:textId="77777777" w:rsidR="00685666" w:rsidRPr="00C60E16" w:rsidRDefault="00685666" w:rsidP="00685666">
            <w:pPr>
              <w:spacing w:line="240" w:lineRule="auto"/>
              <w:rPr>
                <w:rFonts w:eastAsia="Calibri" w:cs="Tahoma"/>
                <w:bCs/>
                <w:sz w:val="2"/>
                <w:szCs w:val="2"/>
                <w:lang w:val="en-US" w:eastAsia="en-AU"/>
              </w:rPr>
            </w:pPr>
          </w:p>
        </w:tc>
      </w:tr>
      <w:tr w:rsidR="00685666" w:rsidRPr="00C60E16" w14:paraId="028F7BB5" w14:textId="77777777" w:rsidTr="00685666">
        <w:trPr>
          <w:cantSplit/>
          <w:trHeight w:val="566"/>
        </w:trPr>
        <w:tc>
          <w:tcPr>
            <w:tcW w:w="2573" w:type="dxa"/>
            <w:gridSpan w:val="2"/>
            <w:tcBorders>
              <w:top w:val="single" w:sz="4" w:space="0" w:color="00B0F0"/>
              <w:left w:val="nil"/>
              <w:bottom w:val="single" w:sz="4" w:space="0" w:color="00B0F0"/>
              <w:right w:val="single" w:sz="4" w:space="0" w:color="00B0F0"/>
            </w:tcBorders>
            <w:shd w:val="clear" w:color="auto" w:fill="002060"/>
            <w:vAlign w:val="center"/>
          </w:tcPr>
          <w:p w14:paraId="429CB11C" w14:textId="77777777" w:rsidR="00685666" w:rsidRPr="00087357" w:rsidRDefault="00685666" w:rsidP="00685666">
            <w:pPr>
              <w:ind w:left="180"/>
              <w:rPr>
                <w:rFonts w:eastAsia="STXinwei" w:cs="Arial"/>
                <w:b/>
                <w:color w:val="89E0FF"/>
              </w:rPr>
            </w:pPr>
            <w:r w:rsidRPr="00087357">
              <w:rPr>
                <w:rFonts w:eastAsia="STXinwei" w:cs="Arial"/>
                <w:b/>
                <w:color w:val="89E0FF"/>
              </w:rPr>
              <w:t>Assessor’s name</w:t>
            </w:r>
          </w:p>
        </w:tc>
        <w:tc>
          <w:tcPr>
            <w:tcW w:w="7917" w:type="dxa"/>
            <w:gridSpan w:val="3"/>
            <w:tcBorders>
              <w:top w:val="single" w:sz="4" w:space="0" w:color="00B0F0"/>
              <w:left w:val="single" w:sz="4" w:space="0" w:color="00B0F0"/>
              <w:bottom w:val="single" w:sz="4" w:space="0" w:color="00B0F0"/>
              <w:right w:val="nil"/>
            </w:tcBorders>
            <w:shd w:val="clear" w:color="auto" w:fill="auto"/>
            <w:vAlign w:val="center"/>
          </w:tcPr>
          <w:p w14:paraId="104357E4" w14:textId="77777777" w:rsidR="00685666" w:rsidRPr="00C60E16" w:rsidRDefault="00685666" w:rsidP="00685666">
            <w:pPr>
              <w:spacing w:line="240" w:lineRule="auto"/>
              <w:rPr>
                <w:rFonts w:eastAsia="Calibri" w:cs="Tahoma"/>
                <w:bCs/>
                <w:szCs w:val="24"/>
                <w:lang w:val="en-US" w:eastAsia="en-AU"/>
              </w:rPr>
            </w:pPr>
          </w:p>
        </w:tc>
      </w:tr>
      <w:tr w:rsidR="00685666" w:rsidRPr="00C60E16" w14:paraId="2581E3A8" w14:textId="77777777" w:rsidTr="00685666">
        <w:trPr>
          <w:cantSplit/>
          <w:trHeight w:val="566"/>
        </w:trPr>
        <w:tc>
          <w:tcPr>
            <w:tcW w:w="2573" w:type="dxa"/>
            <w:gridSpan w:val="2"/>
            <w:tcBorders>
              <w:top w:val="single" w:sz="4" w:space="0" w:color="00B0F0"/>
              <w:left w:val="nil"/>
              <w:bottom w:val="single" w:sz="4" w:space="0" w:color="00B0F0"/>
              <w:right w:val="single" w:sz="4" w:space="0" w:color="00B0F0"/>
            </w:tcBorders>
            <w:shd w:val="clear" w:color="auto" w:fill="002060"/>
            <w:vAlign w:val="center"/>
          </w:tcPr>
          <w:p w14:paraId="558972DE" w14:textId="77777777" w:rsidR="00685666" w:rsidRPr="00087357" w:rsidRDefault="00685666" w:rsidP="00685666">
            <w:pPr>
              <w:ind w:left="180"/>
              <w:rPr>
                <w:rFonts w:eastAsia="STXinwei" w:cs="Arial"/>
                <w:b/>
                <w:color w:val="89E0FF"/>
              </w:rPr>
            </w:pPr>
            <w:r w:rsidRPr="00087357">
              <w:rPr>
                <w:rFonts w:eastAsia="STXinwei" w:cs="Arial"/>
                <w:b/>
                <w:color w:val="89E0FF"/>
              </w:rPr>
              <w:t>Assessor’s initials</w:t>
            </w:r>
          </w:p>
        </w:tc>
        <w:tc>
          <w:tcPr>
            <w:tcW w:w="3535" w:type="dxa"/>
            <w:tcBorders>
              <w:top w:val="single" w:sz="4" w:space="0" w:color="00B0F0"/>
              <w:left w:val="single" w:sz="4" w:space="0" w:color="00B0F0"/>
              <w:bottom w:val="single" w:sz="4" w:space="0" w:color="00B0F0"/>
              <w:right w:val="single" w:sz="4" w:space="0" w:color="00B0F0"/>
            </w:tcBorders>
            <w:shd w:val="clear" w:color="auto" w:fill="auto"/>
            <w:vAlign w:val="center"/>
          </w:tcPr>
          <w:p w14:paraId="15089D9F" w14:textId="77777777" w:rsidR="00685666" w:rsidRPr="00C60E16" w:rsidRDefault="00685666" w:rsidP="00685666">
            <w:pPr>
              <w:spacing w:line="240" w:lineRule="auto"/>
              <w:rPr>
                <w:rFonts w:eastAsia="Calibri" w:cs="Tahoma"/>
                <w:bCs/>
                <w:szCs w:val="24"/>
                <w:lang w:val="en-US" w:eastAsia="en-AU"/>
              </w:rPr>
            </w:pPr>
          </w:p>
        </w:tc>
        <w:tc>
          <w:tcPr>
            <w:tcW w:w="1742" w:type="dxa"/>
            <w:tcBorders>
              <w:top w:val="single" w:sz="4" w:space="0" w:color="00B0F0"/>
              <w:left w:val="single" w:sz="4" w:space="0" w:color="00B0F0"/>
              <w:bottom w:val="single" w:sz="4" w:space="0" w:color="00B0F0"/>
              <w:right w:val="single" w:sz="4" w:space="0" w:color="00B0F0"/>
            </w:tcBorders>
            <w:shd w:val="clear" w:color="auto" w:fill="002060"/>
            <w:vAlign w:val="center"/>
          </w:tcPr>
          <w:p w14:paraId="0693A79E" w14:textId="77777777" w:rsidR="00685666" w:rsidRPr="00087357" w:rsidRDefault="00685666" w:rsidP="00685666">
            <w:pPr>
              <w:spacing w:line="240" w:lineRule="auto"/>
              <w:rPr>
                <w:rFonts w:eastAsia="Calibri" w:cs="Tahoma"/>
                <w:b/>
                <w:color w:val="89E0FF"/>
                <w:szCs w:val="24"/>
                <w:lang w:val="en-US" w:eastAsia="en-AU"/>
              </w:rPr>
            </w:pPr>
            <w:r w:rsidRPr="00087357">
              <w:rPr>
                <w:rFonts w:eastAsia="Calibri" w:cs="Tahoma"/>
                <w:b/>
                <w:color w:val="89E0FF"/>
                <w:szCs w:val="24"/>
                <w:lang w:val="en-US" w:eastAsia="en-AU"/>
              </w:rPr>
              <w:t>Date</w:t>
            </w:r>
          </w:p>
        </w:tc>
        <w:tc>
          <w:tcPr>
            <w:tcW w:w="2640" w:type="dxa"/>
            <w:tcBorders>
              <w:top w:val="single" w:sz="4" w:space="0" w:color="00B0F0"/>
              <w:left w:val="single" w:sz="4" w:space="0" w:color="00B0F0"/>
              <w:bottom w:val="single" w:sz="4" w:space="0" w:color="00B0F0"/>
              <w:right w:val="nil"/>
            </w:tcBorders>
            <w:shd w:val="clear" w:color="auto" w:fill="auto"/>
            <w:vAlign w:val="center"/>
          </w:tcPr>
          <w:p w14:paraId="69921D7B" w14:textId="77777777" w:rsidR="00685666" w:rsidRPr="00C60E16" w:rsidRDefault="00685666" w:rsidP="00685666">
            <w:pPr>
              <w:spacing w:line="240" w:lineRule="auto"/>
              <w:rPr>
                <w:rFonts w:eastAsia="Calibri" w:cs="Tahoma"/>
                <w:bCs/>
                <w:szCs w:val="24"/>
                <w:lang w:val="en-US" w:eastAsia="en-AU"/>
              </w:rPr>
            </w:pPr>
          </w:p>
        </w:tc>
      </w:tr>
    </w:tbl>
    <w:p w14:paraId="1A2C2441" w14:textId="77777777" w:rsidR="0064143A" w:rsidRDefault="0064143A">
      <w:r>
        <w:br w:type="page"/>
      </w:r>
    </w:p>
    <w:tbl>
      <w:tblPr>
        <w:tblpPr w:leftFromText="180" w:rightFromText="180" w:vertAnchor="page" w:horzAnchor="margin" w:tblpXSpec="center" w:tblpY="144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3709A" w:rsidRPr="0083709A" w14:paraId="40B13AC2" w14:textId="77777777" w:rsidTr="002A5138">
        <w:trPr>
          <w:cantSplit/>
          <w:trHeight w:val="571"/>
        </w:trPr>
        <w:tc>
          <w:tcPr>
            <w:tcW w:w="10632" w:type="dxa"/>
            <w:tcBorders>
              <w:top w:val="nil"/>
              <w:left w:val="nil"/>
              <w:bottom w:val="nil"/>
              <w:right w:val="nil"/>
            </w:tcBorders>
            <w:shd w:val="clear" w:color="auto" w:fill="23908D"/>
            <w:vAlign w:val="center"/>
          </w:tcPr>
          <w:p w14:paraId="51C654D4" w14:textId="13E92677" w:rsidR="0083709A" w:rsidRPr="0083709A" w:rsidRDefault="0083709A" w:rsidP="0083709A">
            <w:pPr>
              <w:ind w:left="172"/>
              <w:rPr>
                <w:rFonts w:eastAsia="Times New Roman" w:cs="Arial"/>
                <w:b/>
                <w:color w:val="FFFFFF"/>
              </w:rPr>
            </w:pPr>
            <w:bookmarkStart w:id="6" w:name="_Hlk127781735"/>
            <w:bookmarkStart w:id="7" w:name="_Hlk127867848"/>
            <w:bookmarkStart w:id="8" w:name="_Hlk123738809"/>
            <w:r w:rsidRPr="0083709A">
              <w:rPr>
                <w:rFonts w:eastAsia="Times New Roman" w:cs="Arial"/>
                <w:b/>
                <w:color w:val="FFFFFF"/>
              </w:rPr>
              <w:lastRenderedPageBreak/>
              <w:t>Task</w:t>
            </w:r>
            <w:r w:rsidR="00466D19">
              <w:rPr>
                <w:rFonts w:eastAsia="Times New Roman" w:cs="Arial"/>
                <w:b/>
                <w:color w:val="FFFFFF"/>
              </w:rPr>
              <w:t xml:space="preserve"> 1</w:t>
            </w:r>
            <w:r w:rsidRPr="0083709A">
              <w:rPr>
                <w:rFonts w:eastAsia="Times New Roman" w:cs="Arial"/>
                <w:b/>
                <w:color w:val="FFFFFF"/>
              </w:rPr>
              <w:t>:</w:t>
            </w:r>
            <w:r w:rsidRPr="0083709A">
              <w:rPr>
                <w:rFonts w:eastAsia="STXinwei" w:cs="Tahoma"/>
                <w:color w:val="FFFFFF"/>
              </w:rPr>
              <w:t xml:space="preserve"> </w:t>
            </w:r>
            <w:r w:rsidR="009E09FB" w:rsidRPr="009E09FB">
              <w:rPr>
                <w:rFonts w:eastAsia="STXinwei" w:cs="Tahoma"/>
                <w:b/>
                <w:color w:val="FFFFFF"/>
              </w:rPr>
              <w:t>Determine quality requirements for the project</w:t>
            </w:r>
          </w:p>
        </w:tc>
      </w:tr>
      <w:tr w:rsidR="0083709A" w:rsidRPr="0083709A" w14:paraId="31C4A272" w14:textId="77777777" w:rsidTr="00F03B03">
        <w:trPr>
          <w:cantSplit/>
          <w:trHeight w:val="11051"/>
        </w:trPr>
        <w:tc>
          <w:tcPr>
            <w:tcW w:w="10632" w:type="dxa"/>
            <w:tcBorders>
              <w:top w:val="nil"/>
              <w:left w:val="nil"/>
              <w:bottom w:val="nil"/>
              <w:right w:val="nil"/>
            </w:tcBorders>
            <w:shd w:val="clear" w:color="auto" w:fill="D1F4F3"/>
            <w:vAlign w:val="center"/>
          </w:tcPr>
          <w:p w14:paraId="02FDA286" w14:textId="6B93A007" w:rsidR="00347787" w:rsidRPr="002A5138" w:rsidRDefault="00347787" w:rsidP="00347787">
            <w:pPr>
              <w:spacing w:before="120" w:after="120" w:line="276" w:lineRule="auto"/>
              <w:ind w:left="171"/>
              <w:rPr>
                <w:rFonts w:eastAsia="Calibri" w:cs="Arial"/>
                <w:color w:val="155755"/>
              </w:rPr>
            </w:pPr>
            <w:bookmarkStart w:id="9" w:name="_Hlk127883594"/>
            <w:r w:rsidRPr="002A5138">
              <w:rPr>
                <w:rFonts w:eastAsia="Calibri" w:cs="Arial"/>
                <w:color w:val="155755"/>
              </w:rPr>
              <w:t xml:space="preserve">This part of the project requires you to establish the project </w:t>
            </w:r>
            <w:r w:rsidR="00C803B7" w:rsidRPr="002A5138">
              <w:rPr>
                <w:rFonts w:eastAsia="Calibri" w:cs="Arial"/>
                <w:color w:val="155755"/>
              </w:rPr>
              <w:t xml:space="preserve">quality requirements </w:t>
            </w:r>
            <w:r w:rsidRPr="002A5138">
              <w:rPr>
                <w:rFonts w:eastAsia="Calibri" w:cs="Arial"/>
                <w:color w:val="155755"/>
              </w:rPr>
              <w:t xml:space="preserve">to </w:t>
            </w:r>
            <w:r w:rsidR="00C803B7" w:rsidRPr="002A5138">
              <w:rPr>
                <w:rFonts w:eastAsia="Calibri" w:cs="Arial"/>
                <w:color w:val="155755"/>
              </w:rPr>
              <w:t xml:space="preserve">support the café </w:t>
            </w:r>
            <w:r w:rsidRPr="002A5138">
              <w:rPr>
                <w:rFonts w:eastAsia="Calibri" w:cs="Arial"/>
                <w:color w:val="155755"/>
              </w:rPr>
              <w:t xml:space="preserve">project as designated by the Project Sponsor </w:t>
            </w:r>
            <w:r w:rsidRPr="002A5138">
              <w:rPr>
                <w:rFonts w:eastAsia="Calibri" w:cs="Arial"/>
                <w:color w:val="155755"/>
                <w:sz w:val="18"/>
                <w:szCs w:val="18"/>
              </w:rPr>
              <w:t>(as specified in the case narrative on pages 13 – 15)</w:t>
            </w:r>
            <w:r w:rsidRPr="002A5138">
              <w:rPr>
                <w:rFonts w:eastAsia="Calibri" w:cs="Arial"/>
                <w:color w:val="155755"/>
              </w:rPr>
              <w:t>. Specifically, you are required to:</w:t>
            </w:r>
          </w:p>
          <w:p w14:paraId="57509AE3" w14:textId="2C5BD9F0" w:rsidR="00347787" w:rsidRPr="002A5138" w:rsidRDefault="00347787" w:rsidP="00A84012">
            <w:pPr>
              <w:pStyle w:val="NoSpacing"/>
              <w:numPr>
                <w:ilvl w:val="0"/>
                <w:numId w:val="52"/>
              </w:numPr>
              <w:rPr>
                <w:color w:val="155755"/>
              </w:rPr>
            </w:pPr>
            <w:r w:rsidRPr="002A5138">
              <w:rPr>
                <w:color w:val="155755"/>
              </w:rPr>
              <w:t xml:space="preserve">Identify </w:t>
            </w:r>
            <w:r w:rsidR="00C803B7" w:rsidRPr="002A5138">
              <w:rPr>
                <w:color w:val="155755"/>
              </w:rPr>
              <w:t>quality requirements (including adherence to compliance to relevant legislative/ regulatory requirements)</w:t>
            </w:r>
          </w:p>
          <w:p w14:paraId="4A52D6C0" w14:textId="09DAF78F" w:rsidR="00347787" w:rsidRPr="002A5138" w:rsidRDefault="00347787" w:rsidP="00A84012">
            <w:pPr>
              <w:pStyle w:val="NoSpacing"/>
              <w:numPr>
                <w:ilvl w:val="0"/>
                <w:numId w:val="52"/>
              </w:numPr>
              <w:rPr>
                <w:color w:val="155755"/>
              </w:rPr>
            </w:pPr>
            <w:r w:rsidRPr="002A5138">
              <w:rPr>
                <w:color w:val="155755"/>
              </w:rPr>
              <w:t xml:space="preserve">Develop a </w:t>
            </w:r>
            <w:r w:rsidR="00C803B7" w:rsidRPr="002A5138">
              <w:rPr>
                <w:color w:val="155755"/>
              </w:rPr>
              <w:t>quality management plan</w:t>
            </w:r>
          </w:p>
          <w:p w14:paraId="67055DE3" w14:textId="039CF449" w:rsidR="00347787" w:rsidRPr="002A5138" w:rsidRDefault="00347787" w:rsidP="00A84012">
            <w:pPr>
              <w:pStyle w:val="NoSpacing"/>
              <w:numPr>
                <w:ilvl w:val="0"/>
                <w:numId w:val="52"/>
              </w:numPr>
              <w:rPr>
                <w:color w:val="155755"/>
              </w:rPr>
            </w:pPr>
            <w:r w:rsidRPr="002A5138">
              <w:rPr>
                <w:color w:val="155755"/>
              </w:rPr>
              <w:t xml:space="preserve">Seek </w:t>
            </w:r>
            <w:r w:rsidR="00C803B7" w:rsidRPr="002A5138">
              <w:rPr>
                <w:color w:val="155755"/>
              </w:rPr>
              <w:t xml:space="preserve">consultation and approval </w:t>
            </w:r>
            <w:r w:rsidRPr="002A5138">
              <w:rPr>
                <w:color w:val="155755"/>
              </w:rPr>
              <w:t xml:space="preserve">from delegating authority </w:t>
            </w:r>
          </w:p>
          <w:p w14:paraId="4349896C" w14:textId="77777777" w:rsidR="00347787" w:rsidRPr="002A5138" w:rsidRDefault="00347787" w:rsidP="00347787">
            <w:pPr>
              <w:spacing w:before="120" w:after="120" w:line="276" w:lineRule="auto"/>
              <w:ind w:left="171"/>
              <w:jc w:val="both"/>
              <w:rPr>
                <w:rFonts w:eastAsia="Calibri" w:cs="Arial"/>
                <w:color w:val="155755"/>
              </w:rPr>
            </w:pPr>
            <w:r w:rsidRPr="002A5138">
              <w:rPr>
                <w:rFonts w:eastAsia="Calibri" w:cs="Arial"/>
                <w:color w:val="155755"/>
              </w:rPr>
              <w:t>To complete this project, you will need access to the following:</w:t>
            </w:r>
          </w:p>
          <w:p w14:paraId="7729DC9B" w14:textId="77777777" w:rsidR="00347787" w:rsidRPr="002A5138" w:rsidRDefault="00347787" w:rsidP="00A84012">
            <w:pPr>
              <w:pStyle w:val="ListParagraph"/>
              <w:numPr>
                <w:ilvl w:val="0"/>
                <w:numId w:val="41"/>
              </w:numPr>
              <w:spacing w:after="120" w:line="276" w:lineRule="auto"/>
              <w:jc w:val="both"/>
              <w:rPr>
                <w:rFonts w:eastAsia="Calibri" w:cs="Arial"/>
                <w:color w:val="155755"/>
              </w:rPr>
            </w:pPr>
            <w:r w:rsidRPr="002A5138">
              <w:rPr>
                <w:rFonts w:eastAsia="Calibri" w:cs="Arial"/>
                <w:color w:val="155755"/>
              </w:rPr>
              <w:t>Utilise the case study included in this assignment that will allow you access to:</w:t>
            </w:r>
          </w:p>
          <w:p w14:paraId="73549F94" w14:textId="77777777" w:rsidR="00347787" w:rsidRPr="002A5138" w:rsidRDefault="00347787" w:rsidP="00A84012">
            <w:pPr>
              <w:pStyle w:val="NoSpacing"/>
              <w:numPr>
                <w:ilvl w:val="0"/>
                <w:numId w:val="50"/>
              </w:numPr>
              <w:ind w:left="1305"/>
              <w:rPr>
                <w:color w:val="155755"/>
              </w:rPr>
            </w:pPr>
            <w:r w:rsidRPr="002A5138">
              <w:rPr>
                <w:color w:val="155755"/>
              </w:rPr>
              <w:t>Project brief</w:t>
            </w:r>
          </w:p>
          <w:p w14:paraId="552266F2" w14:textId="49024AB6" w:rsidR="00347787" w:rsidRPr="002A5138" w:rsidRDefault="00347787" w:rsidP="00A84012">
            <w:pPr>
              <w:pStyle w:val="NoSpacing"/>
              <w:numPr>
                <w:ilvl w:val="0"/>
                <w:numId w:val="50"/>
              </w:numPr>
              <w:ind w:left="1305"/>
              <w:rPr>
                <w:color w:val="155755"/>
              </w:rPr>
            </w:pPr>
            <w:r w:rsidRPr="002A5138">
              <w:rPr>
                <w:color w:val="155755"/>
              </w:rPr>
              <w:t xml:space="preserve">Project </w:t>
            </w:r>
            <w:r w:rsidR="009E09FB" w:rsidRPr="002A5138">
              <w:rPr>
                <w:color w:val="155755"/>
              </w:rPr>
              <w:t>charter</w:t>
            </w:r>
            <w:r w:rsidRPr="002A5138">
              <w:rPr>
                <w:color w:val="155755"/>
              </w:rPr>
              <w:t xml:space="preserve">, </w:t>
            </w:r>
            <w:r w:rsidR="008A45D6" w:rsidRPr="002A5138">
              <w:rPr>
                <w:color w:val="155755"/>
              </w:rPr>
              <w:t>covering</w:t>
            </w:r>
            <w:r w:rsidRPr="002A5138">
              <w:rPr>
                <w:color w:val="155755"/>
              </w:rPr>
              <w:t>:</w:t>
            </w:r>
          </w:p>
          <w:p w14:paraId="1C7D09D9" w14:textId="773B91AC" w:rsidR="00347787" w:rsidRPr="002A5138" w:rsidRDefault="00347787" w:rsidP="00A84012">
            <w:pPr>
              <w:pStyle w:val="NoSpacing"/>
              <w:numPr>
                <w:ilvl w:val="0"/>
                <w:numId w:val="51"/>
              </w:numPr>
              <w:ind w:left="2014"/>
              <w:rPr>
                <w:color w:val="155755"/>
              </w:rPr>
            </w:pPr>
            <w:r w:rsidRPr="002A5138">
              <w:rPr>
                <w:color w:val="155755"/>
              </w:rPr>
              <w:t>Inclusions of the project</w:t>
            </w:r>
          </w:p>
          <w:p w14:paraId="4350648D" w14:textId="29E83188" w:rsidR="008A45D6" w:rsidRPr="002A5138" w:rsidRDefault="008A45D6" w:rsidP="00A84012">
            <w:pPr>
              <w:pStyle w:val="NoSpacing"/>
              <w:numPr>
                <w:ilvl w:val="0"/>
                <w:numId w:val="51"/>
              </w:numPr>
              <w:ind w:left="2014"/>
              <w:rPr>
                <w:color w:val="155755"/>
              </w:rPr>
            </w:pPr>
            <w:r w:rsidRPr="002A5138">
              <w:rPr>
                <w:color w:val="155755"/>
              </w:rPr>
              <w:t>Project deliverables</w:t>
            </w:r>
          </w:p>
          <w:p w14:paraId="03EF9D75" w14:textId="4BC10A31" w:rsidR="00347787" w:rsidRPr="002A5138" w:rsidRDefault="00347787" w:rsidP="00A84012">
            <w:pPr>
              <w:pStyle w:val="NoSpacing"/>
              <w:numPr>
                <w:ilvl w:val="0"/>
                <w:numId w:val="51"/>
              </w:numPr>
              <w:ind w:left="2014"/>
              <w:rPr>
                <w:color w:val="155755"/>
              </w:rPr>
            </w:pPr>
            <w:r w:rsidRPr="002A5138">
              <w:rPr>
                <w:color w:val="155755"/>
              </w:rPr>
              <w:t xml:space="preserve">Project </w:t>
            </w:r>
            <w:r w:rsidR="008A45D6" w:rsidRPr="002A5138">
              <w:rPr>
                <w:color w:val="155755"/>
              </w:rPr>
              <w:t xml:space="preserve">budget and </w:t>
            </w:r>
            <w:r w:rsidRPr="002A5138">
              <w:rPr>
                <w:color w:val="155755"/>
              </w:rPr>
              <w:t>timeframe</w:t>
            </w:r>
          </w:p>
          <w:p w14:paraId="47B0E732" w14:textId="5E75A6F7" w:rsidR="008A45D6" w:rsidRPr="002A5138" w:rsidRDefault="008A45D6" w:rsidP="00A84012">
            <w:pPr>
              <w:pStyle w:val="NoSpacing"/>
              <w:numPr>
                <w:ilvl w:val="0"/>
                <w:numId w:val="51"/>
              </w:numPr>
              <w:ind w:left="2014"/>
              <w:rPr>
                <w:color w:val="155755"/>
              </w:rPr>
            </w:pPr>
            <w:r w:rsidRPr="002A5138">
              <w:rPr>
                <w:color w:val="155755"/>
              </w:rPr>
              <w:t>Project constraints</w:t>
            </w:r>
          </w:p>
          <w:p w14:paraId="62932FEA" w14:textId="2BAADDCB" w:rsidR="008A45D6" w:rsidRPr="002A5138" w:rsidRDefault="008A45D6" w:rsidP="00A84012">
            <w:pPr>
              <w:pStyle w:val="NoSpacing"/>
              <w:numPr>
                <w:ilvl w:val="0"/>
                <w:numId w:val="51"/>
              </w:numPr>
              <w:ind w:left="2014"/>
              <w:rPr>
                <w:color w:val="155755"/>
              </w:rPr>
            </w:pPr>
            <w:r w:rsidRPr="002A5138">
              <w:rPr>
                <w:color w:val="155755"/>
              </w:rPr>
              <w:t>Project stakeholders involved</w:t>
            </w:r>
          </w:p>
          <w:p w14:paraId="550B7E79" w14:textId="614B70CF" w:rsidR="006D56B8" w:rsidRPr="002A5138" w:rsidRDefault="006D56B8" w:rsidP="00A84012">
            <w:pPr>
              <w:pStyle w:val="NoSpacing"/>
              <w:numPr>
                <w:ilvl w:val="0"/>
                <w:numId w:val="51"/>
              </w:numPr>
              <w:ind w:left="2014"/>
              <w:rPr>
                <w:color w:val="155755"/>
              </w:rPr>
            </w:pPr>
            <w:r w:rsidRPr="002A5138">
              <w:rPr>
                <w:color w:val="155755"/>
              </w:rPr>
              <w:t>Plausible project risks</w:t>
            </w:r>
          </w:p>
          <w:p w14:paraId="26339B8E" w14:textId="76D51FA6" w:rsidR="006D56B8" w:rsidRPr="002A5138" w:rsidRDefault="006D56B8" w:rsidP="00A84012">
            <w:pPr>
              <w:pStyle w:val="NoSpacing"/>
              <w:numPr>
                <w:ilvl w:val="0"/>
                <w:numId w:val="51"/>
              </w:numPr>
              <w:ind w:left="2014"/>
              <w:rPr>
                <w:color w:val="155755"/>
              </w:rPr>
            </w:pPr>
            <w:r w:rsidRPr="002A5138">
              <w:rPr>
                <w:color w:val="155755"/>
              </w:rPr>
              <w:t>Critical success factors</w:t>
            </w:r>
          </w:p>
          <w:p w14:paraId="4E59281D" w14:textId="4364EEED" w:rsidR="00A111C1" w:rsidRPr="002A5138" w:rsidRDefault="00A111C1" w:rsidP="00AF230F">
            <w:pPr>
              <w:spacing w:before="120"/>
              <w:ind w:left="172" w:right="173"/>
              <w:rPr>
                <w:rFonts w:eastAsia="Times New Roman" w:cs="Arial"/>
                <w:bCs/>
                <w:color w:val="155755"/>
              </w:rPr>
            </w:pPr>
            <w:r w:rsidRPr="002A5138">
              <w:rPr>
                <w:rFonts w:eastAsia="Times New Roman" w:cs="Arial"/>
                <w:bCs/>
                <w:color w:val="155755"/>
              </w:rPr>
              <w:t>Taking the role as Project Manager for Biz Wiz</w:t>
            </w:r>
            <w:r w:rsidRPr="002A5138">
              <w:rPr>
                <w:color w:val="155755"/>
              </w:rPr>
              <w:t xml:space="preserve"> </w:t>
            </w:r>
            <w:r w:rsidRPr="002A5138">
              <w:rPr>
                <w:rFonts w:eastAsia="Times New Roman" w:cs="Arial"/>
                <w:bCs/>
                <w:color w:val="155755"/>
              </w:rPr>
              <w:t xml:space="preserve">Project Pte Ltd, you have been approached by Margaret House, CEO for Bounce Fitness to undertake project </w:t>
            </w:r>
            <w:r w:rsidR="009E09FB" w:rsidRPr="002A5138">
              <w:rPr>
                <w:rFonts w:eastAsia="Times New Roman" w:cs="Arial"/>
                <w:bCs/>
                <w:color w:val="155755"/>
              </w:rPr>
              <w:t xml:space="preserve">quality requirements when </w:t>
            </w:r>
            <w:r w:rsidRPr="002A5138">
              <w:rPr>
                <w:rFonts w:eastAsia="Times New Roman" w:cs="Arial"/>
                <w:bCs/>
                <w:color w:val="155755"/>
              </w:rPr>
              <w:t>develop</w:t>
            </w:r>
            <w:r w:rsidR="009E09FB" w:rsidRPr="002A5138">
              <w:rPr>
                <w:rFonts w:eastAsia="Times New Roman" w:cs="Arial"/>
                <w:bCs/>
                <w:color w:val="155755"/>
              </w:rPr>
              <w:t xml:space="preserve">ing the </w:t>
            </w:r>
            <w:r w:rsidRPr="002A5138">
              <w:rPr>
                <w:rFonts w:eastAsia="Times New Roman" w:cs="Arial"/>
                <w:bCs/>
                <w:color w:val="155755"/>
              </w:rPr>
              <w:t xml:space="preserve">café for Bounce Fitness in Sydney. </w:t>
            </w:r>
            <w:r w:rsidR="009E09FB" w:rsidRPr="002A5138">
              <w:rPr>
                <w:rFonts w:eastAsia="Times New Roman" w:cs="Arial"/>
                <w:bCs/>
                <w:color w:val="155755"/>
              </w:rPr>
              <w:t>To complete this task, y</w:t>
            </w:r>
            <w:r w:rsidRPr="002A5138">
              <w:rPr>
                <w:rFonts w:eastAsia="Times New Roman" w:cs="Arial"/>
                <w:bCs/>
                <w:color w:val="155755"/>
              </w:rPr>
              <w:t>ou are required to:</w:t>
            </w:r>
          </w:p>
          <w:p w14:paraId="60D2E243" w14:textId="77777777" w:rsidR="00F03B03" w:rsidRPr="00F03B03" w:rsidRDefault="00F03B03" w:rsidP="00AF230F">
            <w:pPr>
              <w:spacing w:before="120"/>
              <w:ind w:left="172" w:right="173"/>
              <w:rPr>
                <w:rFonts w:eastAsia="Times New Roman" w:cs="Arial"/>
                <w:b/>
                <w:color w:val="155755"/>
                <w:sz w:val="10"/>
                <w:szCs w:val="10"/>
              </w:rPr>
            </w:pPr>
          </w:p>
          <w:p w14:paraId="08DBF41F" w14:textId="739D7AC2" w:rsidR="0027464C" w:rsidRPr="002A5138" w:rsidRDefault="0027464C" w:rsidP="0027464C">
            <w:pPr>
              <w:spacing w:line="480" w:lineRule="auto"/>
              <w:ind w:left="179" w:right="173"/>
              <w:rPr>
                <w:rFonts w:eastAsia="Calibri"/>
                <w:b/>
                <w:bCs/>
                <w:color w:val="155755"/>
                <w:szCs w:val="24"/>
                <w:lang w:val="en-US" w:eastAsia="en-AU"/>
              </w:rPr>
            </w:pPr>
            <w:r w:rsidRPr="002A5138">
              <w:rPr>
                <w:rFonts w:eastAsia="Calibri"/>
                <w:b/>
                <w:bCs/>
                <w:color w:val="155755"/>
                <w:szCs w:val="24"/>
                <w:lang w:val="en-US" w:eastAsia="en-AU"/>
              </w:rPr>
              <w:t xml:space="preserve">Activity </w:t>
            </w:r>
            <w:r>
              <w:rPr>
                <w:rFonts w:eastAsia="Calibri"/>
                <w:b/>
                <w:bCs/>
                <w:color w:val="155755"/>
                <w:szCs w:val="24"/>
                <w:lang w:val="en-US" w:eastAsia="en-AU"/>
              </w:rPr>
              <w:t>One</w:t>
            </w:r>
            <w:r w:rsidRPr="002A5138">
              <w:rPr>
                <w:rFonts w:eastAsia="Calibri"/>
                <w:b/>
                <w:bCs/>
                <w:color w:val="155755"/>
                <w:szCs w:val="24"/>
                <w:lang w:val="en-US" w:eastAsia="en-AU"/>
              </w:rPr>
              <w:t xml:space="preserve"> – Consult with project team and stakeholders on quality requirements</w:t>
            </w:r>
          </w:p>
          <w:p w14:paraId="7930FDB5" w14:textId="77777777" w:rsidR="0027464C" w:rsidRPr="002A5138" w:rsidRDefault="0027464C" w:rsidP="0027464C">
            <w:pPr>
              <w:ind w:left="179" w:right="173"/>
              <w:rPr>
                <w:rFonts w:eastAsia="Calibri"/>
                <w:b/>
                <w:bCs/>
                <w:color w:val="155755"/>
                <w:szCs w:val="24"/>
                <w:lang w:val="en-US" w:eastAsia="en-AU"/>
              </w:rPr>
            </w:pPr>
            <w:r w:rsidRPr="002A5138">
              <w:rPr>
                <w:rFonts w:eastAsia="Times New Roman" w:cs="Arial"/>
                <w:bCs/>
                <w:color w:val="155755"/>
              </w:rPr>
              <w:t xml:space="preserve">In this activity, you are taking the role of the Project Sponsor and prepare a project charter for the Project Sponsor </w:t>
            </w:r>
            <w:r w:rsidRPr="002A5138">
              <w:rPr>
                <w:rFonts w:eastAsia="Times New Roman" w:cs="Arial"/>
                <w:bCs/>
                <w:color w:val="155755"/>
                <w:sz w:val="18"/>
                <w:szCs w:val="18"/>
              </w:rPr>
              <w:t>(your classmate or alternatively, your Trainer can undertake this role)</w:t>
            </w:r>
            <w:r w:rsidRPr="002A5138">
              <w:rPr>
                <w:color w:val="155755"/>
              </w:rPr>
              <w:t xml:space="preserve"> </w:t>
            </w:r>
            <w:r w:rsidRPr="002A5138">
              <w:rPr>
                <w:rFonts w:eastAsia="Times New Roman" w:cs="Arial"/>
                <w:bCs/>
                <w:color w:val="155755"/>
              </w:rPr>
              <w:t xml:space="preserve">to authorise the existence and commencement of a project formally. The goal of creating a project charter is to get your stakeholders to agree on why you’re doing the project, what’s in scope (at a high level), and who’s doing what. </w:t>
            </w:r>
          </w:p>
          <w:p w14:paraId="67820EA6" w14:textId="77777777" w:rsidR="0027464C" w:rsidRPr="002A5138" w:rsidRDefault="0027464C" w:rsidP="0027464C">
            <w:pPr>
              <w:spacing w:before="120"/>
              <w:ind w:left="172" w:right="173"/>
              <w:rPr>
                <w:rFonts w:eastAsia="Times New Roman" w:cs="Arial"/>
                <w:bCs/>
                <w:color w:val="155755"/>
              </w:rPr>
            </w:pPr>
            <w:r w:rsidRPr="002A5138">
              <w:rPr>
                <w:rFonts w:eastAsia="Times New Roman" w:cs="Arial"/>
                <w:bCs/>
                <w:color w:val="155755"/>
              </w:rPr>
              <w:t>Through the project charter, the chosen project manager is vested with the authority to run the project within the project scope and should include</w:t>
            </w:r>
            <w:r w:rsidRPr="002A5138">
              <w:rPr>
                <w:color w:val="155755"/>
              </w:rPr>
              <w:t xml:space="preserve"> three elements: </w:t>
            </w:r>
            <w:r w:rsidRPr="002A5138">
              <w:rPr>
                <w:rFonts w:eastAsia="Times New Roman" w:cs="Arial"/>
                <w:bCs/>
                <w:color w:val="155755"/>
              </w:rPr>
              <w:t xml:space="preserve"> </w:t>
            </w:r>
          </w:p>
          <w:p w14:paraId="0378E6ED" w14:textId="77777777" w:rsidR="0027464C" w:rsidRPr="002A5138" w:rsidRDefault="0027464C" w:rsidP="00A84012">
            <w:pPr>
              <w:pStyle w:val="NoSpacing"/>
              <w:numPr>
                <w:ilvl w:val="0"/>
                <w:numId w:val="45"/>
              </w:numPr>
              <w:rPr>
                <w:color w:val="155755"/>
              </w:rPr>
            </w:pPr>
            <w:r w:rsidRPr="002A5138">
              <w:rPr>
                <w:color w:val="155755"/>
              </w:rPr>
              <w:t>Quality objectives and standards</w:t>
            </w:r>
          </w:p>
          <w:p w14:paraId="503FC5CC" w14:textId="77777777" w:rsidR="0027464C" w:rsidRPr="002A5138" w:rsidRDefault="0027464C" w:rsidP="00A84012">
            <w:pPr>
              <w:pStyle w:val="NoSpacing"/>
              <w:numPr>
                <w:ilvl w:val="0"/>
                <w:numId w:val="45"/>
              </w:numPr>
              <w:rPr>
                <w:color w:val="155755"/>
              </w:rPr>
            </w:pPr>
            <w:r w:rsidRPr="002A5138">
              <w:rPr>
                <w:color w:val="155755"/>
              </w:rPr>
              <w:t>Determine quality metrics for the project</w:t>
            </w:r>
          </w:p>
          <w:p w14:paraId="399409B0" w14:textId="77777777" w:rsidR="0027464C" w:rsidRPr="002A5138" w:rsidRDefault="0027464C" w:rsidP="00A84012">
            <w:pPr>
              <w:pStyle w:val="NoSpacing"/>
              <w:numPr>
                <w:ilvl w:val="0"/>
                <w:numId w:val="45"/>
              </w:numPr>
              <w:rPr>
                <w:rFonts w:eastAsia="Times New Roman" w:cs="Arial"/>
                <w:bCs/>
                <w:color w:val="155755"/>
              </w:rPr>
            </w:pPr>
            <w:r w:rsidRPr="002A5138">
              <w:rPr>
                <w:color w:val="155755"/>
              </w:rPr>
              <w:t>Identify quality management methods and tools</w:t>
            </w:r>
          </w:p>
          <w:p w14:paraId="5FE321EA" w14:textId="77777777" w:rsidR="0027464C" w:rsidRPr="0027464C" w:rsidRDefault="0027464C" w:rsidP="00AF230F">
            <w:pPr>
              <w:spacing w:before="120"/>
              <w:ind w:left="172" w:right="173"/>
              <w:rPr>
                <w:rFonts w:eastAsia="Times New Roman" w:cs="Arial"/>
                <w:b/>
                <w:color w:val="155755"/>
                <w:sz w:val="10"/>
                <w:szCs w:val="10"/>
              </w:rPr>
            </w:pPr>
          </w:p>
          <w:p w14:paraId="610983A6" w14:textId="1F5A2250" w:rsidR="009E09FB" w:rsidRPr="002A5138" w:rsidRDefault="009E09FB" w:rsidP="00AF230F">
            <w:pPr>
              <w:spacing w:before="120"/>
              <w:ind w:left="172" w:right="173"/>
              <w:rPr>
                <w:rFonts w:eastAsia="Times New Roman" w:cs="Arial"/>
                <w:b/>
                <w:color w:val="155755"/>
              </w:rPr>
            </w:pPr>
            <w:r w:rsidRPr="002A5138">
              <w:rPr>
                <w:rFonts w:eastAsia="Times New Roman" w:cs="Arial"/>
                <w:b/>
                <w:color w:val="155755"/>
              </w:rPr>
              <w:t xml:space="preserve">Activity </w:t>
            </w:r>
            <w:r w:rsidR="0027464C">
              <w:rPr>
                <w:rFonts w:eastAsia="Times New Roman" w:cs="Arial"/>
                <w:b/>
                <w:color w:val="155755"/>
              </w:rPr>
              <w:t>Two</w:t>
            </w:r>
            <w:r w:rsidRPr="002A5138">
              <w:rPr>
                <w:rFonts w:eastAsia="Times New Roman" w:cs="Arial"/>
                <w:b/>
                <w:color w:val="155755"/>
              </w:rPr>
              <w:t xml:space="preserve"> – Review Relevant Documents to Identify Quality Objectives and Standards</w:t>
            </w:r>
          </w:p>
          <w:p w14:paraId="47B008F4" w14:textId="7B0B5220" w:rsidR="00AB4FC9" w:rsidRPr="002A5138" w:rsidRDefault="0083709A" w:rsidP="00AF230F">
            <w:pPr>
              <w:spacing w:before="120"/>
              <w:ind w:left="172" w:right="173"/>
              <w:rPr>
                <w:rFonts w:eastAsia="Times New Roman" w:cs="Arial"/>
                <w:bCs/>
                <w:color w:val="155755"/>
              </w:rPr>
            </w:pPr>
            <w:r w:rsidRPr="002A5138">
              <w:rPr>
                <w:rFonts w:eastAsia="Times New Roman" w:cs="Arial"/>
                <w:bCs/>
                <w:color w:val="155755"/>
              </w:rPr>
              <w:t xml:space="preserve">In this activity, you need to conduct a meeting with </w:t>
            </w:r>
            <w:r w:rsidR="00466D19" w:rsidRPr="002A5138">
              <w:rPr>
                <w:rFonts w:eastAsia="Times New Roman" w:cs="Arial"/>
                <w:bCs/>
                <w:color w:val="155755"/>
              </w:rPr>
              <w:t xml:space="preserve">Margaret House, CEO for Bounce Fitness (Project Sponsor) </w:t>
            </w:r>
            <w:r w:rsidRPr="002A5138">
              <w:rPr>
                <w:rFonts w:eastAsia="Times New Roman" w:cs="Arial"/>
                <w:bCs/>
                <w:color w:val="155755"/>
              </w:rPr>
              <w:t xml:space="preserve">to discuss the </w:t>
            </w:r>
            <w:r w:rsidR="00466D19" w:rsidRPr="002A5138">
              <w:rPr>
                <w:rFonts w:eastAsia="Times New Roman" w:cs="Arial"/>
                <w:bCs/>
                <w:color w:val="155755"/>
              </w:rPr>
              <w:t xml:space="preserve">project </w:t>
            </w:r>
            <w:r w:rsidR="00FC1A8D" w:rsidRPr="002A5138">
              <w:rPr>
                <w:rFonts w:eastAsia="Times New Roman" w:cs="Arial"/>
                <w:bCs/>
                <w:color w:val="155755"/>
              </w:rPr>
              <w:t>requirements</w:t>
            </w:r>
            <w:r w:rsidR="00466D19" w:rsidRPr="002A5138">
              <w:rPr>
                <w:rFonts w:eastAsia="Times New Roman" w:cs="Arial"/>
                <w:bCs/>
                <w:color w:val="155755"/>
              </w:rPr>
              <w:t xml:space="preserve"> for the</w:t>
            </w:r>
            <w:r w:rsidR="00AB4FC9" w:rsidRPr="002A5138">
              <w:rPr>
                <w:color w:val="155755"/>
              </w:rPr>
              <w:t xml:space="preserve"> </w:t>
            </w:r>
            <w:r w:rsidR="00AB4FC9" w:rsidRPr="002A5138">
              <w:rPr>
                <w:rFonts w:eastAsia="Times New Roman" w:cs="Arial"/>
                <w:bCs/>
                <w:color w:val="155755"/>
              </w:rPr>
              <w:t>Bounce Fitness Café project</w:t>
            </w:r>
            <w:r w:rsidRPr="002A5138">
              <w:rPr>
                <w:rFonts w:eastAsia="Times New Roman" w:cs="Arial"/>
                <w:bCs/>
                <w:color w:val="155755"/>
              </w:rPr>
              <w:t xml:space="preserve">. You will </w:t>
            </w:r>
            <w:r w:rsidR="00AB4FC9" w:rsidRPr="002A5138">
              <w:rPr>
                <w:rFonts w:eastAsia="Times New Roman" w:cs="Arial"/>
                <w:bCs/>
                <w:color w:val="155755"/>
              </w:rPr>
              <w:t xml:space="preserve">must first validate and confirm </w:t>
            </w:r>
            <w:r w:rsidR="00630DB0" w:rsidRPr="002A5138">
              <w:rPr>
                <w:rFonts w:eastAsia="Times New Roman" w:cs="Arial"/>
                <w:bCs/>
                <w:color w:val="155755"/>
              </w:rPr>
              <w:t xml:space="preserve">with the Project Sponsor on </w:t>
            </w:r>
            <w:r w:rsidR="00AB4FC9" w:rsidRPr="002A5138">
              <w:rPr>
                <w:rFonts w:eastAsia="Times New Roman" w:cs="Arial"/>
                <w:bCs/>
                <w:color w:val="155755"/>
              </w:rPr>
              <w:t>the procedures necessary to obtain project authorization, including:</w:t>
            </w:r>
          </w:p>
          <w:p w14:paraId="1CBA540E" w14:textId="417FF2DA" w:rsidR="00AB4FC9" w:rsidRPr="002A5138" w:rsidRDefault="00FC1A8D" w:rsidP="00A84012">
            <w:pPr>
              <w:pStyle w:val="NoSpacing"/>
              <w:numPr>
                <w:ilvl w:val="0"/>
                <w:numId w:val="44"/>
              </w:numPr>
              <w:ind w:right="173"/>
              <w:rPr>
                <w:color w:val="155755"/>
              </w:rPr>
            </w:pPr>
            <w:r w:rsidRPr="002A5138">
              <w:rPr>
                <w:color w:val="155755"/>
              </w:rPr>
              <w:t>Establishing the project quality parameters to meet organizational requirements</w:t>
            </w:r>
          </w:p>
          <w:p w14:paraId="33377042" w14:textId="0F0F5B3A" w:rsidR="00AB4FC9" w:rsidRPr="002A5138" w:rsidRDefault="00FC1A8D" w:rsidP="00A84012">
            <w:pPr>
              <w:pStyle w:val="NoSpacing"/>
              <w:numPr>
                <w:ilvl w:val="0"/>
                <w:numId w:val="44"/>
              </w:numPr>
              <w:ind w:right="173"/>
              <w:rPr>
                <w:color w:val="155755"/>
              </w:rPr>
            </w:pPr>
            <w:r w:rsidRPr="002A5138">
              <w:rPr>
                <w:color w:val="155755"/>
              </w:rPr>
              <w:t>Developing a quality management plan to support the café project</w:t>
            </w:r>
          </w:p>
          <w:p w14:paraId="430351B8" w14:textId="77777777" w:rsidR="00B23138" w:rsidRPr="002A5138" w:rsidRDefault="00B23138" w:rsidP="00B23138">
            <w:pPr>
              <w:pStyle w:val="NoSpacing"/>
              <w:rPr>
                <w:rFonts w:eastAsia="Times New Roman"/>
                <w:bCs/>
                <w:color w:val="155755"/>
                <w:sz w:val="8"/>
                <w:szCs w:val="12"/>
              </w:rPr>
            </w:pPr>
          </w:p>
          <w:p w14:paraId="5A315632" w14:textId="0A2CC0B2" w:rsidR="00B23138" w:rsidRPr="002A5138" w:rsidRDefault="00B23138" w:rsidP="00AD0E60">
            <w:pPr>
              <w:pStyle w:val="NoSpacing"/>
              <w:ind w:left="172"/>
              <w:rPr>
                <w:rFonts w:eastAsia="Times New Roman" w:cs="Arial"/>
                <w:bCs/>
                <w:color w:val="155755"/>
                <w:sz w:val="8"/>
                <w:szCs w:val="12"/>
              </w:rPr>
            </w:pPr>
          </w:p>
        </w:tc>
      </w:tr>
      <w:bookmarkEnd w:id="9"/>
      <w:tr w:rsidR="008B19B8" w:rsidRPr="0083709A" w14:paraId="5150DBFB" w14:textId="77777777" w:rsidTr="008B19B8">
        <w:trPr>
          <w:cantSplit/>
          <w:trHeight w:val="63"/>
        </w:trPr>
        <w:tc>
          <w:tcPr>
            <w:tcW w:w="10632" w:type="dxa"/>
            <w:tcBorders>
              <w:top w:val="nil"/>
              <w:left w:val="nil"/>
              <w:bottom w:val="nil"/>
              <w:right w:val="nil"/>
            </w:tcBorders>
            <w:shd w:val="clear" w:color="auto" w:fill="auto"/>
            <w:vAlign w:val="center"/>
          </w:tcPr>
          <w:p w14:paraId="72D78687" w14:textId="77777777" w:rsidR="008B19B8" w:rsidRPr="008B19B8" w:rsidRDefault="008B19B8" w:rsidP="008B19B8">
            <w:pPr>
              <w:pStyle w:val="NoSpacing"/>
              <w:rPr>
                <w:sz w:val="2"/>
                <w:szCs w:val="2"/>
              </w:rPr>
            </w:pPr>
          </w:p>
        </w:tc>
      </w:tr>
      <w:bookmarkEnd w:id="6"/>
    </w:tbl>
    <w:p w14:paraId="0DAF5660" w14:textId="77777777" w:rsidR="00627D5F" w:rsidRDefault="00627D5F" w:rsidP="0083709A">
      <w:pPr>
        <w:rPr>
          <w:rFonts w:eastAsia="STXinwei" w:cs="Tahoma"/>
        </w:rPr>
      </w:pPr>
    </w:p>
    <w:p w14:paraId="524FCA08" w14:textId="77777777" w:rsidR="00627D5F" w:rsidRDefault="00627D5F">
      <w:pPr>
        <w:spacing w:after="120"/>
        <w:rPr>
          <w:rFonts w:eastAsia="STXinwei" w:cs="Tahoma"/>
        </w:rPr>
      </w:pPr>
      <w:r>
        <w:rPr>
          <w:rFonts w:eastAsia="STXinwei" w:cs="Tahoma"/>
        </w:rPr>
        <w:br w:type="page"/>
      </w:r>
    </w:p>
    <w:p w14:paraId="4F446D6E" w14:textId="0F26E3DD" w:rsidR="00B23138" w:rsidRDefault="00B23138"/>
    <w:p w14:paraId="5326F381" w14:textId="51AB4FBA" w:rsidR="00347787" w:rsidRDefault="00347787"/>
    <w:tbl>
      <w:tblPr>
        <w:tblpPr w:leftFromText="180" w:rightFromText="180" w:vertAnchor="page" w:horzAnchor="margin" w:tblpXSpec="center" w:tblpY="153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B23138" w:rsidRPr="0083709A" w14:paraId="37E64122" w14:textId="77777777" w:rsidTr="00BC57A0">
        <w:trPr>
          <w:cantSplit/>
          <w:trHeight w:val="11627"/>
        </w:trPr>
        <w:tc>
          <w:tcPr>
            <w:tcW w:w="10490" w:type="dxa"/>
            <w:tcBorders>
              <w:top w:val="nil"/>
              <w:left w:val="nil"/>
              <w:bottom w:val="nil"/>
              <w:right w:val="nil"/>
            </w:tcBorders>
            <w:shd w:val="clear" w:color="auto" w:fill="D1F4F3"/>
            <w:vAlign w:val="center"/>
          </w:tcPr>
          <w:p w14:paraId="0A6873D0" w14:textId="14C8C627" w:rsidR="00B23138" w:rsidRDefault="00B23138" w:rsidP="00B23138">
            <w:pPr>
              <w:pStyle w:val="NoSpacing"/>
              <w:ind w:left="171"/>
              <w:rPr>
                <w:color w:val="155755"/>
                <w:sz w:val="18"/>
                <w:szCs w:val="22"/>
              </w:rPr>
            </w:pPr>
            <w:bookmarkStart w:id="10" w:name="_Hlk128580127"/>
            <w:r w:rsidRPr="002A5138">
              <w:rPr>
                <w:color w:val="155755"/>
                <w:sz w:val="18"/>
                <w:szCs w:val="22"/>
              </w:rPr>
              <w:t>(cont.)</w:t>
            </w:r>
          </w:p>
          <w:p w14:paraId="642FABF5" w14:textId="77777777" w:rsidR="00B23138" w:rsidRPr="002A5138" w:rsidRDefault="00B23138" w:rsidP="00B23138">
            <w:pPr>
              <w:pStyle w:val="NoSpacing"/>
              <w:ind w:left="171"/>
              <w:rPr>
                <w:color w:val="155755"/>
                <w:sz w:val="8"/>
                <w:szCs w:val="12"/>
              </w:rPr>
            </w:pPr>
          </w:p>
          <w:p w14:paraId="6461952B" w14:textId="77777777" w:rsidR="0027464C" w:rsidRPr="002A5138" w:rsidRDefault="0027464C" w:rsidP="0027464C">
            <w:pPr>
              <w:ind w:left="179" w:right="173"/>
              <w:rPr>
                <w:rFonts w:eastAsia="Times New Roman" w:cs="Arial"/>
                <w:b/>
                <w:color w:val="155755"/>
              </w:rPr>
            </w:pPr>
            <w:r w:rsidRPr="002A5138">
              <w:rPr>
                <w:rFonts w:eastAsia="Times New Roman" w:cs="Arial"/>
                <w:b/>
                <w:color w:val="155755"/>
              </w:rPr>
              <w:t>Activity Three – Develop a quality management plan to support the project</w:t>
            </w:r>
          </w:p>
          <w:p w14:paraId="0EA48D22" w14:textId="77777777" w:rsidR="0027464C" w:rsidRPr="002A5138" w:rsidRDefault="0027464C" w:rsidP="00A84012">
            <w:pPr>
              <w:pStyle w:val="ListParagraph"/>
              <w:numPr>
                <w:ilvl w:val="0"/>
                <w:numId w:val="50"/>
              </w:numPr>
              <w:ind w:right="173"/>
              <w:rPr>
                <w:rFonts w:eastAsia="Times New Roman" w:cs="Arial"/>
                <w:b/>
                <w:color w:val="155755"/>
                <w:sz w:val="4"/>
                <w:szCs w:val="4"/>
              </w:rPr>
            </w:pPr>
          </w:p>
          <w:p w14:paraId="59C70427" w14:textId="77777777" w:rsidR="0027464C" w:rsidRPr="002A5138" w:rsidRDefault="0027464C" w:rsidP="0027464C">
            <w:pPr>
              <w:pStyle w:val="NoSpacing"/>
              <w:ind w:left="172"/>
              <w:rPr>
                <w:rFonts w:eastAsia="Times New Roman" w:cs="Arial"/>
                <w:bCs/>
                <w:color w:val="155755"/>
              </w:rPr>
            </w:pPr>
            <w:r w:rsidRPr="002A5138">
              <w:rPr>
                <w:rFonts w:eastAsia="Times New Roman" w:cs="Arial"/>
                <w:bCs/>
                <w:color w:val="155755"/>
              </w:rPr>
              <w:t>Upon confirmation on the project quality requirements with the Project Sponsor, the next step is to develop a project quality management plan which outlines the why, what, how, and who necessary to evaluate quality standards and compliance performance of the current project progress so that Project Sponsor/ Steering Committee can decide if the project should make adjustment/s.</w:t>
            </w:r>
          </w:p>
          <w:p w14:paraId="42F72BDA" w14:textId="77777777" w:rsidR="0027464C" w:rsidRPr="002A5138" w:rsidRDefault="0027464C" w:rsidP="0027464C">
            <w:pPr>
              <w:spacing w:before="120"/>
              <w:ind w:left="172" w:right="173"/>
              <w:rPr>
                <w:rFonts w:eastAsia="Times New Roman" w:cs="Arial"/>
                <w:bCs/>
                <w:color w:val="155755"/>
              </w:rPr>
            </w:pPr>
            <w:r w:rsidRPr="002A5138">
              <w:rPr>
                <w:rFonts w:eastAsia="Times New Roman" w:cs="Arial"/>
                <w:bCs/>
                <w:color w:val="155755"/>
              </w:rPr>
              <w:t>The purpose of the quality management plan</w:t>
            </w:r>
            <w:r w:rsidRPr="002A5138">
              <w:rPr>
                <w:color w:val="155755"/>
              </w:rPr>
              <w:t xml:space="preserve"> </w:t>
            </w:r>
            <w:r w:rsidRPr="002A5138">
              <w:rPr>
                <w:rFonts w:eastAsia="Times New Roman" w:cs="Arial"/>
                <w:bCs/>
                <w:color w:val="155755"/>
              </w:rPr>
              <w:t>documents the process for ensuring quality measure are implemented on a project by defining quality methodology, standards, criteria, activities, expectations, tools and resources, reporting and corrective actions. The quality management plan serves as the foundation for quality management on:</w:t>
            </w:r>
          </w:p>
          <w:p w14:paraId="52F863DF" w14:textId="77777777" w:rsidR="00FA45E2" w:rsidRPr="002A5138" w:rsidRDefault="00FA45E2" w:rsidP="00B23138">
            <w:pPr>
              <w:spacing w:before="120"/>
              <w:ind w:left="172" w:right="173"/>
              <w:rPr>
                <w:rFonts w:eastAsia="Times New Roman" w:cs="Arial"/>
                <w:bCs/>
                <w:color w:val="155755"/>
                <w:sz w:val="6"/>
                <w:szCs w:val="6"/>
              </w:rPr>
            </w:pPr>
          </w:p>
          <w:p w14:paraId="51D60556" w14:textId="4FD69D23" w:rsidR="00FA45E2" w:rsidRPr="002A5138" w:rsidRDefault="00FA45E2" w:rsidP="005177B8">
            <w:pPr>
              <w:pStyle w:val="NoSpacing"/>
              <w:numPr>
                <w:ilvl w:val="0"/>
                <w:numId w:val="85"/>
              </w:numPr>
              <w:rPr>
                <w:color w:val="155755"/>
              </w:rPr>
            </w:pPr>
            <w:r w:rsidRPr="002A5138">
              <w:rPr>
                <w:color w:val="155755"/>
              </w:rPr>
              <w:t>Project Deliverables &amp; Project Processes</w:t>
            </w:r>
            <w:r w:rsidR="002A5138" w:rsidRPr="002A5138">
              <w:rPr>
                <w:color w:val="155755"/>
              </w:rPr>
              <w:t xml:space="preserve"> - t</w:t>
            </w:r>
            <w:r w:rsidRPr="002A5138">
              <w:rPr>
                <w:color w:val="155755"/>
              </w:rPr>
              <w:t>he key project deliverables and processes are subject to quality review.</w:t>
            </w:r>
          </w:p>
          <w:p w14:paraId="1A979B92" w14:textId="7EAD5FE2" w:rsidR="00FA45E2" w:rsidRPr="002A5138" w:rsidRDefault="00FA45E2" w:rsidP="005177B8">
            <w:pPr>
              <w:pStyle w:val="NoSpacing"/>
              <w:numPr>
                <w:ilvl w:val="0"/>
                <w:numId w:val="85"/>
              </w:numPr>
              <w:rPr>
                <w:color w:val="155755"/>
              </w:rPr>
            </w:pPr>
            <w:r w:rsidRPr="002A5138">
              <w:rPr>
                <w:color w:val="155755"/>
              </w:rPr>
              <w:t>Deliverable Quality Standards</w:t>
            </w:r>
            <w:r w:rsidR="002A5138" w:rsidRPr="002A5138">
              <w:rPr>
                <w:color w:val="155755"/>
              </w:rPr>
              <w:t xml:space="preserve"> - t</w:t>
            </w:r>
            <w:r w:rsidRPr="002A5138">
              <w:rPr>
                <w:color w:val="155755"/>
              </w:rPr>
              <w:t>he quality standards are the “measures” used to determine a successful outcome for a deliverable. These standards may vary dependent on the type of information technology project.</w:t>
            </w:r>
          </w:p>
          <w:p w14:paraId="4537F606" w14:textId="4ECC5392" w:rsidR="00FA45E2" w:rsidRPr="002A5138" w:rsidRDefault="00FA45E2" w:rsidP="005177B8">
            <w:pPr>
              <w:pStyle w:val="NoSpacing"/>
              <w:numPr>
                <w:ilvl w:val="0"/>
                <w:numId w:val="85"/>
              </w:numPr>
              <w:rPr>
                <w:color w:val="155755"/>
              </w:rPr>
            </w:pPr>
            <w:r w:rsidRPr="002A5138">
              <w:rPr>
                <w:color w:val="155755"/>
              </w:rPr>
              <w:t>Customer Satisfaction</w:t>
            </w:r>
            <w:r w:rsidR="002A5138" w:rsidRPr="002A5138">
              <w:rPr>
                <w:color w:val="155755"/>
              </w:rPr>
              <w:t xml:space="preserve"> - t</w:t>
            </w:r>
            <w:r w:rsidRPr="002A5138">
              <w:rPr>
                <w:color w:val="155755"/>
              </w:rPr>
              <w:t>he customer satisfaction criteria describe when each deliverable is complete and acceptable as defined by the customer. Deliverables are evaluated against these criteria.</w:t>
            </w:r>
          </w:p>
          <w:p w14:paraId="0EE610AF" w14:textId="5928B80E" w:rsidR="00FA45E2" w:rsidRPr="002A5138" w:rsidRDefault="00FA45E2" w:rsidP="005177B8">
            <w:pPr>
              <w:pStyle w:val="NoSpacing"/>
              <w:numPr>
                <w:ilvl w:val="0"/>
                <w:numId w:val="85"/>
              </w:numPr>
              <w:rPr>
                <w:color w:val="155755"/>
              </w:rPr>
            </w:pPr>
            <w:r w:rsidRPr="002A5138">
              <w:rPr>
                <w:color w:val="155755"/>
              </w:rPr>
              <w:t>Quality Control Activities</w:t>
            </w:r>
            <w:r w:rsidR="002A5138" w:rsidRPr="002A5138">
              <w:rPr>
                <w:color w:val="155755"/>
              </w:rPr>
              <w:t xml:space="preserve"> - t</w:t>
            </w:r>
            <w:r w:rsidRPr="002A5138">
              <w:rPr>
                <w:color w:val="155755"/>
              </w:rPr>
              <w:t>he quality control activities monitor and verify that the project deliverables meet defined quality standards.</w:t>
            </w:r>
          </w:p>
          <w:p w14:paraId="2B1ACE83" w14:textId="2C66899D" w:rsidR="00FA45E2" w:rsidRPr="002A5138" w:rsidRDefault="00FA45E2" w:rsidP="005177B8">
            <w:pPr>
              <w:pStyle w:val="NoSpacing"/>
              <w:numPr>
                <w:ilvl w:val="0"/>
                <w:numId w:val="85"/>
              </w:numPr>
              <w:rPr>
                <w:color w:val="155755"/>
              </w:rPr>
            </w:pPr>
            <w:r w:rsidRPr="002A5138">
              <w:rPr>
                <w:color w:val="155755"/>
              </w:rPr>
              <w:t>Process Quality Standards</w:t>
            </w:r>
            <w:r w:rsidR="002A5138" w:rsidRPr="002A5138">
              <w:rPr>
                <w:color w:val="155755"/>
              </w:rPr>
              <w:t xml:space="preserve"> - t</w:t>
            </w:r>
            <w:r w:rsidRPr="002A5138">
              <w:rPr>
                <w:color w:val="155755"/>
              </w:rPr>
              <w:t>he quality standards are the “measures” used to determine if project work processes are being followed.</w:t>
            </w:r>
          </w:p>
          <w:p w14:paraId="3E712F43" w14:textId="1BFA1D83" w:rsidR="00FA45E2" w:rsidRPr="002A5138" w:rsidRDefault="00FA45E2" w:rsidP="005177B8">
            <w:pPr>
              <w:pStyle w:val="NoSpacing"/>
              <w:numPr>
                <w:ilvl w:val="0"/>
                <w:numId w:val="85"/>
              </w:numPr>
              <w:rPr>
                <w:color w:val="155755"/>
              </w:rPr>
            </w:pPr>
            <w:r w:rsidRPr="002A5138">
              <w:rPr>
                <w:color w:val="155755"/>
              </w:rPr>
              <w:t>Stakeholder Expectations</w:t>
            </w:r>
            <w:r w:rsidR="002A5138" w:rsidRPr="002A5138">
              <w:rPr>
                <w:color w:val="155755"/>
              </w:rPr>
              <w:t xml:space="preserve"> - s</w:t>
            </w:r>
            <w:r w:rsidRPr="002A5138">
              <w:rPr>
                <w:color w:val="155755"/>
              </w:rPr>
              <w:t>takeholder expectations describe when a project process is effective as defined by the project stakeholders. An example is the review and approval of all high-impact changes to the project.</w:t>
            </w:r>
          </w:p>
          <w:p w14:paraId="64D728E0" w14:textId="77777777" w:rsidR="002A5138" w:rsidRPr="002A5138" w:rsidRDefault="00FA45E2" w:rsidP="005177B8">
            <w:pPr>
              <w:pStyle w:val="NoSpacing"/>
              <w:numPr>
                <w:ilvl w:val="0"/>
                <w:numId w:val="85"/>
              </w:numPr>
              <w:rPr>
                <w:rFonts w:eastAsia="Times New Roman" w:cs="Arial"/>
                <w:bCs/>
                <w:color w:val="155755"/>
              </w:rPr>
            </w:pPr>
            <w:r w:rsidRPr="002A5138">
              <w:rPr>
                <w:color w:val="155755"/>
              </w:rPr>
              <w:t>Quality Assurance Activities</w:t>
            </w:r>
            <w:r w:rsidR="002A5138" w:rsidRPr="002A5138">
              <w:rPr>
                <w:color w:val="155755"/>
              </w:rPr>
              <w:t xml:space="preserve"> - t</w:t>
            </w:r>
            <w:r w:rsidRPr="002A5138">
              <w:rPr>
                <w:color w:val="155755"/>
              </w:rPr>
              <w:t>he quality assurance activities that monitor and verify that the processes used to manage and create the deliverables are followed and are effective.</w:t>
            </w:r>
          </w:p>
          <w:p w14:paraId="465D81C7" w14:textId="5D27D5A0" w:rsidR="00B23138" w:rsidRPr="002A5138" w:rsidRDefault="00B23138" w:rsidP="002A5138">
            <w:pPr>
              <w:spacing w:before="120"/>
              <w:ind w:left="179" w:right="173"/>
              <w:rPr>
                <w:rFonts w:eastAsia="Times New Roman" w:cs="Arial"/>
                <w:bCs/>
                <w:color w:val="155755"/>
              </w:rPr>
            </w:pPr>
            <w:r w:rsidRPr="002A5138">
              <w:rPr>
                <w:rFonts w:eastAsia="Times New Roman" w:cs="Arial"/>
                <w:bCs/>
                <w:color w:val="155755"/>
              </w:rPr>
              <w:t>Your classmate will undertake the role as the Bounce Fitness CEO with whom the</w:t>
            </w:r>
            <w:r w:rsidR="002A5138">
              <w:rPr>
                <w:rFonts w:eastAsia="Times New Roman" w:cs="Arial"/>
                <w:bCs/>
                <w:color w:val="155755"/>
              </w:rPr>
              <w:t xml:space="preserve"> quality </w:t>
            </w:r>
            <w:r w:rsidRPr="002A5138">
              <w:rPr>
                <w:rFonts w:eastAsia="Times New Roman" w:cs="Arial"/>
                <w:bCs/>
                <w:color w:val="155755"/>
              </w:rPr>
              <w:t xml:space="preserve">information will be shared related to development of the café project. The person will highlight the requirements for café project (as per case scenario). The person will also provide confirmation that organisational standards and legislation are to be met and followed while initiating the café project. </w:t>
            </w:r>
          </w:p>
          <w:p w14:paraId="0C4891AD" w14:textId="77777777" w:rsidR="00B23138" w:rsidRPr="002A5138" w:rsidRDefault="00B23138" w:rsidP="00B23138">
            <w:pPr>
              <w:spacing w:before="120"/>
              <w:ind w:left="172" w:right="173"/>
              <w:rPr>
                <w:rFonts w:eastAsia="Times New Roman" w:cs="Arial"/>
                <w:bCs/>
                <w:color w:val="155755"/>
              </w:rPr>
            </w:pPr>
            <w:r w:rsidRPr="002A5138">
              <w:rPr>
                <w:rFonts w:eastAsia="Times New Roman" w:cs="Arial"/>
                <w:bCs/>
                <w:color w:val="155755"/>
              </w:rPr>
              <w:t>To complete this task, you are required to:</w:t>
            </w:r>
          </w:p>
          <w:p w14:paraId="1DBF7A1B" w14:textId="77777777" w:rsidR="00B23138" w:rsidRPr="002A5138" w:rsidRDefault="00B23138" w:rsidP="00A84012">
            <w:pPr>
              <w:pStyle w:val="ListParagraph"/>
              <w:numPr>
                <w:ilvl w:val="0"/>
                <w:numId w:val="53"/>
              </w:numPr>
              <w:spacing w:after="240" w:line="288" w:lineRule="auto"/>
              <w:ind w:left="738" w:right="173"/>
              <w:contextualSpacing/>
              <w:rPr>
                <w:rFonts w:eastAsia="Times New Roman" w:cs="Arial"/>
                <w:bCs/>
                <w:color w:val="155755"/>
              </w:rPr>
            </w:pPr>
            <w:r w:rsidRPr="002A5138">
              <w:rPr>
                <w:rFonts w:eastAsia="Times New Roman" w:cs="Arial"/>
                <w:bCs/>
                <w:color w:val="155755"/>
              </w:rPr>
              <w:t>You are required to conduct the meeting and submit the minutes of the meeting, including the discussion held on agenda topics and conclusions arrived. (Template provided).</w:t>
            </w:r>
          </w:p>
          <w:p w14:paraId="55BC3061" w14:textId="77777777" w:rsidR="00B23138" w:rsidRPr="002A5138" w:rsidRDefault="00B23138" w:rsidP="00A84012">
            <w:pPr>
              <w:pStyle w:val="ListParagraph"/>
              <w:numPr>
                <w:ilvl w:val="0"/>
                <w:numId w:val="53"/>
              </w:numPr>
              <w:spacing w:after="240" w:line="288" w:lineRule="auto"/>
              <w:ind w:left="738" w:right="173"/>
              <w:contextualSpacing/>
              <w:rPr>
                <w:rFonts w:eastAsia="Times New Roman" w:cs="Arial"/>
                <w:bCs/>
                <w:color w:val="155755"/>
              </w:rPr>
            </w:pPr>
            <w:r w:rsidRPr="002A5138">
              <w:rPr>
                <w:rFonts w:eastAsia="Times New Roman" w:cs="Arial"/>
                <w:bCs/>
                <w:color w:val="155755"/>
              </w:rPr>
              <w:t>Your trainer will observe your performance and complete the following performance criteria checklist.</w:t>
            </w:r>
          </w:p>
          <w:p w14:paraId="197D0250" w14:textId="77777777" w:rsidR="00B23138" w:rsidRDefault="00B23138" w:rsidP="00B23138">
            <w:pPr>
              <w:ind w:left="177"/>
              <w:rPr>
                <w:rFonts w:eastAsia="Times New Roman" w:cs="Arial"/>
                <w:bCs/>
                <w:color w:val="155755"/>
              </w:rPr>
            </w:pPr>
            <w:r w:rsidRPr="002A5138">
              <w:rPr>
                <w:rFonts w:eastAsia="Times New Roman" w:cs="Arial"/>
                <w:bCs/>
                <w:color w:val="155755"/>
              </w:rPr>
              <w:t>You need to complete this meeting in 10-15 minutes, and your trainer will provide you additional time to complete the minutes of the meeting template.</w:t>
            </w:r>
          </w:p>
          <w:p w14:paraId="5A39BC88" w14:textId="77777777" w:rsidR="00BC57A0" w:rsidRPr="00BC57A0" w:rsidRDefault="00BC57A0" w:rsidP="00BC57A0">
            <w:pPr>
              <w:ind w:left="177"/>
              <w:rPr>
                <w:rFonts w:eastAsia="Calibri" w:cs="Arial"/>
                <w:color w:val="155755"/>
                <w:sz w:val="10"/>
                <w:szCs w:val="10"/>
              </w:rPr>
            </w:pPr>
          </w:p>
          <w:p w14:paraId="7CC4664A" w14:textId="6DE73719" w:rsidR="00BC57A0" w:rsidRPr="00BC57A0" w:rsidRDefault="00BC57A0" w:rsidP="00BC57A0">
            <w:pPr>
              <w:ind w:left="177"/>
              <w:rPr>
                <w:rFonts w:eastAsia="Calibri" w:cs="Arial"/>
                <w:color w:val="155755"/>
              </w:rPr>
            </w:pPr>
            <w:r w:rsidRPr="00BC57A0">
              <w:rPr>
                <w:rFonts w:eastAsia="Calibri" w:cs="Arial"/>
                <w:color w:val="155755"/>
              </w:rPr>
              <w:t>You will be assessed on:</w:t>
            </w:r>
          </w:p>
          <w:p w14:paraId="159527DC" w14:textId="2169FDC8" w:rsidR="00BC57A0" w:rsidRPr="00BC57A0" w:rsidRDefault="00BC57A0" w:rsidP="00BC57A0">
            <w:pPr>
              <w:pStyle w:val="ListParagraph"/>
              <w:numPr>
                <w:ilvl w:val="0"/>
                <w:numId w:val="165"/>
              </w:numPr>
              <w:rPr>
                <w:rFonts w:eastAsia="Calibri" w:cs="Arial"/>
                <w:color w:val="155755"/>
              </w:rPr>
            </w:pPr>
            <w:r w:rsidRPr="00BC57A0">
              <w:rPr>
                <w:rFonts w:eastAsia="Calibri" w:cs="Arial"/>
                <w:color w:val="155755"/>
              </w:rPr>
              <w:t>Practical knowledge of quality objectives and standards relevant to the project.</w:t>
            </w:r>
          </w:p>
          <w:p w14:paraId="2EA2D586" w14:textId="132E5092" w:rsidR="00BC57A0" w:rsidRPr="00BC57A0" w:rsidRDefault="00BC57A0" w:rsidP="00BC57A0">
            <w:pPr>
              <w:pStyle w:val="ListParagraph"/>
              <w:numPr>
                <w:ilvl w:val="0"/>
                <w:numId w:val="165"/>
              </w:numPr>
              <w:rPr>
                <w:rFonts w:eastAsia="Calibri" w:cs="Arial"/>
                <w:b/>
                <w:bCs/>
                <w:color w:val="155755"/>
              </w:rPr>
            </w:pPr>
            <w:r w:rsidRPr="00BC57A0">
              <w:rPr>
                <w:rFonts w:eastAsia="Calibri" w:cs="Arial"/>
                <w:color w:val="155755"/>
              </w:rPr>
              <w:t>Practical skills relevant to consulting with relevant project stakeholders to identify quality objectives and standards relevant to the project.</w:t>
            </w:r>
          </w:p>
        </w:tc>
      </w:tr>
      <w:tr w:rsidR="00392530" w:rsidRPr="0083709A" w14:paraId="07FD4903" w14:textId="77777777" w:rsidTr="00392530">
        <w:trPr>
          <w:cantSplit/>
          <w:trHeight w:val="63"/>
        </w:trPr>
        <w:tc>
          <w:tcPr>
            <w:tcW w:w="10490" w:type="dxa"/>
            <w:tcBorders>
              <w:top w:val="nil"/>
              <w:left w:val="nil"/>
              <w:bottom w:val="nil"/>
              <w:right w:val="nil"/>
            </w:tcBorders>
            <w:shd w:val="clear" w:color="auto" w:fill="auto"/>
            <w:vAlign w:val="center"/>
          </w:tcPr>
          <w:p w14:paraId="3CA7AF4F" w14:textId="77777777" w:rsidR="00392530" w:rsidRPr="00392530" w:rsidRDefault="00392530" w:rsidP="0083709A">
            <w:pPr>
              <w:ind w:left="177"/>
              <w:rPr>
                <w:rFonts w:eastAsia="Calibri" w:cs="Arial"/>
                <w:b/>
                <w:bCs/>
                <w:color w:val="ED7D31"/>
                <w:sz w:val="2"/>
                <w:szCs w:val="2"/>
              </w:rPr>
            </w:pPr>
          </w:p>
        </w:tc>
      </w:tr>
      <w:bookmarkEnd w:id="10"/>
    </w:tbl>
    <w:p w14:paraId="226FA5C0" w14:textId="2099AA1A" w:rsidR="0083709A" w:rsidRPr="00666B3E" w:rsidRDefault="0083709A" w:rsidP="0083709A">
      <w:r w:rsidRPr="0083709A">
        <w:rPr>
          <w:rFonts w:eastAsia="STXinwei" w:cs="Tahoma"/>
        </w:rPr>
        <w:br w:type="page"/>
      </w:r>
    </w:p>
    <w:tbl>
      <w:tblPr>
        <w:tblpPr w:leftFromText="180" w:rightFromText="180" w:vertAnchor="page" w:horzAnchor="margin" w:tblpXSpec="center" w:tblpY="153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30"/>
        <w:gridCol w:w="2410"/>
        <w:gridCol w:w="567"/>
        <w:gridCol w:w="2405"/>
        <w:gridCol w:w="413"/>
        <w:gridCol w:w="721"/>
        <w:gridCol w:w="1069"/>
        <w:gridCol w:w="70"/>
      </w:tblGrid>
      <w:tr w:rsidR="00666B3E" w:rsidRPr="0083709A" w14:paraId="67D63B34" w14:textId="77777777" w:rsidTr="00C67BA2">
        <w:trPr>
          <w:cantSplit/>
          <w:trHeight w:val="4678"/>
        </w:trPr>
        <w:tc>
          <w:tcPr>
            <w:tcW w:w="10490" w:type="dxa"/>
            <w:gridSpan w:val="9"/>
            <w:tcBorders>
              <w:top w:val="nil"/>
              <w:left w:val="nil"/>
              <w:bottom w:val="nil"/>
              <w:right w:val="nil"/>
            </w:tcBorders>
            <w:shd w:val="clear" w:color="auto" w:fill="23908D"/>
            <w:vAlign w:val="center"/>
          </w:tcPr>
          <w:p w14:paraId="0CAC99DD" w14:textId="02F6105D" w:rsidR="00666B3E" w:rsidRPr="00666B3E" w:rsidRDefault="00666B3E" w:rsidP="00CE1566">
            <w:pPr>
              <w:ind w:left="177"/>
              <w:rPr>
                <w:rFonts w:eastAsia="Calibri" w:cs="Arial"/>
                <w:b/>
                <w:bCs/>
                <w:color w:val="F2F2F2" w:themeColor="background1" w:themeShade="F2"/>
              </w:rPr>
            </w:pPr>
            <w:bookmarkStart w:id="11" w:name="_Hlk129075726"/>
            <w:r w:rsidRPr="00666B3E">
              <w:rPr>
                <w:rFonts w:eastAsia="Calibri" w:cs="Arial"/>
                <w:b/>
                <w:bCs/>
                <w:color w:val="F2F2F2" w:themeColor="background1" w:themeShade="F2"/>
              </w:rPr>
              <w:lastRenderedPageBreak/>
              <w:t xml:space="preserve">Activity One – </w:t>
            </w:r>
            <w:r w:rsidR="000D0AB3" w:rsidRPr="000D0AB3">
              <w:rPr>
                <w:rFonts w:eastAsia="Calibri" w:cs="Arial"/>
                <w:b/>
                <w:bCs/>
                <w:color w:val="F2F2F2" w:themeColor="background1" w:themeShade="F2"/>
              </w:rPr>
              <w:t>Consult with project team and stakeholders on quality requirements</w:t>
            </w:r>
          </w:p>
          <w:p w14:paraId="54977033" w14:textId="77777777" w:rsidR="00666B3E" w:rsidRPr="00666B3E" w:rsidRDefault="00666B3E" w:rsidP="00CE1566">
            <w:pPr>
              <w:ind w:left="177"/>
              <w:rPr>
                <w:rFonts w:eastAsia="Calibri" w:cs="Arial"/>
                <w:b/>
                <w:bCs/>
                <w:color w:val="F2F2F2" w:themeColor="background1" w:themeShade="F2"/>
                <w:sz w:val="10"/>
                <w:szCs w:val="10"/>
              </w:rPr>
            </w:pPr>
          </w:p>
          <w:p w14:paraId="50B84837" w14:textId="3BCCDE5B" w:rsidR="00666B3E" w:rsidRPr="00666B3E" w:rsidRDefault="00666B3E" w:rsidP="00CE1566">
            <w:pPr>
              <w:ind w:left="177"/>
              <w:rPr>
                <w:rFonts w:eastAsia="Calibri" w:cs="Arial"/>
                <w:b/>
                <w:bCs/>
                <w:color w:val="F2F2F2" w:themeColor="background1" w:themeShade="F2"/>
              </w:rPr>
            </w:pPr>
            <w:r w:rsidRPr="00666B3E">
              <w:rPr>
                <w:rFonts w:eastAsia="Calibri" w:cs="Arial"/>
                <w:b/>
                <w:bCs/>
                <w:color w:val="F2F2F2" w:themeColor="background1" w:themeShade="F2"/>
              </w:rPr>
              <w:t xml:space="preserve">Conduct a 10-15 minutes meeting with </w:t>
            </w:r>
            <w:r w:rsidR="00CE1566">
              <w:rPr>
                <w:rFonts w:eastAsia="Calibri" w:cs="Arial"/>
                <w:b/>
                <w:bCs/>
                <w:color w:val="F2F2F2" w:themeColor="background1" w:themeShade="F2"/>
              </w:rPr>
              <w:t xml:space="preserve">the Project Sponsor </w:t>
            </w:r>
            <w:r w:rsidR="00CE1566" w:rsidRPr="00CE1566">
              <w:rPr>
                <w:rFonts w:eastAsia="Calibri" w:cs="Arial"/>
                <w:color w:val="F2F2F2" w:themeColor="background1" w:themeShade="F2"/>
                <w:sz w:val="18"/>
                <w:szCs w:val="18"/>
              </w:rPr>
              <w:t>(your classmate or alternatively, your Trainer can assume this role)</w:t>
            </w:r>
            <w:r w:rsidR="00CE1566">
              <w:rPr>
                <w:rFonts w:eastAsia="Calibri" w:cs="Arial"/>
                <w:b/>
                <w:bCs/>
                <w:color w:val="F2F2F2" w:themeColor="background1" w:themeShade="F2"/>
              </w:rPr>
              <w:t xml:space="preserve"> and the Project Steering Committee</w:t>
            </w:r>
            <w:r w:rsidRPr="00666B3E">
              <w:rPr>
                <w:rFonts w:eastAsia="Calibri" w:cs="Arial"/>
                <w:b/>
                <w:bCs/>
                <w:color w:val="F2F2F2" w:themeColor="background1" w:themeShade="F2"/>
              </w:rPr>
              <w:t xml:space="preserve"> </w:t>
            </w:r>
            <w:r w:rsidRPr="00666B3E">
              <w:rPr>
                <w:rFonts w:eastAsia="Calibri" w:cs="Arial"/>
                <w:color w:val="F2F2F2" w:themeColor="background1" w:themeShade="F2"/>
                <w:sz w:val="18"/>
                <w:szCs w:val="18"/>
              </w:rPr>
              <w:t>(</w:t>
            </w:r>
            <w:r w:rsidR="00CE1566">
              <w:rPr>
                <w:rFonts w:eastAsia="Calibri" w:cs="Arial"/>
                <w:color w:val="F2F2F2" w:themeColor="background1" w:themeShade="F2"/>
                <w:sz w:val="18"/>
                <w:szCs w:val="18"/>
              </w:rPr>
              <w:t>comprising of three Board of Directors</w:t>
            </w:r>
            <w:r w:rsidRPr="00666B3E">
              <w:rPr>
                <w:rFonts w:eastAsia="Calibri" w:cs="Arial"/>
                <w:color w:val="F2F2F2" w:themeColor="background1" w:themeShade="F2"/>
                <w:sz w:val="18"/>
                <w:szCs w:val="18"/>
              </w:rPr>
              <w:t>)</w:t>
            </w:r>
            <w:r w:rsidRPr="00666B3E">
              <w:rPr>
                <w:rFonts w:eastAsia="Calibri" w:cs="Arial"/>
                <w:b/>
                <w:bCs/>
                <w:color w:val="F2F2F2" w:themeColor="background1" w:themeShade="F2"/>
              </w:rPr>
              <w:t xml:space="preserve"> to discuss the project </w:t>
            </w:r>
            <w:r w:rsidR="00CE1566">
              <w:rPr>
                <w:rFonts w:eastAsia="Calibri" w:cs="Arial"/>
                <w:b/>
                <w:bCs/>
                <w:color w:val="F2F2F2" w:themeColor="background1" w:themeShade="F2"/>
              </w:rPr>
              <w:t xml:space="preserve">quality requirements </w:t>
            </w:r>
            <w:r w:rsidRPr="00666B3E">
              <w:rPr>
                <w:rFonts w:eastAsia="Calibri" w:cs="Arial"/>
                <w:b/>
                <w:bCs/>
                <w:color w:val="F2F2F2" w:themeColor="background1" w:themeShade="F2"/>
              </w:rPr>
              <w:t xml:space="preserve">for the Bounce Fitness Café project with the prescribed agenda </w:t>
            </w:r>
            <w:r w:rsidRPr="00666B3E">
              <w:rPr>
                <w:rFonts w:eastAsia="Calibri" w:cs="Arial"/>
                <w:color w:val="F2F2F2" w:themeColor="background1" w:themeShade="F2"/>
                <w:sz w:val="18"/>
                <w:szCs w:val="18"/>
              </w:rPr>
              <w:t xml:space="preserve">(completed task </w:t>
            </w:r>
            <w:r w:rsidR="00CE1566">
              <w:rPr>
                <w:rFonts w:eastAsia="Calibri" w:cs="Arial"/>
                <w:color w:val="F2F2F2" w:themeColor="background1" w:themeShade="F2"/>
                <w:sz w:val="18"/>
                <w:szCs w:val="18"/>
              </w:rPr>
              <w:t>A</w:t>
            </w:r>
            <w:r w:rsidRPr="00666B3E">
              <w:rPr>
                <w:rFonts w:eastAsia="Calibri" w:cs="Arial"/>
                <w:color w:val="F2F2F2" w:themeColor="background1" w:themeShade="F2"/>
                <w:sz w:val="18"/>
                <w:szCs w:val="18"/>
              </w:rPr>
              <w:t xml:space="preserve">ctivities 1 to </w:t>
            </w:r>
            <w:r w:rsidR="00CE1566">
              <w:rPr>
                <w:rFonts w:eastAsia="Calibri" w:cs="Arial"/>
                <w:color w:val="F2F2F2" w:themeColor="background1" w:themeShade="F2"/>
                <w:sz w:val="18"/>
                <w:szCs w:val="18"/>
              </w:rPr>
              <w:t>2</w:t>
            </w:r>
            <w:r w:rsidRPr="00666B3E">
              <w:rPr>
                <w:rFonts w:eastAsia="Calibri" w:cs="Arial"/>
                <w:color w:val="F2F2F2" w:themeColor="background1" w:themeShade="F2"/>
                <w:sz w:val="18"/>
                <w:szCs w:val="18"/>
              </w:rPr>
              <w:t>)</w:t>
            </w:r>
            <w:r w:rsidRPr="00666B3E">
              <w:rPr>
                <w:rFonts w:eastAsia="Calibri" w:cs="Arial"/>
                <w:b/>
                <w:bCs/>
                <w:color w:val="F2F2F2" w:themeColor="background1" w:themeShade="F2"/>
              </w:rPr>
              <w:t>, including:</w:t>
            </w:r>
          </w:p>
          <w:p w14:paraId="48B75134" w14:textId="77777777" w:rsidR="00666B3E" w:rsidRPr="00666B3E" w:rsidRDefault="00666B3E" w:rsidP="00CE1566">
            <w:pPr>
              <w:pStyle w:val="NoSpacing"/>
              <w:ind w:left="177"/>
              <w:rPr>
                <w:b/>
                <w:bCs/>
                <w:color w:val="F2F2F2" w:themeColor="background1" w:themeShade="F2"/>
                <w:sz w:val="10"/>
                <w:szCs w:val="14"/>
              </w:rPr>
            </w:pPr>
          </w:p>
          <w:p w14:paraId="3BB30EF5" w14:textId="598204E8" w:rsidR="00666B3E" w:rsidRPr="00666B3E" w:rsidRDefault="00666B3E" w:rsidP="00A84012">
            <w:pPr>
              <w:pStyle w:val="NoSpacing"/>
              <w:numPr>
                <w:ilvl w:val="0"/>
                <w:numId w:val="54"/>
              </w:numPr>
              <w:rPr>
                <w:color w:val="F2F2F2" w:themeColor="background1" w:themeShade="F2"/>
                <w:sz w:val="18"/>
                <w:szCs w:val="22"/>
              </w:rPr>
            </w:pPr>
            <w:r w:rsidRPr="00666B3E">
              <w:rPr>
                <w:color w:val="F2F2F2" w:themeColor="background1" w:themeShade="F2"/>
                <w:sz w:val="18"/>
                <w:szCs w:val="22"/>
              </w:rPr>
              <w:t xml:space="preserve">(Activity </w:t>
            </w:r>
            <w:r w:rsidR="000D0AB3">
              <w:rPr>
                <w:color w:val="F2F2F2" w:themeColor="background1" w:themeShade="F2"/>
                <w:sz w:val="18"/>
                <w:szCs w:val="22"/>
              </w:rPr>
              <w:t>Two</w:t>
            </w:r>
            <w:r w:rsidRPr="00666B3E">
              <w:rPr>
                <w:color w:val="F2F2F2" w:themeColor="background1" w:themeShade="F2"/>
                <w:sz w:val="18"/>
                <w:szCs w:val="22"/>
              </w:rPr>
              <w:t>– Consult with project team and stakeholders on quality requirement)</w:t>
            </w:r>
          </w:p>
          <w:p w14:paraId="5F51A964" w14:textId="77777777" w:rsidR="00666B3E" w:rsidRPr="00666B3E" w:rsidRDefault="00666B3E" w:rsidP="00CE1566">
            <w:pPr>
              <w:pStyle w:val="NoSpacing"/>
              <w:ind w:left="720"/>
              <w:rPr>
                <w:b/>
                <w:bCs/>
                <w:color w:val="F2F2F2" w:themeColor="background1" w:themeShade="F2"/>
                <w:sz w:val="10"/>
                <w:szCs w:val="14"/>
              </w:rPr>
            </w:pPr>
          </w:p>
          <w:p w14:paraId="5ADC39BE" w14:textId="77777777" w:rsidR="00666B3E" w:rsidRPr="00666B3E" w:rsidRDefault="00666B3E" w:rsidP="00A84012">
            <w:pPr>
              <w:pStyle w:val="NoSpacing"/>
              <w:numPr>
                <w:ilvl w:val="0"/>
                <w:numId w:val="43"/>
              </w:numPr>
              <w:ind w:left="1588"/>
              <w:rPr>
                <w:b/>
                <w:bCs/>
                <w:color w:val="F2F2F2" w:themeColor="background1" w:themeShade="F2"/>
              </w:rPr>
            </w:pPr>
            <w:r w:rsidRPr="00666B3E">
              <w:rPr>
                <w:b/>
                <w:bCs/>
                <w:color w:val="F2F2F2" w:themeColor="background1" w:themeShade="F2"/>
              </w:rPr>
              <w:t>Identification of quality objectives and standards</w:t>
            </w:r>
          </w:p>
          <w:p w14:paraId="4DA014C0" w14:textId="77777777" w:rsidR="00666B3E" w:rsidRPr="00666B3E" w:rsidRDefault="00666B3E" w:rsidP="00CE1566">
            <w:pPr>
              <w:pStyle w:val="NoSpacing"/>
              <w:ind w:left="177"/>
              <w:rPr>
                <w:color w:val="F2F2F2" w:themeColor="background1" w:themeShade="F2"/>
                <w:sz w:val="18"/>
                <w:szCs w:val="22"/>
              </w:rPr>
            </w:pPr>
          </w:p>
          <w:p w14:paraId="1148E4B7" w14:textId="607D52F2" w:rsidR="00666B3E" w:rsidRPr="00666B3E" w:rsidRDefault="00666B3E" w:rsidP="00A84012">
            <w:pPr>
              <w:pStyle w:val="NoSpacing"/>
              <w:numPr>
                <w:ilvl w:val="0"/>
                <w:numId w:val="54"/>
              </w:numPr>
              <w:rPr>
                <w:color w:val="F2F2F2" w:themeColor="background1" w:themeShade="F2"/>
                <w:sz w:val="18"/>
                <w:szCs w:val="22"/>
              </w:rPr>
            </w:pPr>
            <w:r w:rsidRPr="00666B3E">
              <w:rPr>
                <w:color w:val="F2F2F2" w:themeColor="background1" w:themeShade="F2"/>
                <w:sz w:val="18"/>
                <w:szCs w:val="22"/>
              </w:rPr>
              <w:t>(Activity T</w:t>
            </w:r>
            <w:r w:rsidR="000D0AB3">
              <w:rPr>
                <w:color w:val="F2F2F2" w:themeColor="background1" w:themeShade="F2"/>
                <w:sz w:val="18"/>
                <w:szCs w:val="22"/>
              </w:rPr>
              <w:t>hree</w:t>
            </w:r>
            <w:r w:rsidRPr="00666B3E">
              <w:rPr>
                <w:color w:val="F2F2F2" w:themeColor="background1" w:themeShade="F2"/>
                <w:sz w:val="18"/>
                <w:szCs w:val="22"/>
              </w:rPr>
              <w:t xml:space="preserve"> – Develop a business case to support the project)</w:t>
            </w:r>
          </w:p>
          <w:p w14:paraId="347B0797" w14:textId="77777777" w:rsidR="00666B3E" w:rsidRPr="00666B3E" w:rsidRDefault="00666B3E" w:rsidP="00CE1566">
            <w:pPr>
              <w:pStyle w:val="NoSpacing"/>
              <w:ind w:left="360"/>
              <w:rPr>
                <w:color w:val="F2F2F2" w:themeColor="background1" w:themeShade="F2"/>
                <w:sz w:val="10"/>
                <w:szCs w:val="14"/>
              </w:rPr>
            </w:pPr>
          </w:p>
          <w:p w14:paraId="6EDEEDCA" w14:textId="77777777" w:rsidR="00666B3E" w:rsidRPr="00666B3E" w:rsidRDefault="00666B3E" w:rsidP="00A84012">
            <w:pPr>
              <w:pStyle w:val="ListParagraph"/>
              <w:numPr>
                <w:ilvl w:val="0"/>
                <w:numId w:val="43"/>
              </w:numPr>
              <w:ind w:left="1596"/>
              <w:rPr>
                <w:rFonts w:eastAsia="Calibri"/>
                <w:b/>
                <w:bCs/>
                <w:color w:val="F2F2F2" w:themeColor="background1" w:themeShade="F2"/>
                <w:szCs w:val="24"/>
                <w:lang w:val="en-US" w:eastAsia="en-AU"/>
              </w:rPr>
            </w:pPr>
            <w:r w:rsidRPr="00666B3E">
              <w:rPr>
                <w:rFonts w:eastAsia="Calibri"/>
                <w:b/>
                <w:bCs/>
                <w:color w:val="F2F2F2" w:themeColor="background1" w:themeShade="F2"/>
                <w:szCs w:val="24"/>
                <w:lang w:val="en-US" w:eastAsia="en-AU"/>
              </w:rPr>
              <w:t>Develop a quality management plan to support the project</w:t>
            </w:r>
          </w:p>
          <w:p w14:paraId="79555896" w14:textId="77777777" w:rsidR="00666B3E" w:rsidRPr="00666B3E" w:rsidRDefault="00666B3E" w:rsidP="00CE1566">
            <w:pPr>
              <w:pStyle w:val="NoSpacing"/>
              <w:rPr>
                <w:b/>
                <w:bCs/>
                <w:color w:val="F2F2F2" w:themeColor="background1" w:themeShade="F2"/>
                <w:sz w:val="8"/>
                <w:szCs w:val="12"/>
              </w:rPr>
            </w:pPr>
          </w:p>
          <w:p w14:paraId="5A347C95" w14:textId="77777777" w:rsidR="00666B3E" w:rsidRPr="00666B3E" w:rsidRDefault="00666B3E" w:rsidP="00CE1566">
            <w:pPr>
              <w:ind w:left="177"/>
              <w:rPr>
                <w:b/>
                <w:bCs/>
                <w:color w:val="F2F2F2" w:themeColor="background1" w:themeShade="F2"/>
                <w:sz w:val="10"/>
                <w:szCs w:val="10"/>
              </w:rPr>
            </w:pPr>
          </w:p>
          <w:p w14:paraId="2A9C5757" w14:textId="1AA862A2" w:rsidR="00666B3E" w:rsidRPr="00666B3E" w:rsidRDefault="00666B3E" w:rsidP="00CE1566">
            <w:pPr>
              <w:ind w:left="177"/>
              <w:rPr>
                <w:b/>
                <w:bCs/>
                <w:color w:val="F2F2F2" w:themeColor="background1" w:themeShade="F2"/>
              </w:rPr>
            </w:pPr>
            <w:r w:rsidRPr="00666B3E">
              <w:rPr>
                <w:b/>
                <w:bCs/>
                <w:color w:val="F2F2F2" w:themeColor="background1" w:themeShade="F2"/>
              </w:rPr>
              <w:t xml:space="preserve">Obtain approval from </w:t>
            </w:r>
            <w:r w:rsidR="000D0AB3">
              <w:rPr>
                <w:b/>
                <w:bCs/>
                <w:color w:val="F2F2F2" w:themeColor="background1" w:themeShade="F2"/>
              </w:rPr>
              <w:t xml:space="preserve">one of </w:t>
            </w:r>
            <w:r w:rsidRPr="00666B3E">
              <w:rPr>
                <w:b/>
                <w:bCs/>
                <w:color w:val="F2F2F2" w:themeColor="background1" w:themeShade="F2"/>
              </w:rPr>
              <w:t xml:space="preserve">the Project </w:t>
            </w:r>
            <w:r w:rsidR="000D0AB3">
              <w:rPr>
                <w:b/>
                <w:bCs/>
                <w:color w:val="F2F2F2" w:themeColor="background1" w:themeShade="F2"/>
              </w:rPr>
              <w:t xml:space="preserve">Owners </w:t>
            </w:r>
            <w:r w:rsidRPr="00666B3E">
              <w:rPr>
                <w:color w:val="F2F2F2" w:themeColor="background1" w:themeShade="F2"/>
                <w:sz w:val="18"/>
                <w:szCs w:val="18"/>
              </w:rPr>
              <w:t>(your classmate or alternatively, your Trainer can undertake this role)</w:t>
            </w:r>
            <w:r w:rsidRPr="00666B3E">
              <w:rPr>
                <w:color w:val="F2F2F2" w:themeColor="background1" w:themeShade="F2"/>
              </w:rPr>
              <w:t xml:space="preserve"> </w:t>
            </w:r>
            <w:r w:rsidRPr="00666B3E">
              <w:rPr>
                <w:b/>
                <w:bCs/>
                <w:color w:val="F2F2F2" w:themeColor="background1" w:themeShade="F2"/>
              </w:rPr>
              <w:t>for the project in discussion.</w:t>
            </w:r>
          </w:p>
          <w:p w14:paraId="4ACF7E12" w14:textId="77777777" w:rsidR="00666B3E" w:rsidRPr="00666B3E" w:rsidRDefault="00666B3E" w:rsidP="00CE1566">
            <w:pPr>
              <w:ind w:left="177"/>
              <w:rPr>
                <w:b/>
                <w:bCs/>
                <w:color w:val="F2F2F2" w:themeColor="background1" w:themeShade="F2"/>
                <w:sz w:val="10"/>
                <w:szCs w:val="10"/>
              </w:rPr>
            </w:pPr>
          </w:p>
          <w:p w14:paraId="03F1A1BB" w14:textId="15244DBC" w:rsidR="00666B3E" w:rsidRPr="00666B3E" w:rsidRDefault="00666B3E" w:rsidP="00CE1566">
            <w:pPr>
              <w:ind w:left="177"/>
              <w:rPr>
                <w:rFonts w:eastAsia="Calibri" w:cs="Arial"/>
                <w:b/>
                <w:bCs/>
                <w:color w:val="F2F2F2" w:themeColor="background1" w:themeShade="F2"/>
              </w:rPr>
            </w:pPr>
            <w:r w:rsidRPr="00666B3E">
              <w:rPr>
                <w:b/>
                <w:bCs/>
                <w:color w:val="F2F2F2" w:themeColor="background1" w:themeShade="F2"/>
              </w:rPr>
              <w:t xml:space="preserve">Document </w:t>
            </w:r>
            <w:r w:rsidRPr="00666B3E">
              <w:rPr>
                <w:color w:val="F2F2F2" w:themeColor="background1" w:themeShade="F2"/>
                <w:sz w:val="18"/>
                <w:szCs w:val="22"/>
              </w:rPr>
              <w:t xml:space="preserve">(keep it concise with short sentences) </w:t>
            </w:r>
            <w:r w:rsidRPr="00666B3E">
              <w:rPr>
                <w:b/>
                <w:bCs/>
                <w:color w:val="F2F2F2" w:themeColor="background1" w:themeShade="F2"/>
              </w:rPr>
              <w:t xml:space="preserve">the meeting discussion by recording it in the Meeting Minutes template </w:t>
            </w:r>
            <w:r w:rsidRPr="00666B3E">
              <w:rPr>
                <w:color w:val="F2F2F2" w:themeColor="background1" w:themeShade="F2"/>
                <w:sz w:val="18"/>
                <w:szCs w:val="18"/>
              </w:rPr>
              <w:t>(provided in this assessment document).</w:t>
            </w:r>
          </w:p>
        </w:tc>
      </w:tr>
      <w:tr w:rsidR="00666B3E" w:rsidRPr="0083709A" w14:paraId="0C45D730" w14:textId="77777777" w:rsidTr="00CE1566">
        <w:trPr>
          <w:cantSplit/>
          <w:trHeight w:val="80"/>
        </w:trPr>
        <w:tc>
          <w:tcPr>
            <w:tcW w:w="10490" w:type="dxa"/>
            <w:gridSpan w:val="9"/>
            <w:tcBorders>
              <w:top w:val="nil"/>
              <w:left w:val="nil"/>
              <w:bottom w:val="nil"/>
              <w:right w:val="nil"/>
            </w:tcBorders>
            <w:shd w:val="clear" w:color="auto" w:fill="auto"/>
            <w:vAlign w:val="center"/>
          </w:tcPr>
          <w:p w14:paraId="68FEA67C" w14:textId="77777777" w:rsidR="00666B3E" w:rsidRPr="00666B3E" w:rsidRDefault="00666B3E" w:rsidP="00CE1566">
            <w:pPr>
              <w:ind w:left="177"/>
              <w:rPr>
                <w:rFonts w:eastAsia="Calibri" w:cs="Arial"/>
                <w:b/>
                <w:bCs/>
                <w:color w:val="ED7D31"/>
                <w:sz w:val="2"/>
                <w:szCs w:val="2"/>
              </w:rPr>
            </w:pPr>
          </w:p>
        </w:tc>
      </w:tr>
      <w:tr w:rsidR="00392530" w:rsidRPr="0083709A" w14:paraId="63BA2439" w14:textId="77777777" w:rsidTr="00CE1566">
        <w:trPr>
          <w:cantSplit/>
          <w:trHeight w:val="545"/>
        </w:trPr>
        <w:tc>
          <w:tcPr>
            <w:tcW w:w="10490" w:type="dxa"/>
            <w:gridSpan w:val="9"/>
            <w:tcBorders>
              <w:top w:val="nil"/>
              <w:left w:val="nil"/>
              <w:bottom w:val="nil"/>
              <w:right w:val="nil"/>
            </w:tcBorders>
            <w:shd w:val="clear" w:color="auto" w:fill="404040"/>
            <w:vAlign w:val="center"/>
          </w:tcPr>
          <w:p w14:paraId="146AE404" w14:textId="63FDC3BA" w:rsidR="00392530" w:rsidRPr="00666B3E" w:rsidRDefault="00392530" w:rsidP="00CE1566">
            <w:pPr>
              <w:ind w:left="177"/>
              <w:rPr>
                <w:rFonts w:eastAsia="Calibri" w:cs="Arial"/>
                <w:b/>
                <w:bCs/>
                <w:color w:val="33CCCC"/>
              </w:rPr>
            </w:pPr>
            <w:bookmarkStart w:id="12" w:name="_Hlk128559168"/>
            <w:bookmarkStart w:id="13" w:name="_Hlk115340468"/>
            <w:r w:rsidRPr="00666B3E">
              <w:rPr>
                <w:rFonts w:eastAsia="Calibri" w:cs="Arial"/>
                <w:b/>
                <w:bCs/>
                <w:color w:val="33CCCC"/>
              </w:rPr>
              <w:t xml:space="preserve">Meeting Minutes </w:t>
            </w:r>
            <w:r w:rsidRPr="00666B3E">
              <w:rPr>
                <w:rFonts w:eastAsia="Calibri" w:cs="Arial"/>
                <w:color w:val="33CCCC"/>
                <w:sz w:val="18"/>
                <w:szCs w:val="18"/>
              </w:rPr>
              <w:t>(cont.)</w:t>
            </w:r>
            <w:r w:rsidRPr="00666B3E">
              <w:rPr>
                <w:rFonts w:eastAsia="Calibri" w:cs="Arial"/>
                <w:b/>
                <w:bCs/>
                <w:color w:val="33CCCC"/>
              </w:rPr>
              <w:t xml:space="preserve"> </w:t>
            </w:r>
          </w:p>
        </w:tc>
      </w:tr>
      <w:tr w:rsidR="00392530" w:rsidRPr="0083709A" w14:paraId="38F450EE" w14:textId="77777777" w:rsidTr="00CE1566">
        <w:trPr>
          <w:cantSplit/>
          <w:trHeight w:val="53"/>
        </w:trPr>
        <w:tc>
          <w:tcPr>
            <w:tcW w:w="10490" w:type="dxa"/>
            <w:gridSpan w:val="9"/>
            <w:tcBorders>
              <w:top w:val="nil"/>
              <w:left w:val="nil"/>
              <w:bottom w:val="single" w:sz="4" w:space="0" w:color="155755"/>
              <w:right w:val="nil"/>
            </w:tcBorders>
            <w:shd w:val="clear" w:color="auto" w:fill="auto"/>
            <w:vAlign w:val="center"/>
          </w:tcPr>
          <w:p w14:paraId="770C9670" w14:textId="77777777" w:rsidR="00392530" w:rsidRPr="0083709A" w:rsidRDefault="00392530" w:rsidP="00CE1566">
            <w:pPr>
              <w:rPr>
                <w:rFonts w:eastAsia="Calibri" w:cs="Arial"/>
                <w:color w:val="231F20"/>
                <w:sz w:val="2"/>
                <w:szCs w:val="2"/>
              </w:rPr>
            </w:pPr>
          </w:p>
        </w:tc>
      </w:tr>
      <w:tr w:rsidR="00C254B9" w:rsidRPr="0083709A" w14:paraId="329E2F0D" w14:textId="7EEC3EEF" w:rsidTr="00C67BA2">
        <w:trPr>
          <w:cantSplit/>
          <w:trHeight w:val="455"/>
        </w:trPr>
        <w:tc>
          <w:tcPr>
            <w:tcW w:w="2405" w:type="dxa"/>
            <w:tcBorders>
              <w:top w:val="single" w:sz="4" w:space="0" w:color="155755"/>
              <w:left w:val="nil"/>
              <w:bottom w:val="single" w:sz="4" w:space="0" w:color="155755"/>
              <w:right w:val="single" w:sz="4" w:space="0" w:color="155755"/>
            </w:tcBorders>
            <w:shd w:val="clear" w:color="auto" w:fill="6FDEDB"/>
            <w:vAlign w:val="center"/>
          </w:tcPr>
          <w:p w14:paraId="2089DFEB" w14:textId="186DB7BF" w:rsidR="00C254B9" w:rsidRPr="00666B3E" w:rsidRDefault="00C254B9" w:rsidP="00CE1566">
            <w:pPr>
              <w:ind w:left="177"/>
              <w:rPr>
                <w:rFonts w:eastAsia="STXinwei" w:cs="Arial"/>
                <w:b/>
                <w:bCs/>
                <w:color w:val="155755"/>
              </w:rPr>
            </w:pPr>
            <w:r w:rsidRPr="00666B3E">
              <w:rPr>
                <w:rFonts w:eastAsia="STXinwei" w:cs="Tahoma"/>
                <w:b/>
                <w:bCs/>
                <w:color w:val="155755"/>
              </w:rPr>
              <w:t>Meeting name</w:t>
            </w:r>
          </w:p>
        </w:tc>
        <w:tc>
          <w:tcPr>
            <w:tcW w:w="8085" w:type="dxa"/>
            <w:gridSpan w:val="8"/>
            <w:tcBorders>
              <w:top w:val="single" w:sz="4" w:space="0" w:color="155755"/>
              <w:left w:val="single" w:sz="4" w:space="0" w:color="155755"/>
              <w:bottom w:val="single" w:sz="4" w:space="0" w:color="155755"/>
              <w:right w:val="nil"/>
            </w:tcBorders>
            <w:shd w:val="clear" w:color="auto" w:fill="auto"/>
            <w:vAlign w:val="center"/>
          </w:tcPr>
          <w:p w14:paraId="48375DB2" w14:textId="223ED9AC" w:rsidR="00C254B9" w:rsidRPr="00666B3E" w:rsidRDefault="00C254B9" w:rsidP="00CE1566">
            <w:pPr>
              <w:rPr>
                <w:rFonts w:eastAsia="Calibri" w:cs="Arial"/>
                <w:color w:val="155755"/>
              </w:rPr>
            </w:pPr>
            <w:r w:rsidRPr="00666B3E">
              <w:rPr>
                <w:rFonts w:eastAsia="Calibri" w:cs="Arial"/>
                <w:color w:val="155755"/>
              </w:rPr>
              <w:t>Bounce Fitness Cafe</w:t>
            </w:r>
          </w:p>
        </w:tc>
      </w:tr>
      <w:tr w:rsidR="00C254B9" w:rsidRPr="0083709A" w14:paraId="7271335C" w14:textId="77777777" w:rsidTr="00C67BA2">
        <w:trPr>
          <w:cantSplit/>
          <w:trHeight w:val="455"/>
        </w:trPr>
        <w:tc>
          <w:tcPr>
            <w:tcW w:w="2405" w:type="dxa"/>
            <w:tcBorders>
              <w:top w:val="single" w:sz="4" w:space="0" w:color="155755"/>
              <w:left w:val="nil"/>
              <w:bottom w:val="single" w:sz="4" w:space="0" w:color="155755"/>
              <w:right w:val="single" w:sz="4" w:space="0" w:color="155755"/>
            </w:tcBorders>
            <w:shd w:val="clear" w:color="auto" w:fill="6FDEDB"/>
            <w:vAlign w:val="center"/>
          </w:tcPr>
          <w:p w14:paraId="797FD91D" w14:textId="1FB6E6F8" w:rsidR="00C254B9" w:rsidRPr="0083709A" w:rsidRDefault="00C254B9" w:rsidP="00CE1566">
            <w:pPr>
              <w:ind w:left="177"/>
              <w:rPr>
                <w:rFonts w:eastAsia="STXinwei" w:cs="Arial"/>
                <w:b/>
                <w:bCs/>
                <w:color w:val="002060"/>
              </w:rPr>
            </w:pPr>
            <w:permStart w:id="324817311" w:edGrp="everyone" w:colFirst="1" w:colLast="1"/>
            <w:r w:rsidRPr="00666B3E">
              <w:rPr>
                <w:rFonts w:eastAsia="STXinwei" w:cs="Tahoma"/>
                <w:b/>
                <w:bCs/>
                <w:color w:val="155755"/>
              </w:rPr>
              <w:t>Date</w:t>
            </w:r>
            <w:r w:rsidRPr="00666B3E">
              <w:rPr>
                <w:rFonts w:eastAsia="STXinwei" w:cs="Tahoma"/>
                <w:b/>
                <w:bCs/>
                <w:color w:val="D1F4F3"/>
              </w:rPr>
              <w:t xml:space="preserve"> </w:t>
            </w:r>
            <w:r w:rsidRPr="009F2AFF">
              <w:rPr>
                <w:rFonts w:eastAsia="STXinwei" w:cs="Tahoma"/>
                <w:color w:val="FF0000"/>
                <w:sz w:val="18"/>
                <w:szCs w:val="18"/>
              </w:rPr>
              <w:t>(DD/MM/YY)</w:t>
            </w:r>
          </w:p>
        </w:tc>
        <w:tc>
          <w:tcPr>
            <w:tcW w:w="3407" w:type="dxa"/>
            <w:gridSpan w:val="3"/>
            <w:tcBorders>
              <w:top w:val="single" w:sz="4" w:space="0" w:color="155755"/>
              <w:left w:val="single" w:sz="4" w:space="0" w:color="155755"/>
              <w:bottom w:val="single" w:sz="4" w:space="0" w:color="155755"/>
              <w:right w:val="nil"/>
            </w:tcBorders>
            <w:shd w:val="clear" w:color="auto" w:fill="auto"/>
            <w:vAlign w:val="center"/>
          </w:tcPr>
          <w:p w14:paraId="38B9341B" w14:textId="77777777" w:rsidR="00C254B9" w:rsidRPr="004C1EA0" w:rsidRDefault="00C254B9" w:rsidP="00CE1566">
            <w:pPr>
              <w:rPr>
                <w:rFonts w:eastAsia="Calibri" w:cs="Arial"/>
                <w:b/>
                <w:bCs/>
                <w:color w:val="002060"/>
              </w:rPr>
            </w:pPr>
          </w:p>
        </w:tc>
        <w:tc>
          <w:tcPr>
            <w:tcW w:w="2405" w:type="dxa"/>
            <w:tcBorders>
              <w:top w:val="single" w:sz="4" w:space="0" w:color="155755"/>
              <w:left w:val="nil"/>
              <w:bottom w:val="single" w:sz="4" w:space="0" w:color="auto"/>
              <w:right w:val="single" w:sz="4" w:space="0" w:color="155755"/>
            </w:tcBorders>
            <w:shd w:val="clear" w:color="auto" w:fill="B5EEED"/>
            <w:vAlign w:val="center"/>
          </w:tcPr>
          <w:p w14:paraId="3410D257" w14:textId="46C77B14" w:rsidR="00C254B9" w:rsidRPr="0083709A" w:rsidRDefault="00C254B9" w:rsidP="00CE1566">
            <w:pPr>
              <w:rPr>
                <w:rFonts w:eastAsia="Calibri" w:cs="Arial"/>
                <w:b/>
                <w:bCs/>
                <w:color w:val="002060"/>
              </w:rPr>
            </w:pPr>
            <w:r w:rsidRPr="00666B3E">
              <w:rPr>
                <w:rFonts w:eastAsia="Calibri" w:cs="Arial"/>
                <w:b/>
                <w:bCs/>
                <w:color w:val="155755"/>
              </w:rPr>
              <w:t xml:space="preserve">Time </w:t>
            </w:r>
          </w:p>
        </w:tc>
        <w:tc>
          <w:tcPr>
            <w:tcW w:w="2273" w:type="dxa"/>
            <w:gridSpan w:val="4"/>
            <w:tcBorders>
              <w:top w:val="single" w:sz="4" w:space="0" w:color="155755"/>
              <w:left w:val="single" w:sz="4" w:space="0" w:color="155755"/>
              <w:bottom w:val="single" w:sz="4" w:space="0" w:color="155755"/>
              <w:right w:val="nil"/>
            </w:tcBorders>
            <w:shd w:val="clear" w:color="auto" w:fill="auto"/>
            <w:vAlign w:val="center"/>
          </w:tcPr>
          <w:p w14:paraId="44A46987" w14:textId="6DC996F0" w:rsidR="00C254B9" w:rsidRPr="00666B3E" w:rsidRDefault="00C254B9" w:rsidP="00CE1566">
            <w:pPr>
              <w:rPr>
                <w:rFonts w:eastAsia="Calibri" w:cs="Arial"/>
                <w:color w:val="155755"/>
              </w:rPr>
            </w:pPr>
            <w:r w:rsidRPr="00666B3E">
              <w:rPr>
                <w:rFonts w:eastAsia="Calibri" w:cs="Arial"/>
                <w:color w:val="155755"/>
              </w:rPr>
              <w:t>09:00am</w:t>
            </w:r>
          </w:p>
        </w:tc>
      </w:tr>
      <w:tr w:rsidR="00C254B9" w:rsidRPr="0083709A" w14:paraId="66AFFC4F" w14:textId="2F89C9AD" w:rsidTr="00C67BA2">
        <w:trPr>
          <w:cantSplit/>
          <w:trHeight w:val="455"/>
        </w:trPr>
        <w:tc>
          <w:tcPr>
            <w:tcW w:w="2405" w:type="dxa"/>
            <w:tcBorders>
              <w:top w:val="single" w:sz="4" w:space="0" w:color="155755"/>
              <w:left w:val="nil"/>
              <w:bottom w:val="single" w:sz="4" w:space="0" w:color="155755"/>
              <w:right w:val="single" w:sz="4" w:space="0" w:color="155755"/>
            </w:tcBorders>
            <w:shd w:val="clear" w:color="auto" w:fill="6FDEDB"/>
            <w:vAlign w:val="center"/>
          </w:tcPr>
          <w:p w14:paraId="1AD4E40B" w14:textId="323CAED3" w:rsidR="00C254B9" w:rsidRPr="00666B3E" w:rsidRDefault="00C254B9" w:rsidP="00CE1566">
            <w:pPr>
              <w:ind w:left="177"/>
              <w:rPr>
                <w:rFonts w:eastAsia="Calibri" w:cs="Arial"/>
                <w:b/>
                <w:bCs/>
                <w:color w:val="155755"/>
              </w:rPr>
            </w:pPr>
            <w:permStart w:id="1086876443" w:edGrp="everyone" w:colFirst="1" w:colLast="1"/>
            <w:permStart w:id="1574524258" w:edGrp="everyone" w:colFirst="3" w:colLast="3"/>
            <w:permEnd w:id="324817311"/>
            <w:r w:rsidRPr="00666B3E">
              <w:rPr>
                <w:rFonts w:eastAsia="STXinwei" w:cs="Arial"/>
                <w:b/>
                <w:bCs/>
                <w:color w:val="155755"/>
              </w:rPr>
              <w:t>Meeting facilitator</w:t>
            </w:r>
          </w:p>
        </w:tc>
        <w:tc>
          <w:tcPr>
            <w:tcW w:w="3407" w:type="dxa"/>
            <w:gridSpan w:val="3"/>
            <w:tcBorders>
              <w:top w:val="single" w:sz="4" w:space="0" w:color="155755"/>
              <w:left w:val="single" w:sz="4" w:space="0" w:color="155755"/>
              <w:bottom w:val="single" w:sz="4" w:space="0" w:color="155755"/>
              <w:right w:val="nil"/>
            </w:tcBorders>
            <w:shd w:val="clear" w:color="auto" w:fill="auto"/>
            <w:vAlign w:val="center"/>
          </w:tcPr>
          <w:p w14:paraId="743D2F7E" w14:textId="77777777" w:rsidR="00C254B9" w:rsidRPr="004C1EA0" w:rsidRDefault="00C254B9" w:rsidP="00CE1566">
            <w:pPr>
              <w:rPr>
                <w:rFonts w:eastAsia="Calibri" w:cs="Arial"/>
                <w:b/>
                <w:bCs/>
                <w:color w:val="002060"/>
              </w:rPr>
            </w:pPr>
          </w:p>
        </w:tc>
        <w:tc>
          <w:tcPr>
            <w:tcW w:w="2405" w:type="dxa"/>
            <w:vMerge w:val="restart"/>
            <w:tcBorders>
              <w:top w:val="single" w:sz="4" w:space="0" w:color="155755"/>
              <w:left w:val="nil"/>
              <w:bottom w:val="single" w:sz="4" w:space="0" w:color="auto"/>
              <w:right w:val="single" w:sz="4" w:space="0" w:color="155755"/>
            </w:tcBorders>
            <w:shd w:val="clear" w:color="auto" w:fill="B5EEED"/>
            <w:vAlign w:val="center"/>
          </w:tcPr>
          <w:p w14:paraId="6A53E923" w14:textId="5ACA8541" w:rsidR="00C254B9" w:rsidRPr="0083709A" w:rsidRDefault="00C254B9" w:rsidP="00CE1566">
            <w:pPr>
              <w:rPr>
                <w:rFonts w:eastAsia="Calibri" w:cs="Arial"/>
                <w:b/>
                <w:bCs/>
                <w:color w:val="002060"/>
              </w:rPr>
            </w:pPr>
            <w:r w:rsidRPr="00666B3E">
              <w:rPr>
                <w:rFonts w:eastAsia="Calibri" w:cs="Arial"/>
                <w:b/>
                <w:bCs/>
                <w:color w:val="155755"/>
              </w:rPr>
              <w:t xml:space="preserve">Location </w:t>
            </w:r>
            <w:r w:rsidRPr="00666B3E">
              <w:rPr>
                <w:rFonts w:eastAsia="Calibri" w:cs="Arial"/>
                <w:color w:val="FF0000"/>
                <w:sz w:val="18"/>
                <w:szCs w:val="18"/>
              </w:rPr>
              <w:t xml:space="preserve">(select </w:t>
            </w:r>
            <w:r w:rsidRPr="008C418E">
              <w:rPr>
                <w:rFonts w:eastAsia="Calibri" w:cs="Arial"/>
                <w:color w:val="FF0000"/>
                <w:sz w:val="18"/>
                <w:szCs w:val="18"/>
              </w:rPr>
              <w:t>an option)</w:t>
            </w:r>
          </w:p>
        </w:tc>
        <w:sdt>
          <w:sdtPr>
            <w:rPr>
              <w:rFonts w:eastAsia="Calibri" w:cs="Arial"/>
              <w:color w:val="155755"/>
            </w:rPr>
            <w:id w:val="1292015113"/>
            <w14:checkbox>
              <w14:checked w14:val="0"/>
              <w14:checkedState w14:val="2612" w14:font="MS Gothic"/>
              <w14:uncheckedState w14:val="2610" w14:font="MS Gothic"/>
            </w14:checkbox>
          </w:sdtPr>
          <w:sdtEndPr/>
          <w:sdtContent>
            <w:tc>
              <w:tcPr>
                <w:tcW w:w="413" w:type="dxa"/>
                <w:tcBorders>
                  <w:top w:val="single" w:sz="4" w:space="0" w:color="155755"/>
                  <w:left w:val="single" w:sz="4" w:space="0" w:color="155755"/>
                  <w:bottom w:val="single" w:sz="4" w:space="0" w:color="155755"/>
                  <w:right w:val="nil"/>
                </w:tcBorders>
                <w:shd w:val="clear" w:color="auto" w:fill="auto"/>
                <w:vAlign w:val="center"/>
              </w:tcPr>
              <w:p w14:paraId="3023C100" w14:textId="004E9882" w:rsidR="00C254B9" w:rsidRPr="00666B3E" w:rsidRDefault="00400B1A" w:rsidP="00CE1566">
                <w:pPr>
                  <w:rPr>
                    <w:rFonts w:eastAsia="Calibri" w:cs="Arial"/>
                    <w:b/>
                    <w:bCs/>
                    <w:color w:val="155755"/>
                  </w:rPr>
                </w:pPr>
                <w:r w:rsidRPr="00666B3E">
                  <w:rPr>
                    <w:rFonts w:ascii="MS Gothic" w:eastAsia="MS Gothic" w:hAnsi="MS Gothic" w:cs="Arial" w:hint="eastAsia"/>
                    <w:color w:val="155755"/>
                  </w:rPr>
                  <w:t>☐</w:t>
                </w:r>
              </w:p>
            </w:tc>
          </w:sdtContent>
        </w:sdt>
        <w:tc>
          <w:tcPr>
            <w:tcW w:w="1860" w:type="dxa"/>
            <w:gridSpan w:val="3"/>
            <w:tcBorders>
              <w:top w:val="single" w:sz="4" w:space="0" w:color="155755"/>
              <w:left w:val="nil"/>
              <w:bottom w:val="single" w:sz="4" w:space="0" w:color="155755"/>
              <w:right w:val="nil"/>
            </w:tcBorders>
            <w:shd w:val="clear" w:color="auto" w:fill="B5EEED"/>
            <w:vAlign w:val="center"/>
          </w:tcPr>
          <w:p w14:paraId="540AC34B" w14:textId="541EA541" w:rsidR="00C254B9" w:rsidRPr="00666B3E" w:rsidRDefault="00C254B9" w:rsidP="00CE1566">
            <w:pPr>
              <w:rPr>
                <w:rFonts w:eastAsia="Calibri" w:cs="Arial"/>
                <w:b/>
                <w:bCs/>
                <w:color w:val="155755"/>
              </w:rPr>
            </w:pPr>
            <w:r w:rsidRPr="00666B3E">
              <w:rPr>
                <w:rFonts w:eastAsia="Calibri" w:cs="Arial"/>
                <w:color w:val="155755"/>
              </w:rPr>
              <w:t>On-site</w:t>
            </w:r>
          </w:p>
        </w:tc>
      </w:tr>
      <w:tr w:rsidR="00CE1566" w:rsidRPr="0083709A" w14:paraId="2301B36F" w14:textId="0DD2816D" w:rsidTr="00C67BA2">
        <w:trPr>
          <w:cantSplit/>
          <w:trHeight w:val="455"/>
        </w:trPr>
        <w:tc>
          <w:tcPr>
            <w:tcW w:w="2405" w:type="dxa"/>
            <w:tcBorders>
              <w:top w:val="single" w:sz="4" w:space="0" w:color="155755"/>
              <w:left w:val="nil"/>
              <w:bottom w:val="single" w:sz="4" w:space="0" w:color="155755"/>
              <w:right w:val="single" w:sz="4" w:space="0" w:color="155755"/>
            </w:tcBorders>
            <w:shd w:val="clear" w:color="auto" w:fill="6FDEDB"/>
            <w:vAlign w:val="center"/>
          </w:tcPr>
          <w:p w14:paraId="34F2DE3B" w14:textId="5AD3FDA4" w:rsidR="00CE1566" w:rsidRPr="00666B3E" w:rsidRDefault="00CE1566" w:rsidP="00CE1566">
            <w:pPr>
              <w:ind w:left="177"/>
              <w:rPr>
                <w:rFonts w:eastAsia="Calibri" w:cs="Arial"/>
                <w:b/>
                <w:bCs/>
                <w:color w:val="155755"/>
              </w:rPr>
            </w:pPr>
            <w:permStart w:id="374410330" w:edGrp="everyone" w:colFirst="1" w:colLast="1"/>
            <w:permStart w:id="972777346" w:edGrp="everyone" w:colFirst="4" w:colLast="4"/>
            <w:permEnd w:id="1086876443"/>
            <w:permEnd w:id="1574524258"/>
            <w:r>
              <w:rPr>
                <w:rFonts w:eastAsia="STXinwei" w:cs="Arial"/>
                <w:b/>
                <w:bCs/>
                <w:color w:val="155755"/>
              </w:rPr>
              <w:t>Project Manager</w:t>
            </w:r>
          </w:p>
        </w:tc>
        <w:tc>
          <w:tcPr>
            <w:tcW w:w="2840" w:type="dxa"/>
            <w:gridSpan w:val="2"/>
            <w:tcBorders>
              <w:top w:val="single" w:sz="4" w:space="0" w:color="155755"/>
              <w:left w:val="single" w:sz="4" w:space="0" w:color="155755"/>
              <w:bottom w:val="single" w:sz="4" w:space="0" w:color="155755"/>
              <w:right w:val="nil"/>
            </w:tcBorders>
            <w:shd w:val="clear" w:color="auto" w:fill="auto"/>
            <w:vAlign w:val="center"/>
          </w:tcPr>
          <w:p w14:paraId="64445E77" w14:textId="11B65F69" w:rsidR="00CE1566" w:rsidRPr="00666B3E" w:rsidRDefault="00CE1566" w:rsidP="00CE1566">
            <w:pPr>
              <w:rPr>
                <w:rFonts w:eastAsia="Calibri" w:cs="Arial"/>
                <w:b/>
                <w:bCs/>
                <w:color w:val="155755"/>
              </w:rPr>
            </w:pPr>
          </w:p>
        </w:tc>
        <w:tc>
          <w:tcPr>
            <w:tcW w:w="567" w:type="dxa"/>
            <w:tcBorders>
              <w:top w:val="single" w:sz="4" w:space="0" w:color="155755"/>
              <w:left w:val="nil"/>
              <w:bottom w:val="single" w:sz="4" w:space="0" w:color="155755"/>
              <w:right w:val="nil"/>
            </w:tcBorders>
            <w:shd w:val="clear" w:color="auto" w:fill="auto"/>
            <w:vAlign w:val="center"/>
          </w:tcPr>
          <w:p w14:paraId="60B53388" w14:textId="1FDD6375" w:rsidR="00CE1566" w:rsidRPr="00CE1566" w:rsidRDefault="00CE1566" w:rsidP="00CE1566">
            <w:pPr>
              <w:ind w:right="-112"/>
              <w:rPr>
                <w:rFonts w:eastAsia="Calibri" w:cs="Arial"/>
                <w:color w:val="155755"/>
              </w:rPr>
            </w:pPr>
            <w:r w:rsidRPr="00CE1566">
              <w:rPr>
                <w:rFonts w:eastAsia="Calibri" w:cs="Arial"/>
                <w:color w:val="155755"/>
                <w:sz w:val="18"/>
                <w:szCs w:val="18"/>
              </w:rPr>
              <w:t>(PM)</w:t>
            </w:r>
          </w:p>
        </w:tc>
        <w:tc>
          <w:tcPr>
            <w:tcW w:w="2405" w:type="dxa"/>
            <w:vMerge/>
            <w:tcBorders>
              <w:top w:val="single" w:sz="4" w:space="0" w:color="155755"/>
              <w:left w:val="nil"/>
              <w:bottom w:val="single" w:sz="4" w:space="0" w:color="auto"/>
              <w:right w:val="single" w:sz="4" w:space="0" w:color="155755"/>
            </w:tcBorders>
            <w:shd w:val="clear" w:color="auto" w:fill="B5EEED"/>
            <w:vAlign w:val="center"/>
          </w:tcPr>
          <w:p w14:paraId="2DE8DDB0" w14:textId="08488223" w:rsidR="00CE1566" w:rsidRPr="0083709A" w:rsidRDefault="00CE1566" w:rsidP="00CE1566">
            <w:pPr>
              <w:rPr>
                <w:rFonts w:eastAsia="Calibri" w:cs="Arial"/>
                <w:b/>
                <w:bCs/>
                <w:color w:val="002060"/>
              </w:rPr>
            </w:pPr>
          </w:p>
        </w:tc>
        <w:sdt>
          <w:sdtPr>
            <w:rPr>
              <w:rFonts w:eastAsia="Calibri" w:cs="Arial"/>
              <w:color w:val="155755"/>
            </w:rPr>
            <w:id w:val="41108354"/>
            <w14:checkbox>
              <w14:checked w14:val="0"/>
              <w14:checkedState w14:val="2612" w14:font="MS Gothic"/>
              <w14:uncheckedState w14:val="2610" w14:font="MS Gothic"/>
            </w14:checkbox>
          </w:sdtPr>
          <w:sdtEndPr/>
          <w:sdtContent>
            <w:tc>
              <w:tcPr>
                <w:tcW w:w="413" w:type="dxa"/>
                <w:tcBorders>
                  <w:top w:val="single" w:sz="4" w:space="0" w:color="155755"/>
                  <w:left w:val="single" w:sz="4" w:space="0" w:color="155755"/>
                  <w:bottom w:val="single" w:sz="4" w:space="0" w:color="155755"/>
                  <w:right w:val="nil"/>
                </w:tcBorders>
                <w:shd w:val="clear" w:color="auto" w:fill="auto"/>
                <w:vAlign w:val="center"/>
              </w:tcPr>
              <w:p w14:paraId="598D7656" w14:textId="34AA382C" w:rsidR="00CE1566" w:rsidRPr="00666B3E" w:rsidRDefault="00CE1566" w:rsidP="00CE1566">
                <w:pPr>
                  <w:rPr>
                    <w:rFonts w:eastAsia="Calibri" w:cs="Arial"/>
                    <w:b/>
                    <w:bCs/>
                    <w:color w:val="155755"/>
                  </w:rPr>
                </w:pPr>
                <w:r w:rsidRPr="00666B3E">
                  <w:rPr>
                    <w:rFonts w:ascii="MS Gothic" w:eastAsia="MS Gothic" w:hAnsi="MS Gothic" w:cs="Arial" w:hint="eastAsia"/>
                    <w:color w:val="155755"/>
                  </w:rPr>
                  <w:t>☐</w:t>
                </w:r>
              </w:p>
            </w:tc>
          </w:sdtContent>
        </w:sdt>
        <w:tc>
          <w:tcPr>
            <w:tcW w:w="1860" w:type="dxa"/>
            <w:gridSpan w:val="3"/>
            <w:tcBorders>
              <w:top w:val="single" w:sz="4" w:space="0" w:color="155755"/>
              <w:left w:val="nil"/>
              <w:bottom w:val="single" w:sz="4" w:space="0" w:color="155755"/>
              <w:right w:val="nil"/>
            </w:tcBorders>
            <w:shd w:val="clear" w:color="auto" w:fill="B5EEED"/>
            <w:vAlign w:val="center"/>
          </w:tcPr>
          <w:p w14:paraId="5FBBDB48" w14:textId="12A38711" w:rsidR="00CE1566" w:rsidRPr="00666B3E" w:rsidRDefault="00CE1566" w:rsidP="00CE1566">
            <w:pPr>
              <w:rPr>
                <w:rFonts w:eastAsia="Calibri" w:cs="Arial"/>
                <w:b/>
                <w:bCs/>
                <w:color w:val="155755"/>
              </w:rPr>
            </w:pPr>
            <w:r w:rsidRPr="00666B3E">
              <w:rPr>
                <w:rFonts w:eastAsia="Calibri" w:cs="Arial"/>
                <w:color w:val="155755"/>
              </w:rPr>
              <w:t>Remote</w:t>
            </w:r>
          </w:p>
        </w:tc>
      </w:tr>
      <w:permEnd w:id="374410330"/>
      <w:permEnd w:id="972777346"/>
      <w:tr w:rsidR="00CE1566" w:rsidRPr="0083709A" w14:paraId="043B1196" w14:textId="77777777" w:rsidTr="00C67BA2">
        <w:trPr>
          <w:cantSplit/>
          <w:trHeight w:val="455"/>
        </w:trPr>
        <w:tc>
          <w:tcPr>
            <w:tcW w:w="2405" w:type="dxa"/>
            <w:tcBorders>
              <w:top w:val="single" w:sz="4" w:space="0" w:color="155755"/>
              <w:left w:val="nil"/>
              <w:right w:val="single" w:sz="4" w:space="0" w:color="155755"/>
            </w:tcBorders>
            <w:shd w:val="clear" w:color="auto" w:fill="6FDEDB"/>
            <w:vAlign w:val="center"/>
          </w:tcPr>
          <w:p w14:paraId="227EE9F6" w14:textId="1FF80CA0" w:rsidR="00CE1566" w:rsidRPr="00666B3E" w:rsidRDefault="00CE1566" w:rsidP="00CE1566">
            <w:pPr>
              <w:ind w:left="177"/>
              <w:rPr>
                <w:rFonts w:eastAsia="STXinwei" w:cs="Arial"/>
                <w:b/>
                <w:bCs/>
                <w:color w:val="155755"/>
              </w:rPr>
            </w:pPr>
            <w:r>
              <w:rPr>
                <w:rFonts w:eastAsia="STXinwei" w:cs="Arial"/>
                <w:b/>
                <w:bCs/>
                <w:color w:val="155755"/>
              </w:rPr>
              <w:t>Authorised contact</w:t>
            </w:r>
          </w:p>
        </w:tc>
        <w:tc>
          <w:tcPr>
            <w:tcW w:w="2840" w:type="dxa"/>
            <w:gridSpan w:val="2"/>
            <w:tcBorders>
              <w:top w:val="single" w:sz="4" w:space="0" w:color="155755"/>
              <w:left w:val="single" w:sz="4" w:space="0" w:color="155755"/>
              <w:bottom w:val="single" w:sz="4" w:space="0" w:color="155755"/>
              <w:right w:val="nil"/>
            </w:tcBorders>
            <w:shd w:val="clear" w:color="auto" w:fill="auto"/>
            <w:vAlign w:val="center"/>
          </w:tcPr>
          <w:p w14:paraId="79E24FFD" w14:textId="76041CB5" w:rsidR="00CE1566" w:rsidRPr="00666B3E" w:rsidRDefault="00CE1566" w:rsidP="00CE1566">
            <w:pPr>
              <w:rPr>
                <w:rFonts w:eastAsia="Calibri" w:cs="Arial"/>
                <w:color w:val="155755"/>
              </w:rPr>
            </w:pPr>
            <w:r>
              <w:rPr>
                <w:rFonts w:eastAsia="Calibri" w:cs="Arial"/>
                <w:color w:val="155755"/>
              </w:rPr>
              <w:t>Margaret House</w:t>
            </w:r>
          </w:p>
        </w:tc>
        <w:tc>
          <w:tcPr>
            <w:tcW w:w="567" w:type="dxa"/>
            <w:tcBorders>
              <w:top w:val="single" w:sz="4" w:space="0" w:color="155755"/>
              <w:left w:val="nil"/>
              <w:bottom w:val="single" w:sz="4" w:space="0" w:color="155755"/>
              <w:right w:val="nil"/>
            </w:tcBorders>
            <w:shd w:val="clear" w:color="auto" w:fill="auto"/>
            <w:vAlign w:val="center"/>
          </w:tcPr>
          <w:p w14:paraId="3CDDDF94" w14:textId="6137F7B3" w:rsidR="00CE1566" w:rsidRPr="00CE1566" w:rsidRDefault="00CE1566" w:rsidP="00CE1566">
            <w:pPr>
              <w:ind w:right="-112"/>
              <w:rPr>
                <w:rFonts w:eastAsia="Calibri" w:cs="Arial"/>
                <w:color w:val="155755"/>
                <w:sz w:val="18"/>
                <w:szCs w:val="18"/>
              </w:rPr>
            </w:pPr>
            <w:r>
              <w:rPr>
                <w:rFonts w:eastAsia="Calibri" w:cs="Arial"/>
                <w:color w:val="155755"/>
                <w:sz w:val="18"/>
                <w:szCs w:val="18"/>
              </w:rPr>
              <w:t>(</w:t>
            </w:r>
            <w:r w:rsidRPr="00CE1566">
              <w:rPr>
                <w:rFonts w:eastAsia="Calibri" w:cs="Arial"/>
                <w:color w:val="155755"/>
                <w:sz w:val="18"/>
                <w:szCs w:val="18"/>
              </w:rPr>
              <w:t>PS</w:t>
            </w:r>
            <w:r>
              <w:rPr>
                <w:rFonts w:eastAsia="Calibri" w:cs="Arial"/>
                <w:color w:val="155755"/>
                <w:sz w:val="18"/>
                <w:szCs w:val="18"/>
              </w:rPr>
              <w:t>)</w:t>
            </w:r>
          </w:p>
        </w:tc>
        <w:tc>
          <w:tcPr>
            <w:tcW w:w="2405" w:type="dxa"/>
            <w:vMerge w:val="restart"/>
            <w:tcBorders>
              <w:top w:val="single" w:sz="4" w:space="0" w:color="155755"/>
              <w:left w:val="nil"/>
              <w:right w:val="single" w:sz="4" w:space="0" w:color="155755"/>
            </w:tcBorders>
            <w:shd w:val="clear" w:color="auto" w:fill="B5EEED"/>
            <w:vAlign w:val="center"/>
          </w:tcPr>
          <w:p w14:paraId="7A23A401" w14:textId="5EF01EE3" w:rsidR="00CE1566" w:rsidRPr="00666B3E" w:rsidRDefault="00CE1566" w:rsidP="00CE1566">
            <w:pPr>
              <w:rPr>
                <w:rFonts w:eastAsia="Calibri" w:cs="Arial"/>
                <w:b/>
                <w:bCs/>
                <w:color w:val="155755"/>
              </w:rPr>
            </w:pPr>
            <w:r w:rsidRPr="00666B3E">
              <w:rPr>
                <w:rFonts w:eastAsia="Calibri" w:cs="Arial"/>
                <w:b/>
                <w:bCs/>
                <w:color w:val="155755"/>
              </w:rPr>
              <w:t>Position</w:t>
            </w:r>
          </w:p>
        </w:tc>
        <w:tc>
          <w:tcPr>
            <w:tcW w:w="2273" w:type="dxa"/>
            <w:gridSpan w:val="4"/>
            <w:tcBorders>
              <w:top w:val="single" w:sz="4" w:space="0" w:color="155755"/>
              <w:left w:val="single" w:sz="4" w:space="0" w:color="155755"/>
              <w:bottom w:val="single" w:sz="4" w:space="0" w:color="155755"/>
              <w:right w:val="nil"/>
            </w:tcBorders>
            <w:shd w:val="clear" w:color="auto" w:fill="auto"/>
            <w:vAlign w:val="center"/>
          </w:tcPr>
          <w:p w14:paraId="71BD3F87" w14:textId="3F5BF388" w:rsidR="00CE1566" w:rsidRPr="00CE1566" w:rsidRDefault="00CE1566" w:rsidP="00CE1566">
            <w:pPr>
              <w:rPr>
                <w:rFonts w:eastAsia="Calibri" w:cs="Arial"/>
                <w:color w:val="155755"/>
              </w:rPr>
            </w:pPr>
            <w:r w:rsidRPr="00CE1566">
              <w:rPr>
                <w:rFonts w:eastAsia="Calibri" w:cs="Arial"/>
                <w:color w:val="155755"/>
              </w:rPr>
              <w:t>CEO</w:t>
            </w:r>
          </w:p>
        </w:tc>
      </w:tr>
      <w:tr w:rsidR="00666B3E" w:rsidRPr="0083709A" w14:paraId="5900D81B" w14:textId="77777777" w:rsidTr="00C67BA2">
        <w:trPr>
          <w:cantSplit/>
          <w:trHeight w:val="455"/>
        </w:trPr>
        <w:tc>
          <w:tcPr>
            <w:tcW w:w="2405" w:type="dxa"/>
            <w:vMerge w:val="restart"/>
            <w:tcBorders>
              <w:left w:val="nil"/>
              <w:right w:val="single" w:sz="4" w:space="0" w:color="155755"/>
            </w:tcBorders>
            <w:shd w:val="clear" w:color="auto" w:fill="6FDEDB"/>
            <w:vAlign w:val="center"/>
          </w:tcPr>
          <w:p w14:paraId="691E5E90" w14:textId="09C7E228" w:rsidR="00666B3E" w:rsidRPr="00666B3E" w:rsidRDefault="00666B3E" w:rsidP="00CE1566">
            <w:pPr>
              <w:ind w:left="177"/>
              <w:rPr>
                <w:rFonts w:eastAsia="STXinwei" w:cs="Arial"/>
                <w:b/>
                <w:bCs/>
                <w:color w:val="155755"/>
              </w:rPr>
            </w:pPr>
            <w:r>
              <w:rPr>
                <w:rFonts w:eastAsia="STXinwei" w:cs="Arial"/>
                <w:b/>
                <w:bCs/>
                <w:color w:val="155755"/>
              </w:rPr>
              <w:t>Project Steering Committee</w:t>
            </w:r>
          </w:p>
        </w:tc>
        <w:tc>
          <w:tcPr>
            <w:tcW w:w="3407" w:type="dxa"/>
            <w:gridSpan w:val="3"/>
            <w:tcBorders>
              <w:top w:val="single" w:sz="4" w:space="0" w:color="155755"/>
              <w:left w:val="single" w:sz="4" w:space="0" w:color="155755"/>
              <w:bottom w:val="single" w:sz="4" w:space="0" w:color="155755"/>
              <w:right w:val="nil"/>
            </w:tcBorders>
            <w:shd w:val="clear" w:color="auto" w:fill="auto"/>
            <w:vAlign w:val="center"/>
          </w:tcPr>
          <w:p w14:paraId="4D1EA78F" w14:textId="6F7A021E" w:rsidR="00666B3E" w:rsidRPr="00666B3E" w:rsidRDefault="00666B3E" w:rsidP="00CE1566">
            <w:pPr>
              <w:rPr>
                <w:rFonts w:eastAsia="Calibri" w:cs="Arial"/>
                <w:color w:val="155755"/>
              </w:rPr>
            </w:pPr>
            <w:r w:rsidRPr="00666B3E">
              <w:rPr>
                <w:rFonts w:eastAsia="Times New Roman" w:cs="Arial"/>
                <w:bCs/>
                <w:color w:val="155755"/>
              </w:rPr>
              <w:t>Craig Fisher</w:t>
            </w:r>
          </w:p>
        </w:tc>
        <w:tc>
          <w:tcPr>
            <w:tcW w:w="2405" w:type="dxa"/>
            <w:vMerge/>
            <w:tcBorders>
              <w:top w:val="single" w:sz="4" w:space="0" w:color="155755"/>
              <w:left w:val="nil"/>
              <w:right w:val="single" w:sz="4" w:space="0" w:color="155755"/>
            </w:tcBorders>
            <w:shd w:val="clear" w:color="auto" w:fill="B5EEED"/>
            <w:vAlign w:val="center"/>
          </w:tcPr>
          <w:p w14:paraId="2C0EEC59" w14:textId="77777777" w:rsidR="00666B3E" w:rsidRPr="0083709A" w:rsidRDefault="00666B3E" w:rsidP="00CE1566">
            <w:pPr>
              <w:rPr>
                <w:rFonts w:eastAsia="Calibri" w:cs="Arial"/>
                <w:b/>
                <w:bCs/>
                <w:color w:val="002060"/>
              </w:rPr>
            </w:pPr>
          </w:p>
        </w:tc>
        <w:tc>
          <w:tcPr>
            <w:tcW w:w="2273" w:type="dxa"/>
            <w:gridSpan w:val="4"/>
            <w:tcBorders>
              <w:top w:val="single" w:sz="4" w:space="0" w:color="155755"/>
              <w:left w:val="single" w:sz="4" w:space="0" w:color="155755"/>
              <w:bottom w:val="single" w:sz="4" w:space="0" w:color="155755"/>
              <w:right w:val="nil"/>
            </w:tcBorders>
            <w:shd w:val="clear" w:color="auto" w:fill="auto"/>
            <w:vAlign w:val="center"/>
          </w:tcPr>
          <w:p w14:paraId="01DEBCE2" w14:textId="3DA69A76" w:rsidR="00666B3E" w:rsidRPr="00666B3E" w:rsidRDefault="00666B3E" w:rsidP="00CE1566">
            <w:pPr>
              <w:rPr>
                <w:rFonts w:eastAsia="Calibri" w:cs="Arial"/>
                <w:color w:val="155755"/>
              </w:rPr>
            </w:pPr>
            <w:r w:rsidRPr="00666B3E">
              <w:rPr>
                <w:rFonts w:eastAsia="Times New Roman" w:cs="Arial"/>
                <w:bCs/>
                <w:color w:val="155755"/>
              </w:rPr>
              <w:t>Board of Director</w:t>
            </w:r>
          </w:p>
        </w:tc>
      </w:tr>
      <w:tr w:rsidR="00666B3E" w:rsidRPr="0083709A" w14:paraId="0AA643FF" w14:textId="77777777" w:rsidTr="00C67BA2">
        <w:trPr>
          <w:cantSplit/>
          <w:trHeight w:val="455"/>
        </w:trPr>
        <w:tc>
          <w:tcPr>
            <w:tcW w:w="2405" w:type="dxa"/>
            <w:vMerge/>
            <w:tcBorders>
              <w:left w:val="nil"/>
              <w:right w:val="single" w:sz="4" w:space="0" w:color="155755"/>
            </w:tcBorders>
            <w:shd w:val="clear" w:color="auto" w:fill="6FDEDB"/>
            <w:vAlign w:val="center"/>
          </w:tcPr>
          <w:p w14:paraId="197A057D" w14:textId="77777777" w:rsidR="00666B3E" w:rsidRPr="00666B3E" w:rsidRDefault="00666B3E" w:rsidP="00CE1566">
            <w:pPr>
              <w:ind w:left="177"/>
              <w:rPr>
                <w:rFonts w:eastAsia="STXinwei" w:cs="Arial"/>
                <w:b/>
                <w:bCs/>
                <w:color w:val="155755"/>
              </w:rPr>
            </w:pPr>
          </w:p>
        </w:tc>
        <w:tc>
          <w:tcPr>
            <w:tcW w:w="3407" w:type="dxa"/>
            <w:gridSpan w:val="3"/>
            <w:tcBorders>
              <w:top w:val="single" w:sz="4" w:space="0" w:color="155755"/>
              <w:left w:val="single" w:sz="4" w:space="0" w:color="155755"/>
              <w:bottom w:val="single" w:sz="4" w:space="0" w:color="155755"/>
              <w:right w:val="nil"/>
            </w:tcBorders>
            <w:shd w:val="clear" w:color="auto" w:fill="auto"/>
            <w:vAlign w:val="center"/>
          </w:tcPr>
          <w:p w14:paraId="79314042" w14:textId="36B027CB" w:rsidR="00666B3E" w:rsidRPr="00666B3E" w:rsidRDefault="00666B3E" w:rsidP="00CE1566">
            <w:pPr>
              <w:rPr>
                <w:rFonts w:eastAsia="Calibri" w:cs="Arial"/>
                <w:color w:val="155755"/>
              </w:rPr>
            </w:pPr>
            <w:r w:rsidRPr="00666B3E">
              <w:rPr>
                <w:rFonts w:eastAsia="Times New Roman" w:cs="Arial"/>
                <w:bCs/>
                <w:color w:val="155755"/>
              </w:rPr>
              <w:t>Paul Daly</w:t>
            </w:r>
          </w:p>
        </w:tc>
        <w:tc>
          <w:tcPr>
            <w:tcW w:w="2405" w:type="dxa"/>
            <w:vMerge/>
            <w:tcBorders>
              <w:top w:val="single" w:sz="4" w:space="0" w:color="155755"/>
              <w:left w:val="nil"/>
              <w:right w:val="single" w:sz="4" w:space="0" w:color="155755"/>
            </w:tcBorders>
            <w:shd w:val="clear" w:color="auto" w:fill="B5EEED"/>
            <w:vAlign w:val="center"/>
          </w:tcPr>
          <w:p w14:paraId="717B187D" w14:textId="77777777" w:rsidR="00666B3E" w:rsidRPr="0083709A" w:rsidRDefault="00666B3E" w:rsidP="00CE1566">
            <w:pPr>
              <w:rPr>
                <w:rFonts w:eastAsia="Calibri" w:cs="Arial"/>
                <w:b/>
                <w:bCs/>
                <w:color w:val="002060"/>
              </w:rPr>
            </w:pPr>
          </w:p>
        </w:tc>
        <w:tc>
          <w:tcPr>
            <w:tcW w:w="2273" w:type="dxa"/>
            <w:gridSpan w:val="4"/>
            <w:tcBorders>
              <w:top w:val="single" w:sz="4" w:space="0" w:color="155755"/>
              <w:left w:val="single" w:sz="4" w:space="0" w:color="155755"/>
              <w:bottom w:val="single" w:sz="4" w:space="0" w:color="155755"/>
              <w:right w:val="nil"/>
            </w:tcBorders>
            <w:shd w:val="clear" w:color="auto" w:fill="auto"/>
            <w:vAlign w:val="center"/>
          </w:tcPr>
          <w:p w14:paraId="1A675EA3" w14:textId="3B808918" w:rsidR="00666B3E" w:rsidRPr="00666B3E" w:rsidRDefault="00666B3E" w:rsidP="00CE1566">
            <w:pPr>
              <w:rPr>
                <w:rFonts w:eastAsia="Calibri" w:cs="Arial"/>
                <w:color w:val="155755"/>
              </w:rPr>
            </w:pPr>
            <w:r w:rsidRPr="00666B3E">
              <w:rPr>
                <w:rFonts w:eastAsia="Times New Roman" w:cs="Arial"/>
                <w:bCs/>
                <w:color w:val="155755"/>
              </w:rPr>
              <w:t>Board of Director</w:t>
            </w:r>
          </w:p>
        </w:tc>
      </w:tr>
      <w:tr w:rsidR="00666B3E" w:rsidRPr="0083709A" w14:paraId="2421FA3D" w14:textId="77777777" w:rsidTr="00C67BA2">
        <w:trPr>
          <w:cantSplit/>
          <w:trHeight w:val="455"/>
        </w:trPr>
        <w:tc>
          <w:tcPr>
            <w:tcW w:w="2405" w:type="dxa"/>
            <w:vMerge/>
            <w:tcBorders>
              <w:left w:val="nil"/>
              <w:bottom w:val="single" w:sz="4" w:space="0" w:color="155755"/>
              <w:right w:val="single" w:sz="4" w:space="0" w:color="155755"/>
            </w:tcBorders>
            <w:shd w:val="clear" w:color="auto" w:fill="6FDEDB"/>
            <w:vAlign w:val="center"/>
          </w:tcPr>
          <w:p w14:paraId="278B4AA1" w14:textId="77777777" w:rsidR="00666B3E" w:rsidRPr="00666B3E" w:rsidRDefault="00666B3E" w:rsidP="00CE1566">
            <w:pPr>
              <w:ind w:left="177"/>
              <w:rPr>
                <w:rFonts w:eastAsia="STXinwei" w:cs="Arial"/>
                <w:b/>
                <w:bCs/>
                <w:color w:val="155755"/>
              </w:rPr>
            </w:pPr>
          </w:p>
        </w:tc>
        <w:tc>
          <w:tcPr>
            <w:tcW w:w="3407" w:type="dxa"/>
            <w:gridSpan w:val="3"/>
            <w:tcBorders>
              <w:top w:val="single" w:sz="4" w:space="0" w:color="155755"/>
              <w:left w:val="single" w:sz="4" w:space="0" w:color="155755"/>
              <w:bottom w:val="single" w:sz="4" w:space="0" w:color="155755"/>
              <w:right w:val="nil"/>
            </w:tcBorders>
            <w:shd w:val="clear" w:color="auto" w:fill="auto"/>
            <w:vAlign w:val="center"/>
          </w:tcPr>
          <w:p w14:paraId="25BAD6C9" w14:textId="1EF369FE" w:rsidR="00666B3E" w:rsidRPr="00666B3E" w:rsidRDefault="00666B3E" w:rsidP="00CE1566">
            <w:pPr>
              <w:rPr>
                <w:rFonts w:eastAsia="Calibri" w:cs="Arial"/>
                <w:color w:val="155755"/>
              </w:rPr>
            </w:pPr>
            <w:r w:rsidRPr="00666B3E">
              <w:rPr>
                <w:rFonts w:eastAsia="Times New Roman" w:cs="Arial"/>
                <w:bCs/>
                <w:color w:val="155755"/>
              </w:rPr>
              <w:t>Don Fraser</w:t>
            </w:r>
          </w:p>
        </w:tc>
        <w:tc>
          <w:tcPr>
            <w:tcW w:w="2405" w:type="dxa"/>
            <w:vMerge/>
            <w:tcBorders>
              <w:top w:val="single" w:sz="4" w:space="0" w:color="155755"/>
              <w:left w:val="nil"/>
              <w:bottom w:val="single" w:sz="4" w:space="0" w:color="auto"/>
              <w:right w:val="single" w:sz="4" w:space="0" w:color="155755"/>
            </w:tcBorders>
            <w:shd w:val="clear" w:color="auto" w:fill="B5EEED"/>
            <w:vAlign w:val="center"/>
          </w:tcPr>
          <w:p w14:paraId="0BCE9DC3" w14:textId="77777777" w:rsidR="00666B3E" w:rsidRPr="0083709A" w:rsidRDefault="00666B3E" w:rsidP="00CE1566">
            <w:pPr>
              <w:rPr>
                <w:rFonts w:eastAsia="Calibri" w:cs="Arial"/>
                <w:b/>
                <w:bCs/>
                <w:color w:val="002060"/>
              </w:rPr>
            </w:pPr>
          </w:p>
        </w:tc>
        <w:tc>
          <w:tcPr>
            <w:tcW w:w="2273" w:type="dxa"/>
            <w:gridSpan w:val="4"/>
            <w:tcBorders>
              <w:top w:val="single" w:sz="4" w:space="0" w:color="155755"/>
              <w:left w:val="single" w:sz="4" w:space="0" w:color="155755"/>
              <w:bottom w:val="single" w:sz="4" w:space="0" w:color="155755"/>
              <w:right w:val="nil"/>
            </w:tcBorders>
            <w:shd w:val="clear" w:color="auto" w:fill="auto"/>
            <w:vAlign w:val="center"/>
          </w:tcPr>
          <w:p w14:paraId="1086F2EC" w14:textId="4D182A98" w:rsidR="00666B3E" w:rsidRPr="00666B3E" w:rsidRDefault="00666B3E" w:rsidP="00CE1566">
            <w:pPr>
              <w:rPr>
                <w:rFonts w:eastAsia="Calibri" w:cs="Arial"/>
                <w:color w:val="155755"/>
              </w:rPr>
            </w:pPr>
            <w:r w:rsidRPr="00666B3E">
              <w:rPr>
                <w:rFonts w:eastAsia="Times New Roman" w:cs="Arial"/>
                <w:bCs/>
                <w:color w:val="155755"/>
              </w:rPr>
              <w:t>Board of Director</w:t>
            </w:r>
          </w:p>
        </w:tc>
      </w:tr>
      <w:tr w:rsidR="00C254B9" w:rsidRPr="0083709A" w14:paraId="2D16B018" w14:textId="77777777" w:rsidTr="00C67BA2">
        <w:trPr>
          <w:cantSplit/>
          <w:trHeight w:val="519"/>
        </w:trPr>
        <w:tc>
          <w:tcPr>
            <w:tcW w:w="2405" w:type="dxa"/>
            <w:tcBorders>
              <w:top w:val="single" w:sz="4" w:space="0" w:color="155755"/>
              <w:left w:val="nil"/>
              <w:bottom w:val="single" w:sz="4" w:space="0" w:color="155755"/>
              <w:right w:val="single" w:sz="4" w:space="0" w:color="155755"/>
            </w:tcBorders>
            <w:shd w:val="clear" w:color="auto" w:fill="6FDEDB"/>
            <w:vAlign w:val="center"/>
          </w:tcPr>
          <w:p w14:paraId="30A5E93C" w14:textId="4BF3710C" w:rsidR="00C254B9" w:rsidRPr="00666B3E" w:rsidRDefault="00C254B9" w:rsidP="00CE1566">
            <w:pPr>
              <w:ind w:left="177"/>
              <w:rPr>
                <w:rFonts w:eastAsia="Calibri" w:cs="Arial"/>
                <w:b/>
                <w:bCs/>
                <w:color w:val="155755"/>
              </w:rPr>
            </w:pPr>
            <w:r w:rsidRPr="00666B3E">
              <w:rPr>
                <w:rFonts w:eastAsia="STXinwei" w:cs="Arial"/>
                <w:b/>
                <w:bCs/>
                <w:color w:val="155755"/>
              </w:rPr>
              <w:t>Meeting objective</w:t>
            </w:r>
          </w:p>
        </w:tc>
        <w:tc>
          <w:tcPr>
            <w:tcW w:w="8085" w:type="dxa"/>
            <w:gridSpan w:val="8"/>
            <w:tcBorders>
              <w:top w:val="single" w:sz="4" w:space="0" w:color="155755"/>
              <w:left w:val="single" w:sz="4" w:space="0" w:color="155755"/>
              <w:bottom w:val="single" w:sz="4" w:space="0" w:color="155755"/>
              <w:right w:val="nil"/>
            </w:tcBorders>
            <w:shd w:val="clear" w:color="auto" w:fill="auto"/>
            <w:vAlign w:val="center"/>
          </w:tcPr>
          <w:p w14:paraId="374D5730" w14:textId="5544A7E2" w:rsidR="00C254B9" w:rsidRPr="00666B3E" w:rsidRDefault="00C254B9" w:rsidP="00CE1566">
            <w:pPr>
              <w:rPr>
                <w:rFonts w:eastAsia="Calibri" w:cs="Arial"/>
                <w:b/>
                <w:bCs/>
                <w:color w:val="155755"/>
              </w:rPr>
            </w:pPr>
            <w:r w:rsidRPr="00666B3E">
              <w:rPr>
                <w:rFonts w:eastAsia="Calibri" w:cs="Arial"/>
                <w:color w:val="155755"/>
              </w:rPr>
              <w:t>To obtain confirmation for project authorisation with an appropriate authority</w:t>
            </w:r>
          </w:p>
        </w:tc>
      </w:tr>
      <w:tr w:rsidR="00C254B9" w:rsidRPr="0083709A" w14:paraId="21C9DD93" w14:textId="77777777" w:rsidTr="00C67BA2">
        <w:trPr>
          <w:cantSplit/>
          <w:trHeight w:val="375"/>
        </w:trPr>
        <w:tc>
          <w:tcPr>
            <w:tcW w:w="2405" w:type="dxa"/>
            <w:vMerge w:val="restart"/>
            <w:tcBorders>
              <w:top w:val="single" w:sz="4" w:space="0" w:color="155755"/>
              <w:left w:val="nil"/>
              <w:bottom w:val="single" w:sz="4" w:space="0" w:color="155755"/>
              <w:right w:val="single" w:sz="4" w:space="0" w:color="155755"/>
            </w:tcBorders>
            <w:shd w:val="clear" w:color="auto" w:fill="6FDEDB"/>
            <w:vAlign w:val="center"/>
          </w:tcPr>
          <w:p w14:paraId="31AC3288" w14:textId="5207B533" w:rsidR="00C254B9" w:rsidRPr="00600DF1" w:rsidRDefault="00C254B9" w:rsidP="00CE1566">
            <w:pPr>
              <w:ind w:left="177"/>
              <w:rPr>
                <w:rFonts w:eastAsia="Calibri" w:cs="Arial"/>
                <w:color w:val="002060"/>
              </w:rPr>
            </w:pPr>
            <w:r w:rsidRPr="00666B3E">
              <w:rPr>
                <w:rFonts w:eastAsia="Calibri" w:cs="Arial"/>
                <w:b/>
                <w:bCs/>
                <w:color w:val="155755"/>
              </w:rPr>
              <w:t xml:space="preserve">Meeting agenda </w:t>
            </w:r>
            <w:r w:rsidRPr="00600DF1">
              <w:rPr>
                <w:rFonts w:eastAsia="Calibri" w:cs="Arial"/>
                <w:color w:val="FF0000"/>
              </w:rPr>
              <w:t>(complete the time allocation for each topic session</w:t>
            </w:r>
            <w:r>
              <w:rPr>
                <w:rFonts w:eastAsia="Calibri" w:cs="Arial"/>
                <w:color w:val="FF0000"/>
              </w:rPr>
              <w:t>; these timings must be reflected to the meeting minutes notes section as well</w:t>
            </w:r>
            <w:r w:rsidRPr="00600DF1">
              <w:rPr>
                <w:rFonts w:eastAsia="Calibri" w:cs="Arial"/>
                <w:color w:val="FF0000"/>
              </w:rPr>
              <w:t>)</w:t>
            </w:r>
          </w:p>
        </w:tc>
        <w:tc>
          <w:tcPr>
            <w:tcW w:w="5812" w:type="dxa"/>
            <w:gridSpan w:val="4"/>
            <w:tcBorders>
              <w:top w:val="single" w:sz="4" w:space="0" w:color="155755"/>
              <w:left w:val="single" w:sz="4" w:space="0" w:color="155755"/>
              <w:bottom w:val="nil"/>
              <w:right w:val="single" w:sz="4" w:space="0" w:color="155755"/>
            </w:tcBorders>
            <w:shd w:val="clear" w:color="auto" w:fill="B5EEED"/>
            <w:vAlign w:val="center"/>
          </w:tcPr>
          <w:p w14:paraId="361B536A" w14:textId="77777777" w:rsidR="00C254B9" w:rsidRPr="00666B3E" w:rsidRDefault="00C254B9" w:rsidP="00CE1566">
            <w:pPr>
              <w:rPr>
                <w:rFonts w:eastAsia="Calibri" w:cs="Arial"/>
                <w:color w:val="155755"/>
              </w:rPr>
            </w:pPr>
            <w:r w:rsidRPr="00666B3E">
              <w:rPr>
                <w:rFonts w:eastAsia="Calibri" w:cs="Arial"/>
                <w:b/>
                <w:bCs/>
                <w:color w:val="155755"/>
              </w:rPr>
              <w:t>Topic</w:t>
            </w:r>
          </w:p>
        </w:tc>
        <w:tc>
          <w:tcPr>
            <w:tcW w:w="1134" w:type="dxa"/>
            <w:gridSpan w:val="2"/>
            <w:tcBorders>
              <w:top w:val="single" w:sz="4" w:space="0" w:color="155755"/>
              <w:left w:val="single" w:sz="4" w:space="0" w:color="155755"/>
              <w:bottom w:val="nil"/>
              <w:right w:val="single" w:sz="4" w:space="0" w:color="155755"/>
            </w:tcBorders>
            <w:shd w:val="clear" w:color="auto" w:fill="B5EEED"/>
            <w:vAlign w:val="center"/>
          </w:tcPr>
          <w:p w14:paraId="515BD256" w14:textId="77777777" w:rsidR="00C254B9" w:rsidRPr="00666B3E" w:rsidRDefault="00C254B9" w:rsidP="00CE1566">
            <w:pPr>
              <w:rPr>
                <w:rFonts w:eastAsia="Calibri" w:cs="Arial"/>
                <w:color w:val="155755"/>
              </w:rPr>
            </w:pPr>
            <w:r w:rsidRPr="00666B3E">
              <w:rPr>
                <w:rFonts w:eastAsia="Calibri" w:cs="Arial"/>
                <w:b/>
                <w:bCs/>
                <w:color w:val="155755"/>
              </w:rPr>
              <w:t>Owner</w:t>
            </w:r>
          </w:p>
        </w:tc>
        <w:tc>
          <w:tcPr>
            <w:tcW w:w="1139" w:type="dxa"/>
            <w:gridSpan w:val="2"/>
            <w:tcBorders>
              <w:top w:val="single" w:sz="4" w:space="0" w:color="155755"/>
              <w:left w:val="single" w:sz="4" w:space="0" w:color="155755"/>
              <w:bottom w:val="nil"/>
              <w:right w:val="nil"/>
            </w:tcBorders>
            <w:shd w:val="clear" w:color="auto" w:fill="B5EEED"/>
            <w:vAlign w:val="center"/>
          </w:tcPr>
          <w:p w14:paraId="4AA11C5C" w14:textId="77777777" w:rsidR="00C254B9" w:rsidRPr="00666B3E" w:rsidRDefault="00C254B9" w:rsidP="00CE1566">
            <w:pPr>
              <w:rPr>
                <w:rFonts w:eastAsia="Calibri" w:cs="Arial"/>
                <w:color w:val="155755"/>
              </w:rPr>
            </w:pPr>
            <w:r w:rsidRPr="00666B3E">
              <w:rPr>
                <w:rFonts w:eastAsia="Calibri" w:cs="Arial"/>
                <w:b/>
                <w:bCs/>
                <w:color w:val="155755"/>
              </w:rPr>
              <w:t xml:space="preserve">Time </w:t>
            </w:r>
          </w:p>
        </w:tc>
      </w:tr>
      <w:tr w:rsidR="00C254B9" w:rsidRPr="0083709A" w14:paraId="403BF52A" w14:textId="77777777" w:rsidTr="00C67BA2">
        <w:trPr>
          <w:cantSplit/>
          <w:trHeight w:val="53"/>
        </w:trPr>
        <w:tc>
          <w:tcPr>
            <w:tcW w:w="2405" w:type="dxa"/>
            <w:vMerge/>
            <w:tcBorders>
              <w:top w:val="single" w:sz="4" w:space="0" w:color="155755"/>
              <w:left w:val="nil"/>
              <w:bottom w:val="single" w:sz="4" w:space="0" w:color="155755"/>
              <w:right w:val="single" w:sz="4" w:space="0" w:color="155755"/>
            </w:tcBorders>
            <w:shd w:val="clear" w:color="auto" w:fill="6FDEDB"/>
            <w:vAlign w:val="center"/>
          </w:tcPr>
          <w:p w14:paraId="5846164F" w14:textId="77777777" w:rsidR="00C254B9" w:rsidRPr="0083709A" w:rsidRDefault="00C254B9" w:rsidP="00CE1566">
            <w:pPr>
              <w:rPr>
                <w:rFonts w:eastAsia="Calibri" w:cs="Arial"/>
                <w:color w:val="231F20"/>
              </w:rPr>
            </w:pPr>
          </w:p>
        </w:tc>
        <w:tc>
          <w:tcPr>
            <w:tcW w:w="5812" w:type="dxa"/>
            <w:gridSpan w:val="4"/>
            <w:tcBorders>
              <w:top w:val="nil"/>
              <w:left w:val="single" w:sz="4" w:space="0" w:color="155755"/>
              <w:bottom w:val="single" w:sz="4" w:space="0" w:color="155755"/>
              <w:right w:val="single" w:sz="4" w:space="0" w:color="155755"/>
            </w:tcBorders>
            <w:shd w:val="clear" w:color="auto" w:fill="auto"/>
            <w:vAlign w:val="center"/>
          </w:tcPr>
          <w:p w14:paraId="13D2C099" w14:textId="77777777" w:rsidR="00C254B9" w:rsidRPr="0083709A" w:rsidRDefault="00C254B9" w:rsidP="00CE1566">
            <w:pPr>
              <w:rPr>
                <w:rFonts w:eastAsia="Calibri" w:cs="Arial"/>
                <w:color w:val="231F20"/>
                <w:sz w:val="2"/>
                <w:szCs w:val="2"/>
              </w:rPr>
            </w:pPr>
          </w:p>
        </w:tc>
        <w:tc>
          <w:tcPr>
            <w:tcW w:w="1134" w:type="dxa"/>
            <w:gridSpan w:val="2"/>
            <w:tcBorders>
              <w:top w:val="nil"/>
              <w:left w:val="single" w:sz="4" w:space="0" w:color="155755"/>
              <w:bottom w:val="single" w:sz="4" w:space="0" w:color="155755"/>
              <w:right w:val="single" w:sz="4" w:space="0" w:color="155755"/>
            </w:tcBorders>
            <w:shd w:val="clear" w:color="auto" w:fill="auto"/>
            <w:vAlign w:val="center"/>
          </w:tcPr>
          <w:p w14:paraId="173376A4" w14:textId="77777777" w:rsidR="00C254B9" w:rsidRPr="0083709A" w:rsidRDefault="00C254B9" w:rsidP="00CE1566">
            <w:pPr>
              <w:rPr>
                <w:rFonts w:eastAsia="Calibri" w:cs="Arial"/>
                <w:color w:val="231F20"/>
                <w:sz w:val="2"/>
                <w:szCs w:val="2"/>
              </w:rPr>
            </w:pPr>
          </w:p>
        </w:tc>
        <w:tc>
          <w:tcPr>
            <w:tcW w:w="1139" w:type="dxa"/>
            <w:gridSpan w:val="2"/>
            <w:tcBorders>
              <w:top w:val="nil"/>
              <w:left w:val="single" w:sz="4" w:space="0" w:color="155755"/>
              <w:bottom w:val="single" w:sz="4" w:space="0" w:color="155755"/>
              <w:right w:val="nil"/>
            </w:tcBorders>
            <w:shd w:val="clear" w:color="auto" w:fill="auto"/>
            <w:vAlign w:val="center"/>
          </w:tcPr>
          <w:p w14:paraId="2C5B28E0" w14:textId="77777777" w:rsidR="00C254B9" w:rsidRPr="0083709A" w:rsidRDefault="00C254B9" w:rsidP="00CE1566">
            <w:pPr>
              <w:rPr>
                <w:rFonts w:eastAsia="Calibri" w:cs="Arial"/>
                <w:color w:val="231F20"/>
                <w:sz w:val="2"/>
                <w:szCs w:val="2"/>
              </w:rPr>
            </w:pPr>
          </w:p>
        </w:tc>
      </w:tr>
      <w:tr w:rsidR="00C254B9" w:rsidRPr="008C418E" w14:paraId="56F8FCA2" w14:textId="77777777" w:rsidTr="00C67BA2">
        <w:trPr>
          <w:gridAfter w:val="1"/>
          <w:wAfter w:w="70" w:type="dxa"/>
          <w:cantSplit/>
          <w:trHeight w:val="459"/>
        </w:trPr>
        <w:tc>
          <w:tcPr>
            <w:tcW w:w="2405" w:type="dxa"/>
            <w:vMerge/>
            <w:tcBorders>
              <w:top w:val="single" w:sz="4" w:space="0" w:color="155755"/>
              <w:left w:val="nil"/>
              <w:bottom w:val="single" w:sz="4" w:space="0" w:color="155755"/>
              <w:right w:val="single" w:sz="4" w:space="0" w:color="155755"/>
            </w:tcBorders>
            <w:shd w:val="clear" w:color="auto" w:fill="6FDEDB"/>
            <w:vAlign w:val="center"/>
          </w:tcPr>
          <w:p w14:paraId="5739134A" w14:textId="77777777" w:rsidR="00C254B9" w:rsidRPr="0083709A" w:rsidRDefault="00C254B9" w:rsidP="00CE1566">
            <w:pPr>
              <w:rPr>
                <w:rFonts w:eastAsia="Calibri" w:cs="Arial"/>
                <w:color w:val="231F20"/>
              </w:rPr>
            </w:pPr>
          </w:p>
        </w:tc>
        <w:tc>
          <w:tcPr>
            <w:tcW w:w="430" w:type="dxa"/>
            <w:tcBorders>
              <w:top w:val="single" w:sz="4" w:space="0" w:color="155755"/>
              <w:left w:val="single" w:sz="4" w:space="0" w:color="155755"/>
              <w:bottom w:val="single" w:sz="4" w:space="0" w:color="155755"/>
              <w:right w:val="nil"/>
            </w:tcBorders>
            <w:shd w:val="clear" w:color="auto" w:fill="auto"/>
            <w:vAlign w:val="center"/>
          </w:tcPr>
          <w:p w14:paraId="43A5DF37" w14:textId="77777777" w:rsidR="00C254B9" w:rsidRPr="00666B3E" w:rsidRDefault="00C254B9" w:rsidP="00CE1566">
            <w:pPr>
              <w:spacing w:line="240" w:lineRule="auto"/>
              <w:ind w:left="-2" w:right="-41"/>
              <w:rPr>
                <w:rFonts w:eastAsia="Calibri" w:cs="Tahoma"/>
                <w:color w:val="155755"/>
                <w:szCs w:val="24"/>
                <w:lang w:val="en-US" w:eastAsia="en-AU"/>
              </w:rPr>
            </w:pPr>
            <w:r w:rsidRPr="00666B3E">
              <w:rPr>
                <w:rFonts w:eastAsia="Calibri" w:cs="Tahoma"/>
                <w:color w:val="155755"/>
                <w:szCs w:val="24"/>
                <w:lang w:val="en-US" w:eastAsia="en-AU"/>
              </w:rPr>
              <w:t>1.</w:t>
            </w:r>
          </w:p>
        </w:tc>
        <w:tc>
          <w:tcPr>
            <w:tcW w:w="5382" w:type="dxa"/>
            <w:gridSpan w:val="3"/>
            <w:tcBorders>
              <w:top w:val="single" w:sz="4" w:space="0" w:color="155755"/>
              <w:left w:val="nil"/>
              <w:bottom w:val="single" w:sz="4" w:space="0" w:color="155755"/>
              <w:right w:val="single" w:sz="4" w:space="0" w:color="155755"/>
            </w:tcBorders>
            <w:shd w:val="clear" w:color="auto" w:fill="auto"/>
            <w:vAlign w:val="center"/>
          </w:tcPr>
          <w:p w14:paraId="4D7118F2" w14:textId="77777777" w:rsidR="00C254B9" w:rsidRPr="00666B3E" w:rsidRDefault="00C254B9" w:rsidP="00CE1566">
            <w:pPr>
              <w:spacing w:line="240" w:lineRule="auto"/>
              <w:ind w:left="-2"/>
              <w:rPr>
                <w:rFonts w:eastAsia="Calibri" w:cs="Tahoma"/>
                <w:color w:val="155755"/>
                <w:szCs w:val="24"/>
                <w:lang w:val="en-US" w:eastAsia="en-AU"/>
              </w:rPr>
            </w:pPr>
            <w:r w:rsidRPr="00666B3E">
              <w:rPr>
                <w:rFonts w:eastAsia="Calibri" w:cs="Tahoma"/>
                <w:color w:val="155755"/>
                <w:szCs w:val="24"/>
                <w:lang w:val="en-US" w:eastAsia="en-AU"/>
              </w:rPr>
              <w:t>Welcome note</w:t>
            </w:r>
          </w:p>
        </w:tc>
        <w:tc>
          <w:tcPr>
            <w:tcW w:w="1134" w:type="dxa"/>
            <w:gridSpan w:val="2"/>
            <w:tcBorders>
              <w:top w:val="single" w:sz="4" w:space="0" w:color="155755"/>
              <w:left w:val="single" w:sz="4" w:space="0" w:color="155755"/>
              <w:bottom w:val="single" w:sz="4" w:space="0" w:color="155755"/>
              <w:right w:val="single" w:sz="4" w:space="0" w:color="155755"/>
            </w:tcBorders>
            <w:shd w:val="clear" w:color="auto" w:fill="auto"/>
            <w:vAlign w:val="center"/>
          </w:tcPr>
          <w:p w14:paraId="06D6DF33" w14:textId="77777777" w:rsidR="00C254B9" w:rsidRPr="00666B3E" w:rsidRDefault="00C254B9" w:rsidP="00CE1566">
            <w:pPr>
              <w:spacing w:line="240" w:lineRule="auto"/>
              <w:rPr>
                <w:rFonts w:eastAsia="Calibri" w:cs="Tahoma"/>
                <w:color w:val="155755"/>
                <w:szCs w:val="24"/>
                <w:lang w:val="en-US" w:eastAsia="en-AU"/>
              </w:rPr>
            </w:pPr>
            <w:r w:rsidRPr="00666B3E">
              <w:rPr>
                <w:rFonts w:eastAsia="Calibri" w:cs="Tahoma"/>
                <w:color w:val="155755"/>
                <w:szCs w:val="24"/>
                <w:lang w:val="en-US" w:eastAsia="en-AU"/>
              </w:rPr>
              <w:t>PM</w:t>
            </w:r>
          </w:p>
        </w:tc>
        <w:tc>
          <w:tcPr>
            <w:tcW w:w="1069" w:type="dxa"/>
            <w:tcBorders>
              <w:top w:val="single" w:sz="4" w:space="0" w:color="155755"/>
              <w:left w:val="single" w:sz="4" w:space="0" w:color="155755"/>
              <w:bottom w:val="single" w:sz="4" w:space="0" w:color="155755"/>
              <w:right w:val="nil"/>
            </w:tcBorders>
            <w:shd w:val="clear" w:color="auto" w:fill="auto"/>
            <w:vAlign w:val="center"/>
          </w:tcPr>
          <w:p w14:paraId="7C3D4E7D" w14:textId="77777777" w:rsidR="00C254B9" w:rsidRPr="00666B3E" w:rsidRDefault="00C254B9" w:rsidP="00CE1566">
            <w:pPr>
              <w:spacing w:line="240" w:lineRule="auto"/>
              <w:rPr>
                <w:rFonts w:eastAsia="Calibri" w:cs="Tahoma"/>
                <w:color w:val="155755"/>
                <w:szCs w:val="24"/>
                <w:lang w:val="en-US" w:eastAsia="en-AU"/>
              </w:rPr>
            </w:pPr>
            <w:r w:rsidRPr="00666B3E">
              <w:rPr>
                <w:rFonts w:eastAsia="Calibri" w:cs="Tahoma"/>
                <w:color w:val="155755"/>
                <w:szCs w:val="24"/>
                <w:lang w:val="en-US" w:eastAsia="en-AU"/>
              </w:rPr>
              <w:t>9:00 am</w:t>
            </w:r>
          </w:p>
        </w:tc>
      </w:tr>
      <w:tr w:rsidR="00C254B9" w:rsidRPr="0083709A" w14:paraId="74BA683C" w14:textId="77777777" w:rsidTr="00C67BA2">
        <w:trPr>
          <w:gridAfter w:val="1"/>
          <w:wAfter w:w="70" w:type="dxa"/>
          <w:cantSplit/>
          <w:trHeight w:val="459"/>
        </w:trPr>
        <w:tc>
          <w:tcPr>
            <w:tcW w:w="2405" w:type="dxa"/>
            <w:vMerge/>
            <w:tcBorders>
              <w:top w:val="single" w:sz="4" w:space="0" w:color="155755"/>
              <w:left w:val="nil"/>
              <w:bottom w:val="single" w:sz="4" w:space="0" w:color="155755"/>
              <w:right w:val="single" w:sz="4" w:space="0" w:color="155755"/>
            </w:tcBorders>
            <w:shd w:val="clear" w:color="auto" w:fill="6FDEDB"/>
            <w:vAlign w:val="center"/>
          </w:tcPr>
          <w:p w14:paraId="2900A9FF" w14:textId="77777777" w:rsidR="00C254B9" w:rsidRPr="0083709A" w:rsidRDefault="00C254B9" w:rsidP="00CE1566">
            <w:pPr>
              <w:rPr>
                <w:rFonts w:eastAsia="Calibri" w:cs="Arial"/>
                <w:color w:val="231F20"/>
              </w:rPr>
            </w:pPr>
            <w:permStart w:id="856761377" w:edGrp="everyone" w:colFirst="4" w:colLast="4"/>
          </w:p>
        </w:tc>
        <w:tc>
          <w:tcPr>
            <w:tcW w:w="430" w:type="dxa"/>
            <w:tcBorders>
              <w:top w:val="single" w:sz="4" w:space="0" w:color="155755"/>
              <w:left w:val="single" w:sz="4" w:space="0" w:color="155755"/>
              <w:bottom w:val="single" w:sz="4" w:space="0" w:color="155755"/>
              <w:right w:val="nil"/>
            </w:tcBorders>
            <w:shd w:val="clear" w:color="auto" w:fill="auto"/>
            <w:vAlign w:val="center"/>
          </w:tcPr>
          <w:p w14:paraId="198658A2" w14:textId="77777777" w:rsidR="00C254B9" w:rsidRPr="00666B3E" w:rsidRDefault="00C254B9" w:rsidP="00CE1566">
            <w:pPr>
              <w:spacing w:line="240" w:lineRule="auto"/>
              <w:ind w:left="-2" w:right="-41"/>
              <w:rPr>
                <w:rFonts w:eastAsia="Calibri" w:cs="Tahoma"/>
                <w:color w:val="155755"/>
                <w:szCs w:val="24"/>
                <w:lang w:val="en-US" w:eastAsia="en-AU"/>
              </w:rPr>
            </w:pPr>
            <w:r w:rsidRPr="00666B3E">
              <w:rPr>
                <w:rFonts w:eastAsia="Calibri" w:cs="Tahoma"/>
                <w:color w:val="155755"/>
                <w:szCs w:val="24"/>
                <w:lang w:val="en-US" w:eastAsia="en-AU"/>
              </w:rPr>
              <w:t>2.</w:t>
            </w:r>
          </w:p>
        </w:tc>
        <w:tc>
          <w:tcPr>
            <w:tcW w:w="5382" w:type="dxa"/>
            <w:gridSpan w:val="3"/>
            <w:tcBorders>
              <w:top w:val="single" w:sz="4" w:space="0" w:color="155755"/>
              <w:left w:val="nil"/>
              <w:bottom w:val="single" w:sz="4" w:space="0" w:color="155755"/>
              <w:right w:val="single" w:sz="4" w:space="0" w:color="155755"/>
            </w:tcBorders>
            <w:shd w:val="clear" w:color="auto" w:fill="auto"/>
            <w:vAlign w:val="center"/>
          </w:tcPr>
          <w:p w14:paraId="5202ECC8" w14:textId="77777777" w:rsidR="00C254B9" w:rsidRPr="00666B3E" w:rsidRDefault="00C254B9" w:rsidP="00CE1566">
            <w:pPr>
              <w:spacing w:line="240" w:lineRule="auto"/>
              <w:ind w:left="-2"/>
              <w:rPr>
                <w:rFonts w:eastAsia="Calibri" w:cs="Tahoma"/>
                <w:color w:val="155755"/>
                <w:szCs w:val="24"/>
                <w:lang w:val="en-US" w:eastAsia="en-AU"/>
              </w:rPr>
            </w:pPr>
            <w:r w:rsidRPr="00666B3E">
              <w:rPr>
                <w:rFonts w:eastAsia="Calibri" w:cs="Tahoma"/>
                <w:color w:val="155755"/>
                <w:szCs w:val="24"/>
                <w:lang w:val="en-US" w:eastAsia="en-AU"/>
              </w:rPr>
              <w:t>Introduction</w:t>
            </w:r>
          </w:p>
        </w:tc>
        <w:tc>
          <w:tcPr>
            <w:tcW w:w="1134" w:type="dxa"/>
            <w:gridSpan w:val="2"/>
            <w:tcBorders>
              <w:top w:val="single" w:sz="4" w:space="0" w:color="155755"/>
              <w:left w:val="single" w:sz="4" w:space="0" w:color="155755"/>
              <w:bottom w:val="single" w:sz="4" w:space="0" w:color="155755"/>
              <w:right w:val="single" w:sz="4" w:space="0" w:color="155755"/>
            </w:tcBorders>
            <w:shd w:val="clear" w:color="auto" w:fill="auto"/>
            <w:vAlign w:val="center"/>
          </w:tcPr>
          <w:p w14:paraId="55429BC2" w14:textId="77777777" w:rsidR="00C254B9" w:rsidRPr="00666B3E" w:rsidRDefault="00C254B9" w:rsidP="00CE1566">
            <w:pPr>
              <w:spacing w:line="240" w:lineRule="auto"/>
              <w:rPr>
                <w:rFonts w:eastAsia="Calibri" w:cs="Tahoma"/>
                <w:color w:val="155755"/>
                <w:szCs w:val="24"/>
                <w:lang w:val="en-US" w:eastAsia="en-AU"/>
              </w:rPr>
            </w:pPr>
            <w:r w:rsidRPr="00666B3E">
              <w:rPr>
                <w:rFonts w:eastAsia="Calibri" w:cs="Tahoma"/>
                <w:color w:val="155755"/>
                <w:szCs w:val="24"/>
                <w:lang w:val="en-US" w:eastAsia="en-AU"/>
              </w:rPr>
              <w:t>PS</w:t>
            </w:r>
          </w:p>
        </w:tc>
        <w:tc>
          <w:tcPr>
            <w:tcW w:w="1069" w:type="dxa"/>
            <w:tcBorders>
              <w:top w:val="single" w:sz="4" w:space="0" w:color="155755"/>
              <w:left w:val="single" w:sz="4" w:space="0" w:color="155755"/>
              <w:bottom w:val="single" w:sz="4" w:space="0" w:color="155755"/>
              <w:right w:val="nil"/>
            </w:tcBorders>
            <w:shd w:val="clear" w:color="auto" w:fill="auto"/>
            <w:vAlign w:val="center"/>
          </w:tcPr>
          <w:p w14:paraId="775E38EA" w14:textId="77777777" w:rsidR="00C254B9" w:rsidRPr="007B127F" w:rsidRDefault="00C254B9" w:rsidP="00CE1566">
            <w:pPr>
              <w:spacing w:line="240" w:lineRule="auto"/>
              <w:rPr>
                <w:rFonts w:eastAsia="Calibri" w:cs="Tahoma"/>
                <w:szCs w:val="24"/>
                <w:lang w:val="en-US" w:eastAsia="en-AU"/>
              </w:rPr>
            </w:pPr>
          </w:p>
        </w:tc>
      </w:tr>
      <w:tr w:rsidR="00C254B9" w:rsidRPr="0083709A" w14:paraId="0FF0C9B2" w14:textId="77777777" w:rsidTr="00C67BA2">
        <w:trPr>
          <w:gridAfter w:val="1"/>
          <w:wAfter w:w="70" w:type="dxa"/>
          <w:cantSplit/>
          <w:trHeight w:val="459"/>
        </w:trPr>
        <w:tc>
          <w:tcPr>
            <w:tcW w:w="2405" w:type="dxa"/>
            <w:vMerge/>
            <w:tcBorders>
              <w:top w:val="single" w:sz="4" w:space="0" w:color="155755"/>
              <w:left w:val="nil"/>
              <w:bottom w:val="single" w:sz="4" w:space="0" w:color="155755"/>
              <w:right w:val="single" w:sz="4" w:space="0" w:color="155755"/>
            </w:tcBorders>
            <w:shd w:val="clear" w:color="auto" w:fill="6FDEDB"/>
            <w:vAlign w:val="center"/>
          </w:tcPr>
          <w:p w14:paraId="2E3DB01F" w14:textId="77777777" w:rsidR="00C254B9" w:rsidRPr="0083709A" w:rsidRDefault="00C254B9" w:rsidP="00CE1566">
            <w:pPr>
              <w:rPr>
                <w:rFonts w:eastAsia="Calibri" w:cs="Arial"/>
                <w:color w:val="231F20"/>
              </w:rPr>
            </w:pPr>
            <w:permStart w:id="1532388230" w:edGrp="everyone" w:colFirst="4" w:colLast="4"/>
            <w:permEnd w:id="856761377"/>
          </w:p>
        </w:tc>
        <w:tc>
          <w:tcPr>
            <w:tcW w:w="430" w:type="dxa"/>
            <w:tcBorders>
              <w:top w:val="single" w:sz="4" w:space="0" w:color="155755"/>
              <w:left w:val="single" w:sz="4" w:space="0" w:color="155755"/>
              <w:bottom w:val="single" w:sz="4" w:space="0" w:color="155755"/>
              <w:right w:val="nil"/>
            </w:tcBorders>
            <w:shd w:val="clear" w:color="auto" w:fill="auto"/>
            <w:vAlign w:val="center"/>
          </w:tcPr>
          <w:p w14:paraId="0F9A6583" w14:textId="77777777" w:rsidR="00C254B9" w:rsidRPr="00666B3E" w:rsidRDefault="00C254B9" w:rsidP="00CE1566">
            <w:pPr>
              <w:spacing w:line="240" w:lineRule="auto"/>
              <w:ind w:left="-2" w:right="-41"/>
              <w:rPr>
                <w:rFonts w:eastAsia="Calibri" w:cs="Tahoma"/>
                <w:color w:val="155755"/>
                <w:szCs w:val="24"/>
                <w:lang w:val="en-US" w:eastAsia="en-AU"/>
              </w:rPr>
            </w:pPr>
            <w:r w:rsidRPr="00666B3E">
              <w:rPr>
                <w:rFonts w:eastAsia="Calibri" w:cs="Tahoma"/>
                <w:color w:val="155755"/>
                <w:szCs w:val="24"/>
                <w:lang w:val="en-US" w:eastAsia="en-AU"/>
              </w:rPr>
              <w:t>3.</w:t>
            </w:r>
          </w:p>
        </w:tc>
        <w:tc>
          <w:tcPr>
            <w:tcW w:w="5382" w:type="dxa"/>
            <w:gridSpan w:val="3"/>
            <w:tcBorders>
              <w:top w:val="single" w:sz="4" w:space="0" w:color="155755"/>
              <w:left w:val="nil"/>
              <w:bottom w:val="single" w:sz="4" w:space="0" w:color="155755"/>
              <w:right w:val="single" w:sz="4" w:space="0" w:color="155755"/>
            </w:tcBorders>
            <w:shd w:val="clear" w:color="auto" w:fill="auto"/>
            <w:vAlign w:val="center"/>
          </w:tcPr>
          <w:p w14:paraId="31351AAC" w14:textId="5FCABDCE" w:rsidR="00C254B9" w:rsidRPr="00666B3E" w:rsidRDefault="00666B3E" w:rsidP="00CE1566">
            <w:pPr>
              <w:spacing w:line="240" w:lineRule="auto"/>
              <w:ind w:left="-2"/>
              <w:rPr>
                <w:rFonts w:eastAsia="Calibri" w:cs="Tahoma"/>
                <w:color w:val="155755"/>
                <w:szCs w:val="24"/>
                <w:lang w:val="en-US" w:eastAsia="en-AU"/>
              </w:rPr>
            </w:pPr>
            <w:r w:rsidRPr="00666B3E">
              <w:rPr>
                <w:rFonts w:eastAsia="Calibri" w:cs="Tahoma"/>
                <w:color w:val="155755"/>
                <w:szCs w:val="24"/>
                <w:lang w:val="en-US" w:eastAsia="en-AU"/>
              </w:rPr>
              <w:t>Organizational quality requirements</w:t>
            </w:r>
          </w:p>
        </w:tc>
        <w:tc>
          <w:tcPr>
            <w:tcW w:w="1134" w:type="dxa"/>
            <w:gridSpan w:val="2"/>
            <w:tcBorders>
              <w:top w:val="single" w:sz="4" w:space="0" w:color="155755"/>
              <w:left w:val="single" w:sz="4" w:space="0" w:color="155755"/>
              <w:bottom w:val="single" w:sz="4" w:space="0" w:color="155755"/>
              <w:right w:val="single" w:sz="4" w:space="0" w:color="155755"/>
            </w:tcBorders>
            <w:shd w:val="clear" w:color="auto" w:fill="auto"/>
            <w:vAlign w:val="center"/>
          </w:tcPr>
          <w:p w14:paraId="5D4D0848" w14:textId="77777777" w:rsidR="00C254B9" w:rsidRPr="00666B3E" w:rsidRDefault="00C254B9" w:rsidP="00CE1566">
            <w:pPr>
              <w:spacing w:line="240" w:lineRule="auto"/>
              <w:rPr>
                <w:rFonts w:eastAsia="Calibri" w:cs="Tahoma"/>
                <w:color w:val="155755"/>
                <w:szCs w:val="24"/>
                <w:lang w:val="en-US" w:eastAsia="en-AU"/>
              </w:rPr>
            </w:pPr>
            <w:r w:rsidRPr="00666B3E">
              <w:rPr>
                <w:rFonts w:eastAsia="Calibri" w:cs="Tahoma"/>
                <w:color w:val="155755"/>
                <w:szCs w:val="24"/>
                <w:lang w:val="en-US" w:eastAsia="en-AU"/>
              </w:rPr>
              <w:t>PS</w:t>
            </w:r>
          </w:p>
        </w:tc>
        <w:tc>
          <w:tcPr>
            <w:tcW w:w="1069" w:type="dxa"/>
            <w:tcBorders>
              <w:top w:val="single" w:sz="4" w:space="0" w:color="155755"/>
              <w:left w:val="single" w:sz="4" w:space="0" w:color="155755"/>
              <w:bottom w:val="single" w:sz="4" w:space="0" w:color="155755"/>
              <w:right w:val="nil"/>
            </w:tcBorders>
            <w:shd w:val="clear" w:color="auto" w:fill="auto"/>
            <w:vAlign w:val="center"/>
          </w:tcPr>
          <w:p w14:paraId="6F439D27" w14:textId="77777777" w:rsidR="00C254B9" w:rsidRPr="007B127F" w:rsidRDefault="00C254B9" w:rsidP="00CE1566">
            <w:pPr>
              <w:spacing w:line="240" w:lineRule="auto"/>
              <w:rPr>
                <w:rFonts w:eastAsia="Calibri" w:cs="Tahoma"/>
                <w:szCs w:val="24"/>
                <w:lang w:val="en-US" w:eastAsia="en-AU"/>
              </w:rPr>
            </w:pPr>
          </w:p>
        </w:tc>
      </w:tr>
      <w:tr w:rsidR="00C254B9" w:rsidRPr="0083709A" w14:paraId="169A4CA0" w14:textId="77777777" w:rsidTr="00C67BA2">
        <w:trPr>
          <w:gridAfter w:val="1"/>
          <w:wAfter w:w="70" w:type="dxa"/>
          <w:cantSplit/>
          <w:trHeight w:val="509"/>
        </w:trPr>
        <w:tc>
          <w:tcPr>
            <w:tcW w:w="2405" w:type="dxa"/>
            <w:vMerge/>
            <w:tcBorders>
              <w:top w:val="single" w:sz="4" w:space="0" w:color="155755"/>
              <w:left w:val="nil"/>
              <w:bottom w:val="single" w:sz="4" w:space="0" w:color="155755"/>
              <w:right w:val="single" w:sz="4" w:space="0" w:color="155755"/>
            </w:tcBorders>
            <w:shd w:val="clear" w:color="auto" w:fill="6FDEDB"/>
            <w:vAlign w:val="center"/>
          </w:tcPr>
          <w:p w14:paraId="23767421" w14:textId="77777777" w:rsidR="00C254B9" w:rsidRPr="0083709A" w:rsidRDefault="00C254B9" w:rsidP="00CE1566">
            <w:pPr>
              <w:rPr>
                <w:rFonts w:eastAsia="Calibri" w:cs="Arial"/>
                <w:color w:val="231F20"/>
              </w:rPr>
            </w:pPr>
            <w:permStart w:id="1680492400" w:edGrp="everyone" w:colFirst="4" w:colLast="4"/>
            <w:permEnd w:id="1532388230"/>
          </w:p>
        </w:tc>
        <w:tc>
          <w:tcPr>
            <w:tcW w:w="430" w:type="dxa"/>
            <w:tcBorders>
              <w:top w:val="single" w:sz="4" w:space="0" w:color="155755"/>
              <w:left w:val="single" w:sz="4" w:space="0" w:color="155755"/>
              <w:bottom w:val="single" w:sz="4" w:space="0" w:color="155755"/>
              <w:right w:val="nil"/>
            </w:tcBorders>
            <w:shd w:val="clear" w:color="auto" w:fill="auto"/>
            <w:vAlign w:val="center"/>
          </w:tcPr>
          <w:p w14:paraId="1251CDE3" w14:textId="77777777" w:rsidR="00C254B9" w:rsidRPr="00666B3E" w:rsidRDefault="00C254B9" w:rsidP="00CE1566">
            <w:pPr>
              <w:spacing w:line="240" w:lineRule="auto"/>
              <w:ind w:left="-2" w:right="-41"/>
              <w:rPr>
                <w:rFonts w:eastAsia="Calibri" w:cs="Tahoma"/>
                <w:color w:val="155755"/>
                <w:szCs w:val="24"/>
                <w:lang w:val="en-US" w:eastAsia="en-AU"/>
              </w:rPr>
            </w:pPr>
            <w:r w:rsidRPr="00666B3E">
              <w:rPr>
                <w:rFonts w:eastAsia="Calibri" w:cs="Tahoma"/>
                <w:color w:val="155755"/>
                <w:szCs w:val="24"/>
                <w:lang w:val="en-US" w:eastAsia="en-AU"/>
              </w:rPr>
              <w:t>4.</w:t>
            </w:r>
          </w:p>
        </w:tc>
        <w:tc>
          <w:tcPr>
            <w:tcW w:w="5382" w:type="dxa"/>
            <w:gridSpan w:val="3"/>
            <w:tcBorders>
              <w:top w:val="single" w:sz="4" w:space="0" w:color="155755"/>
              <w:left w:val="nil"/>
              <w:bottom w:val="single" w:sz="4" w:space="0" w:color="155755"/>
              <w:right w:val="single" w:sz="4" w:space="0" w:color="155755"/>
            </w:tcBorders>
            <w:shd w:val="clear" w:color="auto" w:fill="auto"/>
            <w:vAlign w:val="center"/>
          </w:tcPr>
          <w:p w14:paraId="67544445" w14:textId="12A3686F" w:rsidR="00C254B9" w:rsidRPr="00666B3E" w:rsidRDefault="00666B3E" w:rsidP="00CE1566">
            <w:pPr>
              <w:spacing w:line="240" w:lineRule="auto"/>
              <w:rPr>
                <w:rFonts w:eastAsia="Calibri" w:cs="Tahoma"/>
                <w:color w:val="155755"/>
                <w:szCs w:val="24"/>
                <w:lang w:val="en-US" w:eastAsia="en-AU"/>
              </w:rPr>
            </w:pPr>
            <w:r w:rsidRPr="00666B3E">
              <w:rPr>
                <w:rFonts w:eastAsia="Calibri" w:cs="Tahoma"/>
                <w:color w:val="155755"/>
                <w:szCs w:val="24"/>
                <w:lang w:val="en-US" w:eastAsia="en-AU"/>
              </w:rPr>
              <w:t>Quality management plan</w:t>
            </w:r>
          </w:p>
        </w:tc>
        <w:tc>
          <w:tcPr>
            <w:tcW w:w="1134" w:type="dxa"/>
            <w:gridSpan w:val="2"/>
            <w:tcBorders>
              <w:top w:val="single" w:sz="4" w:space="0" w:color="155755"/>
              <w:left w:val="single" w:sz="4" w:space="0" w:color="155755"/>
              <w:bottom w:val="single" w:sz="4" w:space="0" w:color="155755"/>
              <w:right w:val="single" w:sz="4" w:space="0" w:color="155755"/>
            </w:tcBorders>
            <w:shd w:val="clear" w:color="auto" w:fill="auto"/>
            <w:vAlign w:val="center"/>
          </w:tcPr>
          <w:p w14:paraId="26CBFDDC" w14:textId="31F2D768" w:rsidR="00C254B9" w:rsidRPr="00666B3E" w:rsidRDefault="00C254B9" w:rsidP="00CE1566">
            <w:pPr>
              <w:spacing w:line="240" w:lineRule="auto"/>
              <w:rPr>
                <w:rFonts w:eastAsia="Calibri" w:cs="Tahoma"/>
                <w:color w:val="155755"/>
                <w:szCs w:val="24"/>
                <w:lang w:val="en-US" w:eastAsia="en-AU"/>
              </w:rPr>
            </w:pPr>
            <w:r w:rsidRPr="00666B3E">
              <w:rPr>
                <w:rFonts w:eastAsia="Calibri" w:cs="Tahoma"/>
                <w:color w:val="155755"/>
                <w:szCs w:val="24"/>
                <w:lang w:val="en-US" w:eastAsia="en-AU"/>
              </w:rPr>
              <w:t>P</w:t>
            </w:r>
            <w:r w:rsidR="00CE1566">
              <w:rPr>
                <w:rFonts w:eastAsia="Calibri" w:cs="Tahoma"/>
                <w:color w:val="155755"/>
                <w:szCs w:val="24"/>
                <w:lang w:val="en-US" w:eastAsia="en-AU"/>
              </w:rPr>
              <w:t>M</w:t>
            </w:r>
          </w:p>
        </w:tc>
        <w:tc>
          <w:tcPr>
            <w:tcW w:w="1069" w:type="dxa"/>
            <w:tcBorders>
              <w:top w:val="single" w:sz="4" w:space="0" w:color="155755"/>
              <w:left w:val="single" w:sz="4" w:space="0" w:color="155755"/>
              <w:bottom w:val="single" w:sz="4" w:space="0" w:color="155755"/>
              <w:right w:val="nil"/>
            </w:tcBorders>
            <w:shd w:val="clear" w:color="auto" w:fill="auto"/>
            <w:vAlign w:val="center"/>
          </w:tcPr>
          <w:p w14:paraId="7AD69EE2" w14:textId="77777777" w:rsidR="00C254B9" w:rsidRPr="007B127F" w:rsidRDefault="00C254B9" w:rsidP="00CE1566">
            <w:pPr>
              <w:spacing w:line="240" w:lineRule="auto"/>
              <w:rPr>
                <w:rFonts w:eastAsia="Calibri" w:cs="Tahoma"/>
                <w:szCs w:val="24"/>
                <w:lang w:val="en-US" w:eastAsia="en-AU"/>
              </w:rPr>
            </w:pPr>
          </w:p>
        </w:tc>
      </w:tr>
      <w:bookmarkEnd w:id="12"/>
      <w:permEnd w:id="1680492400"/>
    </w:tbl>
    <w:p w14:paraId="3036814E" w14:textId="77777777" w:rsidR="0083709A" w:rsidRPr="0083709A" w:rsidRDefault="0083709A" w:rsidP="0083709A">
      <w:pPr>
        <w:rPr>
          <w:rFonts w:eastAsia="STXinwei" w:cs="Tahoma"/>
        </w:rPr>
      </w:pPr>
    </w:p>
    <w:bookmarkEnd w:id="13"/>
    <w:p w14:paraId="483E0DC3" w14:textId="77777777" w:rsidR="00666B3E" w:rsidRDefault="00392530">
      <w:pPr>
        <w:spacing w:after="120"/>
      </w:pPr>
      <w:r>
        <w:br w:type="page"/>
      </w:r>
    </w:p>
    <w:tbl>
      <w:tblPr>
        <w:tblpPr w:leftFromText="180" w:rightFromText="180" w:vertAnchor="page" w:horzAnchor="margin" w:tblpXSpec="center" w:tblpY="153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2008"/>
        <w:gridCol w:w="570"/>
        <w:gridCol w:w="5247"/>
        <w:gridCol w:w="1128"/>
        <w:gridCol w:w="1070"/>
        <w:gridCol w:w="70"/>
      </w:tblGrid>
      <w:tr w:rsidR="00666B3E" w:rsidRPr="0083709A" w14:paraId="15A59836" w14:textId="77777777" w:rsidTr="00024B03">
        <w:trPr>
          <w:cantSplit/>
          <w:trHeight w:val="545"/>
        </w:trPr>
        <w:tc>
          <w:tcPr>
            <w:tcW w:w="10490" w:type="dxa"/>
            <w:gridSpan w:val="7"/>
            <w:tcBorders>
              <w:top w:val="nil"/>
              <w:left w:val="nil"/>
              <w:bottom w:val="nil"/>
              <w:right w:val="nil"/>
            </w:tcBorders>
            <w:shd w:val="clear" w:color="auto" w:fill="404040"/>
            <w:vAlign w:val="center"/>
          </w:tcPr>
          <w:p w14:paraId="4F4B4512" w14:textId="77777777" w:rsidR="00666B3E" w:rsidRPr="00CE1566" w:rsidRDefault="00666B3E" w:rsidP="00024B03">
            <w:pPr>
              <w:ind w:left="177"/>
              <w:rPr>
                <w:rFonts w:eastAsia="Calibri" w:cs="Arial"/>
                <w:b/>
                <w:bCs/>
                <w:color w:val="33CCCC"/>
              </w:rPr>
            </w:pPr>
            <w:r w:rsidRPr="00CE1566">
              <w:rPr>
                <w:rFonts w:eastAsia="Calibri" w:cs="Arial"/>
                <w:b/>
                <w:bCs/>
                <w:color w:val="33CCCC"/>
              </w:rPr>
              <w:lastRenderedPageBreak/>
              <w:t xml:space="preserve">Meeting Minutes </w:t>
            </w:r>
            <w:r w:rsidRPr="00CE1566">
              <w:rPr>
                <w:rFonts w:eastAsia="Calibri" w:cs="Arial"/>
                <w:color w:val="33CCCC"/>
                <w:sz w:val="18"/>
                <w:szCs w:val="18"/>
              </w:rPr>
              <w:t>(cont.)</w:t>
            </w:r>
            <w:r w:rsidRPr="00CE1566">
              <w:rPr>
                <w:rFonts w:eastAsia="Calibri" w:cs="Arial"/>
                <w:b/>
                <w:bCs/>
                <w:color w:val="33CCCC"/>
              </w:rPr>
              <w:t xml:space="preserve"> </w:t>
            </w:r>
          </w:p>
        </w:tc>
      </w:tr>
      <w:tr w:rsidR="00666B3E" w:rsidRPr="0083709A" w14:paraId="31723094" w14:textId="77777777" w:rsidTr="00024B03">
        <w:trPr>
          <w:cantSplit/>
          <w:trHeight w:val="53"/>
        </w:trPr>
        <w:tc>
          <w:tcPr>
            <w:tcW w:w="10490" w:type="dxa"/>
            <w:gridSpan w:val="7"/>
            <w:tcBorders>
              <w:top w:val="nil"/>
              <w:left w:val="nil"/>
              <w:bottom w:val="single" w:sz="4" w:space="0" w:color="ED7D31"/>
              <w:right w:val="nil"/>
            </w:tcBorders>
            <w:shd w:val="clear" w:color="auto" w:fill="auto"/>
            <w:vAlign w:val="center"/>
          </w:tcPr>
          <w:p w14:paraId="0CCD0CD6" w14:textId="77777777" w:rsidR="00666B3E" w:rsidRPr="0083709A" w:rsidRDefault="00666B3E" w:rsidP="00024B03">
            <w:pPr>
              <w:rPr>
                <w:rFonts w:eastAsia="Calibri" w:cs="Arial"/>
                <w:color w:val="231F20"/>
                <w:sz w:val="2"/>
                <w:szCs w:val="2"/>
              </w:rPr>
            </w:pPr>
          </w:p>
        </w:tc>
      </w:tr>
      <w:tr w:rsidR="00666B3E" w:rsidRPr="0083709A" w14:paraId="605BA69F" w14:textId="77777777" w:rsidTr="00C67BA2">
        <w:trPr>
          <w:gridAfter w:val="1"/>
          <w:wAfter w:w="70" w:type="dxa"/>
          <w:cantSplit/>
          <w:trHeight w:val="401"/>
        </w:trPr>
        <w:tc>
          <w:tcPr>
            <w:tcW w:w="10420" w:type="dxa"/>
            <w:gridSpan w:val="6"/>
            <w:tcBorders>
              <w:top w:val="single" w:sz="4" w:space="0" w:color="155755"/>
              <w:left w:val="nil"/>
              <w:bottom w:val="nil"/>
              <w:right w:val="nil"/>
            </w:tcBorders>
            <w:shd w:val="clear" w:color="auto" w:fill="6FDEDB"/>
            <w:vAlign w:val="center"/>
          </w:tcPr>
          <w:p w14:paraId="21F57379" w14:textId="77777777" w:rsidR="00666B3E" w:rsidRPr="00CE1566" w:rsidRDefault="00666B3E" w:rsidP="00024B03">
            <w:pPr>
              <w:spacing w:line="240" w:lineRule="auto"/>
              <w:ind w:left="177"/>
              <w:rPr>
                <w:rFonts w:eastAsia="Calibri" w:cs="Tahoma"/>
                <w:color w:val="155755"/>
                <w:szCs w:val="24"/>
                <w:lang w:val="en-US" w:eastAsia="en-AU"/>
              </w:rPr>
            </w:pPr>
            <w:r w:rsidRPr="00CE1566">
              <w:rPr>
                <w:rFonts w:eastAsia="Calibri" w:cs="Arial"/>
                <w:b/>
                <w:bCs/>
                <w:color w:val="155755"/>
              </w:rPr>
              <w:t>Meeting minutes notes</w:t>
            </w:r>
          </w:p>
        </w:tc>
      </w:tr>
      <w:tr w:rsidR="000D0AB3" w:rsidRPr="0083709A" w14:paraId="59E21880" w14:textId="3E0B953A" w:rsidTr="000D0AB3">
        <w:trPr>
          <w:gridAfter w:val="1"/>
          <w:wAfter w:w="70" w:type="dxa"/>
          <w:cantSplit/>
          <w:trHeight w:val="80"/>
        </w:trPr>
        <w:tc>
          <w:tcPr>
            <w:tcW w:w="2405" w:type="dxa"/>
            <w:gridSpan w:val="2"/>
            <w:tcBorders>
              <w:top w:val="nil"/>
              <w:left w:val="nil"/>
              <w:bottom w:val="single" w:sz="4" w:space="0" w:color="155755"/>
              <w:right w:val="nil"/>
            </w:tcBorders>
            <w:shd w:val="clear" w:color="auto" w:fill="auto"/>
            <w:vAlign w:val="center"/>
          </w:tcPr>
          <w:p w14:paraId="37140E69" w14:textId="77777777" w:rsidR="000D0AB3" w:rsidRPr="00392530" w:rsidRDefault="000D0AB3" w:rsidP="00024B03">
            <w:pPr>
              <w:pStyle w:val="NoSpacing"/>
              <w:rPr>
                <w:color w:val="002060"/>
                <w:sz w:val="2"/>
                <w:szCs w:val="2"/>
              </w:rPr>
            </w:pPr>
          </w:p>
        </w:tc>
        <w:tc>
          <w:tcPr>
            <w:tcW w:w="570" w:type="dxa"/>
            <w:tcBorders>
              <w:top w:val="nil"/>
              <w:left w:val="nil"/>
              <w:bottom w:val="single" w:sz="4" w:space="0" w:color="155755"/>
              <w:right w:val="nil"/>
            </w:tcBorders>
            <w:shd w:val="clear" w:color="auto" w:fill="auto"/>
            <w:vAlign w:val="center"/>
          </w:tcPr>
          <w:p w14:paraId="17799429" w14:textId="77777777" w:rsidR="000D0AB3" w:rsidRPr="00392530" w:rsidRDefault="000D0AB3" w:rsidP="00024B03">
            <w:pPr>
              <w:pStyle w:val="NoSpacing"/>
              <w:rPr>
                <w:rFonts w:cs="Tahoma"/>
                <w:color w:val="002060"/>
                <w:sz w:val="2"/>
                <w:szCs w:val="2"/>
              </w:rPr>
            </w:pPr>
          </w:p>
        </w:tc>
        <w:tc>
          <w:tcPr>
            <w:tcW w:w="5247" w:type="dxa"/>
            <w:tcBorders>
              <w:top w:val="nil"/>
              <w:left w:val="nil"/>
              <w:bottom w:val="single" w:sz="4" w:space="0" w:color="155755"/>
              <w:right w:val="single" w:sz="4" w:space="0" w:color="186462"/>
            </w:tcBorders>
            <w:shd w:val="clear" w:color="auto" w:fill="auto"/>
            <w:vAlign w:val="center"/>
          </w:tcPr>
          <w:p w14:paraId="2E359D59" w14:textId="77777777" w:rsidR="000D0AB3" w:rsidRPr="00392530" w:rsidRDefault="000D0AB3" w:rsidP="00024B03">
            <w:pPr>
              <w:pStyle w:val="NoSpacing"/>
              <w:rPr>
                <w:rFonts w:cs="Tahoma"/>
                <w:color w:val="002060"/>
                <w:sz w:val="2"/>
                <w:szCs w:val="2"/>
              </w:rPr>
            </w:pPr>
          </w:p>
        </w:tc>
        <w:tc>
          <w:tcPr>
            <w:tcW w:w="1128" w:type="dxa"/>
            <w:tcBorders>
              <w:top w:val="nil"/>
              <w:left w:val="single" w:sz="4" w:space="0" w:color="186462"/>
              <w:bottom w:val="single" w:sz="4" w:space="0" w:color="155755"/>
              <w:right w:val="nil"/>
            </w:tcBorders>
            <w:shd w:val="clear" w:color="auto" w:fill="auto"/>
            <w:vAlign w:val="center"/>
          </w:tcPr>
          <w:p w14:paraId="47FE0D37" w14:textId="77777777" w:rsidR="000D0AB3" w:rsidRPr="00392530" w:rsidRDefault="000D0AB3" w:rsidP="00024B03">
            <w:pPr>
              <w:pStyle w:val="NoSpacing"/>
              <w:rPr>
                <w:rFonts w:cs="Tahoma"/>
                <w:color w:val="002060"/>
                <w:sz w:val="2"/>
                <w:szCs w:val="2"/>
              </w:rPr>
            </w:pPr>
          </w:p>
        </w:tc>
        <w:tc>
          <w:tcPr>
            <w:tcW w:w="1070" w:type="dxa"/>
            <w:tcBorders>
              <w:top w:val="nil"/>
              <w:left w:val="single" w:sz="4" w:space="0" w:color="186462"/>
              <w:bottom w:val="single" w:sz="4" w:space="0" w:color="155755"/>
              <w:right w:val="nil"/>
            </w:tcBorders>
            <w:shd w:val="clear" w:color="auto" w:fill="auto"/>
            <w:vAlign w:val="center"/>
          </w:tcPr>
          <w:p w14:paraId="5D68B19A" w14:textId="77777777" w:rsidR="000D0AB3" w:rsidRPr="00392530" w:rsidRDefault="000D0AB3" w:rsidP="00024B03">
            <w:pPr>
              <w:pStyle w:val="NoSpacing"/>
              <w:rPr>
                <w:rFonts w:cs="Tahoma"/>
                <w:color w:val="002060"/>
                <w:sz w:val="2"/>
                <w:szCs w:val="2"/>
              </w:rPr>
            </w:pPr>
          </w:p>
        </w:tc>
      </w:tr>
      <w:tr w:rsidR="00666B3E" w:rsidRPr="0083709A" w14:paraId="1896E2BE" w14:textId="77777777" w:rsidTr="000D0AB3">
        <w:trPr>
          <w:gridAfter w:val="1"/>
          <w:wAfter w:w="70" w:type="dxa"/>
          <w:cantSplit/>
          <w:trHeight w:val="295"/>
        </w:trPr>
        <w:tc>
          <w:tcPr>
            <w:tcW w:w="8222" w:type="dxa"/>
            <w:gridSpan w:val="4"/>
            <w:tcBorders>
              <w:top w:val="single" w:sz="4" w:space="0" w:color="155755"/>
              <w:left w:val="nil"/>
              <w:bottom w:val="nil"/>
              <w:right w:val="single" w:sz="4" w:space="0" w:color="186462"/>
            </w:tcBorders>
            <w:shd w:val="clear" w:color="auto" w:fill="B5EEED"/>
            <w:vAlign w:val="center"/>
          </w:tcPr>
          <w:p w14:paraId="51D2D70B" w14:textId="77777777" w:rsidR="00666B3E" w:rsidRPr="00CE1566" w:rsidRDefault="00666B3E" w:rsidP="00024B03">
            <w:pPr>
              <w:spacing w:line="240" w:lineRule="auto"/>
              <w:ind w:left="177"/>
              <w:rPr>
                <w:rFonts w:eastAsia="Calibri" w:cs="Tahoma"/>
                <w:color w:val="155755"/>
                <w:szCs w:val="24"/>
                <w:lang w:val="en-US" w:eastAsia="en-AU"/>
              </w:rPr>
            </w:pPr>
            <w:r w:rsidRPr="00CE1566">
              <w:rPr>
                <w:rFonts w:eastAsia="Calibri" w:cs="Arial"/>
                <w:b/>
                <w:bCs/>
                <w:color w:val="155755"/>
              </w:rPr>
              <w:t>Topic</w:t>
            </w:r>
          </w:p>
        </w:tc>
        <w:tc>
          <w:tcPr>
            <w:tcW w:w="1128" w:type="dxa"/>
            <w:tcBorders>
              <w:top w:val="single" w:sz="4" w:space="0" w:color="155755"/>
              <w:left w:val="single" w:sz="4" w:space="0" w:color="186462"/>
              <w:bottom w:val="nil"/>
              <w:right w:val="single" w:sz="4" w:space="0" w:color="186462"/>
            </w:tcBorders>
            <w:shd w:val="clear" w:color="auto" w:fill="B5EEED"/>
            <w:vAlign w:val="center"/>
          </w:tcPr>
          <w:p w14:paraId="20909418" w14:textId="77777777" w:rsidR="00666B3E" w:rsidRPr="00CE1566" w:rsidRDefault="00666B3E" w:rsidP="00024B03">
            <w:pPr>
              <w:spacing w:line="240" w:lineRule="auto"/>
              <w:rPr>
                <w:rFonts w:eastAsia="Calibri" w:cs="Tahoma"/>
                <w:color w:val="155755"/>
                <w:szCs w:val="24"/>
                <w:lang w:val="en-US" w:eastAsia="en-AU"/>
              </w:rPr>
            </w:pPr>
            <w:r w:rsidRPr="00CE1566">
              <w:rPr>
                <w:rFonts w:eastAsia="Calibri" w:cs="Arial"/>
                <w:b/>
                <w:bCs/>
                <w:color w:val="155755"/>
              </w:rPr>
              <w:t>Owner</w:t>
            </w:r>
          </w:p>
        </w:tc>
        <w:tc>
          <w:tcPr>
            <w:tcW w:w="1070" w:type="dxa"/>
            <w:tcBorders>
              <w:top w:val="single" w:sz="4" w:space="0" w:color="155755"/>
              <w:left w:val="single" w:sz="4" w:space="0" w:color="186462"/>
              <w:bottom w:val="nil"/>
              <w:right w:val="nil"/>
            </w:tcBorders>
            <w:shd w:val="clear" w:color="auto" w:fill="B5EEED"/>
            <w:vAlign w:val="center"/>
          </w:tcPr>
          <w:p w14:paraId="658E210D" w14:textId="77777777" w:rsidR="00666B3E" w:rsidRPr="00CE1566" w:rsidRDefault="00666B3E" w:rsidP="00024B03">
            <w:pPr>
              <w:spacing w:line="240" w:lineRule="auto"/>
              <w:rPr>
                <w:rFonts w:eastAsia="Calibri" w:cs="Tahoma"/>
                <w:color w:val="155755"/>
                <w:szCs w:val="24"/>
                <w:lang w:val="en-US" w:eastAsia="en-AU"/>
              </w:rPr>
            </w:pPr>
            <w:r w:rsidRPr="00CE1566">
              <w:rPr>
                <w:rFonts w:eastAsia="Calibri" w:cs="Arial"/>
                <w:b/>
                <w:bCs/>
                <w:color w:val="155755"/>
              </w:rPr>
              <w:t xml:space="preserve">Time </w:t>
            </w:r>
          </w:p>
        </w:tc>
      </w:tr>
      <w:tr w:rsidR="00666B3E" w:rsidRPr="0083709A" w14:paraId="0BA5591E" w14:textId="77777777" w:rsidTr="000D0AB3">
        <w:trPr>
          <w:gridAfter w:val="1"/>
          <w:wAfter w:w="70" w:type="dxa"/>
          <w:cantSplit/>
          <w:trHeight w:val="63"/>
        </w:trPr>
        <w:tc>
          <w:tcPr>
            <w:tcW w:w="8222" w:type="dxa"/>
            <w:gridSpan w:val="4"/>
            <w:tcBorders>
              <w:top w:val="nil"/>
              <w:left w:val="nil"/>
              <w:bottom w:val="single" w:sz="4" w:space="0" w:color="155755"/>
              <w:right w:val="single" w:sz="4" w:space="0" w:color="155755"/>
            </w:tcBorders>
            <w:shd w:val="clear" w:color="auto" w:fill="auto"/>
            <w:vAlign w:val="center"/>
          </w:tcPr>
          <w:p w14:paraId="6F853F87" w14:textId="77777777" w:rsidR="00666B3E" w:rsidRPr="00392530" w:rsidRDefault="00666B3E" w:rsidP="00024B03">
            <w:pPr>
              <w:pStyle w:val="NoSpacing"/>
              <w:rPr>
                <w:sz w:val="2"/>
                <w:szCs w:val="2"/>
              </w:rPr>
            </w:pPr>
          </w:p>
        </w:tc>
        <w:tc>
          <w:tcPr>
            <w:tcW w:w="1128" w:type="dxa"/>
            <w:tcBorders>
              <w:top w:val="nil"/>
              <w:left w:val="single" w:sz="4" w:space="0" w:color="155755"/>
              <w:bottom w:val="single" w:sz="4" w:space="0" w:color="155755"/>
              <w:right w:val="single" w:sz="4" w:space="0" w:color="155755"/>
            </w:tcBorders>
            <w:shd w:val="clear" w:color="auto" w:fill="auto"/>
            <w:vAlign w:val="center"/>
          </w:tcPr>
          <w:p w14:paraId="65E31A32" w14:textId="77777777" w:rsidR="00666B3E" w:rsidRPr="00392530" w:rsidRDefault="00666B3E" w:rsidP="00024B03">
            <w:pPr>
              <w:pStyle w:val="NoSpacing"/>
              <w:rPr>
                <w:sz w:val="2"/>
                <w:szCs w:val="2"/>
              </w:rPr>
            </w:pPr>
          </w:p>
        </w:tc>
        <w:tc>
          <w:tcPr>
            <w:tcW w:w="1070" w:type="dxa"/>
            <w:tcBorders>
              <w:top w:val="nil"/>
              <w:left w:val="single" w:sz="4" w:space="0" w:color="155755"/>
              <w:bottom w:val="single" w:sz="4" w:space="0" w:color="155755"/>
              <w:right w:val="nil"/>
            </w:tcBorders>
            <w:shd w:val="clear" w:color="auto" w:fill="auto"/>
            <w:vAlign w:val="center"/>
          </w:tcPr>
          <w:p w14:paraId="5470EF9E" w14:textId="77777777" w:rsidR="00666B3E" w:rsidRPr="00392530" w:rsidRDefault="00666B3E" w:rsidP="00024B03">
            <w:pPr>
              <w:pStyle w:val="NoSpacing"/>
              <w:rPr>
                <w:sz w:val="2"/>
                <w:szCs w:val="2"/>
              </w:rPr>
            </w:pPr>
          </w:p>
        </w:tc>
      </w:tr>
      <w:tr w:rsidR="00666B3E" w:rsidRPr="0083709A" w14:paraId="6454E6F6" w14:textId="77777777" w:rsidTr="000D0AB3">
        <w:trPr>
          <w:gridAfter w:val="1"/>
          <w:wAfter w:w="70" w:type="dxa"/>
          <w:cantSplit/>
          <w:trHeight w:val="509"/>
        </w:trPr>
        <w:tc>
          <w:tcPr>
            <w:tcW w:w="8222" w:type="dxa"/>
            <w:gridSpan w:val="4"/>
            <w:tcBorders>
              <w:top w:val="single" w:sz="4" w:space="0" w:color="155755"/>
              <w:left w:val="nil"/>
              <w:bottom w:val="nil"/>
              <w:right w:val="single" w:sz="4" w:space="0" w:color="155755"/>
            </w:tcBorders>
            <w:shd w:val="clear" w:color="auto" w:fill="auto"/>
            <w:vAlign w:val="center"/>
          </w:tcPr>
          <w:p w14:paraId="615889C5" w14:textId="77777777" w:rsidR="00666B3E" w:rsidRPr="00392530" w:rsidRDefault="00666B3E" w:rsidP="005177B8">
            <w:pPr>
              <w:pStyle w:val="ListParagraph"/>
              <w:numPr>
                <w:ilvl w:val="0"/>
                <w:numId w:val="86"/>
              </w:numPr>
              <w:spacing w:line="240" w:lineRule="auto"/>
              <w:rPr>
                <w:rFonts w:eastAsia="Calibri" w:cs="Arial"/>
                <w:b/>
                <w:bCs/>
                <w:color w:val="002060"/>
              </w:rPr>
            </w:pPr>
            <w:r w:rsidRPr="00CE1566">
              <w:rPr>
                <w:rFonts w:eastAsia="Calibri" w:cs="Arial"/>
                <w:b/>
                <w:bCs/>
                <w:color w:val="155755"/>
              </w:rPr>
              <w:t xml:space="preserve">Welcome note </w:t>
            </w:r>
            <w:r w:rsidRPr="00392530">
              <w:rPr>
                <w:rFonts w:eastAsia="Calibri" w:cs="Arial"/>
                <w:color w:val="FF0000"/>
                <w:sz w:val="18"/>
                <w:szCs w:val="18"/>
              </w:rPr>
              <w:t>(answers should not exceed 20-word count limit)</w:t>
            </w:r>
          </w:p>
        </w:tc>
        <w:tc>
          <w:tcPr>
            <w:tcW w:w="1128" w:type="dxa"/>
            <w:tcBorders>
              <w:top w:val="single" w:sz="4" w:space="0" w:color="155755"/>
              <w:left w:val="single" w:sz="4" w:space="0" w:color="155755"/>
              <w:bottom w:val="nil"/>
              <w:right w:val="single" w:sz="4" w:space="0" w:color="155755"/>
            </w:tcBorders>
            <w:shd w:val="clear" w:color="auto" w:fill="auto"/>
            <w:vAlign w:val="center"/>
          </w:tcPr>
          <w:p w14:paraId="1CAA3B69" w14:textId="77777777" w:rsidR="00666B3E" w:rsidRPr="00E810B8" w:rsidRDefault="00666B3E" w:rsidP="00E810B8">
            <w:pPr>
              <w:spacing w:line="240" w:lineRule="auto"/>
              <w:rPr>
                <w:rFonts w:eastAsia="Calibri" w:cs="Arial"/>
                <w:color w:val="155755"/>
              </w:rPr>
            </w:pPr>
            <w:r w:rsidRPr="00E810B8">
              <w:rPr>
                <w:rFonts w:eastAsia="Calibri" w:cs="Arial"/>
                <w:color w:val="155755"/>
              </w:rPr>
              <w:t>Project Manager</w:t>
            </w:r>
          </w:p>
        </w:tc>
        <w:tc>
          <w:tcPr>
            <w:tcW w:w="1070" w:type="dxa"/>
            <w:tcBorders>
              <w:top w:val="single" w:sz="4" w:space="0" w:color="155755"/>
              <w:left w:val="single" w:sz="4" w:space="0" w:color="155755"/>
              <w:bottom w:val="nil"/>
              <w:right w:val="nil"/>
            </w:tcBorders>
            <w:shd w:val="clear" w:color="auto" w:fill="auto"/>
            <w:vAlign w:val="center"/>
          </w:tcPr>
          <w:p w14:paraId="49B5F3C0" w14:textId="246AFCA5" w:rsidR="00666B3E" w:rsidRPr="004C1EA0" w:rsidRDefault="004C1EA0" w:rsidP="00024B03">
            <w:pPr>
              <w:spacing w:line="240" w:lineRule="auto"/>
              <w:rPr>
                <w:rFonts w:eastAsia="Calibri" w:cs="Arial"/>
                <w:color w:val="1B6D6B"/>
              </w:rPr>
            </w:pPr>
            <w:r w:rsidRPr="004C1EA0">
              <w:rPr>
                <w:rFonts w:eastAsia="Calibri" w:cs="Arial"/>
                <w:color w:val="1B6D6B"/>
              </w:rPr>
              <w:t>9:00am</w:t>
            </w:r>
          </w:p>
        </w:tc>
      </w:tr>
      <w:tr w:rsidR="00666B3E" w:rsidRPr="0083709A" w14:paraId="14F08134" w14:textId="77777777" w:rsidTr="000D0AB3">
        <w:trPr>
          <w:gridAfter w:val="1"/>
          <w:wAfter w:w="70" w:type="dxa"/>
          <w:cantSplit/>
          <w:trHeight w:val="602"/>
        </w:trPr>
        <w:tc>
          <w:tcPr>
            <w:tcW w:w="397" w:type="dxa"/>
            <w:tcBorders>
              <w:top w:val="nil"/>
              <w:left w:val="nil"/>
              <w:bottom w:val="single" w:sz="4" w:space="0" w:color="155755"/>
              <w:right w:val="nil"/>
            </w:tcBorders>
            <w:shd w:val="clear" w:color="auto" w:fill="auto"/>
            <w:vAlign w:val="center"/>
          </w:tcPr>
          <w:p w14:paraId="282D5FE2" w14:textId="77777777" w:rsidR="00666B3E" w:rsidRPr="00392530" w:rsidRDefault="00666B3E" w:rsidP="00024B03">
            <w:pPr>
              <w:spacing w:line="240" w:lineRule="auto"/>
              <w:ind w:left="177"/>
              <w:rPr>
                <w:rFonts w:eastAsia="Calibri" w:cs="Arial"/>
                <w:b/>
                <w:bCs/>
                <w:color w:val="002060"/>
              </w:rPr>
            </w:pPr>
          </w:p>
        </w:tc>
        <w:tc>
          <w:tcPr>
            <w:tcW w:w="7825" w:type="dxa"/>
            <w:gridSpan w:val="3"/>
            <w:tcBorders>
              <w:top w:val="nil"/>
              <w:left w:val="nil"/>
              <w:bottom w:val="single" w:sz="4" w:space="0" w:color="155755"/>
              <w:right w:val="single" w:sz="4" w:space="0" w:color="155755"/>
            </w:tcBorders>
            <w:shd w:val="clear" w:color="auto" w:fill="auto"/>
            <w:vAlign w:val="center"/>
          </w:tcPr>
          <w:p w14:paraId="6FC425E2" w14:textId="77777777" w:rsidR="00666B3E" w:rsidRPr="00CE1566" w:rsidRDefault="00666B3E" w:rsidP="00024B03">
            <w:pPr>
              <w:spacing w:line="240" w:lineRule="auto"/>
              <w:ind w:left="-78"/>
              <w:rPr>
                <w:rFonts w:eastAsia="Calibri" w:cs="Arial"/>
                <w:b/>
                <w:bCs/>
                <w:color w:val="155755"/>
              </w:rPr>
            </w:pPr>
            <w:r w:rsidRPr="00CE1566">
              <w:rPr>
                <w:rFonts w:eastAsia="Calibri" w:cs="Arial"/>
                <w:color w:val="155755"/>
              </w:rPr>
              <w:t xml:space="preserve">The meeting facilitator welcomed all present. </w:t>
            </w:r>
          </w:p>
        </w:tc>
        <w:tc>
          <w:tcPr>
            <w:tcW w:w="1128" w:type="dxa"/>
            <w:tcBorders>
              <w:top w:val="nil"/>
              <w:left w:val="single" w:sz="4" w:space="0" w:color="155755"/>
              <w:bottom w:val="single" w:sz="4" w:space="0" w:color="155755"/>
              <w:right w:val="single" w:sz="4" w:space="0" w:color="155755"/>
            </w:tcBorders>
            <w:shd w:val="clear" w:color="auto" w:fill="auto"/>
            <w:vAlign w:val="center"/>
          </w:tcPr>
          <w:p w14:paraId="52EE4590" w14:textId="77777777" w:rsidR="00666B3E" w:rsidRPr="00E810B8" w:rsidRDefault="00666B3E" w:rsidP="00E810B8">
            <w:pPr>
              <w:spacing w:line="240" w:lineRule="auto"/>
              <w:rPr>
                <w:rFonts w:eastAsia="Calibri" w:cs="Arial"/>
                <w:color w:val="155755"/>
              </w:rPr>
            </w:pPr>
          </w:p>
        </w:tc>
        <w:tc>
          <w:tcPr>
            <w:tcW w:w="1070" w:type="dxa"/>
            <w:tcBorders>
              <w:top w:val="nil"/>
              <w:left w:val="single" w:sz="4" w:space="0" w:color="155755"/>
              <w:bottom w:val="single" w:sz="4" w:space="0" w:color="155755"/>
              <w:right w:val="nil"/>
            </w:tcBorders>
            <w:shd w:val="clear" w:color="auto" w:fill="auto"/>
            <w:vAlign w:val="center"/>
          </w:tcPr>
          <w:p w14:paraId="19EF85E6" w14:textId="77777777" w:rsidR="00666B3E" w:rsidRPr="00392530" w:rsidRDefault="00666B3E" w:rsidP="00024B03">
            <w:pPr>
              <w:spacing w:line="240" w:lineRule="auto"/>
              <w:rPr>
                <w:rFonts w:eastAsia="Calibri" w:cs="Arial"/>
                <w:b/>
                <w:bCs/>
                <w:color w:val="002060"/>
              </w:rPr>
            </w:pPr>
          </w:p>
        </w:tc>
      </w:tr>
      <w:tr w:rsidR="00666B3E" w:rsidRPr="0083709A" w14:paraId="08EAD5B2" w14:textId="77777777" w:rsidTr="000D0AB3">
        <w:trPr>
          <w:gridAfter w:val="1"/>
          <w:wAfter w:w="70" w:type="dxa"/>
          <w:cantSplit/>
          <w:trHeight w:val="706"/>
        </w:trPr>
        <w:tc>
          <w:tcPr>
            <w:tcW w:w="8222" w:type="dxa"/>
            <w:gridSpan w:val="4"/>
            <w:tcBorders>
              <w:top w:val="single" w:sz="4" w:space="0" w:color="155755"/>
              <w:left w:val="nil"/>
              <w:bottom w:val="nil"/>
              <w:right w:val="single" w:sz="4" w:space="0" w:color="155755"/>
            </w:tcBorders>
            <w:shd w:val="clear" w:color="auto" w:fill="auto"/>
            <w:vAlign w:val="center"/>
          </w:tcPr>
          <w:p w14:paraId="699967A7" w14:textId="77777777" w:rsidR="00666B3E" w:rsidRPr="00392530" w:rsidRDefault="00666B3E" w:rsidP="005177B8">
            <w:pPr>
              <w:pStyle w:val="ListParagraph"/>
              <w:numPr>
                <w:ilvl w:val="0"/>
                <w:numId w:val="86"/>
              </w:numPr>
              <w:spacing w:line="240" w:lineRule="auto"/>
              <w:rPr>
                <w:rFonts w:eastAsia="Calibri" w:cs="Arial"/>
                <w:color w:val="231F20"/>
              </w:rPr>
            </w:pPr>
            <w:permStart w:id="1523932031" w:edGrp="everyone" w:colFirst="2" w:colLast="2"/>
            <w:r w:rsidRPr="00CE1566">
              <w:rPr>
                <w:rFonts w:eastAsia="Calibri" w:cs="Arial"/>
                <w:b/>
                <w:bCs/>
                <w:color w:val="155755"/>
              </w:rPr>
              <w:t>Introduction</w:t>
            </w:r>
            <w:r w:rsidRPr="00392530">
              <w:rPr>
                <w:rFonts w:eastAsia="Calibri" w:cs="Arial"/>
                <w:b/>
                <w:bCs/>
                <w:color w:val="231F20"/>
              </w:rPr>
              <w:t xml:space="preserve"> </w:t>
            </w:r>
            <w:r w:rsidRPr="00392530">
              <w:rPr>
                <w:rFonts w:eastAsia="Calibri" w:cs="Arial"/>
                <w:color w:val="FF0000"/>
                <w:sz w:val="18"/>
                <w:szCs w:val="18"/>
              </w:rPr>
              <w:t xml:space="preserve">(provide brief background on this project; answers should not exceed </w:t>
            </w:r>
            <w:r>
              <w:rPr>
                <w:rFonts w:eastAsia="Calibri" w:cs="Arial"/>
                <w:color w:val="FF0000"/>
                <w:sz w:val="18"/>
                <w:szCs w:val="18"/>
              </w:rPr>
              <w:t>5</w:t>
            </w:r>
            <w:r w:rsidRPr="00392530">
              <w:rPr>
                <w:rFonts w:eastAsia="Calibri" w:cs="Arial"/>
                <w:color w:val="FF0000"/>
                <w:sz w:val="18"/>
                <w:szCs w:val="18"/>
              </w:rPr>
              <w:t>0-word count limit)</w:t>
            </w:r>
          </w:p>
        </w:tc>
        <w:tc>
          <w:tcPr>
            <w:tcW w:w="1128" w:type="dxa"/>
            <w:tcBorders>
              <w:top w:val="single" w:sz="4" w:space="0" w:color="155755"/>
              <w:left w:val="single" w:sz="4" w:space="0" w:color="155755"/>
              <w:bottom w:val="nil"/>
              <w:right w:val="single" w:sz="4" w:space="0" w:color="155755"/>
            </w:tcBorders>
            <w:shd w:val="clear" w:color="auto" w:fill="auto"/>
            <w:vAlign w:val="center"/>
          </w:tcPr>
          <w:p w14:paraId="3D2A619D" w14:textId="77777777" w:rsidR="00666B3E" w:rsidRPr="00E810B8" w:rsidRDefault="00666B3E" w:rsidP="00E810B8">
            <w:pPr>
              <w:spacing w:line="240" w:lineRule="auto"/>
              <w:rPr>
                <w:rFonts w:eastAsia="Calibri" w:cs="Arial"/>
                <w:color w:val="155755"/>
              </w:rPr>
            </w:pPr>
            <w:r w:rsidRPr="00E810B8">
              <w:rPr>
                <w:rFonts w:eastAsia="Calibri" w:cs="Arial"/>
                <w:color w:val="155755"/>
              </w:rPr>
              <w:t>Project Sponsor</w:t>
            </w:r>
          </w:p>
        </w:tc>
        <w:tc>
          <w:tcPr>
            <w:tcW w:w="1070" w:type="dxa"/>
            <w:tcBorders>
              <w:top w:val="single" w:sz="4" w:space="0" w:color="155755"/>
              <w:left w:val="single" w:sz="4" w:space="0" w:color="155755"/>
              <w:bottom w:val="nil"/>
              <w:right w:val="nil"/>
            </w:tcBorders>
            <w:shd w:val="clear" w:color="auto" w:fill="auto"/>
            <w:vAlign w:val="center"/>
          </w:tcPr>
          <w:p w14:paraId="1DEF85C0" w14:textId="77777777" w:rsidR="00666B3E" w:rsidRPr="004C1EA0" w:rsidRDefault="00666B3E" w:rsidP="004C1EA0">
            <w:pPr>
              <w:spacing w:line="240" w:lineRule="auto"/>
              <w:rPr>
                <w:rFonts w:eastAsia="Calibri" w:cs="Arial"/>
                <w:color w:val="002060"/>
              </w:rPr>
            </w:pPr>
          </w:p>
        </w:tc>
      </w:tr>
      <w:tr w:rsidR="00666B3E" w:rsidRPr="0083709A" w14:paraId="7DC5C162" w14:textId="77777777" w:rsidTr="000D0AB3">
        <w:trPr>
          <w:gridAfter w:val="1"/>
          <w:wAfter w:w="70" w:type="dxa"/>
          <w:cantSplit/>
          <w:trHeight w:val="1543"/>
        </w:trPr>
        <w:tc>
          <w:tcPr>
            <w:tcW w:w="397" w:type="dxa"/>
            <w:tcBorders>
              <w:top w:val="nil"/>
              <w:left w:val="nil"/>
              <w:bottom w:val="single" w:sz="4" w:space="0" w:color="155755"/>
              <w:right w:val="nil"/>
            </w:tcBorders>
            <w:shd w:val="clear" w:color="auto" w:fill="auto"/>
            <w:vAlign w:val="center"/>
          </w:tcPr>
          <w:p w14:paraId="3414B0F5" w14:textId="77777777" w:rsidR="00666B3E" w:rsidRPr="00392530" w:rsidRDefault="00666B3E" w:rsidP="00024B03">
            <w:pPr>
              <w:spacing w:line="240" w:lineRule="auto"/>
              <w:ind w:left="177"/>
              <w:rPr>
                <w:rFonts w:eastAsia="Calibri" w:cs="Arial"/>
                <w:b/>
                <w:bCs/>
                <w:color w:val="002060"/>
              </w:rPr>
            </w:pPr>
            <w:permStart w:id="1970757444" w:edGrp="everyone" w:colFirst="1" w:colLast="1"/>
            <w:permEnd w:id="1523932031"/>
          </w:p>
        </w:tc>
        <w:tc>
          <w:tcPr>
            <w:tcW w:w="7825" w:type="dxa"/>
            <w:gridSpan w:val="3"/>
            <w:tcBorders>
              <w:top w:val="nil"/>
              <w:left w:val="nil"/>
              <w:bottom w:val="single" w:sz="4" w:space="0" w:color="155755"/>
              <w:right w:val="single" w:sz="4" w:space="0" w:color="155755"/>
            </w:tcBorders>
            <w:shd w:val="clear" w:color="auto" w:fill="auto"/>
            <w:vAlign w:val="center"/>
          </w:tcPr>
          <w:p w14:paraId="18D56FB0" w14:textId="77777777" w:rsidR="00666B3E" w:rsidRPr="004C1EA0" w:rsidRDefault="00666B3E" w:rsidP="00024B03">
            <w:pPr>
              <w:spacing w:line="240" w:lineRule="auto"/>
              <w:ind w:left="-78"/>
              <w:rPr>
                <w:rFonts w:eastAsia="Calibri" w:cs="Arial"/>
              </w:rPr>
            </w:pPr>
          </w:p>
        </w:tc>
        <w:tc>
          <w:tcPr>
            <w:tcW w:w="1128" w:type="dxa"/>
            <w:tcBorders>
              <w:top w:val="nil"/>
              <w:left w:val="single" w:sz="4" w:space="0" w:color="155755"/>
              <w:bottom w:val="single" w:sz="4" w:space="0" w:color="155755"/>
              <w:right w:val="single" w:sz="4" w:space="0" w:color="155755"/>
            </w:tcBorders>
            <w:shd w:val="clear" w:color="auto" w:fill="auto"/>
            <w:vAlign w:val="center"/>
          </w:tcPr>
          <w:p w14:paraId="4F2A6DC1" w14:textId="77777777" w:rsidR="00666B3E" w:rsidRPr="00E810B8" w:rsidRDefault="00666B3E" w:rsidP="00E810B8">
            <w:pPr>
              <w:spacing w:line="240" w:lineRule="auto"/>
              <w:rPr>
                <w:rFonts w:eastAsia="Calibri" w:cs="Arial"/>
                <w:color w:val="002060"/>
              </w:rPr>
            </w:pPr>
          </w:p>
        </w:tc>
        <w:tc>
          <w:tcPr>
            <w:tcW w:w="1070" w:type="dxa"/>
            <w:tcBorders>
              <w:top w:val="nil"/>
              <w:left w:val="single" w:sz="4" w:space="0" w:color="155755"/>
              <w:bottom w:val="single" w:sz="4" w:space="0" w:color="155755"/>
              <w:right w:val="nil"/>
            </w:tcBorders>
            <w:shd w:val="clear" w:color="auto" w:fill="auto"/>
            <w:vAlign w:val="center"/>
          </w:tcPr>
          <w:p w14:paraId="29C17582" w14:textId="77777777" w:rsidR="00666B3E" w:rsidRPr="00392530" w:rsidRDefault="00666B3E" w:rsidP="004C1EA0">
            <w:pPr>
              <w:spacing w:line="240" w:lineRule="auto"/>
              <w:rPr>
                <w:rFonts w:eastAsia="Calibri" w:cs="Arial"/>
                <w:b/>
                <w:bCs/>
                <w:color w:val="002060"/>
              </w:rPr>
            </w:pPr>
          </w:p>
        </w:tc>
      </w:tr>
      <w:tr w:rsidR="00CE1566" w:rsidRPr="0083709A" w14:paraId="61199BC0" w14:textId="77777777" w:rsidTr="000D0AB3">
        <w:trPr>
          <w:gridAfter w:val="1"/>
          <w:wAfter w:w="70" w:type="dxa"/>
          <w:cantSplit/>
          <w:trHeight w:val="686"/>
        </w:trPr>
        <w:tc>
          <w:tcPr>
            <w:tcW w:w="8222" w:type="dxa"/>
            <w:gridSpan w:val="4"/>
            <w:tcBorders>
              <w:top w:val="single" w:sz="4" w:space="0" w:color="155755"/>
              <w:left w:val="nil"/>
              <w:bottom w:val="nil"/>
              <w:right w:val="single" w:sz="4" w:space="0" w:color="155755"/>
            </w:tcBorders>
            <w:shd w:val="clear" w:color="auto" w:fill="auto"/>
            <w:vAlign w:val="center"/>
          </w:tcPr>
          <w:p w14:paraId="45F8CCB9" w14:textId="71ACD90E" w:rsidR="00CE1566" w:rsidRPr="00CE1566" w:rsidRDefault="00CE1566" w:rsidP="005177B8">
            <w:pPr>
              <w:pStyle w:val="ListParagraph"/>
              <w:numPr>
                <w:ilvl w:val="0"/>
                <w:numId w:val="86"/>
              </w:numPr>
              <w:spacing w:line="240" w:lineRule="auto"/>
              <w:rPr>
                <w:rFonts w:eastAsia="Calibri" w:cs="Arial"/>
                <w:b/>
                <w:bCs/>
                <w:color w:val="231F20"/>
              </w:rPr>
            </w:pPr>
            <w:permStart w:id="1289036343" w:edGrp="everyone" w:colFirst="2" w:colLast="2"/>
            <w:permEnd w:id="1970757444"/>
            <w:r w:rsidRPr="00CE1566">
              <w:rPr>
                <w:rFonts w:eastAsia="Calibri" w:cs="Arial"/>
                <w:b/>
                <w:bCs/>
                <w:color w:val="155755"/>
              </w:rPr>
              <w:t>Organizational quality requirements</w:t>
            </w:r>
            <w:r>
              <w:rPr>
                <w:rFonts w:eastAsia="Calibri" w:cs="Arial"/>
                <w:b/>
                <w:bCs/>
                <w:color w:val="155755"/>
              </w:rPr>
              <w:t xml:space="preserve"> </w:t>
            </w:r>
            <w:r w:rsidRPr="00392530">
              <w:rPr>
                <w:rFonts w:eastAsia="Calibri" w:cs="Arial"/>
                <w:color w:val="FF0000"/>
                <w:sz w:val="18"/>
                <w:szCs w:val="18"/>
              </w:rPr>
              <w:t xml:space="preserve">(provide brief background on this project; </w:t>
            </w:r>
            <w:r w:rsidR="00802A07">
              <w:rPr>
                <w:rFonts w:eastAsia="Calibri" w:cs="Arial"/>
                <w:color w:val="FF0000"/>
                <w:sz w:val="18"/>
                <w:szCs w:val="18"/>
              </w:rPr>
              <w:t>refer to 1. BSBPMG532 – Case Study – Bounce Fitness – Quality Policy V2023.1</w:t>
            </w:r>
            <w:r w:rsidRPr="00392530">
              <w:rPr>
                <w:rFonts w:eastAsia="Calibri" w:cs="Arial"/>
                <w:color w:val="FF0000"/>
                <w:sz w:val="18"/>
                <w:szCs w:val="18"/>
              </w:rPr>
              <w:t>)</w:t>
            </w:r>
          </w:p>
        </w:tc>
        <w:tc>
          <w:tcPr>
            <w:tcW w:w="1128" w:type="dxa"/>
            <w:tcBorders>
              <w:top w:val="single" w:sz="4" w:space="0" w:color="155755"/>
              <w:left w:val="single" w:sz="4" w:space="0" w:color="155755"/>
              <w:bottom w:val="nil"/>
              <w:right w:val="single" w:sz="4" w:space="0" w:color="155755"/>
            </w:tcBorders>
            <w:shd w:val="clear" w:color="auto" w:fill="auto"/>
            <w:vAlign w:val="center"/>
          </w:tcPr>
          <w:p w14:paraId="74D29E56" w14:textId="5A9FA60E" w:rsidR="00CE1566" w:rsidRPr="00E810B8" w:rsidRDefault="00CE1566" w:rsidP="00E810B8">
            <w:pPr>
              <w:spacing w:line="240" w:lineRule="auto"/>
              <w:rPr>
                <w:rFonts w:eastAsia="Calibri" w:cs="Arial"/>
                <w:color w:val="002060"/>
              </w:rPr>
            </w:pPr>
            <w:r w:rsidRPr="00E810B8">
              <w:rPr>
                <w:rFonts w:eastAsia="Calibri" w:cs="Arial"/>
                <w:color w:val="155755"/>
              </w:rPr>
              <w:t>Project Sponsor</w:t>
            </w:r>
          </w:p>
        </w:tc>
        <w:tc>
          <w:tcPr>
            <w:tcW w:w="1070" w:type="dxa"/>
            <w:tcBorders>
              <w:top w:val="single" w:sz="4" w:space="0" w:color="155755"/>
              <w:left w:val="single" w:sz="4" w:space="0" w:color="155755"/>
              <w:bottom w:val="nil"/>
              <w:right w:val="nil"/>
            </w:tcBorders>
            <w:shd w:val="clear" w:color="auto" w:fill="auto"/>
            <w:vAlign w:val="center"/>
          </w:tcPr>
          <w:p w14:paraId="4F112DDF" w14:textId="77777777" w:rsidR="00CE1566" w:rsidRPr="004C1EA0" w:rsidRDefault="00CE1566" w:rsidP="004C1EA0">
            <w:pPr>
              <w:spacing w:line="240" w:lineRule="auto"/>
              <w:rPr>
                <w:rFonts w:eastAsia="Calibri" w:cs="Arial"/>
                <w:color w:val="002060"/>
              </w:rPr>
            </w:pPr>
          </w:p>
        </w:tc>
      </w:tr>
      <w:permEnd w:id="1289036343"/>
      <w:tr w:rsidR="00CE1566" w:rsidRPr="0083709A" w14:paraId="172D7AD0" w14:textId="77777777" w:rsidTr="000D0AB3">
        <w:trPr>
          <w:gridAfter w:val="1"/>
          <w:wAfter w:w="70" w:type="dxa"/>
          <w:cantSplit/>
          <w:trHeight w:val="720"/>
        </w:trPr>
        <w:tc>
          <w:tcPr>
            <w:tcW w:w="397" w:type="dxa"/>
            <w:tcBorders>
              <w:top w:val="nil"/>
              <w:left w:val="nil"/>
              <w:bottom w:val="nil"/>
              <w:right w:val="nil"/>
            </w:tcBorders>
            <w:shd w:val="clear" w:color="auto" w:fill="auto"/>
            <w:vAlign w:val="center"/>
          </w:tcPr>
          <w:p w14:paraId="4AFBDE72" w14:textId="77777777" w:rsidR="00CE1566" w:rsidRPr="00392530" w:rsidRDefault="00CE1566" w:rsidP="00CE1566">
            <w:pPr>
              <w:spacing w:line="240" w:lineRule="auto"/>
              <w:ind w:left="177"/>
              <w:rPr>
                <w:rFonts w:eastAsia="Calibri" w:cs="Arial"/>
                <w:b/>
                <w:bCs/>
                <w:color w:val="002060"/>
              </w:rPr>
            </w:pPr>
          </w:p>
        </w:tc>
        <w:tc>
          <w:tcPr>
            <w:tcW w:w="7825" w:type="dxa"/>
            <w:gridSpan w:val="3"/>
            <w:tcBorders>
              <w:top w:val="nil"/>
              <w:left w:val="nil"/>
              <w:bottom w:val="nil"/>
              <w:right w:val="single" w:sz="4" w:space="0" w:color="155755"/>
            </w:tcBorders>
            <w:shd w:val="clear" w:color="auto" w:fill="auto"/>
            <w:vAlign w:val="center"/>
          </w:tcPr>
          <w:p w14:paraId="3B918E36" w14:textId="37D54B35" w:rsidR="00CE1566" w:rsidRPr="00802A07" w:rsidRDefault="00802A07" w:rsidP="00CE1566">
            <w:pPr>
              <w:spacing w:line="240" w:lineRule="auto"/>
              <w:ind w:left="-78"/>
              <w:rPr>
                <w:rFonts w:eastAsia="Calibri" w:cs="Arial"/>
                <w:color w:val="231F20"/>
              </w:rPr>
            </w:pPr>
            <w:r w:rsidRPr="00802A07">
              <w:rPr>
                <w:rFonts w:eastAsia="Calibri" w:cs="Arial"/>
                <w:color w:val="155755"/>
              </w:rPr>
              <w:t xml:space="preserve">The Project Sponsor </w:t>
            </w:r>
            <w:r>
              <w:rPr>
                <w:rFonts w:eastAsia="Calibri" w:cs="Arial"/>
                <w:color w:val="155755"/>
              </w:rPr>
              <w:t>related</w:t>
            </w:r>
            <w:r w:rsidRPr="00802A07">
              <w:rPr>
                <w:rFonts w:eastAsia="Calibri" w:cs="Arial"/>
                <w:color w:val="155755"/>
              </w:rPr>
              <w:t xml:space="preserve"> the organization’s </w:t>
            </w:r>
            <w:r w:rsidR="008149C3">
              <w:rPr>
                <w:rFonts w:eastAsia="Calibri" w:cs="Arial"/>
                <w:color w:val="155755"/>
              </w:rPr>
              <w:t xml:space="preserve">currency </w:t>
            </w:r>
            <w:r w:rsidRPr="00802A07">
              <w:rPr>
                <w:rFonts w:eastAsia="Calibri" w:cs="Arial"/>
                <w:color w:val="155755"/>
              </w:rPr>
              <w:t xml:space="preserve">quality policy </w:t>
            </w:r>
            <w:r w:rsidR="008149C3">
              <w:rPr>
                <w:rFonts w:eastAsia="Calibri" w:cs="Arial"/>
                <w:color w:val="155755"/>
              </w:rPr>
              <w:t xml:space="preserve">objectives </w:t>
            </w:r>
            <w:r>
              <w:rPr>
                <w:rFonts w:eastAsia="Calibri" w:cs="Arial"/>
                <w:color w:val="155755"/>
              </w:rPr>
              <w:t xml:space="preserve">in the meeting </w:t>
            </w:r>
            <w:r w:rsidR="000D0AB3" w:rsidRPr="000D0AB3">
              <w:rPr>
                <w:rFonts w:eastAsia="Calibri" w:cs="Arial"/>
                <w:color w:val="FF0000"/>
                <w:sz w:val="18"/>
                <w:szCs w:val="18"/>
              </w:rPr>
              <w:t>(Task 1 Activity Two - Review relevant documents to identify quality objectives and standards</w:t>
            </w:r>
            <w:r w:rsidR="000D0AB3" w:rsidRPr="000D0AB3">
              <w:rPr>
                <w:rFonts w:eastAsia="Calibri" w:cs="Arial"/>
                <w:color w:val="FF0000"/>
              </w:rPr>
              <w:t xml:space="preserve">) </w:t>
            </w:r>
            <w:r w:rsidRPr="00802A07">
              <w:rPr>
                <w:rFonts w:eastAsia="Calibri" w:cs="Arial"/>
                <w:color w:val="155755"/>
              </w:rPr>
              <w:t>which included:</w:t>
            </w:r>
          </w:p>
        </w:tc>
        <w:tc>
          <w:tcPr>
            <w:tcW w:w="1128" w:type="dxa"/>
            <w:tcBorders>
              <w:top w:val="nil"/>
              <w:left w:val="single" w:sz="4" w:space="0" w:color="155755"/>
              <w:bottom w:val="nil"/>
              <w:right w:val="single" w:sz="4" w:space="0" w:color="155755"/>
            </w:tcBorders>
            <w:shd w:val="clear" w:color="auto" w:fill="auto"/>
            <w:vAlign w:val="center"/>
          </w:tcPr>
          <w:p w14:paraId="5A097C71" w14:textId="77777777" w:rsidR="00CE1566" w:rsidRPr="00E810B8" w:rsidRDefault="00CE1566" w:rsidP="00E810B8">
            <w:pPr>
              <w:spacing w:line="240" w:lineRule="auto"/>
              <w:rPr>
                <w:rFonts w:eastAsia="Calibri" w:cs="Arial"/>
                <w:color w:val="002060"/>
              </w:rPr>
            </w:pPr>
          </w:p>
        </w:tc>
        <w:tc>
          <w:tcPr>
            <w:tcW w:w="1070" w:type="dxa"/>
            <w:tcBorders>
              <w:top w:val="nil"/>
              <w:left w:val="single" w:sz="4" w:space="0" w:color="155755"/>
              <w:bottom w:val="nil"/>
              <w:right w:val="nil"/>
            </w:tcBorders>
            <w:shd w:val="clear" w:color="auto" w:fill="auto"/>
            <w:vAlign w:val="center"/>
          </w:tcPr>
          <w:p w14:paraId="38F7D830" w14:textId="77777777" w:rsidR="00CE1566" w:rsidRPr="00392530" w:rsidRDefault="00CE1566" w:rsidP="004C1EA0">
            <w:pPr>
              <w:spacing w:line="240" w:lineRule="auto"/>
              <w:rPr>
                <w:rFonts w:eastAsia="Calibri" w:cs="Arial"/>
                <w:b/>
                <w:bCs/>
                <w:color w:val="002060"/>
              </w:rPr>
            </w:pPr>
          </w:p>
        </w:tc>
      </w:tr>
      <w:tr w:rsidR="00E810B8" w:rsidRPr="0083709A" w14:paraId="419727F1" w14:textId="77777777" w:rsidTr="000D0AB3">
        <w:trPr>
          <w:gridAfter w:val="1"/>
          <w:wAfter w:w="70" w:type="dxa"/>
          <w:cantSplit/>
          <w:trHeight w:val="560"/>
        </w:trPr>
        <w:tc>
          <w:tcPr>
            <w:tcW w:w="397" w:type="dxa"/>
            <w:tcBorders>
              <w:top w:val="nil"/>
              <w:left w:val="nil"/>
              <w:bottom w:val="single" w:sz="4" w:space="0" w:color="155755"/>
              <w:right w:val="nil"/>
            </w:tcBorders>
            <w:shd w:val="clear" w:color="auto" w:fill="auto"/>
            <w:vAlign w:val="center"/>
          </w:tcPr>
          <w:p w14:paraId="4C2F9A90" w14:textId="6F272DE3" w:rsidR="00E810B8" w:rsidRPr="00802A07" w:rsidRDefault="00E810B8" w:rsidP="00E810B8">
            <w:pPr>
              <w:spacing w:line="240" w:lineRule="auto"/>
              <w:ind w:left="37"/>
              <w:rPr>
                <w:rFonts w:eastAsia="Calibri" w:cs="Arial"/>
                <w:b/>
                <w:bCs/>
                <w:color w:val="155755"/>
              </w:rPr>
            </w:pPr>
            <w:permStart w:id="198799087" w:edGrp="everyone" w:colFirst="1" w:colLast="1"/>
            <w:r w:rsidRPr="00802A07">
              <w:rPr>
                <w:rFonts w:eastAsia="Calibri" w:cs="Arial"/>
                <w:b/>
                <w:bCs/>
                <w:color w:val="155755"/>
              </w:rPr>
              <w:t>-</w:t>
            </w:r>
          </w:p>
        </w:tc>
        <w:tc>
          <w:tcPr>
            <w:tcW w:w="7825" w:type="dxa"/>
            <w:gridSpan w:val="3"/>
            <w:tcBorders>
              <w:top w:val="nil"/>
              <w:left w:val="nil"/>
              <w:bottom w:val="single" w:sz="4" w:space="0" w:color="155755"/>
              <w:right w:val="single" w:sz="4" w:space="0" w:color="155755"/>
            </w:tcBorders>
            <w:shd w:val="clear" w:color="auto" w:fill="auto"/>
            <w:vAlign w:val="center"/>
          </w:tcPr>
          <w:p w14:paraId="5949732F" w14:textId="454C5857" w:rsidR="00E810B8" w:rsidRPr="00E810B8" w:rsidRDefault="00E810B8" w:rsidP="00E810B8">
            <w:pPr>
              <w:spacing w:line="240" w:lineRule="auto"/>
              <w:ind w:left="-78"/>
              <w:rPr>
                <w:rFonts w:eastAsia="Calibri" w:cs="Arial"/>
              </w:rPr>
            </w:pPr>
          </w:p>
        </w:tc>
        <w:tc>
          <w:tcPr>
            <w:tcW w:w="1128" w:type="dxa"/>
            <w:tcBorders>
              <w:top w:val="nil"/>
              <w:left w:val="single" w:sz="4" w:space="0" w:color="155755"/>
              <w:bottom w:val="nil"/>
              <w:right w:val="single" w:sz="4" w:space="0" w:color="155755"/>
            </w:tcBorders>
            <w:shd w:val="clear" w:color="auto" w:fill="auto"/>
            <w:vAlign w:val="center"/>
          </w:tcPr>
          <w:p w14:paraId="71D4A8FD" w14:textId="77777777" w:rsidR="00E810B8" w:rsidRPr="00E810B8" w:rsidRDefault="00E810B8" w:rsidP="00E810B8">
            <w:pPr>
              <w:spacing w:line="240" w:lineRule="auto"/>
              <w:rPr>
                <w:rFonts w:eastAsia="Calibri" w:cs="Arial"/>
                <w:color w:val="002060"/>
              </w:rPr>
            </w:pPr>
          </w:p>
        </w:tc>
        <w:tc>
          <w:tcPr>
            <w:tcW w:w="1070" w:type="dxa"/>
            <w:tcBorders>
              <w:top w:val="nil"/>
              <w:left w:val="single" w:sz="4" w:space="0" w:color="155755"/>
              <w:bottom w:val="nil"/>
              <w:right w:val="nil"/>
            </w:tcBorders>
            <w:shd w:val="clear" w:color="auto" w:fill="auto"/>
            <w:vAlign w:val="center"/>
          </w:tcPr>
          <w:p w14:paraId="0663E6BA" w14:textId="77777777" w:rsidR="00E810B8" w:rsidRPr="00392530" w:rsidRDefault="00E810B8" w:rsidP="004C1EA0">
            <w:pPr>
              <w:spacing w:line="240" w:lineRule="auto"/>
              <w:rPr>
                <w:rFonts w:eastAsia="Calibri" w:cs="Arial"/>
                <w:b/>
                <w:bCs/>
                <w:color w:val="002060"/>
              </w:rPr>
            </w:pPr>
          </w:p>
        </w:tc>
      </w:tr>
      <w:tr w:rsidR="00E810B8" w:rsidRPr="0083709A" w14:paraId="39B8879F" w14:textId="77777777" w:rsidTr="000D0AB3">
        <w:trPr>
          <w:gridAfter w:val="1"/>
          <w:wAfter w:w="70" w:type="dxa"/>
          <w:cantSplit/>
          <w:trHeight w:val="700"/>
        </w:trPr>
        <w:tc>
          <w:tcPr>
            <w:tcW w:w="397" w:type="dxa"/>
            <w:tcBorders>
              <w:top w:val="single" w:sz="4" w:space="0" w:color="155755"/>
              <w:left w:val="nil"/>
              <w:bottom w:val="single" w:sz="4" w:space="0" w:color="155755"/>
              <w:right w:val="nil"/>
            </w:tcBorders>
            <w:shd w:val="clear" w:color="auto" w:fill="auto"/>
            <w:vAlign w:val="center"/>
          </w:tcPr>
          <w:p w14:paraId="3562F76D" w14:textId="46FBBB73" w:rsidR="00E810B8" w:rsidRPr="00802A07" w:rsidRDefault="00E810B8" w:rsidP="00E810B8">
            <w:pPr>
              <w:spacing w:line="240" w:lineRule="auto"/>
              <w:ind w:left="37"/>
              <w:rPr>
                <w:rFonts w:eastAsia="Calibri" w:cs="Arial"/>
                <w:b/>
                <w:bCs/>
                <w:color w:val="155755"/>
              </w:rPr>
            </w:pPr>
            <w:permStart w:id="1122581068" w:edGrp="everyone" w:colFirst="1" w:colLast="1"/>
            <w:permEnd w:id="198799087"/>
            <w:r w:rsidRPr="00802A07">
              <w:rPr>
                <w:rFonts w:eastAsia="Calibri" w:cs="Arial"/>
                <w:b/>
                <w:bCs/>
                <w:color w:val="155755"/>
              </w:rPr>
              <w:t>-</w:t>
            </w:r>
          </w:p>
        </w:tc>
        <w:tc>
          <w:tcPr>
            <w:tcW w:w="7825" w:type="dxa"/>
            <w:gridSpan w:val="3"/>
            <w:tcBorders>
              <w:top w:val="single" w:sz="4" w:space="0" w:color="155755"/>
              <w:left w:val="nil"/>
              <w:bottom w:val="single" w:sz="4" w:space="0" w:color="155755"/>
              <w:right w:val="single" w:sz="4" w:space="0" w:color="155755"/>
            </w:tcBorders>
            <w:shd w:val="clear" w:color="auto" w:fill="auto"/>
            <w:vAlign w:val="center"/>
          </w:tcPr>
          <w:p w14:paraId="30BAD5AF" w14:textId="1CE5E87C" w:rsidR="00E810B8" w:rsidRPr="00E810B8" w:rsidRDefault="00E810B8" w:rsidP="00E810B8">
            <w:pPr>
              <w:spacing w:line="240" w:lineRule="auto"/>
              <w:ind w:left="-78"/>
              <w:rPr>
                <w:rFonts w:eastAsia="Calibri" w:cs="Arial"/>
              </w:rPr>
            </w:pPr>
          </w:p>
        </w:tc>
        <w:tc>
          <w:tcPr>
            <w:tcW w:w="1128" w:type="dxa"/>
            <w:tcBorders>
              <w:top w:val="nil"/>
              <w:left w:val="single" w:sz="4" w:space="0" w:color="155755"/>
              <w:bottom w:val="nil"/>
              <w:right w:val="single" w:sz="4" w:space="0" w:color="155755"/>
            </w:tcBorders>
            <w:shd w:val="clear" w:color="auto" w:fill="auto"/>
            <w:vAlign w:val="center"/>
          </w:tcPr>
          <w:p w14:paraId="0AA46030" w14:textId="77777777" w:rsidR="00E810B8" w:rsidRPr="00E810B8" w:rsidRDefault="00E810B8" w:rsidP="00E810B8">
            <w:pPr>
              <w:spacing w:line="240" w:lineRule="auto"/>
              <w:rPr>
                <w:rFonts w:eastAsia="Calibri" w:cs="Arial"/>
                <w:color w:val="002060"/>
              </w:rPr>
            </w:pPr>
          </w:p>
        </w:tc>
        <w:tc>
          <w:tcPr>
            <w:tcW w:w="1070" w:type="dxa"/>
            <w:tcBorders>
              <w:top w:val="nil"/>
              <w:left w:val="single" w:sz="4" w:space="0" w:color="155755"/>
              <w:bottom w:val="nil"/>
              <w:right w:val="nil"/>
            </w:tcBorders>
            <w:shd w:val="clear" w:color="auto" w:fill="auto"/>
            <w:vAlign w:val="center"/>
          </w:tcPr>
          <w:p w14:paraId="5F0ABB19" w14:textId="77777777" w:rsidR="00E810B8" w:rsidRPr="00392530" w:rsidRDefault="00E810B8" w:rsidP="004C1EA0">
            <w:pPr>
              <w:spacing w:line="240" w:lineRule="auto"/>
              <w:rPr>
                <w:rFonts w:eastAsia="Calibri" w:cs="Arial"/>
                <w:b/>
                <w:bCs/>
                <w:color w:val="002060"/>
              </w:rPr>
            </w:pPr>
          </w:p>
        </w:tc>
      </w:tr>
      <w:tr w:rsidR="00E810B8" w:rsidRPr="0083709A" w14:paraId="17229289" w14:textId="77777777" w:rsidTr="000D0AB3">
        <w:trPr>
          <w:gridAfter w:val="1"/>
          <w:wAfter w:w="70" w:type="dxa"/>
          <w:cantSplit/>
          <w:trHeight w:val="560"/>
        </w:trPr>
        <w:tc>
          <w:tcPr>
            <w:tcW w:w="397" w:type="dxa"/>
            <w:tcBorders>
              <w:top w:val="single" w:sz="4" w:space="0" w:color="155755"/>
              <w:left w:val="nil"/>
              <w:bottom w:val="single" w:sz="4" w:space="0" w:color="155755"/>
              <w:right w:val="nil"/>
            </w:tcBorders>
            <w:shd w:val="clear" w:color="auto" w:fill="auto"/>
            <w:vAlign w:val="center"/>
          </w:tcPr>
          <w:p w14:paraId="15511D8F" w14:textId="42530943" w:rsidR="00E810B8" w:rsidRPr="00802A07" w:rsidRDefault="00E810B8" w:rsidP="00E810B8">
            <w:pPr>
              <w:spacing w:line="240" w:lineRule="auto"/>
              <w:ind w:left="37"/>
              <w:rPr>
                <w:rFonts w:eastAsia="Calibri" w:cs="Arial"/>
                <w:b/>
                <w:bCs/>
                <w:color w:val="155755"/>
              </w:rPr>
            </w:pPr>
            <w:permStart w:id="919868785" w:edGrp="everyone" w:colFirst="1" w:colLast="1"/>
            <w:permEnd w:id="1122581068"/>
            <w:r w:rsidRPr="00802A07">
              <w:rPr>
                <w:rFonts w:eastAsia="Calibri" w:cs="Arial"/>
                <w:b/>
                <w:bCs/>
                <w:color w:val="155755"/>
              </w:rPr>
              <w:t>-</w:t>
            </w:r>
          </w:p>
        </w:tc>
        <w:tc>
          <w:tcPr>
            <w:tcW w:w="7825" w:type="dxa"/>
            <w:gridSpan w:val="3"/>
            <w:tcBorders>
              <w:top w:val="single" w:sz="4" w:space="0" w:color="155755"/>
              <w:left w:val="nil"/>
              <w:bottom w:val="single" w:sz="4" w:space="0" w:color="155755"/>
              <w:right w:val="single" w:sz="4" w:space="0" w:color="155755"/>
            </w:tcBorders>
            <w:shd w:val="clear" w:color="auto" w:fill="auto"/>
            <w:vAlign w:val="center"/>
          </w:tcPr>
          <w:p w14:paraId="63E7C027" w14:textId="3B149F95" w:rsidR="00E810B8" w:rsidRPr="00E810B8" w:rsidRDefault="00E810B8" w:rsidP="00E810B8">
            <w:pPr>
              <w:spacing w:line="240" w:lineRule="auto"/>
              <w:ind w:left="-78"/>
              <w:rPr>
                <w:rFonts w:eastAsia="Calibri" w:cs="Arial"/>
              </w:rPr>
            </w:pPr>
          </w:p>
        </w:tc>
        <w:tc>
          <w:tcPr>
            <w:tcW w:w="1128" w:type="dxa"/>
            <w:tcBorders>
              <w:top w:val="nil"/>
              <w:left w:val="single" w:sz="4" w:space="0" w:color="155755"/>
              <w:bottom w:val="nil"/>
              <w:right w:val="single" w:sz="4" w:space="0" w:color="155755"/>
            </w:tcBorders>
            <w:shd w:val="clear" w:color="auto" w:fill="auto"/>
            <w:vAlign w:val="center"/>
          </w:tcPr>
          <w:p w14:paraId="4CC383C4" w14:textId="77777777" w:rsidR="00E810B8" w:rsidRPr="00E810B8" w:rsidRDefault="00E810B8" w:rsidP="00E810B8">
            <w:pPr>
              <w:spacing w:line="240" w:lineRule="auto"/>
              <w:rPr>
                <w:rFonts w:eastAsia="Calibri" w:cs="Arial"/>
                <w:color w:val="002060"/>
              </w:rPr>
            </w:pPr>
          </w:p>
        </w:tc>
        <w:tc>
          <w:tcPr>
            <w:tcW w:w="1070" w:type="dxa"/>
            <w:tcBorders>
              <w:top w:val="nil"/>
              <w:left w:val="single" w:sz="4" w:space="0" w:color="155755"/>
              <w:bottom w:val="nil"/>
              <w:right w:val="nil"/>
            </w:tcBorders>
            <w:shd w:val="clear" w:color="auto" w:fill="auto"/>
            <w:vAlign w:val="center"/>
          </w:tcPr>
          <w:p w14:paraId="03A2C9C1" w14:textId="77777777" w:rsidR="00E810B8" w:rsidRPr="00392530" w:rsidRDefault="00E810B8" w:rsidP="004C1EA0">
            <w:pPr>
              <w:spacing w:line="240" w:lineRule="auto"/>
              <w:rPr>
                <w:rFonts w:eastAsia="Calibri" w:cs="Arial"/>
                <w:b/>
                <w:bCs/>
                <w:color w:val="002060"/>
              </w:rPr>
            </w:pPr>
          </w:p>
        </w:tc>
      </w:tr>
      <w:tr w:rsidR="00E810B8" w:rsidRPr="0083709A" w14:paraId="6616F9A2" w14:textId="77777777" w:rsidTr="000D0AB3">
        <w:trPr>
          <w:gridAfter w:val="1"/>
          <w:wAfter w:w="70" w:type="dxa"/>
          <w:cantSplit/>
          <w:trHeight w:val="829"/>
        </w:trPr>
        <w:tc>
          <w:tcPr>
            <w:tcW w:w="397" w:type="dxa"/>
            <w:tcBorders>
              <w:top w:val="single" w:sz="4" w:space="0" w:color="155755"/>
              <w:left w:val="nil"/>
              <w:bottom w:val="single" w:sz="4" w:space="0" w:color="155755"/>
              <w:right w:val="nil"/>
            </w:tcBorders>
            <w:shd w:val="clear" w:color="auto" w:fill="auto"/>
            <w:vAlign w:val="center"/>
          </w:tcPr>
          <w:p w14:paraId="46AA536C" w14:textId="06972B0E" w:rsidR="00E810B8" w:rsidRPr="00802A07" w:rsidRDefault="00E810B8" w:rsidP="00E810B8">
            <w:pPr>
              <w:spacing w:line="240" w:lineRule="auto"/>
              <w:ind w:left="37"/>
              <w:rPr>
                <w:rFonts w:eastAsia="Calibri" w:cs="Arial"/>
                <w:b/>
                <w:bCs/>
                <w:color w:val="155755"/>
              </w:rPr>
            </w:pPr>
            <w:permStart w:id="489951249" w:edGrp="everyone" w:colFirst="1" w:colLast="1"/>
            <w:permEnd w:id="919868785"/>
            <w:r w:rsidRPr="00802A07">
              <w:rPr>
                <w:rFonts w:eastAsia="Calibri" w:cs="Arial"/>
                <w:b/>
                <w:bCs/>
                <w:color w:val="155755"/>
              </w:rPr>
              <w:t>-</w:t>
            </w:r>
          </w:p>
        </w:tc>
        <w:tc>
          <w:tcPr>
            <w:tcW w:w="7825" w:type="dxa"/>
            <w:gridSpan w:val="3"/>
            <w:tcBorders>
              <w:top w:val="single" w:sz="4" w:space="0" w:color="155755"/>
              <w:left w:val="nil"/>
              <w:bottom w:val="single" w:sz="4" w:space="0" w:color="155755"/>
              <w:right w:val="single" w:sz="4" w:space="0" w:color="155755"/>
            </w:tcBorders>
            <w:shd w:val="clear" w:color="auto" w:fill="auto"/>
            <w:vAlign w:val="center"/>
          </w:tcPr>
          <w:p w14:paraId="0F4F3DF0" w14:textId="213AFC5C" w:rsidR="00E810B8" w:rsidRPr="00E810B8" w:rsidRDefault="00E810B8" w:rsidP="00E810B8">
            <w:pPr>
              <w:spacing w:line="240" w:lineRule="auto"/>
              <w:ind w:left="-78"/>
              <w:rPr>
                <w:rFonts w:eastAsia="Calibri" w:cs="Arial"/>
              </w:rPr>
            </w:pPr>
          </w:p>
        </w:tc>
        <w:tc>
          <w:tcPr>
            <w:tcW w:w="1128" w:type="dxa"/>
            <w:tcBorders>
              <w:top w:val="nil"/>
              <w:left w:val="single" w:sz="4" w:space="0" w:color="155755"/>
              <w:bottom w:val="single" w:sz="4" w:space="0" w:color="155755"/>
              <w:right w:val="single" w:sz="4" w:space="0" w:color="155755"/>
            </w:tcBorders>
            <w:shd w:val="clear" w:color="auto" w:fill="auto"/>
            <w:vAlign w:val="center"/>
          </w:tcPr>
          <w:p w14:paraId="6E07E2A5" w14:textId="77777777" w:rsidR="00E810B8" w:rsidRPr="00E810B8" w:rsidRDefault="00E810B8" w:rsidP="00E810B8">
            <w:pPr>
              <w:spacing w:line="240" w:lineRule="auto"/>
              <w:rPr>
                <w:rFonts w:eastAsia="Calibri" w:cs="Arial"/>
                <w:color w:val="002060"/>
              </w:rPr>
            </w:pPr>
          </w:p>
        </w:tc>
        <w:tc>
          <w:tcPr>
            <w:tcW w:w="1070" w:type="dxa"/>
            <w:tcBorders>
              <w:top w:val="nil"/>
              <w:left w:val="single" w:sz="4" w:space="0" w:color="155755"/>
              <w:bottom w:val="single" w:sz="4" w:space="0" w:color="155755"/>
              <w:right w:val="nil"/>
            </w:tcBorders>
            <w:shd w:val="clear" w:color="auto" w:fill="auto"/>
            <w:vAlign w:val="center"/>
          </w:tcPr>
          <w:p w14:paraId="3F8ED891" w14:textId="77777777" w:rsidR="00E810B8" w:rsidRPr="00392530" w:rsidRDefault="00E810B8" w:rsidP="004C1EA0">
            <w:pPr>
              <w:spacing w:line="240" w:lineRule="auto"/>
              <w:rPr>
                <w:rFonts w:eastAsia="Calibri" w:cs="Arial"/>
                <w:b/>
                <w:bCs/>
                <w:color w:val="002060"/>
              </w:rPr>
            </w:pPr>
          </w:p>
        </w:tc>
      </w:tr>
      <w:permEnd w:id="489951249"/>
      <w:tr w:rsidR="00E810B8" w:rsidRPr="0083709A" w14:paraId="6C3E0069" w14:textId="77777777" w:rsidTr="000D0AB3">
        <w:trPr>
          <w:gridAfter w:val="1"/>
          <w:wAfter w:w="70" w:type="dxa"/>
          <w:cantSplit/>
          <w:trHeight w:val="70"/>
        </w:trPr>
        <w:tc>
          <w:tcPr>
            <w:tcW w:w="397" w:type="dxa"/>
            <w:tcBorders>
              <w:top w:val="single" w:sz="4" w:space="0" w:color="155755"/>
              <w:left w:val="nil"/>
              <w:bottom w:val="single" w:sz="4" w:space="0" w:color="155755"/>
              <w:right w:val="nil"/>
            </w:tcBorders>
            <w:shd w:val="clear" w:color="auto" w:fill="auto"/>
            <w:vAlign w:val="center"/>
          </w:tcPr>
          <w:p w14:paraId="6BF3980B" w14:textId="77777777" w:rsidR="00E810B8" w:rsidRPr="00E810B8" w:rsidRDefault="00E810B8" w:rsidP="00E810B8">
            <w:pPr>
              <w:spacing w:line="240" w:lineRule="auto"/>
              <w:ind w:left="37"/>
              <w:rPr>
                <w:rFonts w:eastAsia="Calibri" w:cs="Arial"/>
                <w:b/>
                <w:bCs/>
                <w:color w:val="155755"/>
                <w:sz w:val="2"/>
                <w:szCs w:val="2"/>
              </w:rPr>
            </w:pPr>
          </w:p>
        </w:tc>
        <w:tc>
          <w:tcPr>
            <w:tcW w:w="7825" w:type="dxa"/>
            <w:gridSpan w:val="3"/>
            <w:tcBorders>
              <w:top w:val="single" w:sz="4" w:space="0" w:color="155755"/>
              <w:left w:val="nil"/>
              <w:bottom w:val="single" w:sz="4" w:space="0" w:color="155755"/>
              <w:right w:val="single" w:sz="4" w:space="0" w:color="155755"/>
            </w:tcBorders>
            <w:shd w:val="clear" w:color="auto" w:fill="auto"/>
            <w:vAlign w:val="center"/>
          </w:tcPr>
          <w:p w14:paraId="7B1CBF2D" w14:textId="77777777" w:rsidR="00E810B8" w:rsidRPr="00E810B8" w:rsidRDefault="00E810B8" w:rsidP="00E810B8">
            <w:pPr>
              <w:spacing w:line="240" w:lineRule="auto"/>
              <w:ind w:left="-78"/>
              <w:rPr>
                <w:sz w:val="2"/>
                <w:szCs w:val="2"/>
              </w:rPr>
            </w:pPr>
          </w:p>
        </w:tc>
        <w:tc>
          <w:tcPr>
            <w:tcW w:w="1128" w:type="dxa"/>
            <w:tcBorders>
              <w:top w:val="single" w:sz="4" w:space="0" w:color="155755"/>
              <w:left w:val="single" w:sz="4" w:space="0" w:color="155755"/>
              <w:bottom w:val="single" w:sz="4" w:space="0" w:color="155755"/>
              <w:right w:val="single" w:sz="4" w:space="0" w:color="155755"/>
            </w:tcBorders>
            <w:shd w:val="clear" w:color="auto" w:fill="auto"/>
            <w:vAlign w:val="center"/>
          </w:tcPr>
          <w:p w14:paraId="18DF11D1" w14:textId="77777777" w:rsidR="00E810B8" w:rsidRPr="00E810B8" w:rsidRDefault="00E810B8" w:rsidP="00E810B8">
            <w:pPr>
              <w:spacing w:line="240" w:lineRule="auto"/>
              <w:rPr>
                <w:rFonts w:eastAsia="Calibri" w:cs="Arial"/>
                <w:color w:val="002060"/>
                <w:sz w:val="2"/>
                <w:szCs w:val="2"/>
              </w:rPr>
            </w:pPr>
          </w:p>
        </w:tc>
        <w:tc>
          <w:tcPr>
            <w:tcW w:w="1070" w:type="dxa"/>
            <w:tcBorders>
              <w:top w:val="single" w:sz="4" w:space="0" w:color="155755"/>
              <w:left w:val="single" w:sz="4" w:space="0" w:color="155755"/>
              <w:bottom w:val="single" w:sz="4" w:space="0" w:color="155755"/>
              <w:right w:val="nil"/>
            </w:tcBorders>
            <w:shd w:val="clear" w:color="auto" w:fill="auto"/>
            <w:vAlign w:val="center"/>
          </w:tcPr>
          <w:p w14:paraId="40BB4B21" w14:textId="77777777" w:rsidR="00E810B8" w:rsidRPr="00E810B8" w:rsidRDefault="00E810B8" w:rsidP="004C1EA0">
            <w:pPr>
              <w:spacing w:line="240" w:lineRule="auto"/>
              <w:rPr>
                <w:rFonts w:eastAsia="Calibri" w:cs="Arial"/>
                <w:b/>
                <w:bCs/>
                <w:color w:val="002060"/>
                <w:sz w:val="2"/>
                <w:szCs w:val="2"/>
              </w:rPr>
            </w:pPr>
          </w:p>
        </w:tc>
      </w:tr>
      <w:tr w:rsidR="00E810B8" w:rsidRPr="0083709A" w14:paraId="1664D26C" w14:textId="77777777" w:rsidTr="000D0AB3">
        <w:trPr>
          <w:gridAfter w:val="1"/>
          <w:wAfter w:w="70" w:type="dxa"/>
          <w:cantSplit/>
          <w:trHeight w:val="1218"/>
        </w:trPr>
        <w:tc>
          <w:tcPr>
            <w:tcW w:w="397" w:type="dxa"/>
            <w:tcBorders>
              <w:top w:val="single" w:sz="4" w:space="0" w:color="155755"/>
              <w:left w:val="nil"/>
              <w:bottom w:val="single" w:sz="4" w:space="0" w:color="155755"/>
              <w:right w:val="nil"/>
            </w:tcBorders>
            <w:shd w:val="clear" w:color="auto" w:fill="auto"/>
            <w:vAlign w:val="center"/>
          </w:tcPr>
          <w:p w14:paraId="06A3674C" w14:textId="77777777" w:rsidR="00E810B8" w:rsidRPr="00802A07" w:rsidRDefault="00E810B8" w:rsidP="00E810B8">
            <w:pPr>
              <w:spacing w:line="240" w:lineRule="auto"/>
              <w:ind w:left="37"/>
              <w:rPr>
                <w:rFonts w:eastAsia="Calibri" w:cs="Arial"/>
                <w:b/>
                <w:bCs/>
                <w:color w:val="155755"/>
              </w:rPr>
            </w:pPr>
          </w:p>
        </w:tc>
        <w:tc>
          <w:tcPr>
            <w:tcW w:w="7825" w:type="dxa"/>
            <w:gridSpan w:val="3"/>
            <w:tcBorders>
              <w:top w:val="single" w:sz="4" w:space="0" w:color="155755"/>
              <w:left w:val="nil"/>
              <w:bottom w:val="single" w:sz="4" w:space="0" w:color="155755"/>
              <w:right w:val="single" w:sz="4" w:space="0" w:color="155755"/>
            </w:tcBorders>
            <w:shd w:val="clear" w:color="auto" w:fill="auto"/>
            <w:vAlign w:val="center"/>
          </w:tcPr>
          <w:p w14:paraId="45BE8C93" w14:textId="588C74D3" w:rsidR="00E810B8" w:rsidRPr="00E810B8" w:rsidRDefault="00E810B8" w:rsidP="00E810B8">
            <w:pPr>
              <w:spacing w:line="240" w:lineRule="auto"/>
              <w:ind w:left="-78"/>
              <w:rPr>
                <w:color w:val="155755"/>
              </w:rPr>
            </w:pPr>
            <w:r w:rsidRPr="00E810B8">
              <w:rPr>
                <w:color w:val="155755"/>
              </w:rPr>
              <w:t>It was noted in the meeting that for the purpose of establishing the café project quality requirements, Bounce Fitness’ policy objectives would be adapted into the proposed Quality Management Plan</w:t>
            </w:r>
            <w:r>
              <w:rPr>
                <w:color w:val="155755"/>
              </w:rPr>
              <w:t xml:space="preserve"> as follows:</w:t>
            </w:r>
          </w:p>
        </w:tc>
        <w:tc>
          <w:tcPr>
            <w:tcW w:w="1128" w:type="dxa"/>
            <w:tcBorders>
              <w:top w:val="single" w:sz="4" w:space="0" w:color="155755"/>
              <w:left w:val="single" w:sz="4" w:space="0" w:color="155755"/>
              <w:bottom w:val="single" w:sz="4" w:space="0" w:color="155755"/>
              <w:right w:val="single" w:sz="4" w:space="0" w:color="155755"/>
            </w:tcBorders>
            <w:shd w:val="clear" w:color="auto" w:fill="auto"/>
            <w:vAlign w:val="center"/>
          </w:tcPr>
          <w:p w14:paraId="3A23C58F" w14:textId="4F0A8E5D" w:rsidR="00E810B8" w:rsidRPr="00E810B8" w:rsidRDefault="00E810B8" w:rsidP="00E810B8">
            <w:pPr>
              <w:spacing w:line="240" w:lineRule="auto"/>
              <w:rPr>
                <w:rFonts w:eastAsia="Calibri" w:cs="Arial"/>
                <w:color w:val="155755"/>
              </w:rPr>
            </w:pPr>
            <w:r w:rsidRPr="00E810B8">
              <w:rPr>
                <w:rFonts w:eastAsia="Calibri" w:cs="Arial"/>
                <w:color w:val="155755"/>
              </w:rPr>
              <w:t>Project Manager</w:t>
            </w:r>
          </w:p>
        </w:tc>
        <w:tc>
          <w:tcPr>
            <w:tcW w:w="1070" w:type="dxa"/>
            <w:tcBorders>
              <w:top w:val="single" w:sz="4" w:space="0" w:color="155755"/>
              <w:left w:val="single" w:sz="4" w:space="0" w:color="155755"/>
              <w:bottom w:val="single" w:sz="4" w:space="0" w:color="155755"/>
              <w:right w:val="nil"/>
            </w:tcBorders>
            <w:shd w:val="clear" w:color="auto" w:fill="auto"/>
            <w:vAlign w:val="center"/>
          </w:tcPr>
          <w:p w14:paraId="095ED6D8" w14:textId="77777777" w:rsidR="00E810B8" w:rsidRPr="00392530" w:rsidRDefault="00E810B8" w:rsidP="004C1EA0">
            <w:pPr>
              <w:spacing w:line="240" w:lineRule="auto"/>
              <w:rPr>
                <w:rFonts w:eastAsia="Calibri" w:cs="Arial"/>
                <w:b/>
                <w:bCs/>
                <w:color w:val="002060"/>
              </w:rPr>
            </w:pPr>
          </w:p>
        </w:tc>
      </w:tr>
    </w:tbl>
    <w:p w14:paraId="5855C163" w14:textId="0A465BD7" w:rsidR="00666B3E" w:rsidRDefault="00666B3E">
      <w:pPr>
        <w:spacing w:after="120"/>
      </w:pPr>
      <w:r>
        <w:br w:type="page"/>
      </w:r>
    </w:p>
    <w:p w14:paraId="24B26340" w14:textId="77777777" w:rsidR="00392530" w:rsidRDefault="00392530"/>
    <w:p w14:paraId="60AA972A" w14:textId="598D1819" w:rsidR="0083709A" w:rsidRPr="0083709A" w:rsidRDefault="0083709A" w:rsidP="0083709A">
      <w:pPr>
        <w:spacing w:after="240" w:line="288" w:lineRule="auto"/>
        <w:rPr>
          <w:rFonts w:ascii="Calibri" w:eastAsia="Calibri" w:hAnsi="Calibri" w:cs="Times New Roman"/>
          <w:color w:val="0D0D0D"/>
          <w:lang w:eastAsia="en-US"/>
        </w:rPr>
      </w:pP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9"/>
        <w:gridCol w:w="548"/>
        <w:gridCol w:w="1317"/>
        <w:gridCol w:w="416"/>
        <w:gridCol w:w="2361"/>
        <w:gridCol w:w="426"/>
        <w:gridCol w:w="2215"/>
        <w:gridCol w:w="426"/>
        <w:gridCol w:w="1093"/>
        <w:gridCol w:w="1102"/>
      </w:tblGrid>
      <w:tr w:rsidR="0083709A" w:rsidRPr="0083709A" w14:paraId="4BFC6D94" w14:textId="77777777" w:rsidTr="00F20BC7">
        <w:trPr>
          <w:cantSplit/>
          <w:trHeight w:val="545"/>
        </w:trPr>
        <w:tc>
          <w:tcPr>
            <w:tcW w:w="10490" w:type="dxa"/>
            <w:gridSpan w:val="11"/>
            <w:tcBorders>
              <w:top w:val="nil"/>
              <w:left w:val="nil"/>
              <w:bottom w:val="nil"/>
              <w:right w:val="nil"/>
            </w:tcBorders>
            <w:shd w:val="clear" w:color="auto" w:fill="404040"/>
            <w:vAlign w:val="center"/>
          </w:tcPr>
          <w:p w14:paraId="0B76147B" w14:textId="77777777" w:rsidR="0083709A" w:rsidRPr="00E810B8" w:rsidRDefault="0083709A" w:rsidP="00F20BC7">
            <w:pPr>
              <w:ind w:left="177"/>
              <w:rPr>
                <w:rFonts w:eastAsia="Calibri" w:cs="Arial"/>
                <w:color w:val="33CCCC"/>
              </w:rPr>
            </w:pPr>
            <w:r w:rsidRPr="00E810B8">
              <w:rPr>
                <w:rFonts w:eastAsia="Calibri" w:cs="Arial"/>
                <w:b/>
                <w:bCs/>
                <w:color w:val="33CCCC"/>
              </w:rPr>
              <w:t xml:space="preserve">Meeting Minutes </w:t>
            </w:r>
            <w:r w:rsidRPr="00E810B8">
              <w:rPr>
                <w:rFonts w:eastAsia="Calibri" w:cs="Arial"/>
                <w:color w:val="33CCCC"/>
                <w:sz w:val="18"/>
                <w:szCs w:val="18"/>
              </w:rPr>
              <w:t>(cont.)</w:t>
            </w:r>
          </w:p>
        </w:tc>
      </w:tr>
      <w:tr w:rsidR="0083709A" w:rsidRPr="0083709A" w14:paraId="013EFB3F" w14:textId="77777777" w:rsidTr="00227DFA">
        <w:trPr>
          <w:cantSplit/>
          <w:trHeight w:val="63"/>
        </w:trPr>
        <w:tc>
          <w:tcPr>
            <w:tcW w:w="10490" w:type="dxa"/>
            <w:gridSpan w:val="11"/>
            <w:tcBorders>
              <w:top w:val="nil"/>
              <w:left w:val="nil"/>
              <w:bottom w:val="single" w:sz="4" w:space="0" w:color="155755"/>
              <w:right w:val="nil"/>
            </w:tcBorders>
            <w:shd w:val="clear" w:color="auto" w:fill="auto"/>
            <w:vAlign w:val="center"/>
          </w:tcPr>
          <w:p w14:paraId="2E0497C4" w14:textId="77777777" w:rsidR="0083709A" w:rsidRPr="0083709A" w:rsidRDefault="0083709A" w:rsidP="00F20BC7">
            <w:pPr>
              <w:ind w:left="177"/>
              <w:rPr>
                <w:rFonts w:eastAsia="Calibri" w:cs="Arial"/>
                <w:b/>
                <w:bCs/>
                <w:color w:val="85DFFF"/>
                <w:sz w:val="2"/>
                <w:szCs w:val="2"/>
              </w:rPr>
            </w:pPr>
          </w:p>
        </w:tc>
      </w:tr>
      <w:tr w:rsidR="00C254B9" w:rsidRPr="0083709A" w14:paraId="78517EB3" w14:textId="77777777" w:rsidTr="00C67BA2">
        <w:trPr>
          <w:cantSplit/>
          <w:trHeight w:val="374"/>
        </w:trPr>
        <w:tc>
          <w:tcPr>
            <w:tcW w:w="10490" w:type="dxa"/>
            <w:gridSpan w:val="11"/>
            <w:tcBorders>
              <w:top w:val="single" w:sz="4" w:space="0" w:color="155755"/>
              <w:left w:val="nil"/>
              <w:bottom w:val="nil"/>
              <w:right w:val="nil"/>
            </w:tcBorders>
            <w:shd w:val="clear" w:color="auto" w:fill="6FDEDB"/>
            <w:vAlign w:val="center"/>
          </w:tcPr>
          <w:p w14:paraId="68394679" w14:textId="5DE50B50" w:rsidR="00C254B9" w:rsidRPr="00E810B8" w:rsidRDefault="00C254B9" w:rsidP="00C254B9">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83709A" w:rsidRPr="0083709A" w14:paraId="6A503CFF" w14:textId="77777777" w:rsidTr="00C4340E">
        <w:trPr>
          <w:cantSplit/>
          <w:trHeight w:val="63"/>
        </w:trPr>
        <w:tc>
          <w:tcPr>
            <w:tcW w:w="7869" w:type="dxa"/>
            <w:gridSpan w:val="8"/>
            <w:tcBorders>
              <w:top w:val="nil"/>
              <w:left w:val="nil"/>
              <w:bottom w:val="single" w:sz="4" w:space="0" w:color="155755"/>
              <w:right w:val="single" w:sz="4" w:space="0" w:color="155755"/>
            </w:tcBorders>
            <w:shd w:val="clear" w:color="auto" w:fill="auto"/>
            <w:vAlign w:val="center"/>
          </w:tcPr>
          <w:p w14:paraId="69769029" w14:textId="77777777" w:rsidR="0083709A" w:rsidRPr="0083709A" w:rsidRDefault="0083709A" w:rsidP="00F20BC7">
            <w:pPr>
              <w:ind w:left="177"/>
              <w:rPr>
                <w:rFonts w:eastAsia="Calibri" w:cs="Arial"/>
                <w:b/>
                <w:bCs/>
                <w:color w:val="002060"/>
                <w:sz w:val="2"/>
                <w:szCs w:val="2"/>
              </w:rPr>
            </w:pPr>
          </w:p>
        </w:tc>
        <w:tc>
          <w:tcPr>
            <w:tcW w:w="1519" w:type="dxa"/>
            <w:gridSpan w:val="2"/>
            <w:tcBorders>
              <w:top w:val="nil"/>
              <w:left w:val="single" w:sz="4" w:space="0" w:color="155755"/>
              <w:bottom w:val="single" w:sz="4" w:space="0" w:color="155755"/>
              <w:right w:val="single" w:sz="4" w:space="0" w:color="155755"/>
            </w:tcBorders>
            <w:shd w:val="clear" w:color="auto" w:fill="auto"/>
            <w:vAlign w:val="center"/>
          </w:tcPr>
          <w:p w14:paraId="04856DE8" w14:textId="77777777" w:rsidR="0083709A" w:rsidRPr="0083709A" w:rsidRDefault="0083709A" w:rsidP="00F20BC7">
            <w:pPr>
              <w:ind w:left="177"/>
              <w:rPr>
                <w:rFonts w:eastAsia="Calibri" w:cs="Arial"/>
                <w:b/>
                <w:bCs/>
                <w:color w:val="002060"/>
                <w:sz w:val="2"/>
                <w:szCs w:val="2"/>
              </w:rPr>
            </w:pPr>
          </w:p>
        </w:tc>
        <w:tc>
          <w:tcPr>
            <w:tcW w:w="1102" w:type="dxa"/>
            <w:tcBorders>
              <w:top w:val="nil"/>
              <w:left w:val="single" w:sz="4" w:space="0" w:color="155755"/>
              <w:bottom w:val="single" w:sz="4" w:space="0" w:color="155755"/>
              <w:right w:val="nil"/>
            </w:tcBorders>
            <w:shd w:val="clear" w:color="auto" w:fill="auto"/>
            <w:vAlign w:val="center"/>
          </w:tcPr>
          <w:p w14:paraId="0DD61E2C" w14:textId="77777777" w:rsidR="0083709A" w:rsidRPr="0083709A" w:rsidRDefault="0083709A" w:rsidP="00F20BC7">
            <w:pPr>
              <w:ind w:left="177"/>
              <w:rPr>
                <w:rFonts w:eastAsia="Calibri" w:cs="Arial"/>
                <w:b/>
                <w:bCs/>
                <w:color w:val="002060"/>
                <w:sz w:val="2"/>
                <w:szCs w:val="2"/>
              </w:rPr>
            </w:pPr>
          </w:p>
        </w:tc>
      </w:tr>
      <w:tr w:rsidR="0083709A" w:rsidRPr="0083709A" w14:paraId="2634B8DC" w14:textId="77777777" w:rsidTr="00C4340E">
        <w:trPr>
          <w:cantSplit/>
          <w:trHeight w:val="335"/>
        </w:trPr>
        <w:tc>
          <w:tcPr>
            <w:tcW w:w="7869" w:type="dxa"/>
            <w:gridSpan w:val="8"/>
            <w:tcBorders>
              <w:top w:val="single" w:sz="4" w:space="0" w:color="155755"/>
              <w:left w:val="nil"/>
              <w:bottom w:val="nil"/>
              <w:right w:val="single" w:sz="4" w:space="0" w:color="155755"/>
            </w:tcBorders>
            <w:shd w:val="clear" w:color="auto" w:fill="CDF3F2"/>
            <w:vAlign w:val="center"/>
          </w:tcPr>
          <w:p w14:paraId="2340F9A0" w14:textId="77777777" w:rsidR="0083709A" w:rsidRPr="00E810B8" w:rsidRDefault="0083709A" w:rsidP="00F20BC7">
            <w:pPr>
              <w:ind w:left="177"/>
              <w:rPr>
                <w:rFonts w:eastAsia="Calibri" w:cs="Arial"/>
                <w:color w:val="155755"/>
              </w:rPr>
            </w:pPr>
            <w:r w:rsidRPr="00E810B8">
              <w:rPr>
                <w:rFonts w:eastAsia="Calibri" w:cs="Arial"/>
                <w:b/>
                <w:bCs/>
                <w:color w:val="155755"/>
              </w:rPr>
              <w:t>Topic</w:t>
            </w:r>
          </w:p>
        </w:tc>
        <w:tc>
          <w:tcPr>
            <w:tcW w:w="1519" w:type="dxa"/>
            <w:gridSpan w:val="2"/>
            <w:tcBorders>
              <w:top w:val="single" w:sz="4" w:space="0" w:color="155755"/>
              <w:left w:val="single" w:sz="4" w:space="0" w:color="155755"/>
              <w:bottom w:val="nil"/>
              <w:right w:val="single" w:sz="4" w:space="0" w:color="155755"/>
            </w:tcBorders>
            <w:shd w:val="clear" w:color="auto" w:fill="CDF3F2"/>
            <w:vAlign w:val="center"/>
          </w:tcPr>
          <w:p w14:paraId="0EB533B0" w14:textId="77777777" w:rsidR="0083709A" w:rsidRPr="00E810B8" w:rsidRDefault="0083709A" w:rsidP="00900817">
            <w:pPr>
              <w:ind w:left="34"/>
              <w:rPr>
                <w:rFonts w:eastAsia="Calibri" w:cs="Arial"/>
                <w:color w:val="155755"/>
              </w:rPr>
            </w:pPr>
            <w:r w:rsidRPr="00E810B8">
              <w:rPr>
                <w:rFonts w:eastAsia="Calibri" w:cs="Arial"/>
                <w:b/>
                <w:bCs/>
                <w:color w:val="155755"/>
              </w:rPr>
              <w:t>Owner</w:t>
            </w:r>
          </w:p>
        </w:tc>
        <w:tc>
          <w:tcPr>
            <w:tcW w:w="1102" w:type="dxa"/>
            <w:tcBorders>
              <w:top w:val="single" w:sz="4" w:space="0" w:color="155755"/>
              <w:left w:val="single" w:sz="4" w:space="0" w:color="155755"/>
              <w:bottom w:val="nil"/>
              <w:right w:val="nil"/>
            </w:tcBorders>
            <w:shd w:val="clear" w:color="auto" w:fill="B5EEED"/>
            <w:vAlign w:val="center"/>
          </w:tcPr>
          <w:p w14:paraId="588CA221" w14:textId="77777777" w:rsidR="0083709A" w:rsidRPr="00E810B8" w:rsidRDefault="0083709A" w:rsidP="00900817">
            <w:pPr>
              <w:ind w:left="34"/>
              <w:rPr>
                <w:rFonts w:eastAsia="Calibri" w:cs="Arial"/>
                <w:color w:val="155755"/>
              </w:rPr>
            </w:pPr>
            <w:r w:rsidRPr="00E810B8">
              <w:rPr>
                <w:rFonts w:eastAsia="Calibri" w:cs="Arial"/>
                <w:b/>
                <w:bCs/>
                <w:color w:val="155755"/>
              </w:rPr>
              <w:t xml:space="preserve">Time </w:t>
            </w:r>
          </w:p>
        </w:tc>
      </w:tr>
      <w:tr w:rsidR="00FA72D3" w:rsidRPr="0083709A" w14:paraId="181DACA7" w14:textId="77777777" w:rsidTr="00C4340E">
        <w:trPr>
          <w:cantSplit/>
          <w:trHeight w:val="590"/>
        </w:trPr>
        <w:tc>
          <w:tcPr>
            <w:tcW w:w="7869" w:type="dxa"/>
            <w:gridSpan w:val="8"/>
            <w:tcBorders>
              <w:top w:val="nil"/>
              <w:left w:val="nil"/>
              <w:bottom w:val="nil"/>
              <w:right w:val="single" w:sz="4" w:space="0" w:color="155755"/>
            </w:tcBorders>
            <w:shd w:val="clear" w:color="auto" w:fill="auto"/>
            <w:vAlign w:val="center"/>
          </w:tcPr>
          <w:p w14:paraId="4FA4A6D7" w14:textId="649CDAF8" w:rsidR="00FA72D3" w:rsidRPr="00E810B8" w:rsidRDefault="00E810B8" w:rsidP="00A84012">
            <w:pPr>
              <w:numPr>
                <w:ilvl w:val="2"/>
                <w:numId w:val="46"/>
              </w:numPr>
              <w:spacing w:before="60" w:after="240" w:line="288" w:lineRule="auto"/>
              <w:ind w:left="462"/>
              <w:contextualSpacing/>
              <w:rPr>
                <w:rFonts w:eastAsia="Calibri" w:cs="Arial"/>
                <w:b/>
                <w:bCs/>
                <w:color w:val="155755"/>
              </w:rPr>
            </w:pPr>
            <w:permStart w:id="1566013750" w:edGrp="everyone" w:colFirst="2" w:colLast="2"/>
            <w:r w:rsidRPr="00E810B8">
              <w:rPr>
                <w:rFonts w:eastAsia="Calibri" w:cs="Arial"/>
                <w:b/>
                <w:bCs/>
                <w:color w:val="155755"/>
              </w:rPr>
              <w:t>Develop quality management plan</w:t>
            </w:r>
          </w:p>
        </w:tc>
        <w:tc>
          <w:tcPr>
            <w:tcW w:w="1519" w:type="dxa"/>
            <w:gridSpan w:val="2"/>
            <w:tcBorders>
              <w:top w:val="nil"/>
              <w:left w:val="single" w:sz="4" w:space="0" w:color="155755"/>
              <w:bottom w:val="nil"/>
              <w:right w:val="single" w:sz="4" w:space="0" w:color="155755"/>
            </w:tcBorders>
            <w:shd w:val="clear" w:color="auto" w:fill="auto"/>
            <w:vAlign w:val="center"/>
          </w:tcPr>
          <w:p w14:paraId="7AA1548D" w14:textId="70894E35" w:rsidR="00FA72D3" w:rsidRPr="00E810B8" w:rsidRDefault="00FA72D3" w:rsidP="00900817">
            <w:pPr>
              <w:ind w:left="34"/>
              <w:rPr>
                <w:rFonts w:eastAsia="Calibri" w:cs="Arial"/>
                <w:color w:val="155755"/>
              </w:rPr>
            </w:pPr>
            <w:r w:rsidRPr="00E810B8">
              <w:rPr>
                <w:rFonts w:eastAsia="Calibri" w:cs="Arial"/>
                <w:color w:val="155755"/>
              </w:rPr>
              <w:t>Project Manager</w:t>
            </w:r>
          </w:p>
        </w:tc>
        <w:tc>
          <w:tcPr>
            <w:tcW w:w="1102" w:type="dxa"/>
            <w:tcBorders>
              <w:top w:val="nil"/>
              <w:left w:val="single" w:sz="4" w:space="0" w:color="155755"/>
              <w:bottom w:val="nil"/>
              <w:right w:val="nil"/>
            </w:tcBorders>
            <w:shd w:val="clear" w:color="auto" w:fill="auto"/>
            <w:vAlign w:val="center"/>
          </w:tcPr>
          <w:p w14:paraId="1A35AC3F" w14:textId="77777777" w:rsidR="00FA72D3" w:rsidRPr="0083709A" w:rsidRDefault="00FA72D3" w:rsidP="00900817">
            <w:pPr>
              <w:ind w:left="34"/>
              <w:rPr>
                <w:rFonts w:eastAsia="Calibri" w:cs="Arial"/>
                <w:color w:val="231F20"/>
              </w:rPr>
            </w:pPr>
          </w:p>
        </w:tc>
      </w:tr>
      <w:permEnd w:id="1566013750"/>
      <w:tr w:rsidR="00E810B8" w:rsidRPr="0083709A" w14:paraId="3327AF4B" w14:textId="77777777" w:rsidTr="00C4340E">
        <w:trPr>
          <w:cantSplit/>
          <w:trHeight w:val="2131"/>
        </w:trPr>
        <w:tc>
          <w:tcPr>
            <w:tcW w:w="427" w:type="dxa"/>
            <w:tcBorders>
              <w:top w:val="nil"/>
              <w:left w:val="nil"/>
              <w:bottom w:val="single" w:sz="4" w:space="0" w:color="ED7D31"/>
              <w:right w:val="nil"/>
            </w:tcBorders>
            <w:shd w:val="clear" w:color="auto" w:fill="auto"/>
            <w:vAlign w:val="center"/>
          </w:tcPr>
          <w:p w14:paraId="3E8CD11E" w14:textId="77777777" w:rsidR="00E810B8" w:rsidRDefault="00E810B8" w:rsidP="00E810B8">
            <w:pPr>
              <w:spacing w:before="60" w:after="240" w:line="288" w:lineRule="auto"/>
              <w:contextualSpacing/>
              <w:rPr>
                <w:rFonts w:eastAsia="Calibri" w:cs="Arial"/>
                <w:b/>
                <w:bCs/>
                <w:color w:val="002060"/>
              </w:rPr>
            </w:pPr>
          </w:p>
        </w:tc>
        <w:tc>
          <w:tcPr>
            <w:tcW w:w="7442" w:type="dxa"/>
            <w:gridSpan w:val="7"/>
            <w:tcBorders>
              <w:top w:val="nil"/>
              <w:left w:val="nil"/>
              <w:bottom w:val="single" w:sz="4" w:space="0" w:color="155755"/>
              <w:right w:val="single" w:sz="4" w:space="0" w:color="155755"/>
            </w:tcBorders>
            <w:shd w:val="clear" w:color="auto" w:fill="auto"/>
            <w:vAlign w:val="center"/>
          </w:tcPr>
          <w:p w14:paraId="1A4B222E" w14:textId="77777777" w:rsidR="00227DFA" w:rsidRDefault="00227DFA" w:rsidP="00E810B8">
            <w:pPr>
              <w:spacing w:before="60" w:after="240" w:line="288" w:lineRule="auto"/>
              <w:contextualSpacing/>
              <w:rPr>
                <w:rFonts w:eastAsia="Calibri" w:cs="Arial"/>
                <w:color w:val="155755"/>
              </w:rPr>
            </w:pPr>
            <w:r w:rsidRPr="00227DFA">
              <w:rPr>
                <w:rFonts w:eastAsia="Calibri" w:cs="Arial"/>
                <w:color w:val="155755"/>
              </w:rPr>
              <w:t xml:space="preserve">The </w:t>
            </w:r>
            <w:r>
              <w:rPr>
                <w:rFonts w:eastAsia="Calibri" w:cs="Arial"/>
                <w:color w:val="155755"/>
              </w:rPr>
              <w:t xml:space="preserve">Project Manager expressed the importance of developing a quality management plan as it can help identify gaps in the project expectations, determine where corrective action is necessary and provide a system for continuous improvement. </w:t>
            </w:r>
          </w:p>
          <w:p w14:paraId="5555878C" w14:textId="77777777" w:rsidR="00227DFA" w:rsidRPr="00227DFA" w:rsidRDefault="00227DFA" w:rsidP="00E810B8">
            <w:pPr>
              <w:spacing w:before="60" w:after="240" w:line="288" w:lineRule="auto"/>
              <w:contextualSpacing/>
              <w:rPr>
                <w:rFonts w:eastAsia="Calibri" w:cs="Arial"/>
                <w:color w:val="155755"/>
                <w:sz w:val="10"/>
                <w:szCs w:val="10"/>
              </w:rPr>
            </w:pPr>
          </w:p>
          <w:p w14:paraId="7E565A62" w14:textId="241CB6D1" w:rsidR="00E810B8" w:rsidRPr="00227DFA" w:rsidRDefault="00227DFA" w:rsidP="00E810B8">
            <w:pPr>
              <w:spacing w:before="60" w:after="240" w:line="288" w:lineRule="auto"/>
              <w:contextualSpacing/>
              <w:rPr>
                <w:rFonts w:eastAsia="Calibri" w:cs="Arial"/>
                <w:color w:val="155755"/>
              </w:rPr>
            </w:pPr>
            <w:r>
              <w:rPr>
                <w:rFonts w:eastAsia="Calibri" w:cs="Arial"/>
                <w:color w:val="155755"/>
              </w:rPr>
              <w:t xml:space="preserve">It was noted in the meeting that everyone is encouraged to provide their support and inputs to establish a quality baseline, which includes the following </w:t>
            </w:r>
            <w:r w:rsidRPr="000D0AB3">
              <w:rPr>
                <w:rFonts w:eastAsia="Calibri" w:cs="Arial"/>
                <w:color w:val="FF0000"/>
                <w:sz w:val="18"/>
                <w:szCs w:val="18"/>
              </w:rPr>
              <w:t>(complete Task 1 Activity T</w:t>
            </w:r>
            <w:r w:rsidR="000D0AB3" w:rsidRPr="000D0AB3">
              <w:rPr>
                <w:rFonts w:eastAsia="Calibri" w:cs="Arial"/>
                <w:color w:val="FF0000"/>
                <w:sz w:val="18"/>
                <w:szCs w:val="18"/>
              </w:rPr>
              <w:t>hree</w:t>
            </w:r>
            <w:r w:rsidRPr="000D0AB3">
              <w:rPr>
                <w:rFonts w:eastAsia="Calibri" w:cs="Arial"/>
                <w:color w:val="FF0000"/>
                <w:sz w:val="18"/>
                <w:szCs w:val="18"/>
              </w:rPr>
              <w:t xml:space="preserve"> – Develop a quality management plan to support the project)</w:t>
            </w:r>
            <w:r w:rsidRPr="000D0AB3">
              <w:rPr>
                <w:rFonts w:eastAsia="Calibri" w:cs="Arial"/>
                <w:color w:val="FF0000"/>
              </w:rPr>
              <w:t>:</w:t>
            </w:r>
          </w:p>
        </w:tc>
        <w:tc>
          <w:tcPr>
            <w:tcW w:w="1519" w:type="dxa"/>
            <w:gridSpan w:val="2"/>
            <w:tcBorders>
              <w:top w:val="nil"/>
              <w:left w:val="single" w:sz="4" w:space="0" w:color="155755"/>
              <w:bottom w:val="single" w:sz="4" w:space="0" w:color="155755"/>
              <w:right w:val="single" w:sz="4" w:space="0" w:color="155755"/>
            </w:tcBorders>
            <w:shd w:val="clear" w:color="auto" w:fill="auto"/>
            <w:vAlign w:val="center"/>
          </w:tcPr>
          <w:p w14:paraId="51D6501F" w14:textId="77777777" w:rsidR="00E810B8" w:rsidRPr="00AF230F" w:rsidRDefault="00E810B8" w:rsidP="00900817">
            <w:pPr>
              <w:ind w:left="34"/>
              <w:rPr>
                <w:rFonts w:eastAsia="Calibri" w:cs="Arial"/>
                <w:color w:val="002060"/>
              </w:rPr>
            </w:pPr>
          </w:p>
        </w:tc>
        <w:tc>
          <w:tcPr>
            <w:tcW w:w="1102" w:type="dxa"/>
            <w:tcBorders>
              <w:top w:val="nil"/>
              <w:left w:val="single" w:sz="4" w:space="0" w:color="155755"/>
              <w:bottom w:val="single" w:sz="4" w:space="0" w:color="155755"/>
              <w:right w:val="nil"/>
            </w:tcBorders>
            <w:shd w:val="clear" w:color="auto" w:fill="auto"/>
            <w:vAlign w:val="center"/>
          </w:tcPr>
          <w:p w14:paraId="25CC8C1B" w14:textId="77777777" w:rsidR="00E810B8" w:rsidRPr="0083709A" w:rsidRDefault="00E810B8" w:rsidP="00900817">
            <w:pPr>
              <w:ind w:left="34"/>
              <w:rPr>
                <w:rFonts w:eastAsia="Calibri" w:cs="Arial"/>
                <w:color w:val="231F20"/>
              </w:rPr>
            </w:pPr>
          </w:p>
        </w:tc>
      </w:tr>
      <w:tr w:rsidR="0083709A" w:rsidRPr="0083709A" w14:paraId="704693C2" w14:textId="77777777" w:rsidTr="00C4340E">
        <w:trPr>
          <w:cantSplit/>
          <w:trHeight w:val="53"/>
        </w:trPr>
        <w:tc>
          <w:tcPr>
            <w:tcW w:w="586" w:type="dxa"/>
            <w:gridSpan w:val="2"/>
            <w:tcBorders>
              <w:top w:val="single" w:sz="4" w:space="0" w:color="155755"/>
              <w:left w:val="nil"/>
              <w:bottom w:val="nil"/>
              <w:right w:val="nil"/>
            </w:tcBorders>
            <w:shd w:val="clear" w:color="auto" w:fill="auto"/>
            <w:vAlign w:val="center"/>
          </w:tcPr>
          <w:p w14:paraId="45754C3F" w14:textId="77777777" w:rsidR="0083709A" w:rsidRPr="00F20BC7" w:rsidRDefault="0083709A" w:rsidP="00F20BC7">
            <w:pPr>
              <w:rPr>
                <w:rFonts w:eastAsia="Calibri" w:cs="Arial"/>
                <w:color w:val="231F20"/>
                <w:sz w:val="2"/>
                <w:szCs w:val="2"/>
              </w:rPr>
            </w:pPr>
          </w:p>
        </w:tc>
        <w:tc>
          <w:tcPr>
            <w:tcW w:w="7283" w:type="dxa"/>
            <w:gridSpan w:val="6"/>
            <w:tcBorders>
              <w:top w:val="single" w:sz="4" w:space="0" w:color="155755"/>
              <w:left w:val="nil"/>
              <w:bottom w:val="nil"/>
              <w:right w:val="single" w:sz="4" w:space="0" w:color="ED7D31"/>
            </w:tcBorders>
            <w:shd w:val="clear" w:color="auto" w:fill="auto"/>
            <w:vAlign w:val="center"/>
          </w:tcPr>
          <w:p w14:paraId="3FFAF4F6" w14:textId="0DBAC72C" w:rsidR="0083709A" w:rsidRPr="00F20BC7" w:rsidRDefault="0083709A" w:rsidP="00F20BC7">
            <w:pPr>
              <w:rPr>
                <w:rFonts w:eastAsia="Calibri" w:cs="Arial"/>
                <w:color w:val="231F20"/>
                <w:sz w:val="2"/>
                <w:szCs w:val="2"/>
              </w:rPr>
            </w:pPr>
          </w:p>
        </w:tc>
        <w:tc>
          <w:tcPr>
            <w:tcW w:w="1519" w:type="dxa"/>
            <w:gridSpan w:val="2"/>
            <w:tcBorders>
              <w:top w:val="single" w:sz="4" w:space="0" w:color="155755"/>
              <w:left w:val="single" w:sz="4" w:space="0" w:color="ED7D31"/>
              <w:bottom w:val="nil"/>
              <w:right w:val="single" w:sz="4" w:space="0" w:color="ED7D31"/>
            </w:tcBorders>
            <w:shd w:val="clear" w:color="auto" w:fill="auto"/>
            <w:vAlign w:val="center"/>
          </w:tcPr>
          <w:p w14:paraId="199466AC" w14:textId="77777777" w:rsidR="0083709A" w:rsidRPr="00F20BC7" w:rsidRDefault="0083709A" w:rsidP="00F20BC7">
            <w:pPr>
              <w:rPr>
                <w:rFonts w:eastAsia="Calibri" w:cs="Arial"/>
                <w:color w:val="231F20"/>
                <w:sz w:val="2"/>
                <w:szCs w:val="2"/>
              </w:rPr>
            </w:pPr>
          </w:p>
        </w:tc>
        <w:tc>
          <w:tcPr>
            <w:tcW w:w="1102" w:type="dxa"/>
            <w:tcBorders>
              <w:top w:val="single" w:sz="4" w:space="0" w:color="155755"/>
              <w:left w:val="single" w:sz="4" w:space="0" w:color="ED7D31"/>
              <w:bottom w:val="nil"/>
              <w:right w:val="nil"/>
            </w:tcBorders>
            <w:shd w:val="clear" w:color="auto" w:fill="auto"/>
            <w:vAlign w:val="center"/>
          </w:tcPr>
          <w:p w14:paraId="6D339E23" w14:textId="77777777" w:rsidR="0083709A" w:rsidRPr="00F20BC7" w:rsidRDefault="0083709A" w:rsidP="00F20BC7">
            <w:pPr>
              <w:rPr>
                <w:rFonts w:eastAsia="Calibri" w:cs="Arial"/>
                <w:color w:val="231F20"/>
                <w:sz w:val="2"/>
                <w:szCs w:val="2"/>
              </w:rPr>
            </w:pPr>
          </w:p>
        </w:tc>
      </w:tr>
      <w:tr w:rsidR="00F20BC7" w:rsidRPr="0083709A" w14:paraId="11BCDAAF" w14:textId="77777777" w:rsidTr="00F20BC7">
        <w:trPr>
          <w:cantSplit/>
          <w:trHeight w:val="494"/>
        </w:trPr>
        <w:tc>
          <w:tcPr>
            <w:tcW w:w="10490" w:type="dxa"/>
            <w:gridSpan w:val="11"/>
            <w:tcBorders>
              <w:top w:val="nil"/>
              <w:left w:val="nil"/>
              <w:bottom w:val="nil"/>
              <w:right w:val="nil"/>
            </w:tcBorders>
            <w:shd w:val="clear" w:color="auto" w:fill="404040" w:themeFill="text1" w:themeFillTint="BF"/>
            <w:vAlign w:val="center"/>
          </w:tcPr>
          <w:p w14:paraId="256AEAC2" w14:textId="44775CCB" w:rsidR="00F20BC7" w:rsidRPr="008C0B8C" w:rsidRDefault="008C0B8C" w:rsidP="00F20BC7">
            <w:pPr>
              <w:ind w:left="177"/>
              <w:rPr>
                <w:rFonts w:eastAsia="Calibri" w:cs="Arial"/>
                <w:b/>
                <w:bCs/>
                <w:color w:val="F0A374" w:themeColor="accent4" w:themeTint="99"/>
              </w:rPr>
            </w:pPr>
            <w:r w:rsidRPr="008C0B8C">
              <w:rPr>
                <w:rFonts w:eastAsia="Calibri" w:cs="Arial"/>
                <w:b/>
                <w:bCs/>
                <w:color w:val="F0A374" w:themeColor="accent4" w:themeTint="99"/>
              </w:rPr>
              <w:t>Quality Management Plan</w:t>
            </w:r>
          </w:p>
        </w:tc>
      </w:tr>
      <w:tr w:rsidR="00F20BC7" w:rsidRPr="0083709A" w14:paraId="6ED99528" w14:textId="77777777" w:rsidTr="0027358E">
        <w:trPr>
          <w:cantSplit/>
          <w:trHeight w:val="63"/>
        </w:trPr>
        <w:tc>
          <w:tcPr>
            <w:tcW w:w="586" w:type="dxa"/>
            <w:gridSpan w:val="2"/>
            <w:tcBorders>
              <w:top w:val="nil"/>
              <w:left w:val="nil"/>
              <w:bottom w:val="single" w:sz="4" w:space="0" w:color="E76618" w:themeColor="accent4"/>
              <w:right w:val="nil"/>
            </w:tcBorders>
            <w:shd w:val="clear" w:color="auto" w:fill="auto"/>
            <w:vAlign w:val="center"/>
          </w:tcPr>
          <w:p w14:paraId="1C7958BD" w14:textId="77777777" w:rsidR="00F20BC7" w:rsidRPr="00F20BC7" w:rsidRDefault="00F20BC7" w:rsidP="00F20BC7">
            <w:pPr>
              <w:ind w:left="177"/>
              <w:rPr>
                <w:rFonts w:eastAsia="Calibri" w:cs="Arial"/>
                <w:color w:val="231F20"/>
                <w:sz w:val="2"/>
                <w:szCs w:val="2"/>
              </w:rPr>
            </w:pPr>
          </w:p>
        </w:tc>
        <w:tc>
          <w:tcPr>
            <w:tcW w:w="9904" w:type="dxa"/>
            <w:gridSpan w:val="9"/>
            <w:tcBorders>
              <w:top w:val="nil"/>
              <w:left w:val="nil"/>
              <w:bottom w:val="single" w:sz="4" w:space="0" w:color="E76618" w:themeColor="accent4"/>
              <w:right w:val="nil"/>
            </w:tcBorders>
            <w:shd w:val="clear" w:color="auto" w:fill="auto"/>
            <w:vAlign w:val="center"/>
          </w:tcPr>
          <w:p w14:paraId="72D84B9C" w14:textId="77777777" w:rsidR="00F20BC7" w:rsidRPr="00F20BC7" w:rsidRDefault="00F20BC7" w:rsidP="00F20BC7">
            <w:pPr>
              <w:ind w:left="177"/>
              <w:rPr>
                <w:rFonts w:eastAsia="Calibri" w:cs="Arial"/>
                <w:color w:val="231F20"/>
                <w:sz w:val="2"/>
                <w:szCs w:val="2"/>
              </w:rPr>
            </w:pPr>
          </w:p>
        </w:tc>
      </w:tr>
      <w:tr w:rsidR="008C0B8C" w:rsidRPr="0083709A" w14:paraId="4863A166" w14:textId="77777777" w:rsidTr="007B127F">
        <w:trPr>
          <w:cantSplit/>
          <w:trHeight w:val="497"/>
        </w:trPr>
        <w:tc>
          <w:tcPr>
            <w:tcW w:w="2451" w:type="dxa"/>
            <w:gridSpan w:val="4"/>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4511F7C2" w14:textId="05E21520" w:rsidR="008C0B8C" w:rsidRPr="0092647F" w:rsidRDefault="008C0B8C" w:rsidP="008C0B8C">
            <w:pPr>
              <w:ind w:left="177"/>
              <w:rPr>
                <w:rFonts w:eastAsia="Calibri" w:cs="Arial"/>
                <w:b/>
                <w:bCs/>
                <w:color w:val="AD4C12" w:themeColor="accent4" w:themeShade="BF"/>
              </w:rPr>
            </w:pPr>
            <w:r w:rsidRPr="0092647F">
              <w:rPr>
                <w:rFonts w:eastAsia="Calibri" w:cs="Arial"/>
                <w:b/>
                <w:bCs/>
                <w:color w:val="AD4C12" w:themeColor="accent4" w:themeShade="BF"/>
              </w:rPr>
              <w:t>Project name</w:t>
            </w:r>
          </w:p>
        </w:tc>
        <w:tc>
          <w:tcPr>
            <w:tcW w:w="3203"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D5AB09B" w14:textId="4D511190" w:rsidR="008C0B8C" w:rsidRPr="0092647F" w:rsidRDefault="008C0B8C" w:rsidP="008C0B8C">
            <w:pPr>
              <w:rPr>
                <w:rFonts w:eastAsia="Calibri" w:cs="Arial"/>
                <w:color w:val="E76618" w:themeColor="accent4"/>
              </w:rPr>
            </w:pPr>
            <w:r w:rsidRPr="0092647F">
              <w:rPr>
                <w:rFonts w:eastAsia="Calibri" w:cs="Arial"/>
                <w:color w:val="E76618" w:themeColor="accent4"/>
              </w:rPr>
              <w:t xml:space="preserve">Bounce Fitness Café </w:t>
            </w:r>
          </w:p>
        </w:tc>
        <w:tc>
          <w:tcPr>
            <w:tcW w:w="2215" w:type="dxa"/>
            <w:tcBorders>
              <w:top w:val="single" w:sz="4" w:space="0" w:color="E76618" w:themeColor="accent4"/>
              <w:left w:val="nil"/>
              <w:bottom w:val="single" w:sz="4" w:space="0" w:color="E76618" w:themeColor="accent4"/>
              <w:right w:val="single" w:sz="4" w:space="0" w:color="E76618" w:themeColor="accent4"/>
            </w:tcBorders>
            <w:shd w:val="clear" w:color="auto" w:fill="FAE0D0" w:themeFill="accent4" w:themeFillTint="33"/>
            <w:vAlign w:val="center"/>
          </w:tcPr>
          <w:p w14:paraId="7B36100F" w14:textId="6DC0A58E" w:rsidR="008C0B8C" w:rsidRPr="0092647F" w:rsidRDefault="008C0B8C" w:rsidP="009E7F6C">
            <w:pPr>
              <w:ind w:left="67"/>
              <w:rPr>
                <w:rFonts w:eastAsia="Calibri" w:cs="Arial"/>
                <w:b/>
                <w:bCs/>
                <w:color w:val="E76618" w:themeColor="accent4"/>
              </w:rPr>
            </w:pPr>
            <w:r w:rsidRPr="0092647F">
              <w:rPr>
                <w:rFonts w:eastAsia="Calibri" w:cs="Arial"/>
                <w:b/>
                <w:bCs/>
                <w:color w:val="E76618" w:themeColor="accent4"/>
              </w:rPr>
              <w:t>Organization name</w:t>
            </w:r>
          </w:p>
        </w:tc>
        <w:tc>
          <w:tcPr>
            <w:tcW w:w="2621"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41302E9" w14:textId="129C3725" w:rsidR="008C0B8C" w:rsidRPr="0092647F" w:rsidRDefault="008C0B8C" w:rsidP="008C0B8C">
            <w:pPr>
              <w:rPr>
                <w:rFonts w:eastAsia="Calibri" w:cs="Arial"/>
                <w:color w:val="E76618" w:themeColor="accent4"/>
              </w:rPr>
            </w:pPr>
            <w:r w:rsidRPr="0092647F">
              <w:rPr>
                <w:rFonts w:eastAsia="Calibri" w:cs="Arial"/>
                <w:color w:val="E76618" w:themeColor="accent4"/>
              </w:rPr>
              <w:t>Bounce Fitness</w:t>
            </w:r>
          </w:p>
        </w:tc>
      </w:tr>
      <w:tr w:rsidR="008C0B8C" w:rsidRPr="0083709A" w14:paraId="75D7B15B" w14:textId="77777777" w:rsidTr="007B127F">
        <w:trPr>
          <w:cantSplit/>
          <w:trHeight w:val="497"/>
        </w:trPr>
        <w:tc>
          <w:tcPr>
            <w:tcW w:w="2451" w:type="dxa"/>
            <w:gridSpan w:val="4"/>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26660646" w14:textId="0840D602" w:rsidR="008C0B8C" w:rsidRPr="0092647F" w:rsidRDefault="008C0B8C" w:rsidP="00F20BC7">
            <w:pPr>
              <w:ind w:left="177"/>
              <w:rPr>
                <w:rFonts w:eastAsia="Calibri" w:cs="Arial"/>
                <w:b/>
                <w:bCs/>
                <w:color w:val="AD4C12" w:themeColor="accent4" w:themeShade="BF"/>
              </w:rPr>
            </w:pPr>
            <w:r w:rsidRPr="0092647F">
              <w:rPr>
                <w:rFonts w:eastAsia="Calibri" w:cs="Arial"/>
                <w:b/>
                <w:bCs/>
                <w:color w:val="AD4C12" w:themeColor="accent4" w:themeShade="BF"/>
              </w:rPr>
              <w:t>Project Sponsor</w:t>
            </w:r>
          </w:p>
        </w:tc>
        <w:tc>
          <w:tcPr>
            <w:tcW w:w="3203"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30B7F93" w14:textId="430F1BF6" w:rsidR="008C0B8C" w:rsidRPr="0092647F" w:rsidRDefault="008C0B8C" w:rsidP="00F20BC7">
            <w:pPr>
              <w:rPr>
                <w:rFonts w:eastAsia="Calibri" w:cs="Arial"/>
                <w:color w:val="E76618" w:themeColor="accent4"/>
              </w:rPr>
            </w:pPr>
            <w:r w:rsidRPr="0092647F">
              <w:rPr>
                <w:rFonts w:eastAsia="Calibri" w:cs="Arial"/>
                <w:color w:val="E76618" w:themeColor="accent4"/>
              </w:rPr>
              <w:t>Margaret House</w:t>
            </w:r>
          </w:p>
        </w:tc>
        <w:tc>
          <w:tcPr>
            <w:tcW w:w="2215"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AE0D0" w:themeFill="accent4" w:themeFillTint="33"/>
            <w:vAlign w:val="center"/>
          </w:tcPr>
          <w:p w14:paraId="34CA17B6" w14:textId="60270DF7" w:rsidR="008C0B8C" w:rsidRPr="0092647F" w:rsidRDefault="008C0B8C" w:rsidP="009E7F6C">
            <w:pPr>
              <w:ind w:left="67"/>
              <w:rPr>
                <w:rFonts w:eastAsia="Calibri" w:cs="Arial"/>
                <w:b/>
                <w:bCs/>
                <w:color w:val="E76618" w:themeColor="accent4"/>
              </w:rPr>
            </w:pPr>
            <w:r w:rsidRPr="0092647F">
              <w:rPr>
                <w:rFonts w:eastAsia="Calibri" w:cs="Arial"/>
                <w:b/>
                <w:bCs/>
                <w:color w:val="E76618" w:themeColor="accent4"/>
              </w:rPr>
              <w:t>Position</w:t>
            </w:r>
          </w:p>
        </w:tc>
        <w:tc>
          <w:tcPr>
            <w:tcW w:w="2621"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B2A0391" w14:textId="2A77C7C3" w:rsidR="008C0B8C" w:rsidRPr="0092647F" w:rsidRDefault="008C0B8C" w:rsidP="00F20BC7">
            <w:pPr>
              <w:rPr>
                <w:rFonts w:eastAsia="Calibri" w:cs="Arial"/>
                <w:color w:val="E76618" w:themeColor="accent4"/>
              </w:rPr>
            </w:pPr>
            <w:r w:rsidRPr="0092647F">
              <w:rPr>
                <w:rFonts w:eastAsia="Calibri" w:cs="Arial"/>
                <w:color w:val="E76618" w:themeColor="accent4"/>
              </w:rPr>
              <w:t>CEO</w:t>
            </w:r>
          </w:p>
        </w:tc>
      </w:tr>
      <w:tr w:rsidR="008C0B8C" w:rsidRPr="0083709A" w14:paraId="6456611B" w14:textId="77777777" w:rsidTr="007B127F">
        <w:trPr>
          <w:cantSplit/>
          <w:trHeight w:val="497"/>
        </w:trPr>
        <w:tc>
          <w:tcPr>
            <w:tcW w:w="2451" w:type="dxa"/>
            <w:gridSpan w:val="4"/>
            <w:vMerge w:val="restart"/>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4046D08D" w14:textId="223C6B5D" w:rsidR="008C0B8C" w:rsidRPr="0092647F" w:rsidRDefault="008C0B8C" w:rsidP="008C0B8C">
            <w:pPr>
              <w:ind w:left="177"/>
              <w:rPr>
                <w:rFonts w:eastAsia="Calibri" w:cs="Arial"/>
                <w:b/>
                <w:bCs/>
                <w:color w:val="AD4C12" w:themeColor="accent4" w:themeShade="BF"/>
              </w:rPr>
            </w:pPr>
            <w:r w:rsidRPr="0092647F">
              <w:rPr>
                <w:rFonts w:eastAsia="Calibri" w:cs="Arial"/>
                <w:b/>
                <w:bCs/>
                <w:color w:val="AD4C12" w:themeColor="accent4" w:themeShade="BF"/>
              </w:rPr>
              <w:t>Project Steering Committee</w:t>
            </w:r>
          </w:p>
        </w:tc>
        <w:tc>
          <w:tcPr>
            <w:tcW w:w="3203"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7BB78A0" w14:textId="5A414B50" w:rsidR="008C0B8C" w:rsidRPr="0092647F" w:rsidRDefault="008C0B8C" w:rsidP="008C0B8C">
            <w:pPr>
              <w:rPr>
                <w:rFonts w:eastAsia="Calibri" w:cs="Arial"/>
                <w:color w:val="E76618" w:themeColor="accent4"/>
              </w:rPr>
            </w:pPr>
            <w:r w:rsidRPr="0092647F">
              <w:rPr>
                <w:rFonts w:eastAsia="Times New Roman" w:cs="Arial"/>
                <w:bCs/>
                <w:color w:val="E76618" w:themeColor="accent4"/>
              </w:rPr>
              <w:t>Craig Fisher</w:t>
            </w:r>
          </w:p>
        </w:tc>
        <w:tc>
          <w:tcPr>
            <w:tcW w:w="2215" w:type="dxa"/>
            <w:vMerge/>
            <w:tcBorders>
              <w:top w:val="single" w:sz="4" w:space="0" w:color="E76618" w:themeColor="accent4"/>
              <w:left w:val="nil"/>
              <w:bottom w:val="single" w:sz="4" w:space="0" w:color="E76618" w:themeColor="accent4"/>
              <w:right w:val="single" w:sz="4" w:space="0" w:color="E76618" w:themeColor="accent4"/>
            </w:tcBorders>
            <w:shd w:val="clear" w:color="auto" w:fill="FAE0D0" w:themeFill="accent4" w:themeFillTint="33"/>
            <w:vAlign w:val="center"/>
          </w:tcPr>
          <w:p w14:paraId="6E0F964C" w14:textId="77777777" w:rsidR="008C0B8C" w:rsidRPr="0092647F" w:rsidRDefault="008C0B8C" w:rsidP="009E7F6C">
            <w:pPr>
              <w:ind w:left="67"/>
              <w:rPr>
                <w:rFonts w:eastAsia="Calibri" w:cs="Arial"/>
                <w:b/>
                <w:bCs/>
                <w:color w:val="E76618" w:themeColor="accent4"/>
              </w:rPr>
            </w:pPr>
          </w:p>
        </w:tc>
        <w:tc>
          <w:tcPr>
            <w:tcW w:w="2621"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705CB55" w14:textId="7D1892AA" w:rsidR="008C0B8C" w:rsidRPr="0092647F" w:rsidRDefault="008C0B8C" w:rsidP="008C0B8C">
            <w:pPr>
              <w:rPr>
                <w:rFonts w:eastAsia="Calibri" w:cs="Arial"/>
                <w:color w:val="E76618" w:themeColor="accent4"/>
              </w:rPr>
            </w:pPr>
            <w:r w:rsidRPr="0092647F">
              <w:rPr>
                <w:rFonts w:eastAsia="Times New Roman" w:cs="Arial"/>
                <w:bCs/>
                <w:color w:val="E76618" w:themeColor="accent4"/>
              </w:rPr>
              <w:t>Board of Director</w:t>
            </w:r>
          </w:p>
        </w:tc>
      </w:tr>
      <w:tr w:rsidR="008C0B8C" w:rsidRPr="0083709A" w14:paraId="20042A34" w14:textId="77777777" w:rsidTr="007B127F">
        <w:trPr>
          <w:cantSplit/>
          <w:trHeight w:val="497"/>
        </w:trPr>
        <w:tc>
          <w:tcPr>
            <w:tcW w:w="2451" w:type="dxa"/>
            <w:gridSpan w:val="4"/>
            <w:vMerge/>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60D831DB" w14:textId="77777777" w:rsidR="008C0B8C" w:rsidRPr="0092647F" w:rsidRDefault="008C0B8C" w:rsidP="008C0B8C">
            <w:pPr>
              <w:ind w:left="177"/>
              <w:rPr>
                <w:rFonts w:eastAsia="Calibri" w:cs="Arial"/>
                <w:b/>
                <w:bCs/>
                <w:color w:val="E76618" w:themeColor="accent4"/>
              </w:rPr>
            </w:pPr>
          </w:p>
        </w:tc>
        <w:tc>
          <w:tcPr>
            <w:tcW w:w="3203"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0FD91B9" w14:textId="15F32CE8" w:rsidR="008C0B8C" w:rsidRPr="0092647F" w:rsidRDefault="008C0B8C" w:rsidP="008C0B8C">
            <w:pPr>
              <w:rPr>
                <w:rFonts w:eastAsia="Calibri" w:cs="Arial"/>
                <w:color w:val="E76618" w:themeColor="accent4"/>
              </w:rPr>
            </w:pPr>
            <w:r w:rsidRPr="0092647F">
              <w:rPr>
                <w:rFonts w:eastAsia="Times New Roman" w:cs="Arial"/>
                <w:bCs/>
                <w:color w:val="E76618" w:themeColor="accent4"/>
              </w:rPr>
              <w:t>Paul Daly</w:t>
            </w:r>
          </w:p>
        </w:tc>
        <w:tc>
          <w:tcPr>
            <w:tcW w:w="2215" w:type="dxa"/>
            <w:vMerge/>
            <w:tcBorders>
              <w:top w:val="single" w:sz="4" w:space="0" w:color="E76618" w:themeColor="accent4"/>
              <w:left w:val="nil"/>
              <w:bottom w:val="single" w:sz="4" w:space="0" w:color="E76618" w:themeColor="accent4"/>
              <w:right w:val="single" w:sz="4" w:space="0" w:color="E76618" w:themeColor="accent4"/>
            </w:tcBorders>
            <w:shd w:val="clear" w:color="auto" w:fill="FAE0D0" w:themeFill="accent4" w:themeFillTint="33"/>
            <w:vAlign w:val="center"/>
          </w:tcPr>
          <w:p w14:paraId="7ACC4703" w14:textId="77777777" w:rsidR="008C0B8C" w:rsidRPr="0092647F" w:rsidRDefault="008C0B8C" w:rsidP="009E7F6C">
            <w:pPr>
              <w:ind w:left="67"/>
              <w:rPr>
                <w:rFonts w:eastAsia="Calibri" w:cs="Arial"/>
                <w:b/>
                <w:bCs/>
                <w:color w:val="E76618" w:themeColor="accent4"/>
              </w:rPr>
            </w:pPr>
          </w:p>
        </w:tc>
        <w:tc>
          <w:tcPr>
            <w:tcW w:w="2621"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9CD3202" w14:textId="32BF8EC0" w:rsidR="008C0B8C" w:rsidRPr="0092647F" w:rsidRDefault="008C0B8C" w:rsidP="008C0B8C">
            <w:pPr>
              <w:rPr>
                <w:rFonts w:eastAsia="Calibri" w:cs="Arial"/>
                <w:color w:val="E76618" w:themeColor="accent4"/>
              </w:rPr>
            </w:pPr>
            <w:r w:rsidRPr="0092647F">
              <w:rPr>
                <w:rFonts w:eastAsia="Times New Roman" w:cs="Arial"/>
                <w:bCs/>
                <w:color w:val="E76618" w:themeColor="accent4"/>
              </w:rPr>
              <w:t>Board of Director</w:t>
            </w:r>
          </w:p>
        </w:tc>
      </w:tr>
      <w:tr w:rsidR="008C0B8C" w:rsidRPr="0083709A" w14:paraId="060DAFCC" w14:textId="77777777" w:rsidTr="007B127F">
        <w:trPr>
          <w:cantSplit/>
          <w:trHeight w:val="497"/>
        </w:trPr>
        <w:tc>
          <w:tcPr>
            <w:tcW w:w="2451" w:type="dxa"/>
            <w:gridSpan w:val="4"/>
            <w:vMerge/>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099A3485" w14:textId="77777777" w:rsidR="008C0B8C" w:rsidRPr="0092647F" w:rsidRDefault="008C0B8C" w:rsidP="008C0B8C">
            <w:pPr>
              <w:ind w:left="177"/>
              <w:rPr>
                <w:rFonts w:eastAsia="Calibri" w:cs="Arial"/>
                <w:b/>
                <w:bCs/>
                <w:color w:val="E76618" w:themeColor="accent4"/>
              </w:rPr>
            </w:pPr>
          </w:p>
        </w:tc>
        <w:tc>
          <w:tcPr>
            <w:tcW w:w="3203"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BDD79A7" w14:textId="2D0E88E3" w:rsidR="008C0B8C" w:rsidRPr="0092647F" w:rsidRDefault="008C0B8C" w:rsidP="008C0B8C">
            <w:pPr>
              <w:rPr>
                <w:rFonts w:eastAsia="Calibri" w:cs="Arial"/>
                <w:color w:val="E76618" w:themeColor="accent4"/>
              </w:rPr>
            </w:pPr>
            <w:r w:rsidRPr="0092647F">
              <w:rPr>
                <w:rFonts w:eastAsia="Times New Roman" w:cs="Arial"/>
                <w:bCs/>
                <w:color w:val="E76618" w:themeColor="accent4"/>
              </w:rPr>
              <w:t>Don Fraser</w:t>
            </w:r>
          </w:p>
        </w:tc>
        <w:tc>
          <w:tcPr>
            <w:tcW w:w="2215" w:type="dxa"/>
            <w:vMerge/>
            <w:tcBorders>
              <w:top w:val="single" w:sz="4" w:space="0" w:color="E76618" w:themeColor="accent4"/>
              <w:left w:val="nil"/>
              <w:bottom w:val="single" w:sz="4" w:space="0" w:color="E76618" w:themeColor="accent4"/>
              <w:right w:val="single" w:sz="4" w:space="0" w:color="E76618" w:themeColor="accent4"/>
            </w:tcBorders>
            <w:shd w:val="clear" w:color="auto" w:fill="FAE0D0" w:themeFill="accent4" w:themeFillTint="33"/>
            <w:vAlign w:val="center"/>
          </w:tcPr>
          <w:p w14:paraId="7A90E35E" w14:textId="77777777" w:rsidR="008C0B8C" w:rsidRPr="0092647F" w:rsidRDefault="008C0B8C" w:rsidP="009E7F6C">
            <w:pPr>
              <w:ind w:left="67"/>
              <w:rPr>
                <w:rFonts w:eastAsia="Calibri" w:cs="Arial"/>
                <w:b/>
                <w:bCs/>
                <w:color w:val="E76618" w:themeColor="accent4"/>
              </w:rPr>
            </w:pPr>
          </w:p>
        </w:tc>
        <w:tc>
          <w:tcPr>
            <w:tcW w:w="2621"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36F75FA" w14:textId="79D4337D" w:rsidR="008C0B8C" w:rsidRPr="0092647F" w:rsidRDefault="008C0B8C" w:rsidP="008C0B8C">
            <w:pPr>
              <w:rPr>
                <w:rFonts w:eastAsia="Calibri" w:cs="Arial"/>
                <w:color w:val="E76618" w:themeColor="accent4"/>
              </w:rPr>
            </w:pPr>
            <w:r w:rsidRPr="0092647F">
              <w:rPr>
                <w:rFonts w:eastAsia="Times New Roman" w:cs="Arial"/>
                <w:bCs/>
                <w:color w:val="E76618" w:themeColor="accent4"/>
              </w:rPr>
              <w:t>Board of Director</w:t>
            </w:r>
          </w:p>
        </w:tc>
      </w:tr>
      <w:tr w:rsidR="00F20BC7" w:rsidRPr="0083709A" w14:paraId="39D25ED9" w14:textId="77777777" w:rsidTr="007B127F">
        <w:trPr>
          <w:cantSplit/>
          <w:trHeight w:val="497"/>
        </w:trPr>
        <w:tc>
          <w:tcPr>
            <w:tcW w:w="2451" w:type="dxa"/>
            <w:gridSpan w:val="4"/>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254A62EE" w14:textId="07DA0439" w:rsidR="00F20BC7" w:rsidRPr="008C0B8C" w:rsidRDefault="00F20BC7" w:rsidP="00F20BC7">
            <w:pPr>
              <w:ind w:left="177"/>
              <w:rPr>
                <w:rFonts w:eastAsia="Calibri" w:cs="Arial"/>
                <w:b/>
                <w:bCs/>
                <w:color w:val="AD4C12" w:themeColor="accent4" w:themeShade="BF"/>
              </w:rPr>
            </w:pPr>
            <w:permStart w:id="1942296109" w:edGrp="everyone" w:colFirst="1" w:colLast="1"/>
            <w:r w:rsidRPr="008C0B8C">
              <w:rPr>
                <w:rFonts w:eastAsia="Calibri" w:cs="Arial"/>
                <w:b/>
                <w:bCs/>
                <w:color w:val="AD4C12" w:themeColor="accent4" w:themeShade="BF"/>
              </w:rPr>
              <w:t>Project Manager</w:t>
            </w:r>
          </w:p>
        </w:tc>
        <w:tc>
          <w:tcPr>
            <w:tcW w:w="3203"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1C20DE4" w14:textId="77777777" w:rsidR="00F20BC7" w:rsidRPr="0083709A" w:rsidRDefault="00F20BC7" w:rsidP="00F20BC7">
            <w:pPr>
              <w:rPr>
                <w:rFonts w:eastAsia="Calibri" w:cs="Arial"/>
                <w:color w:val="231F20"/>
              </w:rPr>
            </w:pPr>
          </w:p>
        </w:tc>
        <w:tc>
          <w:tcPr>
            <w:tcW w:w="2215" w:type="dxa"/>
            <w:tcBorders>
              <w:top w:val="single" w:sz="4" w:space="0" w:color="E76618" w:themeColor="accent4"/>
              <w:left w:val="nil"/>
              <w:bottom w:val="single" w:sz="4" w:space="0" w:color="E76618" w:themeColor="accent4"/>
              <w:right w:val="single" w:sz="4" w:space="0" w:color="E76618" w:themeColor="accent4"/>
            </w:tcBorders>
            <w:shd w:val="clear" w:color="auto" w:fill="FAE0D0" w:themeFill="accent4" w:themeFillTint="33"/>
            <w:vAlign w:val="center"/>
          </w:tcPr>
          <w:p w14:paraId="7C9BBDF7" w14:textId="2A4830ED" w:rsidR="00F20BC7" w:rsidRPr="0092647F" w:rsidRDefault="00F20BC7" w:rsidP="009E7F6C">
            <w:pPr>
              <w:ind w:left="67"/>
              <w:rPr>
                <w:rFonts w:eastAsia="Calibri" w:cs="Arial"/>
                <w:b/>
                <w:bCs/>
                <w:color w:val="E76618" w:themeColor="accent4"/>
              </w:rPr>
            </w:pPr>
            <w:r w:rsidRPr="0092647F">
              <w:rPr>
                <w:rFonts w:eastAsia="Calibri" w:cs="Arial"/>
                <w:b/>
                <w:bCs/>
                <w:color w:val="E76618" w:themeColor="accent4"/>
              </w:rPr>
              <w:t>Organization name</w:t>
            </w:r>
          </w:p>
        </w:tc>
        <w:tc>
          <w:tcPr>
            <w:tcW w:w="2621"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DD39A46" w14:textId="4BFE3934" w:rsidR="00F20BC7" w:rsidRPr="0092647F" w:rsidRDefault="00F20BC7" w:rsidP="00F20BC7">
            <w:pPr>
              <w:rPr>
                <w:rFonts w:eastAsia="Calibri" w:cs="Arial"/>
                <w:color w:val="E76618" w:themeColor="accent4"/>
              </w:rPr>
            </w:pPr>
            <w:r w:rsidRPr="0092647F">
              <w:rPr>
                <w:rFonts w:eastAsia="Calibri" w:cs="Arial"/>
                <w:color w:val="E76618" w:themeColor="accent4"/>
              </w:rPr>
              <w:t>Biz Zip</w:t>
            </w:r>
          </w:p>
        </w:tc>
      </w:tr>
      <w:tr w:rsidR="00F20BC7" w:rsidRPr="0083709A" w14:paraId="7C1D9996" w14:textId="77777777" w:rsidTr="007B127F">
        <w:trPr>
          <w:cantSplit/>
          <w:trHeight w:val="497"/>
        </w:trPr>
        <w:tc>
          <w:tcPr>
            <w:tcW w:w="2451" w:type="dxa"/>
            <w:gridSpan w:val="4"/>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50E81797" w14:textId="755B0341" w:rsidR="00F20BC7" w:rsidRPr="008C0B8C" w:rsidRDefault="00F20BC7" w:rsidP="00F20BC7">
            <w:pPr>
              <w:ind w:left="177"/>
              <w:rPr>
                <w:rFonts w:eastAsia="Calibri" w:cs="Arial"/>
                <w:b/>
                <w:bCs/>
                <w:color w:val="AD4C12" w:themeColor="accent4" w:themeShade="BF"/>
              </w:rPr>
            </w:pPr>
            <w:permStart w:id="21701757" w:edGrp="everyone" w:colFirst="3" w:colLast="3"/>
            <w:permEnd w:id="1942296109"/>
            <w:r w:rsidRPr="008C0B8C">
              <w:rPr>
                <w:rFonts w:eastAsia="Calibri" w:cs="Arial"/>
                <w:b/>
                <w:bCs/>
                <w:color w:val="AD4C12" w:themeColor="accent4" w:themeShade="BF"/>
              </w:rPr>
              <w:t xml:space="preserve">Document </w:t>
            </w:r>
            <w:r w:rsidR="00C67BA2">
              <w:rPr>
                <w:rFonts w:eastAsia="Calibri" w:cs="Arial"/>
                <w:b/>
                <w:bCs/>
                <w:color w:val="AD4C12" w:themeColor="accent4" w:themeShade="BF"/>
              </w:rPr>
              <w:t>ID</w:t>
            </w:r>
          </w:p>
        </w:tc>
        <w:tc>
          <w:tcPr>
            <w:tcW w:w="3203"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2DDDC36" w14:textId="3A11F1A4" w:rsidR="00F20BC7" w:rsidRPr="0092647F" w:rsidRDefault="00227DFA" w:rsidP="00F20BC7">
            <w:pPr>
              <w:rPr>
                <w:rFonts w:eastAsia="Calibri" w:cs="Arial"/>
                <w:color w:val="E76618" w:themeColor="accent4"/>
              </w:rPr>
            </w:pPr>
            <w:r w:rsidRPr="0092647F">
              <w:rPr>
                <w:rFonts w:eastAsia="Calibri" w:cs="Arial"/>
                <w:color w:val="E76618" w:themeColor="accent4"/>
              </w:rPr>
              <w:t xml:space="preserve">QMP </w:t>
            </w:r>
            <w:r w:rsidR="00F20BC7" w:rsidRPr="0092647F">
              <w:rPr>
                <w:rFonts w:eastAsia="Calibri" w:cs="Arial"/>
                <w:color w:val="E76618" w:themeColor="accent4"/>
              </w:rPr>
              <w:t xml:space="preserve">– 2023 – 04 – 001 </w:t>
            </w:r>
          </w:p>
        </w:tc>
        <w:tc>
          <w:tcPr>
            <w:tcW w:w="2215" w:type="dxa"/>
            <w:tcBorders>
              <w:top w:val="single" w:sz="4" w:space="0" w:color="E76618" w:themeColor="accent4"/>
              <w:left w:val="nil"/>
              <w:bottom w:val="single" w:sz="4" w:space="0" w:color="E76618" w:themeColor="accent4"/>
              <w:right w:val="single" w:sz="4" w:space="0" w:color="E76618" w:themeColor="accent4"/>
            </w:tcBorders>
            <w:shd w:val="clear" w:color="auto" w:fill="FAE0D0" w:themeFill="accent4" w:themeFillTint="33"/>
            <w:vAlign w:val="center"/>
          </w:tcPr>
          <w:p w14:paraId="4455F416" w14:textId="7BBDCE2B" w:rsidR="00F20BC7" w:rsidRPr="0092647F" w:rsidRDefault="00F20BC7" w:rsidP="009E7F6C">
            <w:pPr>
              <w:ind w:left="67"/>
              <w:rPr>
                <w:rFonts w:eastAsia="Calibri" w:cs="Arial"/>
                <w:b/>
                <w:bCs/>
                <w:color w:val="E76618" w:themeColor="accent4"/>
              </w:rPr>
            </w:pPr>
            <w:r w:rsidRPr="0092647F">
              <w:rPr>
                <w:rFonts w:eastAsia="Calibri" w:cs="Arial"/>
                <w:b/>
                <w:bCs/>
                <w:color w:val="E76618" w:themeColor="accent4"/>
              </w:rPr>
              <w:t>Date published</w:t>
            </w:r>
          </w:p>
        </w:tc>
        <w:tc>
          <w:tcPr>
            <w:tcW w:w="2621"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081BC32" w14:textId="77777777" w:rsidR="00F20BC7" w:rsidRDefault="00F20BC7" w:rsidP="00F20BC7">
            <w:pPr>
              <w:rPr>
                <w:rFonts w:eastAsia="Calibri" w:cs="Arial"/>
                <w:color w:val="231F20"/>
              </w:rPr>
            </w:pPr>
          </w:p>
        </w:tc>
      </w:tr>
      <w:permEnd w:id="21701757"/>
      <w:tr w:rsidR="00182073" w:rsidRPr="0083709A" w14:paraId="7F11A38F" w14:textId="77777777" w:rsidTr="007B127F">
        <w:trPr>
          <w:cantSplit/>
          <w:trHeight w:val="64"/>
        </w:trPr>
        <w:tc>
          <w:tcPr>
            <w:tcW w:w="2451" w:type="dxa"/>
            <w:gridSpan w:val="4"/>
            <w:tcBorders>
              <w:top w:val="single" w:sz="4" w:space="0" w:color="E76618" w:themeColor="accent4"/>
              <w:left w:val="nil"/>
              <w:bottom w:val="single" w:sz="4" w:space="0" w:color="E76618" w:themeColor="accent4"/>
              <w:right w:val="single" w:sz="4" w:space="0" w:color="E76618" w:themeColor="accent4"/>
            </w:tcBorders>
            <w:shd w:val="clear" w:color="auto" w:fill="auto"/>
            <w:vAlign w:val="center"/>
          </w:tcPr>
          <w:p w14:paraId="53CC8ED0" w14:textId="77777777" w:rsidR="00182073" w:rsidRPr="00182073" w:rsidRDefault="00182073" w:rsidP="00F20BC7">
            <w:pPr>
              <w:ind w:left="177"/>
              <w:rPr>
                <w:rFonts w:eastAsia="Calibri" w:cs="Arial"/>
                <w:b/>
                <w:bCs/>
                <w:color w:val="AD4C12" w:themeColor="accent4" w:themeShade="BF"/>
                <w:sz w:val="2"/>
                <w:szCs w:val="2"/>
              </w:rPr>
            </w:pPr>
          </w:p>
        </w:tc>
        <w:tc>
          <w:tcPr>
            <w:tcW w:w="3203"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98FAFB4" w14:textId="77777777" w:rsidR="00182073" w:rsidRPr="00182073" w:rsidRDefault="00182073" w:rsidP="00F20BC7">
            <w:pPr>
              <w:rPr>
                <w:rFonts w:eastAsia="Calibri" w:cs="Arial"/>
                <w:color w:val="E76618" w:themeColor="accent4"/>
                <w:sz w:val="2"/>
                <w:szCs w:val="2"/>
              </w:rPr>
            </w:pPr>
          </w:p>
        </w:tc>
        <w:tc>
          <w:tcPr>
            <w:tcW w:w="2215" w:type="dxa"/>
            <w:tcBorders>
              <w:top w:val="single" w:sz="4" w:space="0" w:color="E76618" w:themeColor="accent4"/>
              <w:left w:val="nil"/>
              <w:bottom w:val="single" w:sz="4" w:space="0" w:color="E76618" w:themeColor="accent4"/>
              <w:right w:val="single" w:sz="4" w:space="0" w:color="E76618" w:themeColor="accent4"/>
            </w:tcBorders>
            <w:shd w:val="clear" w:color="auto" w:fill="auto"/>
            <w:vAlign w:val="center"/>
          </w:tcPr>
          <w:p w14:paraId="48548D0B" w14:textId="77777777" w:rsidR="00182073" w:rsidRPr="00182073" w:rsidRDefault="00182073" w:rsidP="009E7F6C">
            <w:pPr>
              <w:ind w:left="67"/>
              <w:rPr>
                <w:rFonts w:eastAsia="Calibri" w:cs="Arial"/>
                <w:b/>
                <w:bCs/>
                <w:color w:val="E76618" w:themeColor="accent4"/>
                <w:sz w:val="2"/>
                <w:szCs w:val="2"/>
              </w:rPr>
            </w:pPr>
          </w:p>
        </w:tc>
        <w:tc>
          <w:tcPr>
            <w:tcW w:w="2621"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EB3B41D" w14:textId="77777777" w:rsidR="00182073" w:rsidRPr="00182073" w:rsidRDefault="00182073" w:rsidP="00F20BC7">
            <w:pPr>
              <w:rPr>
                <w:rFonts w:eastAsia="Calibri" w:cs="Arial"/>
                <w:color w:val="231F20"/>
                <w:sz w:val="2"/>
                <w:szCs w:val="2"/>
              </w:rPr>
            </w:pPr>
          </w:p>
        </w:tc>
      </w:tr>
      <w:tr w:rsidR="007B127F" w:rsidRPr="0083709A" w14:paraId="285523CE" w14:textId="77777777" w:rsidTr="007B127F">
        <w:trPr>
          <w:cantSplit/>
          <w:trHeight w:val="497"/>
        </w:trPr>
        <w:tc>
          <w:tcPr>
            <w:tcW w:w="1134" w:type="dxa"/>
            <w:gridSpan w:val="3"/>
            <w:vMerge w:val="restart"/>
            <w:tcBorders>
              <w:top w:val="single" w:sz="4" w:space="0" w:color="E76618" w:themeColor="accent4"/>
              <w:left w:val="nil"/>
              <w:bottom w:val="single" w:sz="4" w:space="0" w:color="E76618" w:themeColor="accent4"/>
              <w:right w:val="nil"/>
            </w:tcBorders>
            <w:shd w:val="clear" w:color="auto" w:fill="F5C1A2" w:themeFill="accent4" w:themeFillTint="66"/>
            <w:vAlign w:val="center"/>
          </w:tcPr>
          <w:p w14:paraId="045956A9" w14:textId="408234F6" w:rsidR="007B127F" w:rsidRDefault="007B127F" w:rsidP="007B127F">
            <w:pPr>
              <w:ind w:left="177" w:right="-106"/>
              <w:rPr>
                <w:rFonts w:eastAsia="Calibri" w:cs="Arial"/>
                <w:b/>
                <w:bCs/>
                <w:color w:val="AD4C12" w:themeColor="accent4" w:themeShade="BF"/>
              </w:rPr>
            </w:pPr>
            <w:permStart w:id="1477645151" w:edGrp="everyone" w:colFirst="2" w:colLast="2"/>
            <w:permStart w:id="417271799" w:edGrp="everyone" w:colFirst="4" w:colLast="4"/>
            <w:permStart w:id="2029609940" w:edGrp="everyone" w:colFirst="6" w:colLast="6"/>
            <w:r>
              <w:rPr>
                <w:rFonts w:eastAsia="Calibri" w:cs="Arial"/>
                <w:b/>
                <w:bCs/>
                <w:color w:val="AD4C12" w:themeColor="accent4" w:themeShade="BF"/>
              </w:rPr>
              <w:t>Version control</w:t>
            </w:r>
          </w:p>
        </w:tc>
        <w:tc>
          <w:tcPr>
            <w:tcW w:w="1317" w:type="dxa"/>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21F8EC68" w14:textId="3CE02C94" w:rsidR="007B127F" w:rsidRDefault="007B127F" w:rsidP="007B127F">
            <w:pPr>
              <w:ind w:right="-47"/>
              <w:rPr>
                <w:rFonts w:eastAsia="Calibri" w:cs="Arial"/>
                <w:b/>
                <w:bCs/>
                <w:color w:val="AD4C12" w:themeColor="accent4" w:themeShade="BF"/>
              </w:rPr>
            </w:pPr>
            <w:r>
              <w:rPr>
                <w:rFonts w:eastAsia="Calibri" w:cs="Arial"/>
                <w:b/>
                <w:bCs/>
                <w:color w:val="AD4C12" w:themeColor="accent4" w:themeShade="BF"/>
              </w:rPr>
              <w:t>Revision</w:t>
            </w:r>
          </w:p>
        </w:tc>
        <w:sdt>
          <w:sdtPr>
            <w:rPr>
              <w:rFonts w:eastAsia="Calibri" w:cs="Arial"/>
              <w:color w:val="E76618" w:themeColor="accent4"/>
            </w:rPr>
            <w:id w:val="138534603"/>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25E51AE" w14:textId="34AAB146" w:rsidR="007B127F" w:rsidRPr="0092647F"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2361" w:type="dxa"/>
            <w:tcBorders>
              <w:top w:val="single" w:sz="4" w:space="0" w:color="E76618" w:themeColor="accent4"/>
              <w:left w:val="nil"/>
              <w:bottom w:val="single" w:sz="4" w:space="0" w:color="E76618" w:themeColor="accent4"/>
              <w:right w:val="single" w:sz="4" w:space="0" w:color="E76618" w:themeColor="accent4"/>
            </w:tcBorders>
            <w:shd w:val="clear" w:color="auto" w:fill="FAE0D0" w:themeFill="accent4" w:themeFillTint="33"/>
            <w:vAlign w:val="center"/>
          </w:tcPr>
          <w:p w14:paraId="27707A92" w14:textId="1A49B090" w:rsidR="007B127F" w:rsidRPr="0092647F" w:rsidRDefault="007B127F" w:rsidP="007B127F">
            <w:pPr>
              <w:ind w:left="29"/>
              <w:rPr>
                <w:rFonts w:eastAsia="Calibri" w:cs="Arial"/>
                <w:b/>
                <w:bCs/>
                <w:color w:val="E76618" w:themeColor="accent4"/>
              </w:rPr>
            </w:pPr>
            <w:r w:rsidRPr="0092647F">
              <w:rPr>
                <w:rFonts w:eastAsia="Calibri" w:cs="Arial"/>
                <w:b/>
                <w:bCs/>
                <w:color w:val="E76618" w:themeColor="accent4"/>
              </w:rPr>
              <w:t>0.1</w:t>
            </w:r>
          </w:p>
        </w:tc>
        <w:sdt>
          <w:sdtPr>
            <w:rPr>
              <w:rFonts w:eastAsia="Calibri" w:cs="Arial"/>
              <w:color w:val="E76618" w:themeColor="accent4"/>
            </w:rPr>
            <w:id w:val="-1329121927"/>
            <w14:checkbox>
              <w14:checked w14:val="0"/>
              <w14:checkedState w14:val="2612" w14:font="MS Gothic"/>
              <w14:uncheckedState w14:val="2610" w14:font="MS Gothic"/>
            </w14:checkbox>
          </w:sdtPr>
          <w:sdtEndPr/>
          <w:sdtContent>
            <w:tc>
              <w:tcPr>
                <w:tcW w:w="426"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11AFE58" w14:textId="791772DD" w:rsidR="007B127F" w:rsidRPr="0092647F"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2215" w:type="dxa"/>
            <w:tcBorders>
              <w:top w:val="single" w:sz="4" w:space="0" w:color="E76618" w:themeColor="accent4"/>
              <w:left w:val="nil"/>
              <w:bottom w:val="single" w:sz="4" w:space="0" w:color="E76618" w:themeColor="accent4"/>
              <w:right w:val="single" w:sz="4" w:space="0" w:color="E76618" w:themeColor="accent4"/>
            </w:tcBorders>
            <w:shd w:val="clear" w:color="auto" w:fill="FAE0D0" w:themeFill="accent4" w:themeFillTint="33"/>
            <w:vAlign w:val="center"/>
          </w:tcPr>
          <w:p w14:paraId="239C3E80" w14:textId="51E39281" w:rsidR="007B127F" w:rsidRPr="0092647F" w:rsidRDefault="007B127F" w:rsidP="007B127F">
            <w:pPr>
              <w:ind w:left="67"/>
              <w:rPr>
                <w:rFonts w:eastAsia="Calibri" w:cs="Arial"/>
                <w:b/>
                <w:bCs/>
                <w:color w:val="E76618" w:themeColor="accent4"/>
              </w:rPr>
            </w:pPr>
            <w:r w:rsidRPr="0092647F">
              <w:rPr>
                <w:rFonts w:eastAsia="Calibri" w:cs="Arial"/>
                <w:b/>
                <w:bCs/>
                <w:color w:val="E76618" w:themeColor="accent4"/>
              </w:rPr>
              <w:t>0.2</w:t>
            </w:r>
          </w:p>
        </w:tc>
        <w:sdt>
          <w:sdtPr>
            <w:rPr>
              <w:rFonts w:eastAsia="Calibri" w:cs="Arial"/>
              <w:color w:val="E76618" w:themeColor="accent4"/>
            </w:rPr>
            <w:id w:val="2103752832"/>
            <w14:checkbox>
              <w14:checked w14:val="0"/>
              <w14:checkedState w14:val="2612" w14:font="MS Gothic"/>
              <w14:uncheckedState w14:val="2610" w14:font="MS Gothic"/>
            </w14:checkbox>
          </w:sdtPr>
          <w:sdtEndPr/>
          <w:sdtContent>
            <w:tc>
              <w:tcPr>
                <w:tcW w:w="426"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C1687BF" w14:textId="326F056F" w:rsidR="007B127F" w:rsidRPr="0092647F"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2195" w:type="dxa"/>
            <w:gridSpan w:val="2"/>
            <w:tcBorders>
              <w:top w:val="single" w:sz="4" w:space="0" w:color="E76618" w:themeColor="accent4"/>
              <w:left w:val="nil"/>
              <w:bottom w:val="single" w:sz="4" w:space="0" w:color="E76618" w:themeColor="accent4"/>
              <w:right w:val="nil"/>
            </w:tcBorders>
            <w:shd w:val="clear" w:color="auto" w:fill="FAE0D0" w:themeFill="accent4" w:themeFillTint="33"/>
            <w:vAlign w:val="center"/>
          </w:tcPr>
          <w:p w14:paraId="47627CA8" w14:textId="0647C304" w:rsidR="007B127F" w:rsidRPr="0092647F" w:rsidRDefault="007B127F" w:rsidP="007B127F">
            <w:pPr>
              <w:rPr>
                <w:rFonts w:eastAsia="Calibri" w:cs="Arial"/>
                <w:b/>
                <w:bCs/>
                <w:color w:val="E76618" w:themeColor="accent4"/>
              </w:rPr>
            </w:pPr>
            <w:r w:rsidRPr="0092647F">
              <w:rPr>
                <w:rFonts w:eastAsia="Calibri" w:cs="Arial"/>
                <w:b/>
                <w:bCs/>
                <w:color w:val="E76618" w:themeColor="accent4"/>
              </w:rPr>
              <w:t>1.0</w:t>
            </w:r>
          </w:p>
        </w:tc>
      </w:tr>
      <w:permEnd w:id="1477645151"/>
      <w:permEnd w:id="417271799"/>
      <w:permEnd w:id="2029609940"/>
      <w:tr w:rsidR="009E7F6C" w:rsidRPr="0083709A" w14:paraId="14E93E13" w14:textId="77777777" w:rsidTr="007B127F">
        <w:trPr>
          <w:cantSplit/>
          <w:trHeight w:val="497"/>
        </w:trPr>
        <w:tc>
          <w:tcPr>
            <w:tcW w:w="1134" w:type="dxa"/>
            <w:gridSpan w:val="3"/>
            <w:vMerge/>
            <w:tcBorders>
              <w:top w:val="single" w:sz="4" w:space="0" w:color="E76618" w:themeColor="accent4"/>
              <w:left w:val="nil"/>
              <w:bottom w:val="single" w:sz="4" w:space="0" w:color="E76618" w:themeColor="accent4"/>
              <w:right w:val="nil"/>
            </w:tcBorders>
            <w:shd w:val="clear" w:color="auto" w:fill="F5C1A2" w:themeFill="accent4" w:themeFillTint="66"/>
            <w:vAlign w:val="center"/>
          </w:tcPr>
          <w:p w14:paraId="28AD0D2D" w14:textId="63645343" w:rsidR="009E7F6C" w:rsidRPr="008C0B8C" w:rsidRDefault="009E7F6C" w:rsidP="009E7F6C">
            <w:pPr>
              <w:ind w:left="177"/>
              <w:rPr>
                <w:rFonts w:eastAsia="Calibri" w:cs="Arial"/>
                <w:b/>
                <w:bCs/>
                <w:color w:val="AD4C12" w:themeColor="accent4" w:themeShade="BF"/>
              </w:rPr>
            </w:pPr>
          </w:p>
        </w:tc>
        <w:tc>
          <w:tcPr>
            <w:tcW w:w="1317" w:type="dxa"/>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7B09DEB1" w14:textId="7F1B0D58" w:rsidR="009E7F6C" w:rsidRPr="008C0B8C" w:rsidRDefault="009E7F6C" w:rsidP="009E7F6C">
            <w:pPr>
              <w:ind w:right="-47"/>
              <w:rPr>
                <w:rFonts w:eastAsia="Calibri" w:cs="Arial"/>
                <w:b/>
                <w:bCs/>
                <w:color w:val="AD4C12" w:themeColor="accent4" w:themeShade="BF"/>
              </w:rPr>
            </w:pPr>
            <w:r>
              <w:rPr>
                <w:rFonts w:eastAsia="Calibri" w:cs="Arial"/>
                <w:b/>
                <w:bCs/>
                <w:color w:val="AD4C12" w:themeColor="accent4" w:themeShade="BF"/>
              </w:rPr>
              <w:t>Description</w:t>
            </w:r>
          </w:p>
        </w:tc>
        <w:tc>
          <w:tcPr>
            <w:tcW w:w="416" w:type="dxa"/>
            <w:vMerge/>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D53EFD8" w14:textId="6F8C78F9" w:rsidR="009E7F6C" w:rsidRPr="0092647F" w:rsidRDefault="009E7F6C" w:rsidP="009E7F6C">
            <w:pPr>
              <w:rPr>
                <w:rFonts w:eastAsia="Calibri" w:cs="Arial"/>
                <w:color w:val="E76618" w:themeColor="accent4"/>
              </w:rPr>
            </w:pPr>
          </w:p>
        </w:tc>
        <w:tc>
          <w:tcPr>
            <w:tcW w:w="2361" w:type="dxa"/>
            <w:tcBorders>
              <w:top w:val="single" w:sz="4" w:space="0" w:color="E76618" w:themeColor="accent4"/>
              <w:left w:val="nil"/>
              <w:bottom w:val="single" w:sz="4" w:space="0" w:color="E76618" w:themeColor="accent4"/>
              <w:right w:val="single" w:sz="4" w:space="0" w:color="E76618" w:themeColor="accent4"/>
            </w:tcBorders>
            <w:shd w:val="clear" w:color="auto" w:fill="FAE0D0" w:themeFill="accent4" w:themeFillTint="33"/>
            <w:vAlign w:val="center"/>
          </w:tcPr>
          <w:p w14:paraId="0824FFB3" w14:textId="44B646CF" w:rsidR="009E7F6C" w:rsidRPr="0092647F" w:rsidRDefault="009E7F6C" w:rsidP="009E7F6C">
            <w:pPr>
              <w:ind w:left="29"/>
              <w:rPr>
                <w:rFonts w:eastAsia="Calibri" w:cs="Arial"/>
                <w:b/>
                <w:bCs/>
                <w:color w:val="E76618" w:themeColor="accent4"/>
              </w:rPr>
            </w:pPr>
            <w:r w:rsidRPr="0092647F">
              <w:rPr>
                <w:rFonts w:eastAsia="Calibri" w:cs="Arial"/>
                <w:b/>
                <w:bCs/>
                <w:color w:val="E76618" w:themeColor="accent4"/>
              </w:rPr>
              <w:t>Initial draft</w:t>
            </w:r>
          </w:p>
        </w:tc>
        <w:tc>
          <w:tcPr>
            <w:tcW w:w="426" w:type="dxa"/>
            <w:vMerge/>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E721B6B" w14:textId="2CA961BE" w:rsidR="009E7F6C" w:rsidRPr="0092647F" w:rsidRDefault="009E7F6C" w:rsidP="009E7F6C">
            <w:pPr>
              <w:rPr>
                <w:rFonts w:eastAsia="Calibri" w:cs="Arial"/>
                <w:color w:val="E76618" w:themeColor="accent4"/>
              </w:rPr>
            </w:pPr>
          </w:p>
        </w:tc>
        <w:tc>
          <w:tcPr>
            <w:tcW w:w="2215" w:type="dxa"/>
            <w:tcBorders>
              <w:top w:val="single" w:sz="4" w:space="0" w:color="E76618" w:themeColor="accent4"/>
              <w:left w:val="nil"/>
              <w:bottom w:val="single" w:sz="4" w:space="0" w:color="E76618" w:themeColor="accent4"/>
              <w:right w:val="single" w:sz="4" w:space="0" w:color="E76618" w:themeColor="accent4"/>
            </w:tcBorders>
            <w:shd w:val="clear" w:color="auto" w:fill="FAE0D0" w:themeFill="accent4" w:themeFillTint="33"/>
            <w:vAlign w:val="center"/>
          </w:tcPr>
          <w:p w14:paraId="4A92A3D9" w14:textId="694577C1" w:rsidR="009E7F6C" w:rsidRPr="0092647F" w:rsidRDefault="009E7F6C" w:rsidP="009E7F6C">
            <w:pPr>
              <w:ind w:left="67"/>
              <w:rPr>
                <w:rFonts w:eastAsia="Calibri" w:cs="Arial"/>
                <w:b/>
                <w:bCs/>
                <w:color w:val="E76618" w:themeColor="accent4"/>
              </w:rPr>
            </w:pPr>
            <w:r w:rsidRPr="0092647F">
              <w:rPr>
                <w:rFonts w:eastAsia="Calibri" w:cs="Arial"/>
                <w:b/>
                <w:bCs/>
                <w:color w:val="E76618" w:themeColor="accent4"/>
              </w:rPr>
              <w:t>Working draft</w:t>
            </w:r>
          </w:p>
        </w:tc>
        <w:tc>
          <w:tcPr>
            <w:tcW w:w="426" w:type="dxa"/>
            <w:vMerge/>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6A49CB6" w14:textId="400C4991" w:rsidR="009E7F6C" w:rsidRPr="0092647F" w:rsidRDefault="009E7F6C" w:rsidP="009E7F6C">
            <w:pPr>
              <w:rPr>
                <w:rFonts w:eastAsia="Calibri" w:cs="Arial"/>
                <w:color w:val="E76618" w:themeColor="accent4"/>
              </w:rPr>
            </w:pPr>
          </w:p>
        </w:tc>
        <w:tc>
          <w:tcPr>
            <w:tcW w:w="2195" w:type="dxa"/>
            <w:gridSpan w:val="2"/>
            <w:tcBorders>
              <w:top w:val="single" w:sz="4" w:space="0" w:color="E76618" w:themeColor="accent4"/>
              <w:left w:val="nil"/>
              <w:bottom w:val="single" w:sz="4" w:space="0" w:color="E76618" w:themeColor="accent4"/>
              <w:right w:val="nil"/>
            </w:tcBorders>
            <w:shd w:val="clear" w:color="auto" w:fill="FAE0D0" w:themeFill="accent4" w:themeFillTint="33"/>
            <w:vAlign w:val="center"/>
          </w:tcPr>
          <w:p w14:paraId="6584060E" w14:textId="56144AB5" w:rsidR="009E7F6C" w:rsidRPr="0092647F" w:rsidRDefault="009E7F6C" w:rsidP="009E7F6C">
            <w:pPr>
              <w:rPr>
                <w:rFonts w:eastAsia="Calibri" w:cs="Arial"/>
                <w:b/>
                <w:bCs/>
                <w:color w:val="E76618" w:themeColor="accent4"/>
              </w:rPr>
            </w:pPr>
            <w:r w:rsidRPr="0092647F">
              <w:rPr>
                <w:rFonts w:eastAsia="Calibri" w:cs="Arial"/>
                <w:b/>
                <w:bCs/>
                <w:color w:val="E76618" w:themeColor="accent4"/>
              </w:rPr>
              <w:t>Approved</w:t>
            </w:r>
          </w:p>
        </w:tc>
      </w:tr>
      <w:tr w:rsidR="00F20BC7" w:rsidRPr="0083709A" w14:paraId="1857542C" w14:textId="77777777" w:rsidTr="00C4340E">
        <w:trPr>
          <w:cantSplit/>
          <w:trHeight w:val="53"/>
        </w:trPr>
        <w:tc>
          <w:tcPr>
            <w:tcW w:w="2451" w:type="dxa"/>
            <w:gridSpan w:val="4"/>
            <w:tcBorders>
              <w:top w:val="single" w:sz="4" w:space="0" w:color="E76618" w:themeColor="accent4"/>
              <w:left w:val="nil"/>
              <w:bottom w:val="single" w:sz="4" w:space="0" w:color="E76618" w:themeColor="accent4"/>
              <w:right w:val="single" w:sz="4" w:space="0" w:color="E76618" w:themeColor="accent4"/>
            </w:tcBorders>
            <w:shd w:val="clear" w:color="auto" w:fill="auto"/>
            <w:vAlign w:val="center"/>
          </w:tcPr>
          <w:p w14:paraId="271E79F0" w14:textId="77777777" w:rsidR="00F20BC7" w:rsidRPr="00F20BC7" w:rsidRDefault="00F20BC7" w:rsidP="00F20BC7">
            <w:pPr>
              <w:ind w:left="177"/>
              <w:rPr>
                <w:rFonts w:eastAsia="Calibri" w:cs="Arial"/>
                <w:b/>
                <w:bCs/>
                <w:color w:val="E6B91E" w:themeColor="accent3"/>
                <w:sz w:val="2"/>
                <w:szCs w:val="2"/>
              </w:rPr>
            </w:pPr>
          </w:p>
        </w:tc>
        <w:tc>
          <w:tcPr>
            <w:tcW w:w="8039" w:type="dxa"/>
            <w:gridSpan w:val="7"/>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9212A0F" w14:textId="77777777" w:rsidR="00F20BC7" w:rsidRPr="00F20BC7" w:rsidRDefault="00F20BC7" w:rsidP="00F20BC7">
            <w:pPr>
              <w:rPr>
                <w:rFonts w:eastAsia="Calibri" w:cs="Arial"/>
                <w:color w:val="231F20"/>
                <w:sz w:val="2"/>
                <w:szCs w:val="2"/>
              </w:rPr>
            </w:pPr>
          </w:p>
        </w:tc>
      </w:tr>
      <w:tr w:rsidR="00C408C4" w:rsidRPr="0083709A" w14:paraId="60D47E9A" w14:textId="77777777" w:rsidTr="00C4340E">
        <w:trPr>
          <w:cantSplit/>
          <w:trHeight w:val="1982"/>
        </w:trPr>
        <w:tc>
          <w:tcPr>
            <w:tcW w:w="2451" w:type="dxa"/>
            <w:gridSpan w:val="4"/>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31BF89BF" w14:textId="565FA994" w:rsidR="00C408C4" w:rsidRPr="008C0B8C" w:rsidRDefault="00C408C4" w:rsidP="00C408C4">
            <w:pPr>
              <w:ind w:left="177"/>
              <w:rPr>
                <w:rFonts w:eastAsia="Calibri" w:cs="Arial"/>
                <w:color w:val="AD4C12" w:themeColor="accent4" w:themeShade="BF"/>
              </w:rPr>
            </w:pPr>
            <w:permStart w:id="1715687501" w:edGrp="everyone" w:colFirst="1" w:colLast="1"/>
            <w:r w:rsidRPr="008C0B8C">
              <w:rPr>
                <w:rFonts w:eastAsia="Calibri" w:cs="Arial"/>
                <w:b/>
                <w:bCs/>
                <w:color w:val="AD4C12" w:themeColor="accent4" w:themeShade="BF"/>
              </w:rPr>
              <w:t>Project Summary</w:t>
            </w:r>
            <w:r>
              <w:rPr>
                <w:rFonts w:eastAsia="Calibri" w:cs="Arial"/>
                <w:b/>
                <w:bCs/>
                <w:color w:val="AD4C12" w:themeColor="accent4" w:themeShade="BF"/>
              </w:rPr>
              <w:t xml:space="preserve"> </w:t>
            </w:r>
            <w:r w:rsidRPr="0027358E">
              <w:rPr>
                <w:rFonts w:eastAsia="Calibri" w:cs="Arial"/>
                <w:color w:val="C00000"/>
                <w:sz w:val="18"/>
                <w:szCs w:val="18"/>
              </w:rPr>
              <w:t>(answers should relate to the case context; answers should not exceed 50-word count limit)</w:t>
            </w:r>
          </w:p>
        </w:tc>
        <w:tc>
          <w:tcPr>
            <w:tcW w:w="8039" w:type="dxa"/>
            <w:gridSpan w:val="7"/>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6853F27" w14:textId="53B7E162" w:rsidR="00C408C4" w:rsidRPr="007B127F" w:rsidRDefault="00C408C4" w:rsidP="00C408C4">
            <w:pPr>
              <w:rPr>
                <w:rFonts w:eastAsia="Calibri" w:cs="Arial"/>
              </w:rPr>
            </w:pPr>
          </w:p>
        </w:tc>
      </w:tr>
      <w:permEnd w:id="1715687501"/>
    </w:tbl>
    <w:p w14:paraId="47880A85" w14:textId="77777777" w:rsidR="00227DFA" w:rsidRDefault="0083709A" w:rsidP="008C0B8C">
      <w:pPr>
        <w:pBdr>
          <w:between w:val="single" w:sz="4" w:space="1" w:color="155755"/>
        </w:pBdr>
        <w:spacing w:after="120"/>
        <w:rPr>
          <w:rFonts w:ascii="Calibri" w:eastAsia="Calibri" w:hAnsi="Calibri" w:cs="Times New Roman"/>
          <w:color w:val="0D0D0D"/>
          <w:lang w:eastAsia="en-US"/>
        </w:rPr>
      </w:pPr>
      <w:r w:rsidRPr="0083709A">
        <w:rPr>
          <w:rFonts w:ascii="Calibri" w:eastAsia="Calibri" w:hAnsi="Calibri" w:cs="Times New Roman"/>
          <w:color w:val="0D0D0D"/>
          <w:lang w:eastAsia="en-US"/>
        </w:rP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824"/>
        <w:gridCol w:w="425"/>
        <w:gridCol w:w="4982"/>
        <w:gridCol w:w="1548"/>
        <w:gridCol w:w="1125"/>
      </w:tblGrid>
      <w:tr w:rsidR="00227DFA" w:rsidRPr="0083709A" w14:paraId="643642AF" w14:textId="77777777" w:rsidTr="00024B03">
        <w:trPr>
          <w:cantSplit/>
          <w:trHeight w:val="545"/>
        </w:trPr>
        <w:tc>
          <w:tcPr>
            <w:tcW w:w="10490" w:type="dxa"/>
            <w:gridSpan w:val="6"/>
            <w:tcBorders>
              <w:top w:val="nil"/>
              <w:left w:val="nil"/>
              <w:bottom w:val="nil"/>
              <w:right w:val="nil"/>
            </w:tcBorders>
            <w:shd w:val="clear" w:color="auto" w:fill="404040"/>
            <w:vAlign w:val="center"/>
          </w:tcPr>
          <w:p w14:paraId="49087326" w14:textId="77777777" w:rsidR="00227DFA" w:rsidRPr="00E810B8" w:rsidRDefault="00227DFA" w:rsidP="00024B03">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227DFA" w:rsidRPr="0083709A" w14:paraId="410426B7" w14:textId="77777777" w:rsidTr="008C0B8C">
        <w:trPr>
          <w:cantSplit/>
          <w:trHeight w:val="63"/>
        </w:trPr>
        <w:tc>
          <w:tcPr>
            <w:tcW w:w="10490" w:type="dxa"/>
            <w:gridSpan w:val="6"/>
            <w:tcBorders>
              <w:top w:val="nil"/>
              <w:left w:val="nil"/>
              <w:bottom w:val="single" w:sz="4" w:space="0" w:color="155755"/>
              <w:right w:val="nil"/>
            </w:tcBorders>
            <w:shd w:val="clear" w:color="auto" w:fill="auto"/>
            <w:vAlign w:val="center"/>
          </w:tcPr>
          <w:p w14:paraId="10A9112A" w14:textId="77777777" w:rsidR="00227DFA" w:rsidRPr="0083709A" w:rsidRDefault="00227DFA" w:rsidP="00024B03">
            <w:pPr>
              <w:ind w:left="177"/>
              <w:rPr>
                <w:rFonts w:eastAsia="Calibri" w:cs="Arial"/>
                <w:b/>
                <w:bCs/>
                <w:color w:val="85DFFF"/>
                <w:sz w:val="2"/>
                <w:szCs w:val="2"/>
              </w:rPr>
            </w:pPr>
          </w:p>
        </w:tc>
      </w:tr>
      <w:tr w:rsidR="00227DFA" w:rsidRPr="0083709A" w14:paraId="673AF8CF" w14:textId="77777777" w:rsidTr="008C0B8C">
        <w:trPr>
          <w:cantSplit/>
          <w:trHeight w:val="374"/>
        </w:trPr>
        <w:tc>
          <w:tcPr>
            <w:tcW w:w="10490" w:type="dxa"/>
            <w:gridSpan w:val="6"/>
            <w:tcBorders>
              <w:top w:val="single" w:sz="4" w:space="0" w:color="155755"/>
              <w:left w:val="nil"/>
              <w:bottom w:val="nil"/>
              <w:right w:val="nil"/>
            </w:tcBorders>
            <w:shd w:val="clear" w:color="auto" w:fill="33CCCC"/>
            <w:vAlign w:val="center"/>
          </w:tcPr>
          <w:p w14:paraId="574E05A2" w14:textId="77777777" w:rsidR="00227DFA" w:rsidRPr="00E810B8" w:rsidRDefault="00227DFA" w:rsidP="00024B03">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227DFA" w:rsidRPr="0083709A" w14:paraId="3B01C342" w14:textId="77777777" w:rsidTr="0027358E">
        <w:trPr>
          <w:cantSplit/>
          <w:trHeight w:val="63"/>
        </w:trPr>
        <w:tc>
          <w:tcPr>
            <w:tcW w:w="7817" w:type="dxa"/>
            <w:gridSpan w:val="4"/>
            <w:tcBorders>
              <w:top w:val="nil"/>
              <w:left w:val="nil"/>
              <w:bottom w:val="single" w:sz="4" w:space="0" w:color="155755"/>
              <w:right w:val="single" w:sz="4" w:space="0" w:color="155755"/>
            </w:tcBorders>
            <w:shd w:val="clear" w:color="auto" w:fill="auto"/>
            <w:vAlign w:val="center"/>
          </w:tcPr>
          <w:p w14:paraId="5C67F8AF" w14:textId="77777777" w:rsidR="00227DFA" w:rsidRPr="0083709A" w:rsidRDefault="00227DFA" w:rsidP="00024B03">
            <w:pPr>
              <w:ind w:left="177"/>
              <w:rPr>
                <w:rFonts w:eastAsia="Calibri" w:cs="Arial"/>
                <w:b/>
                <w:bCs/>
                <w:color w:val="002060"/>
                <w:sz w:val="2"/>
                <w:szCs w:val="2"/>
              </w:rPr>
            </w:pPr>
          </w:p>
        </w:tc>
        <w:tc>
          <w:tcPr>
            <w:tcW w:w="1548" w:type="dxa"/>
            <w:tcBorders>
              <w:top w:val="nil"/>
              <w:left w:val="single" w:sz="4" w:space="0" w:color="155755"/>
              <w:bottom w:val="single" w:sz="4" w:space="0" w:color="155755"/>
              <w:right w:val="single" w:sz="4" w:space="0" w:color="155755"/>
            </w:tcBorders>
            <w:shd w:val="clear" w:color="auto" w:fill="auto"/>
            <w:vAlign w:val="center"/>
          </w:tcPr>
          <w:p w14:paraId="1BBC4976" w14:textId="77777777" w:rsidR="00227DFA" w:rsidRPr="0083709A" w:rsidRDefault="00227DFA" w:rsidP="00024B03">
            <w:pPr>
              <w:ind w:left="177"/>
              <w:rPr>
                <w:rFonts w:eastAsia="Calibri" w:cs="Arial"/>
                <w:b/>
                <w:bCs/>
                <w:color w:val="002060"/>
                <w:sz w:val="2"/>
                <w:szCs w:val="2"/>
              </w:rPr>
            </w:pPr>
          </w:p>
        </w:tc>
        <w:tc>
          <w:tcPr>
            <w:tcW w:w="1125" w:type="dxa"/>
            <w:tcBorders>
              <w:top w:val="nil"/>
              <w:left w:val="single" w:sz="4" w:space="0" w:color="155755"/>
              <w:bottom w:val="single" w:sz="4" w:space="0" w:color="155755"/>
              <w:right w:val="nil"/>
            </w:tcBorders>
            <w:shd w:val="clear" w:color="auto" w:fill="auto"/>
            <w:vAlign w:val="center"/>
          </w:tcPr>
          <w:p w14:paraId="215AFF52" w14:textId="77777777" w:rsidR="00227DFA" w:rsidRPr="0083709A" w:rsidRDefault="00227DFA" w:rsidP="00024B03">
            <w:pPr>
              <w:ind w:left="177"/>
              <w:rPr>
                <w:rFonts w:eastAsia="Calibri" w:cs="Arial"/>
                <w:b/>
                <w:bCs/>
                <w:color w:val="002060"/>
                <w:sz w:val="2"/>
                <w:szCs w:val="2"/>
              </w:rPr>
            </w:pPr>
          </w:p>
        </w:tc>
      </w:tr>
      <w:tr w:rsidR="00227DFA" w:rsidRPr="0083709A" w14:paraId="160C639D" w14:textId="77777777" w:rsidTr="0027358E">
        <w:trPr>
          <w:cantSplit/>
          <w:trHeight w:val="335"/>
        </w:trPr>
        <w:tc>
          <w:tcPr>
            <w:tcW w:w="7817" w:type="dxa"/>
            <w:gridSpan w:val="4"/>
            <w:tcBorders>
              <w:top w:val="single" w:sz="4" w:space="0" w:color="155755"/>
              <w:left w:val="nil"/>
              <w:bottom w:val="nil"/>
              <w:right w:val="single" w:sz="4" w:space="0" w:color="155755"/>
            </w:tcBorders>
            <w:shd w:val="clear" w:color="auto" w:fill="B5EEED"/>
            <w:vAlign w:val="center"/>
          </w:tcPr>
          <w:p w14:paraId="4DAC85FB" w14:textId="77777777" w:rsidR="00227DFA" w:rsidRPr="00E810B8" w:rsidRDefault="00227DFA" w:rsidP="00024B03">
            <w:pPr>
              <w:ind w:left="177"/>
              <w:rPr>
                <w:rFonts w:eastAsia="Calibri" w:cs="Arial"/>
                <w:color w:val="155755"/>
              </w:rPr>
            </w:pPr>
            <w:r w:rsidRPr="00E810B8">
              <w:rPr>
                <w:rFonts w:eastAsia="Calibri" w:cs="Arial"/>
                <w:b/>
                <w:bCs/>
                <w:color w:val="155755"/>
              </w:rPr>
              <w:t>Topic</w:t>
            </w:r>
          </w:p>
        </w:tc>
        <w:tc>
          <w:tcPr>
            <w:tcW w:w="1548" w:type="dxa"/>
            <w:tcBorders>
              <w:top w:val="single" w:sz="4" w:space="0" w:color="155755"/>
              <w:left w:val="single" w:sz="4" w:space="0" w:color="155755"/>
              <w:bottom w:val="nil"/>
              <w:right w:val="single" w:sz="4" w:space="0" w:color="155755"/>
            </w:tcBorders>
            <w:shd w:val="clear" w:color="auto" w:fill="B5EEED"/>
            <w:vAlign w:val="center"/>
          </w:tcPr>
          <w:p w14:paraId="6E9CC134" w14:textId="77777777" w:rsidR="00227DFA" w:rsidRPr="00E810B8" w:rsidRDefault="00227DFA" w:rsidP="00024B03">
            <w:pPr>
              <w:ind w:left="34"/>
              <w:rPr>
                <w:rFonts w:eastAsia="Calibri" w:cs="Arial"/>
                <w:color w:val="155755"/>
              </w:rPr>
            </w:pPr>
            <w:r w:rsidRPr="00E810B8">
              <w:rPr>
                <w:rFonts w:eastAsia="Calibri" w:cs="Arial"/>
                <w:b/>
                <w:bCs/>
                <w:color w:val="155755"/>
              </w:rPr>
              <w:t>Owner</w:t>
            </w:r>
          </w:p>
        </w:tc>
        <w:tc>
          <w:tcPr>
            <w:tcW w:w="1125" w:type="dxa"/>
            <w:tcBorders>
              <w:top w:val="single" w:sz="4" w:space="0" w:color="155755"/>
              <w:left w:val="single" w:sz="4" w:space="0" w:color="155755"/>
              <w:bottom w:val="nil"/>
              <w:right w:val="nil"/>
            </w:tcBorders>
            <w:shd w:val="clear" w:color="auto" w:fill="B5EEED"/>
            <w:vAlign w:val="center"/>
          </w:tcPr>
          <w:p w14:paraId="0EACCBA0" w14:textId="77777777" w:rsidR="00227DFA" w:rsidRPr="00E810B8" w:rsidRDefault="00227DFA" w:rsidP="00024B03">
            <w:pPr>
              <w:ind w:left="34"/>
              <w:rPr>
                <w:rFonts w:eastAsia="Calibri" w:cs="Arial"/>
                <w:color w:val="155755"/>
              </w:rPr>
            </w:pPr>
            <w:r w:rsidRPr="00E810B8">
              <w:rPr>
                <w:rFonts w:eastAsia="Calibri" w:cs="Arial"/>
                <w:b/>
                <w:bCs/>
                <w:color w:val="155755"/>
              </w:rPr>
              <w:t xml:space="preserve">Time </w:t>
            </w:r>
          </w:p>
        </w:tc>
      </w:tr>
      <w:tr w:rsidR="008C0B8C" w:rsidRPr="0083709A" w14:paraId="5508DA04" w14:textId="77777777" w:rsidTr="0027358E">
        <w:trPr>
          <w:cantSplit/>
          <w:trHeight w:val="590"/>
        </w:trPr>
        <w:tc>
          <w:tcPr>
            <w:tcW w:w="7817" w:type="dxa"/>
            <w:gridSpan w:val="4"/>
            <w:tcBorders>
              <w:top w:val="nil"/>
              <w:left w:val="nil"/>
              <w:bottom w:val="single" w:sz="4" w:space="0" w:color="155755"/>
              <w:right w:val="single" w:sz="4" w:space="0" w:color="155755"/>
            </w:tcBorders>
            <w:shd w:val="clear" w:color="auto" w:fill="auto"/>
            <w:vAlign w:val="center"/>
          </w:tcPr>
          <w:p w14:paraId="74563122" w14:textId="7A5C3C46" w:rsidR="008C0B8C" w:rsidRPr="00E810B8" w:rsidRDefault="008C0B8C" w:rsidP="005177B8">
            <w:pPr>
              <w:numPr>
                <w:ilvl w:val="2"/>
                <w:numId w:val="87"/>
              </w:numPr>
              <w:spacing w:before="60" w:after="240" w:line="288" w:lineRule="auto"/>
              <w:ind w:left="604"/>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48" w:type="dxa"/>
            <w:tcBorders>
              <w:top w:val="nil"/>
              <w:left w:val="single" w:sz="4" w:space="0" w:color="155755"/>
              <w:bottom w:val="single" w:sz="4" w:space="0" w:color="155755"/>
              <w:right w:val="single" w:sz="4" w:space="0" w:color="155755"/>
            </w:tcBorders>
            <w:shd w:val="clear" w:color="auto" w:fill="auto"/>
            <w:vAlign w:val="center"/>
          </w:tcPr>
          <w:p w14:paraId="29A7E0E9" w14:textId="68C523BD" w:rsidR="008C0B8C" w:rsidRPr="00E810B8" w:rsidRDefault="008C0B8C" w:rsidP="008C0B8C">
            <w:pPr>
              <w:ind w:left="34"/>
              <w:rPr>
                <w:rFonts w:eastAsia="Calibri" w:cs="Arial"/>
                <w:color w:val="155755"/>
              </w:rPr>
            </w:pPr>
            <w:r w:rsidRPr="00E810B8">
              <w:rPr>
                <w:rFonts w:eastAsia="Calibri" w:cs="Arial"/>
                <w:color w:val="155755"/>
              </w:rPr>
              <w:t>Project Manager</w:t>
            </w:r>
          </w:p>
        </w:tc>
        <w:tc>
          <w:tcPr>
            <w:tcW w:w="1125" w:type="dxa"/>
            <w:tcBorders>
              <w:top w:val="nil"/>
              <w:left w:val="single" w:sz="4" w:space="0" w:color="155755"/>
              <w:bottom w:val="single" w:sz="4" w:space="0" w:color="155755"/>
              <w:right w:val="nil"/>
            </w:tcBorders>
            <w:shd w:val="clear" w:color="auto" w:fill="auto"/>
            <w:vAlign w:val="center"/>
          </w:tcPr>
          <w:p w14:paraId="286C125A" w14:textId="77777777" w:rsidR="008C0B8C" w:rsidRPr="0083709A" w:rsidRDefault="008C0B8C" w:rsidP="008C0B8C">
            <w:pPr>
              <w:ind w:left="34"/>
              <w:rPr>
                <w:rFonts w:eastAsia="Calibri" w:cs="Arial"/>
                <w:color w:val="231F20"/>
              </w:rPr>
            </w:pPr>
          </w:p>
        </w:tc>
      </w:tr>
      <w:tr w:rsidR="00227DFA" w:rsidRPr="0083709A" w14:paraId="4CDC0DA7" w14:textId="77777777" w:rsidTr="0027358E">
        <w:trPr>
          <w:cantSplit/>
          <w:trHeight w:val="70"/>
        </w:trPr>
        <w:tc>
          <w:tcPr>
            <w:tcW w:w="586" w:type="dxa"/>
            <w:tcBorders>
              <w:top w:val="single" w:sz="4" w:space="0" w:color="155755"/>
              <w:left w:val="nil"/>
              <w:bottom w:val="nil"/>
              <w:right w:val="nil"/>
            </w:tcBorders>
            <w:shd w:val="clear" w:color="auto" w:fill="auto"/>
            <w:vAlign w:val="center"/>
          </w:tcPr>
          <w:p w14:paraId="45227A2C" w14:textId="77777777" w:rsidR="00227DFA" w:rsidRPr="00F20BC7" w:rsidRDefault="00227DFA" w:rsidP="00024B03">
            <w:pPr>
              <w:rPr>
                <w:rFonts w:eastAsia="Calibri" w:cs="Arial"/>
                <w:color w:val="231F20"/>
                <w:sz w:val="2"/>
                <w:szCs w:val="2"/>
              </w:rPr>
            </w:pPr>
          </w:p>
        </w:tc>
        <w:tc>
          <w:tcPr>
            <w:tcW w:w="7231" w:type="dxa"/>
            <w:gridSpan w:val="3"/>
            <w:tcBorders>
              <w:top w:val="single" w:sz="4" w:space="0" w:color="155755"/>
              <w:left w:val="nil"/>
              <w:bottom w:val="nil"/>
              <w:right w:val="nil"/>
            </w:tcBorders>
            <w:shd w:val="clear" w:color="auto" w:fill="auto"/>
            <w:vAlign w:val="center"/>
          </w:tcPr>
          <w:p w14:paraId="56B5D235" w14:textId="77777777" w:rsidR="00227DFA" w:rsidRPr="00F20BC7" w:rsidRDefault="00227DFA" w:rsidP="00024B03">
            <w:pPr>
              <w:rPr>
                <w:rFonts w:eastAsia="Calibri" w:cs="Arial"/>
                <w:color w:val="231F20"/>
                <w:sz w:val="2"/>
                <w:szCs w:val="2"/>
              </w:rPr>
            </w:pPr>
          </w:p>
        </w:tc>
        <w:tc>
          <w:tcPr>
            <w:tcW w:w="1548" w:type="dxa"/>
            <w:tcBorders>
              <w:top w:val="single" w:sz="4" w:space="0" w:color="155755"/>
              <w:left w:val="nil"/>
              <w:bottom w:val="nil"/>
              <w:right w:val="nil"/>
            </w:tcBorders>
            <w:shd w:val="clear" w:color="auto" w:fill="auto"/>
            <w:vAlign w:val="center"/>
          </w:tcPr>
          <w:p w14:paraId="184E2E7F" w14:textId="77777777" w:rsidR="00227DFA" w:rsidRPr="00F20BC7" w:rsidRDefault="00227DFA" w:rsidP="00024B03">
            <w:pPr>
              <w:rPr>
                <w:rFonts w:eastAsia="Calibri" w:cs="Arial"/>
                <w:color w:val="231F20"/>
                <w:sz w:val="2"/>
                <w:szCs w:val="2"/>
              </w:rPr>
            </w:pPr>
          </w:p>
        </w:tc>
        <w:tc>
          <w:tcPr>
            <w:tcW w:w="1125" w:type="dxa"/>
            <w:tcBorders>
              <w:top w:val="single" w:sz="4" w:space="0" w:color="155755"/>
              <w:left w:val="nil"/>
              <w:bottom w:val="nil"/>
              <w:right w:val="nil"/>
            </w:tcBorders>
            <w:shd w:val="clear" w:color="auto" w:fill="auto"/>
            <w:vAlign w:val="center"/>
          </w:tcPr>
          <w:p w14:paraId="0A5A7F8D" w14:textId="77777777" w:rsidR="00227DFA" w:rsidRPr="00F20BC7" w:rsidRDefault="00227DFA" w:rsidP="00024B03">
            <w:pPr>
              <w:rPr>
                <w:rFonts w:eastAsia="Calibri" w:cs="Arial"/>
                <w:color w:val="231F20"/>
                <w:sz w:val="2"/>
                <w:szCs w:val="2"/>
              </w:rPr>
            </w:pPr>
          </w:p>
        </w:tc>
      </w:tr>
      <w:tr w:rsidR="008C0B8C" w:rsidRPr="0083709A" w14:paraId="188D6162" w14:textId="77777777" w:rsidTr="00024B03">
        <w:trPr>
          <w:cantSplit/>
          <w:trHeight w:val="494"/>
        </w:trPr>
        <w:tc>
          <w:tcPr>
            <w:tcW w:w="10490" w:type="dxa"/>
            <w:gridSpan w:val="6"/>
            <w:tcBorders>
              <w:top w:val="nil"/>
              <w:left w:val="nil"/>
              <w:bottom w:val="nil"/>
              <w:right w:val="nil"/>
            </w:tcBorders>
            <w:shd w:val="clear" w:color="auto" w:fill="404040" w:themeFill="text1" w:themeFillTint="BF"/>
            <w:vAlign w:val="center"/>
          </w:tcPr>
          <w:p w14:paraId="310499CF" w14:textId="15C2BFCE" w:rsidR="008C0B8C" w:rsidRPr="008C0B8C" w:rsidRDefault="008C0B8C" w:rsidP="008C0B8C">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227DFA" w:rsidRPr="0083709A" w14:paraId="3A9C4D4F" w14:textId="77777777" w:rsidTr="00C328E1">
        <w:trPr>
          <w:cantSplit/>
          <w:trHeight w:val="63"/>
        </w:trPr>
        <w:tc>
          <w:tcPr>
            <w:tcW w:w="586" w:type="dxa"/>
            <w:tcBorders>
              <w:top w:val="nil"/>
              <w:left w:val="nil"/>
              <w:bottom w:val="single" w:sz="4" w:space="0" w:color="E76618" w:themeColor="accent4"/>
              <w:right w:val="nil"/>
            </w:tcBorders>
            <w:shd w:val="clear" w:color="auto" w:fill="auto"/>
            <w:vAlign w:val="center"/>
          </w:tcPr>
          <w:p w14:paraId="02DDB583" w14:textId="77777777" w:rsidR="00227DFA" w:rsidRPr="00F20BC7" w:rsidRDefault="00227DFA" w:rsidP="00024B03">
            <w:pPr>
              <w:ind w:left="177"/>
              <w:rPr>
                <w:rFonts w:eastAsia="Calibri" w:cs="Arial"/>
                <w:color w:val="231F20"/>
                <w:sz w:val="2"/>
                <w:szCs w:val="2"/>
              </w:rPr>
            </w:pPr>
          </w:p>
        </w:tc>
        <w:tc>
          <w:tcPr>
            <w:tcW w:w="9904" w:type="dxa"/>
            <w:gridSpan w:val="5"/>
            <w:tcBorders>
              <w:top w:val="nil"/>
              <w:left w:val="nil"/>
              <w:bottom w:val="single" w:sz="4" w:space="0" w:color="E76618" w:themeColor="accent4"/>
              <w:right w:val="nil"/>
            </w:tcBorders>
            <w:shd w:val="clear" w:color="auto" w:fill="auto"/>
            <w:vAlign w:val="center"/>
          </w:tcPr>
          <w:p w14:paraId="0E890BF4" w14:textId="77777777" w:rsidR="00227DFA" w:rsidRPr="00F20BC7" w:rsidRDefault="00227DFA" w:rsidP="00024B03">
            <w:pPr>
              <w:ind w:left="177"/>
              <w:rPr>
                <w:rFonts w:eastAsia="Calibri" w:cs="Arial"/>
                <w:color w:val="231F20"/>
                <w:sz w:val="2"/>
                <w:szCs w:val="2"/>
              </w:rPr>
            </w:pPr>
          </w:p>
        </w:tc>
      </w:tr>
      <w:tr w:rsidR="0027358E" w:rsidRPr="0083709A" w14:paraId="70860CE3" w14:textId="77777777" w:rsidTr="00C4340E">
        <w:trPr>
          <w:cantSplit/>
          <w:trHeight w:val="1053"/>
        </w:trPr>
        <w:tc>
          <w:tcPr>
            <w:tcW w:w="2410"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6FC06B9F" w14:textId="2FBE3FAB" w:rsidR="0027358E" w:rsidRPr="0027358E" w:rsidRDefault="0027358E" w:rsidP="00A7230D">
            <w:pPr>
              <w:ind w:left="177"/>
              <w:rPr>
                <w:rFonts w:eastAsia="Calibri" w:cs="Arial"/>
                <w:color w:val="AD4C12" w:themeColor="accent4" w:themeShade="BF"/>
              </w:rPr>
            </w:pPr>
            <w:r w:rsidRPr="00185871">
              <w:rPr>
                <w:rFonts w:eastAsia="Calibri" w:cs="Arial"/>
                <w:b/>
                <w:bCs/>
                <w:color w:val="AD4C12" w:themeColor="accent4" w:themeShade="BF"/>
              </w:rPr>
              <w:t>Document purpose</w:t>
            </w:r>
            <w:r>
              <w:rPr>
                <w:rFonts w:eastAsia="Calibri" w:cs="Arial"/>
                <w:b/>
                <w:bCs/>
                <w:color w:val="AD4C12" w:themeColor="accent4" w:themeShade="BF"/>
              </w:rPr>
              <w:t xml:space="preserve"> </w:t>
            </w:r>
            <w:r w:rsidRPr="0027358E">
              <w:rPr>
                <w:rFonts w:eastAsia="Calibri" w:cs="Arial"/>
                <w:color w:val="C00000"/>
                <w:sz w:val="18"/>
                <w:szCs w:val="18"/>
              </w:rPr>
              <w:t>(please select options accordingly)</w:t>
            </w:r>
          </w:p>
        </w:tc>
        <w:tc>
          <w:tcPr>
            <w:tcW w:w="8080" w:type="dxa"/>
            <w:gridSpan w:val="4"/>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0EC9D892" w14:textId="1BF7CE20" w:rsidR="0027358E" w:rsidRPr="0092647F" w:rsidRDefault="0027358E" w:rsidP="00185871">
            <w:pPr>
              <w:rPr>
                <w:rFonts w:eastAsia="Calibri" w:cs="Arial"/>
                <w:color w:val="E76618" w:themeColor="accent4"/>
              </w:rPr>
            </w:pPr>
            <w:r w:rsidRPr="0092647F">
              <w:rPr>
                <w:rFonts w:eastAsia="Calibri" w:cs="Arial"/>
                <w:color w:val="E76618" w:themeColor="accent4"/>
              </w:rPr>
              <w:t>As integral part of Bounce Fitness Project Management Plan, the Project Quality Management Plan is intended to provide a solid ground for successful, timely and quality implementation of the project activities, forming a common standard to be applied and followed throughout the entire project life:</w:t>
            </w:r>
          </w:p>
        </w:tc>
      </w:tr>
      <w:tr w:rsidR="0027358E" w:rsidRPr="0083709A" w14:paraId="2EB84133" w14:textId="77777777" w:rsidTr="00C4340E">
        <w:trPr>
          <w:cantSplit/>
          <w:trHeight w:val="70"/>
        </w:trPr>
        <w:tc>
          <w:tcPr>
            <w:tcW w:w="2410" w:type="dxa"/>
            <w:gridSpan w:val="2"/>
            <w:vMerge/>
            <w:tcBorders>
              <w:top w:val="nil"/>
              <w:left w:val="nil"/>
              <w:bottom w:val="single" w:sz="4" w:space="0" w:color="E76618" w:themeColor="accent4"/>
              <w:right w:val="single" w:sz="4" w:space="0" w:color="E76618" w:themeColor="accent4"/>
            </w:tcBorders>
            <w:shd w:val="clear" w:color="auto" w:fill="F5C1A2" w:themeFill="accent4" w:themeFillTint="66"/>
            <w:vAlign w:val="center"/>
          </w:tcPr>
          <w:p w14:paraId="61A954FA" w14:textId="46B21B51" w:rsidR="0027358E" w:rsidRPr="00185871" w:rsidRDefault="0027358E" w:rsidP="00A7230D">
            <w:pPr>
              <w:ind w:left="177"/>
              <w:rPr>
                <w:rFonts w:eastAsia="Calibri" w:cs="Arial"/>
                <w:b/>
                <w:bCs/>
                <w:color w:val="AD4C12" w:themeColor="accent4" w:themeShade="BF"/>
              </w:rPr>
            </w:pPr>
          </w:p>
        </w:tc>
        <w:tc>
          <w:tcPr>
            <w:tcW w:w="425" w:type="dxa"/>
            <w:tcBorders>
              <w:top w:val="nil"/>
              <w:left w:val="single" w:sz="4" w:space="0" w:color="E76618" w:themeColor="accent4"/>
              <w:bottom w:val="single" w:sz="4" w:space="0" w:color="E76618" w:themeColor="accent4"/>
              <w:right w:val="nil"/>
            </w:tcBorders>
            <w:shd w:val="clear" w:color="auto" w:fill="auto"/>
            <w:vAlign w:val="center"/>
          </w:tcPr>
          <w:p w14:paraId="382DE60B" w14:textId="77777777" w:rsidR="0027358E" w:rsidRPr="0092647F" w:rsidRDefault="0027358E" w:rsidP="00185871">
            <w:pPr>
              <w:rPr>
                <w:rFonts w:eastAsia="Calibri" w:cs="Arial"/>
                <w:color w:val="E76618" w:themeColor="accent4"/>
                <w:sz w:val="2"/>
                <w:szCs w:val="2"/>
              </w:rPr>
            </w:pPr>
          </w:p>
        </w:tc>
        <w:tc>
          <w:tcPr>
            <w:tcW w:w="7655" w:type="dxa"/>
            <w:gridSpan w:val="3"/>
            <w:tcBorders>
              <w:top w:val="nil"/>
              <w:left w:val="nil"/>
              <w:bottom w:val="single" w:sz="4" w:space="0" w:color="E76618" w:themeColor="accent4"/>
              <w:right w:val="nil"/>
            </w:tcBorders>
            <w:shd w:val="clear" w:color="auto" w:fill="auto"/>
            <w:vAlign w:val="center"/>
          </w:tcPr>
          <w:p w14:paraId="53DF0B10" w14:textId="77777777" w:rsidR="0027358E" w:rsidRPr="0092647F" w:rsidRDefault="0027358E" w:rsidP="00024B03">
            <w:pPr>
              <w:rPr>
                <w:rFonts w:eastAsia="Calibri" w:cs="Arial"/>
                <w:color w:val="E76618" w:themeColor="accent4"/>
                <w:sz w:val="2"/>
                <w:szCs w:val="2"/>
              </w:rPr>
            </w:pPr>
          </w:p>
        </w:tc>
      </w:tr>
      <w:tr w:rsidR="007B127F" w:rsidRPr="0083709A" w14:paraId="567021D2" w14:textId="77777777" w:rsidTr="00C4340E">
        <w:trPr>
          <w:cantSplit/>
          <w:trHeight w:val="653"/>
        </w:trPr>
        <w:tc>
          <w:tcPr>
            <w:tcW w:w="2410" w:type="dxa"/>
            <w:gridSpan w:val="2"/>
            <w:vMerge/>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069EAA5A" w14:textId="02A31183" w:rsidR="007B127F" w:rsidRPr="00185871" w:rsidRDefault="007B127F" w:rsidP="007B127F">
            <w:pPr>
              <w:ind w:left="177"/>
              <w:rPr>
                <w:rFonts w:eastAsia="Calibri" w:cs="Arial"/>
                <w:b/>
                <w:bCs/>
                <w:color w:val="AD4C12" w:themeColor="accent4" w:themeShade="BF"/>
              </w:rPr>
            </w:pPr>
            <w:permStart w:id="1648847821" w:edGrp="everyone" w:colFirst="1" w:colLast="1"/>
          </w:p>
        </w:tc>
        <w:sdt>
          <w:sdtPr>
            <w:rPr>
              <w:rFonts w:eastAsia="Calibri" w:cs="Arial"/>
              <w:color w:val="E76618" w:themeColor="accent4"/>
            </w:rPr>
            <w:id w:val="-2024623824"/>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FF9E6EF" w14:textId="22EB578A" w:rsidR="007B127F" w:rsidRPr="0092647F"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7655" w:type="dxa"/>
            <w:gridSpan w:val="3"/>
            <w:tcBorders>
              <w:top w:val="single" w:sz="4" w:space="0" w:color="E76618" w:themeColor="accent4"/>
              <w:left w:val="nil"/>
              <w:bottom w:val="single" w:sz="4" w:space="0" w:color="E76618" w:themeColor="accent4"/>
              <w:right w:val="nil"/>
            </w:tcBorders>
            <w:shd w:val="clear" w:color="auto" w:fill="FDF1E9"/>
            <w:vAlign w:val="center"/>
          </w:tcPr>
          <w:p w14:paraId="011D270F" w14:textId="043045C8" w:rsidR="007B127F" w:rsidRPr="0092647F" w:rsidRDefault="007B127F" w:rsidP="007B127F">
            <w:pPr>
              <w:rPr>
                <w:rFonts w:eastAsia="Calibri" w:cs="Arial"/>
                <w:color w:val="E76618" w:themeColor="accent4"/>
              </w:rPr>
            </w:pPr>
            <w:r w:rsidRPr="0092647F">
              <w:rPr>
                <w:rFonts w:eastAsia="Calibri" w:cs="Arial"/>
                <w:color w:val="E76618" w:themeColor="accent4"/>
              </w:rPr>
              <w:t>Serves as a reference point for all employees who need to know what they have to do to meet their individual roles and responsibilities within the organization.</w:t>
            </w:r>
          </w:p>
        </w:tc>
      </w:tr>
      <w:tr w:rsidR="007B127F" w:rsidRPr="0083709A" w14:paraId="7AC820A4" w14:textId="77777777" w:rsidTr="00C4340E">
        <w:trPr>
          <w:cantSplit/>
          <w:trHeight w:val="563"/>
        </w:trPr>
        <w:tc>
          <w:tcPr>
            <w:tcW w:w="2410" w:type="dxa"/>
            <w:gridSpan w:val="2"/>
            <w:vMerge/>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26CE580C" w14:textId="77777777" w:rsidR="007B127F" w:rsidRPr="00F20BC7" w:rsidRDefault="007B127F" w:rsidP="007B127F">
            <w:pPr>
              <w:ind w:left="177"/>
              <w:rPr>
                <w:rFonts w:eastAsia="Calibri" w:cs="Arial"/>
                <w:b/>
                <w:bCs/>
                <w:color w:val="E6B91E" w:themeColor="accent3"/>
              </w:rPr>
            </w:pPr>
            <w:permStart w:id="14942714" w:edGrp="everyone" w:colFirst="1" w:colLast="1"/>
            <w:permEnd w:id="1648847821"/>
          </w:p>
        </w:tc>
        <w:sdt>
          <w:sdtPr>
            <w:rPr>
              <w:rFonts w:eastAsia="Calibri" w:cs="Arial"/>
              <w:color w:val="E76618" w:themeColor="accent4"/>
            </w:rPr>
            <w:id w:val="-46837818"/>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51492BC" w14:textId="598B0B7A" w:rsidR="007B127F" w:rsidRPr="0092647F"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7655" w:type="dxa"/>
            <w:gridSpan w:val="3"/>
            <w:tcBorders>
              <w:top w:val="single" w:sz="4" w:space="0" w:color="E76618" w:themeColor="accent4"/>
              <w:left w:val="nil"/>
              <w:bottom w:val="single" w:sz="4" w:space="0" w:color="E76618" w:themeColor="accent4"/>
              <w:right w:val="nil"/>
            </w:tcBorders>
            <w:shd w:val="clear" w:color="auto" w:fill="FDF1E9"/>
            <w:vAlign w:val="center"/>
          </w:tcPr>
          <w:p w14:paraId="114E0FFD" w14:textId="08EF17E9" w:rsidR="007B127F" w:rsidRPr="0092647F" w:rsidRDefault="007B127F" w:rsidP="007B127F">
            <w:pPr>
              <w:rPr>
                <w:rFonts w:eastAsia="Calibri" w:cs="Arial"/>
                <w:color w:val="E76618" w:themeColor="accent4"/>
              </w:rPr>
            </w:pPr>
            <w:r w:rsidRPr="0092647F">
              <w:rPr>
                <w:rFonts w:eastAsia="Calibri" w:cs="Arial"/>
                <w:color w:val="E76618" w:themeColor="accent4"/>
              </w:rPr>
              <w:t>Provides a framework for monitoring progress towards achieving the stated objectives.</w:t>
            </w:r>
          </w:p>
        </w:tc>
      </w:tr>
      <w:tr w:rsidR="007B127F" w:rsidRPr="0083709A" w14:paraId="6EBE7D7B" w14:textId="77777777" w:rsidTr="00C4340E">
        <w:trPr>
          <w:cantSplit/>
          <w:trHeight w:val="840"/>
        </w:trPr>
        <w:tc>
          <w:tcPr>
            <w:tcW w:w="2410" w:type="dxa"/>
            <w:gridSpan w:val="2"/>
            <w:vMerge/>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6A993B92" w14:textId="77777777" w:rsidR="007B127F" w:rsidRPr="00F20BC7" w:rsidRDefault="007B127F" w:rsidP="007B127F">
            <w:pPr>
              <w:ind w:left="177"/>
              <w:rPr>
                <w:rFonts w:eastAsia="Calibri" w:cs="Arial"/>
                <w:b/>
                <w:bCs/>
                <w:color w:val="E6B91E" w:themeColor="accent3"/>
              </w:rPr>
            </w:pPr>
            <w:permStart w:id="1482513356" w:edGrp="everyone" w:colFirst="1" w:colLast="1"/>
            <w:permEnd w:id="14942714"/>
          </w:p>
        </w:tc>
        <w:sdt>
          <w:sdtPr>
            <w:rPr>
              <w:rFonts w:eastAsia="Calibri" w:cs="Arial"/>
              <w:color w:val="E76618" w:themeColor="accent4"/>
            </w:rPr>
            <w:id w:val="2107226274"/>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38F43F5" w14:textId="474B1AD2" w:rsidR="007B127F" w:rsidRPr="0092647F"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7655" w:type="dxa"/>
            <w:gridSpan w:val="3"/>
            <w:tcBorders>
              <w:top w:val="single" w:sz="4" w:space="0" w:color="E76618" w:themeColor="accent4"/>
              <w:left w:val="nil"/>
              <w:bottom w:val="single" w:sz="4" w:space="0" w:color="E76618" w:themeColor="accent4"/>
              <w:right w:val="nil"/>
            </w:tcBorders>
            <w:shd w:val="clear" w:color="auto" w:fill="FDF1E9"/>
            <w:vAlign w:val="center"/>
          </w:tcPr>
          <w:p w14:paraId="7A2EC167" w14:textId="39987F04" w:rsidR="007B127F" w:rsidRPr="0092647F" w:rsidRDefault="007B127F" w:rsidP="007B127F">
            <w:pPr>
              <w:rPr>
                <w:rFonts w:eastAsia="Calibri" w:cs="Arial"/>
                <w:color w:val="E76618" w:themeColor="accent4"/>
              </w:rPr>
            </w:pPr>
            <w:r w:rsidRPr="0092647F">
              <w:rPr>
                <w:rFonts w:eastAsia="Calibri" w:cs="Arial"/>
                <w:color w:val="E76618" w:themeColor="accent4"/>
              </w:rPr>
              <w:t>Address customer expectations and methods to achieve customer satisfaction. Some complex products or projects might require a specific quality plan to be prepared for it.</w:t>
            </w:r>
          </w:p>
        </w:tc>
      </w:tr>
      <w:tr w:rsidR="007B127F" w:rsidRPr="0083709A" w14:paraId="29EB7161" w14:textId="77777777" w:rsidTr="00C4340E">
        <w:trPr>
          <w:cantSplit/>
          <w:trHeight w:val="697"/>
        </w:trPr>
        <w:tc>
          <w:tcPr>
            <w:tcW w:w="2410" w:type="dxa"/>
            <w:gridSpan w:val="2"/>
            <w:vMerge/>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74AB975C" w14:textId="77777777" w:rsidR="007B127F" w:rsidRPr="00F20BC7" w:rsidRDefault="007B127F" w:rsidP="007B127F">
            <w:pPr>
              <w:ind w:left="177"/>
              <w:rPr>
                <w:rFonts w:eastAsia="Calibri" w:cs="Arial"/>
                <w:b/>
                <w:bCs/>
                <w:color w:val="E6B91E" w:themeColor="accent3"/>
              </w:rPr>
            </w:pPr>
            <w:permStart w:id="247475699" w:edGrp="everyone" w:colFirst="1" w:colLast="1"/>
            <w:permEnd w:id="1482513356"/>
          </w:p>
        </w:tc>
        <w:sdt>
          <w:sdtPr>
            <w:rPr>
              <w:rFonts w:eastAsia="Calibri" w:cs="Arial"/>
              <w:color w:val="E76618" w:themeColor="accent4"/>
            </w:rPr>
            <w:id w:val="-1058779501"/>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5DA9D21" w14:textId="56B0473B" w:rsidR="007B127F" w:rsidRPr="0092647F"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7655" w:type="dxa"/>
            <w:gridSpan w:val="3"/>
            <w:tcBorders>
              <w:top w:val="single" w:sz="4" w:space="0" w:color="E76618" w:themeColor="accent4"/>
              <w:left w:val="nil"/>
              <w:bottom w:val="single" w:sz="4" w:space="0" w:color="E76618" w:themeColor="accent4"/>
              <w:right w:val="nil"/>
            </w:tcBorders>
            <w:shd w:val="clear" w:color="auto" w:fill="FDF1E9"/>
            <w:vAlign w:val="center"/>
          </w:tcPr>
          <w:p w14:paraId="5ECAECCE" w14:textId="5885D0D2" w:rsidR="007B127F" w:rsidRPr="0092647F" w:rsidRDefault="007B127F" w:rsidP="007B127F">
            <w:pPr>
              <w:rPr>
                <w:rFonts w:eastAsia="Calibri" w:cs="Arial"/>
                <w:color w:val="E76618" w:themeColor="accent4"/>
              </w:rPr>
            </w:pPr>
            <w:r w:rsidRPr="0092647F">
              <w:rPr>
                <w:rFonts w:eastAsia="Calibri" w:cs="Arial"/>
                <w:color w:val="E76618" w:themeColor="accent4"/>
              </w:rPr>
              <w:t>All project activities are realized in accordance with the project scope and assigned budget</w:t>
            </w:r>
          </w:p>
        </w:tc>
      </w:tr>
      <w:permEnd w:id="247475699"/>
      <w:tr w:rsidR="00DA4D34" w:rsidRPr="0083709A" w14:paraId="3B478CD8" w14:textId="77777777" w:rsidTr="00C4340E">
        <w:trPr>
          <w:cantSplit/>
          <w:trHeight w:val="64"/>
        </w:trPr>
        <w:tc>
          <w:tcPr>
            <w:tcW w:w="2410"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auto"/>
            <w:vAlign w:val="center"/>
          </w:tcPr>
          <w:p w14:paraId="7D113B83" w14:textId="77777777" w:rsidR="00DA4D34" w:rsidRPr="00DA4D34" w:rsidRDefault="00DA4D34" w:rsidP="00AB28AA">
            <w:pPr>
              <w:ind w:left="177"/>
              <w:rPr>
                <w:rFonts w:eastAsia="Calibri" w:cs="Arial"/>
                <w:b/>
                <w:bCs/>
                <w:color w:val="AD4C12" w:themeColor="accent4" w:themeShade="BF"/>
                <w:sz w:val="2"/>
                <w:szCs w:val="2"/>
              </w:rPr>
            </w:pPr>
          </w:p>
        </w:tc>
        <w:tc>
          <w:tcPr>
            <w:tcW w:w="8080" w:type="dxa"/>
            <w:gridSpan w:val="4"/>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924FE96" w14:textId="77777777" w:rsidR="00DA4D34" w:rsidRPr="0092647F" w:rsidRDefault="00DA4D34" w:rsidP="0027358E">
            <w:pPr>
              <w:rPr>
                <w:rFonts w:eastAsia="Calibri" w:cs="Arial"/>
                <w:color w:val="E76618" w:themeColor="accent4"/>
                <w:sz w:val="2"/>
                <w:szCs w:val="2"/>
              </w:rPr>
            </w:pPr>
          </w:p>
        </w:tc>
      </w:tr>
      <w:tr w:rsidR="00DA4D34" w:rsidRPr="0083709A" w14:paraId="5B146305" w14:textId="77777777" w:rsidTr="00C4340E">
        <w:trPr>
          <w:cantSplit/>
          <w:trHeight w:val="855"/>
        </w:trPr>
        <w:tc>
          <w:tcPr>
            <w:tcW w:w="2410"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3A5D53D2" w14:textId="5AB13477" w:rsidR="00DA4D34" w:rsidRPr="0027358E" w:rsidRDefault="00DA4D34" w:rsidP="00AB28AA">
            <w:pPr>
              <w:ind w:left="177"/>
              <w:rPr>
                <w:rFonts w:eastAsia="Calibri" w:cs="Arial"/>
                <w:b/>
                <w:bCs/>
                <w:color w:val="AD4C12" w:themeColor="accent4" w:themeShade="BF"/>
              </w:rPr>
            </w:pPr>
            <w:r w:rsidRPr="0027358E">
              <w:rPr>
                <w:rFonts w:eastAsia="Calibri" w:cs="Arial"/>
                <w:b/>
                <w:bCs/>
                <w:color w:val="AD4C12" w:themeColor="accent4" w:themeShade="BF"/>
              </w:rPr>
              <w:t xml:space="preserve">Quality management objectives </w:t>
            </w:r>
            <w:r w:rsidRPr="0027358E">
              <w:rPr>
                <w:rFonts w:eastAsia="Calibri" w:cs="Arial"/>
                <w:color w:val="C00000"/>
                <w:sz w:val="18"/>
                <w:szCs w:val="18"/>
              </w:rPr>
              <w:t>(please select options accordingly)</w:t>
            </w:r>
          </w:p>
        </w:tc>
        <w:tc>
          <w:tcPr>
            <w:tcW w:w="8080" w:type="dxa"/>
            <w:gridSpan w:val="4"/>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35B0CF7B" w14:textId="0C37CAD6" w:rsidR="00DA4D34" w:rsidRPr="0092647F" w:rsidRDefault="00DA4D34" w:rsidP="0027358E">
            <w:pPr>
              <w:rPr>
                <w:rFonts w:eastAsia="Calibri" w:cs="Arial"/>
                <w:color w:val="E76618" w:themeColor="accent4"/>
              </w:rPr>
            </w:pPr>
            <w:r w:rsidRPr="0092647F">
              <w:rPr>
                <w:rFonts w:eastAsia="Calibri" w:cs="Arial"/>
                <w:color w:val="E76618" w:themeColor="accent4"/>
              </w:rPr>
              <w:t>The Quality Management Plan defines the acceptable level of quality and describes how the Project will ensure this level of quality in its deliverables and research processes.</w:t>
            </w:r>
          </w:p>
        </w:tc>
      </w:tr>
      <w:tr w:rsidR="00DA4D34" w:rsidRPr="0083709A" w14:paraId="060CF770" w14:textId="77777777" w:rsidTr="00C4340E">
        <w:trPr>
          <w:cantSplit/>
          <w:trHeight w:val="71"/>
        </w:trPr>
        <w:tc>
          <w:tcPr>
            <w:tcW w:w="2410" w:type="dxa"/>
            <w:gridSpan w:val="2"/>
            <w:vMerge/>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38279FA4" w14:textId="54F1C8CD" w:rsidR="00DA4D34" w:rsidRPr="0027358E" w:rsidRDefault="00DA4D34" w:rsidP="00AB28AA">
            <w:pPr>
              <w:ind w:left="177"/>
              <w:rPr>
                <w:rFonts w:eastAsia="Calibri" w:cs="Arial"/>
                <w:b/>
                <w:bCs/>
                <w:color w:val="AD4C12" w:themeColor="accent4" w:themeShade="BF"/>
              </w:rPr>
            </w:pPr>
          </w:p>
        </w:tc>
        <w:tc>
          <w:tcPr>
            <w:tcW w:w="425" w:type="dxa"/>
            <w:tcBorders>
              <w:top w:val="nil"/>
              <w:left w:val="single" w:sz="4" w:space="0" w:color="E76618" w:themeColor="accent4"/>
              <w:bottom w:val="single" w:sz="4" w:space="0" w:color="E76618" w:themeColor="accent4"/>
              <w:right w:val="nil"/>
            </w:tcBorders>
            <w:shd w:val="clear" w:color="auto" w:fill="auto"/>
            <w:vAlign w:val="center"/>
          </w:tcPr>
          <w:p w14:paraId="632434D6" w14:textId="77777777" w:rsidR="00DA4D34" w:rsidRPr="0092647F" w:rsidRDefault="00DA4D34" w:rsidP="0027358E">
            <w:pPr>
              <w:rPr>
                <w:rFonts w:eastAsia="Calibri" w:cs="Arial"/>
                <w:color w:val="E76618" w:themeColor="accent4"/>
                <w:sz w:val="2"/>
                <w:szCs w:val="2"/>
              </w:rPr>
            </w:pPr>
          </w:p>
        </w:tc>
        <w:tc>
          <w:tcPr>
            <w:tcW w:w="7655" w:type="dxa"/>
            <w:gridSpan w:val="3"/>
            <w:tcBorders>
              <w:top w:val="nil"/>
              <w:left w:val="nil"/>
              <w:bottom w:val="single" w:sz="4" w:space="0" w:color="E76618" w:themeColor="accent4"/>
              <w:right w:val="nil"/>
            </w:tcBorders>
            <w:shd w:val="clear" w:color="auto" w:fill="auto"/>
            <w:vAlign w:val="center"/>
          </w:tcPr>
          <w:p w14:paraId="7F0BE2E9" w14:textId="77777777" w:rsidR="00DA4D34" w:rsidRPr="0092647F" w:rsidRDefault="00DA4D34" w:rsidP="0027358E">
            <w:pPr>
              <w:rPr>
                <w:rFonts w:eastAsia="Calibri" w:cs="Arial"/>
                <w:color w:val="E76618" w:themeColor="accent4"/>
                <w:sz w:val="2"/>
                <w:szCs w:val="2"/>
              </w:rPr>
            </w:pPr>
          </w:p>
        </w:tc>
      </w:tr>
      <w:tr w:rsidR="007B127F" w:rsidRPr="0083709A" w14:paraId="3681DF10" w14:textId="77777777" w:rsidTr="00C4340E">
        <w:trPr>
          <w:cantSplit/>
          <w:trHeight w:val="497"/>
        </w:trPr>
        <w:tc>
          <w:tcPr>
            <w:tcW w:w="2410" w:type="dxa"/>
            <w:gridSpan w:val="2"/>
            <w:vMerge/>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1CE0DBA3" w14:textId="5D5C27E6" w:rsidR="007B127F" w:rsidRPr="00CA1131" w:rsidRDefault="007B127F" w:rsidP="007B127F">
            <w:pPr>
              <w:ind w:left="177"/>
              <w:rPr>
                <w:rFonts w:eastAsia="Calibri" w:cs="Arial"/>
                <w:b/>
                <w:bCs/>
                <w:color w:val="AF8B13" w:themeColor="accent3" w:themeShade="BF"/>
              </w:rPr>
            </w:pPr>
            <w:permStart w:id="764220828" w:edGrp="everyone" w:colFirst="1" w:colLast="1"/>
          </w:p>
        </w:tc>
        <w:sdt>
          <w:sdtPr>
            <w:rPr>
              <w:rFonts w:eastAsia="Calibri" w:cs="Arial"/>
              <w:color w:val="E76618" w:themeColor="accent4"/>
            </w:rPr>
            <w:id w:val="-1096398083"/>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956AABE" w14:textId="276C5A52" w:rsidR="007B127F" w:rsidRPr="0092647F" w:rsidRDefault="007B127F" w:rsidP="007B127F">
                <w:pPr>
                  <w:rPr>
                    <w:rFonts w:eastAsia="Calibri" w:cs="Arial"/>
                    <w:b/>
                    <w:bCs/>
                    <w:color w:val="E76618" w:themeColor="accent4"/>
                  </w:rPr>
                </w:pPr>
                <w:r w:rsidRPr="0092647F">
                  <w:rPr>
                    <w:rFonts w:ascii="MS Gothic" w:eastAsia="MS Gothic" w:hAnsi="MS Gothic" w:cs="Arial" w:hint="eastAsia"/>
                    <w:color w:val="E76618" w:themeColor="accent4"/>
                  </w:rPr>
                  <w:t>☐</w:t>
                </w:r>
              </w:p>
            </w:tc>
          </w:sdtContent>
        </w:sdt>
        <w:tc>
          <w:tcPr>
            <w:tcW w:w="7655" w:type="dxa"/>
            <w:gridSpan w:val="3"/>
            <w:tcBorders>
              <w:top w:val="single" w:sz="4" w:space="0" w:color="E76618" w:themeColor="accent4"/>
              <w:left w:val="nil"/>
              <w:bottom w:val="single" w:sz="4" w:space="0" w:color="E76618" w:themeColor="accent4"/>
              <w:right w:val="nil"/>
            </w:tcBorders>
            <w:shd w:val="clear" w:color="auto" w:fill="FDF1E9"/>
            <w:vAlign w:val="center"/>
          </w:tcPr>
          <w:p w14:paraId="0CE13383" w14:textId="5366F4EA" w:rsidR="007B127F" w:rsidRPr="0092647F" w:rsidRDefault="007B127F" w:rsidP="007B127F">
            <w:pPr>
              <w:rPr>
                <w:rFonts w:eastAsia="Calibri" w:cs="Arial"/>
                <w:color w:val="E76618" w:themeColor="accent4"/>
              </w:rPr>
            </w:pPr>
            <w:r w:rsidRPr="0092647F">
              <w:rPr>
                <w:rFonts w:eastAsia="Calibri" w:cs="Arial"/>
                <w:color w:val="E76618" w:themeColor="accent4"/>
              </w:rPr>
              <w:t>Deliverables are prepared to meet agreed-upon standards and requirements</w:t>
            </w:r>
          </w:p>
        </w:tc>
      </w:tr>
      <w:tr w:rsidR="007B127F" w:rsidRPr="0083709A" w14:paraId="0BA57657" w14:textId="77777777" w:rsidTr="00C4340E">
        <w:trPr>
          <w:cantSplit/>
          <w:trHeight w:val="678"/>
        </w:trPr>
        <w:tc>
          <w:tcPr>
            <w:tcW w:w="2410" w:type="dxa"/>
            <w:gridSpan w:val="2"/>
            <w:vMerge/>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2F5744AD" w14:textId="77777777" w:rsidR="007B127F" w:rsidRPr="00CA1131" w:rsidRDefault="007B127F" w:rsidP="007B127F">
            <w:pPr>
              <w:ind w:left="177"/>
              <w:rPr>
                <w:rFonts w:eastAsia="Calibri" w:cs="Arial"/>
                <w:b/>
                <w:bCs/>
                <w:color w:val="AF8B13" w:themeColor="accent3" w:themeShade="BF"/>
              </w:rPr>
            </w:pPr>
            <w:permStart w:id="898712578" w:edGrp="everyone" w:colFirst="1" w:colLast="1"/>
            <w:permEnd w:id="764220828"/>
          </w:p>
        </w:tc>
        <w:sdt>
          <w:sdtPr>
            <w:rPr>
              <w:rFonts w:eastAsia="Calibri" w:cs="Arial"/>
              <w:color w:val="E76618" w:themeColor="accent4"/>
            </w:rPr>
            <w:id w:val="-1962401081"/>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1F26ED9" w14:textId="42D23C2F" w:rsidR="007B127F" w:rsidRPr="0092647F" w:rsidRDefault="007B127F" w:rsidP="007B127F">
                <w:pPr>
                  <w:rPr>
                    <w:rFonts w:eastAsia="Calibri" w:cs="Arial"/>
                    <w:b/>
                    <w:bCs/>
                    <w:color w:val="E76618" w:themeColor="accent4"/>
                  </w:rPr>
                </w:pPr>
                <w:r w:rsidRPr="0092647F">
                  <w:rPr>
                    <w:rFonts w:ascii="MS Gothic" w:eastAsia="MS Gothic" w:hAnsi="MS Gothic" w:cs="Arial" w:hint="eastAsia"/>
                    <w:color w:val="E76618" w:themeColor="accent4"/>
                  </w:rPr>
                  <w:t>☐</w:t>
                </w:r>
              </w:p>
            </w:tc>
          </w:sdtContent>
        </w:sdt>
        <w:tc>
          <w:tcPr>
            <w:tcW w:w="7655" w:type="dxa"/>
            <w:gridSpan w:val="3"/>
            <w:tcBorders>
              <w:top w:val="single" w:sz="4" w:space="0" w:color="E76618" w:themeColor="accent4"/>
              <w:left w:val="nil"/>
              <w:bottom w:val="single" w:sz="4" w:space="0" w:color="E76618" w:themeColor="accent4"/>
              <w:right w:val="nil"/>
            </w:tcBorders>
            <w:shd w:val="clear" w:color="auto" w:fill="FDF1E9"/>
            <w:vAlign w:val="center"/>
          </w:tcPr>
          <w:p w14:paraId="0C93580C" w14:textId="4B41BE58" w:rsidR="007B127F" w:rsidRPr="0092647F" w:rsidRDefault="007B127F" w:rsidP="007B127F">
            <w:pPr>
              <w:rPr>
                <w:rFonts w:eastAsia="Calibri" w:cs="Arial"/>
                <w:color w:val="E76618" w:themeColor="accent4"/>
              </w:rPr>
            </w:pPr>
            <w:r w:rsidRPr="0092647F">
              <w:rPr>
                <w:rFonts w:eastAsia="Calibri" w:cs="Arial"/>
                <w:color w:val="E76618" w:themeColor="accent4"/>
              </w:rPr>
              <w:t>Research processes are performed efficiently as required and regularly documented and reported</w:t>
            </w:r>
          </w:p>
        </w:tc>
      </w:tr>
      <w:tr w:rsidR="007B127F" w:rsidRPr="0083709A" w14:paraId="26D16B08" w14:textId="77777777" w:rsidTr="00C4340E">
        <w:trPr>
          <w:cantSplit/>
          <w:trHeight w:val="497"/>
        </w:trPr>
        <w:tc>
          <w:tcPr>
            <w:tcW w:w="2410" w:type="dxa"/>
            <w:gridSpan w:val="2"/>
            <w:vMerge/>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65B9A100" w14:textId="77777777" w:rsidR="007B127F" w:rsidRPr="00CA1131" w:rsidRDefault="007B127F" w:rsidP="007B127F">
            <w:pPr>
              <w:ind w:left="177"/>
              <w:rPr>
                <w:rFonts w:eastAsia="Calibri" w:cs="Arial"/>
                <w:b/>
                <w:bCs/>
                <w:color w:val="AF8B13" w:themeColor="accent3" w:themeShade="BF"/>
              </w:rPr>
            </w:pPr>
            <w:permStart w:id="1653095893" w:edGrp="everyone" w:colFirst="1" w:colLast="1"/>
            <w:permEnd w:id="898712578"/>
          </w:p>
        </w:tc>
        <w:sdt>
          <w:sdtPr>
            <w:rPr>
              <w:rFonts w:eastAsia="Calibri" w:cs="Arial"/>
              <w:color w:val="E76618" w:themeColor="accent4"/>
            </w:rPr>
            <w:id w:val="-1307155748"/>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D625C16" w14:textId="79702BF7" w:rsidR="007B127F" w:rsidRPr="0092647F" w:rsidRDefault="007B127F" w:rsidP="007B127F">
                <w:pPr>
                  <w:rPr>
                    <w:rFonts w:eastAsia="Calibri" w:cs="Arial"/>
                    <w:b/>
                    <w:bCs/>
                    <w:color w:val="E76618" w:themeColor="accent4"/>
                  </w:rPr>
                </w:pPr>
                <w:r w:rsidRPr="0092647F">
                  <w:rPr>
                    <w:rFonts w:ascii="MS Gothic" w:eastAsia="MS Gothic" w:hAnsi="MS Gothic" w:cs="Arial" w:hint="eastAsia"/>
                    <w:color w:val="E76618" w:themeColor="accent4"/>
                  </w:rPr>
                  <w:t>☐</w:t>
                </w:r>
              </w:p>
            </w:tc>
          </w:sdtContent>
        </w:sdt>
        <w:tc>
          <w:tcPr>
            <w:tcW w:w="7655" w:type="dxa"/>
            <w:gridSpan w:val="3"/>
            <w:tcBorders>
              <w:top w:val="single" w:sz="4" w:space="0" w:color="E76618" w:themeColor="accent4"/>
              <w:left w:val="nil"/>
              <w:bottom w:val="single" w:sz="4" w:space="0" w:color="E76618" w:themeColor="accent4"/>
              <w:right w:val="nil"/>
            </w:tcBorders>
            <w:shd w:val="clear" w:color="auto" w:fill="FDF1E9"/>
            <w:vAlign w:val="center"/>
          </w:tcPr>
          <w:p w14:paraId="61737EB9" w14:textId="36EA2245" w:rsidR="007B127F" w:rsidRPr="0092647F" w:rsidRDefault="007B127F" w:rsidP="007B127F">
            <w:pPr>
              <w:rPr>
                <w:rFonts w:eastAsia="Calibri" w:cs="Arial"/>
                <w:color w:val="E76618" w:themeColor="accent4"/>
              </w:rPr>
            </w:pPr>
            <w:r w:rsidRPr="0092647F">
              <w:rPr>
                <w:rFonts w:eastAsia="Calibri" w:cs="Arial"/>
                <w:color w:val="E76618" w:themeColor="accent4"/>
              </w:rPr>
              <w:t>Non-conformities found are identified and appropriate corrective actions are taken</w:t>
            </w:r>
          </w:p>
        </w:tc>
      </w:tr>
      <w:permEnd w:id="1653095893"/>
      <w:tr w:rsidR="00DA4D34" w:rsidRPr="0083709A" w14:paraId="64AF7426" w14:textId="77777777" w:rsidTr="00C4340E">
        <w:trPr>
          <w:cantSplit/>
          <w:trHeight w:val="64"/>
        </w:trPr>
        <w:tc>
          <w:tcPr>
            <w:tcW w:w="2410"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auto"/>
            <w:vAlign w:val="center"/>
          </w:tcPr>
          <w:p w14:paraId="29577FFB" w14:textId="77777777" w:rsidR="00DA4D34" w:rsidRPr="00DA4D34" w:rsidRDefault="00DA4D34" w:rsidP="0027358E">
            <w:pPr>
              <w:ind w:left="177"/>
              <w:rPr>
                <w:rFonts w:eastAsia="Calibri" w:cs="Arial"/>
                <w:b/>
                <w:bCs/>
                <w:color w:val="AF8B13" w:themeColor="accent3" w:themeShade="BF"/>
                <w:sz w:val="2"/>
                <w:szCs w:val="2"/>
              </w:rPr>
            </w:pPr>
          </w:p>
        </w:tc>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CD57E3A" w14:textId="77777777" w:rsidR="00DA4D34" w:rsidRPr="00DA4D34" w:rsidRDefault="00DA4D34" w:rsidP="0027358E">
            <w:pPr>
              <w:rPr>
                <w:rFonts w:eastAsia="Calibri" w:cs="Arial"/>
                <w:color w:val="AD4C12" w:themeColor="accent4" w:themeShade="BF"/>
                <w:sz w:val="2"/>
                <w:szCs w:val="2"/>
              </w:rPr>
            </w:pPr>
          </w:p>
        </w:tc>
        <w:tc>
          <w:tcPr>
            <w:tcW w:w="7655" w:type="dxa"/>
            <w:gridSpan w:val="3"/>
            <w:tcBorders>
              <w:top w:val="single" w:sz="4" w:space="0" w:color="E76618" w:themeColor="accent4"/>
              <w:left w:val="nil"/>
              <w:bottom w:val="single" w:sz="4" w:space="0" w:color="E76618" w:themeColor="accent4"/>
              <w:right w:val="nil"/>
            </w:tcBorders>
            <w:shd w:val="clear" w:color="auto" w:fill="auto"/>
            <w:vAlign w:val="center"/>
          </w:tcPr>
          <w:p w14:paraId="455839D5" w14:textId="77777777" w:rsidR="00DA4D34" w:rsidRPr="00DA4D34" w:rsidRDefault="00DA4D34" w:rsidP="0027358E">
            <w:pPr>
              <w:rPr>
                <w:rFonts w:eastAsia="Calibri" w:cs="Arial"/>
                <w:color w:val="AD4C12" w:themeColor="accent4" w:themeShade="BF"/>
                <w:sz w:val="2"/>
                <w:szCs w:val="2"/>
              </w:rPr>
            </w:pPr>
          </w:p>
        </w:tc>
      </w:tr>
      <w:tr w:rsidR="001C1C31" w:rsidRPr="0083709A" w14:paraId="77DF7986" w14:textId="77777777" w:rsidTr="00C4340E">
        <w:trPr>
          <w:cantSplit/>
          <w:trHeight w:val="838"/>
        </w:trPr>
        <w:tc>
          <w:tcPr>
            <w:tcW w:w="2410"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3A07B27E" w14:textId="2ABA2AE2" w:rsidR="001C1C31" w:rsidRPr="00CA1131" w:rsidRDefault="001C1C31" w:rsidP="001C1C31">
            <w:pPr>
              <w:ind w:left="177"/>
              <w:rPr>
                <w:rFonts w:eastAsia="Calibri" w:cs="Arial"/>
                <w:b/>
                <w:bCs/>
                <w:color w:val="AF8B13" w:themeColor="accent3" w:themeShade="BF"/>
              </w:rPr>
            </w:pPr>
            <w:permStart w:id="642663502" w:edGrp="everyone" w:colFirst="2" w:colLast="2"/>
            <w:r>
              <w:rPr>
                <w:rFonts w:eastAsia="Calibri" w:cs="Arial"/>
                <w:b/>
                <w:bCs/>
                <w:color w:val="AD4C12" w:themeColor="accent4" w:themeShade="BF"/>
              </w:rPr>
              <w:t>Organizational quality objectives</w:t>
            </w:r>
            <w:r w:rsidRPr="00DA4D34">
              <w:rPr>
                <w:rFonts w:eastAsia="Calibri" w:cs="Arial"/>
                <w:b/>
                <w:bCs/>
                <w:color w:val="AD4C12" w:themeColor="accent4" w:themeShade="BF"/>
              </w:rPr>
              <w:t xml:space="preserve"> </w:t>
            </w:r>
            <w:r w:rsidRPr="0027358E">
              <w:rPr>
                <w:rFonts w:eastAsia="Calibri" w:cs="Arial"/>
                <w:color w:val="C00000"/>
                <w:sz w:val="18"/>
                <w:szCs w:val="18"/>
              </w:rPr>
              <w:t>(</w:t>
            </w:r>
            <w:r>
              <w:rPr>
                <w:rFonts w:eastAsia="Calibri" w:cs="Arial"/>
                <w:color w:val="C00000"/>
                <w:sz w:val="18"/>
                <w:szCs w:val="18"/>
              </w:rPr>
              <w:t>refer to 1. BSBPMG532 – Case Study – Bounce Fitness – Quality Policy V2023.1</w:t>
            </w:r>
            <w:r w:rsidRPr="0027358E">
              <w:rPr>
                <w:rFonts w:eastAsia="Calibri" w:cs="Arial"/>
                <w:color w:val="C00000"/>
                <w:sz w:val="18"/>
                <w:szCs w:val="18"/>
              </w:rPr>
              <w:t>)</w:t>
            </w:r>
            <w:r w:rsidRPr="00DA4D34">
              <w:rPr>
                <w:rFonts w:eastAsia="Calibri" w:cs="Arial"/>
                <w:b/>
                <w:bCs/>
                <w:color w:val="AD4C12" w:themeColor="accent4" w:themeShade="BF"/>
              </w:rPr>
              <w:t>:</w:t>
            </w:r>
          </w:p>
        </w:tc>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45759B3" w14:textId="1EB6A3BA" w:rsidR="001C1C31" w:rsidRPr="0092647F" w:rsidRDefault="001C1C31" w:rsidP="001C1C31">
            <w:pPr>
              <w:jc w:val="right"/>
              <w:rPr>
                <w:rFonts w:eastAsia="Calibri" w:cs="Arial"/>
                <w:color w:val="E76618" w:themeColor="accent4"/>
              </w:rPr>
            </w:pPr>
            <w:r w:rsidRPr="0092647F">
              <w:rPr>
                <w:rFonts w:eastAsia="Calibri" w:cs="Arial"/>
                <w:b/>
                <w:bCs/>
                <w:color w:val="E76618" w:themeColor="accent4"/>
              </w:rPr>
              <w:t>-</w:t>
            </w:r>
          </w:p>
        </w:tc>
        <w:tc>
          <w:tcPr>
            <w:tcW w:w="7655" w:type="dxa"/>
            <w:gridSpan w:val="3"/>
            <w:tcBorders>
              <w:top w:val="single" w:sz="4" w:space="0" w:color="E76618" w:themeColor="accent4"/>
              <w:left w:val="nil"/>
              <w:bottom w:val="single" w:sz="4" w:space="0" w:color="E76618" w:themeColor="accent4"/>
              <w:right w:val="nil"/>
            </w:tcBorders>
            <w:shd w:val="clear" w:color="auto" w:fill="auto"/>
            <w:vAlign w:val="center"/>
          </w:tcPr>
          <w:p w14:paraId="3618FE45" w14:textId="4FFACDDF" w:rsidR="001C1C31" w:rsidRPr="0092647F" w:rsidRDefault="001C1C31" w:rsidP="001C1C31">
            <w:pPr>
              <w:rPr>
                <w:rFonts w:eastAsia="Calibri" w:cs="Arial"/>
              </w:rPr>
            </w:pPr>
          </w:p>
        </w:tc>
      </w:tr>
      <w:tr w:rsidR="001C1C31" w:rsidRPr="0083709A" w14:paraId="53957FDF" w14:textId="77777777" w:rsidTr="00C4340E">
        <w:trPr>
          <w:cantSplit/>
          <w:trHeight w:val="833"/>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42AE0249" w14:textId="77777777" w:rsidR="001C1C31" w:rsidRPr="00CA1131" w:rsidRDefault="001C1C31" w:rsidP="001C1C31">
            <w:pPr>
              <w:ind w:left="177"/>
              <w:rPr>
                <w:rFonts w:eastAsia="Calibri" w:cs="Arial"/>
                <w:b/>
                <w:bCs/>
                <w:color w:val="AF8B13" w:themeColor="accent3" w:themeShade="BF"/>
              </w:rPr>
            </w:pPr>
            <w:permStart w:id="1286026875" w:edGrp="everyone" w:colFirst="2" w:colLast="2"/>
            <w:permEnd w:id="642663502"/>
          </w:p>
        </w:tc>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89A83D6" w14:textId="146885D6" w:rsidR="001C1C31" w:rsidRPr="0092647F" w:rsidRDefault="001C1C31" w:rsidP="001C1C31">
            <w:pPr>
              <w:jc w:val="right"/>
              <w:rPr>
                <w:rFonts w:eastAsia="Calibri" w:cs="Arial"/>
                <w:color w:val="E76618" w:themeColor="accent4"/>
              </w:rPr>
            </w:pPr>
            <w:r w:rsidRPr="0092647F">
              <w:rPr>
                <w:rFonts w:eastAsia="Calibri" w:cs="Arial"/>
                <w:b/>
                <w:bCs/>
                <w:color w:val="E76618" w:themeColor="accent4"/>
              </w:rPr>
              <w:t>-</w:t>
            </w:r>
          </w:p>
        </w:tc>
        <w:tc>
          <w:tcPr>
            <w:tcW w:w="7655" w:type="dxa"/>
            <w:gridSpan w:val="3"/>
            <w:tcBorders>
              <w:top w:val="single" w:sz="4" w:space="0" w:color="E76618" w:themeColor="accent4"/>
              <w:left w:val="nil"/>
              <w:bottom w:val="single" w:sz="4" w:space="0" w:color="E76618" w:themeColor="accent4"/>
              <w:right w:val="nil"/>
            </w:tcBorders>
            <w:shd w:val="clear" w:color="auto" w:fill="auto"/>
            <w:vAlign w:val="center"/>
          </w:tcPr>
          <w:p w14:paraId="4AC07000" w14:textId="63B8D1A1" w:rsidR="001C1C31" w:rsidRPr="0092647F" w:rsidRDefault="001C1C31" w:rsidP="001C1C31">
            <w:pPr>
              <w:rPr>
                <w:rFonts w:eastAsia="Calibri" w:cs="Arial"/>
              </w:rPr>
            </w:pPr>
          </w:p>
        </w:tc>
      </w:tr>
      <w:permEnd w:id="1286026875"/>
    </w:tbl>
    <w:p w14:paraId="0C62B45A" w14:textId="6F34615C" w:rsidR="00227DFA" w:rsidRDefault="00227DFA">
      <w:pPr>
        <w:spacing w:after="120"/>
        <w:rPr>
          <w:rFonts w:ascii="Calibri" w:eastAsia="Calibri" w:hAnsi="Calibri" w:cs="Times New Roman"/>
          <w:color w:val="0D0D0D"/>
          <w:lang w:eastAsia="en-US"/>
        </w:rPr>
      </w:pPr>
      <w:r>
        <w:rPr>
          <w:rFonts w:ascii="Calibri" w:eastAsia="Calibri" w:hAnsi="Calibri" w:cs="Times New Roman"/>
          <w:color w:val="0D0D0D"/>
          <w:lang w:eastAsia="en-US"/>
        </w:rP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824"/>
        <w:gridCol w:w="425"/>
        <w:gridCol w:w="1843"/>
        <w:gridCol w:w="425"/>
        <w:gridCol w:w="2268"/>
        <w:gridCol w:w="426"/>
        <w:gridCol w:w="20"/>
        <w:gridCol w:w="1548"/>
        <w:gridCol w:w="1125"/>
      </w:tblGrid>
      <w:tr w:rsidR="00DA4D34" w:rsidRPr="0083709A" w14:paraId="0D3AEA17" w14:textId="77777777" w:rsidTr="001F50F1">
        <w:trPr>
          <w:cantSplit/>
          <w:trHeight w:val="545"/>
        </w:trPr>
        <w:tc>
          <w:tcPr>
            <w:tcW w:w="10490" w:type="dxa"/>
            <w:gridSpan w:val="10"/>
            <w:tcBorders>
              <w:top w:val="nil"/>
              <w:left w:val="nil"/>
              <w:bottom w:val="nil"/>
              <w:right w:val="nil"/>
            </w:tcBorders>
            <w:shd w:val="clear" w:color="auto" w:fill="404040"/>
            <w:vAlign w:val="center"/>
          </w:tcPr>
          <w:p w14:paraId="252B67D4" w14:textId="77777777" w:rsidR="00DA4D34" w:rsidRPr="00E810B8" w:rsidRDefault="00DA4D34" w:rsidP="001F50F1">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DA4D34" w:rsidRPr="0083709A" w14:paraId="4C3B972E" w14:textId="77777777" w:rsidTr="001F50F1">
        <w:trPr>
          <w:cantSplit/>
          <w:trHeight w:val="63"/>
        </w:trPr>
        <w:tc>
          <w:tcPr>
            <w:tcW w:w="10490" w:type="dxa"/>
            <w:gridSpan w:val="10"/>
            <w:tcBorders>
              <w:top w:val="nil"/>
              <w:left w:val="nil"/>
              <w:bottom w:val="single" w:sz="4" w:space="0" w:color="155755"/>
              <w:right w:val="nil"/>
            </w:tcBorders>
            <w:shd w:val="clear" w:color="auto" w:fill="auto"/>
            <w:vAlign w:val="center"/>
          </w:tcPr>
          <w:p w14:paraId="28331F11" w14:textId="77777777" w:rsidR="00DA4D34" w:rsidRPr="0083709A" w:rsidRDefault="00DA4D34" w:rsidP="001F50F1">
            <w:pPr>
              <w:ind w:left="177"/>
              <w:rPr>
                <w:rFonts w:eastAsia="Calibri" w:cs="Arial"/>
                <w:b/>
                <w:bCs/>
                <w:color w:val="85DFFF"/>
                <w:sz w:val="2"/>
                <w:szCs w:val="2"/>
              </w:rPr>
            </w:pPr>
          </w:p>
        </w:tc>
      </w:tr>
      <w:tr w:rsidR="00DA4D34" w:rsidRPr="0083709A" w14:paraId="64F9C309" w14:textId="77777777" w:rsidTr="001F50F1">
        <w:trPr>
          <w:cantSplit/>
          <w:trHeight w:val="374"/>
        </w:trPr>
        <w:tc>
          <w:tcPr>
            <w:tcW w:w="10490" w:type="dxa"/>
            <w:gridSpan w:val="10"/>
            <w:tcBorders>
              <w:top w:val="single" w:sz="4" w:space="0" w:color="155755"/>
              <w:left w:val="nil"/>
              <w:bottom w:val="nil"/>
              <w:right w:val="nil"/>
            </w:tcBorders>
            <w:shd w:val="clear" w:color="auto" w:fill="33CCCC"/>
            <w:vAlign w:val="center"/>
          </w:tcPr>
          <w:p w14:paraId="2523AEE8" w14:textId="77777777" w:rsidR="00DA4D34" w:rsidRPr="00E810B8" w:rsidRDefault="00DA4D34" w:rsidP="001F50F1">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DA4D34" w:rsidRPr="0083709A" w14:paraId="28C324E1" w14:textId="77777777" w:rsidTr="001F50F1">
        <w:trPr>
          <w:cantSplit/>
          <w:trHeight w:val="63"/>
        </w:trPr>
        <w:tc>
          <w:tcPr>
            <w:tcW w:w="7817" w:type="dxa"/>
            <w:gridSpan w:val="8"/>
            <w:tcBorders>
              <w:top w:val="nil"/>
              <w:left w:val="nil"/>
              <w:bottom w:val="single" w:sz="4" w:space="0" w:color="155755"/>
              <w:right w:val="single" w:sz="4" w:space="0" w:color="155755"/>
            </w:tcBorders>
            <w:shd w:val="clear" w:color="auto" w:fill="auto"/>
            <w:vAlign w:val="center"/>
          </w:tcPr>
          <w:p w14:paraId="5CBC186B" w14:textId="77777777" w:rsidR="00DA4D34" w:rsidRPr="0083709A" w:rsidRDefault="00DA4D34" w:rsidP="001F50F1">
            <w:pPr>
              <w:ind w:left="177"/>
              <w:rPr>
                <w:rFonts w:eastAsia="Calibri" w:cs="Arial"/>
                <w:b/>
                <w:bCs/>
                <w:color w:val="002060"/>
                <w:sz w:val="2"/>
                <w:szCs w:val="2"/>
              </w:rPr>
            </w:pPr>
          </w:p>
        </w:tc>
        <w:tc>
          <w:tcPr>
            <w:tcW w:w="1548" w:type="dxa"/>
            <w:tcBorders>
              <w:top w:val="nil"/>
              <w:left w:val="single" w:sz="4" w:space="0" w:color="155755"/>
              <w:bottom w:val="single" w:sz="4" w:space="0" w:color="155755"/>
              <w:right w:val="single" w:sz="4" w:space="0" w:color="155755"/>
            </w:tcBorders>
            <w:shd w:val="clear" w:color="auto" w:fill="auto"/>
            <w:vAlign w:val="center"/>
          </w:tcPr>
          <w:p w14:paraId="3701AD25" w14:textId="77777777" w:rsidR="00DA4D34" w:rsidRPr="0083709A" w:rsidRDefault="00DA4D34" w:rsidP="001F50F1">
            <w:pPr>
              <w:ind w:left="177"/>
              <w:rPr>
                <w:rFonts w:eastAsia="Calibri" w:cs="Arial"/>
                <w:b/>
                <w:bCs/>
                <w:color w:val="002060"/>
                <w:sz w:val="2"/>
                <w:szCs w:val="2"/>
              </w:rPr>
            </w:pPr>
          </w:p>
        </w:tc>
        <w:tc>
          <w:tcPr>
            <w:tcW w:w="1125" w:type="dxa"/>
            <w:tcBorders>
              <w:top w:val="nil"/>
              <w:left w:val="single" w:sz="4" w:space="0" w:color="155755"/>
              <w:bottom w:val="single" w:sz="4" w:space="0" w:color="155755"/>
              <w:right w:val="nil"/>
            </w:tcBorders>
            <w:shd w:val="clear" w:color="auto" w:fill="auto"/>
            <w:vAlign w:val="center"/>
          </w:tcPr>
          <w:p w14:paraId="565C29F9" w14:textId="77777777" w:rsidR="00DA4D34" w:rsidRPr="0083709A" w:rsidRDefault="00DA4D34" w:rsidP="001F50F1">
            <w:pPr>
              <w:ind w:left="177"/>
              <w:rPr>
                <w:rFonts w:eastAsia="Calibri" w:cs="Arial"/>
                <w:b/>
                <w:bCs/>
                <w:color w:val="002060"/>
                <w:sz w:val="2"/>
                <w:szCs w:val="2"/>
              </w:rPr>
            </w:pPr>
          </w:p>
        </w:tc>
      </w:tr>
      <w:tr w:rsidR="00DA4D34" w:rsidRPr="0083709A" w14:paraId="072DAA05" w14:textId="77777777" w:rsidTr="001F50F1">
        <w:trPr>
          <w:cantSplit/>
          <w:trHeight w:val="335"/>
        </w:trPr>
        <w:tc>
          <w:tcPr>
            <w:tcW w:w="7817" w:type="dxa"/>
            <w:gridSpan w:val="8"/>
            <w:tcBorders>
              <w:top w:val="single" w:sz="4" w:space="0" w:color="155755"/>
              <w:left w:val="nil"/>
              <w:bottom w:val="nil"/>
              <w:right w:val="single" w:sz="4" w:space="0" w:color="155755"/>
            </w:tcBorders>
            <w:shd w:val="clear" w:color="auto" w:fill="B5EEED"/>
            <w:vAlign w:val="center"/>
          </w:tcPr>
          <w:p w14:paraId="616A8309" w14:textId="77777777" w:rsidR="00DA4D34" w:rsidRPr="00E810B8" w:rsidRDefault="00DA4D34" w:rsidP="001F50F1">
            <w:pPr>
              <w:ind w:left="177"/>
              <w:rPr>
                <w:rFonts w:eastAsia="Calibri" w:cs="Arial"/>
                <w:color w:val="155755"/>
              </w:rPr>
            </w:pPr>
            <w:r w:rsidRPr="00E810B8">
              <w:rPr>
                <w:rFonts w:eastAsia="Calibri" w:cs="Arial"/>
                <w:b/>
                <w:bCs/>
                <w:color w:val="155755"/>
              </w:rPr>
              <w:t>Topic</w:t>
            </w:r>
          </w:p>
        </w:tc>
        <w:tc>
          <w:tcPr>
            <w:tcW w:w="1548" w:type="dxa"/>
            <w:tcBorders>
              <w:top w:val="single" w:sz="4" w:space="0" w:color="155755"/>
              <w:left w:val="single" w:sz="4" w:space="0" w:color="155755"/>
              <w:bottom w:val="nil"/>
              <w:right w:val="single" w:sz="4" w:space="0" w:color="155755"/>
            </w:tcBorders>
            <w:shd w:val="clear" w:color="auto" w:fill="B5EEED"/>
            <w:vAlign w:val="center"/>
          </w:tcPr>
          <w:p w14:paraId="4E31CC0E" w14:textId="77777777" w:rsidR="00DA4D34" w:rsidRPr="00E810B8" w:rsidRDefault="00DA4D34" w:rsidP="001F50F1">
            <w:pPr>
              <w:ind w:left="34"/>
              <w:rPr>
                <w:rFonts w:eastAsia="Calibri" w:cs="Arial"/>
                <w:color w:val="155755"/>
              </w:rPr>
            </w:pPr>
            <w:r w:rsidRPr="00E810B8">
              <w:rPr>
                <w:rFonts w:eastAsia="Calibri" w:cs="Arial"/>
                <w:b/>
                <w:bCs/>
                <w:color w:val="155755"/>
              </w:rPr>
              <w:t>Owner</w:t>
            </w:r>
          </w:p>
        </w:tc>
        <w:tc>
          <w:tcPr>
            <w:tcW w:w="1125" w:type="dxa"/>
            <w:tcBorders>
              <w:top w:val="single" w:sz="4" w:space="0" w:color="155755"/>
              <w:left w:val="single" w:sz="4" w:space="0" w:color="155755"/>
              <w:bottom w:val="nil"/>
              <w:right w:val="nil"/>
            </w:tcBorders>
            <w:shd w:val="clear" w:color="auto" w:fill="B5EEED"/>
            <w:vAlign w:val="center"/>
          </w:tcPr>
          <w:p w14:paraId="676E227B" w14:textId="77777777" w:rsidR="00DA4D34" w:rsidRPr="00E810B8" w:rsidRDefault="00DA4D34" w:rsidP="001F50F1">
            <w:pPr>
              <w:ind w:left="34"/>
              <w:rPr>
                <w:rFonts w:eastAsia="Calibri" w:cs="Arial"/>
                <w:color w:val="155755"/>
              </w:rPr>
            </w:pPr>
            <w:r w:rsidRPr="00E810B8">
              <w:rPr>
                <w:rFonts w:eastAsia="Calibri" w:cs="Arial"/>
                <w:b/>
                <w:bCs/>
                <w:color w:val="155755"/>
              </w:rPr>
              <w:t xml:space="preserve">Time </w:t>
            </w:r>
          </w:p>
        </w:tc>
      </w:tr>
      <w:tr w:rsidR="00DA4D34" w:rsidRPr="0083709A" w14:paraId="1390E8DF" w14:textId="77777777" w:rsidTr="001F50F1">
        <w:trPr>
          <w:cantSplit/>
          <w:trHeight w:val="590"/>
        </w:trPr>
        <w:tc>
          <w:tcPr>
            <w:tcW w:w="7817" w:type="dxa"/>
            <w:gridSpan w:val="8"/>
            <w:tcBorders>
              <w:top w:val="nil"/>
              <w:left w:val="nil"/>
              <w:bottom w:val="single" w:sz="4" w:space="0" w:color="155755"/>
              <w:right w:val="single" w:sz="4" w:space="0" w:color="155755"/>
            </w:tcBorders>
            <w:shd w:val="clear" w:color="auto" w:fill="auto"/>
            <w:vAlign w:val="center"/>
          </w:tcPr>
          <w:p w14:paraId="7DE0336A" w14:textId="77777777" w:rsidR="00DA4D34" w:rsidRPr="00E810B8" w:rsidRDefault="00DA4D34" w:rsidP="005177B8">
            <w:pPr>
              <w:numPr>
                <w:ilvl w:val="2"/>
                <w:numId w:val="88"/>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48" w:type="dxa"/>
            <w:tcBorders>
              <w:top w:val="nil"/>
              <w:left w:val="single" w:sz="4" w:space="0" w:color="155755"/>
              <w:bottom w:val="single" w:sz="4" w:space="0" w:color="155755"/>
              <w:right w:val="single" w:sz="4" w:space="0" w:color="155755"/>
            </w:tcBorders>
            <w:shd w:val="clear" w:color="auto" w:fill="auto"/>
            <w:vAlign w:val="center"/>
          </w:tcPr>
          <w:p w14:paraId="1D217327" w14:textId="77777777" w:rsidR="00DA4D34" w:rsidRPr="00E810B8" w:rsidRDefault="00DA4D34" w:rsidP="001F50F1">
            <w:pPr>
              <w:ind w:left="34"/>
              <w:rPr>
                <w:rFonts w:eastAsia="Calibri" w:cs="Arial"/>
                <w:color w:val="155755"/>
              </w:rPr>
            </w:pPr>
            <w:r w:rsidRPr="00E810B8">
              <w:rPr>
                <w:rFonts w:eastAsia="Calibri" w:cs="Arial"/>
                <w:color w:val="155755"/>
              </w:rPr>
              <w:t>Project Manager</w:t>
            </w:r>
          </w:p>
        </w:tc>
        <w:tc>
          <w:tcPr>
            <w:tcW w:w="1125" w:type="dxa"/>
            <w:tcBorders>
              <w:top w:val="nil"/>
              <w:left w:val="single" w:sz="4" w:space="0" w:color="155755"/>
              <w:bottom w:val="single" w:sz="4" w:space="0" w:color="155755"/>
              <w:right w:val="nil"/>
            </w:tcBorders>
            <w:shd w:val="clear" w:color="auto" w:fill="auto"/>
            <w:vAlign w:val="center"/>
          </w:tcPr>
          <w:p w14:paraId="274B6C92" w14:textId="77777777" w:rsidR="00DA4D34" w:rsidRPr="0083709A" w:rsidRDefault="00DA4D34" w:rsidP="001F50F1">
            <w:pPr>
              <w:ind w:left="34"/>
              <w:rPr>
                <w:rFonts w:eastAsia="Calibri" w:cs="Arial"/>
                <w:color w:val="231F20"/>
              </w:rPr>
            </w:pPr>
          </w:p>
        </w:tc>
      </w:tr>
      <w:tr w:rsidR="00DA4D34" w:rsidRPr="0083709A" w14:paraId="7B18DFCC" w14:textId="77777777" w:rsidTr="001F50F1">
        <w:trPr>
          <w:cantSplit/>
          <w:trHeight w:val="70"/>
        </w:trPr>
        <w:tc>
          <w:tcPr>
            <w:tcW w:w="586" w:type="dxa"/>
            <w:tcBorders>
              <w:top w:val="single" w:sz="4" w:space="0" w:color="155755"/>
              <w:left w:val="nil"/>
              <w:bottom w:val="nil"/>
              <w:right w:val="nil"/>
            </w:tcBorders>
            <w:shd w:val="clear" w:color="auto" w:fill="auto"/>
            <w:vAlign w:val="center"/>
          </w:tcPr>
          <w:p w14:paraId="39425F98" w14:textId="77777777" w:rsidR="00DA4D34" w:rsidRPr="00F20BC7" w:rsidRDefault="00DA4D34" w:rsidP="001F50F1">
            <w:pPr>
              <w:rPr>
                <w:rFonts w:eastAsia="Calibri" w:cs="Arial"/>
                <w:color w:val="231F20"/>
                <w:sz w:val="2"/>
                <w:szCs w:val="2"/>
              </w:rPr>
            </w:pPr>
          </w:p>
        </w:tc>
        <w:tc>
          <w:tcPr>
            <w:tcW w:w="7231" w:type="dxa"/>
            <w:gridSpan w:val="7"/>
            <w:tcBorders>
              <w:top w:val="single" w:sz="4" w:space="0" w:color="155755"/>
              <w:left w:val="nil"/>
              <w:bottom w:val="nil"/>
              <w:right w:val="nil"/>
            </w:tcBorders>
            <w:shd w:val="clear" w:color="auto" w:fill="auto"/>
            <w:vAlign w:val="center"/>
          </w:tcPr>
          <w:p w14:paraId="425A26FB" w14:textId="77777777" w:rsidR="00DA4D34" w:rsidRPr="00F20BC7" w:rsidRDefault="00DA4D34" w:rsidP="001F50F1">
            <w:pPr>
              <w:rPr>
                <w:rFonts w:eastAsia="Calibri" w:cs="Arial"/>
                <w:color w:val="231F20"/>
                <w:sz w:val="2"/>
                <w:szCs w:val="2"/>
              </w:rPr>
            </w:pPr>
          </w:p>
        </w:tc>
        <w:tc>
          <w:tcPr>
            <w:tcW w:w="1548" w:type="dxa"/>
            <w:tcBorders>
              <w:top w:val="single" w:sz="4" w:space="0" w:color="155755"/>
              <w:left w:val="nil"/>
              <w:bottom w:val="nil"/>
              <w:right w:val="nil"/>
            </w:tcBorders>
            <w:shd w:val="clear" w:color="auto" w:fill="auto"/>
            <w:vAlign w:val="center"/>
          </w:tcPr>
          <w:p w14:paraId="17964015" w14:textId="77777777" w:rsidR="00DA4D34" w:rsidRPr="00F20BC7" w:rsidRDefault="00DA4D34" w:rsidP="001F50F1">
            <w:pPr>
              <w:rPr>
                <w:rFonts w:eastAsia="Calibri" w:cs="Arial"/>
                <w:color w:val="231F20"/>
                <w:sz w:val="2"/>
                <w:szCs w:val="2"/>
              </w:rPr>
            </w:pPr>
          </w:p>
        </w:tc>
        <w:tc>
          <w:tcPr>
            <w:tcW w:w="1125" w:type="dxa"/>
            <w:tcBorders>
              <w:top w:val="single" w:sz="4" w:space="0" w:color="155755"/>
              <w:left w:val="nil"/>
              <w:bottom w:val="nil"/>
              <w:right w:val="nil"/>
            </w:tcBorders>
            <w:shd w:val="clear" w:color="auto" w:fill="auto"/>
            <w:vAlign w:val="center"/>
          </w:tcPr>
          <w:p w14:paraId="7A251162" w14:textId="77777777" w:rsidR="00DA4D34" w:rsidRPr="00F20BC7" w:rsidRDefault="00DA4D34" w:rsidP="001F50F1">
            <w:pPr>
              <w:rPr>
                <w:rFonts w:eastAsia="Calibri" w:cs="Arial"/>
                <w:color w:val="231F20"/>
                <w:sz w:val="2"/>
                <w:szCs w:val="2"/>
              </w:rPr>
            </w:pPr>
          </w:p>
        </w:tc>
      </w:tr>
      <w:tr w:rsidR="00DA4D34" w:rsidRPr="0083709A" w14:paraId="56136C30" w14:textId="77777777" w:rsidTr="001F50F1">
        <w:trPr>
          <w:cantSplit/>
          <w:trHeight w:val="494"/>
        </w:trPr>
        <w:tc>
          <w:tcPr>
            <w:tcW w:w="10490" w:type="dxa"/>
            <w:gridSpan w:val="10"/>
            <w:tcBorders>
              <w:top w:val="nil"/>
              <w:left w:val="nil"/>
              <w:bottom w:val="nil"/>
              <w:right w:val="nil"/>
            </w:tcBorders>
            <w:shd w:val="clear" w:color="auto" w:fill="404040" w:themeFill="text1" w:themeFillTint="BF"/>
            <w:vAlign w:val="center"/>
          </w:tcPr>
          <w:p w14:paraId="044E976A" w14:textId="77777777" w:rsidR="00DA4D34" w:rsidRPr="008C0B8C" w:rsidRDefault="00DA4D34" w:rsidP="001F50F1">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DA4D34" w:rsidRPr="0083709A" w14:paraId="5173438B" w14:textId="77777777" w:rsidTr="001C1C31">
        <w:trPr>
          <w:cantSplit/>
          <w:trHeight w:val="63"/>
        </w:trPr>
        <w:tc>
          <w:tcPr>
            <w:tcW w:w="586" w:type="dxa"/>
            <w:tcBorders>
              <w:top w:val="nil"/>
              <w:left w:val="nil"/>
              <w:bottom w:val="single" w:sz="4" w:space="0" w:color="C00000"/>
              <w:right w:val="nil"/>
            </w:tcBorders>
            <w:shd w:val="clear" w:color="auto" w:fill="auto"/>
            <w:vAlign w:val="center"/>
          </w:tcPr>
          <w:p w14:paraId="422A4D7F" w14:textId="77777777" w:rsidR="00DA4D34" w:rsidRPr="00F20BC7" w:rsidRDefault="00DA4D34" w:rsidP="001F50F1">
            <w:pPr>
              <w:ind w:left="177"/>
              <w:rPr>
                <w:rFonts w:eastAsia="Calibri" w:cs="Arial"/>
                <w:color w:val="231F20"/>
                <w:sz w:val="2"/>
                <w:szCs w:val="2"/>
              </w:rPr>
            </w:pPr>
          </w:p>
        </w:tc>
        <w:tc>
          <w:tcPr>
            <w:tcW w:w="9904" w:type="dxa"/>
            <w:gridSpan w:val="9"/>
            <w:tcBorders>
              <w:top w:val="nil"/>
              <w:left w:val="nil"/>
              <w:bottom w:val="single" w:sz="4" w:space="0" w:color="C00000"/>
              <w:right w:val="nil"/>
            </w:tcBorders>
            <w:shd w:val="clear" w:color="auto" w:fill="auto"/>
            <w:vAlign w:val="center"/>
          </w:tcPr>
          <w:p w14:paraId="6BEBD5BA" w14:textId="77777777" w:rsidR="00DA4D34" w:rsidRPr="00F20BC7" w:rsidRDefault="00DA4D34" w:rsidP="001F50F1">
            <w:pPr>
              <w:ind w:left="177"/>
              <w:rPr>
                <w:rFonts w:eastAsia="Calibri" w:cs="Arial"/>
                <w:color w:val="231F20"/>
                <w:sz w:val="2"/>
                <w:szCs w:val="2"/>
              </w:rPr>
            </w:pPr>
          </w:p>
        </w:tc>
      </w:tr>
      <w:tr w:rsidR="001C1C31" w:rsidRPr="0083709A" w14:paraId="77FBEDC6" w14:textId="77777777" w:rsidTr="00C4340E">
        <w:trPr>
          <w:cantSplit/>
          <w:trHeight w:val="770"/>
        </w:trPr>
        <w:tc>
          <w:tcPr>
            <w:tcW w:w="2410" w:type="dxa"/>
            <w:gridSpan w:val="2"/>
            <w:vMerge w:val="restart"/>
            <w:tcBorders>
              <w:top w:val="single" w:sz="4" w:space="0" w:color="C00000"/>
              <w:left w:val="nil"/>
              <w:bottom w:val="single" w:sz="4" w:space="0" w:color="E76618" w:themeColor="accent4"/>
              <w:right w:val="single" w:sz="4" w:space="0" w:color="E76618" w:themeColor="accent4"/>
            </w:tcBorders>
            <w:shd w:val="clear" w:color="auto" w:fill="F5C1A2" w:themeFill="accent4" w:themeFillTint="66"/>
            <w:vAlign w:val="center"/>
          </w:tcPr>
          <w:p w14:paraId="3E19F7FB" w14:textId="5E6B86E1" w:rsidR="001C1C31" w:rsidRPr="00DA4D34" w:rsidRDefault="001C1C31" w:rsidP="001C1C31">
            <w:pPr>
              <w:ind w:left="177"/>
              <w:rPr>
                <w:rFonts w:eastAsia="Calibri" w:cs="Arial"/>
                <w:b/>
                <w:bCs/>
                <w:color w:val="AD4C12" w:themeColor="accent4" w:themeShade="BF"/>
              </w:rPr>
            </w:pPr>
            <w:permStart w:id="201345495" w:edGrp="everyone" w:colFirst="2" w:colLast="2"/>
            <w:r>
              <w:rPr>
                <w:rFonts w:eastAsia="Calibri" w:cs="Arial"/>
                <w:b/>
                <w:bCs/>
                <w:color w:val="AD4C12" w:themeColor="accent4" w:themeShade="BF"/>
              </w:rPr>
              <w:t>Organizational quality objectives</w:t>
            </w:r>
            <w:r w:rsidRPr="00DA4D34">
              <w:rPr>
                <w:rFonts w:eastAsia="Calibri" w:cs="Arial"/>
                <w:b/>
                <w:bCs/>
                <w:color w:val="AD4C12" w:themeColor="accent4" w:themeShade="BF"/>
              </w:rPr>
              <w:t xml:space="preserve"> </w:t>
            </w:r>
            <w:r w:rsidRPr="0027358E">
              <w:rPr>
                <w:rFonts w:eastAsia="Calibri" w:cs="Arial"/>
                <w:color w:val="C00000"/>
                <w:sz w:val="18"/>
                <w:szCs w:val="18"/>
              </w:rPr>
              <w:t>(</w:t>
            </w:r>
            <w:r>
              <w:rPr>
                <w:rFonts w:eastAsia="Calibri" w:cs="Arial"/>
                <w:color w:val="C00000"/>
                <w:sz w:val="18"/>
                <w:szCs w:val="18"/>
              </w:rPr>
              <w:t>refer to 1. BSBPMG532 – Case Study – Bounce Fitness – Quality Policy V2023.1; cont.</w:t>
            </w:r>
            <w:r w:rsidRPr="0027358E">
              <w:rPr>
                <w:rFonts w:eastAsia="Calibri" w:cs="Arial"/>
                <w:color w:val="C00000"/>
                <w:sz w:val="18"/>
                <w:szCs w:val="18"/>
              </w:rPr>
              <w:t>)</w:t>
            </w:r>
            <w:r w:rsidRPr="00DA4D34">
              <w:rPr>
                <w:rFonts w:eastAsia="Calibri" w:cs="Arial"/>
                <w:b/>
                <w:bCs/>
                <w:color w:val="AD4C12" w:themeColor="accent4" w:themeShade="BF"/>
              </w:rPr>
              <w:t>:</w:t>
            </w:r>
          </w:p>
        </w:tc>
        <w:tc>
          <w:tcPr>
            <w:tcW w:w="425" w:type="dxa"/>
            <w:tcBorders>
              <w:top w:val="single" w:sz="4" w:space="0" w:color="C00000"/>
              <w:left w:val="single" w:sz="4" w:space="0" w:color="E76618" w:themeColor="accent4"/>
              <w:bottom w:val="single" w:sz="4" w:space="0" w:color="E76618" w:themeColor="accent4"/>
              <w:right w:val="nil"/>
            </w:tcBorders>
            <w:shd w:val="clear" w:color="auto" w:fill="auto"/>
            <w:vAlign w:val="center"/>
          </w:tcPr>
          <w:p w14:paraId="054B3A1E" w14:textId="1FDC7DE5" w:rsidR="001C1C31" w:rsidRPr="0092647F" w:rsidRDefault="001C1C31" w:rsidP="001C1C31">
            <w:pPr>
              <w:jc w:val="right"/>
              <w:rPr>
                <w:rFonts w:eastAsia="Calibri" w:cs="Arial"/>
                <w:color w:val="E76618" w:themeColor="accent4"/>
              </w:rPr>
            </w:pPr>
            <w:r w:rsidRPr="0092647F">
              <w:rPr>
                <w:rFonts w:eastAsia="Calibri" w:cs="Arial"/>
                <w:b/>
                <w:bCs/>
                <w:color w:val="E76618" w:themeColor="accent4"/>
              </w:rPr>
              <w:t>-</w:t>
            </w:r>
          </w:p>
        </w:tc>
        <w:tc>
          <w:tcPr>
            <w:tcW w:w="7655" w:type="dxa"/>
            <w:gridSpan w:val="7"/>
            <w:tcBorders>
              <w:top w:val="single" w:sz="4" w:space="0" w:color="C00000"/>
              <w:left w:val="nil"/>
              <w:bottom w:val="single" w:sz="4" w:space="0" w:color="E76618" w:themeColor="accent4"/>
              <w:right w:val="nil"/>
            </w:tcBorders>
            <w:shd w:val="clear" w:color="auto" w:fill="auto"/>
            <w:vAlign w:val="center"/>
          </w:tcPr>
          <w:p w14:paraId="320153E3" w14:textId="6870CF20" w:rsidR="001C1C31" w:rsidRPr="001C1C31" w:rsidRDefault="001C1C31" w:rsidP="001C1C31">
            <w:pPr>
              <w:rPr>
                <w:rFonts w:eastAsia="Calibri" w:cs="Arial"/>
              </w:rPr>
            </w:pPr>
          </w:p>
        </w:tc>
      </w:tr>
      <w:tr w:rsidR="001C1C31" w:rsidRPr="0083709A" w14:paraId="7AAEDB82" w14:textId="77777777" w:rsidTr="00C4340E">
        <w:trPr>
          <w:cantSplit/>
          <w:trHeight w:val="838"/>
        </w:trPr>
        <w:tc>
          <w:tcPr>
            <w:tcW w:w="2410" w:type="dxa"/>
            <w:gridSpan w:val="2"/>
            <w:vMerge/>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16DDBB9E" w14:textId="77777777" w:rsidR="001C1C31" w:rsidRPr="00DA4D34" w:rsidRDefault="001C1C31" w:rsidP="001C1C31">
            <w:pPr>
              <w:ind w:left="177"/>
              <w:rPr>
                <w:rFonts w:eastAsia="Calibri" w:cs="Arial"/>
                <w:b/>
                <w:bCs/>
                <w:color w:val="AD4C12" w:themeColor="accent4" w:themeShade="BF"/>
              </w:rPr>
            </w:pPr>
            <w:permStart w:id="469901461" w:edGrp="everyone" w:colFirst="2" w:colLast="2"/>
            <w:permEnd w:id="201345495"/>
          </w:p>
        </w:tc>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3736B72" w14:textId="050C0CDE" w:rsidR="001C1C31" w:rsidRPr="0092647F" w:rsidRDefault="001C1C31" w:rsidP="001C1C31">
            <w:pPr>
              <w:jc w:val="right"/>
              <w:rPr>
                <w:rFonts w:eastAsia="Calibri" w:cs="Arial"/>
                <w:color w:val="E76618" w:themeColor="accent4"/>
              </w:rPr>
            </w:pPr>
            <w:r w:rsidRPr="0092647F">
              <w:rPr>
                <w:rFonts w:eastAsia="Calibri" w:cs="Arial"/>
                <w:b/>
                <w:bCs/>
                <w:color w:val="E76618" w:themeColor="accent4"/>
              </w:rPr>
              <w:t>-</w:t>
            </w:r>
          </w:p>
        </w:tc>
        <w:tc>
          <w:tcPr>
            <w:tcW w:w="7655" w:type="dxa"/>
            <w:gridSpan w:val="7"/>
            <w:tcBorders>
              <w:top w:val="single" w:sz="4" w:space="0" w:color="E76618" w:themeColor="accent4"/>
              <w:left w:val="nil"/>
              <w:bottom w:val="single" w:sz="4" w:space="0" w:color="E76618" w:themeColor="accent4"/>
              <w:right w:val="nil"/>
            </w:tcBorders>
            <w:shd w:val="clear" w:color="auto" w:fill="auto"/>
            <w:vAlign w:val="center"/>
          </w:tcPr>
          <w:p w14:paraId="0DEDE675" w14:textId="4AC6DB50" w:rsidR="001C1C31" w:rsidRPr="001C1C31" w:rsidRDefault="001C1C31" w:rsidP="001C1C31">
            <w:pPr>
              <w:rPr>
                <w:rFonts w:eastAsia="Calibri" w:cs="Arial"/>
              </w:rPr>
            </w:pPr>
          </w:p>
        </w:tc>
      </w:tr>
      <w:permEnd w:id="469901461"/>
      <w:tr w:rsidR="001C1C31" w:rsidRPr="0083709A" w14:paraId="70300DF5" w14:textId="77777777" w:rsidTr="00C4340E">
        <w:trPr>
          <w:cantSplit/>
          <w:trHeight w:val="64"/>
        </w:trPr>
        <w:tc>
          <w:tcPr>
            <w:tcW w:w="2410"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auto"/>
            <w:vAlign w:val="center"/>
          </w:tcPr>
          <w:p w14:paraId="21281598" w14:textId="77777777" w:rsidR="001C1C31" w:rsidRPr="001C1C31" w:rsidRDefault="001C1C31" w:rsidP="001C1C31">
            <w:pPr>
              <w:ind w:left="177"/>
              <w:rPr>
                <w:rFonts w:eastAsia="Calibri" w:cs="Arial"/>
                <w:b/>
                <w:bCs/>
                <w:color w:val="AD4C12" w:themeColor="accent4" w:themeShade="BF"/>
                <w:sz w:val="2"/>
                <w:szCs w:val="2"/>
              </w:rPr>
            </w:pPr>
          </w:p>
        </w:tc>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9D13C5E" w14:textId="77777777" w:rsidR="001C1C31" w:rsidRPr="001C1C31" w:rsidRDefault="001C1C31" w:rsidP="001C1C31">
            <w:pPr>
              <w:rPr>
                <w:rFonts w:eastAsia="Calibri" w:cs="Arial"/>
                <w:color w:val="AD4C12" w:themeColor="accent4" w:themeShade="BF"/>
                <w:sz w:val="2"/>
                <w:szCs w:val="2"/>
              </w:rPr>
            </w:pPr>
          </w:p>
        </w:tc>
        <w:tc>
          <w:tcPr>
            <w:tcW w:w="7655" w:type="dxa"/>
            <w:gridSpan w:val="7"/>
            <w:tcBorders>
              <w:top w:val="single" w:sz="4" w:space="0" w:color="E76618" w:themeColor="accent4"/>
              <w:left w:val="nil"/>
              <w:bottom w:val="single" w:sz="4" w:space="0" w:color="E76618" w:themeColor="accent4"/>
              <w:right w:val="nil"/>
            </w:tcBorders>
            <w:shd w:val="clear" w:color="auto" w:fill="auto"/>
            <w:vAlign w:val="center"/>
          </w:tcPr>
          <w:p w14:paraId="0B0594F4" w14:textId="77777777" w:rsidR="001C1C31" w:rsidRPr="001C1C31" w:rsidRDefault="001C1C31" w:rsidP="001C1C31">
            <w:pPr>
              <w:rPr>
                <w:rFonts w:eastAsia="Calibri" w:cs="Arial"/>
                <w:color w:val="AD4C12" w:themeColor="accent4" w:themeShade="BF"/>
                <w:sz w:val="2"/>
                <w:szCs w:val="2"/>
              </w:rPr>
            </w:pPr>
          </w:p>
        </w:tc>
      </w:tr>
      <w:tr w:rsidR="00F60575" w:rsidRPr="0083709A" w14:paraId="61298651" w14:textId="77777777" w:rsidTr="00C4340E">
        <w:trPr>
          <w:cantSplit/>
          <w:trHeight w:val="1191"/>
        </w:trPr>
        <w:tc>
          <w:tcPr>
            <w:tcW w:w="2410"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53D05A59" w14:textId="5EEE36BD" w:rsidR="00F60575" w:rsidRPr="00DA4D34" w:rsidRDefault="00F60575" w:rsidP="001C1C31">
            <w:pPr>
              <w:ind w:left="177"/>
              <w:rPr>
                <w:rFonts w:eastAsia="Calibri" w:cs="Arial"/>
                <w:b/>
                <w:bCs/>
                <w:color w:val="AD4C12" w:themeColor="accent4" w:themeShade="BF"/>
              </w:rPr>
            </w:pPr>
            <w:r>
              <w:rPr>
                <w:rFonts w:eastAsia="Calibri" w:cs="Arial"/>
                <w:b/>
                <w:bCs/>
                <w:color w:val="AD4C12" w:themeColor="accent4" w:themeShade="BF"/>
              </w:rPr>
              <w:t>Governance during project duration</w:t>
            </w:r>
          </w:p>
        </w:tc>
        <w:tc>
          <w:tcPr>
            <w:tcW w:w="8080" w:type="dxa"/>
            <w:gridSpan w:val="8"/>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1CD98E01" w14:textId="434805F9" w:rsidR="00F60575" w:rsidRPr="0092647F" w:rsidRDefault="00F60575" w:rsidP="007F4BB0">
            <w:pPr>
              <w:rPr>
                <w:rFonts w:eastAsia="Calibri" w:cs="Arial"/>
                <w:color w:val="E76618" w:themeColor="accent4"/>
              </w:rPr>
            </w:pPr>
            <w:r w:rsidRPr="0092647F">
              <w:rPr>
                <w:rFonts w:eastAsia="Calibri" w:cs="Arial"/>
                <w:color w:val="E76618" w:themeColor="accent4"/>
              </w:rPr>
              <w:t>Governance includes mechanisms that ensure accountability and authority for the management of identifying, assessing, treating, monitoring, and reviewing quality measures. It also includes the implementation, maintenance, and continuous improvement of Bounce Fitness’ quality management framework.</w:t>
            </w:r>
          </w:p>
        </w:tc>
      </w:tr>
      <w:tr w:rsidR="00F60575" w:rsidRPr="0083709A" w14:paraId="720480EC" w14:textId="77777777" w:rsidTr="00C4340E">
        <w:trPr>
          <w:cantSplit/>
          <w:trHeight w:val="64"/>
        </w:trPr>
        <w:tc>
          <w:tcPr>
            <w:tcW w:w="2410" w:type="dxa"/>
            <w:gridSpan w:val="2"/>
            <w:vMerge/>
            <w:tcBorders>
              <w:left w:val="nil"/>
              <w:right w:val="single" w:sz="4" w:space="0" w:color="E76618" w:themeColor="accent4"/>
            </w:tcBorders>
            <w:shd w:val="clear" w:color="auto" w:fill="F5C1A2" w:themeFill="accent4" w:themeFillTint="66"/>
            <w:vAlign w:val="center"/>
          </w:tcPr>
          <w:p w14:paraId="1112B5FC" w14:textId="77777777" w:rsidR="00F60575" w:rsidRPr="00DA4D34" w:rsidRDefault="00F60575" w:rsidP="001C1C31">
            <w:pPr>
              <w:ind w:left="177"/>
              <w:rPr>
                <w:rFonts w:eastAsia="Calibri" w:cs="Arial"/>
                <w:b/>
                <w:bCs/>
                <w:color w:val="AD4C12" w:themeColor="accent4" w:themeShade="BF"/>
              </w:rPr>
            </w:pPr>
          </w:p>
        </w:tc>
        <w:tc>
          <w:tcPr>
            <w:tcW w:w="425" w:type="dxa"/>
            <w:tcBorders>
              <w:top w:val="nil"/>
              <w:left w:val="single" w:sz="4" w:space="0" w:color="E76618" w:themeColor="accent4"/>
              <w:bottom w:val="single" w:sz="4" w:space="0" w:color="E76618" w:themeColor="accent4"/>
              <w:right w:val="nil"/>
            </w:tcBorders>
            <w:shd w:val="clear" w:color="auto" w:fill="auto"/>
            <w:vAlign w:val="center"/>
          </w:tcPr>
          <w:p w14:paraId="15DC2EE2" w14:textId="77777777" w:rsidR="00F60575" w:rsidRPr="0092647F" w:rsidRDefault="00F60575" w:rsidP="001C1C31">
            <w:pPr>
              <w:rPr>
                <w:rFonts w:eastAsia="Calibri" w:cs="Arial"/>
                <w:color w:val="E76618" w:themeColor="accent4"/>
                <w:sz w:val="2"/>
                <w:szCs w:val="2"/>
              </w:rPr>
            </w:pPr>
          </w:p>
        </w:tc>
        <w:tc>
          <w:tcPr>
            <w:tcW w:w="7655" w:type="dxa"/>
            <w:gridSpan w:val="7"/>
            <w:tcBorders>
              <w:top w:val="nil"/>
              <w:left w:val="nil"/>
              <w:bottom w:val="single" w:sz="4" w:space="0" w:color="E76618" w:themeColor="accent4"/>
              <w:right w:val="nil"/>
            </w:tcBorders>
            <w:shd w:val="clear" w:color="auto" w:fill="auto"/>
            <w:vAlign w:val="center"/>
          </w:tcPr>
          <w:p w14:paraId="3AFF5FA1" w14:textId="77777777" w:rsidR="00F60575" w:rsidRPr="0092647F" w:rsidRDefault="00F60575" w:rsidP="001C1C31">
            <w:pPr>
              <w:rPr>
                <w:rFonts w:eastAsia="Calibri" w:cs="Arial"/>
                <w:color w:val="E76618" w:themeColor="accent4"/>
                <w:sz w:val="2"/>
                <w:szCs w:val="2"/>
              </w:rPr>
            </w:pPr>
          </w:p>
        </w:tc>
      </w:tr>
      <w:tr w:rsidR="007B127F" w:rsidRPr="0083709A" w14:paraId="53A0A1EB" w14:textId="77777777" w:rsidTr="00C4340E">
        <w:trPr>
          <w:cantSplit/>
          <w:trHeight w:val="1327"/>
        </w:trPr>
        <w:tc>
          <w:tcPr>
            <w:tcW w:w="2410" w:type="dxa"/>
            <w:gridSpan w:val="2"/>
            <w:vMerge/>
            <w:tcBorders>
              <w:left w:val="nil"/>
              <w:right w:val="single" w:sz="4" w:space="0" w:color="E76618" w:themeColor="accent4"/>
            </w:tcBorders>
            <w:shd w:val="clear" w:color="auto" w:fill="F5C1A2" w:themeFill="accent4" w:themeFillTint="66"/>
            <w:vAlign w:val="center"/>
          </w:tcPr>
          <w:p w14:paraId="31D2CAFB" w14:textId="77777777" w:rsidR="007B127F" w:rsidRPr="00DA4D34" w:rsidRDefault="007B127F" w:rsidP="007B127F">
            <w:pPr>
              <w:ind w:left="177"/>
              <w:rPr>
                <w:rFonts w:eastAsia="Calibri" w:cs="Arial"/>
                <w:b/>
                <w:bCs/>
                <w:color w:val="AD4C12" w:themeColor="accent4" w:themeShade="BF"/>
              </w:rPr>
            </w:pPr>
            <w:permStart w:id="716638946" w:edGrp="everyone" w:colFirst="1" w:colLast="1"/>
            <w:permStart w:id="1428499233" w:edGrp="everyone" w:colFirst="3" w:colLast="3"/>
            <w:permStart w:id="157047527" w:edGrp="everyone" w:colFirst="5" w:colLast="5"/>
          </w:p>
        </w:tc>
        <w:sdt>
          <w:sdtPr>
            <w:rPr>
              <w:rFonts w:eastAsia="Calibri" w:cs="Arial"/>
              <w:color w:val="E76618" w:themeColor="accent4"/>
            </w:rPr>
            <w:id w:val="-1329211417"/>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A6EE739" w14:textId="30F23EE1" w:rsidR="007B127F" w:rsidRPr="0092647F"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1843" w:type="dxa"/>
            <w:vMerge w:val="restart"/>
            <w:tcBorders>
              <w:top w:val="single" w:sz="4" w:space="0" w:color="E76618" w:themeColor="accent4"/>
              <w:left w:val="nil"/>
              <w:bottom w:val="single" w:sz="4" w:space="0" w:color="E76618" w:themeColor="accent4"/>
              <w:right w:val="nil"/>
            </w:tcBorders>
            <w:shd w:val="clear" w:color="auto" w:fill="FAE0D0" w:themeFill="accent4" w:themeFillTint="33"/>
            <w:vAlign w:val="center"/>
          </w:tcPr>
          <w:p w14:paraId="5BA937B8" w14:textId="28DC8D6A" w:rsidR="007B127F" w:rsidRPr="0092647F" w:rsidRDefault="007B127F" w:rsidP="007B127F">
            <w:pPr>
              <w:rPr>
                <w:rFonts w:eastAsia="Calibri" w:cs="Arial"/>
                <w:color w:val="E76618" w:themeColor="accent4"/>
              </w:rPr>
            </w:pPr>
            <w:r w:rsidRPr="0092647F">
              <w:rPr>
                <w:rFonts w:eastAsia="Calibri" w:cs="Arial"/>
                <w:color w:val="E76618" w:themeColor="accent4"/>
              </w:rPr>
              <w:t xml:space="preserve">Project Steering Committee </w:t>
            </w:r>
            <w:r w:rsidRPr="0092647F">
              <w:rPr>
                <w:rFonts w:eastAsia="Calibri" w:cs="Arial"/>
                <w:color w:val="C00000"/>
                <w:sz w:val="18"/>
                <w:szCs w:val="18"/>
              </w:rPr>
              <w:t xml:space="preserve">(please select no more than </w:t>
            </w:r>
            <w:r>
              <w:rPr>
                <w:rFonts w:eastAsia="Calibri" w:cs="Arial"/>
                <w:color w:val="C00000"/>
                <w:sz w:val="18"/>
                <w:szCs w:val="18"/>
                <w:u w:val="single"/>
              </w:rPr>
              <w:t>two</w:t>
            </w:r>
            <w:r w:rsidRPr="0092647F">
              <w:rPr>
                <w:rFonts w:eastAsia="Calibri" w:cs="Arial"/>
                <w:color w:val="C00000"/>
                <w:sz w:val="18"/>
                <w:szCs w:val="18"/>
              </w:rPr>
              <w:t xml:space="preserve"> options for this stakeholder role)</w:t>
            </w:r>
          </w:p>
        </w:tc>
        <w:sdt>
          <w:sdtPr>
            <w:rPr>
              <w:rFonts w:eastAsia="Calibri" w:cs="Arial"/>
              <w:color w:val="E76618" w:themeColor="accent4"/>
            </w:rPr>
            <w:id w:val="-1538664518"/>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4D3F609" w14:textId="49966132" w:rsidR="007B127F" w:rsidRPr="00F60575" w:rsidRDefault="007B127F" w:rsidP="007B127F">
                <w:pPr>
                  <w:rPr>
                    <w:rFonts w:ascii="MS Gothic" w:eastAsia="MS Gothic" w:hAnsi="MS Gothic" w:cs="Arial"/>
                    <w:color w:val="E76618" w:themeColor="accent4"/>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1292869F" w14:textId="55922A9D" w:rsidR="007B127F" w:rsidRPr="00712F1C" w:rsidRDefault="007B127F" w:rsidP="007B127F">
            <w:pPr>
              <w:rPr>
                <w:rFonts w:eastAsia="Calibri" w:cs="Arial"/>
                <w:color w:val="E76618" w:themeColor="accent4"/>
                <w:sz w:val="19"/>
                <w:szCs w:val="19"/>
              </w:rPr>
            </w:pPr>
            <w:r w:rsidRPr="00712F1C">
              <w:rPr>
                <w:rFonts w:eastAsia="Times New Roman" w:cs="Arial"/>
                <w:bCs/>
                <w:color w:val="E76618" w:themeColor="accent4"/>
                <w:sz w:val="19"/>
                <w:szCs w:val="19"/>
              </w:rPr>
              <w:t>Provide independent oversight of quality issues and areas of nonconformance</w:t>
            </w:r>
          </w:p>
        </w:tc>
        <w:sdt>
          <w:sdtPr>
            <w:rPr>
              <w:rFonts w:eastAsia="Calibri" w:cs="Arial"/>
              <w:color w:val="E76618" w:themeColor="accent4"/>
            </w:rPr>
            <w:id w:val="-1734157923"/>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A4342F4" w14:textId="09DD5B7F" w:rsidR="007B127F" w:rsidRPr="0092647F"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25402405" w14:textId="15B8342C" w:rsidR="007B127F" w:rsidRPr="00F60575" w:rsidRDefault="007B127F" w:rsidP="007B127F">
            <w:pPr>
              <w:rPr>
                <w:rFonts w:eastAsia="Calibri" w:cs="Arial"/>
                <w:color w:val="E76618" w:themeColor="accent4"/>
                <w:sz w:val="19"/>
                <w:szCs w:val="19"/>
              </w:rPr>
            </w:pPr>
            <w:r w:rsidRPr="00F60575">
              <w:rPr>
                <w:rFonts w:eastAsia="Calibri" w:cs="Arial"/>
                <w:color w:val="E76618" w:themeColor="accent4"/>
                <w:sz w:val="19"/>
                <w:szCs w:val="19"/>
              </w:rPr>
              <w:t xml:space="preserve">Provide QA inputs for developing project work </w:t>
            </w:r>
            <w:r>
              <w:rPr>
                <w:rFonts w:eastAsia="Calibri" w:cs="Arial"/>
                <w:color w:val="E76618" w:themeColor="accent4"/>
                <w:sz w:val="19"/>
                <w:szCs w:val="19"/>
              </w:rPr>
              <w:t xml:space="preserve">processes </w:t>
            </w:r>
            <w:r w:rsidRPr="00F60575">
              <w:rPr>
                <w:rFonts w:eastAsia="Calibri" w:cs="Arial"/>
                <w:color w:val="E76618" w:themeColor="accent4"/>
                <w:sz w:val="19"/>
                <w:szCs w:val="19"/>
              </w:rPr>
              <w:t>and ensuring that</w:t>
            </w:r>
          </w:p>
          <w:p w14:paraId="6CBE17B6" w14:textId="56B63E85" w:rsidR="007B127F" w:rsidRPr="00712F1C" w:rsidRDefault="007B127F" w:rsidP="007B127F">
            <w:pPr>
              <w:rPr>
                <w:rFonts w:eastAsia="Calibri" w:cs="Arial"/>
                <w:color w:val="E76618" w:themeColor="accent4"/>
                <w:sz w:val="19"/>
                <w:szCs w:val="19"/>
              </w:rPr>
            </w:pPr>
            <w:r w:rsidRPr="00F60575">
              <w:rPr>
                <w:rFonts w:eastAsia="Calibri" w:cs="Arial"/>
                <w:color w:val="E76618" w:themeColor="accent4"/>
                <w:sz w:val="19"/>
                <w:szCs w:val="19"/>
              </w:rPr>
              <w:t>quality targets are defined for each deliverable.</w:t>
            </w:r>
          </w:p>
        </w:tc>
      </w:tr>
      <w:tr w:rsidR="007B127F" w:rsidRPr="0083709A" w14:paraId="0CFDEEEE" w14:textId="77777777" w:rsidTr="00C4340E">
        <w:trPr>
          <w:cantSplit/>
          <w:trHeight w:val="850"/>
        </w:trPr>
        <w:tc>
          <w:tcPr>
            <w:tcW w:w="2410" w:type="dxa"/>
            <w:gridSpan w:val="2"/>
            <w:vMerge/>
            <w:tcBorders>
              <w:left w:val="nil"/>
              <w:right w:val="single" w:sz="4" w:space="0" w:color="E76618" w:themeColor="accent4"/>
            </w:tcBorders>
            <w:shd w:val="clear" w:color="auto" w:fill="F5C1A2" w:themeFill="accent4" w:themeFillTint="66"/>
            <w:vAlign w:val="center"/>
          </w:tcPr>
          <w:p w14:paraId="0433A08C" w14:textId="77777777" w:rsidR="007B127F" w:rsidRPr="00DA4D34" w:rsidRDefault="007B127F" w:rsidP="007B127F">
            <w:pPr>
              <w:ind w:left="177"/>
              <w:rPr>
                <w:rFonts w:eastAsia="Calibri" w:cs="Arial"/>
                <w:b/>
                <w:bCs/>
                <w:color w:val="AD4C12" w:themeColor="accent4" w:themeShade="BF"/>
              </w:rPr>
            </w:pPr>
            <w:permStart w:id="1820618194" w:edGrp="everyone" w:colFirst="3" w:colLast="3"/>
            <w:permStart w:id="1502356384" w:edGrp="everyone" w:colFirst="5" w:colLast="5"/>
            <w:permEnd w:id="716638946"/>
            <w:permEnd w:id="1428499233"/>
            <w:permEnd w:id="157047527"/>
          </w:p>
        </w:tc>
        <w:tc>
          <w:tcPr>
            <w:tcW w:w="425" w:type="dxa"/>
            <w:vMerge/>
            <w:tcBorders>
              <w:top w:val="nil"/>
              <w:left w:val="single" w:sz="4" w:space="0" w:color="E76618" w:themeColor="accent4"/>
              <w:bottom w:val="single" w:sz="4" w:space="0" w:color="E76618" w:themeColor="accent4"/>
              <w:right w:val="nil"/>
            </w:tcBorders>
            <w:shd w:val="clear" w:color="auto" w:fill="auto"/>
            <w:vAlign w:val="center"/>
          </w:tcPr>
          <w:p w14:paraId="4BA2DDFF" w14:textId="77777777" w:rsidR="007B127F" w:rsidRPr="0092647F" w:rsidRDefault="007B127F" w:rsidP="007B127F">
            <w:pPr>
              <w:rPr>
                <w:rFonts w:eastAsia="Calibri" w:cs="Arial"/>
                <w:color w:val="E76618" w:themeColor="accent4"/>
              </w:rPr>
            </w:pPr>
          </w:p>
        </w:tc>
        <w:tc>
          <w:tcPr>
            <w:tcW w:w="1843" w:type="dxa"/>
            <w:vMerge/>
            <w:tcBorders>
              <w:top w:val="nil"/>
              <w:left w:val="nil"/>
              <w:bottom w:val="single" w:sz="4" w:space="0" w:color="E76618" w:themeColor="accent4"/>
              <w:right w:val="nil"/>
            </w:tcBorders>
            <w:shd w:val="clear" w:color="auto" w:fill="FAE0D0" w:themeFill="accent4" w:themeFillTint="33"/>
            <w:vAlign w:val="center"/>
          </w:tcPr>
          <w:p w14:paraId="422B4FE3" w14:textId="77777777" w:rsidR="007B127F" w:rsidRPr="0092647F" w:rsidRDefault="007B127F" w:rsidP="007B127F">
            <w:pPr>
              <w:rPr>
                <w:rFonts w:eastAsia="Calibri" w:cs="Arial"/>
                <w:color w:val="E76618" w:themeColor="accent4"/>
              </w:rPr>
            </w:pPr>
          </w:p>
        </w:tc>
        <w:sdt>
          <w:sdtPr>
            <w:rPr>
              <w:rFonts w:eastAsia="Calibri" w:cs="Arial"/>
              <w:color w:val="E76618" w:themeColor="accent4"/>
            </w:rPr>
            <w:id w:val="1100766416"/>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2A47F8D" w14:textId="764863AD" w:rsidR="007B127F" w:rsidRPr="00F60575" w:rsidRDefault="007B127F" w:rsidP="007B127F">
                <w:pPr>
                  <w:rPr>
                    <w:rFonts w:ascii="MS Gothic" w:eastAsia="MS Gothic" w:hAnsi="MS Gothic" w:cs="Arial"/>
                    <w:color w:val="E76618" w:themeColor="accent4"/>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4BBDEDA8" w14:textId="61E725A5" w:rsidR="007B127F" w:rsidRPr="00712F1C" w:rsidRDefault="007B127F" w:rsidP="007B127F">
            <w:pPr>
              <w:rPr>
                <w:rFonts w:eastAsia="Calibri" w:cs="Arial"/>
                <w:color w:val="E76618" w:themeColor="accent4"/>
                <w:sz w:val="19"/>
                <w:szCs w:val="19"/>
              </w:rPr>
            </w:pPr>
            <w:r w:rsidRPr="00712F1C">
              <w:rPr>
                <w:rFonts w:eastAsia="Times New Roman" w:cs="Arial"/>
                <w:bCs/>
                <w:color w:val="E76618" w:themeColor="accent4"/>
                <w:sz w:val="19"/>
                <w:szCs w:val="19"/>
              </w:rPr>
              <w:t>Participate as needed in quality audits and quality reviews</w:t>
            </w:r>
          </w:p>
        </w:tc>
        <w:sdt>
          <w:sdtPr>
            <w:rPr>
              <w:rFonts w:eastAsia="Calibri" w:cs="Arial"/>
              <w:color w:val="E76618" w:themeColor="accent4"/>
            </w:rPr>
            <w:id w:val="1989663261"/>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0533107" w14:textId="031EB6A5" w:rsidR="007B127F" w:rsidRPr="0092647F"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228CC212" w14:textId="4F644F67" w:rsidR="007B127F" w:rsidRPr="00712F1C" w:rsidRDefault="007B127F" w:rsidP="007B127F">
            <w:pPr>
              <w:rPr>
                <w:rFonts w:eastAsia="Calibri" w:cs="Arial"/>
                <w:color w:val="E76618" w:themeColor="accent4"/>
                <w:sz w:val="19"/>
                <w:szCs w:val="19"/>
              </w:rPr>
            </w:pPr>
            <w:r w:rsidRPr="00F60575">
              <w:rPr>
                <w:rFonts w:eastAsia="Times New Roman" w:cs="Arial"/>
                <w:bCs/>
                <w:color w:val="E76618" w:themeColor="accent4"/>
                <w:sz w:val="19"/>
                <w:szCs w:val="19"/>
              </w:rPr>
              <w:t>Support industry Best Practices implementation.</w:t>
            </w:r>
          </w:p>
        </w:tc>
      </w:tr>
      <w:permEnd w:id="1820618194"/>
      <w:permEnd w:id="1502356384"/>
      <w:tr w:rsidR="00F60575" w:rsidRPr="0083709A" w14:paraId="1A2C6C06" w14:textId="77777777" w:rsidTr="00C4340E">
        <w:trPr>
          <w:cantSplit/>
          <w:trHeight w:val="60"/>
        </w:trPr>
        <w:tc>
          <w:tcPr>
            <w:tcW w:w="2410" w:type="dxa"/>
            <w:gridSpan w:val="2"/>
            <w:vMerge/>
            <w:tcBorders>
              <w:left w:val="nil"/>
              <w:right w:val="single" w:sz="4" w:space="0" w:color="E76618" w:themeColor="accent4"/>
            </w:tcBorders>
            <w:shd w:val="clear" w:color="auto" w:fill="F5C1A2" w:themeFill="accent4" w:themeFillTint="66"/>
            <w:vAlign w:val="center"/>
          </w:tcPr>
          <w:p w14:paraId="7B483B8B" w14:textId="77777777" w:rsidR="00F60575" w:rsidRPr="00DA4D34" w:rsidRDefault="00F60575" w:rsidP="007F4BB0">
            <w:pPr>
              <w:ind w:left="177"/>
              <w:rPr>
                <w:rFonts w:eastAsia="Calibri" w:cs="Arial"/>
                <w:b/>
                <w:bCs/>
                <w:color w:val="AD4C12" w:themeColor="accent4" w:themeShade="BF"/>
              </w:rPr>
            </w:pPr>
          </w:p>
        </w:tc>
        <w:tc>
          <w:tcPr>
            <w:tcW w:w="425" w:type="dxa"/>
            <w:tcBorders>
              <w:top w:val="nil"/>
              <w:left w:val="single" w:sz="4" w:space="0" w:color="E76618" w:themeColor="accent4"/>
              <w:bottom w:val="single" w:sz="4" w:space="0" w:color="E76618" w:themeColor="accent4"/>
              <w:right w:val="nil"/>
            </w:tcBorders>
            <w:shd w:val="clear" w:color="auto" w:fill="auto"/>
            <w:vAlign w:val="center"/>
          </w:tcPr>
          <w:p w14:paraId="1D214D97" w14:textId="77777777" w:rsidR="00F60575" w:rsidRPr="00712F1C" w:rsidRDefault="00F60575" w:rsidP="007F4BB0">
            <w:pPr>
              <w:rPr>
                <w:rFonts w:eastAsia="Calibri" w:cs="Arial"/>
                <w:color w:val="E76618" w:themeColor="accent4"/>
                <w:sz w:val="2"/>
                <w:szCs w:val="2"/>
              </w:rPr>
            </w:pPr>
          </w:p>
        </w:tc>
        <w:tc>
          <w:tcPr>
            <w:tcW w:w="1843" w:type="dxa"/>
            <w:tcBorders>
              <w:top w:val="nil"/>
              <w:left w:val="nil"/>
              <w:bottom w:val="single" w:sz="4" w:space="0" w:color="E76618" w:themeColor="accent4"/>
              <w:right w:val="nil"/>
            </w:tcBorders>
            <w:shd w:val="clear" w:color="auto" w:fill="auto"/>
            <w:vAlign w:val="center"/>
          </w:tcPr>
          <w:p w14:paraId="21AA6AB5" w14:textId="77777777" w:rsidR="00F60575" w:rsidRPr="00712F1C" w:rsidRDefault="00F60575" w:rsidP="007F4BB0">
            <w:pPr>
              <w:rPr>
                <w:rFonts w:eastAsia="Calibri" w:cs="Arial"/>
                <w:color w:val="E76618" w:themeColor="accent4"/>
                <w:sz w:val="2"/>
                <w:szCs w:val="2"/>
              </w:rPr>
            </w:pPr>
          </w:p>
        </w:tc>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1CC54DB" w14:textId="77777777" w:rsidR="00F60575" w:rsidRPr="00712F1C" w:rsidRDefault="00F60575" w:rsidP="007F4BB0">
            <w:pPr>
              <w:rPr>
                <w:rFonts w:ascii="Segoe UI Symbol" w:eastAsia="MS Gothic" w:hAnsi="Segoe UI Symbol" w:cs="Segoe UI Symbol"/>
                <w:bCs/>
                <w:color w:val="E76618" w:themeColor="accent4"/>
                <w:sz w:val="2"/>
                <w:szCs w:val="2"/>
                <w:highlight w:val="cyan"/>
              </w:rPr>
            </w:pPr>
          </w:p>
        </w:tc>
        <w:tc>
          <w:tcPr>
            <w:tcW w:w="2268" w:type="dxa"/>
            <w:tcBorders>
              <w:top w:val="single" w:sz="4" w:space="0" w:color="E76618" w:themeColor="accent4"/>
              <w:left w:val="nil"/>
              <w:bottom w:val="single" w:sz="4" w:space="0" w:color="E76618" w:themeColor="accent4"/>
              <w:right w:val="nil"/>
            </w:tcBorders>
            <w:shd w:val="clear" w:color="auto" w:fill="auto"/>
            <w:vAlign w:val="center"/>
          </w:tcPr>
          <w:p w14:paraId="36E02AC1" w14:textId="77777777" w:rsidR="00F60575" w:rsidRPr="00712F1C" w:rsidRDefault="00F60575" w:rsidP="007F4BB0">
            <w:pPr>
              <w:rPr>
                <w:rFonts w:eastAsia="Times New Roman" w:cs="Arial"/>
                <w:bCs/>
                <w:color w:val="E76618" w:themeColor="accent4"/>
                <w:sz w:val="2"/>
                <w:szCs w:val="2"/>
              </w:rPr>
            </w:pPr>
          </w:p>
        </w:tc>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0D4F5BE" w14:textId="77777777" w:rsidR="00F60575" w:rsidRPr="00712F1C" w:rsidRDefault="00F60575" w:rsidP="007F4BB0">
            <w:pPr>
              <w:rPr>
                <w:rFonts w:ascii="Segoe UI Symbol" w:eastAsia="MS Gothic" w:hAnsi="Segoe UI Symbol" w:cs="Segoe UI Symbol"/>
                <w:bCs/>
                <w:color w:val="E76618" w:themeColor="accent4"/>
                <w:sz w:val="2"/>
                <w:szCs w:val="2"/>
                <w:highlight w:val="cyan"/>
              </w:rPr>
            </w:pPr>
          </w:p>
        </w:tc>
        <w:tc>
          <w:tcPr>
            <w:tcW w:w="2693" w:type="dxa"/>
            <w:gridSpan w:val="3"/>
            <w:tcBorders>
              <w:top w:val="single" w:sz="4" w:space="0" w:color="E76618" w:themeColor="accent4"/>
              <w:left w:val="nil"/>
              <w:bottom w:val="single" w:sz="4" w:space="0" w:color="E76618" w:themeColor="accent4"/>
              <w:right w:val="nil"/>
            </w:tcBorders>
            <w:shd w:val="clear" w:color="auto" w:fill="auto"/>
            <w:vAlign w:val="center"/>
          </w:tcPr>
          <w:p w14:paraId="14E46CBE" w14:textId="77777777" w:rsidR="00F60575" w:rsidRPr="00712F1C" w:rsidRDefault="00F60575" w:rsidP="007F4BB0">
            <w:pPr>
              <w:rPr>
                <w:rFonts w:eastAsia="Times New Roman" w:cs="Arial"/>
                <w:bCs/>
                <w:color w:val="E76618" w:themeColor="accent4"/>
                <w:sz w:val="2"/>
                <w:szCs w:val="2"/>
              </w:rPr>
            </w:pPr>
          </w:p>
        </w:tc>
      </w:tr>
      <w:tr w:rsidR="007B127F" w:rsidRPr="0083709A" w14:paraId="776BDBB4" w14:textId="77777777" w:rsidTr="00C4340E">
        <w:trPr>
          <w:cantSplit/>
          <w:trHeight w:val="1473"/>
        </w:trPr>
        <w:tc>
          <w:tcPr>
            <w:tcW w:w="2410" w:type="dxa"/>
            <w:gridSpan w:val="2"/>
            <w:vMerge/>
            <w:tcBorders>
              <w:left w:val="nil"/>
              <w:right w:val="single" w:sz="4" w:space="0" w:color="E76618" w:themeColor="accent4"/>
            </w:tcBorders>
            <w:shd w:val="clear" w:color="auto" w:fill="F5C1A2" w:themeFill="accent4" w:themeFillTint="66"/>
            <w:vAlign w:val="center"/>
          </w:tcPr>
          <w:p w14:paraId="29B2AD6D" w14:textId="77777777" w:rsidR="007B127F" w:rsidRPr="00DA4D34" w:rsidRDefault="007B127F" w:rsidP="007B127F">
            <w:pPr>
              <w:ind w:left="177"/>
              <w:rPr>
                <w:rFonts w:eastAsia="Calibri" w:cs="Arial"/>
                <w:b/>
                <w:bCs/>
                <w:color w:val="AD4C12" w:themeColor="accent4" w:themeShade="BF"/>
              </w:rPr>
            </w:pPr>
            <w:permStart w:id="46225243" w:edGrp="everyone" w:colFirst="1" w:colLast="1"/>
            <w:permStart w:id="1590128336" w:edGrp="everyone" w:colFirst="5" w:colLast="5"/>
            <w:permStart w:id="316489065" w:edGrp="everyone" w:colFirst="3" w:colLast="3"/>
          </w:p>
        </w:tc>
        <w:sdt>
          <w:sdtPr>
            <w:rPr>
              <w:rFonts w:eastAsia="Calibri" w:cs="Arial"/>
              <w:color w:val="E76618" w:themeColor="accent4"/>
            </w:rPr>
            <w:id w:val="-1466582497"/>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6B3E585" w14:textId="13CA55D2" w:rsidR="007B127F" w:rsidRPr="0092647F"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1843" w:type="dxa"/>
            <w:vMerge w:val="restart"/>
            <w:tcBorders>
              <w:top w:val="single" w:sz="4" w:space="0" w:color="E76618" w:themeColor="accent4"/>
              <w:left w:val="nil"/>
              <w:right w:val="nil"/>
            </w:tcBorders>
            <w:shd w:val="clear" w:color="auto" w:fill="FAE0D0" w:themeFill="accent4" w:themeFillTint="33"/>
            <w:vAlign w:val="center"/>
          </w:tcPr>
          <w:p w14:paraId="7E78FE9F" w14:textId="06B71B40" w:rsidR="007B127F" w:rsidRPr="0092647F" w:rsidRDefault="007B127F" w:rsidP="007B127F">
            <w:pPr>
              <w:rPr>
                <w:rFonts w:eastAsia="Calibri" w:cs="Arial"/>
                <w:color w:val="E76618" w:themeColor="accent4"/>
              </w:rPr>
            </w:pPr>
            <w:r w:rsidRPr="0092647F">
              <w:rPr>
                <w:rFonts w:eastAsia="Calibri" w:cs="Arial"/>
                <w:color w:val="E76618" w:themeColor="accent4"/>
              </w:rPr>
              <w:t xml:space="preserve">Project Sponsor </w:t>
            </w:r>
            <w:r w:rsidRPr="0092647F">
              <w:rPr>
                <w:rFonts w:eastAsia="Calibri" w:cs="Arial"/>
                <w:color w:val="C00000"/>
                <w:sz w:val="18"/>
                <w:szCs w:val="18"/>
              </w:rPr>
              <w:t xml:space="preserve">(please select no more than </w:t>
            </w:r>
            <w:r w:rsidRPr="00712F1C">
              <w:rPr>
                <w:rFonts w:eastAsia="Calibri" w:cs="Arial"/>
                <w:color w:val="C00000"/>
                <w:sz w:val="18"/>
                <w:szCs w:val="18"/>
                <w:u w:val="single"/>
              </w:rPr>
              <w:t>t</w:t>
            </w:r>
            <w:r>
              <w:rPr>
                <w:rFonts w:eastAsia="Calibri" w:cs="Arial"/>
                <w:color w:val="C00000"/>
                <w:sz w:val="18"/>
                <w:szCs w:val="18"/>
                <w:u w:val="single"/>
              </w:rPr>
              <w:t>hree</w:t>
            </w:r>
            <w:r w:rsidRPr="0092647F">
              <w:rPr>
                <w:rFonts w:eastAsia="Calibri" w:cs="Arial"/>
                <w:color w:val="C00000"/>
                <w:sz w:val="18"/>
                <w:szCs w:val="18"/>
              </w:rPr>
              <w:t xml:space="preserve"> options for this stakeholder role)</w:t>
            </w:r>
          </w:p>
        </w:tc>
        <w:sdt>
          <w:sdtPr>
            <w:rPr>
              <w:rFonts w:eastAsia="Calibri" w:cs="Arial"/>
              <w:color w:val="E76618" w:themeColor="accent4"/>
            </w:rPr>
            <w:id w:val="322862141"/>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2CD1BC4" w14:textId="1042A13A" w:rsidR="007B127F" w:rsidRPr="0092647F" w:rsidRDefault="007B127F" w:rsidP="007B127F">
                <w:pPr>
                  <w:rPr>
                    <w:rFonts w:ascii="Segoe UI Symbol" w:eastAsia="MS Gothic" w:hAnsi="Segoe UI Symbol" w:cs="Segoe UI Symbol"/>
                    <w:bCs/>
                    <w:color w:val="E76618" w:themeColor="accent4"/>
                    <w:highlight w:val="cyan"/>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51248E0C" w14:textId="77777777" w:rsidR="007B127F" w:rsidRPr="007F399E" w:rsidRDefault="007B127F" w:rsidP="007B127F">
            <w:pPr>
              <w:ind w:right="-108"/>
              <w:rPr>
                <w:rFonts w:eastAsia="Times New Roman" w:cs="Arial"/>
                <w:bCs/>
                <w:color w:val="E76618" w:themeColor="accent4"/>
                <w:sz w:val="19"/>
                <w:szCs w:val="19"/>
              </w:rPr>
            </w:pPr>
            <w:r w:rsidRPr="007F399E">
              <w:rPr>
                <w:rFonts w:eastAsia="Times New Roman" w:cs="Arial"/>
                <w:bCs/>
                <w:color w:val="E76618" w:themeColor="accent4"/>
                <w:sz w:val="19"/>
                <w:szCs w:val="19"/>
              </w:rPr>
              <w:t>Work with the PMO to define and baseline all quality measures, metrics, and</w:t>
            </w:r>
          </w:p>
          <w:p w14:paraId="11AEE760" w14:textId="026A371B" w:rsidR="007B127F" w:rsidRPr="00712F1C" w:rsidRDefault="007B127F" w:rsidP="007B127F">
            <w:pPr>
              <w:ind w:right="-108"/>
              <w:rPr>
                <w:rFonts w:eastAsia="Times New Roman" w:cs="Arial"/>
                <w:bCs/>
                <w:color w:val="E76618" w:themeColor="accent4"/>
                <w:sz w:val="19"/>
                <w:szCs w:val="19"/>
              </w:rPr>
            </w:pPr>
            <w:r w:rsidRPr="007F399E">
              <w:rPr>
                <w:rFonts w:eastAsia="Times New Roman" w:cs="Arial"/>
                <w:bCs/>
                <w:color w:val="E76618" w:themeColor="accent4"/>
                <w:sz w:val="19"/>
                <w:szCs w:val="19"/>
              </w:rPr>
              <w:t>acceptance criteria</w:t>
            </w:r>
          </w:p>
        </w:tc>
        <w:sdt>
          <w:sdtPr>
            <w:rPr>
              <w:rFonts w:eastAsia="Calibri" w:cs="Arial"/>
              <w:color w:val="E76618" w:themeColor="accent4"/>
            </w:rPr>
            <w:id w:val="1909802644"/>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DEF180E" w14:textId="5A7E1C9C" w:rsidR="007B127F" w:rsidRPr="0092647F" w:rsidRDefault="007B127F" w:rsidP="007B127F">
                <w:pPr>
                  <w:rPr>
                    <w:rFonts w:ascii="Segoe UI Symbol" w:eastAsia="MS Gothic" w:hAnsi="Segoe UI Symbol" w:cs="Segoe UI Symbol"/>
                    <w:bCs/>
                    <w:color w:val="E76618" w:themeColor="accent4"/>
                    <w:highlight w:val="cyan"/>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6F1ED378" w14:textId="77777777"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Establish reporting standards that provide findings from quality</w:t>
            </w:r>
          </w:p>
          <w:p w14:paraId="587ABB2F" w14:textId="0CA399BC" w:rsidR="007B127F" w:rsidRPr="00712F1C" w:rsidRDefault="007B127F" w:rsidP="007B127F">
            <w:pPr>
              <w:rPr>
                <w:rFonts w:eastAsia="Times New Roman" w:cs="Arial"/>
                <w:bCs/>
                <w:color w:val="E76618" w:themeColor="accent4"/>
                <w:sz w:val="18"/>
                <w:szCs w:val="18"/>
              </w:rPr>
            </w:pPr>
            <w:r w:rsidRPr="00F60575">
              <w:rPr>
                <w:rFonts w:eastAsia="Times New Roman" w:cs="Arial"/>
                <w:bCs/>
                <w:color w:val="E76618" w:themeColor="accent4"/>
                <w:sz w:val="19"/>
                <w:szCs w:val="19"/>
              </w:rPr>
              <w:t>measurements on a periodic basis</w:t>
            </w:r>
          </w:p>
        </w:tc>
      </w:tr>
      <w:tr w:rsidR="007B127F" w:rsidRPr="0083709A" w14:paraId="70D82CA6" w14:textId="77777777" w:rsidTr="00C4340E">
        <w:trPr>
          <w:cantSplit/>
          <w:trHeight w:val="827"/>
        </w:trPr>
        <w:tc>
          <w:tcPr>
            <w:tcW w:w="2410" w:type="dxa"/>
            <w:gridSpan w:val="2"/>
            <w:vMerge/>
            <w:tcBorders>
              <w:left w:val="nil"/>
              <w:right w:val="single" w:sz="4" w:space="0" w:color="E76618" w:themeColor="accent4"/>
            </w:tcBorders>
            <w:shd w:val="clear" w:color="auto" w:fill="F5C1A2" w:themeFill="accent4" w:themeFillTint="66"/>
            <w:vAlign w:val="center"/>
          </w:tcPr>
          <w:p w14:paraId="1898E28B" w14:textId="77777777" w:rsidR="007B127F" w:rsidRPr="00DA4D34" w:rsidRDefault="007B127F" w:rsidP="007B127F">
            <w:pPr>
              <w:ind w:left="177"/>
              <w:rPr>
                <w:rFonts w:eastAsia="Calibri" w:cs="Arial"/>
                <w:b/>
                <w:bCs/>
                <w:color w:val="AD4C12" w:themeColor="accent4" w:themeShade="BF"/>
              </w:rPr>
            </w:pPr>
            <w:permStart w:id="390857738" w:edGrp="everyone" w:colFirst="5" w:colLast="5"/>
            <w:permStart w:id="1473195332" w:edGrp="everyone" w:colFirst="3" w:colLast="3"/>
            <w:permEnd w:id="46225243"/>
            <w:permEnd w:id="1590128336"/>
            <w:permEnd w:id="316489065"/>
          </w:p>
        </w:tc>
        <w:tc>
          <w:tcPr>
            <w:tcW w:w="425" w:type="dxa"/>
            <w:vMerge/>
            <w:tcBorders>
              <w:left w:val="single" w:sz="4" w:space="0" w:color="E76618" w:themeColor="accent4"/>
              <w:bottom w:val="single" w:sz="4" w:space="0" w:color="E76618" w:themeColor="accent4"/>
              <w:right w:val="nil"/>
            </w:tcBorders>
            <w:shd w:val="clear" w:color="auto" w:fill="auto"/>
            <w:vAlign w:val="center"/>
          </w:tcPr>
          <w:p w14:paraId="3C37A379" w14:textId="77777777" w:rsidR="007B127F" w:rsidRPr="0092647F" w:rsidRDefault="007B127F" w:rsidP="007B127F">
            <w:pPr>
              <w:rPr>
                <w:rFonts w:eastAsia="Calibri" w:cs="Arial"/>
                <w:color w:val="E76618" w:themeColor="accent4"/>
              </w:rPr>
            </w:pPr>
          </w:p>
        </w:tc>
        <w:tc>
          <w:tcPr>
            <w:tcW w:w="1843" w:type="dxa"/>
            <w:vMerge/>
            <w:tcBorders>
              <w:left w:val="nil"/>
              <w:right w:val="nil"/>
            </w:tcBorders>
            <w:shd w:val="clear" w:color="auto" w:fill="FAE0D0" w:themeFill="accent4" w:themeFillTint="33"/>
            <w:vAlign w:val="center"/>
          </w:tcPr>
          <w:p w14:paraId="3D871C8B" w14:textId="77777777" w:rsidR="007B127F" w:rsidRPr="0092647F" w:rsidRDefault="007B127F" w:rsidP="007B127F">
            <w:pPr>
              <w:rPr>
                <w:rFonts w:eastAsia="Calibri" w:cs="Arial"/>
                <w:color w:val="E76618" w:themeColor="accent4"/>
              </w:rPr>
            </w:pPr>
          </w:p>
        </w:tc>
        <w:sdt>
          <w:sdtPr>
            <w:rPr>
              <w:rFonts w:eastAsia="Calibri" w:cs="Arial"/>
              <w:color w:val="E76618" w:themeColor="accent4"/>
            </w:rPr>
            <w:id w:val="1736200946"/>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35ED432" w14:textId="2978E223" w:rsidR="007B127F" w:rsidRPr="0092647F" w:rsidRDefault="007B127F" w:rsidP="007B127F">
                <w:pPr>
                  <w:rPr>
                    <w:rFonts w:ascii="Segoe UI Symbol" w:eastAsia="MS Gothic" w:hAnsi="Segoe UI Symbol" w:cs="Segoe UI Symbol"/>
                    <w:bCs/>
                    <w:color w:val="E76618" w:themeColor="accent4"/>
                    <w:highlight w:val="cyan"/>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67FF3184" w14:textId="05366262" w:rsidR="007B127F" w:rsidRPr="00712F1C" w:rsidRDefault="007B127F" w:rsidP="007B127F">
            <w:pPr>
              <w:rPr>
                <w:rFonts w:eastAsia="Times New Roman" w:cs="Arial"/>
                <w:bCs/>
                <w:color w:val="E76618" w:themeColor="accent4"/>
                <w:sz w:val="19"/>
                <w:szCs w:val="19"/>
              </w:rPr>
            </w:pPr>
            <w:r w:rsidRPr="00712F1C">
              <w:rPr>
                <w:rFonts w:eastAsia="Times New Roman" w:cs="Arial"/>
                <w:bCs/>
                <w:color w:val="E76618" w:themeColor="accent4"/>
                <w:sz w:val="19"/>
                <w:szCs w:val="19"/>
              </w:rPr>
              <w:t>Participate as needed in quality audits and quality reviews.</w:t>
            </w:r>
          </w:p>
        </w:tc>
        <w:sdt>
          <w:sdtPr>
            <w:rPr>
              <w:rFonts w:eastAsia="Calibri" w:cs="Arial"/>
              <w:color w:val="E76618" w:themeColor="accent4"/>
            </w:rPr>
            <w:id w:val="-974605238"/>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41B8D5D" w14:textId="6F1908CD" w:rsidR="007B127F" w:rsidRPr="0092647F" w:rsidRDefault="007B127F" w:rsidP="007B127F">
                <w:pPr>
                  <w:rPr>
                    <w:rFonts w:ascii="Segoe UI Symbol" w:eastAsia="MS Gothic" w:hAnsi="Segoe UI Symbol" w:cs="Segoe UI Symbol"/>
                    <w:bCs/>
                    <w:color w:val="E76618" w:themeColor="accent4"/>
                    <w:highlight w:val="cyan"/>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700AFEA6" w14:textId="1C197E8F" w:rsidR="007B127F" w:rsidRPr="00712F1C" w:rsidRDefault="007B127F" w:rsidP="007B127F">
            <w:pPr>
              <w:rPr>
                <w:rFonts w:eastAsia="Times New Roman" w:cs="Arial"/>
                <w:bCs/>
                <w:color w:val="E76618" w:themeColor="accent4"/>
                <w:sz w:val="18"/>
                <w:szCs w:val="18"/>
              </w:rPr>
            </w:pPr>
            <w:r w:rsidRPr="007F399E">
              <w:rPr>
                <w:rFonts w:eastAsia="Times New Roman" w:cs="Arial"/>
                <w:bCs/>
                <w:color w:val="E76618" w:themeColor="accent4"/>
                <w:sz w:val="18"/>
                <w:szCs w:val="18"/>
              </w:rPr>
              <w:t>Review project deliverables and provide comments and recommendations.</w:t>
            </w:r>
          </w:p>
        </w:tc>
      </w:tr>
      <w:tr w:rsidR="007B127F" w:rsidRPr="0083709A" w14:paraId="7BECF655" w14:textId="77777777" w:rsidTr="00C4340E">
        <w:trPr>
          <w:cantSplit/>
          <w:trHeight w:val="1093"/>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66DDD1AD" w14:textId="77777777" w:rsidR="007B127F" w:rsidRPr="00DA4D34" w:rsidRDefault="007B127F" w:rsidP="007B127F">
            <w:pPr>
              <w:ind w:left="177"/>
              <w:rPr>
                <w:rFonts w:eastAsia="Calibri" w:cs="Arial"/>
                <w:b/>
                <w:bCs/>
                <w:color w:val="AD4C12" w:themeColor="accent4" w:themeShade="BF"/>
              </w:rPr>
            </w:pPr>
            <w:permStart w:id="1492517916" w:edGrp="everyone" w:colFirst="5" w:colLast="5"/>
            <w:permStart w:id="806118284" w:edGrp="everyone" w:colFirst="3" w:colLast="3"/>
            <w:permEnd w:id="390857738"/>
            <w:permEnd w:id="1473195332"/>
          </w:p>
        </w:tc>
        <w:tc>
          <w:tcPr>
            <w:tcW w:w="425" w:type="dxa"/>
            <w:vMerge/>
            <w:tcBorders>
              <w:left w:val="single" w:sz="4" w:space="0" w:color="E76618" w:themeColor="accent4"/>
              <w:bottom w:val="single" w:sz="4" w:space="0" w:color="E76618" w:themeColor="accent4"/>
              <w:right w:val="nil"/>
            </w:tcBorders>
            <w:shd w:val="clear" w:color="auto" w:fill="auto"/>
            <w:vAlign w:val="center"/>
          </w:tcPr>
          <w:p w14:paraId="66C1C418" w14:textId="77777777" w:rsidR="007B127F" w:rsidRPr="0092647F" w:rsidRDefault="007B127F" w:rsidP="007B127F">
            <w:pPr>
              <w:rPr>
                <w:rFonts w:eastAsia="Calibri" w:cs="Arial"/>
                <w:color w:val="E76618" w:themeColor="accent4"/>
              </w:rPr>
            </w:pPr>
          </w:p>
        </w:tc>
        <w:tc>
          <w:tcPr>
            <w:tcW w:w="1843" w:type="dxa"/>
            <w:vMerge/>
            <w:tcBorders>
              <w:left w:val="nil"/>
              <w:bottom w:val="single" w:sz="4" w:space="0" w:color="E76618" w:themeColor="accent4"/>
              <w:right w:val="nil"/>
            </w:tcBorders>
            <w:shd w:val="clear" w:color="auto" w:fill="FAE0D0" w:themeFill="accent4" w:themeFillTint="33"/>
            <w:vAlign w:val="center"/>
          </w:tcPr>
          <w:p w14:paraId="328CBC4A" w14:textId="77777777" w:rsidR="007B127F" w:rsidRPr="0092647F" w:rsidRDefault="007B127F" w:rsidP="007B127F">
            <w:pPr>
              <w:rPr>
                <w:rFonts w:eastAsia="Calibri" w:cs="Arial"/>
                <w:color w:val="E76618" w:themeColor="accent4"/>
              </w:rPr>
            </w:pPr>
          </w:p>
        </w:tc>
        <w:sdt>
          <w:sdtPr>
            <w:rPr>
              <w:rFonts w:eastAsia="Calibri" w:cs="Arial"/>
              <w:color w:val="E76618" w:themeColor="accent4"/>
            </w:rPr>
            <w:id w:val="424147664"/>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C20281D" w14:textId="30F03147" w:rsidR="007B127F" w:rsidRPr="0092647F" w:rsidRDefault="007B127F" w:rsidP="007B127F">
                <w:pPr>
                  <w:rPr>
                    <w:rFonts w:ascii="Segoe UI Symbol" w:eastAsia="MS Gothic" w:hAnsi="Segoe UI Symbol" w:cs="Segoe UI Symbol"/>
                    <w:bCs/>
                    <w:color w:val="E76618" w:themeColor="accent4"/>
                    <w:highlight w:val="cyan"/>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62C3477D" w14:textId="77777777" w:rsidR="007B127F" w:rsidRPr="007F399E" w:rsidRDefault="007B127F" w:rsidP="007B127F">
            <w:pPr>
              <w:rPr>
                <w:rFonts w:eastAsia="Times New Roman" w:cs="Arial"/>
                <w:bCs/>
                <w:color w:val="E76618" w:themeColor="accent4"/>
                <w:sz w:val="18"/>
                <w:szCs w:val="18"/>
              </w:rPr>
            </w:pPr>
            <w:r w:rsidRPr="007F399E">
              <w:rPr>
                <w:rFonts w:eastAsia="Times New Roman" w:cs="Arial"/>
                <w:bCs/>
                <w:color w:val="E76618" w:themeColor="accent4"/>
                <w:sz w:val="18"/>
                <w:szCs w:val="18"/>
              </w:rPr>
              <w:t>Oversee the PMO's quality program to ensure all quality objectives are</w:t>
            </w:r>
          </w:p>
          <w:p w14:paraId="58AFDA71" w14:textId="789A7407" w:rsidR="007B127F" w:rsidRPr="00712F1C" w:rsidRDefault="007B127F" w:rsidP="007B127F">
            <w:pPr>
              <w:rPr>
                <w:rFonts w:eastAsia="Times New Roman" w:cs="Arial"/>
                <w:bCs/>
                <w:color w:val="E76618" w:themeColor="accent4"/>
                <w:sz w:val="19"/>
                <w:szCs w:val="19"/>
              </w:rPr>
            </w:pPr>
            <w:r w:rsidRPr="007F399E">
              <w:rPr>
                <w:rFonts w:eastAsia="Times New Roman" w:cs="Arial"/>
                <w:bCs/>
                <w:color w:val="E76618" w:themeColor="accent4"/>
                <w:sz w:val="18"/>
                <w:szCs w:val="18"/>
              </w:rPr>
              <w:t>satisfied.</w:t>
            </w:r>
          </w:p>
        </w:tc>
        <w:sdt>
          <w:sdtPr>
            <w:rPr>
              <w:rFonts w:eastAsia="Calibri" w:cs="Arial"/>
              <w:color w:val="E76618" w:themeColor="accent4"/>
            </w:rPr>
            <w:id w:val="1194650837"/>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D5C0F31" w14:textId="0E3F995A" w:rsidR="007B127F" w:rsidRPr="0092647F" w:rsidRDefault="007B127F" w:rsidP="007B127F">
                <w:pPr>
                  <w:rPr>
                    <w:rFonts w:ascii="Segoe UI Symbol" w:eastAsia="MS Gothic" w:hAnsi="Segoe UI Symbol" w:cs="Segoe UI Symbol"/>
                    <w:bCs/>
                    <w:color w:val="E76618" w:themeColor="accent4"/>
                    <w:highlight w:val="cyan"/>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1960BB95" w14:textId="4CA36BA9" w:rsidR="007B127F" w:rsidRPr="00F60575" w:rsidRDefault="007B127F" w:rsidP="007B127F">
            <w:pPr>
              <w:rPr>
                <w:rFonts w:eastAsia="Times New Roman" w:cs="Arial"/>
                <w:bCs/>
                <w:color w:val="E76618" w:themeColor="accent4"/>
                <w:sz w:val="18"/>
                <w:szCs w:val="18"/>
              </w:rPr>
            </w:pPr>
            <w:r>
              <w:rPr>
                <w:rFonts w:eastAsia="Times New Roman" w:cs="Arial"/>
                <w:bCs/>
                <w:color w:val="E76618" w:themeColor="accent4"/>
                <w:sz w:val="18"/>
                <w:szCs w:val="18"/>
              </w:rPr>
              <w:t xml:space="preserve">Endorse </w:t>
            </w:r>
            <w:r w:rsidRPr="00F60575">
              <w:rPr>
                <w:rFonts w:eastAsia="Times New Roman" w:cs="Arial"/>
                <w:bCs/>
                <w:color w:val="E76618" w:themeColor="accent4"/>
                <w:sz w:val="18"/>
                <w:szCs w:val="18"/>
              </w:rPr>
              <w:t>QA techniques to ensure the quality of the deliverables to be</w:t>
            </w:r>
          </w:p>
          <w:p w14:paraId="7FBFCB73" w14:textId="2F0902D2" w:rsidR="007B127F" w:rsidRPr="007F399E" w:rsidRDefault="007B127F" w:rsidP="007B127F">
            <w:pPr>
              <w:rPr>
                <w:rFonts w:eastAsia="Times New Roman" w:cs="Arial"/>
                <w:bCs/>
                <w:color w:val="E76618" w:themeColor="accent4"/>
                <w:sz w:val="18"/>
                <w:szCs w:val="18"/>
              </w:rPr>
            </w:pPr>
            <w:r w:rsidRPr="00F60575">
              <w:rPr>
                <w:rFonts w:eastAsia="Times New Roman" w:cs="Arial"/>
                <w:bCs/>
                <w:color w:val="E76618" w:themeColor="accent4"/>
                <w:sz w:val="18"/>
                <w:szCs w:val="18"/>
              </w:rPr>
              <w:t>produced by the project.</w:t>
            </w:r>
          </w:p>
        </w:tc>
      </w:tr>
      <w:permEnd w:id="1492517916"/>
      <w:permEnd w:id="806118284"/>
    </w:tbl>
    <w:p w14:paraId="55F9E789" w14:textId="77777777" w:rsidR="0083709A" w:rsidRPr="0083709A" w:rsidRDefault="0083709A" w:rsidP="0083709A">
      <w:pPr>
        <w:spacing w:after="240" w:line="288" w:lineRule="auto"/>
        <w:rPr>
          <w:rFonts w:ascii="Calibri" w:eastAsia="Calibri" w:hAnsi="Calibri" w:cs="Times New Roman"/>
          <w:color w:val="0D0D0D"/>
          <w:lang w:eastAsia="en-US"/>
        </w:rPr>
      </w:pPr>
    </w:p>
    <w:p w14:paraId="373082B1" w14:textId="77777777" w:rsidR="00DA4D34" w:rsidRDefault="00DA4D34">
      <w:r>
        <w:br w:type="page"/>
      </w:r>
    </w:p>
    <w:p w14:paraId="104CBDBA" w14:textId="127E7B2D" w:rsidR="007F4BB0" w:rsidRDefault="007F4BB0"/>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824"/>
        <w:gridCol w:w="425"/>
        <w:gridCol w:w="1843"/>
        <w:gridCol w:w="425"/>
        <w:gridCol w:w="2268"/>
        <w:gridCol w:w="426"/>
        <w:gridCol w:w="20"/>
        <w:gridCol w:w="1548"/>
        <w:gridCol w:w="1125"/>
      </w:tblGrid>
      <w:tr w:rsidR="00FA134B" w:rsidRPr="0083709A" w14:paraId="71F40AFB" w14:textId="77777777" w:rsidTr="001F50F1">
        <w:trPr>
          <w:cantSplit/>
          <w:trHeight w:val="545"/>
        </w:trPr>
        <w:tc>
          <w:tcPr>
            <w:tcW w:w="10490" w:type="dxa"/>
            <w:gridSpan w:val="10"/>
            <w:tcBorders>
              <w:top w:val="nil"/>
              <w:left w:val="nil"/>
              <w:bottom w:val="nil"/>
              <w:right w:val="nil"/>
            </w:tcBorders>
            <w:shd w:val="clear" w:color="auto" w:fill="404040"/>
            <w:vAlign w:val="center"/>
          </w:tcPr>
          <w:p w14:paraId="2C527234" w14:textId="77777777" w:rsidR="00FA134B" w:rsidRPr="00E810B8" w:rsidRDefault="00FA134B" w:rsidP="001F50F1">
            <w:pPr>
              <w:ind w:left="177"/>
              <w:rPr>
                <w:rFonts w:eastAsia="Calibri" w:cs="Arial"/>
                <w:color w:val="33CCCC"/>
              </w:rPr>
            </w:pPr>
            <w:r w:rsidRPr="00E810B8">
              <w:rPr>
                <w:rFonts w:eastAsia="Calibri" w:cs="Arial"/>
                <w:b/>
                <w:bCs/>
                <w:color w:val="33CCCC"/>
              </w:rPr>
              <w:t xml:space="preserve">Meeting Minutes </w:t>
            </w:r>
            <w:r w:rsidRPr="00E810B8">
              <w:rPr>
                <w:rFonts w:eastAsia="Calibri" w:cs="Arial"/>
                <w:color w:val="33CCCC"/>
                <w:sz w:val="18"/>
                <w:szCs w:val="18"/>
              </w:rPr>
              <w:t>(cont.)</w:t>
            </w:r>
          </w:p>
        </w:tc>
      </w:tr>
      <w:tr w:rsidR="00FA134B" w:rsidRPr="0083709A" w14:paraId="18187E2B" w14:textId="77777777" w:rsidTr="001F50F1">
        <w:trPr>
          <w:cantSplit/>
          <w:trHeight w:val="63"/>
        </w:trPr>
        <w:tc>
          <w:tcPr>
            <w:tcW w:w="10490" w:type="dxa"/>
            <w:gridSpan w:val="10"/>
            <w:tcBorders>
              <w:top w:val="nil"/>
              <w:left w:val="nil"/>
              <w:bottom w:val="single" w:sz="4" w:space="0" w:color="155755"/>
              <w:right w:val="nil"/>
            </w:tcBorders>
            <w:shd w:val="clear" w:color="auto" w:fill="auto"/>
            <w:vAlign w:val="center"/>
          </w:tcPr>
          <w:p w14:paraId="3A563413" w14:textId="77777777" w:rsidR="00FA134B" w:rsidRPr="0083709A" w:rsidRDefault="00FA134B" w:rsidP="001F50F1">
            <w:pPr>
              <w:ind w:left="177"/>
              <w:rPr>
                <w:rFonts w:eastAsia="Calibri" w:cs="Arial"/>
                <w:b/>
                <w:bCs/>
                <w:color w:val="85DFFF"/>
                <w:sz w:val="2"/>
                <w:szCs w:val="2"/>
              </w:rPr>
            </w:pPr>
          </w:p>
        </w:tc>
      </w:tr>
      <w:tr w:rsidR="00FA134B" w:rsidRPr="0083709A" w14:paraId="4BF781EA" w14:textId="77777777" w:rsidTr="001F50F1">
        <w:trPr>
          <w:cantSplit/>
          <w:trHeight w:val="374"/>
        </w:trPr>
        <w:tc>
          <w:tcPr>
            <w:tcW w:w="10490" w:type="dxa"/>
            <w:gridSpan w:val="10"/>
            <w:tcBorders>
              <w:top w:val="single" w:sz="4" w:space="0" w:color="155755"/>
              <w:left w:val="nil"/>
              <w:bottom w:val="nil"/>
              <w:right w:val="nil"/>
            </w:tcBorders>
            <w:shd w:val="clear" w:color="auto" w:fill="33CCCC"/>
            <w:vAlign w:val="center"/>
          </w:tcPr>
          <w:p w14:paraId="7EACF31C" w14:textId="77777777" w:rsidR="00FA134B" w:rsidRPr="00E810B8" w:rsidRDefault="00FA134B" w:rsidP="001F50F1">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FA134B" w:rsidRPr="0083709A" w14:paraId="0A203E58" w14:textId="77777777" w:rsidTr="001F50F1">
        <w:trPr>
          <w:cantSplit/>
          <w:trHeight w:val="63"/>
        </w:trPr>
        <w:tc>
          <w:tcPr>
            <w:tcW w:w="7817" w:type="dxa"/>
            <w:gridSpan w:val="8"/>
            <w:tcBorders>
              <w:top w:val="nil"/>
              <w:left w:val="nil"/>
              <w:bottom w:val="single" w:sz="4" w:space="0" w:color="155755"/>
              <w:right w:val="single" w:sz="4" w:space="0" w:color="155755"/>
            </w:tcBorders>
            <w:shd w:val="clear" w:color="auto" w:fill="auto"/>
            <w:vAlign w:val="center"/>
          </w:tcPr>
          <w:p w14:paraId="713FDAE0" w14:textId="77777777" w:rsidR="00FA134B" w:rsidRPr="0083709A" w:rsidRDefault="00FA134B" w:rsidP="001F50F1">
            <w:pPr>
              <w:ind w:left="177"/>
              <w:rPr>
                <w:rFonts w:eastAsia="Calibri" w:cs="Arial"/>
                <w:b/>
                <w:bCs/>
                <w:color w:val="002060"/>
                <w:sz w:val="2"/>
                <w:szCs w:val="2"/>
              </w:rPr>
            </w:pPr>
          </w:p>
        </w:tc>
        <w:tc>
          <w:tcPr>
            <w:tcW w:w="1548" w:type="dxa"/>
            <w:tcBorders>
              <w:top w:val="nil"/>
              <w:left w:val="single" w:sz="4" w:space="0" w:color="155755"/>
              <w:bottom w:val="single" w:sz="4" w:space="0" w:color="155755"/>
              <w:right w:val="single" w:sz="4" w:space="0" w:color="155755"/>
            </w:tcBorders>
            <w:shd w:val="clear" w:color="auto" w:fill="auto"/>
            <w:vAlign w:val="center"/>
          </w:tcPr>
          <w:p w14:paraId="39BCC0A8" w14:textId="77777777" w:rsidR="00FA134B" w:rsidRPr="0083709A" w:rsidRDefault="00FA134B" w:rsidP="001F50F1">
            <w:pPr>
              <w:ind w:left="177"/>
              <w:rPr>
                <w:rFonts w:eastAsia="Calibri" w:cs="Arial"/>
                <w:b/>
                <w:bCs/>
                <w:color w:val="002060"/>
                <w:sz w:val="2"/>
                <w:szCs w:val="2"/>
              </w:rPr>
            </w:pPr>
          </w:p>
        </w:tc>
        <w:tc>
          <w:tcPr>
            <w:tcW w:w="1125" w:type="dxa"/>
            <w:tcBorders>
              <w:top w:val="nil"/>
              <w:left w:val="single" w:sz="4" w:space="0" w:color="155755"/>
              <w:bottom w:val="single" w:sz="4" w:space="0" w:color="155755"/>
              <w:right w:val="nil"/>
            </w:tcBorders>
            <w:shd w:val="clear" w:color="auto" w:fill="auto"/>
            <w:vAlign w:val="center"/>
          </w:tcPr>
          <w:p w14:paraId="1937BB7C" w14:textId="77777777" w:rsidR="00FA134B" w:rsidRPr="0083709A" w:rsidRDefault="00FA134B" w:rsidP="001F50F1">
            <w:pPr>
              <w:ind w:left="177"/>
              <w:rPr>
                <w:rFonts w:eastAsia="Calibri" w:cs="Arial"/>
                <w:b/>
                <w:bCs/>
                <w:color w:val="002060"/>
                <w:sz w:val="2"/>
                <w:szCs w:val="2"/>
              </w:rPr>
            </w:pPr>
          </w:p>
        </w:tc>
      </w:tr>
      <w:tr w:rsidR="00FA134B" w:rsidRPr="0083709A" w14:paraId="79E51BAC" w14:textId="77777777" w:rsidTr="001F50F1">
        <w:trPr>
          <w:cantSplit/>
          <w:trHeight w:val="335"/>
        </w:trPr>
        <w:tc>
          <w:tcPr>
            <w:tcW w:w="7817" w:type="dxa"/>
            <w:gridSpan w:val="8"/>
            <w:tcBorders>
              <w:top w:val="single" w:sz="4" w:space="0" w:color="155755"/>
              <w:left w:val="nil"/>
              <w:bottom w:val="nil"/>
              <w:right w:val="single" w:sz="4" w:space="0" w:color="155755"/>
            </w:tcBorders>
            <w:shd w:val="clear" w:color="auto" w:fill="B5EEED"/>
            <w:vAlign w:val="center"/>
          </w:tcPr>
          <w:p w14:paraId="12047596" w14:textId="77777777" w:rsidR="00FA134B" w:rsidRPr="00E810B8" w:rsidRDefault="00FA134B" w:rsidP="001F50F1">
            <w:pPr>
              <w:ind w:left="177"/>
              <w:rPr>
                <w:rFonts w:eastAsia="Calibri" w:cs="Arial"/>
                <w:color w:val="155755"/>
              </w:rPr>
            </w:pPr>
            <w:r w:rsidRPr="00E810B8">
              <w:rPr>
                <w:rFonts w:eastAsia="Calibri" w:cs="Arial"/>
                <w:b/>
                <w:bCs/>
                <w:color w:val="155755"/>
              </w:rPr>
              <w:t>Topic</w:t>
            </w:r>
          </w:p>
        </w:tc>
        <w:tc>
          <w:tcPr>
            <w:tcW w:w="1548" w:type="dxa"/>
            <w:tcBorders>
              <w:top w:val="single" w:sz="4" w:space="0" w:color="155755"/>
              <w:left w:val="single" w:sz="4" w:space="0" w:color="155755"/>
              <w:bottom w:val="nil"/>
              <w:right w:val="single" w:sz="4" w:space="0" w:color="155755"/>
            </w:tcBorders>
            <w:shd w:val="clear" w:color="auto" w:fill="B5EEED"/>
            <w:vAlign w:val="center"/>
          </w:tcPr>
          <w:p w14:paraId="501FB722" w14:textId="77777777" w:rsidR="00FA134B" w:rsidRPr="00E810B8" w:rsidRDefault="00FA134B" w:rsidP="001F50F1">
            <w:pPr>
              <w:ind w:left="34"/>
              <w:rPr>
                <w:rFonts w:eastAsia="Calibri" w:cs="Arial"/>
                <w:color w:val="155755"/>
              </w:rPr>
            </w:pPr>
            <w:r w:rsidRPr="00E810B8">
              <w:rPr>
                <w:rFonts w:eastAsia="Calibri" w:cs="Arial"/>
                <w:b/>
                <w:bCs/>
                <w:color w:val="155755"/>
              </w:rPr>
              <w:t>Owner</w:t>
            </w:r>
          </w:p>
        </w:tc>
        <w:tc>
          <w:tcPr>
            <w:tcW w:w="1125" w:type="dxa"/>
            <w:tcBorders>
              <w:top w:val="single" w:sz="4" w:space="0" w:color="155755"/>
              <w:left w:val="single" w:sz="4" w:space="0" w:color="155755"/>
              <w:bottom w:val="nil"/>
              <w:right w:val="nil"/>
            </w:tcBorders>
            <w:shd w:val="clear" w:color="auto" w:fill="B5EEED"/>
            <w:vAlign w:val="center"/>
          </w:tcPr>
          <w:p w14:paraId="6BC183AB" w14:textId="77777777" w:rsidR="00FA134B" w:rsidRPr="00E810B8" w:rsidRDefault="00FA134B" w:rsidP="001F50F1">
            <w:pPr>
              <w:ind w:left="34"/>
              <w:rPr>
                <w:rFonts w:eastAsia="Calibri" w:cs="Arial"/>
                <w:color w:val="155755"/>
              </w:rPr>
            </w:pPr>
            <w:r w:rsidRPr="00E810B8">
              <w:rPr>
                <w:rFonts w:eastAsia="Calibri" w:cs="Arial"/>
                <w:b/>
                <w:bCs/>
                <w:color w:val="155755"/>
              </w:rPr>
              <w:t xml:space="preserve">Time </w:t>
            </w:r>
          </w:p>
        </w:tc>
      </w:tr>
      <w:tr w:rsidR="00FA134B" w:rsidRPr="0083709A" w14:paraId="20A17999" w14:textId="77777777" w:rsidTr="001F50F1">
        <w:trPr>
          <w:cantSplit/>
          <w:trHeight w:val="590"/>
        </w:trPr>
        <w:tc>
          <w:tcPr>
            <w:tcW w:w="7817" w:type="dxa"/>
            <w:gridSpan w:val="8"/>
            <w:tcBorders>
              <w:top w:val="nil"/>
              <w:left w:val="nil"/>
              <w:bottom w:val="single" w:sz="4" w:space="0" w:color="155755"/>
              <w:right w:val="single" w:sz="4" w:space="0" w:color="155755"/>
            </w:tcBorders>
            <w:shd w:val="clear" w:color="auto" w:fill="auto"/>
            <w:vAlign w:val="center"/>
          </w:tcPr>
          <w:p w14:paraId="65638CB1" w14:textId="77777777" w:rsidR="00FA134B" w:rsidRPr="00E810B8" w:rsidRDefault="00FA134B" w:rsidP="005177B8">
            <w:pPr>
              <w:numPr>
                <w:ilvl w:val="2"/>
                <w:numId w:val="90"/>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48" w:type="dxa"/>
            <w:tcBorders>
              <w:top w:val="nil"/>
              <w:left w:val="single" w:sz="4" w:space="0" w:color="155755"/>
              <w:bottom w:val="single" w:sz="4" w:space="0" w:color="155755"/>
              <w:right w:val="single" w:sz="4" w:space="0" w:color="155755"/>
            </w:tcBorders>
            <w:shd w:val="clear" w:color="auto" w:fill="auto"/>
            <w:vAlign w:val="center"/>
          </w:tcPr>
          <w:p w14:paraId="37196234" w14:textId="77777777" w:rsidR="00FA134B" w:rsidRPr="00E810B8" w:rsidRDefault="00FA134B" w:rsidP="001F50F1">
            <w:pPr>
              <w:ind w:left="34"/>
              <w:rPr>
                <w:rFonts w:eastAsia="Calibri" w:cs="Arial"/>
                <w:color w:val="155755"/>
              </w:rPr>
            </w:pPr>
            <w:r w:rsidRPr="00E810B8">
              <w:rPr>
                <w:rFonts w:eastAsia="Calibri" w:cs="Arial"/>
                <w:color w:val="155755"/>
              </w:rPr>
              <w:t>Project Manager</w:t>
            </w:r>
          </w:p>
        </w:tc>
        <w:tc>
          <w:tcPr>
            <w:tcW w:w="1125" w:type="dxa"/>
            <w:tcBorders>
              <w:top w:val="nil"/>
              <w:left w:val="single" w:sz="4" w:space="0" w:color="155755"/>
              <w:bottom w:val="single" w:sz="4" w:space="0" w:color="155755"/>
              <w:right w:val="nil"/>
            </w:tcBorders>
            <w:shd w:val="clear" w:color="auto" w:fill="auto"/>
            <w:vAlign w:val="center"/>
          </w:tcPr>
          <w:p w14:paraId="63D9410D" w14:textId="77777777" w:rsidR="00FA134B" w:rsidRPr="0083709A" w:rsidRDefault="00FA134B" w:rsidP="001F50F1">
            <w:pPr>
              <w:ind w:left="34"/>
              <w:rPr>
                <w:rFonts w:eastAsia="Calibri" w:cs="Arial"/>
                <w:color w:val="231F20"/>
              </w:rPr>
            </w:pPr>
          </w:p>
        </w:tc>
      </w:tr>
      <w:tr w:rsidR="00FA134B" w:rsidRPr="0083709A" w14:paraId="5FF2C72F" w14:textId="77777777" w:rsidTr="001F50F1">
        <w:trPr>
          <w:cantSplit/>
          <w:trHeight w:val="70"/>
        </w:trPr>
        <w:tc>
          <w:tcPr>
            <w:tcW w:w="586" w:type="dxa"/>
            <w:tcBorders>
              <w:top w:val="single" w:sz="4" w:space="0" w:color="155755"/>
              <w:left w:val="nil"/>
              <w:bottom w:val="nil"/>
              <w:right w:val="nil"/>
            </w:tcBorders>
            <w:shd w:val="clear" w:color="auto" w:fill="auto"/>
            <w:vAlign w:val="center"/>
          </w:tcPr>
          <w:p w14:paraId="6DC2AF4E" w14:textId="77777777" w:rsidR="00FA134B" w:rsidRPr="00F20BC7" w:rsidRDefault="00FA134B" w:rsidP="001F50F1">
            <w:pPr>
              <w:rPr>
                <w:rFonts w:eastAsia="Calibri" w:cs="Arial"/>
                <w:color w:val="231F20"/>
                <w:sz w:val="2"/>
                <w:szCs w:val="2"/>
              </w:rPr>
            </w:pPr>
          </w:p>
        </w:tc>
        <w:tc>
          <w:tcPr>
            <w:tcW w:w="7231" w:type="dxa"/>
            <w:gridSpan w:val="7"/>
            <w:tcBorders>
              <w:top w:val="single" w:sz="4" w:space="0" w:color="155755"/>
              <w:left w:val="nil"/>
              <w:bottom w:val="nil"/>
              <w:right w:val="nil"/>
            </w:tcBorders>
            <w:shd w:val="clear" w:color="auto" w:fill="auto"/>
            <w:vAlign w:val="center"/>
          </w:tcPr>
          <w:p w14:paraId="60CC4389" w14:textId="77777777" w:rsidR="00FA134B" w:rsidRPr="00F20BC7" w:rsidRDefault="00FA134B" w:rsidP="001F50F1">
            <w:pPr>
              <w:rPr>
                <w:rFonts w:eastAsia="Calibri" w:cs="Arial"/>
                <w:color w:val="231F20"/>
                <w:sz w:val="2"/>
                <w:szCs w:val="2"/>
              </w:rPr>
            </w:pPr>
          </w:p>
        </w:tc>
        <w:tc>
          <w:tcPr>
            <w:tcW w:w="1548" w:type="dxa"/>
            <w:tcBorders>
              <w:top w:val="single" w:sz="4" w:space="0" w:color="155755"/>
              <w:left w:val="nil"/>
              <w:bottom w:val="nil"/>
              <w:right w:val="nil"/>
            </w:tcBorders>
            <w:shd w:val="clear" w:color="auto" w:fill="auto"/>
            <w:vAlign w:val="center"/>
          </w:tcPr>
          <w:p w14:paraId="1747D6E2" w14:textId="77777777" w:rsidR="00FA134B" w:rsidRPr="00F20BC7" w:rsidRDefault="00FA134B" w:rsidP="001F50F1">
            <w:pPr>
              <w:rPr>
                <w:rFonts w:eastAsia="Calibri" w:cs="Arial"/>
                <w:color w:val="231F20"/>
                <w:sz w:val="2"/>
                <w:szCs w:val="2"/>
              </w:rPr>
            </w:pPr>
          </w:p>
        </w:tc>
        <w:tc>
          <w:tcPr>
            <w:tcW w:w="1125" w:type="dxa"/>
            <w:tcBorders>
              <w:top w:val="single" w:sz="4" w:space="0" w:color="155755"/>
              <w:left w:val="nil"/>
              <w:bottom w:val="nil"/>
              <w:right w:val="nil"/>
            </w:tcBorders>
            <w:shd w:val="clear" w:color="auto" w:fill="auto"/>
            <w:vAlign w:val="center"/>
          </w:tcPr>
          <w:p w14:paraId="3A0B5619" w14:textId="77777777" w:rsidR="00FA134B" w:rsidRPr="00F20BC7" w:rsidRDefault="00FA134B" w:rsidP="001F50F1">
            <w:pPr>
              <w:rPr>
                <w:rFonts w:eastAsia="Calibri" w:cs="Arial"/>
                <w:color w:val="231F20"/>
                <w:sz w:val="2"/>
                <w:szCs w:val="2"/>
              </w:rPr>
            </w:pPr>
          </w:p>
        </w:tc>
      </w:tr>
      <w:tr w:rsidR="00FA134B" w:rsidRPr="0083709A" w14:paraId="747CAB21" w14:textId="77777777" w:rsidTr="001F50F1">
        <w:trPr>
          <w:cantSplit/>
          <w:trHeight w:val="494"/>
        </w:trPr>
        <w:tc>
          <w:tcPr>
            <w:tcW w:w="10490" w:type="dxa"/>
            <w:gridSpan w:val="10"/>
            <w:tcBorders>
              <w:top w:val="nil"/>
              <w:left w:val="nil"/>
              <w:bottom w:val="nil"/>
              <w:right w:val="nil"/>
            </w:tcBorders>
            <w:shd w:val="clear" w:color="auto" w:fill="404040" w:themeFill="text1" w:themeFillTint="BF"/>
            <w:vAlign w:val="center"/>
          </w:tcPr>
          <w:p w14:paraId="7FD04890" w14:textId="77777777" w:rsidR="00FA134B" w:rsidRPr="008C0B8C" w:rsidRDefault="00FA134B" w:rsidP="001F50F1">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FA134B" w:rsidRPr="0083709A" w14:paraId="11D0A4FA" w14:textId="77777777" w:rsidTr="001F50F1">
        <w:trPr>
          <w:cantSplit/>
          <w:trHeight w:val="63"/>
        </w:trPr>
        <w:tc>
          <w:tcPr>
            <w:tcW w:w="586" w:type="dxa"/>
            <w:tcBorders>
              <w:top w:val="nil"/>
              <w:left w:val="nil"/>
              <w:bottom w:val="single" w:sz="4" w:space="0" w:color="C00000"/>
              <w:right w:val="nil"/>
            </w:tcBorders>
            <w:shd w:val="clear" w:color="auto" w:fill="auto"/>
            <w:vAlign w:val="center"/>
          </w:tcPr>
          <w:p w14:paraId="6DBE03B3" w14:textId="77777777" w:rsidR="00FA134B" w:rsidRPr="00F20BC7" w:rsidRDefault="00FA134B" w:rsidP="001F50F1">
            <w:pPr>
              <w:ind w:left="177"/>
              <w:rPr>
                <w:rFonts w:eastAsia="Calibri" w:cs="Arial"/>
                <w:color w:val="231F20"/>
                <w:sz w:val="2"/>
                <w:szCs w:val="2"/>
              </w:rPr>
            </w:pPr>
          </w:p>
        </w:tc>
        <w:tc>
          <w:tcPr>
            <w:tcW w:w="9904" w:type="dxa"/>
            <w:gridSpan w:val="9"/>
            <w:tcBorders>
              <w:top w:val="nil"/>
              <w:left w:val="nil"/>
              <w:bottom w:val="single" w:sz="4" w:space="0" w:color="C00000"/>
              <w:right w:val="nil"/>
            </w:tcBorders>
            <w:shd w:val="clear" w:color="auto" w:fill="auto"/>
            <w:vAlign w:val="center"/>
          </w:tcPr>
          <w:p w14:paraId="2DA0EDD4" w14:textId="77777777" w:rsidR="00FA134B" w:rsidRPr="00F20BC7" w:rsidRDefault="00FA134B" w:rsidP="001F50F1">
            <w:pPr>
              <w:ind w:left="177"/>
              <w:rPr>
                <w:rFonts w:eastAsia="Calibri" w:cs="Arial"/>
                <w:color w:val="231F20"/>
                <w:sz w:val="2"/>
                <w:szCs w:val="2"/>
              </w:rPr>
            </w:pPr>
          </w:p>
        </w:tc>
      </w:tr>
      <w:tr w:rsidR="007B127F" w:rsidRPr="0083709A" w14:paraId="36CEA59B" w14:textId="77777777" w:rsidTr="00C4340E">
        <w:trPr>
          <w:cantSplit/>
          <w:trHeight w:val="1043"/>
        </w:trPr>
        <w:tc>
          <w:tcPr>
            <w:tcW w:w="2410"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721B5055" w14:textId="61082C9C" w:rsidR="007B127F" w:rsidRDefault="007B127F" w:rsidP="007B127F">
            <w:pPr>
              <w:ind w:left="177"/>
              <w:rPr>
                <w:rFonts w:eastAsia="Calibri" w:cs="Arial"/>
                <w:b/>
                <w:bCs/>
                <w:color w:val="AD4C12" w:themeColor="accent4" w:themeShade="BF"/>
              </w:rPr>
            </w:pPr>
            <w:permStart w:id="1862341929" w:edGrp="everyone" w:colFirst="5" w:colLast="5"/>
            <w:permStart w:id="1113933740" w:edGrp="everyone" w:colFirst="3" w:colLast="3"/>
            <w:permStart w:id="501286572" w:edGrp="everyone" w:colFirst="1" w:colLast="1"/>
            <w:r>
              <w:rPr>
                <w:rFonts w:eastAsia="Calibri" w:cs="Arial"/>
                <w:b/>
                <w:bCs/>
                <w:color w:val="AD4C12" w:themeColor="accent4" w:themeShade="BF"/>
              </w:rPr>
              <w:t xml:space="preserve">Governance during project duration </w:t>
            </w:r>
            <w:r w:rsidRPr="0092647F">
              <w:rPr>
                <w:rFonts w:eastAsia="Calibri" w:cs="Arial"/>
                <w:color w:val="AD4C12" w:themeColor="accent4" w:themeShade="BF"/>
                <w:sz w:val="18"/>
                <w:szCs w:val="18"/>
              </w:rPr>
              <w:t>(</w:t>
            </w:r>
            <w:r w:rsidRPr="007F4BB0">
              <w:rPr>
                <w:rFonts w:eastAsia="Calibri" w:cs="Arial"/>
                <w:color w:val="AD4C12" w:themeColor="accent4" w:themeShade="BF"/>
                <w:sz w:val="18"/>
                <w:szCs w:val="18"/>
              </w:rPr>
              <w:t>cont.)</w:t>
            </w:r>
          </w:p>
        </w:tc>
        <w:sdt>
          <w:sdtPr>
            <w:rPr>
              <w:rFonts w:eastAsia="Calibri" w:cs="Arial"/>
              <w:color w:val="E76618" w:themeColor="accent4"/>
            </w:rPr>
            <w:id w:val="1909106626"/>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right w:val="nil"/>
                </w:tcBorders>
                <w:shd w:val="clear" w:color="auto" w:fill="auto"/>
                <w:vAlign w:val="center"/>
              </w:tcPr>
              <w:p w14:paraId="1CE5D04F" w14:textId="30369456" w:rsidR="007B127F" w:rsidRPr="0092647F" w:rsidRDefault="007B127F" w:rsidP="007B127F">
                <w:pPr>
                  <w:rPr>
                    <w:rFonts w:ascii="Segoe UI Symbol" w:eastAsia="MS Gothic" w:hAnsi="Segoe UI Symbol" w:cs="Segoe UI Symbol"/>
                    <w:bCs/>
                    <w:color w:val="E76618" w:themeColor="accent4"/>
                    <w:highlight w:val="cyan"/>
                  </w:rPr>
                </w:pPr>
                <w:r w:rsidRPr="0092647F">
                  <w:rPr>
                    <w:rFonts w:ascii="MS Gothic" w:eastAsia="MS Gothic" w:hAnsi="MS Gothic" w:cs="Arial" w:hint="eastAsia"/>
                    <w:color w:val="E76618" w:themeColor="accent4"/>
                  </w:rPr>
                  <w:t>☐</w:t>
                </w:r>
              </w:p>
            </w:tc>
          </w:sdtContent>
        </w:sdt>
        <w:tc>
          <w:tcPr>
            <w:tcW w:w="1843" w:type="dxa"/>
            <w:vMerge w:val="restart"/>
            <w:tcBorders>
              <w:top w:val="single" w:sz="4" w:space="0" w:color="E76618" w:themeColor="accent4"/>
              <w:left w:val="nil"/>
              <w:right w:val="nil"/>
            </w:tcBorders>
            <w:shd w:val="clear" w:color="auto" w:fill="FAE0D0" w:themeFill="accent4" w:themeFillTint="33"/>
            <w:vAlign w:val="center"/>
          </w:tcPr>
          <w:p w14:paraId="37751648" w14:textId="4C514952" w:rsidR="007B127F" w:rsidRPr="0092647F" w:rsidRDefault="007B127F" w:rsidP="007B127F">
            <w:pPr>
              <w:rPr>
                <w:rFonts w:eastAsia="Calibri" w:cs="Arial"/>
                <w:color w:val="E76618" w:themeColor="accent4"/>
              </w:rPr>
            </w:pPr>
            <w:r w:rsidRPr="0092647F">
              <w:rPr>
                <w:rFonts w:eastAsia="Calibri" w:cs="Arial"/>
                <w:color w:val="E76618" w:themeColor="accent4"/>
              </w:rPr>
              <w:t xml:space="preserve">Project Manager </w:t>
            </w:r>
            <w:r w:rsidRPr="0092647F">
              <w:rPr>
                <w:rFonts w:eastAsia="Calibri" w:cs="Arial"/>
                <w:color w:val="C00000"/>
                <w:sz w:val="18"/>
                <w:szCs w:val="18"/>
              </w:rPr>
              <w:t xml:space="preserve">(please select no more than </w:t>
            </w:r>
            <w:r w:rsidRPr="0092647F">
              <w:rPr>
                <w:rFonts w:eastAsia="Calibri" w:cs="Arial"/>
                <w:color w:val="C00000"/>
                <w:sz w:val="18"/>
                <w:szCs w:val="18"/>
                <w:u w:val="single"/>
              </w:rPr>
              <w:t>four</w:t>
            </w:r>
            <w:r w:rsidRPr="0092647F">
              <w:rPr>
                <w:rFonts w:eastAsia="Calibri" w:cs="Arial"/>
                <w:color w:val="C00000"/>
                <w:sz w:val="18"/>
                <w:szCs w:val="18"/>
              </w:rPr>
              <w:t xml:space="preserve"> options for this stakeholder role)</w:t>
            </w:r>
          </w:p>
        </w:tc>
        <w:sdt>
          <w:sdtPr>
            <w:rPr>
              <w:rFonts w:eastAsia="Calibri" w:cs="Arial"/>
              <w:color w:val="E76618" w:themeColor="accent4"/>
            </w:rPr>
            <w:id w:val="-1075127575"/>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1E488BF" w14:textId="0C02C2AC" w:rsidR="007B127F" w:rsidRPr="0092647F" w:rsidRDefault="007B127F" w:rsidP="007B127F">
                <w:pPr>
                  <w:rPr>
                    <w:rFonts w:eastAsia="Times New Roman"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575ED0E4" w14:textId="21F8B23F" w:rsidR="007B127F" w:rsidRPr="00F60575" w:rsidRDefault="007B127F" w:rsidP="007B127F">
            <w:pPr>
              <w:ind w:right="-108"/>
              <w:rPr>
                <w:rFonts w:eastAsia="Times New Roman" w:cs="Arial"/>
                <w:bCs/>
                <w:color w:val="E76618" w:themeColor="accent4"/>
                <w:sz w:val="19"/>
                <w:szCs w:val="19"/>
              </w:rPr>
            </w:pPr>
            <w:r w:rsidRPr="00F60575">
              <w:rPr>
                <w:rFonts w:eastAsia="Times New Roman" w:cs="Arial"/>
                <w:bCs/>
                <w:color w:val="E76618" w:themeColor="accent4"/>
                <w:sz w:val="19"/>
                <w:szCs w:val="19"/>
              </w:rPr>
              <w:t>Communicate with project staff regularly to direct project activities and quality status.</w:t>
            </w:r>
          </w:p>
        </w:tc>
        <w:sdt>
          <w:sdtPr>
            <w:rPr>
              <w:rFonts w:eastAsia="Calibri" w:cs="Arial"/>
              <w:color w:val="E76618" w:themeColor="accent4"/>
            </w:rPr>
            <w:id w:val="-958338702"/>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B809BEF" w14:textId="598A4B44" w:rsidR="007B127F" w:rsidRPr="0092647F" w:rsidRDefault="007B127F" w:rsidP="007B127F">
                <w:pPr>
                  <w:rPr>
                    <w:rFonts w:eastAsia="Times New Roman"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3FEB0940" w14:textId="2434BC33"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Communicate quality (risks and issues) to internal and external stakeholders.</w:t>
            </w:r>
          </w:p>
        </w:tc>
      </w:tr>
      <w:tr w:rsidR="007B127F" w:rsidRPr="0083709A" w14:paraId="667DE3DE" w14:textId="77777777" w:rsidTr="00C4340E">
        <w:trPr>
          <w:cantSplit/>
          <w:trHeight w:val="989"/>
        </w:trPr>
        <w:tc>
          <w:tcPr>
            <w:tcW w:w="2410" w:type="dxa"/>
            <w:gridSpan w:val="2"/>
            <w:vMerge/>
            <w:tcBorders>
              <w:left w:val="nil"/>
              <w:right w:val="single" w:sz="4" w:space="0" w:color="E76618" w:themeColor="accent4"/>
            </w:tcBorders>
            <w:shd w:val="clear" w:color="auto" w:fill="F5C1A2" w:themeFill="accent4" w:themeFillTint="66"/>
            <w:vAlign w:val="center"/>
          </w:tcPr>
          <w:p w14:paraId="743C01CB" w14:textId="77777777" w:rsidR="007B127F" w:rsidRDefault="007B127F" w:rsidP="007B127F">
            <w:pPr>
              <w:ind w:left="177"/>
              <w:rPr>
                <w:rFonts w:eastAsia="Calibri" w:cs="Arial"/>
                <w:b/>
                <w:bCs/>
                <w:color w:val="AD4C12" w:themeColor="accent4" w:themeShade="BF"/>
              </w:rPr>
            </w:pPr>
            <w:permStart w:id="1927301457" w:edGrp="everyone" w:colFirst="5" w:colLast="5"/>
            <w:permStart w:id="1750157175" w:edGrp="everyone" w:colFirst="3" w:colLast="3"/>
            <w:permEnd w:id="1862341929"/>
            <w:permEnd w:id="1113933740"/>
            <w:permEnd w:id="501286572"/>
          </w:p>
        </w:tc>
        <w:tc>
          <w:tcPr>
            <w:tcW w:w="425" w:type="dxa"/>
            <w:vMerge/>
            <w:tcBorders>
              <w:left w:val="single" w:sz="4" w:space="0" w:color="E76618" w:themeColor="accent4"/>
              <w:right w:val="nil"/>
            </w:tcBorders>
            <w:shd w:val="clear" w:color="auto" w:fill="auto"/>
            <w:vAlign w:val="center"/>
          </w:tcPr>
          <w:p w14:paraId="3D1DCEB8" w14:textId="77777777" w:rsidR="007B127F" w:rsidRPr="0092647F" w:rsidRDefault="007B127F" w:rsidP="007B127F">
            <w:pPr>
              <w:rPr>
                <w:rFonts w:ascii="Segoe UI Symbol" w:eastAsia="MS Gothic" w:hAnsi="Segoe UI Symbol" w:cs="Segoe UI Symbol"/>
                <w:bCs/>
                <w:color w:val="E76618" w:themeColor="accent4"/>
                <w:highlight w:val="cyan"/>
              </w:rPr>
            </w:pPr>
          </w:p>
        </w:tc>
        <w:tc>
          <w:tcPr>
            <w:tcW w:w="1843" w:type="dxa"/>
            <w:vMerge/>
            <w:tcBorders>
              <w:left w:val="nil"/>
              <w:right w:val="nil"/>
            </w:tcBorders>
            <w:shd w:val="clear" w:color="auto" w:fill="FAE0D0" w:themeFill="accent4" w:themeFillTint="33"/>
            <w:vAlign w:val="center"/>
          </w:tcPr>
          <w:p w14:paraId="3B9039FE" w14:textId="77777777" w:rsidR="007B127F" w:rsidRPr="0092647F" w:rsidRDefault="007B127F" w:rsidP="007B127F">
            <w:pPr>
              <w:rPr>
                <w:rFonts w:eastAsia="Calibri" w:cs="Arial"/>
                <w:color w:val="E76618" w:themeColor="accent4"/>
              </w:rPr>
            </w:pPr>
          </w:p>
        </w:tc>
        <w:sdt>
          <w:sdtPr>
            <w:rPr>
              <w:rFonts w:eastAsia="Calibri" w:cs="Arial"/>
              <w:color w:val="E76618" w:themeColor="accent4"/>
            </w:rPr>
            <w:id w:val="-916860930"/>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70D9440" w14:textId="58281835" w:rsidR="007B127F" w:rsidRPr="0092647F" w:rsidRDefault="007B127F" w:rsidP="007B127F">
                <w:pPr>
                  <w:rPr>
                    <w:rFonts w:eastAsia="Times New Roman"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4EFD1FF5" w14:textId="234512D0"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Communicate with Project Sponsor to report any quality related issues.</w:t>
            </w:r>
          </w:p>
        </w:tc>
        <w:sdt>
          <w:sdtPr>
            <w:rPr>
              <w:rFonts w:eastAsia="Calibri" w:cs="Arial"/>
              <w:color w:val="E76618" w:themeColor="accent4"/>
            </w:rPr>
            <w:id w:val="2025051566"/>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FBFE97F" w14:textId="75999EE8" w:rsidR="007B127F" w:rsidRPr="0092647F" w:rsidRDefault="007B127F" w:rsidP="007B127F">
                <w:pPr>
                  <w:rPr>
                    <w:rFonts w:eastAsia="Times New Roman"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606D91C4" w14:textId="6DFD0654"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Participate in the establishment and oversight of the project's QM effort.</w:t>
            </w:r>
          </w:p>
        </w:tc>
      </w:tr>
      <w:tr w:rsidR="007B127F" w:rsidRPr="0083709A" w14:paraId="33A9C9E9" w14:textId="77777777" w:rsidTr="00C4340E">
        <w:trPr>
          <w:cantSplit/>
          <w:trHeight w:val="700"/>
        </w:trPr>
        <w:tc>
          <w:tcPr>
            <w:tcW w:w="2410" w:type="dxa"/>
            <w:gridSpan w:val="2"/>
            <w:vMerge/>
            <w:tcBorders>
              <w:left w:val="nil"/>
              <w:right w:val="single" w:sz="4" w:space="0" w:color="E76618" w:themeColor="accent4"/>
            </w:tcBorders>
            <w:shd w:val="clear" w:color="auto" w:fill="F5C1A2" w:themeFill="accent4" w:themeFillTint="66"/>
            <w:vAlign w:val="center"/>
          </w:tcPr>
          <w:p w14:paraId="069BA96C" w14:textId="77777777" w:rsidR="007B127F" w:rsidRDefault="007B127F" w:rsidP="007B127F">
            <w:pPr>
              <w:ind w:left="177"/>
              <w:rPr>
                <w:rFonts w:eastAsia="Calibri" w:cs="Arial"/>
                <w:b/>
                <w:bCs/>
                <w:color w:val="AD4C12" w:themeColor="accent4" w:themeShade="BF"/>
              </w:rPr>
            </w:pPr>
            <w:permStart w:id="1840928202" w:edGrp="everyone" w:colFirst="5" w:colLast="5"/>
            <w:permStart w:id="1608599438" w:edGrp="everyone" w:colFirst="3" w:colLast="3"/>
            <w:permEnd w:id="1927301457"/>
            <w:permEnd w:id="1750157175"/>
          </w:p>
        </w:tc>
        <w:tc>
          <w:tcPr>
            <w:tcW w:w="425" w:type="dxa"/>
            <w:vMerge/>
            <w:tcBorders>
              <w:left w:val="single" w:sz="4" w:space="0" w:color="E76618" w:themeColor="accent4"/>
              <w:right w:val="nil"/>
            </w:tcBorders>
            <w:shd w:val="clear" w:color="auto" w:fill="auto"/>
            <w:vAlign w:val="center"/>
          </w:tcPr>
          <w:p w14:paraId="1CBF4BAF" w14:textId="77777777" w:rsidR="007B127F" w:rsidRPr="0092647F" w:rsidRDefault="007B127F" w:rsidP="007B127F">
            <w:pPr>
              <w:rPr>
                <w:rFonts w:ascii="Segoe UI Symbol" w:eastAsia="MS Gothic" w:hAnsi="Segoe UI Symbol" w:cs="Segoe UI Symbol"/>
                <w:bCs/>
                <w:color w:val="E76618" w:themeColor="accent4"/>
                <w:highlight w:val="cyan"/>
              </w:rPr>
            </w:pPr>
          </w:p>
        </w:tc>
        <w:tc>
          <w:tcPr>
            <w:tcW w:w="1843" w:type="dxa"/>
            <w:vMerge/>
            <w:tcBorders>
              <w:left w:val="nil"/>
              <w:right w:val="nil"/>
            </w:tcBorders>
            <w:shd w:val="clear" w:color="auto" w:fill="FAE0D0" w:themeFill="accent4" w:themeFillTint="33"/>
            <w:vAlign w:val="center"/>
          </w:tcPr>
          <w:p w14:paraId="71C73BEF" w14:textId="77777777" w:rsidR="007B127F" w:rsidRPr="0092647F" w:rsidRDefault="007B127F" w:rsidP="007B127F">
            <w:pPr>
              <w:rPr>
                <w:rFonts w:eastAsia="Calibri" w:cs="Arial"/>
                <w:color w:val="E76618" w:themeColor="accent4"/>
              </w:rPr>
            </w:pPr>
          </w:p>
        </w:tc>
        <w:sdt>
          <w:sdtPr>
            <w:rPr>
              <w:rFonts w:eastAsia="Calibri" w:cs="Arial"/>
              <w:color w:val="E76618" w:themeColor="accent4"/>
            </w:rPr>
            <w:id w:val="-2130316899"/>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35324FB" w14:textId="3ACB5329" w:rsidR="007B127F" w:rsidRPr="0092647F" w:rsidRDefault="007B127F" w:rsidP="007B127F">
                <w:pPr>
                  <w:rPr>
                    <w:rFonts w:eastAsia="Times New Roman"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27BE6D0E" w14:textId="6C20A5CA"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Develop and maintain project management plans</w:t>
            </w:r>
          </w:p>
        </w:tc>
        <w:sdt>
          <w:sdtPr>
            <w:rPr>
              <w:rFonts w:eastAsia="Calibri" w:cs="Arial"/>
              <w:color w:val="E76618" w:themeColor="accent4"/>
            </w:rPr>
            <w:id w:val="1719481373"/>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F6A6A95" w14:textId="45930F5E" w:rsidR="007B127F" w:rsidRPr="0092647F" w:rsidRDefault="007B127F" w:rsidP="007B127F">
                <w:pPr>
                  <w:rPr>
                    <w:rFonts w:eastAsia="Times New Roman"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4087C553" w14:textId="0DBC1729"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Monitor milestones, activities, timelines, resources, budgets and critical path</w:t>
            </w:r>
          </w:p>
        </w:tc>
      </w:tr>
      <w:tr w:rsidR="007B127F" w:rsidRPr="0083709A" w14:paraId="1AEC8A97" w14:textId="77777777" w:rsidTr="00C4340E">
        <w:trPr>
          <w:cantSplit/>
          <w:trHeight w:val="580"/>
        </w:trPr>
        <w:tc>
          <w:tcPr>
            <w:tcW w:w="2410" w:type="dxa"/>
            <w:gridSpan w:val="2"/>
            <w:vMerge/>
            <w:tcBorders>
              <w:left w:val="nil"/>
              <w:right w:val="single" w:sz="4" w:space="0" w:color="E76618" w:themeColor="accent4"/>
            </w:tcBorders>
            <w:shd w:val="clear" w:color="auto" w:fill="F5C1A2" w:themeFill="accent4" w:themeFillTint="66"/>
            <w:vAlign w:val="center"/>
          </w:tcPr>
          <w:p w14:paraId="13B3B16F" w14:textId="77777777" w:rsidR="007B127F" w:rsidRDefault="007B127F" w:rsidP="007B127F">
            <w:pPr>
              <w:ind w:left="177"/>
              <w:rPr>
                <w:rFonts w:eastAsia="Calibri" w:cs="Arial"/>
                <w:b/>
                <w:bCs/>
                <w:color w:val="AD4C12" w:themeColor="accent4" w:themeShade="BF"/>
              </w:rPr>
            </w:pPr>
            <w:permStart w:id="1895660952" w:edGrp="everyone" w:colFirst="5" w:colLast="5"/>
            <w:permStart w:id="1673297133" w:edGrp="everyone" w:colFirst="3" w:colLast="3"/>
            <w:permEnd w:id="1840928202"/>
            <w:permEnd w:id="1608599438"/>
          </w:p>
        </w:tc>
        <w:tc>
          <w:tcPr>
            <w:tcW w:w="425" w:type="dxa"/>
            <w:vMerge/>
            <w:tcBorders>
              <w:left w:val="single" w:sz="4" w:space="0" w:color="E76618" w:themeColor="accent4"/>
              <w:right w:val="nil"/>
            </w:tcBorders>
            <w:shd w:val="clear" w:color="auto" w:fill="auto"/>
            <w:vAlign w:val="center"/>
          </w:tcPr>
          <w:p w14:paraId="6FAAB53B" w14:textId="77777777" w:rsidR="007B127F" w:rsidRPr="0092647F" w:rsidRDefault="007B127F" w:rsidP="007B127F">
            <w:pPr>
              <w:rPr>
                <w:rFonts w:ascii="Segoe UI Symbol" w:eastAsia="MS Gothic" w:hAnsi="Segoe UI Symbol" w:cs="Segoe UI Symbol"/>
                <w:bCs/>
                <w:color w:val="E76618" w:themeColor="accent4"/>
                <w:highlight w:val="cyan"/>
              </w:rPr>
            </w:pPr>
          </w:p>
        </w:tc>
        <w:tc>
          <w:tcPr>
            <w:tcW w:w="1843" w:type="dxa"/>
            <w:vMerge/>
            <w:tcBorders>
              <w:left w:val="nil"/>
              <w:right w:val="nil"/>
            </w:tcBorders>
            <w:shd w:val="clear" w:color="auto" w:fill="FAE0D0" w:themeFill="accent4" w:themeFillTint="33"/>
            <w:vAlign w:val="center"/>
          </w:tcPr>
          <w:p w14:paraId="02F78456" w14:textId="77777777" w:rsidR="007B127F" w:rsidRPr="0092647F" w:rsidRDefault="007B127F" w:rsidP="007B127F">
            <w:pPr>
              <w:rPr>
                <w:rFonts w:eastAsia="Calibri" w:cs="Arial"/>
                <w:color w:val="E76618" w:themeColor="accent4"/>
              </w:rPr>
            </w:pPr>
          </w:p>
        </w:tc>
        <w:sdt>
          <w:sdtPr>
            <w:rPr>
              <w:rFonts w:eastAsia="Calibri" w:cs="Arial"/>
              <w:color w:val="E76618" w:themeColor="accent4"/>
            </w:rPr>
            <w:id w:val="-304855990"/>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C9C79EE" w14:textId="12B14EA8" w:rsidR="007B127F" w:rsidRPr="0092647F" w:rsidRDefault="007B127F" w:rsidP="007B127F">
                <w:pPr>
                  <w:rPr>
                    <w:rFonts w:eastAsia="Times New Roman"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49FEA37D" w14:textId="4E062D33"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Develop and track project metrics.</w:t>
            </w:r>
          </w:p>
        </w:tc>
        <w:sdt>
          <w:sdtPr>
            <w:rPr>
              <w:rFonts w:eastAsia="Calibri" w:cs="Arial"/>
              <w:color w:val="E76618" w:themeColor="accent4"/>
            </w:rPr>
            <w:id w:val="-1295599055"/>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8D2BEE9" w14:textId="294F8DBC" w:rsidR="007B127F" w:rsidRPr="0092647F" w:rsidRDefault="007B127F" w:rsidP="007B127F">
                <w:pPr>
                  <w:rPr>
                    <w:rFonts w:eastAsia="Times New Roman"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57F2DBF1" w14:textId="0053CD35"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Oversee contractor activities.</w:t>
            </w:r>
          </w:p>
        </w:tc>
      </w:tr>
      <w:tr w:rsidR="007B127F" w:rsidRPr="0083709A" w14:paraId="296DCC1B" w14:textId="77777777" w:rsidTr="00C4340E">
        <w:trPr>
          <w:cantSplit/>
          <w:trHeight w:val="844"/>
        </w:trPr>
        <w:tc>
          <w:tcPr>
            <w:tcW w:w="2410" w:type="dxa"/>
            <w:gridSpan w:val="2"/>
            <w:vMerge/>
            <w:tcBorders>
              <w:left w:val="nil"/>
              <w:right w:val="single" w:sz="4" w:space="0" w:color="E76618" w:themeColor="accent4"/>
            </w:tcBorders>
            <w:shd w:val="clear" w:color="auto" w:fill="F5C1A2" w:themeFill="accent4" w:themeFillTint="66"/>
            <w:vAlign w:val="center"/>
          </w:tcPr>
          <w:p w14:paraId="005E2EE9" w14:textId="77777777" w:rsidR="007B127F" w:rsidRDefault="007B127F" w:rsidP="007B127F">
            <w:pPr>
              <w:ind w:left="177"/>
              <w:rPr>
                <w:rFonts w:eastAsia="Calibri" w:cs="Arial"/>
                <w:b/>
                <w:bCs/>
                <w:color w:val="AD4C12" w:themeColor="accent4" w:themeShade="BF"/>
              </w:rPr>
            </w:pPr>
            <w:permStart w:id="237569848" w:edGrp="everyone" w:colFirst="5" w:colLast="5"/>
            <w:permStart w:id="192306635" w:edGrp="everyone" w:colFirst="3" w:colLast="3"/>
            <w:permEnd w:id="1895660952"/>
            <w:permEnd w:id="1673297133"/>
          </w:p>
        </w:tc>
        <w:tc>
          <w:tcPr>
            <w:tcW w:w="425" w:type="dxa"/>
            <w:vMerge/>
            <w:tcBorders>
              <w:left w:val="single" w:sz="4" w:space="0" w:color="E76618" w:themeColor="accent4"/>
              <w:right w:val="nil"/>
            </w:tcBorders>
            <w:shd w:val="clear" w:color="auto" w:fill="auto"/>
            <w:vAlign w:val="center"/>
          </w:tcPr>
          <w:p w14:paraId="383A4F53" w14:textId="77777777" w:rsidR="007B127F" w:rsidRPr="0092647F" w:rsidRDefault="007B127F" w:rsidP="007B127F">
            <w:pPr>
              <w:rPr>
                <w:rFonts w:ascii="Segoe UI Symbol" w:eastAsia="MS Gothic" w:hAnsi="Segoe UI Symbol" w:cs="Segoe UI Symbol"/>
                <w:bCs/>
                <w:color w:val="E76618" w:themeColor="accent4"/>
                <w:highlight w:val="cyan"/>
              </w:rPr>
            </w:pPr>
          </w:p>
        </w:tc>
        <w:tc>
          <w:tcPr>
            <w:tcW w:w="1843" w:type="dxa"/>
            <w:vMerge/>
            <w:tcBorders>
              <w:left w:val="nil"/>
              <w:right w:val="nil"/>
            </w:tcBorders>
            <w:shd w:val="clear" w:color="auto" w:fill="FAE0D0" w:themeFill="accent4" w:themeFillTint="33"/>
            <w:vAlign w:val="center"/>
          </w:tcPr>
          <w:p w14:paraId="30020337" w14:textId="77777777" w:rsidR="007B127F" w:rsidRPr="0092647F" w:rsidRDefault="007B127F" w:rsidP="007B127F">
            <w:pPr>
              <w:rPr>
                <w:rFonts w:eastAsia="Calibri" w:cs="Arial"/>
                <w:color w:val="E76618" w:themeColor="accent4"/>
              </w:rPr>
            </w:pPr>
          </w:p>
        </w:tc>
        <w:sdt>
          <w:sdtPr>
            <w:rPr>
              <w:rFonts w:eastAsia="Calibri" w:cs="Arial"/>
              <w:color w:val="E76618" w:themeColor="accent4"/>
            </w:rPr>
            <w:id w:val="-1231307353"/>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8421199" w14:textId="135F6EBE" w:rsidR="007B127F" w:rsidRPr="0092647F" w:rsidRDefault="007B127F" w:rsidP="007B127F">
                <w:pPr>
                  <w:rPr>
                    <w:rFonts w:eastAsia="Times New Roman"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79A9F265" w14:textId="1DD28351"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Review contractor deliverables.</w:t>
            </w:r>
          </w:p>
        </w:tc>
        <w:sdt>
          <w:sdtPr>
            <w:rPr>
              <w:rFonts w:eastAsia="Calibri" w:cs="Arial"/>
              <w:color w:val="E76618" w:themeColor="accent4"/>
            </w:rPr>
            <w:id w:val="-800851025"/>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7C50867" w14:textId="67E71FA6" w:rsidR="007B127F" w:rsidRPr="0092647F" w:rsidRDefault="007B127F" w:rsidP="007B127F">
                <w:pPr>
                  <w:rPr>
                    <w:rFonts w:eastAsia="Times New Roman"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2CE006B3" w14:textId="005D8813"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Provide QA inputs for developing project work products</w:t>
            </w:r>
          </w:p>
        </w:tc>
      </w:tr>
      <w:tr w:rsidR="007B127F" w:rsidRPr="0083709A" w14:paraId="168DE7AB" w14:textId="77777777" w:rsidTr="00C4340E">
        <w:trPr>
          <w:cantSplit/>
          <w:trHeight w:val="1395"/>
        </w:trPr>
        <w:tc>
          <w:tcPr>
            <w:tcW w:w="2410" w:type="dxa"/>
            <w:gridSpan w:val="2"/>
            <w:vMerge/>
            <w:tcBorders>
              <w:left w:val="nil"/>
              <w:right w:val="single" w:sz="4" w:space="0" w:color="E76618" w:themeColor="accent4"/>
            </w:tcBorders>
            <w:shd w:val="clear" w:color="auto" w:fill="F5C1A2" w:themeFill="accent4" w:themeFillTint="66"/>
            <w:vAlign w:val="center"/>
          </w:tcPr>
          <w:p w14:paraId="1EA9FEEF" w14:textId="77777777" w:rsidR="007B127F" w:rsidRDefault="007B127F" w:rsidP="007B127F">
            <w:pPr>
              <w:ind w:left="177"/>
              <w:rPr>
                <w:rFonts w:eastAsia="Calibri" w:cs="Arial"/>
                <w:b/>
                <w:bCs/>
                <w:color w:val="AD4C12" w:themeColor="accent4" w:themeShade="BF"/>
              </w:rPr>
            </w:pPr>
            <w:permStart w:id="1650398715" w:edGrp="everyone" w:colFirst="5" w:colLast="5"/>
            <w:permStart w:id="1611358840" w:edGrp="everyone" w:colFirst="3" w:colLast="3"/>
            <w:permEnd w:id="237569848"/>
            <w:permEnd w:id="192306635"/>
          </w:p>
        </w:tc>
        <w:tc>
          <w:tcPr>
            <w:tcW w:w="425" w:type="dxa"/>
            <w:vMerge/>
            <w:tcBorders>
              <w:left w:val="single" w:sz="4" w:space="0" w:color="E76618" w:themeColor="accent4"/>
              <w:right w:val="nil"/>
            </w:tcBorders>
            <w:shd w:val="clear" w:color="auto" w:fill="auto"/>
            <w:vAlign w:val="center"/>
          </w:tcPr>
          <w:p w14:paraId="7AA5E0A0" w14:textId="77777777" w:rsidR="007B127F" w:rsidRPr="0092647F" w:rsidRDefault="007B127F" w:rsidP="007B127F">
            <w:pPr>
              <w:rPr>
                <w:rFonts w:ascii="Segoe UI Symbol" w:eastAsia="MS Gothic" w:hAnsi="Segoe UI Symbol" w:cs="Segoe UI Symbol"/>
                <w:bCs/>
                <w:color w:val="E76618" w:themeColor="accent4"/>
                <w:highlight w:val="cyan"/>
              </w:rPr>
            </w:pPr>
          </w:p>
        </w:tc>
        <w:tc>
          <w:tcPr>
            <w:tcW w:w="1843" w:type="dxa"/>
            <w:vMerge/>
            <w:tcBorders>
              <w:left w:val="nil"/>
              <w:right w:val="nil"/>
            </w:tcBorders>
            <w:shd w:val="clear" w:color="auto" w:fill="FAE0D0" w:themeFill="accent4" w:themeFillTint="33"/>
            <w:vAlign w:val="center"/>
          </w:tcPr>
          <w:p w14:paraId="48A7571B" w14:textId="77777777" w:rsidR="007B127F" w:rsidRPr="0092647F" w:rsidRDefault="007B127F" w:rsidP="007B127F">
            <w:pPr>
              <w:rPr>
                <w:rFonts w:eastAsia="Calibri" w:cs="Arial"/>
                <w:color w:val="E76618" w:themeColor="accent4"/>
              </w:rPr>
            </w:pPr>
          </w:p>
        </w:tc>
        <w:sdt>
          <w:sdtPr>
            <w:rPr>
              <w:rFonts w:eastAsia="Calibri" w:cs="Arial"/>
              <w:color w:val="E76618" w:themeColor="accent4"/>
            </w:rPr>
            <w:id w:val="-1562789205"/>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6C57FBF" w14:textId="4CC4D238" w:rsidR="007B127F" w:rsidRPr="0092647F" w:rsidRDefault="007B127F" w:rsidP="007B127F">
                <w:pPr>
                  <w:rPr>
                    <w:rFonts w:eastAsia="Times New Roman"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370E5E65" w14:textId="77777777"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Implement QA techniques to ensure the quality of the deliverables to be</w:t>
            </w:r>
          </w:p>
          <w:p w14:paraId="71C2B387" w14:textId="3D480A08"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produced by the project.</w:t>
            </w:r>
          </w:p>
        </w:tc>
        <w:sdt>
          <w:sdtPr>
            <w:rPr>
              <w:rFonts w:eastAsia="Calibri" w:cs="Arial"/>
              <w:color w:val="E76618" w:themeColor="accent4"/>
            </w:rPr>
            <w:id w:val="-632866797"/>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56E2685" w14:textId="3DD9E4E2" w:rsidR="007B127F" w:rsidRPr="0092647F" w:rsidRDefault="007B127F" w:rsidP="007B127F">
                <w:pPr>
                  <w:rPr>
                    <w:rFonts w:eastAsia="Times New Roman"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1C5A45DB" w14:textId="77777777"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Provide written reports related to standards compliance, identify process</w:t>
            </w:r>
          </w:p>
          <w:p w14:paraId="4E36AEE9" w14:textId="77777777"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improvement opportunities, correctness, completeness, anomalies and</w:t>
            </w:r>
          </w:p>
          <w:p w14:paraId="7DC8AC7B" w14:textId="22E0FE02"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recommendations.</w:t>
            </w:r>
          </w:p>
        </w:tc>
      </w:tr>
      <w:tr w:rsidR="007B127F" w:rsidRPr="0083709A" w14:paraId="144E65F4" w14:textId="77777777" w:rsidTr="00C4340E">
        <w:trPr>
          <w:cantSplit/>
          <w:trHeight w:val="1117"/>
        </w:trPr>
        <w:tc>
          <w:tcPr>
            <w:tcW w:w="2410" w:type="dxa"/>
            <w:gridSpan w:val="2"/>
            <w:vMerge/>
            <w:tcBorders>
              <w:left w:val="nil"/>
              <w:right w:val="single" w:sz="4" w:space="0" w:color="E76618" w:themeColor="accent4"/>
            </w:tcBorders>
            <w:shd w:val="clear" w:color="auto" w:fill="F5C1A2" w:themeFill="accent4" w:themeFillTint="66"/>
            <w:vAlign w:val="center"/>
          </w:tcPr>
          <w:p w14:paraId="0D1502F5" w14:textId="77777777" w:rsidR="007B127F" w:rsidRDefault="007B127F" w:rsidP="007B127F">
            <w:pPr>
              <w:ind w:left="177"/>
              <w:rPr>
                <w:rFonts w:eastAsia="Calibri" w:cs="Arial"/>
                <w:b/>
                <w:bCs/>
                <w:color w:val="AD4C12" w:themeColor="accent4" w:themeShade="BF"/>
              </w:rPr>
            </w:pPr>
            <w:permStart w:id="638148898" w:edGrp="everyone" w:colFirst="5" w:colLast="5"/>
            <w:permStart w:id="1347377763" w:edGrp="everyone" w:colFirst="3" w:colLast="3"/>
            <w:permEnd w:id="1650398715"/>
            <w:permEnd w:id="1611358840"/>
          </w:p>
        </w:tc>
        <w:tc>
          <w:tcPr>
            <w:tcW w:w="425" w:type="dxa"/>
            <w:vMerge/>
            <w:tcBorders>
              <w:left w:val="single" w:sz="4" w:space="0" w:color="E76618" w:themeColor="accent4"/>
              <w:right w:val="nil"/>
            </w:tcBorders>
            <w:shd w:val="clear" w:color="auto" w:fill="auto"/>
            <w:vAlign w:val="center"/>
          </w:tcPr>
          <w:p w14:paraId="7A1F3B41" w14:textId="77777777" w:rsidR="007B127F" w:rsidRPr="0092647F" w:rsidRDefault="007B127F" w:rsidP="007B127F">
            <w:pPr>
              <w:rPr>
                <w:rFonts w:ascii="Segoe UI Symbol" w:eastAsia="MS Gothic" w:hAnsi="Segoe UI Symbol" w:cs="Segoe UI Symbol"/>
                <w:bCs/>
                <w:color w:val="E76618" w:themeColor="accent4"/>
                <w:highlight w:val="cyan"/>
              </w:rPr>
            </w:pPr>
          </w:p>
        </w:tc>
        <w:tc>
          <w:tcPr>
            <w:tcW w:w="1843" w:type="dxa"/>
            <w:vMerge/>
            <w:tcBorders>
              <w:left w:val="nil"/>
              <w:right w:val="nil"/>
            </w:tcBorders>
            <w:shd w:val="clear" w:color="auto" w:fill="FAE0D0" w:themeFill="accent4" w:themeFillTint="33"/>
            <w:vAlign w:val="center"/>
          </w:tcPr>
          <w:p w14:paraId="1B312D0B" w14:textId="77777777" w:rsidR="007B127F" w:rsidRPr="0092647F" w:rsidRDefault="007B127F" w:rsidP="007B127F">
            <w:pPr>
              <w:rPr>
                <w:rFonts w:eastAsia="Calibri" w:cs="Arial"/>
                <w:color w:val="E76618" w:themeColor="accent4"/>
              </w:rPr>
            </w:pPr>
          </w:p>
        </w:tc>
        <w:sdt>
          <w:sdtPr>
            <w:rPr>
              <w:rFonts w:eastAsia="Calibri" w:cs="Arial"/>
              <w:color w:val="E76618" w:themeColor="accent4"/>
            </w:rPr>
            <w:id w:val="-1131938856"/>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899BF5C" w14:textId="7A19EB22" w:rsidR="007B127F" w:rsidRPr="0092647F" w:rsidRDefault="007B127F" w:rsidP="007B127F">
                <w:pPr>
                  <w:rPr>
                    <w:rFonts w:eastAsia="Times New Roman"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4D4F0762" w14:textId="784E69B5"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Identify quality deviations and improvement actions for implementation</w:t>
            </w:r>
          </w:p>
        </w:tc>
        <w:sdt>
          <w:sdtPr>
            <w:rPr>
              <w:rFonts w:eastAsia="Calibri" w:cs="Arial"/>
              <w:color w:val="E76618" w:themeColor="accent4"/>
            </w:rPr>
            <w:id w:val="-444465885"/>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BDB2812" w14:textId="5020DD9D" w:rsidR="007B127F" w:rsidRPr="0092647F" w:rsidRDefault="007B127F" w:rsidP="007B127F">
                <w:pPr>
                  <w:rPr>
                    <w:rFonts w:eastAsia="Times New Roman"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519D22D7" w14:textId="57EF347D"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Implement QC techniques to control the quality of the deliverables</w:t>
            </w:r>
          </w:p>
        </w:tc>
      </w:tr>
      <w:tr w:rsidR="007B127F" w:rsidRPr="0083709A" w14:paraId="720A0C3A" w14:textId="77777777" w:rsidTr="00C4340E">
        <w:trPr>
          <w:cantSplit/>
          <w:trHeight w:val="1417"/>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2489207E" w14:textId="77777777" w:rsidR="007B127F" w:rsidRDefault="007B127F" w:rsidP="007B127F">
            <w:pPr>
              <w:ind w:left="177"/>
              <w:rPr>
                <w:rFonts w:eastAsia="Calibri" w:cs="Arial"/>
                <w:b/>
                <w:bCs/>
                <w:color w:val="AD4C12" w:themeColor="accent4" w:themeShade="BF"/>
              </w:rPr>
            </w:pPr>
            <w:permStart w:id="74935823" w:edGrp="everyone" w:colFirst="5" w:colLast="5"/>
            <w:permStart w:id="562179939" w:edGrp="everyone" w:colFirst="3" w:colLast="3"/>
            <w:permEnd w:id="638148898"/>
            <w:permEnd w:id="1347377763"/>
          </w:p>
        </w:tc>
        <w:tc>
          <w:tcPr>
            <w:tcW w:w="425" w:type="dxa"/>
            <w:vMerge/>
            <w:tcBorders>
              <w:left w:val="single" w:sz="4" w:space="0" w:color="E76618" w:themeColor="accent4"/>
              <w:bottom w:val="single" w:sz="4" w:space="0" w:color="E76618" w:themeColor="accent4"/>
              <w:right w:val="nil"/>
            </w:tcBorders>
            <w:shd w:val="clear" w:color="auto" w:fill="auto"/>
            <w:vAlign w:val="center"/>
          </w:tcPr>
          <w:p w14:paraId="3BB057A4" w14:textId="77777777" w:rsidR="007B127F" w:rsidRPr="0092647F" w:rsidRDefault="007B127F" w:rsidP="007B127F">
            <w:pPr>
              <w:rPr>
                <w:rFonts w:ascii="Segoe UI Symbol" w:eastAsia="MS Gothic" w:hAnsi="Segoe UI Symbol" w:cs="Segoe UI Symbol"/>
                <w:bCs/>
                <w:color w:val="E76618" w:themeColor="accent4"/>
                <w:highlight w:val="cyan"/>
              </w:rPr>
            </w:pPr>
          </w:p>
        </w:tc>
        <w:tc>
          <w:tcPr>
            <w:tcW w:w="1843" w:type="dxa"/>
            <w:vMerge/>
            <w:tcBorders>
              <w:left w:val="nil"/>
              <w:bottom w:val="single" w:sz="4" w:space="0" w:color="E76618" w:themeColor="accent4"/>
              <w:right w:val="nil"/>
            </w:tcBorders>
            <w:shd w:val="clear" w:color="auto" w:fill="FAE0D0" w:themeFill="accent4" w:themeFillTint="33"/>
            <w:vAlign w:val="center"/>
          </w:tcPr>
          <w:p w14:paraId="771F0E8F" w14:textId="77777777" w:rsidR="007B127F" w:rsidRPr="0092647F" w:rsidRDefault="007B127F" w:rsidP="007B127F">
            <w:pPr>
              <w:rPr>
                <w:rFonts w:eastAsia="Calibri" w:cs="Arial"/>
                <w:color w:val="E76618" w:themeColor="accent4"/>
              </w:rPr>
            </w:pPr>
          </w:p>
        </w:tc>
        <w:sdt>
          <w:sdtPr>
            <w:rPr>
              <w:rFonts w:eastAsia="Calibri" w:cs="Arial"/>
              <w:color w:val="E76618" w:themeColor="accent4"/>
            </w:rPr>
            <w:id w:val="-545831191"/>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D7E77EF" w14:textId="5642E91B" w:rsidR="007B127F" w:rsidRPr="0092647F" w:rsidRDefault="007B127F" w:rsidP="007B127F">
                <w:pPr>
                  <w:rPr>
                    <w:rFonts w:ascii="MS Gothic" w:eastAsia="MS Gothic" w:hAnsi="MS Gothic"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0B488F51" w14:textId="77777777"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Establish reporting standards that provide findings from quality</w:t>
            </w:r>
          </w:p>
          <w:p w14:paraId="77CC12EB" w14:textId="511575E1" w:rsidR="007B127F" w:rsidRPr="00F60575" w:rsidRDefault="007B127F" w:rsidP="007B127F">
            <w:pPr>
              <w:rPr>
                <w:rFonts w:eastAsia="Times New Roman" w:cs="Arial"/>
                <w:bCs/>
                <w:color w:val="E76618" w:themeColor="accent4"/>
                <w:sz w:val="19"/>
                <w:szCs w:val="19"/>
              </w:rPr>
            </w:pPr>
            <w:r w:rsidRPr="00F60575">
              <w:rPr>
                <w:rFonts w:eastAsia="Times New Roman" w:cs="Arial"/>
                <w:bCs/>
                <w:color w:val="E76618" w:themeColor="accent4"/>
                <w:sz w:val="19"/>
                <w:szCs w:val="19"/>
              </w:rPr>
              <w:t xml:space="preserve">measurements on a periodic basis </w:t>
            </w:r>
          </w:p>
        </w:tc>
        <w:sdt>
          <w:sdtPr>
            <w:rPr>
              <w:rFonts w:eastAsia="Calibri" w:cs="Arial"/>
              <w:color w:val="E76618" w:themeColor="accent4"/>
            </w:rPr>
            <w:id w:val="801494965"/>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AFEAE64" w14:textId="596DC6CE" w:rsidR="007B127F" w:rsidRPr="0092647F" w:rsidRDefault="007B127F" w:rsidP="007B127F">
                <w:pPr>
                  <w:rPr>
                    <w:rFonts w:ascii="MS Gothic" w:eastAsia="MS Gothic" w:hAnsi="MS Gothic"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6B6CA979" w14:textId="77777777" w:rsidR="007B127F" w:rsidRPr="00E5714C" w:rsidRDefault="007B127F" w:rsidP="007B127F">
            <w:pPr>
              <w:rPr>
                <w:rFonts w:eastAsia="Times New Roman" w:cs="Arial"/>
                <w:bCs/>
                <w:color w:val="E76618" w:themeColor="accent4"/>
                <w:sz w:val="19"/>
                <w:szCs w:val="19"/>
              </w:rPr>
            </w:pPr>
            <w:r w:rsidRPr="00E5714C">
              <w:rPr>
                <w:rFonts w:eastAsia="Times New Roman" w:cs="Arial"/>
                <w:bCs/>
                <w:color w:val="E76618" w:themeColor="accent4"/>
                <w:sz w:val="19"/>
                <w:szCs w:val="19"/>
              </w:rPr>
              <w:t>Oversee the contractor QM Program to ensure quality objectives for the new</w:t>
            </w:r>
          </w:p>
          <w:p w14:paraId="47751742" w14:textId="7DD91CE5" w:rsidR="007B127F" w:rsidRPr="00F60575" w:rsidRDefault="007B127F" w:rsidP="007B127F">
            <w:pPr>
              <w:rPr>
                <w:rFonts w:eastAsia="Times New Roman" w:cs="Arial"/>
                <w:bCs/>
                <w:color w:val="E76618" w:themeColor="accent4"/>
                <w:sz w:val="19"/>
                <w:szCs w:val="19"/>
              </w:rPr>
            </w:pPr>
            <w:r w:rsidRPr="00E5714C">
              <w:rPr>
                <w:rFonts w:eastAsia="Times New Roman" w:cs="Arial"/>
                <w:bCs/>
                <w:color w:val="E76618" w:themeColor="accent4"/>
                <w:sz w:val="19"/>
                <w:szCs w:val="19"/>
              </w:rPr>
              <w:t>system is satisfied, and pass quality reviews.</w:t>
            </w:r>
          </w:p>
        </w:tc>
      </w:tr>
      <w:permEnd w:id="74935823"/>
      <w:permEnd w:id="562179939"/>
    </w:tbl>
    <w:p w14:paraId="1FB2E683" w14:textId="77777777" w:rsidR="00FA134B" w:rsidRDefault="00FA134B">
      <w: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824"/>
        <w:gridCol w:w="425"/>
        <w:gridCol w:w="1843"/>
        <w:gridCol w:w="425"/>
        <w:gridCol w:w="2268"/>
        <w:gridCol w:w="426"/>
        <w:gridCol w:w="20"/>
        <w:gridCol w:w="1548"/>
        <w:gridCol w:w="1125"/>
      </w:tblGrid>
      <w:tr w:rsidR="00E5714C" w:rsidRPr="0083709A" w14:paraId="70DBA470" w14:textId="77777777" w:rsidTr="00F1212C">
        <w:trPr>
          <w:cantSplit/>
          <w:trHeight w:val="545"/>
        </w:trPr>
        <w:tc>
          <w:tcPr>
            <w:tcW w:w="10490" w:type="dxa"/>
            <w:gridSpan w:val="10"/>
            <w:tcBorders>
              <w:top w:val="nil"/>
              <w:left w:val="nil"/>
              <w:bottom w:val="nil"/>
              <w:right w:val="nil"/>
            </w:tcBorders>
            <w:shd w:val="clear" w:color="auto" w:fill="404040"/>
            <w:vAlign w:val="center"/>
          </w:tcPr>
          <w:p w14:paraId="51883164" w14:textId="77777777" w:rsidR="00E5714C" w:rsidRPr="00E810B8" w:rsidRDefault="00E5714C" w:rsidP="00F1212C">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E5714C" w:rsidRPr="0083709A" w14:paraId="008070DB" w14:textId="77777777" w:rsidTr="00F1212C">
        <w:trPr>
          <w:cantSplit/>
          <w:trHeight w:val="63"/>
        </w:trPr>
        <w:tc>
          <w:tcPr>
            <w:tcW w:w="10490" w:type="dxa"/>
            <w:gridSpan w:val="10"/>
            <w:tcBorders>
              <w:top w:val="nil"/>
              <w:left w:val="nil"/>
              <w:bottom w:val="single" w:sz="4" w:space="0" w:color="155755"/>
              <w:right w:val="nil"/>
            </w:tcBorders>
            <w:shd w:val="clear" w:color="auto" w:fill="auto"/>
            <w:vAlign w:val="center"/>
          </w:tcPr>
          <w:p w14:paraId="35405818" w14:textId="77777777" w:rsidR="00E5714C" w:rsidRPr="0083709A" w:rsidRDefault="00E5714C" w:rsidP="00F1212C">
            <w:pPr>
              <w:ind w:left="177"/>
              <w:rPr>
                <w:rFonts w:eastAsia="Calibri" w:cs="Arial"/>
                <w:b/>
                <w:bCs/>
                <w:color w:val="85DFFF"/>
                <w:sz w:val="2"/>
                <w:szCs w:val="2"/>
              </w:rPr>
            </w:pPr>
          </w:p>
        </w:tc>
      </w:tr>
      <w:tr w:rsidR="00E5714C" w:rsidRPr="0083709A" w14:paraId="041F88F9" w14:textId="77777777" w:rsidTr="00F1212C">
        <w:trPr>
          <w:cantSplit/>
          <w:trHeight w:val="374"/>
        </w:trPr>
        <w:tc>
          <w:tcPr>
            <w:tcW w:w="10490" w:type="dxa"/>
            <w:gridSpan w:val="10"/>
            <w:tcBorders>
              <w:top w:val="single" w:sz="4" w:space="0" w:color="155755"/>
              <w:left w:val="nil"/>
              <w:bottom w:val="nil"/>
              <w:right w:val="nil"/>
            </w:tcBorders>
            <w:shd w:val="clear" w:color="auto" w:fill="33CCCC"/>
            <w:vAlign w:val="center"/>
          </w:tcPr>
          <w:p w14:paraId="5A7636C2" w14:textId="77777777" w:rsidR="00E5714C" w:rsidRPr="00E810B8" w:rsidRDefault="00E5714C" w:rsidP="00F1212C">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E5714C" w:rsidRPr="0083709A" w14:paraId="3AA79C35" w14:textId="77777777" w:rsidTr="00F1212C">
        <w:trPr>
          <w:cantSplit/>
          <w:trHeight w:val="63"/>
        </w:trPr>
        <w:tc>
          <w:tcPr>
            <w:tcW w:w="7817" w:type="dxa"/>
            <w:gridSpan w:val="8"/>
            <w:tcBorders>
              <w:top w:val="nil"/>
              <w:left w:val="nil"/>
              <w:bottom w:val="single" w:sz="4" w:space="0" w:color="155755"/>
              <w:right w:val="single" w:sz="4" w:space="0" w:color="155755"/>
            </w:tcBorders>
            <w:shd w:val="clear" w:color="auto" w:fill="auto"/>
            <w:vAlign w:val="center"/>
          </w:tcPr>
          <w:p w14:paraId="48D664E4" w14:textId="77777777" w:rsidR="00E5714C" w:rsidRPr="0083709A" w:rsidRDefault="00E5714C" w:rsidP="00F1212C">
            <w:pPr>
              <w:ind w:left="177"/>
              <w:rPr>
                <w:rFonts w:eastAsia="Calibri" w:cs="Arial"/>
                <w:b/>
                <w:bCs/>
                <w:color w:val="002060"/>
                <w:sz w:val="2"/>
                <w:szCs w:val="2"/>
              </w:rPr>
            </w:pPr>
          </w:p>
        </w:tc>
        <w:tc>
          <w:tcPr>
            <w:tcW w:w="1548" w:type="dxa"/>
            <w:tcBorders>
              <w:top w:val="nil"/>
              <w:left w:val="single" w:sz="4" w:space="0" w:color="155755"/>
              <w:bottom w:val="single" w:sz="4" w:space="0" w:color="155755"/>
              <w:right w:val="single" w:sz="4" w:space="0" w:color="155755"/>
            </w:tcBorders>
            <w:shd w:val="clear" w:color="auto" w:fill="auto"/>
            <w:vAlign w:val="center"/>
          </w:tcPr>
          <w:p w14:paraId="63E94DA7" w14:textId="77777777" w:rsidR="00E5714C" w:rsidRPr="0083709A" w:rsidRDefault="00E5714C" w:rsidP="00F1212C">
            <w:pPr>
              <w:ind w:left="177"/>
              <w:rPr>
                <w:rFonts w:eastAsia="Calibri" w:cs="Arial"/>
                <w:b/>
                <w:bCs/>
                <w:color w:val="002060"/>
                <w:sz w:val="2"/>
                <w:szCs w:val="2"/>
              </w:rPr>
            </w:pPr>
          </w:p>
        </w:tc>
        <w:tc>
          <w:tcPr>
            <w:tcW w:w="1125" w:type="dxa"/>
            <w:tcBorders>
              <w:top w:val="nil"/>
              <w:left w:val="single" w:sz="4" w:space="0" w:color="155755"/>
              <w:bottom w:val="single" w:sz="4" w:space="0" w:color="155755"/>
              <w:right w:val="nil"/>
            </w:tcBorders>
            <w:shd w:val="clear" w:color="auto" w:fill="auto"/>
            <w:vAlign w:val="center"/>
          </w:tcPr>
          <w:p w14:paraId="0854DCCF" w14:textId="77777777" w:rsidR="00E5714C" w:rsidRPr="0083709A" w:rsidRDefault="00E5714C" w:rsidP="00F1212C">
            <w:pPr>
              <w:ind w:left="177"/>
              <w:rPr>
                <w:rFonts w:eastAsia="Calibri" w:cs="Arial"/>
                <w:b/>
                <w:bCs/>
                <w:color w:val="002060"/>
                <w:sz w:val="2"/>
                <w:szCs w:val="2"/>
              </w:rPr>
            </w:pPr>
          </w:p>
        </w:tc>
      </w:tr>
      <w:tr w:rsidR="00E5714C" w:rsidRPr="0083709A" w14:paraId="2D944A3E" w14:textId="77777777" w:rsidTr="00F1212C">
        <w:trPr>
          <w:cantSplit/>
          <w:trHeight w:val="335"/>
        </w:trPr>
        <w:tc>
          <w:tcPr>
            <w:tcW w:w="7817" w:type="dxa"/>
            <w:gridSpan w:val="8"/>
            <w:tcBorders>
              <w:top w:val="single" w:sz="4" w:space="0" w:color="155755"/>
              <w:left w:val="nil"/>
              <w:bottom w:val="nil"/>
              <w:right w:val="single" w:sz="4" w:space="0" w:color="155755"/>
            </w:tcBorders>
            <w:shd w:val="clear" w:color="auto" w:fill="B5EEED"/>
            <w:vAlign w:val="center"/>
          </w:tcPr>
          <w:p w14:paraId="4B208122" w14:textId="77777777" w:rsidR="00E5714C" w:rsidRPr="00E810B8" w:rsidRDefault="00E5714C" w:rsidP="00F1212C">
            <w:pPr>
              <w:ind w:left="177"/>
              <w:rPr>
                <w:rFonts w:eastAsia="Calibri" w:cs="Arial"/>
                <w:color w:val="155755"/>
              </w:rPr>
            </w:pPr>
            <w:r w:rsidRPr="00E810B8">
              <w:rPr>
                <w:rFonts w:eastAsia="Calibri" w:cs="Arial"/>
                <w:b/>
                <w:bCs/>
                <w:color w:val="155755"/>
              </w:rPr>
              <w:t>Topic</w:t>
            </w:r>
          </w:p>
        </w:tc>
        <w:tc>
          <w:tcPr>
            <w:tcW w:w="1548" w:type="dxa"/>
            <w:tcBorders>
              <w:top w:val="single" w:sz="4" w:space="0" w:color="155755"/>
              <w:left w:val="single" w:sz="4" w:space="0" w:color="155755"/>
              <w:bottom w:val="nil"/>
              <w:right w:val="single" w:sz="4" w:space="0" w:color="155755"/>
            </w:tcBorders>
            <w:shd w:val="clear" w:color="auto" w:fill="B5EEED"/>
            <w:vAlign w:val="center"/>
          </w:tcPr>
          <w:p w14:paraId="3906D410" w14:textId="77777777" w:rsidR="00E5714C" w:rsidRPr="00E810B8" w:rsidRDefault="00E5714C" w:rsidP="00F1212C">
            <w:pPr>
              <w:ind w:left="34"/>
              <w:rPr>
                <w:rFonts w:eastAsia="Calibri" w:cs="Arial"/>
                <w:color w:val="155755"/>
              </w:rPr>
            </w:pPr>
            <w:r w:rsidRPr="00E810B8">
              <w:rPr>
                <w:rFonts w:eastAsia="Calibri" w:cs="Arial"/>
                <w:b/>
                <w:bCs/>
                <w:color w:val="155755"/>
              </w:rPr>
              <w:t>Owner</w:t>
            </w:r>
          </w:p>
        </w:tc>
        <w:tc>
          <w:tcPr>
            <w:tcW w:w="1125" w:type="dxa"/>
            <w:tcBorders>
              <w:top w:val="single" w:sz="4" w:space="0" w:color="155755"/>
              <w:left w:val="single" w:sz="4" w:space="0" w:color="155755"/>
              <w:bottom w:val="nil"/>
              <w:right w:val="nil"/>
            </w:tcBorders>
            <w:shd w:val="clear" w:color="auto" w:fill="B5EEED"/>
            <w:vAlign w:val="center"/>
          </w:tcPr>
          <w:p w14:paraId="56023411" w14:textId="77777777" w:rsidR="00E5714C" w:rsidRPr="00E810B8" w:rsidRDefault="00E5714C" w:rsidP="00F1212C">
            <w:pPr>
              <w:ind w:left="34"/>
              <w:rPr>
                <w:rFonts w:eastAsia="Calibri" w:cs="Arial"/>
                <w:color w:val="155755"/>
              </w:rPr>
            </w:pPr>
            <w:r w:rsidRPr="00E810B8">
              <w:rPr>
                <w:rFonts w:eastAsia="Calibri" w:cs="Arial"/>
                <w:b/>
                <w:bCs/>
                <w:color w:val="155755"/>
              </w:rPr>
              <w:t xml:space="preserve">Time </w:t>
            </w:r>
          </w:p>
        </w:tc>
      </w:tr>
      <w:tr w:rsidR="00E5714C" w:rsidRPr="0083709A" w14:paraId="368EDE12" w14:textId="77777777" w:rsidTr="00F1212C">
        <w:trPr>
          <w:cantSplit/>
          <w:trHeight w:val="590"/>
        </w:trPr>
        <w:tc>
          <w:tcPr>
            <w:tcW w:w="7817" w:type="dxa"/>
            <w:gridSpan w:val="8"/>
            <w:tcBorders>
              <w:top w:val="nil"/>
              <w:left w:val="nil"/>
              <w:bottom w:val="single" w:sz="4" w:space="0" w:color="155755"/>
              <w:right w:val="single" w:sz="4" w:space="0" w:color="155755"/>
            </w:tcBorders>
            <w:shd w:val="clear" w:color="auto" w:fill="auto"/>
            <w:vAlign w:val="center"/>
          </w:tcPr>
          <w:p w14:paraId="2CF0ECBD" w14:textId="77777777" w:rsidR="00E5714C" w:rsidRPr="00E810B8" w:rsidRDefault="00E5714C" w:rsidP="005177B8">
            <w:pPr>
              <w:numPr>
                <w:ilvl w:val="2"/>
                <w:numId w:val="89"/>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48" w:type="dxa"/>
            <w:tcBorders>
              <w:top w:val="nil"/>
              <w:left w:val="single" w:sz="4" w:space="0" w:color="155755"/>
              <w:bottom w:val="single" w:sz="4" w:space="0" w:color="155755"/>
              <w:right w:val="single" w:sz="4" w:space="0" w:color="155755"/>
            </w:tcBorders>
            <w:shd w:val="clear" w:color="auto" w:fill="auto"/>
            <w:vAlign w:val="center"/>
          </w:tcPr>
          <w:p w14:paraId="31B6DBB0" w14:textId="77777777" w:rsidR="00E5714C" w:rsidRPr="00E810B8" w:rsidRDefault="00E5714C" w:rsidP="00F1212C">
            <w:pPr>
              <w:ind w:left="34"/>
              <w:rPr>
                <w:rFonts w:eastAsia="Calibri" w:cs="Arial"/>
                <w:color w:val="155755"/>
              </w:rPr>
            </w:pPr>
            <w:r w:rsidRPr="00E810B8">
              <w:rPr>
                <w:rFonts w:eastAsia="Calibri" w:cs="Arial"/>
                <w:color w:val="155755"/>
              </w:rPr>
              <w:t>Project Manager</w:t>
            </w:r>
          </w:p>
        </w:tc>
        <w:tc>
          <w:tcPr>
            <w:tcW w:w="1125" w:type="dxa"/>
            <w:tcBorders>
              <w:top w:val="nil"/>
              <w:left w:val="single" w:sz="4" w:space="0" w:color="155755"/>
              <w:bottom w:val="single" w:sz="4" w:space="0" w:color="155755"/>
              <w:right w:val="nil"/>
            </w:tcBorders>
            <w:shd w:val="clear" w:color="auto" w:fill="auto"/>
            <w:vAlign w:val="center"/>
          </w:tcPr>
          <w:p w14:paraId="4F16BE49" w14:textId="77777777" w:rsidR="00E5714C" w:rsidRPr="0083709A" w:rsidRDefault="00E5714C" w:rsidP="00F1212C">
            <w:pPr>
              <w:ind w:left="34"/>
              <w:rPr>
                <w:rFonts w:eastAsia="Calibri" w:cs="Arial"/>
                <w:color w:val="231F20"/>
              </w:rPr>
            </w:pPr>
          </w:p>
        </w:tc>
      </w:tr>
      <w:tr w:rsidR="00E5714C" w:rsidRPr="0083709A" w14:paraId="7C383E0D" w14:textId="77777777" w:rsidTr="00F1212C">
        <w:trPr>
          <w:cantSplit/>
          <w:trHeight w:val="70"/>
        </w:trPr>
        <w:tc>
          <w:tcPr>
            <w:tcW w:w="586" w:type="dxa"/>
            <w:tcBorders>
              <w:top w:val="single" w:sz="4" w:space="0" w:color="155755"/>
              <w:left w:val="nil"/>
              <w:bottom w:val="nil"/>
              <w:right w:val="nil"/>
            </w:tcBorders>
            <w:shd w:val="clear" w:color="auto" w:fill="auto"/>
            <w:vAlign w:val="center"/>
          </w:tcPr>
          <w:p w14:paraId="21EA336E" w14:textId="77777777" w:rsidR="00E5714C" w:rsidRPr="00F20BC7" w:rsidRDefault="00E5714C" w:rsidP="00F1212C">
            <w:pPr>
              <w:rPr>
                <w:rFonts w:eastAsia="Calibri" w:cs="Arial"/>
                <w:color w:val="231F20"/>
                <w:sz w:val="2"/>
                <w:szCs w:val="2"/>
              </w:rPr>
            </w:pPr>
          </w:p>
        </w:tc>
        <w:tc>
          <w:tcPr>
            <w:tcW w:w="7231" w:type="dxa"/>
            <w:gridSpan w:val="7"/>
            <w:tcBorders>
              <w:top w:val="single" w:sz="4" w:space="0" w:color="155755"/>
              <w:left w:val="nil"/>
              <w:bottom w:val="nil"/>
              <w:right w:val="nil"/>
            </w:tcBorders>
            <w:shd w:val="clear" w:color="auto" w:fill="auto"/>
            <w:vAlign w:val="center"/>
          </w:tcPr>
          <w:p w14:paraId="30C3C31A" w14:textId="77777777" w:rsidR="00E5714C" w:rsidRPr="00F20BC7" w:rsidRDefault="00E5714C" w:rsidP="00F1212C">
            <w:pPr>
              <w:rPr>
                <w:rFonts w:eastAsia="Calibri" w:cs="Arial"/>
                <w:color w:val="231F20"/>
                <w:sz w:val="2"/>
                <w:szCs w:val="2"/>
              </w:rPr>
            </w:pPr>
          </w:p>
        </w:tc>
        <w:tc>
          <w:tcPr>
            <w:tcW w:w="1548" w:type="dxa"/>
            <w:tcBorders>
              <w:top w:val="single" w:sz="4" w:space="0" w:color="155755"/>
              <w:left w:val="nil"/>
              <w:bottom w:val="nil"/>
              <w:right w:val="nil"/>
            </w:tcBorders>
            <w:shd w:val="clear" w:color="auto" w:fill="auto"/>
            <w:vAlign w:val="center"/>
          </w:tcPr>
          <w:p w14:paraId="61208280" w14:textId="77777777" w:rsidR="00E5714C" w:rsidRPr="00F20BC7" w:rsidRDefault="00E5714C" w:rsidP="00F1212C">
            <w:pPr>
              <w:rPr>
                <w:rFonts w:eastAsia="Calibri" w:cs="Arial"/>
                <w:color w:val="231F20"/>
                <w:sz w:val="2"/>
                <w:szCs w:val="2"/>
              </w:rPr>
            </w:pPr>
          </w:p>
        </w:tc>
        <w:tc>
          <w:tcPr>
            <w:tcW w:w="1125" w:type="dxa"/>
            <w:tcBorders>
              <w:top w:val="single" w:sz="4" w:space="0" w:color="155755"/>
              <w:left w:val="nil"/>
              <w:bottom w:val="nil"/>
              <w:right w:val="nil"/>
            </w:tcBorders>
            <w:shd w:val="clear" w:color="auto" w:fill="auto"/>
            <w:vAlign w:val="center"/>
          </w:tcPr>
          <w:p w14:paraId="373B6256" w14:textId="77777777" w:rsidR="00E5714C" w:rsidRPr="00F20BC7" w:rsidRDefault="00E5714C" w:rsidP="00F1212C">
            <w:pPr>
              <w:rPr>
                <w:rFonts w:eastAsia="Calibri" w:cs="Arial"/>
                <w:color w:val="231F20"/>
                <w:sz w:val="2"/>
                <w:szCs w:val="2"/>
              </w:rPr>
            </w:pPr>
          </w:p>
        </w:tc>
      </w:tr>
      <w:tr w:rsidR="00E5714C" w:rsidRPr="0083709A" w14:paraId="782845E1" w14:textId="77777777" w:rsidTr="00F1212C">
        <w:trPr>
          <w:cantSplit/>
          <w:trHeight w:val="494"/>
        </w:trPr>
        <w:tc>
          <w:tcPr>
            <w:tcW w:w="10490" w:type="dxa"/>
            <w:gridSpan w:val="10"/>
            <w:tcBorders>
              <w:top w:val="nil"/>
              <w:left w:val="nil"/>
              <w:bottom w:val="nil"/>
              <w:right w:val="nil"/>
            </w:tcBorders>
            <w:shd w:val="clear" w:color="auto" w:fill="404040" w:themeFill="text1" w:themeFillTint="BF"/>
            <w:vAlign w:val="center"/>
          </w:tcPr>
          <w:p w14:paraId="14B17D80" w14:textId="77777777" w:rsidR="00E5714C" w:rsidRPr="008C0B8C" w:rsidRDefault="00E5714C" w:rsidP="00F1212C">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E5714C" w:rsidRPr="0083709A" w14:paraId="4D587470" w14:textId="77777777" w:rsidTr="00F1212C">
        <w:trPr>
          <w:cantSplit/>
          <w:trHeight w:val="63"/>
        </w:trPr>
        <w:tc>
          <w:tcPr>
            <w:tcW w:w="586" w:type="dxa"/>
            <w:tcBorders>
              <w:top w:val="nil"/>
              <w:left w:val="nil"/>
              <w:bottom w:val="single" w:sz="4" w:space="0" w:color="C00000"/>
              <w:right w:val="nil"/>
            </w:tcBorders>
            <w:shd w:val="clear" w:color="auto" w:fill="auto"/>
            <w:vAlign w:val="center"/>
          </w:tcPr>
          <w:p w14:paraId="3C0DB349" w14:textId="77777777" w:rsidR="00E5714C" w:rsidRPr="00F20BC7" w:rsidRDefault="00E5714C" w:rsidP="00F1212C">
            <w:pPr>
              <w:ind w:left="177"/>
              <w:rPr>
                <w:rFonts w:eastAsia="Calibri" w:cs="Arial"/>
                <w:color w:val="231F20"/>
                <w:sz w:val="2"/>
                <w:szCs w:val="2"/>
              </w:rPr>
            </w:pPr>
          </w:p>
        </w:tc>
        <w:tc>
          <w:tcPr>
            <w:tcW w:w="9904" w:type="dxa"/>
            <w:gridSpan w:val="9"/>
            <w:tcBorders>
              <w:top w:val="nil"/>
              <w:left w:val="nil"/>
              <w:bottom w:val="single" w:sz="4" w:space="0" w:color="C00000"/>
              <w:right w:val="nil"/>
            </w:tcBorders>
            <w:shd w:val="clear" w:color="auto" w:fill="auto"/>
            <w:vAlign w:val="center"/>
          </w:tcPr>
          <w:p w14:paraId="74A3DCBF" w14:textId="77777777" w:rsidR="00E5714C" w:rsidRPr="00F20BC7" w:rsidRDefault="00E5714C" w:rsidP="00F1212C">
            <w:pPr>
              <w:ind w:left="177"/>
              <w:rPr>
                <w:rFonts w:eastAsia="Calibri" w:cs="Arial"/>
                <w:color w:val="231F20"/>
                <w:sz w:val="2"/>
                <w:szCs w:val="2"/>
              </w:rPr>
            </w:pPr>
          </w:p>
        </w:tc>
      </w:tr>
      <w:tr w:rsidR="007B127F" w:rsidRPr="0083709A" w14:paraId="4D9FC83A" w14:textId="77777777" w:rsidTr="00C4340E">
        <w:trPr>
          <w:cantSplit/>
          <w:trHeight w:val="1043"/>
        </w:trPr>
        <w:tc>
          <w:tcPr>
            <w:tcW w:w="2410"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5577B9A3" w14:textId="77777777" w:rsidR="007B127F" w:rsidRPr="00DA4D34" w:rsidRDefault="007B127F" w:rsidP="007B127F">
            <w:pPr>
              <w:ind w:left="177"/>
              <w:rPr>
                <w:rFonts w:eastAsia="Calibri" w:cs="Arial"/>
                <w:b/>
                <w:bCs/>
                <w:color w:val="AD4C12" w:themeColor="accent4" w:themeShade="BF"/>
              </w:rPr>
            </w:pPr>
            <w:permStart w:id="908528878" w:edGrp="everyone" w:colFirst="5" w:colLast="5"/>
            <w:permStart w:id="1513316754" w:edGrp="everyone" w:colFirst="3" w:colLast="3"/>
            <w:permStart w:id="1282766961" w:edGrp="everyone" w:colFirst="1" w:colLast="1"/>
            <w:r>
              <w:rPr>
                <w:rFonts w:eastAsia="Calibri" w:cs="Arial"/>
                <w:b/>
                <w:bCs/>
                <w:color w:val="AD4C12" w:themeColor="accent4" w:themeShade="BF"/>
              </w:rPr>
              <w:t xml:space="preserve">Governance during project duration </w:t>
            </w:r>
            <w:r w:rsidRPr="007F4BB0">
              <w:rPr>
                <w:rFonts w:eastAsia="Calibri" w:cs="Arial"/>
                <w:color w:val="AD4C12" w:themeColor="accent4" w:themeShade="BF"/>
                <w:sz w:val="18"/>
                <w:szCs w:val="18"/>
              </w:rPr>
              <w:t>(cont.)</w:t>
            </w:r>
          </w:p>
        </w:tc>
        <w:sdt>
          <w:sdtPr>
            <w:rPr>
              <w:rFonts w:eastAsia="Calibri" w:cs="Arial"/>
              <w:color w:val="E76618" w:themeColor="accent4"/>
            </w:rPr>
            <w:id w:val="-707493460"/>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D1990F5" w14:textId="0FC09A42" w:rsidR="007B127F" w:rsidRPr="0092647F"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1843" w:type="dxa"/>
            <w:vMerge w:val="restart"/>
            <w:tcBorders>
              <w:top w:val="single" w:sz="4" w:space="0" w:color="E76618" w:themeColor="accent4"/>
              <w:left w:val="nil"/>
              <w:bottom w:val="single" w:sz="4" w:space="0" w:color="E76618" w:themeColor="accent4"/>
              <w:right w:val="nil"/>
            </w:tcBorders>
            <w:shd w:val="clear" w:color="auto" w:fill="FAE0D0" w:themeFill="accent4" w:themeFillTint="33"/>
            <w:vAlign w:val="center"/>
          </w:tcPr>
          <w:p w14:paraId="08DAF2AE" w14:textId="4CDD28BA" w:rsidR="007B127F" w:rsidRPr="0092647F" w:rsidRDefault="007B127F" w:rsidP="007B127F">
            <w:pPr>
              <w:rPr>
                <w:rFonts w:eastAsia="Calibri" w:cs="Arial"/>
                <w:color w:val="E76618" w:themeColor="accent4"/>
              </w:rPr>
            </w:pPr>
            <w:r w:rsidRPr="0092647F">
              <w:rPr>
                <w:rFonts w:eastAsia="Calibri" w:cs="Arial"/>
                <w:color w:val="E76618" w:themeColor="accent4"/>
              </w:rPr>
              <w:t>Project Team</w:t>
            </w:r>
            <w:r>
              <w:rPr>
                <w:rFonts w:eastAsia="Calibri" w:cs="Arial"/>
                <w:color w:val="E76618" w:themeColor="accent4"/>
              </w:rPr>
              <w:t xml:space="preserve"> &amp; Analyst</w:t>
            </w:r>
            <w:r w:rsidRPr="0092647F">
              <w:rPr>
                <w:rFonts w:eastAsia="Calibri" w:cs="Arial"/>
                <w:color w:val="E76618" w:themeColor="accent4"/>
              </w:rPr>
              <w:t xml:space="preserve"> </w:t>
            </w:r>
            <w:r w:rsidRPr="0092647F">
              <w:rPr>
                <w:rFonts w:eastAsia="Calibri" w:cs="Arial"/>
                <w:color w:val="C00000"/>
                <w:sz w:val="18"/>
                <w:szCs w:val="18"/>
              </w:rPr>
              <w:t xml:space="preserve">(please select no more than </w:t>
            </w:r>
            <w:r w:rsidRPr="0092647F">
              <w:rPr>
                <w:rFonts w:eastAsia="Calibri" w:cs="Arial"/>
                <w:color w:val="C00000"/>
                <w:sz w:val="18"/>
                <w:szCs w:val="18"/>
                <w:u w:val="single"/>
              </w:rPr>
              <w:t>four</w:t>
            </w:r>
            <w:r w:rsidRPr="0092647F">
              <w:rPr>
                <w:rFonts w:eastAsia="Calibri" w:cs="Arial"/>
                <w:color w:val="C00000"/>
                <w:sz w:val="18"/>
                <w:szCs w:val="18"/>
              </w:rPr>
              <w:t xml:space="preserve"> options for this stakeholder role; cont.)</w:t>
            </w:r>
            <w:r w:rsidRPr="0092647F">
              <w:rPr>
                <w:rFonts w:eastAsia="Calibri" w:cs="Arial"/>
                <w:color w:val="C00000"/>
              </w:rPr>
              <w:t xml:space="preserve"> </w:t>
            </w:r>
          </w:p>
        </w:tc>
        <w:sdt>
          <w:sdtPr>
            <w:rPr>
              <w:rFonts w:eastAsia="Calibri" w:cs="Arial"/>
              <w:color w:val="E76618" w:themeColor="accent4"/>
            </w:rPr>
            <w:id w:val="1147634564"/>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29CB16F" w14:textId="10F8C834" w:rsidR="007B127F" w:rsidRPr="0092647F"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2220279D" w14:textId="22E2584F" w:rsidR="007B127F" w:rsidRPr="00E5714C" w:rsidRDefault="007B127F" w:rsidP="007B127F">
            <w:pPr>
              <w:rPr>
                <w:rFonts w:eastAsia="Times New Roman" w:cs="Arial"/>
                <w:bCs/>
                <w:color w:val="E76618" w:themeColor="accent4"/>
                <w:sz w:val="19"/>
                <w:szCs w:val="19"/>
              </w:rPr>
            </w:pPr>
            <w:r w:rsidRPr="00E5714C">
              <w:rPr>
                <w:rFonts w:eastAsia="Times New Roman" w:cs="Arial"/>
                <w:bCs/>
                <w:color w:val="E76618" w:themeColor="accent4"/>
                <w:sz w:val="19"/>
                <w:szCs w:val="19"/>
              </w:rPr>
              <w:t>Work with the Project Manager to integrate quality processes</w:t>
            </w:r>
          </w:p>
          <w:p w14:paraId="604FE050" w14:textId="35B6F4AB" w:rsidR="007B127F" w:rsidRPr="00E5714C" w:rsidRDefault="007B127F" w:rsidP="007B127F">
            <w:pPr>
              <w:rPr>
                <w:rFonts w:eastAsia="Calibri" w:cs="Arial"/>
                <w:color w:val="E76618" w:themeColor="accent4"/>
                <w:sz w:val="19"/>
                <w:szCs w:val="19"/>
              </w:rPr>
            </w:pPr>
            <w:r w:rsidRPr="00E5714C">
              <w:rPr>
                <w:rFonts w:eastAsia="Times New Roman" w:cs="Arial"/>
                <w:bCs/>
                <w:color w:val="E76618" w:themeColor="accent4"/>
                <w:sz w:val="19"/>
                <w:szCs w:val="19"/>
              </w:rPr>
              <w:t>into the project program</w:t>
            </w:r>
          </w:p>
        </w:tc>
        <w:sdt>
          <w:sdtPr>
            <w:rPr>
              <w:rFonts w:eastAsia="Calibri" w:cs="Arial"/>
              <w:color w:val="E76618" w:themeColor="accent4"/>
            </w:rPr>
            <w:id w:val="-1282573948"/>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35D59F7" w14:textId="4B587605" w:rsidR="007B127F" w:rsidRPr="0092647F"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5F515110" w14:textId="351A2A85" w:rsidR="007B127F" w:rsidRPr="00E5714C" w:rsidRDefault="007B127F" w:rsidP="007B127F">
            <w:pPr>
              <w:rPr>
                <w:rFonts w:eastAsia="Calibri" w:cs="Arial"/>
                <w:color w:val="E76618" w:themeColor="accent4"/>
                <w:sz w:val="19"/>
                <w:szCs w:val="19"/>
              </w:rPr>
            </w:pPr>
            <w:r w:rsidRPr="00E5714C">
              <w:rPr>
                <w:rFonts w:eastAsia="Times New Roman" w:cs="Arial"/>
                <w:bCs/>
                <w:color w:val="E76618" w:themeColor="accent4"/>
                <w:sz w:val="19"/>
                <w:szCs w:val="19"/>
              </w:rPr>
              <w:t>Participate in quality reviews and audits.</w:t>
            </w:r>
          </w:p>
        </w:tc>
      </w:tr>
      <w:tr w:rsidR="007B127F" w:rsidRPr="0083709A" w14:paraId="7FAC864F" w14:textId="77777777" w:rsidTr="00C4340E">
        <w:trPr>
          <w:cantSplit/>
          <w:trHeight w:val="1355"/>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2D874772" w14:textId="77777777" w:rsidR="007B127F" w:rsidRDefault="007B127F" w:rsidP="007B127F">
            <w:pPr>
              <w:ind w:left="177"/>
              <w:rPr>
                <w:rFonts w:eastAsia="Calibri" w:cs="Arial"/>
                <w:b/>
                <w:bCs/>
                <w:color w:val="AD4C12" w:themeColor="accent4" w:themeShade="BF"/>
              </w:rPr>
            </w:pPr>
            <w:permStart w:id="1878687394" w:edGrp="everyone" w:colFirst="5" w:colLast="5"/>
            <w:permStart w:id="1298425394" w:edGrp="everyone" w:colFirst="3" w:colLast="3"/>
            <w:permEnd w:id="908528878"/>
            <w:permEnd w:id="1513316754"/>
            <w:permEnd w:id="1282766961"/>
          </w:p>
        </w:tc>
        <w:tc>
          <w:tcPr>
            <w:tcW w:w="425" w:type="dxa"/>
            <w:vMerge/>
            <w:tcBorders>
              <w:left w:val="single" w:sz="4" w:space="0" w:color="E76618" w:themeColor="accent4"/>
              <w:bottom w:val="single" w:sz="4" w:space="0" w:color="E76618" w:themeColor="accent4"/>
              <w:right w:val="nil"/>
            </w:tcBorders>
            <w:shd w:val="clear" w:color="auto" w:fill="auto"/>
            <w:vAlign w:val="center"/>
          </w:tcPr>
          <w:p w14:paraId="39CCB16A" w14:textId="77777777" w:rsidR="007B127F" w:rsidRPr="0092647F" w:rsidRDefault="007B127F" w:rsidP="007B127F">
            <w:pPr>
              <w:rPr>
                <w:rFonts w:ascii="MS Gothic" w:eastAsia="MS Gothic" w:hAnsi="MS Gothic" w:cs="Arial"/>
                <w:bCs/>
                <w:color w:val="E76618" w:themeColor="accent4"/>
                <w:highlight w:val="cyan"/>
              </w:rPr>
            </w:pPr>
          </w:p>
        </w:tc>
        <w:tc>
          <w:tcPr>
            <w:tcW w:w="1843" w:type="dxa"/>
            <w:vMerge/>
            <w:tcBorders>
              <w:left w:val="nil"/>
              <w:bottom w:val="single" w:sz="4" w:space="0" w:color="E76618" w:themeColor="accent4"/>
              <w:right w:val="nil"/>
            </w:tcBorders>
            <w:shd w:val="clear" w:color="auto" w:fill="FAE0D0" w:themeFill="accent4" w:themeFillTint="33"/>
            <w:vAlign w:val="center"/>
          </w:tcPr>
          <w:p w14:paraId="7CBEF08B" w14:textId="77777777" w:rsidR="007B127F" w:rsidRPr="0092647F" w:rsidRDefault="007B127F" w:rsidP="007B127F">
            <w:pPr>
              <w:rPr>
                <w:rFonts w:eastAsia="Calibri" w:cs="Arial"/>
                <w:color w:val="E76618" w:themeColor="accent4"/>
              </w:rPr>
            </w:pPr>
          </w:p>
        </w:tc>
        <w:sdt>
          <w:sdtPr>
            <w:rPr>
              <w:rFonts w:eastAsia="Calibri" w:cs="Arial"/>
              <w:color w:val="E76618" w:themeColor="accent4"/>
            </w:rPr>
            <w:id w:val="1726104784"/>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41EF7D0" w14:textId="1EB80F17" w:rsidR="007B127F" w:rsidRPr="0092647F" w:rsidRDefault="007B127F" w:rsidP="007B127F">
                <w:pPr>
                  <w:rPr>
                    <w:rFonts w:ascii="MS Gothic" w:eastAsia="MS Gothic" w:hAnsi="MS Gothic"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7315AF04" w14:textId="301602A4" w:rsidR="007B127F" w:rsidRPr="00E5714C" w:rsidRDefault="007B127F" w:rsidP="007B127F">
            <w:pPr>
              <w:rPr>
                <w:rFonts w:eastAsia="Times New Roman" w:cs="Arial"/>
                <w:bCs/>
                <w:color w:val="E76618" w:themeColor="accent4"/>
                <w:sz w:val="19"/>
                <w:szCs w:val="19"/>
              </w:rPr>
            </w:pPr>
            <w:r w:rsidRPr="00E5714C">
              <w:rPr>
                <w:rFonts w:eastAsia="Times New Roman" w:cs="Arial"/>
                <w:bCs/>
                <w:color w:val="E76618" w:themeColor="accent4"/>
                <w:sz w:val="19"/>
                <w:szCs w:val="19"/>
              </w:rPr>
              <w:t>Respond to quality review and audit findings as part of the quality</w:t>
            </w:r>
            <w:r>
              <w:rPr>
                <w:rFonts w:eastAsia="Times New Roman" w:cs="Arial"/>
                <w:bCs/>
                <w:color w:val="E76618" w:themeColor="accent4"/>
                <w:sz w:val="19"/>
                <w:szCs w:val="19"/>
              </w:rPr>
              <w:t xml:space="preserve"> </w:t>
            </w:r>
            <w:r w:rsidRPr="00E5714C">
              <w:rPr>
                <w:rFonts w:eastAsia="Times New Roman" w:cs="Arial"/>
                <w:bCs/>
                <w:color w:val="E76618" w:themeColor="accent4"/>
                <w:sz w:val="19"/>
                <w:szCs w:val="19"/>
              </w:rPr>
              <w:t>improvement process.</w:t>
            </w:r>
          </w:p>
        </w:tc>
        <w:sdt>
          <w:sdtPr>
            <w:rPr>
              <w:rFonts w:eastAsia="Calibri" w:cs="Arial"/>
              <w:color w:val="E76618" w:themeColor="accent4"/>
            </w:rPr>
            <w:id w:val="-342007986"/>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1E81F18" w14:textId="465C5323" w:rsidR="007B127F" w:rsidRPr="0092647F" w:rsidRDefault="007B127F" w:rsidP="007B127F">
                <w:pPr>
                  <w:rPr>
                    <w:rFonts w:ascii="MS Gothic" w:eastAsia="MS Gothic" w:hAnsi="MS Gothic"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09A8409C" w14:textId="0DBA8C15" w:rsidR="007B127F" w:rsidRPr="00E5714C" w:rsidRDefault="007B127F" w:rsidP="007B127F">
            <w:pPr>
              <w:rPr>
                <w:rFonts w:eastAsia="Times New Roman" w:cs="Arial"/>
                <w:bCs/>
                <w:color w:val="E76618" w:themeColor="accent4"/>
                <w:sz w:val="19"/>
                <w:szCs w:val="19"/>
              </w:rPr>
            </w:pPr>
            <w:r w:rsidRPr="00E5714C">
              <w:rPr>
                <w:rFonts w:eastAsia="Times New Roman" w:cs="Arial"/>
                <w:bCs/>
                <w:color w:val="E76618" w:themeColor="accent4"/>
                <w:sz w:val="19"/>
                <w:szCs w:val="19"/>
              </w:rPr>
              <w:t xml:space="preserve">Work with the </w:t>
            </w:r>
            <w:r>
              <w:rPr>
                <w:rFonts w:eastAsia="Times New Roman" w:cs="Arial"/>
                <w:bCs/>
                <w:color w:val="E76618" w:themeColor="accent4"/>
                <w:sz w:val="19"/>
                <w:szCs w:val="19"/>
              </w:rPr>
              <w:t xml:space="preserve">Project Manager </w:t>
            </w:r>
            <w:r w:rsidRPr="00E5714C">
              <w:rPr>
                <w:rFonts w:eastAsia="Times New Roman" w:cs="Arial"/>
                <w:bCs/>
                <w:color w:val="E76618" w:themeColor="accent4"/>
                <w:sz w:val="19"/>
                <w:szCs w:val="19"/>
              </w:rPr>
              <w:t xml:space="preserve">to </w:t>
            </w:r>
            <w:r>
              <w:rPr>
                <w:rFonts w:eastAsia="Times New Roman" w:cs="Arial"/>
                <w:bCs/>
                <w:color w:val="E76618" w:themeColor="accent4"/>
                <w:sz w:val="19"/>
                <w:szCs w:val="19"/>
              </w:rPr>
              <w:t>ensure that the</w:t>
            </w:r>
          </w:p>
          <w:p w14:paraId="60FDB242" w14:textId="6FBB7025" w:rsidR="007B127F" w:rsidRPr="00E5714C" w:rsidRDefault="007B127F" w:rsidP="007B127F">
            <w:pPr>
              <w:rPr>
                <w:rFonts w:eastAsia="Times New Roman" w:cs="Arial"/>
                <w:bCs/>
                <w:color w:val="E76618" w:themeColor="accent4"/>
                <w:sz w:val="19"/>
                <w:szCs w:val="19"/>
              </w:rPr>
            </w:pPr>
            <w:r>
              <w:rPr>
                <w:rFonts w:eastAsia="Times New Roman" w:cs="Arial"/>
                <w:bCs/>
                <w:color w:val="E76618" w:themeColor="accent4"/>
                <w:sz w:val="19"/>
                <w:szCs w:val="19"/>
              </w:rPr>
              <w:t xml:space="preserve">Information </w:t>
            </w:r>
            <w:r w:rsidRPr="00E5714C">
              <w:rPr>
                <w:rFonts w:eastAsia="Times New Roman" w:cs="Arial"/>
                <w:bCs/>
                <w:color w:val="E76618" w:themeColor="accent4"/>
                <w:sz w:val="19"/>
                <w:szCs w:val="19"/>
              </w:rPr>
              <w:t>about quality related issues</w:t>
            </w:r>
            <w:r>
              <w:rPr>
                <w:rFonts w:eastAsia="Times New Roman" w:cs="Arial"/>
                <w:bCs/>
                <w:color w:val="E76618" w:themeColor="accent4"/>
                <w:sz w:val="19"/>
                <w:szCs w:val="19"/>
              </w:rPr>
              <w:t xml:space="preserve"> is communicated</w:t>
            </w:r>
          </w:p>
        </w:tc>
      </w:tr>
      <w:tr w:rsidR="007B127F" w:rsidRPr="0083709A" w14:paraId="089D4550" w14:textId="77777777" w:rsidTr="00C4340E">
        <w:trPr>
          <w:cantSplit/>
          <w:trHeight w:val="1131"/>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4E825E9B" w14:textId="77777777" w:rsidR="007B127F" w:rsidRDefault="007B127F" w:rsidP="007B127F">
            <w:pPr>
              <w:ind w:left="177"/>
              <w:rPr>
                <w:rFonts w:eastAsia="Calibri" w:cs="Arial"/>
                <w:b/>
                <w:bCs/>
                <w:color w:val="AD4C12" w:themeColor="accent4" w:themeShade="BF"/>
              </w:rPr>
            </w:pPr>
            <w:permStart w:id="1986660461" w:edGrp="everyone" w:colFirst="5" w:colLast="5"/>
            <w:permStart w:id="1753890675" w:edGrp="everyone" w:colFirst="3" w:colLast="3"/>
            <w:permEnd w:id="1878687394"/>
            <w:permEnd w:id="1298425394"/>
          </w:p>
        </w:tc>
        <w:tc>
          <w:tcPr>
            <w:tcW w:w="425" w:type="dxa"/>
            <w:vMerge/>
            <w:tcBorders>
              <w:left w:val="single" w:sz="4" w:space="0" w:color="E76618" w:themeColor="accent4"/>
              <w:bottom w:val="single" w:sz="4" w:space="0" w:color="E76618" w:themeColor="accent4"/>
              <w:right w:val="nil"/>
            </w:tcBorders>
            <w:shd w:val="clear" w:color="auto" w:fill="auto"/>
            <w:vAlign w:val="center"/>
          </w:tcPr>
          <w:p w14:paraId="7A744A07" w14:textId="77777777" w:rsidR="007B127F" w:rsidRPr="0092647F" w:rsidRDefault="007B127F" w:rsidP="007B127F">
            <w:pPr>
              <w:rPr>
                <w:rFonts w:ascii="MS Gothic" w:eastAsia="MS Gothic" w:hAnsi="MS Gothic" w:cs="Arial"/>
                <w:bCs/>
                <w:color w:val="E76618" w:themeColor="accent4"/>
                <w:highlight w:val="cyan"/>
              </w:rPr>
            </w:pPr>
          </w:p>
        </w:tc>
        <w:tc>
          <w:tcPr>
            <w:tcW w:w="1843" w:type="dxa"/>
            <w:vMerge/>
            <w:tcBorders>
              <w:left w:val="nil"/>
              <w:bottom w:val="single" w:sz="4" w:space="0" w:color="E76618" w:themeColor="accent4"/>
              <w:right w:val="nil"/>
            </w:tcBorders>
            <w:shd w:val="clear" w:color="auto" w:fill="FAE0D0" w:themeFill="accent4" w:themeFillTint="33"/>
            <w:vAlign w:val="center"/>
          </w:tcPr>
          <w:p w14:paraId="5A48FA0F" w14:textId="77777777" w:rsidR="007B127F" w:rsidRPr="0092647F" w:rsidRDefault="007B127F" w:rsidP="007B127F">
            <w:pPr>
              <w:rPr>
                <w:rFonts w:eastAsia="Calibri" w:cs="Arial"/>
                <w:color w:val="E76618" w:themeColor="accent4"/>
              </w:rPr>
            </w:pPr>
          </w:p>
        </w:tc>
        <w:sdt>
          <w:sdtPr>
            <w:rPr>
              <w:rFonts w:eastAsia="Calibri" w:cs="Arial"/>
              <w:color w:val="E76618" w:themeColor="accent4"/>
            </w:rPr>
            <w:id w:val="268742614"/>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CADF3AE" w14:textId="06ED7DBD" w:rsidR="007B127F" w:rsidRPr="0092647F" w:rsidRDefault="007B127F" w:rsidP="007B127F">
                <w:pPr>
                  <w:rPr>
                    <w:rFonts w:ascii="MS Gothic" w:eastAsia="MS Gothic" w:hAnsi="MS Gothic"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786A3911" w14:textId="1697FB9F" w:rsidR="007B127F" w:rsidRPr="00E5714C" w:rsidRDefault="007B127F" w:rsidP="007B127F">
            <w:pPr>
              <w:rPr>
                <w:rFonts w:eastAsia="Times New Roman" w:cs="Arial"/>
                <w:bCs/>
                <w:color w:val="E76618" w:themeColor="accent4"/>
                <w:sz w:val="19"/>
                <w:szCs w:val="19"/>
              </w:rPr>
            </w:pPr>
            <w:r w:rsidRPr="00E5714C">
              <w:rPr>
                <w:rFonts w:eastAsia="Times New Roman" w:cs="Arial"/>
                <w:bCs/>
                <w:color w:val="E76618" w:themeColor="accent4"/>
                <w:sz w:val="19"/>
                <w:szCs w:val="19"/>
              </w:rPr>
              <w:t xml:space="preserve">Communicate with </w:t>
            </w:r>
            <w:r>
              <w:rPr>
                <w:rFonts w:eastAsia="Times New Roman" w:cs="Arial"/>
                <w:bCs/>
                <w:color w:val="E76618" w:themeColor="accent4"/>
                <w:sz w:val="19"/>
                <w:szCs w:val="19"/>
              </w:rPr>
              <w:t xml:space="preserve">the Project Manager </w:t>
            </w:r>
            <w:r w:rsidRPr="00E5714C">
              <w:rPr>
                <w:rFonts w:eastAsia="Times New Roman" w:cs="Arial"/>
                <w:bCs/>
                <w:color w:val="E76618" w:themeColor="accent4"/>
                <w:sz w:val="19"/>
                <w:szCs w:val="19"/>
              </w:rPr>
              <w:t>on quality related issues.</w:t>
            </w:r>
          </w:p>
        </w:tc>
        <w:sdt>
          <w:sdtPr>
            <w:rPr>
              <w:rFonts w:eastAsia="Calibri" w:cs="Arial"/>
              <w:color w:val="E76618" w:themeColor="accent4"/>
            </w:rPr>
            <w:id w:val="-420402931"/>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E1C3FBB" w14:textId="1215DD58" w:rsidR="007B127F" w:rsidRPr="0092647F" w:rsidRDefault="007B127F" w:rsidP="007B127F">
                <w:pPr>
                  <w:rPr>
                    <w:rFonts w:ascii="MS Gothic" w:eastAsia="MS Gothic" w:hAnsi="MS Gothic"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3CC5BAD5" w14:textId="14AFE711" w:rsidR="007B127F" w:rsidRPr="00E5714C" w:rsidRDefault="007B127F" w:rsidP="007B127F">
            <w:pPr>
              <w:rPr>
                <w:rFonts w:eastAsia="Times New Roman" w:cs="Arial"/>
                <w:bCs/>
                <w:color w:val="E76618" w:themeColor="accent4"/>
                <w:sz w:val="19"/>
                <w:szCs w:val="19"/>
              </w:rPr>
            </w:pPr>
            <w:r w:rsidRPr="00E5714C">
              <w:rPr>
                <w:rFonts w:eastAsia="Times New Roman" w:cs="Arial"/>
                <w:bCs/>
                <w:color w:val="E76618" w:themeColor="accent4"/>
                <w:sz w:val="19"/>
                <w:szCs w:val="19"/>
              </w:rPr>
              <w:t xml:space="preserve">Establish </w:t>
            </w:r>
            <w:r>
              <w:rPr>
                <w:rFonts w:eastAsia="Times New Roman" w:cs="Arial"/>
                <w:bCs/>
                <w:color w:val="E76618" w:themeColor="accent4"/>
                <w:sz w:val="19"/>
                <w:szCs w:val="19"/>
              </w:rPr>
              <w:t xml:space="preserve">report </w:t>
            </w:r>
            <w:r w:rsidRPr="00E5714C">
              <w:rPr>
                <w:rFonts w:eastAsia="Times New Roman" w:cs="Arial"/>
                <w:bCs/>
                <w:color w:val="E76618" w:themeColor="accent4"/>
                <w:sz w:val="19"/>
                <w:szCs w:val="19"/>
              </w:rPr>
              <w:t>findings from quality</w:t>
            </w:r>
            <w:r>
              <w:rPr>
                <w:rFonts w:eastAsia="Times New Roman" w:cs="Arial"/>
                <w:bCs/>
                <w:color w:val="E76618" w:themeColor="accent4"/>
                <w:sz w:val="19"/>
                <w:szCs w:val="19"/>
              </w:rPr>
              <w:t xml:space="preserve"> </w:t>
            </w:r>
            <w:r w:rsidRPr="00E5714C">
              <w:rPr>
                <w:rFonts w:eastAsia="Times New Roman" w:cs="Arial"/>
                <w:bCs/>
                <w:color w:val="E76618" w:themeColor="accent4"/>
                <w:sz w:val="19"/>
                <w:szCs w:val="19"/>
              </w:rPr>
              <w:t>measurements on a periodic basis identifying areas are not being met</w:t>
            </w:r>
          </w:p>
        </w:tc>
      </w:tr>
      <w:tr w:rsidR="007B127F" w:rsidRPr="0083709A" w14:paraId="55502726" w14:textId="77777777" w:rsidTr="00C4340E">
        <w:trPr>
          <w:cantSplit/>
          <w:trHeight w:val="896"/>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7CF42C54" w14:textId="77777777" w:rsidR="007B127F" w:rsidRDefault="007B127F" w:rsidP="007B127F">
            <w:pPr>
              <w:ind w:left="177"/>
              <w:rPr>
                <w:rFonts w:eastAsia="Calibri" w:cs="Arial"/>
                <w:b/>
                <w:bCs/>
                <w:color w:val="AD4C12" w:themeColor="accent4" w:themeShade="BF"/>
              </w:rPr>
            </w:pPr>
            <w:permStart w:id="1265444784" w:edGrp="everyone" w:colFirst="5" w:colLast="5"/>
            <w:permStart w:id="1412514255" w:edGrp="everyone" w:colFirst="3" w:colLast="3"/>
            <w:permEnd w:id="1986660461"/>
            <w:permEnd w:id="1753890675"/>
          </w:p>
        </w:tc>
        <w:tc>
          <w:tcPr>
            <w:tcW w:w="425" w:type="dxa"/>
            <w:vMerge/>
            <w:tcBorders>
              <w:left w:val="single" w:sz="4" w:space="0" w:color="E76618" w:themeColor="accent4"/>
              <w:bottom w:val="single" w:sz="4" w:space="0" w:color="E76618" w:themeColor="accent4"/>
              <w:right w:val="nil"/>
            </w:tcBorders>
            <w:shd w:val="clear" w:color="auto" w:fill="auto"/>
            <w:vAlign w:val="center"/>
          </w:tcPr>
          <w:p w14:paraId="3E55884E" w14:textId="77777777" w:rsidR="007B127F" w:rsidRPr="0092647F" w:rsidRDefault="007B127F" w:rsidP="007B127F">
            <w:pPr>
              <w:rPr>
                <w:rFonts w:ascii="MS Gothic" w:eastAsia="MS Gothic" w:hAnsi="MS Gothic" w:cs="Arial"/>
                <w:bCs/>
                <w:color w:val="E76618" w:themeColor="accent4"/>
                <w:highlight w:val="cyan"/>
              </w:rPr>
            </w:pPr>
          </w:p>
        </w:tc>
        <w:tc>
          <w:tcPr>
            <w:tcW w:w="1843" w:type="dxa"/>
            <w:vMerge/>
            <w:tcBorders>
              <w:left w:val="nil"/>
              <w:bottom w:val="single" w:sz="4" w:space="0" w:color="E76618" w:themeColor="accent4"/>
              <w:right w:val="nil"/>
            </w:tcBorders>
            <w:shd w:val="clear" w:color="auto" w:fill="FAE0D0" w:themeFill="accent4" w:themeFillTint="33"/>
            <w:vAlign w:val="center"/>
          </w:tcPr>
          <w:p w14:paraId="725AE07D" w14:textId="77777777" w:rsidR="007B127F" w:rsidRPr="0092647F" w:rsidRDefault="007B127F" w:rsidP="007B127F">
            <w:pPr>
              <w:rPr>
                <w:rFonts w:eastAsia="Calibri" w:cs="Arial"/>
                <w:color w:val="E76618" w:themeColor="accent4"/>
              </w:rPr>
            </w:pPr>
          </w:p>
        </w:tc>
        <w:sdt>
          <w:sdtPr>
            <w:rPr>
              <w:rFonts w:eastAsia="Calibri" w:cs="Arial"/>
              <w:color w:val="E76618" w:themeColor="accent4"/>
            </w:rPr>
            <w:id w:val="739289966"/>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363188B" w14:textId="7C3CB0A5" w:rsidR="007B127F" w:rsidRPr="0092647F" w:rsidRDefault="007B127F" w:rsidP="007B127F">
                <w:pPr>
                  <w:rPr>
                    <w:rFonts w:ascii="MS Gothic" w:eastAsia="MS Gothic" w:hAnsi="MS Gothic"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2BB14D29" w14:textId="3809EC99" w:rsidR="007B127F" w:rsidRPr="00E5714C" w:rsidRDefault="007B127F" w:rsidP="007B127F">
            <w:pPr>
              <w:ind w:right="-108"/>
              <w:rPr>
                <w:rFonts w:eastAsia="Times New Roman" w:cs="Arial"/>
                <w:bCs/>
                <w:color w:val="E76618" w:themeColor="accent4"/>
                <w:sz w:val="19"/>
                <w:szCs w:val="19"/>
              </w:rPr>
            </w:pPr>
            <w:r w:rsidRPr="00E5714C">
              <w:rPr>
                <w:rFonts w:eastAsia="Times New Roman" w:cs="Arial"/>
                <w:bCs/>
                <w:color w:val="E76618" w:themeColor="accent4"/>
                <w:sz w:val="19"/>
                <w:szCs w:val="19"/>
              </w:rPr>
              <w:t>Identify and escalate any critical project issues to the Project Manager.</w:t>
            </w:r>
          </w:p>
        </w:tc>
        <w:sdt>
          <w:sdtPr>
            <w:rPr>
              <w:rFonts w:eastAsia="Calibri" w:cs="Arial"/>
              <w:color w:val="E76618" w:themeColor="accent4"/>
            </w:rPr>
            <w:id w:val="138921897"/>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BE9EE5E" w14:textId="79D9E059" w:rsidR="007B127F" w:rsidRPr="0092647F" w:rsidRDefault="007B127F" w:rsidP="007B127F">
                <w:pPr>
                  <w:rPr>
                    <w:rFonts w:ascii="MS Gothic" w:eastAsia="MS Gothic" w:hAnsi="MS Gothic"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36E23D88" w14:textId="77777777" w:rsidR="007B127F" w:rsidRPr="00E361E0" w:rsidRDefault="007B127F" w:rsidP="007B127F">
            <w:pPr>
              <w:rPr>
                <w:rFonts w:eastAsia="Times New Roman" w:cs="Arial"/>
                <w:bCs/>
                <w:color w:val="E76618" w:themeColor="accent4"/>
                <w:sz w:val="19"/>
                <w:szCs w:val="19"/>
              </w:rPr>
            </w:pPr>
            <w:r w:rsidRPr="00E361E0">
              <w:rPr>
                <w:rFonts w:eastAsia="Times New Roman" w:cs="Arial"/>
                <w:bCs/>
                <w:color w:val="E76618" w:themeColor="accent4"/>
                <w:sz w:val="19"/>
                <w:szCs w:val="19"/>
              </w:rPr>
              <w:t>Execute technical policies, processes, procedures and ensure adherence to</w:t>
            </w:r>
          </w:p>
          <w:p w14:paraId="686A6922" w14:textId="205F6C31" w:rsidR="007B127F" w:rsidRPr="00E5714C" w:rsidRDefault="007B127F" w:rsidP="007B127F">
            <w:pPr>
              <w:rPr>
                <w:rFonts w:eastAsia="Times New Roman" w:cs="Arial"/>
                <w:bCs/>
                <w:color w:val="E76618" w:themeColor="accent4"/>
                <w:sz w:val="19"/>
                <w:szCs w:val="19"/>
              </w:rPr>
            </w:pPr>
            <w:r w:rsidRPr="00E361E0">
              <w:rPr>
                <w:rFonts w:eastAsia="Times New Roman" w:cs="Arial"/>
                <w:bCs/>
                <w:color w:val="E76618" w:themeColor="accent4"/>
                <w:sz w:val="19"/>
                <w:szCs w:val="19"/>
              </w:rPr>
              <w:t>defined quality standards.</w:t>
            </w:r>
          </w:p>
        </w:tc>
      </w:tr>
      <w:tr w:rsidR="007B127F" w:rsidRPr="0083709A" w14:paraId="006F07A5" w14:textId="77777777" w:rsidTr="00C4340E">
        <w:trPr>
          <w:cantSplit/>
          <w:trHeight w:val="1051"/>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04BF223C" w14:textId="77777777" w:rsidR="007B127F" w:rsidRDefault="007B127F" w:rsidP="007B127F">
            <w:pPr>
              <w:ind w:left="177"/>
              <w:rPr>
                <w:rFonts w:eastAsia="Calibri" w:cs="Arial"/>
                <w:b/>
                <w:bCs/>
                <w:color w:val="AD4C12" w:themeColor="accent4" w:themeShade="BF"/>
              </w:rPr>
            </w:pPr>
            <w:permStart w:id="2014979357" w:edGrp="everyone" w:colFirst="5" w:colLast="5"/>
            <w:permStart w:id="737747613" w:edGrp="everyone" w:colFirst="3" w:colLast="3"/>
            <w:permEnd w:id="1265444784"/>
            <w:permEnd w:id="1412514255"/>
          </w:p>
        </w:tc>
        <w:tc>
          <w:tcPr>
            <w:tcW w:w="425" w:type="dxa"/>
            <w:vMerge/>
            <w:tcBorders>
              <w:left w:val="single" w:sz="4" w:space="0" w:color="E76618" w:themeColor="accent4"/>
              <w:bottom w:val="single" w:sz="4" w:space="0" w:color="E76618" w:themeColor="accent4"/>
              <w:right w:val="nil"/>
            </w:tcBorders>
            <w:shd w:val="clear" w:color="auto" w:fill="auto"/>
            <w:vAlign w:val="center"/>
          </w:tcPr>
          <w:p w14:paraId="33910DF9" w14:textId="77777777" w:rsidR="007B127F" w:rsidRPr="0092647F" w:rsidRDefault="007B127F" w:rsidP="007B127F">
            <w:pPr>
              <w:rPr>
                <w:rFonts w:ascii="MS Gothic" w:eastAsia="MS Gothic" w:hAnsi="MS Gothic" w:cs="Arial"/>
                <w:bCs/>
                <w:color w:val="E76618" w:themeColor="accent4"/>
                <w:highlight w:val="cyan"/>
              </w:rPr>
            </w:pPr>
          </w:p>
        </w:tc>
        <w:tc>
          <w:tcPr>
            <w:tcW w:w="1843" w:type="dxa"/>
            <w:vMerge/>
            <w:tcBorders>
              <w:left w:val="nil"/>
              <w:bottom w:val="single" w:sz="4" w:space="0" w:color="E76618" w:themeColor="accent4"/>
              <w:right w:val="nil"/>
            </w:tcBorders>
            <w:shd w:val="clear" w:color="auto" w:fill="FAE0D0" w:themeFill="accent4" w:themeFillTint="33"/>
            <w:vAlign w:val="center"/>
          </w:tcPr>
          <w:p w14:paraId="5ED1C972" w14:textId="77777777" w:rsidR="007B127F" w:rsidRPr="0092647F" w:rsidRDefault="007B127F" w:rsidP="007B127F">
            <w:pPr>
              <w:rPr>
                <w:rFonts w:eastAsia="Calibri" w:cs="Arial"/>
                <w:color w:val="E76618" w:themeColor="accent4"/>
              </w:rPr>
            </w:pPr>
          </w:p>
        </w:tc>
        <w:sdt>
          <w:sdtPr>
            <w:rPr>
              <w:rFonts w:eastAsia="Calibri" w:cs="Arial"/>
              <w:color w:val="E76618" w:themeColor="accent4"/>
            </w:rPr>
            <w:id w:val="1929774297"/>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129F8E6" w14:textId="19B725DB" w:rsidR="007B127F" w:rsidRPr="0092647F" w:rsidRDefault="007B127F" w:rsidP="007B127F">
                <w:pPr>
                  <w:rPr>
                    <w:rFonts w:ascii="MS Gothic" w:eastAsia="MS Gothic" w:hAnsi="MS Gothic"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268" w:type="dxa"/>
            <w:tcBorders>
              <w:top w:val="single" w:sz="4" w:space="0" w:color="E76618" w:themeColor="accent4"/>
              <w:left w:val="nil"/>
              <w:bottom w:val="single" w:sz="4" w:space="0" w:color="E76618" w:themeColor="accent4"/>
              <w:right w:val="nil"/>
            </w:tcBorders>
            <w:shd w:val="clear" w:color="auto" w:fill="FDF1E9"/>
            <w:vAlign w:val="center"/>
          </w:tcPr>
          <w:p w14:paraId="734BCCAE" w14:textId="35F416EB" w:rsidR="007B127F" w:rsidRPr="00E361E0" w:rsidRDefault="007B127F" w:rsidP="007B127F">
            <w:pPr>
              <w:rPr>
                <w:rFonts w:eastAsia="Times New Roman" w:cs="Arial"/>
                <w:bCs/>
                <w:color w:val="E76618" w:themeColor="accent4"/>
                <w:sz w:val="19"/>
                <w:szCs w:val="19"/>
              </w:rPr>
            </w:pPr>
            <w:r>
              <w:rPr>
                <w:rFonts w:eastAsia="Times New Roman" w:cs="Arial"/>
                <w:bCs/>
                <w:color w:val="E76618" w:themeColor="accent4"/>
                <w:sz w:val="19"/>
                <w:szCs w:val="19"/>
              </w:rPr>
              <w:t xml:space="preserve">Execute </w:t>
            </w:r>
            <w:r w:rsidRPr="00E361E0">
              <w:rPr>
                <w:rFonts w:eastAsia="Times New Roman" w:cs="Arial"/>
                <w:bCs/>
                <w:color w:val="E76618" w:themeColor="accent4"/>
                <w:sz w:val="19"/>
                <w:szCs w:val="19"/>
              </w:rPr>
              <w:t>QA techniques to ensure the quality of the deliverables to be</w:t>
            </w:r>
          </w:p>
          <w:p w14:paraId="323E6B45" w14:textId="3DF82B38" w:rsidR="007B127F" w:rsidRPr="00E5714C" w:rsidRDefault="007B127F" w:rsidP="007B127F">
            <w:pPr>
              <w:rPr>
                <w:rFonts w:eastAsia="Times New Roman" w:cs="Arial"/>
                <w:bCs/>
                <w:color w:val="E76618" w:themeColor="accent4"/>
                <w:sz w:val="19"/>
                <w:szCs w:val="19"/>
              </w:rPr>
            </w:pPr>
            <w:r w:rsidRPr="00E361E0">
              <w:rPr>
                <w:rFonts w:eastAsia="Times New Roman" w:cs="Arial"/>
                <w:bCs/>
                <w:color w:val="E76618" w:themeColor="accent4"/>
                <w:sz w:val="19"/>
                <w:szCs w:val="19"/>
              </w:rPr>
              <w:t>produced by the project.</w:t>
            </w:r>
          </w:p>
        </w:tc>
        <w:sdt>
          <w:sdtPr>
            <w:rPr>
              <w:rFonts w:eastAsia="Calibri" w:cs="Arial"/>
              <w:color w:val="E76618" w:themeColor="accent4"/>
            </w:rPr>
            <w:id w:val="97388993"/>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FA5F622" w14:textId="427D3E2B" w:rsidR="007B127F" w:rsidRPr="0092647F" w:rsidRDefault="007B127F" w:rsidP="007B127F">
                <w:pPr>
                  <w:rPr>
                    <w:rFonts w:ascii="MS Gothic" w:eastAsia="MS Gothic" w:hAnsi="MS Gothic"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2693" w:type="dxa"/>
            <w:gridSpan w:val="3"/>
            <w:tcBorders>
              <w:top w:val="single" w:sz="4" w:space="0" w:color="E76618" w:themeColor="accent4"/>
              <w:left w:val="nil"/>
              <w:bottom w:val="single" w:sz="4" w:space="0" w:color="E76618" w:themeColor="accent4"/>
              <w:right w:val="nil"/>
            </w:tcBorders>
            <w:shd w:val="clear" w:color="auto" w:fill="FDF1E9"/>
            <w:vAlign w:val="center"/>
          </w:tcPr>
          <w:p w14:paraId="3CE03571" w14:textId="4C47A2A2" w:rsidR="007B127F" w:rsidRPr="00E5714C" w:rsidRDefault="007B127F" w:rsidP="007B127F">
            <w:pPr>
              <w:rPr>
                <w:rFonts w:eastAsia="Times New Roman" w:cs="Arial"/>
                <w:bCs/>
                <w:color w:val="E76618" w:themeColor="accent4"/>
                <w:sz w:val="19"/>
                <w:szCs w:val="19"/>
              </w:rPr>
            </w:pPr>
            <w:r w:rsidRPr="00E361E0">
              <w:rPr>
                <w:rFonts w:eastAsia="Times New Roman" w:cs="Arial"/>
                <w:bCs/>
                <w:color w:val="E76618" w:themeColor="accent4"/>
                <w:sz w:val="19"/>
                <w:szCs w:val="19"/>
              </w:rPr>
              <w:t>Coordinate QM findings and mitigation strategies with</w:t>
            </w:r>
            <w:r>
              <w:rPr>
                <w:rFonts w:eastAsia="Times New Roman" w:cs="Arial"/>
                <w:bCs/>
                <w:color w:val="E76618" w:themeColor="accent4"/>
                <w:sz w:val="19"/>
                <w:szCs w:val="19"/>
              </w:rPr>
              <w:t xml:space="preserve"> the Project Manager</w:t>
            </w:r>
          </w:p>
        </w:tc>
      </w:tr>
      <w:permEnd w:id="2014979357"/>
      <w:permEnd w:id="737747613"/>
      <w:tr w:rsidR="00E361E0" w:rsidRPr="0083709A" w14:paraId="72702F9E" w14:textId="77777777" w:rsidTr="00C4340E">
        <w:trPr>
          <w:cantSplit/>
          <w:trHeight w:val="60"/>
        </w:trPr>
        <w:tc>
          <w:tcPr>
            <w:tcW w:w="2410"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auto"/>
            <w:vAlign w:val="center"/>
          </w:tcPr>
          <w:p w14:paraId="14744296" w14:textId="77777777" w:rsidR="00E361E0" w:rsidRPr="00E361E0" w:rsidRDefault="00E361E0" w:rsidP="00E361E0">
            <w:pPr>
              <w:ind w:left="177"/>
              <w:rPr>
                <w:rFonts w:eastAsia="Calibri" w:cs="Arial"/>
                <w:b/>
                <w:bCs/>
                <w:color w:val="AD4C12" w:themeColor="accent4" w:themeShade="BF"/>
                <w:sz w:val="2"/>
                <w:szCs w:val="2"/>
              </w:rPr>
            </w:pPr>
          </w:p>
        </w:tc>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B2B280B" w14:textId="77777777" w:rsidR="00E361E0" w:rsidRPr="00E361E0" w:rsidRDefault="00E361E0" w:rsidP="00E361E0">
            <w:pPr>
              <w:rPr>
                <w:rFonts w:ascii="MS Gothic" w:eastAsia="MS Gothic" w:hAnsi="MS Gothic" w:cs="Arial"/>
                <w:bCs/>
                <w:color w:val="E76618" w:themeColor="accent4"/>
                <w:sz w:val="2"/>
                <w:szCs w:val="2"/>
                <w:highlight w:val="cyan"/>
              </w:rPr>
            </w:pPr>
          </w:p>
        </w:tc>
        <w:tc>
          <w:tcPr>
            <w:tcW w:w="1843" w:type="dxa"/>
            <w:tcBorders>
              <w:top w:val="single" w:sz="4" w:space="0" w:color="E76618" w:themeColor="accent4"/>
              <w:left w:val="nil"/>
              <w:bottom w:val="single" w:sz="4" w:space="0" w:color="E76618" w:themeColor="accent4"/>
              <w:right w:val="nil"/>
            </w:tcBorders>
            <w:shd w:val="clear" w:color="auto" w:fill="auto"/>
            <w:vAlign w:val="center"/>
          </w:tcPr>
          <w:p w14:paraId="51AC06A3" w14:textId="77777777" w:rsidR="00E361E0" w:rsidRPr="00E361E0" w:rsidRDefault="00E361E0" w:rsidP="00E361E0">
            <w:pPr>
              <w:rPr>
                <w:rFonts w:eastAsia="Calibri" w:cs="Arial"/>
                <w:color w:val="E76618" w:themeColor="accent4"/>
                <w:sz w:val="2"/>
                <w:szCs w:val="2"/>
              </w:rPr>
            </w:pPr>
          </w:p>
        </w:tc>
        <w:tc>
          <w:tcPr>
            <w:tcW w:w="425" w:type="dxa"/>
            <w:tcBorders>
              <w:top w:val="single" w:sz="4" w:space="0" w:color="E76618" w:themeColor="accent4"/>
              <w:left w:val="nil"/>
              <w:bottom w:val="single" w:sz="4" w:space="0" w:color="E76618" w:themeColor="accent4"/>
              <w:right w:val="nil"/>
            </w:tcBorders>
            <w:shd w:val="clear" w:color="auto" w:fill="auto"/>
            <w:vAlign w:val="center"/>
          </w:tcPr>
          <w:p w14:paraId="4F87707C" w14:textId="77777777" w:rsidR="00E361E0" w:rsidRPr="00E361E0" w:rsidRDefault="00E361E0" w:rsidP="00E361E0">
            <w:pPr>
              <w:rPr>
                <w:rFonts w:ascii="MS Gothic" w:eastAsia="MS Gothic" w:hAnsi="MS Gothic" w:cs="Arial"/>
                <w:bCs/>
                <w:color w:val="E76618" w:themeColor="accent4"/>
                <w:sz w:val="2"/>
                <w:szCs w:val="2"/>
                <w:highlight w:val="cyan"/>
              </w:rPr>
            </w:pPr>
          </w:p>
        </w:tc>
        <w:tc>
          <w:tcPr>
            <w:tcW w:w="2268" w:type="dxa"/>
            <w:tcBorders>
              <w:top w:val="single" w:sz="4" w:space="0" w:color="E76618" w:themeColor="accent4"/>
              <w:left w:val="nil"/>
              <w:bottom w:val="single" w:sz="4" w:space="0" w:color="E76618" w:themeColor="accent4"/>
              <w:right w:val="nil"/>
            </w:tcBorders>
            <w:shd w:val="clear" w:color="auto" w:fill="auto"/>
            <w:vAlign w:val="center"/>
          </w:tcPr>
          <w:p w14:paraId="19F313A6" w14:textId="77777777" w:rsidR="00E361E0" w:rsidRPr="00E361E0" w:rsidRDefault="00E361E0" w:rsidP="00E361E0">
            <w:pPr>
              <w:rPr>
                <w:rFonts w:eastAsia="Times New Roman" w:cs="Arial"/>
                <w:bCs/>
                <w:color w:val="E76618" w:themeColor="accent4"/>
                <w:sz w:val="2"/>
                <w:szCs w:val="2"/>
              </w:rPr>
            </w:pPr>
          </w:p>
        </w:tc>
        <w:tc>
          <w:tcPr>
            <w:tcW w:w="426" w:type="dxa"/>
            <w:tcBorders>
              <w:top w:val="single" w:sz="4" w:space="0" w:color="E76618" w:themeColor="accent4"/>
              <w:left w:val="nil"/>
              <w:bottom w:val="single" w:sz="4" w:space="0" w:color="E76618" w:themeColor="accent4"/>
              <w:right w:val="nil"/>
            </w:tcBorders>
            <w:shd w:val="clear" w:color="auto" w:fill="auto"/>
            <w:vAlign w:val="center"/>
          </w:tcPr>
          <w:p w14:paraId="1D458F8A" w14:textId="77777777" w:rsidR="00E361E0" w:rsidRPr="00E361E0" w:rsidRDefault="00E361E0" w:rsidP="00E361E0">
            <w:pPr>
              <w:rPr>
                <w:rFonts w:ascii="MS Gothic" w:eastAsia="MS Gothic" w:hAnsi="MS Gothic" w:cs="Arial"/>
                <w:bCs/>
                <w:color w:val="E76618" w:themeColor="accent4"/>
                <w:sz w:val="2"/>
                <w:szCs w:val="2"/>
                <w:highlight w:val="cyan"/>
              </w:rPr>
            </w:pPr>
          </w:p>
        </w:tc>
        <w:tc>
          <w:tcPr>
            <w:tcW w:w="2693" w:type="dxa"/>
            <w:gridSpan w:val="3"/>
            <w:tcBorders>
              <w:top w:val="single" w:sz="4" w:space="0" w:color="E76618" w:themeColor="accent4"/>
              <w:left w:val="nil"/>
              <w:bottom w:val="single" w:sz="4" w:space="0" w:color="E76618" w:themeColor="accent4"/>
              <w:right w:val="nil"/>
            </w:tcBorders>
            <w:shd w:val="clear" w:color="auto" w:fill="auto"/>
            <w:vAlign w:val="center"/>
          </w:tcPr>
          <w:p w14:paraId="10A05882" w14:textId="77777777" w:rsidR="00E361E0" w:rsidRPr="00E361E0" w:rsidRDefault="00E361E0" w:rsidP="00E361E0">
            <w:pPr>
              <w:rPr>
                <w:rFonts w:eastAsia="Times New Roman" w:cs="Arial"/>
                <w:bCs/>
                <w:color w:val="E76618" w:themeColor="accent4"/>
                <w:sz w:val="2"/>
                <w:szCs w:val="2"/>
              </w:rPr>
            </w:pPr>
          </w:p>
        </w:tc>
      </w:tr>
      <w:tr w:rsidR="007B127F" w:rsidRPr="0083709A" w14:paraId="3A3405F2" w14:textId="77777777" w:rsidTr="00C4340E">
        <w:trPr>
          <w:cantSplit/>
          <w:trHeight w:val="628"/>
        </w:trPr>
        <w:tc>
          <w:tcPr>
            <w:tcW w:w="2410"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16128DBA" w14:textId="650DE08D" w:rsidR="007B127F" w:rsidRDefault="007B127F" w:rsidP="007B127F">
            <w:pPr>
              <w:ind w:left="177"/>
              <w:rPr>
                <w:rFonts w:eastAsia="Calibri" w:cs="Arial"/>
                <w:b/>
                <w:bCs/>
                <w:color w:val="AD4C12" w:themeColor="accent4" w:themeShade="BF"/>
              </w:rPr>
            </w:pPr>
            <w:permStart w:id="1114335607" w:edGrp="everyone" w:colFirst="1" w:colLast="1"/>
            <w:r>
              <w:rPr>
                <w:rFonts w:eastAsia="Calibri" w:cs="Arial"/>
                <w:b/>
                <w:bCs/>
                <w:color w:val="AD4C12" w:themeColor="accent4" w:themeShade="BF"/>
              </w:rPr>
              <w:t>Current</w:t>
            </w:r>
            <w:r w:rsidRPr="00DA4D34">
              <w:rPr>
                <w:rFonts w:eastAsia="Calibri" w:cs="Arial"/>
                <w:b/>
                <w:bCs/>
                <w:color w:val="AD4C12" w:themeColor="accent4" w:themeShade="BF"/>
              </w:rPr>
              <w:t xml:space="preserve"> quality standards </w:t>
            </w:r>
            <w:r w:rsidRPr="0027358E">
              <w:rPr>
                <w:rFonts w:eastAsia="Calibri" w:cs="Arial"/>
                <w:color w:val="C00000"/>
                <w:sz w:val="18"/>
                <w:szCs w:val="18"/>
              </w:rPr>
              <w:t>(please select options accordingly)</w:t>
            </w:r>
            <w:r w:rsidRPr="00DA4D34">
              <w:rPr>
                <w:rFonts w:eastAsia="Calibri" w:cs="Arial"/>
                <w:b/>
                <w:bCs/>
                <w:color w:val="AD4C12" w:themeColor="accent4" w:themeShade="BF"/>
              </w:rPr>
              <w:t>:</w:t>
            </w:r>
          </w:p>
        </w:tc>
        <w:sdt>
          <w:sdtPr>
            <w:rPr>
              <w:rFonts w:eastAsia="Calibri" w:cs="Arial"/>
              <w:color w:val="E76618" w:themeColor="accent4"/>
            </w:rPr>
            <w:id w:val="1296557987"/>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0D3D410" w14:textId="62BCECE2" w:rsidR="007B127F" w:rsidRPr="0092647F" w:rsidRDefault="007B127F" w:rsidP="007B127F">
                <w:pPr>
                  <w:rPr>
                    <w:rFonts w:ascii="MS Gothic" w:eastAsia="MS Gothic" w:hAnsi="MS Gothic"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7655" w:type="dxa"/>
            <w:gridSpan w:val="7"/>
            <w:tcBorders>
              <w:top w:val="single" w:sz="4" w:space="0" w:color="E76618" w:themeColor="accent4"/>
              <w:left w:val="nil"/>
              <w:bottom w:val="single" w:sz="4" w:space="0" w:color="E76618" w:themeColor="accent4"/>
              <w:right w:val="nil"/>
            </w:tcBorders>
            <w:shd w:val="clear" w:color="auto" w:fill="FAE0D0" w:themeFill="accent4" w:themeFillTint="33"/>
            <w:vAlign w:val="center"/>
          </w:tcPr>
          <w:p w14:paraId="0A2EA31B" w14:textId="1BC084DF" w:rsidR="007B127F" w:rsidRPr="00E361E0" w:rsidRDefault="007B127F" w:rsidP="007B127F">
            <w:pPr>
              <w:rPr>
                <w:rFonts w:eastAsia="Times New Roman" w:cs="Arial"/>
                <w:bCs/>
                <w:color w:val="E76618" w:themeColor="accent4"/>
                <w:sz w:val="19"/>
                <w:szCs w:val="19"/>
              </w:rPr>
            </w:pPr>
            <w:r w:rsidRPr="0092647F">
              <w:rPr>
                <w:rFonts w:eastAsia="Calibri" w:cs="Arial"/>
                <w:color w:val="E76618" w:themeColor="accent4"/>
              </w:rPr>
              <w:t>Identify the specific traits that will be built into products and processes to meet quality requirements.</w:t>
            </w:r>
          </w:p>
        </w:tc>
      </w:tr>
      <w:tr w:rsidR="007B127F" w:rsidRPr="0083709A" w14:paraId="10221527" w14:textId="77777777" w:rsidTr="00C4340E">
        <w:trPr>
          <w:cantSplit/>
          <w:trHeight w:val="424"/>
        </w:trPr>
        <w:tc>
          <w:tcPr>
            <w:tcW w:w="2410" w:type="dxa"/>
            <w:gridSpan w:val="2"/>
            <w:vMerge/>
            <w:tcBorders>
              <w:left w:val="nil"/>
              <w:right w:val="single" w:sz="4" w:space="0" w:color="E76618" w:themeColor="accent4"/>
            </w:tcBorders>
            <w:shd w:val="clear" w:color="auto" w:fill="F5C1A2" w:themeFill="accent4" w:themeFillTint="66"/>
            <w:vAlign w:val="center"/>
          </w:tcPr>
          <w:p w14:paraId="4C2536DE" w14:textId="77777777" w:rsidR="007B127F" w:rsidRDefault="007B127F" w:rsidP="007B127F">
            <w:pPr>
              <w:ind w:left="177"/>
              <w:rPr>
                <w:rFonts w:eastAsia="Calibri" w:cs="Arial"/>
                <w:b/>
                <w:bCs/>
                <w:color w:val="AD4C12" w:themeColor="accent4" w:themeShade="BF"/>
              </w:rPr>
            </w:pPr>
            <w:permStart w:id="781335496" w:edGrp="everyone" w:colFirst="1" w:colLast="1"/>
            <w:permEnd w:id="1114335607"/>
          </w:p>
        </w:tc>
        <w:sdt>
          <w:sdtPr>
            <w:rPr>
              <w:rFonts w:eastAsia="Calibri" w:cs="Arial"/>
              <w:color w:val="E76618" w:themeColor="accent4"/>
            </w:rPr>
            <w:id w:val="1969152935"/>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AB6C6AD" w14:textId="7B6FEFD0" w:rsidR="007B127F" w:rsidRPr="0092647F" w:rsidRDefault="007B127F" w:rsidP="007B127F">
                <w:pPr>
                  <w:rPr>
                    <w:rFonts w:ascii="MS Gothic" w:eastAsia="MS Gothic" w:hAnsi="MS Gothic"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7655" w:type="dxa"/>
            <w:gridSpan w:val="7"/>
            <w:tcBorders>
              <w:top w:val="single" w:sz="4" w:space="0" w:color="E76618" w:themeColor="accent4"/>
              <w:left w:val="nil"/>
              <w:bottom w:val="single" w:sz="4" w:space="0" w:color="E76618" w:themeColor="accent4"/>
              <w:right w:val="nil"/>
            </w:tcBorders>
            <w:shd w:val="clear" w:color="auto" w:fill="FAE0D0" w:themeFill="accent4" w:themeFillTint="33"/>
            <w:vAlign w:val="center"/>
          </w:tcPr>
          <w:p w14:paraId="60F0C77E" w14:textId="3B157567" w:rsidR="007B127F" w:rsidRPr="00E361E0" w:rsidRDefault="007B127F" w:rsidP="007B127F">
            <w:pPr>
              <w:rPr>
                <w:rFonts w:eastAsia="Times New Roman" w:cs="Arial"/>
                <w:bCs/>
                <w:color w:val="E76618" w:themeColor="accent4"/>
                <w:sz w:val="19"/>
                <w:szCs w:val="19"/>
              </w:rPr>
            </w:pPr>
            <w:r w:rsidRPr="0092647F">
              <w:rPr>
                <w:rFonts w:eastAsia="Calibri" w:cs="Arial"/>
                <w:color w:val="E76618" w:themeColor="accent4"/>
              </w:rPr>
              <w:t>Identify, define, and prioritize the quality requirements for café project.</w:t>
            </w:r>
          </w:p>
        </w:tc>
      </w:tr>
      <w:tr w:rsidR="007B127F" w:rsidRPr="0083709A" w14:paraId="02263660" w14:textId="77777777" w:rsidTr="00C4340E">
        <w:trPr>
          <w:cantSplit/>
          <w:trHeight w:val="404"/>
        </w:trPr>
        <w:tc>
          <w:tcPr>
            <w:tcW w:w="2410" w:type="dxa"/>
            <w:gridSpan w:val="2"/>
            <w:vMerge/>
            <w:tcBorders>
              <w:left w:val="nil"/>
              <w:right w:val="single" w:sz="4" w:space="0" w:color="E76618" w:themeColor="accent4"/>
            </w:tcBorders>
            <w:shd w:val="clear" w:color="auto" w:fill="F5C1A2" w:themeFill="accent4" w:themeFillTint="66"/>
            <w:vAlign w:val="center"/>
          </w:tcPr>
          <w:p w14:paraId="5CC81575" w14:textId="77777777" w:rsidR="007B127F" w:rsidRDefault="007B127F" w:rsidP="007B127F">
            <w:pPr>
              <w:ind w:left="177"/>
              <w:rPr>
                <w:rFonts w:eastAsia="Calibri" w:cs="Arial"/>
                <w:b/>
                <w:bCs/>
                <w:color w:val="AD4C12" w:themeColor="accent4" w:themeShade="BF"/>
              </w:rPr>
            </w:pPr>
            <w:permStart w:id="683296129" w:edGrp="everyone" w:colFirst="1" w:colLast="1"/>
            <w:permEnd w:id="781335496"/>
          </w:p>
        </w:tc>
        <w:sdt>
          <w:sdtPr>
            <w:rPr>
              <w:rFonts w:eastAsia="Calibri" w:cs="Arial"/>
              <w:color w:val="E76618" w:themeColor="accent4"/>
            </w:rPr>
            <w:id w:val="-755819556"/>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2EC1435" w14:textId="07BBFB4E" w:rsidR="007B127F" w:rsidRPr="0092647F" w:rsidRDefault="007B127F" w:rsidP="007B127F">
                <w:pPr>
                  <w:rPr>
                    <w:rFonts w:ascii="MS Gothic" w:eastAsia="MS Gothic" w:hAnsi="MS Gothic"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7655" w:type="dxa"/>
            <w:gridSpan w:val="7"/>
            <w:tcBorders>
              <w:top w:val="single" w:sz="4" w:space="0" w:color="E76618" w:themeColor="accent4"/>
              <w:left w:val="nil"/>
              <w:bottom w:val="single" w:sz="4" w:space="0" w:color="E76618" w:themeColor="accent4"/>
              <w:right w:val="nil"/>
            </w:tcBorders>
            <w:shd w:val="clear" w:color="auto" w:fill="FAE0D0" w:themeFill="accent4" w:themeFillTint="33"/>
            <w:vAlign w:val="center"/>
          </w:tcPr>
          <w:p w14:paraId="35CFDB8B" w14:textId="2B1452AE" w:rsidR="007B127F" w:rsidRPr="00E361E0" w:rsidRDefault="007B127F" w:rsidP="007B127F">
            <w:pPr>
              <w:rPr>
                <w:rFonts w:eastAsia="Times New Roman" w:cs="Arial"/>
                <w:bCs/>
                <w:color w:val="E76618" w:themeColor="accent4"/>
                <w:sz w:val="19"/>
                <w:szCs w:val="19"/>
              </w:rPr>
            </w:pPr>
            <w:r w:rsidRPr="0092647F">
              <w:rPr>
                <w:rFonts w:eastAsia="Calibri" w:cs="Arial"/>
                <w:color w:val="E76618" w:themeColor="accent4"/>
              </w:rPr>
              <w:t>Evaluate whether quality requirements are being met.</w:t>
            </w:r>
          </w:p>
        </w:tc>
      </w:tr>
      <w:tr w:rsidR="007B127F" w:rsidRPr="0083709A" w14:paraId="0D13A351" w14:textId="77777777" w:rsidTr="00C4340E">
        <w:trPr>
          <w:cantSplit/>
          <w:trHeight w:val="628"/>
        </w:trPr>
        <w:tc>
          <w:tcPr>
            <w:tcW w:w="2410" w:type="dxa"/>
            <w:gridSpan w:val="2"/>
            <w:vMerge/>
            <w:tcBorders>
              <w:left w:val="nil"/>
              <w:right w:val="single" w:sz="4" w:space="0" w:color="E76618" w:themeColor="accent4"/>
            </w:tcBorders>
            <w:shd w:val="clear" w:color="auto" w:fill="F5C1A2" w:themeFill="accent4" w:themeFillTint="66"/>
            <w:vAlign w:val="center"/>
          </w:tcPr>
          <w:p w14:paraId="39826524" w14:textId="77777777" w:rsidR="007B127F" w:rsidRDefault="007B127F" w:rsidP="007B127F">
            <w:pPr>
              <w:ind w:left="177"/>
              <w:rPr>
                <w:rFonts w:eastAsia="Calibri" w:cs="Arial"/>
                <w:b/>
                <w:bCs/>
                <w:color w:val="AD4C12" w:themeColor="accent4" w:themeShade="BF"/>
              </w:rPr>
            </w:pPr>
            <w:permStart w:id="1017061218" w:edGrp="everyone" w:colFirst="1" w:colLast="1"/>
            <w:permEnd w:id="683296129"/>
          </w:p>
        </w:tc>
        <w:sdt>
          <w:sdtPr>
            <w:rPr>
              <w:rFonts w:eastAsia="Calibri" w:cs="Arial"/>
              <w:color w:val="E76618" w:themeColor="accent4"/>
            </w:rPr>
            <w:id w:val="1660346391"/>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A6EDA09" w14:textId="17A68708" w:rsidR="007B127F" w:rsidRPr="0092647F" w:rsidRDefault="007B127F" w:rsidP="007B127F">
                <w:pPr>
                  <w:rPr>
                    <w:rFonts w:ascii="MS Gothic" w:eastAsia="MS Gothic" w:hAnsi="MS Gothic"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7655" w:type="dxa"/>
            <w:gridSpan w:val="7"/>
            <w:tcBorders>
              <w:top w:val="single" w:sz="4" w:space="0" w:color="E76618" w:themeColor="accent4"/>
              <w:left w:val="nil"/>
              <w:bottom w:val="single" w:sz="4" w:space="0" w:color="E76618" w:themeColor="accent4"/>
              <w:right w:val="nil"/>
            </w:tcBorders>
            <w:shd w:val="clear" w:color="auto" w:fill="FAE0D0" w:themeFill="accent4" w:themeFillTint="33"/>
            <w:vAlign w:val="center"/>
          </w:tcPr>
          <w:p w14:paraId="3DA64483" w14:textId="77777777" w:rsidR="007B127F" w:rsidRPr="0092647F" w:rsidRDefault="007B127F" w:rsidP="007B127F">
            <w:pPr>
              <w:rPr>
                <w:rFonts w:eastAsia="Calibri" w:cs="Arial"/>
                <w:color w:val="E76618" w:themeColor="accent4"/>
              </w:rPr>
            </w:pPr>
            <w:r w:rsidRPr="0092647F">
              <w:rPr>
                <w:rFonts w:eastAsia="Calibri" w:cs="Arial"/>
                <w:color w:val="E76618" w:themeColor="accent4"/>
              </w:rPr>
              <w:t>Recommend deliverable or phase entrance or exit criteria, as specified in DEDs or</w:t>
            </w:r>
          </w:p>
          <w:p w14:paraId="69AF81CE" w14:textId="2E9F2876" w:rsidR="007B127F" w:rsidRPr="00E361E0" w:rsidRDefault="007B127F" w:rsidP="007B127F">
            <w:pPr>
              <w:rPr>
                <w:rFonts w:eastAsia="Times New Roman" w:cs="Arial"/>
                <w:bCs/>
                <w:color w:val="E76618" w:themeColor="accent4"/>
                <w:sz w:val="19"/>
                <w:szCs w:val="19"/>
              </w:rPr>
            </w:pPr>
            <w:r w:rsidRPr="0092647F">
              <w:rPr>
                <w:rFonts w:eastAsia="Calibri" w:cs="Arial"/>
                <w:color w:val="E76618" w:themeColor="accent4"/>
              </w:rPr>
              <w:t>checklists.</w:t>
            </w:r>
          </w:p>
        </w:tc>
      </w:tr>
      <w:tr w:rsidR="007B127F" w:rsidRPr="0083709A" w14:paraId="043F342E" w14:textId="77777777" w:rsidTr="00C4340E">
        <w:trPr>
          <w:cantSplit/>
          <w:trHeight w:val="492"/>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28428979" w14:textId="77777777" w:rsidR="007B127F" w:rsidRDefault="007B127F" w:rsidP="007B127F">
            <w:pPr>
              <w:ind w:left="177"/>
              <w:rPr>
                <w:rFonts w:eastAsia="Calibri" w:cs="Arial"/>
                <w:b/>
                <w:bCs/>
                <w:color w:val="AD4C12" w:themeColor="accent4" w:themeShade="BF"/>
              </w:rPr>
            </w:pPr>
            <w:permStart w:id="1418943546" w:edGrp="everyone" w:colFirst="1" w:colLast="1"/>
            <w:permEnd w:id="1017061218"/>
          </w:p>
        </w:tc>
        <w:sdt>
          <w:sdtPr>
            <w:rPr>
              <w:rFonts w:eastAsia="Calibri" w:cs="Arial"/>
              <w:color w:val="E76618" w:themeColor="accent4"/>
            </w:rPr>
            <w:id w:val="1970479341"/>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BA0AA18" w14:textId="413EF0AC" w:rsidR="007B127F" w:rsidRPr="0092647F" w:rsidRDefault="007B127F" w:rsidP="007B127F">
                <w:pPr>
                  <w:rPr>
                    <w:rFonts w:ascii="MS Gothic" w:eastAsia="MS Gothic" w:hAnsi="MS Gothic" w:cs="Arial"/>
                    <w:bCs/>
                    <w:color w:val="E76618" w:themeColor="accent4"/>
                    <w:highlight w:val="cyan"/>
                  </w:rPr>
                </w:pPr>
                <w:r w:rsidRPr="0092647F">
                  <w:rPr>
                    <w:rFonts w:ascii="MS Gothic" w:eastAsia="MS Gothic" w:hAnsi="MS Gothic" w:cs="Arial" w:hint="eastAsia"/>
                    <w:color w:val="E76618" w:themeColor="accent4"/>
                  </w:rPr>
                  <w:t>☐</w:t>
                </w:r>
              </w:p>
            </w:tc>
          </w:sdtContent>
        </w:sdt>
        <w:tc>
          <w:tcPr>
            <w:tcW w:w="7655" w:type="dxa"/>
            <w:gridSpan w:val="7"/>
            <w:tcBorders>
              <w:top w:val="single" w:sz="4" w:space="0" w:color="E76618" w:themeColor="accent4"/>
              <w:left w:val="nil"/>
              <w:bottom w:val="single" w:sz="4" w:space="0" w:color="E76618" w:themeColor="accent4"/>
              <w:right w:val="nil"/>
            </w:tcBorders>
            <w:shd w:val="clear" w:color="auto" w:fill="FAE0D0" w:themeFill="accent4" w:themeFillTint="33"/>
            <w:vAlign w:val="center"/>
          </w:tcPr>
          <w:p w14:paraId="7DAA2AF7" w14:textId="70528868" w:rsidR="007B127F" w:rsidRPr="00E361E0" w:rsidRDefault="007B127F" w:rsidP="007B127F">
            <w:pPr>
              <w:rPr>
                <w:rFonts w:eastAsia="Times New Roman" w:cs="Arial"/>
                <w:bCs/>
                <w:color w:val="E76618" w:themeColor="accent4"/>
                <w:sz w:val="19"/>
                <w:szCs w:val="19"/>
              </w:rPr>
            </w:pPr>
            <w:r w:rsidRPr="0092647F">
              <w:rPr>
                <w:rFonts w:eastAsia="Calibri" w:cs="Arial"/>
                <w:color w:val="E76618" w:themeColor="accent4"/>
              </w:rPr>
              <w:t>Respond to specific quality concerns from a previous phase.</w:t>
            </w:r>
          </w:p>
        </w:tc>
      </w:tr>
      <w:permEnd w:id="1418943546"/>
    </w:tbl>
    <w:p w14:paraId="213379CA" w14:textId="77777777" w:rsidR="00E5714C" w:rsidRDefault="00E5714C">
      <w:r>
        <w:br w:type="page"/>
      </w:r>
    </w:p>
    <w:p w14:paraId="7972D5A7" w14:textId="5ED51968" w:rsidR="007F4BB0" w:rsidRDefault="007F4BB0"/>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824"/>
        <w:gridCol w:w="425"/>
        <w:gridCol w:w="3675"/>
        <w:gridCol w:w="436"/>
        <w:gridCol w:w="871"/>
        <w:gridCol w:w="1548"/>
        <w:gridCol w:w="1125"/>
      </w:tblGrid>
      <w:tr w:rsidR="006E609A" w:rsidRPr="0083709A" w14:paraId="66E6C73D" w14:textId="77777777" w:rsidTr="001F50F1">
        <w:trPr>
          <w:cantSplit/>
          <w:trHeight w:val="545"/>
        </w:trPr>
        <w:tc>
          <w:tcPr>
            <w:tcW w:w="10490" w:type="dxa"/>
            <w:gridSpan w:val="8"/>
            <w:tcBorders>
              <w:top w:val="nil"/>
              <w:left w:val="nil"/>
              <w:bottom w:val="nil"/>
              <w:right w:val="nil"/>
            </w:tcBorders>
            <w:shd w:val="clear" w:color="auto" w:fill="404040"/>
            <w:vAlign w:val="center"/>
          </w:tcPr>
          <w:p w14:paraId="17926985" w14:textId="77777777" w:rsidR="006E609A" w:rsidRPr="00E810B8" w:rsidRDefault="006E609A" w:rsidP="001F50F1">
            <w:pPr>
              <w:ind w:left="177"/>
              <w:rPr>
                <w:rFonts w:eastAsia="Calibri" w:cs="Arial"/>
                <w:color w:val="33CCCC"/>
              </w:rPr>
            </w:pPr>
            <w:bookmarkStart w:id="14" w:name="_Hlk128578437"/>
            <w:r w:rsidRPr="00E810B8">
              <w:rPr>
                <w:rFonts w:eastAsia="Calibri" w:cs="Arial"/>
                <w:b/>
                <w:bCs/>
                <w:color w:val="33CCCC"/>
              </w:rPr>
              <w:t xml:space="preserve">Meeting Minutes </w:t>
            </w:r>
            <w:r w:rsidRPr="00E810B8">
              <w:rPr>
                <w:rFonts w:eastAsia="Calibri" w:cs="Arial"/>
                <w:color w:val="33CCCC"/>
                <w:sz w:val="18"/>
                <w:szCs w:val="18"/>
              </w:rPr>
              <w:t>(cont.)</w:t>
            </w:r>
          </w:p>
        </w:tc>
      </w:tr>
      <w:tr w:rsidR="006E609A" w:rsidRPr="0083709A" w14:paraId="5FE5FC9A" w14:textId="77777777" w:rsidTr="001F50F1">
        <w:trPr>
          <w:cantSplit/>
          <w:trHeight w:val="63"/>
        </w:trPr>
        <w:tc>
          <w:tcPr>
            <w:tcW w:w="10490" w:type="dxa"/>
            <w:gridSpan w:val="8"/>
            <w:tcBorders>
              <w:top w:val="nil"/>
              <w:left w:val="nil"/>
              <w:bottom w:val="single" w:sz="4" w:space="0" w:color="155755"/>
              <w:right w:val="nil"/>
            </w:tcBorders>
            <w:shd w:val="clear" w:color="auto" w:fill="auto"/>
            <w:vAlign w:val="center"/>
          </w:tcPr>
          <w:p w14:paraId="3E766AA4" w14:textId="77777777" w:rsidR="006E609A" w:rsidRPr="0083709A" w:rsidRDefault="006E609A" w:rsidP="001F50F1">
            <w:pPr>
              <w:ind w:left="177"/>
              <w:rPr>
                <w:rFonts w:eastAsia="Calibri" w:cs="Arial"/>
                <w:b/>
                <w:bCs/>
                <w:color w:val="85DFFF"/>
                <w:sz w:val="2"/>
                <w:szCs w:val="2"/>
              </w:rPr>
            </w:pPr>
          </w:p>
        </w:tc>
      </w:tr>
      <w:tr w:rsidR="006E609A" w:rsidRPr="0083709A" w14:paraId="6B5D53A4" w14:textId="77777777" w:rsidTr="001F50F1">
        <w:trPr>
          <w:cantSplit/>
          <w:trHeight w:val="374"/>
        </w:trPr>
        <w:tc>
          <w:tcPr>
            <w:tcW w:w="10490" w:type="dxa"/>
            <w:gridSpan w:val="8"/>
            <w:tcBorders>
              <w:top w:val="single" w:sz="4" w:space="0" w:color="155755"/>
              <w:left w:val="nil"/>
              <w:bottom w:val="nil"/>
              <w:right w:val="nil"/>
            </w:tcBorders>
            <w:shd w:val="clear" w:color="auto" w:fill="33CCCC"/>
            <w:vAlign w:val="center"/>
          </w:tcPr>
          <w:p w14:paraId="151896C9" w14:textId="77777777" w:rsidR="006E609A" w:rsidRPr="00E810B8" w:rsidRDefault="006E609A" w:rsidP="001F50F1">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6E609A" w:rsidRPr="0083709A" w14:paraId="20AC54C1" w14:textId="77777777" w:rsidTr="001F50F1">
        <w:trPr>
          <w:cantSplit/>
          <w:trHeight w:val="63"/>
        </w:trPr>
        <w:tc>
          <w:tcPr>
            <w:tcW w:w="7817" w:type="dxa"/>
            <w:gridSpan w:val="6"/>
            <w:tcBorders>
              <w:top w:val="nil"/>
              <w:left w:val="nil"/>
              <w:bottom w:val="single" w:sz="4" w:space="0" w:color="155755"/>
              <w:right w:val="single" w:sz="4" w:space="0" w:color="155755"/>
            </w:tcBorders>
            <w:shd w:val="clear" w:color="auto" w:fill="auto"/>
            <w:vAlign w:val="center"/>
          </w:tcPr>
          <w:p w14:paraId="765EA460" w14:textId="77777777" w:rsidR="006E609A" w:rsidRPr="0083709A" w:rsidRDefault="006E609A" w:rsidP="001F50F1">
            <w:pPr>
              <w:ind w:left="177"/>
              <w:rPr>
                <w:rFonts w:eastAsia="Calibri" w:cs="Arial"/>
                <w:b/>
                <w:bCs/>
                <w:color w:val="002060"/>
                <w:sz w:val="2"/>
                <w:szCs w:val="2"/>
              </w:rPr>
            </w:pPr>
          </w:p>
        </w:tc>
        <w:tc>
          <w:tcPr>
            <w:tcW w:w="1548" w:type="dxa"/>
            <w:tcBorders>
              <w:top w:val="nil"/>
              <w:left w:val="single" w:sz="4" w:space="0" w:color="155755"/>
              <w:bottom w:val="single" w:sz="4" w:space="0" w:color="155755"/>
              <w:right w:val="single" w:sz="4" w:space="0" w:color="155755"/>
            </w:tcBorders>
            <w:shd w:val="clear" w:color="auto" w:fill="auto"/>
            <w:vAlign w:val="center"/>
          </w:tcPr>
          <w:p w14:paraId="27D4E300" w14:textId="77777777" w:rsidR="006E609A" w:rsidRPr="0083709A" w:rsidRDefault="006E609A" w:rsidP="001F50F1">
            <w:pPr>
              <w:ind w:left="177"/>
              <w:rPr>
                <w:rFonts w:eastAsia="Calibri" w:cs="Arial"/>
                <w:b/>
                <w:bCs/>
                <w:color w:val="002060"/>
                <w:sz w:val="2"/>
                <w:szCs w:val="2"/>
              </w:rPr>
            </w:pPr>
          </w:p>
        </w:tc>
        <w:tc>
          <w:tcPr>
            <w:tcW w:w="1125" w:type="dxa"/>
            <w:tcBorders>
              <w:top w:val="nil"/>
              <w:left w:val="single" w:sz="4" w:space="0" w:color="155755"/>
              <w:bottom w:val="single" w:sz="4" w:space="0" w:color="155755"/>
              <w:right w:val="nil"/>
            </w:tcBorders>
            <w:shd w:val="clear" w:color="auto" w:fill="auto"/>
            <w:vAlign w:val="center"/>
          </w:tcPr>
          <w:p w14:paraId="2D152EAC" w14:textId="77777777" w:rsidR="006E609A" w:rsidRPr="0083709A" w:rsidRDefault="006E609A" w:rsidP="001F50F1">
            <w:pPr>
              <w:ind w:left="177"/>
              <w:rPr>
                <w:rFonts w:eastAsia="Calibri" w:cs="Arial"/>
                <w:b/>
                <w:bCs/>
                <w:color w:val="002060"/>
                <w:sz w:val="2"/>
                <w:szCs w:val="2"/>
              </w:rPr>
            </w:pPr>
          </w:p>
        </w:tc>
      </w:tr>
      <w:tr w:rsidR="006E609A" w:rsidRPr="0083709A" w14:paraId="547082B6" w14:textId="77777777" w:rsidTr="001F50F1">
        <w:trPr>
          <w:cantSplit/>
          <w:trHeight w:val="335"/>
        </w:trPr>
        <w:tc>
          <w:tcPr>
            <w:tcW w:w="7817" w:type="dxa"/>
            <w:gridSpan w:val="6"/>
            <w:tcBorders>
              <w:top w:val="single" w:sz="4" w:space="0" w:color="155755"/>
              <w:left w:val="nil"/>
              <w:bottom w:val="nil"/>
              <w:right w:val="single" w:sz="4" w:space="0" w:color="155755"/>
            </w:tcBorders>
            <w:shd w:val="clear" w:color="auto" w:fill="B5EEED"/>
            <w:vAlign w:val="center"/>
          </w:tcPr>
          <w:p w14:paraId="0E3C228B" w14:textId="77777777" w:rsidR="006E609A" w:rsidRPr="00E810B8" w:rsidRDefault="006E609A" w:rsidP="001F50F1">
            <w:pPr>
              <w:ind w:left="177"/>
              <w:rPr>
                <w:rFonts w:eastAsia="Calibri" w:cs="Arial"/>
                <w:color w:val="155755"/>
              </w:rPr>
            </w:pPr>
            <w:r w:rsidRPr="00E810B8">
              <w:rPr>
                <w:rFonts w:eastAsia="Calibri" w:cs="Arial"/>
                <w:b/>
                <w:bCs/>
                <w:color w:val="155755"/>
              </w:rPr>
              <w:t>Topic</w:t>
            </w:r>
          </w:p>
        </w:tc>
        <w:tc>
          <w:tcPr>
            <w:tcW w:w="1548" w:type="dxa"/>
            <w:tcBorders>
              <w:top w:val="single" w:sz="4" w:space="0" w:color="155755"/>
              <w:left w:val="single" w:sz="4" w:space="0" w:color="155755"/>
              <w:bottom w:val="nil"/>
              <w:right w:val="single" w:sz="4" w:space="0" w:color="155755"/>
            </w:tcBorders>
            <w:shd w:val="clear" w:color="auto" w:fill="B5EEED"/>
            <w:vAlign w:val="center"/>
          </w:tcPr>
          <w:p w14:paraId="3405EB57" w14:textId="77777777" w:rsidR="006E609A" w:rsidRPr="00E810B8" w:rsidRDefault="006E609A" w:rsidP="001F50F1">
            <w:pPr>
              <w:ind w:left="34"/>
              <w:rPr>
                <w:rFonts w:eastAsia="Calibri" w:cs="Arial"/>
                <w:color w:val="155755"/>
              </w:rPr>
            </w:pPr>
            <w:r w:rsidRPr="00E810B8">
              <w:rPr>
                <w:rFonts w:eastAsia="Calibri" w:cs="Arial"/>
                <w:b/>
                <w:bCs/>
                <w:color w:val="155755"/>
              </w:rPr>
              <w:t>Owner</w:t>
            </w:r>
          </w:p>
        </w:tc>
        <w:tc>
          <w:tcPr>
            <w:tcW w:w="1125" w:type="dxa"/>
            <w:tcBorders>
              <w:top w:val="single" w:sz="4" w:space="0" w:color="155755"/>
              <w:left w:val="single" w:sz="4" w:space="0" w:color="155755"/>
              <w:bottom w:val="nil"/>
              <w:right w:val="nil"/>
            </w:tcBorders>
            <w:shd w:val="clear" w:color="auto" w:fill="B5EEED"/>
            <w:vAlign w:val="center"/>
          </w:tcPr>
          <w:p w14:paraId="62222EF6" w14:textId="77777777" w:rsidR="006E609A" w:rsidRPr="00E810B8" w:rsidRDefault="006E609A" w:rsidP="001F50F1">
            <w:pPr>
              <w:ind w:left="34"/>
              <w:rPr>
                <w:rFonts w:eastAsia="Calibri" w:cs="Arial"/>
                <w:color w:val="155755"/>
              </w:rPr>
            </w:pPr>
            <w:r w:rsidRPr="00E810B8">
              <w:rPr>
                <w:rFonts w:eastAsia="Calibri" w:cs="Arial"/>
                <w:b/>
                <w:bCs/>
                <w:color w:val="155755"/>
              </w:rPr>
              <w:t xml:space="preserve">Time </w:t>
            </w:r>
          </w:p>
        </w:tc>
      </w:tr>
      <w:tr w:rsidR="006E609A" w:rsidRPr="0083709A" w14:paraId="737F3CDE" w14:textId="77777777" w:rsidTr="001F50F1">
        <w:trPr>
          <w:cantSplit/>
          <w:trHeight w:val="590"/>
        </w:trPr>
        <w:tc>
          <w:tcPr>
            <w:tcW w:w="7817" w:type="dxa"/>
            <w:gridSpan w:val="6"/>
            <w:tcBorders>
              <w:top w:val="nil"/>
              <w:left w:val="nil"/>
              <w:bottom w:val="single" w:sz="4" w:space="0" w:color="155755"/>
              <w:right w:val="single" w:sz="4" w:space="0" w:color="155755"/>
            </w:tcBorders>
            <w:shd w:val="clear" w:color="auto" w:fill="auto"/>
            <w:vAlign w:val="center"/>
          </w:tcPr>
          <w:p w14:paraId="7B5356CE" w14:textId="77777777" w:rsidR="006E609A" w:rsidRPr="00E810B8" w:rsidRDefault="006E609A" w:rsidP="005177B8">
            <w:pPr>
              <w:numPr>
                <w:ilvl w:val="2"/>
                <w:numId w:val="91"/>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48" w:type="dxa"/>
            <w:tcBorders>
              <w:top w:val="nil"/>
              <w:left w:val="single" w:sz="4" w:space="0" w:color="155755"/>
              <w:bottom w:val="single" w:sz="4" w:space="0" w:color="155755"/>
              <w:right w:val="single" w:sz="4" w:space="0" w:color="155755"/>
            </w:tcBorders>
            <w:shd w:val="clear" w:color="auto" w:fill="auto"/>
            <w:vAlign w:val="center"/>
          </w:tcPr>
          <w:p w14:paraId="4736231B" w14:textId="77777777" w:rsidR="006E609A" w:rsidRPr="00E810B8" w:rsidRDefault="006E609A" w:rsidP="001F50F1">
            <w:pPr>
              <w:ind w:left="34"/>
              <w:rPr>
                <w:rFonts w:eastAsia="Calibri" w:cs="Arial"/>
                <w:color w:val="155755"/>
              </w:rPr>
            </w:pPr>
            <w:r w:rsidRPr="00E810B8">
              <w:rPr>
                <w:rFonts w:eastAsia="Calibri" w:cs="Arial"/>
                <w:color w:val="155755"/>
              </w:rPr>
              <w:t>Project Manager</w:t>
            </w:r>
          </w:p>
        </w:tc>
        <w:tc>
          <w:tcPr>
            <w:tcW w:w="1125" w:type="dxa"/>
            <w:tcBorders>
              <w:top w:val="nil"/>
              <w:left w:val="single" w:sz="4" w:space="0" w:color="155755"/>
              <w:bottom w:val="single" w:sz="4" w:space="0" w:color="155755"/>
              <w:right w:val="nil"/>
            </w:tcBorders>
            <w:shd w:val="clear" w:color="auto" w:fill="auto"/>
            <w:vAlign w:val="center"/>
          </w:tcPr>
          <w:p w14:paraId="02EDAFD5" w14:textId="77777777" w:rsidR="006E609A" w:rsidRPr="0083709A" w:rsidRDefault="006E609A" w:rsidP="001F50F1">
            <w:pPr>
              <w:ind w:left="34"/>
              <w:rPr>
                <w:rFonts w:eastAsia="Calibri" w:cs="Arial"/>
                <w:color w:val="231F20"/>
              </w:rPr>
            </w:pPr>
          </w:p>
        </w:tc>
      </w:tr>
      <w:tr w:rsidR="006E609A" w:rsidRPr="0083709A" w14:paraId="2616F424" w14:textId="77777777" w:rsidTr="001F50F1">
        <w:trPr>
          <w:cantSplit/>
          <w:trHeight w:val="70"/>
        </w:trPr>
        <w:tc>
          <w:tcPr>
            <w:tcW w:w="586" w:type="dxa"/>
            <w:tcBorders>
              <w:top w:val="single" w:sz="4" w:space="0" w:color="155755"/>
              <w:left w:val="nil"/>
              <w:bottom w:val="nil"/>
              <w:right w:val="nil"/>
            </w:tcBorders>
            <w:shd w:val="clear" w:color="auto" w:fill="auto"/>
            <w:vAlign w:val="center"/>
          </w:tcPr>
          <w:p w14:paraId="734EFD38" w14:textId="77777777" w:rsidR="006E609A" w:rsidRPr="00F20BC7" w:rsidRDefault="006E609A" w:rsidP="001F50F1">
            <w:pPr>
              <w:rPr>
                <w:rFonts w:eastAsia="Calibri" w:cs="Arial"/>
                <w:color w:val="231F20"/>
                <w:sz w:val="2"/>
                <w:szCs w:val="2"/>
              </w:rPr>
            </w:pPr>
          </w:p>
        </w:tc>
        <w:tc>
          <w:tcPr>
            <w:tcW w:w="7231" w:type="dxa"/>
            <w:gridSpan w:val="5"/>
            <w:tcBorders>
              <w:top w:val="single" w:sz="4" w:space="0" w:color="155755"/>
              <w:left w:val="nil"/>
              <w:bottom w:val="nil"/>
              <w:right w:val="nil"/>
            </w:tcBorders>
            <w:shd w:val="clear" w:color="auto" w:fill="auto"/>
            <w:vAlign w:val="center"/>
          </w:tcPr>
          <w:p w14:paraId="385545C1" w14:textId="77777777" w:rsidR="006E609A" w:rsidRPr="00F20BC7" w:rsidRDefault="006E609A" w:rsidP="001F50F1">
            <w:pPr>
              <w:rPr>
                <w:rFonts w:eastAsia="Calibri" w:cs="Arial"/>
                <w:color w:val="231F20"/>
                <w:sz w:val="2"/>
                <w:szCs w:val="2"/>
              </w:rPr>
            </w:pPr>
          </w:p>
        </w:tc>
        <w:tc>
          <w:tcPr>
            <w:tcW w:w="1548" w:type="dxa"/>
            <w:tcBorders>
              <w:top w:val="single" w:sz="4" w:space="0" w:color="155755"/>
              <w:left w:val="nil"/>
              <w:bottom w:val="nil"/>
              <w:right w:val="nil"/>
            </w:tcBorders>
            <w:shd w:val="clear" w:color="auto" w:fill="auto"/>
            <w:vAlign w:val="center"/>
          </w:tcPr>
          <w:p w14:paraId="3A61D30F" w14:textId="77777777" w:rsidR="006E609A" w:rsidRPr="00F20BC7" w:rsidRDefault="006E609A" w:rsidP="001F50F1">
            <w:pPr>
              <w:rPr>
                <w:rFonts w:eastAsia="Calibri" w:cs="Arial"/>
                <w:color w:val="231F20"/>
                <w:sz w:val="2"/>
                <w:szCs w:val="2"/>
              </w:rPr>
            </w:pPr>
          </w:p>
        </w:tc>
        <w:tc>
          <w:tcPr>
            <w:tcW w:w="1125" w:type="dxa"/>
            <w:tcBorders>
              <w:top w:val="single" w:sz="4" w:space="0" w:color="155755"/>
              <w:left w:val="nil"/>
              <w:bottom w:val="nil"/>
              <w:right w:val="nil"/>
            </w:tcBorders>
            <w:shd w:val="clear" w:color="auto" w:fill="auto"/>
            <w:vAlign w:val="center"/>
          </w:tcPr>
          <w:p w14:paraId="55EAA709" w14:textId="77777777" w:rsidR="006E609A" w:rsidRPr="00F20BC7" w:rsidRDefault="006E609A" w:rsidP="001F50F1">
            <w:pPr>
              <w:rPr>
                <w:rFonts w:eastAsia="Calibri" w:cs="Arial"/>
                <w:color w:val="231F20"/>
                <w:sz w:val="2"/>
                <w:szCs w:val="2"/>
              </w:rPr>
            </w:pPr>
          </w:p>
        </w:tc>
      </w:tr>
      <w:tr w:rsidR="006E609A" w:rsidRPr="0083709A" w14:paraId="078538B8" w14:textId="77777777" w:rsidTr="001F50F1">
        <w:trPr>
          <w:cantSplit/>
          <w:trHeight w:val="494"/>
        </w:trPr>
        <w:tc>
          <w:tcPr>
            <w:tcW w:w="10490" w:type="dxa"/>
            <w:gridSpan w:val="8"/>
            <w:tcBorders>
              <w:top w:val="nil"/>
              <w:left w:val="nil"/>
              <w:bottom w:val="nil"/>
              <w:right w:val="nil"/>
            </w:tcBorders>
            <w:shd w:val="clear" w:color="auto" w:fill="404040" w:themeFill="text1" w:themeFillTint="BF"/>
            <w:vAlign w:val="center"/>
          </w:tcPr>
          <w:p w14:paraId="59A0C3D2" w14:textId="77777777" w:rsidR="006E609A" w:rsidRPr="008C0B8C" w:rsidRDefault="006E609A" w:rsidP="001F50F1">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6E609A" w:rsidRPr="0083709A" w14:paraId="241CFB6C" w14:textId="77777777" w:rsidTr="0020645A">
        <w:trPr>
          <w:cantSplit/>
          <w:trHeight w:val="63"/>
        </w:trPr>
        <w:tc>
          <w:tcPr>
            <w:tcW w:w="586" w:type="dxa"/>
            <w:tcBorders>
              <w:top w:val="nil"/>
              <w:left w:val="nil"/>
              <w:bottom w:val="single" w:sz="4" w:space="0" w:color="E76618" w:themeColor="accent4"/>
              <w:right w:val="nil"/>
            </w:tcBorders>
            <w:shd w:val="clear" w:color="auto" w:fill="auto"/>
            <w:vAlign w:val="center"/>
          </w:tcPr>
          <w:p w14:paraId="1CDD8DC3" w14:textId="77777777" w:rsidR="006E609A" w:rsidRPr="00F20BC7" w:rsidRDefault="006E609A" w:rsidP="001F50F1">
            <w:pPr>
              <w:ind w:left="177"/>
              <w:rPr>
                <w:rFonts w:eastAsia="Calibri" w:cs="Arial"/>
                <w:color w:val="231F20"/>
                <w:sz w:val="2"/>
                <w:szCs w:val="2"/>
              </w:rPr>
            </w:pPr>
          </w:p>
        </w:tc>
        <w:tc>
          <w:tcPr>
            <w:tcW w:w="9904" w:type="dxa"/>
            <w:gridSpan w:val="7"/>
            <w:tcBorders>
              <w:top w:val="nil"/>
              <w:left w:val="nil"/>
              <w:bottom w:val="single" w:sz="4" w:space="0" w:color="E76618" w:themeColor="accent4"/>
              <w:right w:val="nil"/>
            </w:tcBorders>
            <w:shd w:val="clear" w:color="auto" w:fill="auto"/>
            <w:vAlign w:val="center"/>
          </w:tcPr>
          <w:p w14:paraId="7A943E0A" w14:textId="77777777" w:rsidR="006E609A" w:rsidRPr="00F20BC7" w:rsidRDefault="006E609A" w:rsidP="001F50F1">
            <w:pPr>
              <w:ind w:left="177"/>
              <w:rPr>
                <w:rFonts w:eastAsia="Calibri" w:cs="Arial"/>
                <w:color w:val="231F20"/>
                <w:sz w:val="2"/>
                <w:szCs w:val="2"/>
              </w:rPr>
            </w:pPr>
          </w:p>
        </w:tc>
      </w:tr>
      <w:tr w:rsidR="00A52AC7" w:rsidRPr="0083709A" w14:paraId="63F7E44A" w14:textId="77777777" w:rsidTr="00C4340E">
        <w:trPr>
          <w:cantSplit/>
          <w:trHeight w:val="1762"/>
        </w:trPr>
        <w:tc>
          <w:tcPr>
            <w:tcW w:w="2410"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79C0E1F5" w14:textId="3F093D2F" w:rsidR="00A52AC7" w:rsidRPr="00DA4D34" w:rsidRDefault="005B7360" w:rsidP="001F50F1">
            <w:pPr>
              <w:ind w:left="177"/>
              <w:rPr>
                <w:rFonts w:eastAsia="Calibri" w:cs="Arial"/>
                <w:b/>
                <w:bCs/>
                <w:color w:val="AD4C12" w:themeColor="accent4" w:themeShade="BF"/>
              </w:rPr>
            </w:pPr>
            <w:r>
              <w:rPr>
                <w:rFonts w:eastAsia="Calibri" w:cs="Arial"/>
                <w:b/>
                <w:bCs/>
                <w:color w:val="AD4C12" w:themeColor="accent4" w:themeShade="BF"/>
              </w:rPr>
              <w:t>Additional q</w:t>
            </w:r>
            <w:r w:rsidR="00A52AC7" w:rsidRPr="00DA4D34">
              <w:rPr>
                <w:rFonts w:eastAsia="Calibri" w:cs="Arial"/>
                <w:b/>
                <w:bCs/>
                <w:color w:val="AD4C12" w:themeColor="accent4" w:themeShade="BF"/>
              </w:rPr>
              <w:t xml:space="preserve">uality standards </w:t>
            </w:r>
            <w:r w:rsidR="00A52AC7">
              <w:rPr>
                <w:rFonts w:eastAsia="Calibri" w:cs="Arial"/>
                <w:b/>
                <w:bCs/>
                <w:color w:val="AD4C12" w:themeColor="accent4" w:themeShade="BF"/>
              </w:rPr>
              <w:t xml:space="preserve">to be adopted </w:t>
            </w:r>
            <w:r w:rsidR="00A52AC7" w:rsidRPr="0027358E">
              <w:rPr>
                <w:rFonts w:eastAsia="Calibri" w:cs="Arial"/>
                <w:color w:val="C00000"/>
                <w:sz w:val="18"/>
                <w:szCs w:val="18"/>
              </w:rPr>
              <w:t>(</w:t>
            </w:r>
            <w:r w:rsidR="00A52AC7">
              <w:rPr>
                <w:rFonts w:eastAsia="Calibri" w:cs="Arial"/>
                <w:color w:val="C00000"/>
                <w:sz w:val="18"/>
                <w:szCs w:val="18"/>
              </w:rPr>
              <w:t>refer to</w:t>
            </w:r>
            <w:r w:rsidR="00A52AC7">
              <w:t xml:space="preserve"> </w:t>
            </w:r>
            <w:r w:rsidR="00A52AC7" w:rsidRPr="0020645A">
              <w:rPr>
                <w:rFonts w:eastAsia="Calibri" w:cs="Arial"/>
                <w:color w:val="C00000"/>
                <w:sz w:val="18"/>
                <w:szCs w:val="18"/>
              </w:rPr>
              <w:t>2. BSBPMG532 - Case Information - AS NZS ISO 9001-2016 - Quality management systems V2023.1</w:t>
            </w:r>
            <w:r w:rsidR="00A52AC7">
              <w:rPr>
                <w:rFonts w:eastAsia="Calibri" w:cs="Arial"/>
                <w:color w:val="C00000"/>
                <w:sz w:val="18"/>
                <w:szCs w:val="18"/>
              </w:rPr>
              <w:t>)</w:t>
            </w:r>
          </w:p>
        </w:tc>
        <w:tc>
          <w:tcPr>
            <w:tcW w:w="8080" w:type="dxa"/>
            <w:gridSpan w:val="6"/>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014B3102" w14:textId="263B48BA" w:rsidR="00A52AC7" w:rsidRPr="0092647F" w:rsidRDefault="00A52AC7" w:rsidP="0020645A">
            <w:pPr>
              <w:rPr>
                <w:rFonts w:eastAsia="Calibri" w:cs="Arial"/>
                <w:color w:val="E76618" w:themeColor="accent4"/>
              </w:rPr>
            </w:pPr>
            <w:r w:rsidRPr="0092647F">
              <w:rPr>
                <w:rFonts w:eastAsia="Calibri" w:cs="Arial"/>
                <w:color w:val="E76618" w:themeColor="accent4"/>
              </w:rPr>
              <w:t>Bounce Fitness will adopt the internationally recognised AS/ NZS ISO 9001:2016 Quality Management System as a strategic decision for an organization that can help</w:t>
            </w:r>
          </w:p>
          <w:p w14:paraId="6D61E9B4" w14:textId="77777777" w:rsidR="00A52AC7" w:rsidRPr="0092647F" w:rsidRDefault="00A52AC7" w:rsidP="0020645A">
            <w:pPr>
              <w:rPr>
                <w:rFonts w:eastAsia="Calibri" w:cs="Arial"/>
                <w:color w:val="E76618" w:themeColor="accent4"/>
              </w:rPr>
            </w:pPr>
            <w:r w:rsidRPr="0092647F">
              <w:rPr>
                <w:rFonts w:eastAsia="Calibri" w:cs="Arial"/>
                <w:color w:val="E76618" w:themeColor="accent4"/>
              </w:rPr>
              <w:t>to improve its overall performance and provide a sound basis for project quality initiatives.</w:t>
            </w:r>
          </w:p>
          <w:p w14:paraId="6A10D88D" w14:textId="77777777" w:rsidR="00A52AC7" w:rsidRPr="0092647F" w:rsidRDefault="00A52AC7" w:rsidP="0020645A">
            <w:pPr>
              <w:rPr>
                <w:rFonts w:eastAsia="Calibri" w:cs="Arial"/>
                <w:color w:val="E76618" w:themeColor="accent4"/>
                <w:sz w:val="8"/>
                <w:szCs w:val="8"/>
              </w:rPr>
            </w:pPr>
          </w:p>
          <w:p w14:paraId="3C31F7B0" w14:textId="281A8E84" w:rsidR="00A52AC7" w:rsidRPr="0092647F" w:rsidRDefault="00A52AC7" w:rsidP="0020645A">
            <w:pPr>
              <w:rPr>
                <w:rFonts w:eastAsia="Calibri" w:cs="Arial"/>
                <w:color w:val="E76618" w:themeColor="accent4"/>
              </w:rPr>
            </w:pPr>
            <w:r w:rsidRPr="0092647F">
              <w:rPr>
                <w:rFonts w:eastAsia="Calibri" w:cs="Arial"/>
                <w:color w:val="E76618" w:themeColor="accent4"/>
              </w:rPr>
              <w:t>The potential benefits to an organization of implementing a quality management system based on this International Standard are:</w:t>
            </w:r>
          </w:p>
        </w:tc>
      </w:tr>
      <w:tr w:rsidR="00A52AC7" w:rsidRPr="0083709A" w14:paraId="736620FB" w14:textId="77777777" w:rsidTr="00C4340E">
        <w:trPr>
          <w:cantSplit/>
          <w:trHeight w:val="64"/>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37FDE46B" w14:textId="77777777" w:rsidR="00A52AC7" w:rsidRPr="00DA4D34" w:rsidRDefault="00A52AC7" w:rsidP="001F50F1">
            <w:pPr>
              <w:ind w:left="177"/>
              <w:rPr>
                <w:rFonts w:eastAsia="Calibri" w:cs="Arial"/>
                <w:b/>
                <w:bCs/>
                <w:color w:val="AD4C12" w:themeColor="accent4" w:themeShade="BF"/>
              </w:rPr>
            </w:pPr>
          </w:p>
        </w:tc>
        <w:tc>
          <w:tcPr>
            <w:tcW w:w="425" w:type="dxa"/>
            <w:tcBorders>
              <w:top w:val="nil"/>
              <w:left w:val="single" w:sz="4" w:space="0" w:color="E76618" w:themeColor="accent4"/>
              <w:bottom w:val="single" w:sz="4" w:space="0" w:color="E76618" w:themeColor="accent4"/>
              <w:right w:val="nil"/>
            </w:tcBorders>
            <w:shd w:val="clear" w:color="auto" w:fill="auto"/>
            <w:vAlign w:val="center"/>
          </w:tcPr>
          <w:p w14:paraId="2230A82D" w14:textId="4E94A293" w:rsidR="00A52AC7" w:rsidRPr="0020645A" w:rsidRDefault="00A52AC7" w:rsidP="001F50F1">
            <w:pPr>
              <w:rPr>
                <w:rFonts w:eastAsia="Calibri" w:cs="Arial"/>
                <w:color w:val="AD4C12" w:themeColor="accent4" w:themeShade="BF"/>
                <w:sz w:val="2"/>
                <w:szCs w:val="2"/>
              </w:rPr>
            </w:pPr>
          </w:p>
        </w:tc>
        <w:tc>
          <w:tcPr>
            <w:tcW w:w="7655" w:type="dxa"/>
            <w:gridSpan w:val="5"/>
            <w:tcBorders>
              <w:top w:val="nil"/>
              <w:left w:val="nil"/>
              <w:bottom w:val="single" w:sz="4" w:space="0" w:color="E76618" w:themeColor="accent4"/>
              <w:right w:val="nil"/>
            </w:tcBorders>
            <w:shd w:val="clear" w:color="auto" w:fill="auto"/>
            <w:vAlign w:val="center"/>
          </w:tcPr>
          <w:p w14:paraId="3FB08EE1" w14:textId="1B77661A" w:rsidR="00A52AC7" w:rsidRPr="0020645A" w:rsidRDefault="00A52AC7" w:rsidP="001F50F1">
            <w:pPr>
              <w:rPr>
                <w:rFonts w:eastAsia="Calibri" w:cs="Arial"/>
                <w:color w:val="AD4C12" w:themeColor="accent4" w:themeShade="BF"/>
                <w:sz w:val="2"/>
                <w:szCs w:val="2"/>
              </w:rPr>
            </w:pPr>
          </w:p>
        </w:tc>
      </w:tr>
      <w:tr w:rsidR="00A52AC7" w:rsidRPr="0083709A" w14:paraId="2269F5D6" w14:textId="77777777" w:rsidTr="00C4340E">
        <w:trPr>
          <w:cantSplit/>
          <w:trHeight w:val="656"/>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300C35D2" w14:textId="77777777" w:rsidR="00A52AC7" w:rsidRPr="00DA4D34" w:rsidRDefault="00A52AC7" w:rsidP="001F50F1">
            <w:pPr>
              <w:ind w:left="177"/>
              <w:rPr>
                <w:rFonts w:eastAsia="Calibri" w:cs="Arial"/>
                <w:b/>
                <w:bCs/>
                <w:color w:val="AD4C12" w:themeColor="accent4" w:themeShade="BF"/>
              </w:rPr>
            </w:pPr>
            <w:permStart w:id="1461649466" w:edGrp="everyone" w:colFirst="2" w:colLast="2"/>
          </w:p>
        </w:tc>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F797DD9" w14:textId="6CDD8F05" w:rsidR="00A52AC7" w:rsidRPr="0092647F" w:rsidRDefault="00A52AC7" w:rsidP="001F50F1">
            <w:pPr>
              <w:rPr>
                <w:rFonts w:eastAsia="Calibri" w:cs="Arial"/>
                <w:color w:val="E76618" w:themeColor="accent4"/>
              </w:rPr>
            </w:pPr>
            <w:r w:rsidRPr="0092647F">
              <w:rPr>
                <w:rFonts w:eastAsia="Calibri" w:cs="Arial"/>
                <w:color w:val="E76618" w:themeColor="accent4"/>
              </w:rPr>
              <w:t>a.</w:t>
            </w:r>
          </w:p>
        </w:tc>
        <w:tc>
          <w:tcPr>
            <w:tcW w:w="7655" w:type="dxa"/>
            <w:gridSpan w:val="5"/>
            <w:tcBorders>
              <w:top w:val="single" w:sz="4" w:space="0" w:color="E76618" w:themeColor="accent4"/>
              <w:left w:val="nil"/>
              <w:bottom w:val="single" w:sz="4" w:space="0" w:color="E76618" w:themeColor="accent4"/>
              <w:right w:val="nil"/>
            </w:tcBorders>
            <w:shd w:val="clear" w:color="auto" w:fill="auto"/>
            <w:vAlign w:val="center"/>
          </w:tcPr>
          <w:p w14:paraId="52DDCF63" w14:textId="44E6D7D7" w:rsidR="00A52AC7" w:rsidRPr="00A52AC7" w:rsidRDefault="00A52AC7" w:rsidP="00A52AC7">
            <w:pPr>
              <w:rPr>
                <w:rFonts w:eastAsia="Calibri" w:cs="Arial"/>
              </w:rPr>
            </w:pPr>
          </w:p>
        </w:tc>
      </w:tr>
      <w:tr w:rsidR="00A52AC7" w:rsidRPr="0083709A" w14:paraId="476C97F4" w14:textId="77777777" w:rsidTr="00C4340E">
        <w:trPr>
          <w:cantSplit/>
          <w:trHeight w:val="656"/>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5608E9A8" w14:textId="77777777" w:rsidR="00A52AC7" w:rsidRPr="00CA1131" w:rsidRDefault="00A52AC7" w:rsidP="001F50F1">
            <w:pPr>
              <w:ind w:left="177"/>
              <w:rPr>
                <w:rFonts w:eastAsia="Calibri" w:cs="Arial"/>
                <w:b/>
                <w:bCs/>
                <w:color w:val="AF8B13" w:themeColor="accent3" w:themeShade="BF"/>
              </w:rPr>
            </w:pPr>
            <w:permStart w:id="1306467141" w:edGrp="everyone" w:colFirst="2" w:colLast="2"/>
            <w:permEnd w:id="1461649466"/>
          </w:p>
        </w:tc>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EF8C6D9" w14:textId="34DE521E" w:rsidR="00A52AC7" w:rsidRPr="0092647F" w:rsidRDefault="00A52AC7" w:rsidP="001F50F1">
            <w:pPr>
              <w:rPr>
                <w:rFonts w:eastAsia="Calibri" w:cs="Arial"/>
                <w:color w:val="E76618" w:themeColor="accent4"/>
              </w:rPr>
            </w:pPr>
            <w:r w:rsidRPr="0092647F">
              <w:rPr>
                <w:rFonts w:eastAsia="Calibri" w:cs="Arial"/>
                <w:color w:val="E76618" w:themeColor="accent4"/>
              </w:rPr>
              <w:t>b.</w:t>
            </w:r>
          </w:p>
        </w:tc>
        <w:tc>
          <w:tcPr>
            <w:tcW w:w="7655" w:type="dxa"/>
            <w:gridSpan w:val="5"/>
            <w:tcBorders>
              <w:top w:val="single" w:sz="4" w:space="0" w:color="E76618" w:themeColor="accent4"/>
              <w:left w:val="nil"/>
              <w:bottom w:val="single" w:sz="4" w:space="0" w:color="E76618" w:themeColor="accent4"/>
              <w:right w:val="nil"/>
            </w:tcBorders>
            <w:shd w:val="clear" w:color="auto" w:fill="auto"/>
            <w:vAlign w:val="center"/>
          </w:tcPr>
          <w:p w14:paraId="775D0A99" w14:textId="66F3200E" w:rsidR="00A52AC7" w:rsidRPr="00A52AC7" w:rsidRDefault="00A52AC7" w:rsidP="001F50F1">
            <w:pPr>
              <w:rPr>
                <w:rFonts w:eastAsia="Calibri" w:cs="Arial"/>
              </w:rPr>
            </w:pPr>
          </w:p>
        </w:tc>
      </w:tr>
      <w:tr w:rsidR="00A52AC7" w:rsidRPr="0083709A" w14:paraId="25EB4405" w14:textId="77777777" w:rsidTr="00C4340E">
        <w:trPr>
          <w:cantSplit/>
          <w:trHeight w:val="652"/>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2C0E3599" w14:textId="77777777" w:rsidR="00A52AC7" w:rsidRPr="00CA1131" w:rsidRDefault="00A52AC7" w:rsidP="001F50F1">
            <w:pPr>
              <w:ind w:left="177"/>
              <w:rPr>
                <w:rFonts w:eastAsia="Calibri" w:cs="Arial"/>
                <w:b/>
                <w:bCs/>
                <w:color w:val="AF8B13" w:themeColor="accent3" w:themeShade="BF"/>
              </w:rPr>
            </w:pPr>
            <w:permStart w:id="527181152" w:edGrp="everyone" w:colFirst="2" w:colLast="2"/>
            <w:permEnd w:id="1306467141"/>
          </w:p>
        </w:tc>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82AECC6" w14:textId="53D2BE89" w:rsidR="00A52AC7" w:rsidRPr="0092647F" w:rsidRDefault="00A52AC7" w:rsidP="001F50F1">
            <w:pPr>
              <w:rPr>
                <w:rFonts w:eastAsia="Calibri" w:cs="Arial"/>
                <w:color w:val="E76618" w:themeColor="accent4"/>
              </w:rPr>
            </w:pPr>
            <w:r w:rsidRPr="0092647F">
              <w:rPr>
                <w:rFonts w:eastAsia="Calibri" w:cs="Arial"/>
                <w:color w:val="E76618" w:themeColor="accent4"/>
              </w:rPr>
              <w:t>c.</w:t>
            </w:r>
          </w:p>
        </w:tc>
        <w:tc>
          <w:tcPr>
            <w:tcW w:w="7655" w:type="dxa"/>
            <w:gridSpan w:val="5"/>
            <w:tcBorders>
              <w:top w:val="single" w:sz="4" w:space="0" w:color="E76618" w:themeColor="accent4"/>
              <w:left w:val="nil"/>
              <w:bottom w:val="single" w:sz="4" w:space="0" w:color="E76618" w:themeColor="accent4"/>
              <w:right w:val="nil"/>
            </w:tcBorders>
            <w:shd w:val="clear" w:color="auto" w:fill="auto"/>
            <w:vAlign w:val="center"/>
          </w:tcPr>
          <w:p w14:paraId="61CA38A0" w14:textId="1821A7D5" w:rsidR="00A52AC7" w:rsidRPr="00A52AC7" w:rsidRDefault="00A52AC7" w:rsidP="001F50F1">
            <w:pPr>
              <w:rPr>
                <w:rFonts w:eastAsia="Calibri" w:cs="Arial"/>
              </w:rPr>
            </w:pPr>
          </w:p>
        </w:tc>
      </w:tr>
      <w:tr w:rsidR="00A52AC7" w:rsidRPr="0083709A" w14:paraId="786A91A0" w14:textId="77777777" w:rsidTr="00C4340E">
        <w:trPr>
          <w:cantSplit/>
          <w:trHeight w:val="652"/>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71EAD645" w14:textId="77777777" w:rsidR="00A52AC7" w:rsidRPr="00CA1131" w:rsidRDefault="00A52AC7" w:rsidP="001F50F1">
            <w:pPr>
              <w:ind w:left="177"/>
              <w:rPr>
                <w:rFonts w:eastAsia="Calibri" w:cs="Arial"/>
                <w:b/>
                <w:bCs/>
                <w:color w:val="AF8B13" w:themeColor="accent3" w:themeShade="BF"/>
              </w:rPr>
            </w:pPr>
            <w:permStart w:id="970669311" w:edGrp="everyone" w:colFirst="2" w:colLast="2"/>
            <w:permEnd w:id="527181152"/>
          </w:p>
        </w:tc>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92B163E" w14:textId="5B5A5EE6" w:rsidR="00A52AC7" w:rsidRPr="0092647F" w:rsidRDefault="00A52AC7" w:rsidP="001F50F1">
            <w:pPr>
              <w:rPr>
                <w:rFonts w:eastAsia="Calibri" w:cs="Arial"/>
                <w:color w:val="E76618" w:themeColor="accent4"/>
              </w:rPr>
            </w:pPr>
            <w:r w:rsidRPr="0092647F">
              <w:rPr>
                <w:rFonts w:eastAsia="Calibri" w:cs="Arial"/>
                <w:color w:val="E76618" w:themeColor="accent4"/>
              </w:rPr>
              <w:t>d.</w:t>
            </w:r>
          </w:p>
        </w:tc>
        <w:tc>
          <w:tcPr>
            <w:tcW w:w="7655" w:type="dxa"/>
            <w:gridSpan w:val="5"/>
            <w:tcBorders>
              <w:top w:val="single" w:sz="4" w:space="0" w:color="E76618" w:themeColor="accent4"/>
              <w:left w:val="nil"/>
              <w:bottom w:val="single" w:sz="4" w:space="0" w:color="E76618" w:themeColor="accent4"/>
              <w:right w:val="nil"/>
            </w:tcBorders>
            <w:shd w:val="clear" w:color="auto" w:fill="auto"/>
            <w:vAlign w:val="center"/>
          </w:tcPr>
          <w:p w14:paraId="6501280E" w14:textId="5E305BB0" w:rsidR="00A52AC7" w:rsidRPr="00A52AC7" w:rsidRDefault="00A52AC7" w:rsidP="001F50F1">
            <w:pPr>
              <w:rPr>
                <w:rFonts w:eastAsia="Calibri" w:cs="Arial"/>
              </w:rPr>
            </w:pPr>
          </w:p>
        </w:tc>
      </w:tr>
      <w:permEnd w:id="970669311"/>
      <w:tr w:rsidR="00A52AC7" w:rsidRPr="0083709A" w14:paraId="1C852D44" w14:textId="77777777" w:rsidTr="00C4340E">
        <w:trPr>
          <w:cantSplit/>
          <w:trHeight w:val="2067"/>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5F6ADF8F" w14:textId="77777777" w:rsidR="00A52AC7" w:rsidRPr="00CA1131" w:rsidRDefault="00A52AC7" w:rsidP="001F50F1">
            <w:pPr>
              <w:ind w:left="177"/>
              <w:rPr>
                <w:rFonts w:eastAsia="Calibri" w:cs="Arial"/>
                <w:b/>
                <w:bCs/>
                <w:color w:val="AF8B13" w:themeColor="accent3" w:themeShade="BF"/>
              </w:rPr>
            </w:pPr>
          </w:p>
        </w:tc>
        <w:tc>
          <w:tcPr>
            <w:tcW w:w="8080" w:type="dxa"/>
            <w:gridSpan w:val="6"/>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52FC52CD" w14:textId="0CFA3122" w:rsidR="00A52AC7" w:rsidRPr="0092647F" w:rsidRDefault="00A52AC7" w:rsidP="0020645A">
            <w:pPr>
              <w:rPr>
                <w:rFonts w:eastAsia="Calibri" w:cs="Arial"/>
                <w:color w:val="E76618" w:themeColor="accent4"/>
              </w:rPr>
            </w:pPr>
            <w:r w:rsidRPr="0092647F">
              <w:rPr>
                <w:rFonts w:eastAsia="Calibri" w:cs="Arial"/>
                <w:color w:val="E76618" w:themeColor="accent4"/>
              </w:rPr>
              <w:t>This International Standard employs the process approach, which incorporates the Plan-Do-Check-Act (PDCA) cycle and risk-based thinking. The process approach enables an organization to plan its processes and their interactions.</w:t>
            </w:r>
          </w:p>
          <w:p w14:paraId="753B8D83" w14:textId="77777777" w:rsidR="00A52AC7" w:rsidRPr="0092647F" w:rsidRDefault="00A52AC7" w:rsidP="0020645A">
            <w:pPr>
              <w:rPr>
                <w:rFonts w:eastAsia="Calibri" w:cs="Arial"/>
                <w:color w:val="E76618" w:themeColor="accent4"/>
                <w:sz w:val="10"/>
                <w:szCs w:val="10"/>
              </w:rPr>
            </w:pPr>
          </w:p>
          <w:p w14:paraId="412AA83E" w14:textId="09333EA7" w:rsidR="00A52AC7" w:rsidRPr="00DA4D34" w:rsidRDefault="00A52AC7" w:rsidP="0020645A">
            <w:pPr>
              <w:rPr>
                <w:rFonts w:eastAsia="Calibri" w:cs="Arial"/>
                <w:color w:val="AD4C12" w:themeColor="accent4" w:themeShade="BF"/>
              </w:rPr>
            </w:pPr>
            <w:r w:rsidRPr="0092647F">
              <w:rPr>
                <w:rFonts w:eastAsia="Calibri" w:cs="Arial"/>
                <w:color w:val="E76618" w:themeColor="accent4"/>
              </w:rPr>
              <w:t xml:space="preserve">The PDCA cycle enables an organization to ensure that its processes are adequately resourced and managed, and that opportunities for improvement are determined and acted on the Standard is based on the following principles </w:t>
            </w:r>
            <w:r w:rsidRPr="00A52AC7">
              <w:rPr>
                <w:rFonts w:eastAsia="Calibri" w:cs="Arial"/>
                <w:color w:val="FF0000"/>
                <w:sz w:val="18"/>
                <w:szCs w:val="18"/>
              </w:rPr>
              <w:t>(please select the appropriate options)</w:t>
            </w:r>
            <w:r w:rsidRPr="00A52AC7">
              <w:rPr>
                <w:rFonts w:eastAsia="Calibri" w:cs="Arial"/>
                <w:color w:val="AD4C12" w:themeColor="accent4" w:themeShade="BF"/>
              </w:rPr>
              <w:t>:</w:t>
            </w:r>
          </w:p>
        </w:tc>
      </w:tr>
      <w:tr w:rsidR="00A52AC7" w:rsidRPr="0083709A" w14:paraId="3F910A0D" w14:textId="77777777" w:rsidTr="00C4340E">
        <w:trPr>
          <w:cantSplit/>
          <w:trHeight w:val="64"/>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3C263BE8" w14:textId="77777777" w:rsidR="00A52AC7" w:rsidRPr="00CA1131" w:rsidRDefault="00A52AC7" w:rsidP="001F50F1">
            <w:pPr>
              <w:ind w:left="177"/>
              <w:rPr>
                <w:rFonts w:eastAsia="Calibri" w:cs="Arial"/>
                <w:b/>
                <w:bCs/>
                <w:color w:val="AF8B13" w:themeColor="accent3" w:themeShade="BF"/>
              </w:rPr>
            </w:pPr>
          </w:p>
        </w:tc>
        <w:tc>
          <w:tcPr>
            <w:tcW w:w="425" w:type="dxa"/>
            <w:tcBorders>
              <w:top w:val="nil"/>
              <w:left w:val="single" w:sz="4" w:space="0" w:color="E76618" w:themeColor="accent4"/>
              <w:bottom w:val="single" w:sz="4" w:space="0" w:color="E76618" w:themeColor="accent4"/>
              <w:right w:val="nil"/>
            </w:tcBorders>
            <w:shd w:val="clear" w:color="auto" w:fill="auto"/>
            <w:vAlign w:val="center"/>
          </w:tcPr>
          <w:p w14:paraId="21D50195" w14:textId="77777777" w:rsidR="00A52AC7" w:rsidRPr="0020645A" w:rsidRDefault="00A52AC7" w:rsidP="001F50F1">
            <w:pPr>
              <w:rPr>
                <w:rFonts w:eastAsia="Calibri" w:cs="Arial"/>
                <w:color w:val="AD4C12" w:themeColor="accent4" w:themeShade="BF"/>
                <w:sz w:val="2"/>
                <w:szCs w:val="2"/>
              </w:rPr>
            </w:pPr>
          </w:p>
        </w:tc>
        <w:tc>
          <w:tcPr>
            <w:tcW w:w="7655" w:type="dxa"/>
            <w:gridSpan w:val="5"/>
            <w:tcBorders>
              <w:top w:val="nil"/>
              <w:left w:val="nil"/>
              <w:bottom w:val="single" w:sz="4" w:space="0" w:color="E76618" w:themeColor="accent4"/>
              <w:right w:val="nil"/>
            </w:tcBorders>
            <w:shd w:val="clear" w:color="auto" w:fill="auto"/>
            <w:vAlign w:val="center"/>
          </w:tcPr>
          <w:p w14:paraId="03AA83DB" w14:textId="77777777" w:rsidR="00A52AC7" w:rsidRPr="0020645A" w:rsidRDefault="00A52AC7" w:rsidP="001F50F1">
            <w:pPr>
              <w:rPr>
                <w:rFonts w:eastAsia="Calibri" w:cs="Arial"/>
                <w:color w:val="AD4C12" w:themeColor="accent4" w:themeShade="BF"/>
                <w:sz w:val="2"/>
                <w:szCs w:val="2"/>
              </w:rPr>
            </w:pPr>
          </w:p>
        </w:tc>
      </w:tr>
      <w:tr w:rsidR="007B127F" w:rsidRPr="0083709A" w14:paraId="0EE9E87D" w14:textId="77777777" w:rsidTr="00C4340E">
        <w:trPr>
          <w:cantSplit/>
          <w:trHeight w:val="492"/>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3A3B75FB" w14:textId="77777777" w:rsidR="007B127F" w:rsidRPr="00CA1131" w:rsidRDefault="007B127F" w:rsidP="007B127F">
            <w:pPr>
              <w:ind w:left="177"/>
              <w:rPr>
                <w:rFonts w:eastAsia="Calibri" w:cs="Arial"/>
                <w:b/>
                <w:bCs/>
                <w:color w:val="AF8B13" w:themeColor="accent3" w:themeShade="BF"/>
              </w:rPr>
            </w:pPr>
            <w:permStart w:id="1923761973" w:edGrp="everyone" w:colFirst="3" w:colLast="3"/>
            <w:permStart w:id="816054609" w:edGrp="everyone" w:colFirst="1" w:colLast="1"/>
          </w:p>
        </w:tc>
        <w:sdt>
          <w:sdtPr>
            <w:rPr>
              <w:rFonts w:eastAsia="Calibri" w:cs="Arial"/>
              <w:color w:val="E76618" w:themeColor="accent4"/>
            </w:rPr>
            <w:id w:val="-80604077"/>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1DE1ED0" w14:textId="5D002536" w:rsidR="007B127F" w:rsidRPr="0092647F"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3675" w:type="dxa"/>
            <w:tcBorders>
              <w:top w:val="single" w:sz="4" w:space="0" w:color="E76618" w:themeColor="accent4"/>
              <w:left w:val="nil"/>
              <w:bottom w:val="single" w:sz="4" w:space="0" w:color="E76618" w:themeColor="accent4"/>
              <w:right w:val="nil"/>
            </w:tcBorders>
            <w:shd w:val="clear" w:color="auto" w:fill="FDF1E9"/>
            <w:vAlign w:val="center"/>
          </w:tcPr>
          <w:p w14:paraId="6150E22F" w14:textId="23ACBBEB" w:rsidR="007B127F" w:rsidRPr="0092647F" w:rsidRDefault="007B127F" w:rsidP="007B127F">
            <w:pPr>
              <w:rPr>
                <w:rFonts w:eastAsia="Calibri" w:cs="Arial"/>
                <w:color w:val="E76618" w:themeColor="accent4"/>
              </w:rPr>
            </w:pPr>
            <w:r w:rsidRPr="0092647F">
              <w:rPr>
                <w:rFonts w:eastAsia="Calibri" w:cs="Arial"/>
                <w:color w:val="E76618" w:themeColor="accent4"/>
              </w:rPr>
              <w:t>Customer focus</w:t>
            </w:r>
          </w:p>
        </w:tc>
        <w:sdt>
          <w:sdtPr>
            <w:rPr>
              <w:rFonts w:eastAsia="Calibri" w:cs="Arial"/>
              <w:color w:val="E76618" w:themeColor="accent4"/>
            </w:rPr>
            <w:id w:val="-83148747"/>
            <w14:checkbox>
              <w14:checked w14:val="0"/>
              <w14:checkedState w14:val="2612" w14:font="MS Gothic"/>
              <w14:uncheckedState w14:val="2610" w14:font="MS Gothic"/>
            </w14:checkbox>
          </w:sdtPr>
          <w:sdtEndPr/>
          <w:sdtContent>
            <w:tc>
              <w:tcPr>
                <w:tcW w:w="43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7020FFE" w14:textId="00B4A63D" w:rsidR="007B127F" w:rsidRPr="0092647F"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3544" w:type="dxa"/>
            <w:gridSpan w:val="3"/>
            <w:tcBorders>
              <w:top w:val="single" w:sz="4" w:space="0" w:color="E76618" w:themeColor="accent4"/>
              <w:left w:val="nil"/>
              <w:bottom w:val="single" w:sz="4" w:space="0" w:color="E76618" w:themeColor="accent4"/>
              <w:right w:val="nil"/>
            </w:tcBorders>
            <w:shd w:val="clear" w:color="auto" w:fill="FDF1E9"/>
            <w:vAlign w:val="center"/>
          </w:tcPr>
          <w:p w14:paraId="61C99F1C" w14:textId="1AEF7923" w:rsidR="007B127F" w:rsidRPr="0092647F" w:rsidRDefault="007B127F" w:rsidP="007B127F">
            <w:pPr>
              <w:rPr>
                <w:rFonts w:eastAsia="Calibri" w:cs="Arial"/>
                <w:color w:val="E76618" w:themeColor="accent4"/>
              </w:rPr>
            </w:pPr>
            <w:r w:rsidRPr="0092647F">
              <w:rPr>
                <w:rFonts w:eastAsia="Calibri" w:cs="Arial"/>
                <w:color w:val="E76618" w:themeColor="accent4"/>
              </w:rPr>
              <w:t>Leadership</w:t>
            </w:r>
          </w:p>
        </w:tc>
      </w:tr>
      <w:tr w:rsidR="007B127F" w:rsidRPr="0083709A" w14:paraId="363EF855" w14:textId="77777777" w:rsidTr="00C4340E">
        <w:trPr>
          <w:cantSplit/>
          <w:trHeight w:val="556"/>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23F58488" w14:textId="77777777" w:rsidR="007B127F" w:rsidRPr="00CA1131" w:rsidRDefault="007B127F" w:rsidP="007B127F">
            <w:pPr>
              <w:ind w:left="177"/>
              <w:rPr>
                <w:rFonts w:eastAsia="Calibri" w:cs="Arial"/>
                <w:b/>
                <w:bCs/>
                <w:color w:val="AF8B13" w:themeColor="accent3" w:themeShade="BF"/>
              </w:rPr>
            </w:pPr>
            <w:permStart w:id="328736720" w:edGrp="everyone" w:colFirst="3" w:colLast="3"/>
            <w:permStart w:id="577527324" w:edGrp="everyone" w:colFirst="1" w:colLast="1"/>
            <w:permEnd w:id="1923761973"/>
            <w:permEnd w:id="816054609"/>
          </w:p>
        </w:tc>
        <w:sdt>
          <w:sdtPr>
            <w:rPr>
              <w:rFonts w:eastAsia="Calibri" w:cs="Arial"/>
              <w:color w:val="E76618" w:themeColor="accent4"/>
            </w:rPr>
            <w:id w:val="-1757120499"/>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CEA2043" w14:textId="708110C0" w:rsidR="007B127F" w:rsidRPr="0092647F" w:rsidRDefault="007B127F" w:rsidP="007B127F">
                <w:pPr>
                  <w:rPr>
                    <w:rFonts w:ascii="MS Gothic" w:eastAsia="MS Gothic" w:hAnsi="MS Gothic" w:cs="Arial"/>
                    <w:color w:val="E76618" w:themeColor="accent4"/>
                  </w:rPr>
                </w:pPr>
                <w:r w:rsidRPr="0092647F">
                  <w:rPr>
                    <w:rFonts w:ascii="MS Gothic" w:eastAsia="MS Gothic" w:hAnsi="MS Gothic" w:cs="Arial" w:hint="eastAsia"/>
                    <w:color w:val="E76618" w:themeColor="accent4"/>
                  </w:rPr>
                  <w:t>☐</w:t>
                </w:r>
              </w:p>
            </w:tc>
          </w:sdtContent>
        </w:sdt>
        <w:tc>
          <w:tcPr>
            <w:tcW w:w="3675" w:type="dxa"/>
            <w:tcBorders>
              <w:top w:val="single" w:sz="4" w:space="0" w:color="E76618" w:themeColor="accent4"/>
              <w:left w:val="nil"/>
              <w:bottom w:val="single" w:sz="4" w:space="0" w:color="E76618" w:themeColor="accent4"/>
              <w:right w:val="nil"/>
            </w:tcBorders>
            <w:shd w:val="clear" w:color="auto" w:fill="FDF1E9"/>
            <w:vAlign w:val="center"/>
          </w:tcPr>
          <w:p w14:paraId="5CE46F6C" w14:textId="4CC0CDC5" w:rsidR="007B127F" w:rsidRPr="0092647F" w:rsidRDefault="007B127F" w:rsidP="007B127F">
            <w:pPr>
              <w:rPr>
                <w:rFonts w:eastAsia="Calibri" w:cs="Arial"/>
                <w:color w:val="E76618" w:themeColor="accent4"/>
              </w:rPr>
            </w:pPr>
            <w:r w:rsidRPr="0092647F">
              <w:rPr>
                <w:rFonts w:eastAsia="Calibri" w:cs="Arial"/>
                <w:color w:val="E76618" w:themeColor="accent4"/>
              </w:rPr>
              <w:t>Engagement of people</w:t>
            </w:r>
          </w:p>
        </w:tc>
        <w:sdt>
          <w:sdtPr>
            <w:rPr>
              <w:rFonts w:eastAsia="Calibri" w:cs="Arial"/>
              <w:color w:val="E76618" w:themeColor="accent4"/>
            </w:rPr>
            <w:id w:val="-324969801"/>
            <w14:checkbox>
              <w14:checked w14:val="0"/>
              <w14:checkedState w14:val="2612" w14:font="MS Gothic"/>
              <w14:uncheckedState w14:val="2610" w14:font="MS Gothic"/>
            </w14:checkbox>
          </w:sdtPr>
          <w:sdtEndPr/>
          <w:sdtContent>
            <w:tc>
              <w:tcPr>
                <w:tcW w:w="43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2936E35" w14:textId="3D9FAAD4" w:rsidR="007B127F" w:rsidRPr="0092647F" w:rsidRDefault="007B127F" w:rsidP="007B127F">
                <w:pPr>
                  <w:rPr>
                    <w:rFonts w:ascii="MS Gothic" w:eastAsia="MS Gothic" w:hAnsi="MS Gothic" w:cs="Arial"/>
                    <w:color w:val="E76618" w:themeColor="accent4"/>
                  </w:rPr>
                </w:pPr>
                <w:r w:rsidRPr="0092647F">
                  <w:rPr>
                    <w:rFonts w:ascii="MS Gothic" w:eastAsia="MS Gothic" w:hAnsi="MS Gothic" w:cs="Arial" w:hint="eastAsia"/>
                    <w:color w:val="E76618" w:themeColor="accent4"/>
                  </w:rPr>
                  <w:t>☐</w:t>
                </w:r>
              </w:p>
            </w:tc>
          </w:sdtContent>
        </w:sdt>
        <w:tc>
          <w:tcPr>
            <w:tcW w:w="3544" w:type="dxa"/>
            <w:gridSpan w:val="3"/>
            <w:tcBorders>
              <w:top w:val="single" w:sz="4" w:space="0" w:color="E76618" w:themeColor="accent4"/>
              <w:left w:val="nil"/>
              <w:bottom w:val="single" w:sz="4" w:space="0" w:color="E76618" w:themeColor="accent4"/>
              <w:right w:val="nil"/>
            </w:tcBorders>
            <w:shd w:val="clear" w:color="auto" w:fill="FDF1E9"/>
            <w:vAlign w:val="center"/>
          </w:tcPr>
          <w:p w14:paraId="2CF7B747" w14:textId="71A4EDC1" w:rsidR="007B127F" w:rsidRPr="0092647F" w:rsidRDefault="007B127F" w:rsidP="007B127F">
            <w:pPr>
              <w:rPr>
                <w:rFonts w:eastAsia="Calibri" w:cs="Arial"/>
                <w:color w:val="E76618" w:themeColor="accent4"/>
              </w:rPr>
            </w:pPr>
            <w:r w:rsidRPr="0092647F">
              <w:rPr>
                <w:rFonts w:eastAsia="Calibri" w:cs="Arial"/>
                <w:color w:val="E76618" w:themeColor="accent4"/>
              </w:rPr>
              <w:t>Process approach</w:t>
            </w:r>
          </w:p>
        </w:tc>
      </w:tr>
      <w:tr w:rsidR="007B127F" w:rsidRPr="0083709A" w14:paraId="23BE6794" w14:textId="77777777" w:rsidTr="00C4340E">
        <w:trPr>
          <w:cantSplit/>
          <w:trHeight w:val="550"/>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40B2B0FF" w14:textId="77777777" w:rsidR="007B127F" w:rsidRPr="00CA1131" w:rsidRDefault="007B127F" w:rsidP="007B127F">
            <w:pPr>
              <w:ind w:left="177"/>
              <w:rPr>
                <w:rFonts w:eastAsia="Calibri" w:cs="Arial"/>
                <w:b/>
                <w:bCs/>
                <w:color w:val="AF8B13" w:themeColor="accent3" w:themeShade="BF"/>
              </w:rPr>
            </w:pPr>
            <w:permStart w:id="264126608" w:edGrp="everyone" w:colFirst="3" w:colLast="3"/>
            <w:permStart w:id="264587976" w:edGrp="everyone" w:colFirst="1" w:colLast="1"/>
            <w:permEnd w:id="328736720"/>
            <w:permEnd w:id="577527324"/>
          </w:p>
        </w:tc>
        <w:sdt>
          <w:sdtPr>
            <w:rPr>
              <w:rFonts w:eastAsia="Calibri" w:cs="Arial"/>
              <w:color w:val="E76618" w:themeColor="accent4"/>
            </w:rPr>
            <w:id w:val="1876892571"/>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23D0FC3" w14:textId="23BC2679" w:rsidR="007B127F" w:rsidRPr="0092647F" w:rsidRDefault="007B127F" w:rsidP="007B127F">
                <w:pPr>
                  <w:rPr>
                    <w:rFonts w:ascii="MS Gothic" w:eastAsia="MS Gothic" w:hAnsi="MS Gothic" w:cs="Arial"/>
                    <w:color w:val="E76618" w:themeColor="accent4"/>
                  </w:rPr>
                </w:pPr>
                <w:r w:rsidRPr="0092647F">
                  <w:rPr>
                    <w:rFonts w:ascii="MS Gothic" w:eastAsia="MS Gothic" w:hAnsi="MS Gothic" w:cs="Arial" w:hint="eastAsia"/>
                    <w:color w:val="E76618" w:themeColor="accent4"/>
                  </w:rPr>
                  <w:t>☐</w:t>
                </w:r>
              </w:p>
            </w:tc>
          </w:sdtContent>
        </w:sdt>
        <w:tc>
          <w:tcPr>
            <w:tcW w:w="3675" w:type="dxa"/>
            <w:tcBorders>
              <w:top w:val="single" w:sz="4" w:space="0" w:color="E76618" w:themeColor="accent4"/>
              <w:left w:val="nil"/>
              <w:bottom w:val="single" w:sz="4" w:space="0" w:color="E76618" w:themeColor="accent4"/>
              <w:right w:val="nil"/>
            </w:tcBorders>
            <w:shd w:val="clear" w:color="auto" w:fill="FDF1E9"/>
            <w:vAlign w:val="center"/>
          </w:tcPr>
          <w:p w14:paraId="1B927F9D" w14:textId="4FEA9672" w:rsidR="007B127F" w:rsidRPr="0092647F" w:rsidRDefault="007B127F" w:rsidP="007B127F">
            <w:pPr>
              <w:rPr>
                <w:rFonts w:eastAsia="Calibri" w:cs="Arial"/>
                <w:color w:val="E76618" w:themeColor="accent4"/>
              </w:rPr>
            </w:pPr>
            <w:r w:rsidRPr="0092647F">
              <w:rPr>
                <w:rFonts w:eastAsia="Calibri" w:cs="Arial"/>
                <w:color w:val="E76618" w:themeColor="accent4"/>
              </w:rPr>
              <w:t>Improvement</w:t>
            </w:r>
          </w:p>
        </w:tc>
        <w:sdt>
          <w:sdtPr>
            <w:rPr>
              <w:rFonts w:eastAsia="Calibri" w:cs="Arial"/>
              <w:color w:val="E76618" w:themeColor="accent4"/>
            </w:rPr>
            <w:id w:val="1695042454"/>
            <w14:checkbox>
              <w14:checked w14:val="0"/>
              <w14:checkedState w14:val="2612" w14:font="MS Gothic"/>
              <w14:uncheckedState w14:val="2610" w14:font="MS Gothic"/>
            </w14:checkbox>
          </w:sdtPr>
          <w:sdtEndPr/>
          <w:sdtContent>
            <w:tc>
              <w:tcPr>
                <w:tcW w:w="43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E36605B" w14:textId="0156E46F" w:rsidR="007B127F" w:rsidRPr="0092647F" w:rsidRDefault="007B127F" w:rsidP="007B127F">
                <w:pPr>
                  <w:rPr>
                    <w:rFonts w:ascii="MS Gothic" w:eastAsia="MS Gothic" w:hAnsi="MS Gothic" w:cs="Arial"/>
                    <w:color w:val="E76618" w:themeColor="accent4"/>
                  </w:rPr>
                </w:pPr>
                <w:r w:rsidRPr="0092647F">
                  <w:rPr>
                    <w:rFonts w:ascii="MS Gothic" w:eastAsia="MS Gothic" w:hAnsi="MS Gothic" w:cs="Arial" w:hint="eastAsia"/>
                    <w:color w:val="E76618" w:themeColor="accent4"/>
                  </w:rPr>
                  <w:t>☐</w:t>
                </w:r>
              </w:p>
            </w:tc>
          </w:sdtContent>
        </w:sdt>
        <w:tc>
          <w:tcPr>
            <w:tcW w:w="3544" w:type="dxa"/>
            <w:gridSpan w:val="3"/>
            <w:tcBorders>
              <w:top w:val="single" w:sz="4" w:space="0" w:color="E76618" w:themeColor="accent4"/>
              <w:left w:val="nil"/>
              <w:bottom w:val="single" w:sz="4" w:space="0" w:color="E76618" w:themeColor="accent4"/>
              <w:right w:val="nil"/>
            </w:tcBorders>
            <w:shd w:val="clear" w:color="auto" w:fill="FDF1E9"/>
            <w:vAlign w:val="center"/>
          </w:tcPr>
          <w:p w14:paraId="671B7758" w14:textId="3AD97F64" w:rsidR="007B127F" w:rsidRPr="0092647F" w:rsidRDefault="007B127F" w:rsidP="007B127F">
            <w:pPr>
              <w:rPr>
                <w:rFonts w:eastAsia="Calibri" w:cs="Arial"/>
                <w:color w:val="E76618" w:themeColor="accent4"/>
              </w:rPr>
            </w:pPr>
            <w:r w:rsidRPr="0092647F">
              <w:rPr>
                <w:rFonts w:eastAsia="Calibri" w:cs="Arial"/>
                <w:color w:val="E76618" w:themeColor="accent4"/>
              </w:rPr>
              <w:t>Evidence-based decision making</w:t>
            </w:r>
          </w:p>
        </w:tc>
      </w:tr>
      <w:tr w:rsidR="007B127F" w:rsidRPr="0083709A" w14:paraId="7003449B" w14:textId="77777777" w:rsidTr="00C4340E">
        <w:trPr>
          <w:cantSplit/>
          <w:trHeight w:val="558"/>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120A7C81" w14:textId="77777777" w:rsidR="007B127F" w:rsidRPr="00CA1131" w:rsidRDefault="007B127F" w:rsidP="007B127F">
            <w:pPr>
              <w:ind w:left="177"/>
              <w:rPr>
                <w:rFonts w:eastAsia="Calibri" w:cs="Arial"/>
                <w:b/>
                <w:bCs/>
                <w:color w:val="AF8B13" w:themeColor="accent3" w:themeShade="BF"/>
              </w:rPr>
            </w:pPr>
            <w:permStart w:id="118694463" w:edGrp="everyone" w:colFirst="1" w:colLast="1"/>
            <w:permEnd w:id="264126608"/>
            <w:permEnd w:id="264587976"/>
          </w:p>
        </w:tc>
        <w:sdt>
          <w:sdtPr>
            <w:rPr>
              <w:rFonts w:eastAsia="Calibri" w:cs="Arial"/>
              <w:color w:val="E76618" w:themeColor="accent4"/>
            </w:rPr>
            <w:id w:val="-1154688674"/>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7571AC9" w14:textId="24C03AB9" w:rsidR="007B127F" w:rsidRPr="0092647F" w:rsidRDefault="007B127F" w:rsidP="007B127F">
                <w:pPr>
                  <w:rPr>
                    <w:rFonts w:ascii="MS Gothic" w:eastAsia="MS Gothic" w:hAnsi="MS Gothic" w:cs="Arial"/>
                    <w:color w:val="E76618" w:themeColor="accent4"/>
                  </w:rPr>
                </w:pPr>
                <w:r w:rsidRPr="0092647F">
                  <w:rPr>
                    <w:rFonts w:ascii="MS Gothic" w:eastAsia="MS Gothic" w:hAnsi="MS Gothic" w:cs="Arial" w:hint="eastAsia"/>
                    <w:color w:val="E76618" w:themeColor="accent4"/>
                  </w:rPr>
                  <w:t>☐</w:t>
                </w:r>
              </w:p>
            </w:tc>
          </w:sdtContent>
        </w:sdt>
        <w:tc>
          <w:tcPr>
            <w:tcW w:w="7655" w:type="dxa"/>
            <w:gridSpan w:val="5"/>
            <w:tcBorders>
              <w:top w:val="single" w:sz="4" w:space="0" w:color="E76618" w:themeColor="accent4"/>
              <w:left w:val="nil"/>
              <w:bottom w:val="single" w:sz="4" w:space="0" w:color="E76618" w:themeColor="accent4"/>
              <w:right w:val="nil"/>
            </w:tcBorders>
            <w:shd w:val="clear" w:color="auto" w:fill="FDF1E9"/>
            <w:vAlign w:val="center"/>
          </w:tcPr>
          <w:p w14:paraId="661C8ABC" w14:textId="0035A011" w:rsidR="007B127F" w:rsidRPr="0092647F" w:rsidRDefault="007B127F" w:rsidP="007B127F">
            <w:pPr>
              <w:rPr>
                <w:rFonts w:eastAsia="Calibri" w:cs="Arial"/>
                <w:color w:val="E76618" w:themeColor="accent4"/>
              </w:rPr>
            </w:pPr>
            <w:r w:rsidRPr="0092647F">
              <w:rPr>
                <w:rFonts w:eastAsia="Calibri" w:cs="Arial"/>
                <w:color w:val="E76618" w:themeColor="accent4"/>
              </w:rPr>
              <w:t>Relationship management</w:t>
            </w:r>
          </w:p>
        </w:tc>
      </w:tr>
      <w:bookmarkEnd w:id="14"/>
      <w:permEnd w:id="118694463"/>
    </w:tbl>
    <w:p w14:paraId="1E143F9C" w14:textId="77777777" w:rsidR="006E609A" w:rsidRDefault="006E609A">
      <w: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819"/>
        <w:gridCol w:w="883"/>
        <w:gridCol w:w="4531"/>
        <w:gridCol w:w="1546"/>
        <w:gridCol w:w="1125"/>
      </w:tblGrid>
      <w:tr w:rsidR="00A52AC7" w:rsidRPr="0083709A" w14:paraId="71227EF1" w14:textId="77777777" w:rsidTr="00A52AC7">
        <w:trPr>
          <w:cantSplit/>
          <w:trHeight w:val="545"/>
        </w:trPr>
        <w:tc>
          <w:tcPr>
            <w:tcW w:w="10490" w:type="dxa"/>
            <w:gridSpan w:val="6"/>
            <w:tcBorders>
              <w:top w:val="nil"/>
              <w:left w:val="nil"/>
              <w:bottom w:val="nil"/>
              <w:right w:val="nil"/>
            </w:tcBorders>
            <w:shd w:val="clear" w:color="auto" w:fill="404040"/>
            <w:vAlign w:val="center"/>
          </w:tcPr>
          <w:p w14:paraId="7011ACE3" w14:textId="77777777" w:rsidR="00A52AC7" w:rsidRPr="00E810B8" w:rsidRDefault="00A52AC7" w:rsidP="00A52AC7">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A52AC7" w:rsidRPr="0083709A" w14:paraId="112B4EBA" w14:textId="77777777" w:rsidTr="00A52AC7">
        <w:trPr>
          <w:cantSplit/>
          <w:trHeight w:val="63"/>
        </w:trPr>
        <w:tc>
          <w:tcPr>
            <w:tcW w:w="10490" w:type="dxa"/>
            <w:gridSpan w:val="6"/>
            <w:tcBorders>
              <w:top w:val="nil"/>
              <w:left w:val="nil"/>
              <w:bottom w:val="single" w:sz="4" w:space="0" w:color="155755"/>
              <w:right w:val="nil"/>
            </w:tcBorders>
            <w:shd w:val="clear" w:color="auto" w:fill="auto"/>
            <w:vAlign w:val="center"/>
          </w:tcPr>
          <w:p w14:paraId="536CD4C4" w14:textId="77777777" w:rsidR="00A52AC7" w:rsidRPr="0083709A" w:rsidRDefault="00A52AC7" w:rsidP="00A52AC7">
            <w:pPr>
              <w:ind w:left="177"/>
              <w:rPr>
                <w:rFonts w:eastAsia="Calibri" w:cs="Arial"/>
                <w:b/>
                <w:bCs/>
                <w:color w:val="85DFFF"/>
                <w:sz w:val="2"/>
                <w:szCs w:val="2"/>
              </w:rPr>
            </w:pPr>
          </w:p>
        </w:tc>
      </w:tr>
      <w:tr w:rsidR="00A52AC7" w:rsidRPr="0083709A" w14:paraId="27F737B5" w14:textId="77777777" w:rsidTr="00A52AC7">
        <w:trPr>
          <w:cantSplit/>
          <w:trHeight w:val="374"/>
        </w:trPr>
        <w:tc>
          <w:tcPr>
            <w:tcW w:w="10490" w:type="dxa"/>
            <w:gridSpan w:val="6"/>
            <w:tcBorders>
              <w:top w:val="single" w:sz="4" w:space="0" w:color="155755"/>
              <w:left w:val="nil"/>
              <w:bottom w:val="nil"/>
              <w:right w:val="nil"/>
            </w:tcBorders>
            <w:shd w:val="clear" w:color="auto" w:fill="33CCCC"/>
            <w:vAlign w:val="center"/>
          </w:tcPr>
          <w:p w14:paraId="45780226" w14:textId="77777777" w:rsidR="00A52AC7" w:rsidRPr="00E810B8" w:rsidRDefault="00A52AC7" w:rsidP="00A52AC7">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801D28" w:rsidRPr="0083709A" w14:paraId="6C7D12C5" w14:textId="77777777" w:rsidTr="00C4340E">
        <w:trPr>
          <w:cantSplit/>
          <w:trHeight w:val="63"/>
        </w:trPr>
        <w:tc>
          <w:tcPr>
            <w:tcW w:w="7818" w:type="dxa"/>
            <w:gridSpan w:val="4"/>
            <w:tcBorders>
              <w:top w:val="nil"/>
              <w:left w:val="nil"/>
              <w:bottom w:val="single" w:sz="4" w:space="0" w:color="155755"/>
              <w:right w:val="single" w:sz="4" w:space="0" w:color="155755"/>
            </w:tcBorders>
            <w:shd w:val="clear" w:color="auto" w:fill="auto"/>
            <w:vAlign w:val="center"/>
          </w:tcPr>
          <w:p w14:paraId="5220F4AB" w14:textId="77777777" w:rsidR="00A52AC7" w:rsidRPr="0083709A" w:rsidRDefault="00A52AC7" w:rsidP="00A52AC7">
            <w:pPr>
              <w:ind w:left="177"/>
              <w:rPr>
                <w:rFonts w:eastAsia="Calibri" w:cs="Arial"/>
                <w:b/>
                <w:bCs/>
                <w:color w:val="002060"/>
                <w:sz w:val="2"/>
                <w:szCs w:val="2"/>
              </w:rPr>
            </w:pPr>
          </w:p>
        </w:tc>
        <w:tc>
          <w:tcPr>
            <w:tcW w:w="1547" w:type="dxa"/>
            <w:tcBorders>
              <w:top w:val="nil"/>
              <w:left w:val="single" w:sz="4" w:space="0" w:color="155755"/>
              <w:bottom w:val="single" w:sz="4" w:space="0" w:color="155755"/>
              <w:right w:val="single" w:sz="4" w:space="0" w:color="155755"/>
            </w:tcBorders>
            <w:shd w:val="clear" w:color="auto" w:fill="auto"/>
            <w:vAlign w:val="center"/>
          </w:tcPr>
          <w:p w14:paraId="55571CC3" w14:textId="77777777" w:rsidR="00A52AC7" w:rsidRPr="0083709A" w:rsidRDefault="00A52AC7" w:rsidP="00A52AC7">
            <w:pPr>
              <w:ind w:left="177"/>
              <w:rPr>
                <w:rFonts w:eastAsia="Calibri" w:cs="Arial"/>
                <w:b/>
                <w:bCs/>
                <w:color w:val="002060"/>
                <w:sz w:val="2"/>
                <w:szCs w:val="2"/>
              </w:rPr>
            </w:pPr>
          </w:p>
        </w:tc>
        <w:tc>
          <w:tcPr>
            <w:tcW w:w="1125" w:type="dxa"/>
            <w:tcBorders>
              <w:top w:val="nil"/>
              <w:left w:val="single" w:sz="4" w:space="0" w:color="155755"/>
              <w:bottom w:val="single" w:sz="4" w:space="0" w:color="155755"/>
              <w:right w:val="nil"/>
            </w:tcBorders>
            <w:shd w:val="clear" w:color="auto" w:fill="auto"/>
            <w:vAlign w:val="center"/>
          </w:tcPr>
          <w:p w14:paraId="09F73A1D" w14:textId="77777777" w:rsidR="00A52AC7" w:rsidRPr="0083709A" w:rsidRDefault="00A52AC7" w:rsidP="00A52AC7">
            <w:pPr>
              <w:ind w:left="177"/>
              <w:rPr>
                <w:rFonts w:eastAsia="Calibri" w:cs="Arial"/>
                <w:b/>
                <w:bCs/>
                <w:color w:val="002060"/>
                <w:sz w:val="2"/>
                <w:szCs w:val="2"/>
              </w:rPr>
            </w:pPr>
          </w:p>
        </w:tc>
      </w:tr>
      <w:tr w:rsidR="00801D28" w:rsidRPr="0083709A" w14:paraId="312ED2CD" w14:textId="77777777" w:rsidTr="00C4340E">
        <w:trPr>
          <w:cantSplit/>
          <w:trHeight w:val="335"/>
        </w:trPr>
        <w:tc>
          <w:tcPr>
            <w:tcW w:w="7818" w:type="dxa"/>
            <w:gridSpan w:val="4"/>
            <w:tcBorders>
              <w:top w:val="single" w:sz="4" w:space="0" w:color="155755"/>
              <w:left w:val="nil"/>
              <w:bottom w:val="nil"/>
              <w:right w:val="single" w:sz="4" w:space="0" w:color="155755"/>
            </w:tcBorders>
            <w:shd w:val="clear" w:color="auto" w:fill="B5EEED"/>
            <w:vAlign w:val="center"/>
          </w:tcPr>
          <w:p w14:paraId="1545FE2A" w14:textId="77777777" w:rsidR="00A52AC7" w:rsidRPr="00E810B8" w:rsidRDefault="00A52AC7" w:rsidP="00A52AC7">
            <w:pPr>
              <w:ind w:left="177"/>
              <w:rPr>
                <w:rFonts w:eastAsia="Calibri" w:cs="Arial"/>
                <w:color w:val="155755"/>
              </w:rPr>
            </w:pPr>
            <w:r w:rsidRPr="00E810B8">
              <w:rPr>
                <w:rFonts w:eastAsia="Calibri" w:cs="Arial"/>
                <w:b/>
                <w:bCs/>
                <w:color w:val="155755"/>
              </w:rPr>
              <w:t>Topic</w:t>
            </w:r>
          </w:p>
        </w:tc>
        <w:tc>
          <w:tcPr>
            <w:tcW w:w="1547" w:type="dxa"/>
            <w:tcBorders>
              <w:top w:val="single" w:sz="4" w:space="0" w:color="155755"/>
              <w:left w:val="single" w:sz="4" w:space="0" w:color="155755"/>
              <w:bottom w:val="nil"/>
              <w:right w:val="single" w:sz="4" w:space="0" w:color="155755"/>
            </w:tcBorders>
            <w:shd w:val="clear" w:color="auto" w:fill="B5EEED"/>
            <w:vAlign w:val="center"/>
          </w:tcPr>
          <w:p w14:paraId="393448A1" w14:textId="77777777" w:rsidR="00A52AC7" w:rsidRPr="00E810B8" w:rsidRDefault="00A52AC7" w:rsidP="00A52AC7">
            <w:pPr>
              <w:ind w:left="34"/>
              <w:rPr>
                <w:rFonts w:eastAsia="Calibri" w:cs="Arial"/>
                <w:color w:val="155755"/>
              </w:rPr>
            </w:pPr>
            <w:r w:rsidRPr="00E810B8">
              <w:rPr>
                <w:rFonts w:eastAsia="Calibri" w:cs="Arial"/>
                <w:b/>
                <w:bCs/>
                <w:color w:val="155755"/>
              </w:rPr>
              <w:t>Owner</w:t>
            </w:r>
          </w:p>
        </w:tc>
        <w:tc>
          <w:tcPr>
            <w:tcW w:w="1125" w:type="dxa"/>
            <w:tcBorders>
              <w:top w:val="single" w:sz="4" w:space="0" w:color="155755"/>
              <w:left w:val="single" w:sz="4" w:space="0" w:color="155755"/>
              <w:bottom w:val="nil"/>
              <w:right w:val="nil"/>
            </w:tcBorders>
            <w:shd w:val="clear" w:color="auto" w:fill="B5EEED"/>
            <w:vAlign w:val="center"/>
          </w:tcPr>
          <w:p w14:paraId="25D32B3F" w14:textId="77777777" w:rsidR="00A52AC7" w:rsidRPr="00E810B8" w:rsidRDefault="00A52AC7" w:rsidP="00A52AC7">
            <w:pPr>
              <w:ind w:left="34"/>
              <w:rPr>
                <w:rFonts w:eastAsia="Calibri" w:cs="Arial"/>
                <w:color w:val="155755"/>
              </w:rPr>
            </w:pPr>
            <w:r w:rsidRPr="00E810B8">
              <w:rPr>
                <w:rFonts w:eastAsia="Calibri" w:cs="Arial"/>
                <w:b/>
                <w:bCs/>
                <w:color w:val="155755"/>
              </w:rPr>
              <w:t xml:space="preserve">Time </w:t>
            </w:r>
          </w:p>
        </w:tc>
      </w:tr>
      <w:tr w:rsidR="00801D28" w:rsidRPr="0083709A" w14:paraId="3FAC6682" w14:textId="77777777" w:rsidTr="00C4340E">
        <w:trPr>
          <w:cantSplit/>
          <w:trHeight w:val="590"/>
        </w:trPr>
        <w:tc>
          <w:tcPr>
            <w:tcW w:w="7818" w:type="dxa"/>
            <w:gridSpan w:val="4"/>
            <w:tcBorders>
              <w:top w:val="nil"/>
              <w:left w:val="nil"/>
              <w:bottom w:val="single" w:sz="4" w:space="0" w:color="155755"/>
              <w:right w:val="single" w:sz="4" w:space="0" w:color="155755"/>
            </w:tcBorders>
            <w:shd w:val="clear" w:color="auto" w:fill="auto"/>
            <w:vAlign w:val="center"/>
          </w:tcPr>
          <w:p w14:paraId="6C59BDD0" w14:textId="77777777" w:rsidR="00A52AC7" w:rsidRPr="00E810B8" w:rsidRDefault="00A52AC7" w:rsidP="005177B8">
            <w:pPr>
              <w:numPr>
                <w:ilvl w:val="2"/>
                <w:numId w:val="92"/>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47" w:type="dxa"/>
            <w:tcBorders>
              <w:top w:val="nil"/>
              <w:left w:val="single" w:sz="4" w:space="0" w:color="155755"/>
              <w:bottom w:val="single" w:sz="4" w:space="0" w:color="155755"/>
              <w:right w:val="single" w:sz="4" w:space="0" w:color="155755"/>
            </w:tcBorders>
            <w:shd w:val="clear" w:color="auto" w:fill="auto"/>
            <w:vAlign w:val="center"/>
          </w:tcPr>
          <w:p w14:paraId="49D3CF5F" w14:textId="77777777" w:rsidR="00A52AC7" w:rsidRPr="00E810B8" w:rsidRDefault="00A52AC7" w:rsidP="00A52AC7">
            <w:pPr>
              <w:ind w:left="34"/>
              <w:rPr>
                <w:rFonts w:eastAsia="Calibri" w:cs="Arial"/>
                <w:color w:val="155755"/>
              </w:rPr>
            </w:pPr>
            <w:r w:rsidRPr="00E810B8">
              <w:rPr>
                <w:rFonts w:eastAsia="Calibri" w:cs="Arial"/>
                <w:color w:val="155755"/>
              </w:rPr>
              <w:t>Project Manager</w:t>
            </w:r>
          </w:p>
        </w:tc>
        <w:tc>
          <w:tcPr>
            <w:tcW w:w="1125" w:type="dxa"/>
            <w:tcBorders>
              <w:top w:val="nil"/>
              <w:left w:val="single" w:sz="4" w:space="0" w:color="155755"/>
              <w:bottom w:val="single" w:sz="4" w:space="0" w:color="155755"/>
              <w:right w:val="nil"/>
            </w:tcBorders>
            <w:shd w:val="clear" w:color="auto" w:fill="auto"/>
            <w:vAlign w:val="center"/>
          </w:tcPr>
          <w:p w14:paraId="5DC73E43" w14:textId="77777777" w:rsidR="00A52AC7" w:rsidRPr="0083709A" w:rsidRDefault="00A52AC7" w:rsidP="00A52AC7">
            <w:pPr>
              <w:ind w:left="34"/>
              <w:rPr>
                <w:rFonts w:eastAsia="Calibri" w:cs="Arial"/>
                <w:color w:val="231F20"/>
              </w:rPr>
            </w:pPr>
          </w:p>
        </w:tc>
      </w:tr>
      <w:tr w:rsidR="00801D28" w:rsidRPr="0083709A" w14:paraId="6BA53B2C" w14:textId="77777777" w:rsidTr="00C4340E">
        <w:trPr>
          <w:cantSplit/>
          <w:trHeight w:val="70"/>
        </w:trPr>
        <w:tc>
          <w:tcPr>
            <w:tcW w:w="586" w:type="dxa"/>
            <w:tcBorders>
              <w:top w:val="single" w:sz="4" w:space="0" w:color="155755"/>
              <w:left w:val="nil"/>
              <w:bottom w:val="nil"/>
              <w:right w:val="nil"/>
            </w:tcBorders>
            <w:shd w:val="clear" w:color="auto" w:fill="auto"/>
            <w:vAlign w:val="center"/>
          </w:tcPr>
          <w:p w14:paraId="53E55EB8" w14:textId="77777777" w:rsidR="00A52AC7" w:rsidRPr="00F20BC7" w:rsidRDefault="00A52AC7" w:rsidP="00A52AC7">
            <w:pPr>
              <w:rPr>
                <w:rFonts w:eastAsia="Calibri" w:cs="Arial"/>
                <w:color w:val="231F20"/>
                <w:sz w:val="2"/>
                <w:szCs w:val="2"/>
              </w:rPr>
            </w:pPr>
          </w:p>
        </w:tc>
        <w:tc>
          <w:tcPr>
            <w:tcW w:w="7232" w:type="dxa"/>
            <w:gridSpan w:val="3"/>
            <w:tcBorders>
              <w:top w:val="single" w:sz="4" w:space="0" w:color="155755"/>
              <w:left w:val="nil"/>
              <w:bottom w:val="nil"/>
              <w:right w:val="nil"/>
            </w:tcBorders>
            <w:shd w:val="clear" w:color="auto" w:fill="auto"/>
            <w:vAlign w:val="center"/>
          </w:tcPr>
          <w:p w14:paraId="216F9C5A" w14:textId="77777777" w:rsidR="00A52AC7" w:rsidRPr="00F20BC7" w:rsidRDefault="00A52AC7" w:rsidP="00A52AC7">
            <w:pPr>
              <w:rPr>
                <w:rFonts w:eastAsia="Calibri" w:cs="Arial"/>
                <w:color w:val="231F20"/>
                <w:sz w:val="2"/>
                <w:szCs w:val="2"/>
              </w:rPr>
            </w:pPr>
          </w:p>
        </w:tc>
        <w:tc>
          <w:tcPr>
            <w:tcW w:w="1547" w:type="dxa"/>
            <w:tcBorders>
              <w:top w:val="single" w:sz="4" w:space="0" w:color="155755"/>
              <w:left w:val="nil"/>
              <w:bottom w:val="nil"/>
              <w:right w:val="nil"/>
            </w:tcBorders>
            <w:shd w:val="clear" w:color="auto" w:fill="auto"/>
            <w:vAlign w:val="center"/>
          </w:tcPr>
          <w:p w14:paraId="51CDE490" w14:textId="77777777" w:rsidR="00A52AC7" w:rsidRPr="00F20BC7" w:rsidRDefault="00A52AC7" w:rsidP="00A52AC7">
            <w:pPr>
              <w:rPr>
                <w:rFonts w:eastAsia="Calibri" w:cs="Arial"/>
                <w:color w:val="231F20"/>
                <w:sz w:val="2"/>
                <w:szCs w:val="2"/>
              </w:rPr>
            </w:pPr>
          </w:p>
        </w:tc>
        <w:tc>
          <w:tcPr>
            <w:tcW w:w="1125" w:type="dxa"/>
            <w:tcBorders>
              <w:top w:val="single" w:sz="4" w:space="0" w:color="155755"/>
              <w:left w:val="nil"/>
              <w:bottom w:val="nil"/>
              <w:right w:val="nil"/>
            </w:tcBorders>
            <w:shd w:val="clear" w:color="auto" w:fill="auto"/>
            <w:vAlign w:val="center"/>
          </w:tcPr>
          <w:p w14:paraId="62C6472B" w14:textId="77777777" w:rsidR="00A52AC7" w:rsidRPr="00F20BC7" w:rsidRDefault="00A52AC7" w:rsidP="00A52AC7">
            <w:pPr>
              <w:rPr>
                <w:rFonts w:eastAsia="Calibri" w:cs="Arial"/>
                <w:color w:val="231F20"/>
                <w:sz w:val="2"/>
                <w:szCs w:val="2"/>
              </w:rPr>
            </w:pPr>
          </w:p>
        </w:tc>
      </w:tr>
      <w:tr w:rsidR="00A52AC7" w:rsidRPr="0083709A" w14:paraId="5ED8FBF2" w14:textId="77777777" w:rsidTr="00A52AC7">
        <w:trPr>
          <w:cantSplit/>
          <w:trHeight w:val="494"/>
        </w:trPr>
        <w:tc>
          <w:tcPr>
            <w:tcW w:w="10490" w:type="dxa"/>
            <w:gridSpan w:val="6"/>
            <w:tcBorders>
              <w:top w:val="nil"/>
              <w:left w:val="nil"/>
              <w:bottom w:val="nil"/>
              <w:right w:val="nil"/>
            </w:tcBorders>
            <w:shd w:val="clear" w:color="auto" w:fill="404040" w:themeFill="text1" w:themeFillTint="BF"/>
            <w:vAlign w:val="center"/>
          </w:tcPr>
          <w:p w14:paraId="3CDBFF2B" w14:textId="77777777" w:rsidR="00A52AC7" w:rsidRPr="008C0B8C" w:rsidRDefault="00A52AC7" w:rsidP="00A52AC7">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A52AC7" w:rsidRPr="0083709A" w14:paraId="0FA07868" w14:textId="77777777" w:rsidTr="00A52AC7">
        <w:trPr>
          <w:cantSplit/>
          <w:trHeight w:val="63"/>
        </w:trPr>
        <w:tc>
          <w:tcPr>
            <w:tcW w:w="586" w:type="dxa"/>
            <w:tcBorders>
              <w:top w:val="nil"/>
              <w:left w:val="nil"/>
              <w:bottom w:val="single" w:sz="4" w:space="0" w:color="E76618" w:themeColor="accent4"/>
              <w:right w:val="nil"/>
            </w:tcBorders>
            <w:shd w:val="clear" w:color="auto" w:fill="auto"/>
            <w:vAlign w:val="center"/>
          </w:tcPr>
          <w:p w14:paraId="45465F43" w14:textId="77777777" w:rsidR="00A52AC7" w:rsidRPr="00F20BC7" w:rsidRDefault="00A52AC7" w:rsidP="00A52AC7">
            <w:pPr>
              <w:ind w:left="177"/>
              <w:rPr>
                <w:rFonts w:eastAsia="Calibri" w:cs="Arial"/>
                <w:color w:val="231F20"/>
                <w:sz w:val="2"/>
                <w:szCs w:val="2"/>
              </w:rPr>
            </w:pPr>
          </w:p>
        </w:tc>
        <w:tc>
          <w:tcPr>
            <w:tcW w:w="9904" w:type="dxa"/>
            <w:gridSpan w:val="5"/>
            <w:tcBorders>
              <w:top w:val="nil"/>
              <w:left w:val="nil"/>
              <w:bottom w:val="single" w:sz="4" w:space="0" w:color="E76618" w:themeColor="accent4"/>
              <w:right w:val="nil"/>
            </w:tcBorders>
            <w:shd w:val="clear" w:color="auto" w:fill="auto"/>
            <w:vAlign w:val="center"/>
          </w:tcPr>
          <w:p w14:paraId="37C159D8" w14:textId="77777777" w:rsidR="00A52AC7" w:rsidRPr="00F20BC7" w:rsidRDefault="00A52AC7" w:rsidP="00A52AC7">
            <w:pPr>
              <w:ind w:left="177"/>
              <w:rPr>
                <w:rFonts w:eastAsia="Calibri" w:cs="Arial"/>
                <w:color w:val="231F20"/>
                <w:sz w:val="2"/>
                <w:szCs w:val="2"/>
              </w:rPr>
            </w:pPr>
          </w:p>
        </w:tc>
      </w:tr>
      <w:tr w:rsidR="00801D28" w:rsidRPr="0083709A" w14:paraId="6E4DE08F" w14:textId="77777777" w:rsidTr="00C4340E">
        <w:trPr>
          <w:cantSplit/>
          <w:trHeight w:val="5164"/>
        </w:trPr>
        <w:tc>
          <w:tcPr>
            <w:tcW w:w="2410"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7A7C518A" w14:textId="39242DE8" w:rsidR="00801D28" w:rsidRPr="00DA4D34" w:rsidRDefault="00801D28" w:rsidP="00A52AC7">
            <w:pPr>
              <w:ind w:left="177"/>
              <w:rPr>
                <w:rFonts w:eastAsia="Calibri" w:cs="Arial"/>
                <w:b/>
                <w:bCs/>
                <w:color w:val="AD4C12" w:themeColor="accent4" w:themeShade="BF"/>
              </w:rPr>
            </w:pPr>
            <w:r>
              <w:rPr>
                <w:rFonts w:eastAsia="Calibri" w:cs="Arial"/>
                <w:b/>
                <w:bCs/>
                <w:color w:val="AD4C12" w:themeColor="accent4" w:themeShade="BF"/>
              </w:rPr>
              <w:t xml:space="preserve">Plan-Do-Check-Act cycle </w:t>
            </w:r>
            <w:r w:rsidRPr="0027358E">
              <w:rPr>
                <w:rFonts w:eastAsia="Calibri" w:cs="Arial"/>
                <w:color w:val="C00000"/>
                <w:sz w:val="18"/>
                <w:szCs w:val="18"/>
              </w:rPr>
              <w:t>(</w:t>
            </w:r>
            <w:r>
              <w:rPr>
                <w:rFonts w:eastAsia="Calibri" w:cs="Arial"/>
                <w:color w:val="C00000"/>
                <w:sz w:val="18"/>
                <w:szCs w:val="18"/>
              </w:rPr>
              <w:t>refer to</w:t>
            </w:r>
            <w:r>
              <w:t xml:space="preserve"> </w:t>
            </w:r>
            <w:r w:rsidRPr="0020645A">
              <w:rPr>
                <w:rFonts w:eastAsia="Calibri" w:cs="Arial"/>
                <w:color w:val="C00000"/>
                <w:sz w:val="18"/>
                <w:szCs w:val="18"/>
              </w:rPr>
              <w:t>2. BSBPMG532 - Case Information - AS NZS ISO 9001-2016 - Quality management systems V2023.1</w:t>
            </w:r>
            <w:r>
              <w:rPr>
                <w:rFonts w:eastAsia="Calibri" w:cs="Arial"/>
                <w:color w:val="C00000"/>
                <w:sz w:val="18"/>
                <w:szCs w:val="18"/>
              </w:rPr>
              <w:t>)</w:t>
            </w:r>
          </w:p>
        </w:tc>
        <w:tc>
          <w:tcPr>
            <w:tcW w:w="8080" w:type="dxa"/>
            <w:gridSpan w:val="4"/>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86D25BE" w14:textId="7B44F7A2" w:rsidR="00801D28" w:rsidRPr="00C328E1" w:rsidRDefault="00801D28" w:rsidP="00801D28">
            <w:pPr>
              <w:jc w:val="center"/>
              <w:rPr>
                <w:rFonts w:eastAsia="Calibri" w:cs="Arial"/>
                <w:color w:val="AD4C12" w:themeColor="accent4" w:themeShade="BF"/>
              </w:rPr>
            </w:pPr>
            <w:r>
              <w:rPr>
                <w:noProof/>
              </w:rPr>
              <w:drawing>
                <wp:inline distT="0" distB="0" distL="0" distR="0" wp14:anchorId="1FDCEF66" wp14:editId="2B850333">
                  <wp:extent cx="4105345" cy="315886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duotone>
                              <a:schemeClr val="accent4">
                                <a:shade val="45000"/>
                                <a:satMod val="135000"/>
                              </a:schemeClr>
                              <a:prstClr val="white"/>
                            </a:duotone>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4135691" cy="3182211"/>
                          </a:xfrm>
                          <a:prstGeom prst="rect">
                            <a:avLst/>
                          </a:prstGeom>
                        </pic:spPr>
                      </pic:pic>
                    </a:graphicData>
                  </a:graphic>
                </wp:inline>
              </w:drawing>
            </w:r>
          </w:p>
        </w:tc>
      </w:tr>
      <w:tr w:rsidR="00801D28" w:rsidRPr="0083709A" w14:paraId="72A7C156" w14:textId="77777777" w:rsidTr="00C4340E">
        <w:trPr>
          <w:cantSplit/>
          <w:trHeight w:val="415"/>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3CACB56D" w14:textId="77777777" w:rsidR="00801D28" w:rsidRPr="00CA1131" w:rsidRDefault="00801D28" w:rsidP="00A52AC7">
            <w:pPr>
              <w:ind w:left="177"/>
              <w:rPr>
                <w:rFonts w:eastAsia="Calibri" w:cs="Arial"/>
                <w:b/>
                <w:bCs/>
                <w:color w:val="AF8B13" w:themeColor="accent3" w:themeShade="BF"/>
              </w:rPr>
            </w:pPr>
          </w:p>
        </w:tc>
        <w:tc>
          <w:tcPr>
            <w:tcW w:w="8080" w:type="dxa"/>
            <w:gridSpan w:val="4"/>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790C9472" w14:textId="061FF826" w:rsidR="00801D28" w:rsidRPr="0092647F" w:rsidRDefault="00801D28" w:rsidP="00A52AC7">
            <w:pPr>
              <w:rPr>
                <w:rFonts w:eastAsia="Calibri" w:cs="Arial"/>
                <w:color w:val="E76618" w:themeColor="accent4"/>
              </w:rPr>
            </w:pPr>
            <w:r w:rsidRPr="0092647F">
              <w:rPr>
                <w:rFonts w:eastAsia="Calibri" w:cs="Arial"/>
                <w:color w:val="E76618" w:themeColor="accent4"/>
              </w:rPr>
              <w:t>The PDCA cycle can be briefly described as follows:</w:t>
            </w:r>
          </w:p>
        </w:tc>
      </w:tr>
      <w:tr w:rsidR="00801D28" w:rsidRPr="0083709A" w14:paraId="24ADB13B" w14:textId="77777777" w:rsidTr="00C4340E">
        <w:trPr>
          <w:cantSplit/>
          <w:trHeight w:val="64"/>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28B0FE0C" w14:textId="77777777" w:rsidR="00801D28" w:rsidRPr="00CA1131" w:rsidRDefault="00801D28" w:rsidP="00A52AC7">
            <w:pPr>
              <w:ind w:left="177"/>
              <w:rPr>
                <w:rFonts w:eastAsia="Calibri" w:cs="Arial"/>
                <w:b/>
                <w:bCs/>
                <w:color w:val="AF8B13" w:themeColor="accent3" w:themeShade="BF"/>
              </w:rPr>
            </w:pPr>
          </w:p>
        </w:tc>
        <w:tc>
          <w:tcPr>
            <w:tcW w:w="871" w:type="dxa"/>
            <w:tcBorders>
              <w:top w:val="nil"/>
              <w:left w:val="single" w:sz="4" w:space="0" w:color="E76618" w:themeColor="accent4"/>
              <w:bottom w:val="single" w:sz="4" w:space="0" w:color="E76618" w:themeColor="accent4"/>
              <w:right w:val="nil"/>
            </w:tcBorders>
            <w:shd w:val="clear" w:color="auto" w:fill="auto"/>
            <w:vAlign w:val="center"/>
          </w:tcPr>
          <w:p w14:paraId="290EEB4D" w14:textId="137F8F1E" w:rsidR="00801D28" w:rsidRPr="00801D28" w:rsidRDefault="00801D28" w:rsidP="00A52AC7">
            <w:pPr>
              <w:rPr>
                <w:rFonts w:eastAsia="Calibri" w:cs="Arial"/>
                <w:color w:val="AD4C12" w:themeColor="accent4" w:themeShade="BF"/>
                <w:sz w:val="2"/>
                <w:szCs w:val="2"/>
              </w:rPr>
            </w:pPr>
          </w:p>
        </w:tc>
        <w:tc>
          <w:tcPr>
            <w:tcW w:w="7209" w:type="dxa"/>
            <w:gridSpan w:val="3"/>
            <w:tcBorders>
              <w:top w:val="nil"/>
              <w:left w:val="nil"/>
              <w:bottom w:val="single" w:sz="4" w:space="0" w:color="E76618" w:themeColor="accent4"/>
              <w:right w:val="nil"/>
            </w:tcBorders>
            <w:shd w:val="clear" w:color="auto" w:fill="auto"/>
            <w:vAlign w:val="center"/>
          </w:tcPr>
          <w:p w14:paraId="3C65B3C0" w14:textId="77777777" w:rsidR="00801D28" w:rsidRPr="00801D28" w:rsidRDefault="00801D28" w:rsidP="00A52AC7">
            <w:pPr>
              <w:rPr>
                <w:rFonts w:eastAsia="Calibri" w:cs="Arial"/>
                <w:color w:val="AD4C12" w:themeColor="accent4" w:themeShade="BF"/>
                <w:sz w:val="2"/>
                <w:szCs w:val="2"/>
              </w:rPr>
            </w:pPr>
          </w:p>
        </w:tc>
      </w:tr>
      <w:tr w:rsidR="00801D28" w:rsidRPr="0083709A" w14:paraId="63B7875F" w14:textId="77777777" w:rsidTr="00C4340E">
        <w:trPr>
          <w:cantSplit/>
          <w:trHeight w:val="904"/>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3674EE2A" w14:textId="77777777" w:rsidR="00801D28" w:rsidRPr="00CA1131" w:rsidRDefault="00801D28" w:rsidP="00A52AC7">
            <w:pPr>
              <w:ind w:left="177"/>
              <w:rPr>
                <w:rFonts w:eastAsia="Calibri" w:cs="Arial"/>
                <w:b/>
                <w:bCs/>
                <w:color w:val="AF8B13" w:themeColor="accent3" w:themeShade="BF"/>
              </w:rPr>
            </w:pPr>
            <w:permStart w:id="1301881225" w:edGrp="everyone" w:colFirst="2" w:colLast="2"/>
          </w:p>
        </w:tc>
        <w:tc>
          <w:tcPr>
            <w:tcW w:w="87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EE190E8" w14:textId="2D3D6F9B" w:rsidR="00801D28" w:rsidRPr="0092647F" w:rsidRDefault="00801D28" w:rsidP="00A52AC7">
            <w:pPr>
              <w:rPr>
                <w:rFonts w:eastAsia="Calibri" w:cs="Arial"/>
                <w:b/>
                <w:bCs/>
                <w:color w:val="E76618" w:themeColor="accent4"/>
              </w:rPr>
            </w:pPr>
            <w:r w:rsidRPr="0092647F">
              <w:rPr>
                <w:rFonts w:eastAsia="Calibri" w:cs="Arial"/>
                <w:b/>
                <w:bCs/>
                <w:color w:val="E76618" w:themeColor="accent4"/>
              </w:rPr>
              <w:t>Plan:</w:t>
            </w:r>
          </w:p>
        </w:tc>
        <w:tc>
          <w:tcPr>
            <w:tcW w:w="7209" w:type="dxa"/>
            <w:gridSpan w:val="3"/>
            <w:tcBorders>
              <w:top w:val="single" w:sz="4" w:space="0" w:color="E76618" w:themeColor="accent4"/>
              <w:left w:val="nil"/>
              <w:bottom w:val="single" w:sz="4" w:space="0" w:color="E76618" w:themeColor="accent4"/>
              <w:right w:val="nil"/>
            </w:tcBorders>
            <w:shd w:val="clear" w:color="auto" w:fill="auto"/>
            <w:vAlign w:val="center"/>
          </w:tcPr>
          <w:p w14:paraId="6E80F157" w14:textId="2ED622E2" w:rsidR="00801D28" w:rsidRPr="00801D28" w:rsidRDefault="00801D28" w:rsidP="00801D28">
            <w:pPr>
              <w:rPr>
                <w:rFonts w:eastAsia="Calibri" w:cs="Arial"/>
              </w:rPr>
            </w:pPr>
          </w:p>
        </w:tc>
      </w:tr>
      <w:tr w:rsidR="00801D28" w:rsidRPr="0083709A" w14:paraId="300CDBCC" w14:textId="77777777" w:rsidTr="00C4340E">
        <w:trPr>
          <w:cantSplit/>
          <w:trHeight w:val="554"/>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02B837E3" w14:textId="77777777" w:rsidR="00801D28" w:rsidRPr="00CA1131" w:rsidRDefault="00801D28" w:rsidP="00A52AC7">
            <w:pPr>
              <w:ind w:left="177"/>
              <w:rPr>
                <w:rFonts w:eastAsia="Calibri" w:cs="Arial"/>
                <w:b/>
                <w:bCs/>
                <w:color w:val="AF8B13" w:themeColor="accent3" w:themeShade="BF"/>
              </w:rPr>
            </w:pPr>
            <w:permStart w:id="2006396863" w:edGrp="everyone" w:colFirst="2" w:colLast="2"/>
            <w:permEnd w:id="1301881225"/>
          </w:p>
        </w:tc>
        <w:tc>
          <w:tcPr>
            <w:tcW w:w="87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044A154" w14:textId="28EF5923" w:rsidR="00801D28" w:rsidRPr="0092647F" w:rsidRDefault="00801D28" w:rsidP="00A52AC7">
            <w:pPr>
              <w:rPr>
                <w:rFonts w:eastAsia="Calibri" w:cs="Arial"/>
                <w:b/>
                <w:bCs/>
                <w:color w:val="E76618" w:themeColor="accent4"/>
              </w:rPr>
            </w:pPr>
            <w:r w:rsidRPr="0092647F">
              <w:rPr>
                <w:rFonts w:eastAsia="Calibri" w:cs="Arial"/>
                <w:b/>
                <w:bCs/>
                <w:color w:val="E76618" w:themeColor="accent4"/>
              </w:rPr>
              <w:t>Do:</w:t>
            </w:r>
          </w:p>
        </w:tc>
        <w:tc>
          <w:tcPr>
            <w:tcW w:w="7209" w:type="dxa"/>
            <w:gridSpan w:val="3"/>
            <w:tcBorders>
              <w:top w:val="single" w:sz="4" w:space="0" w:color="E76618" w:themeColor="accent4"/>
              <w:left w:val="nil"/>
              <w:bottom w:val="single" w:sz="4" w:space="0" w:color="E76618" w:themeColor="accent4"/>
              <w:right w:val="nil"/>
            </w:tcBorders>
            <w:shd w:val="clear" w:color="auto" w:fill="auto"/>
            <w:vAlign w:val="center"/>
          </w:tcPr>
          <w:p w14:paraId="13EE179F" w14:textId="680501C1" w:rsidR="00801D28" w:rsidRPr="00801D28" w:rsidRDefault="00801D28" w:rsidP="00A52AC7">
            <w:pPr>
              <w:rPr>
                <w:rFonts w:eastAsia="Calibri" w:cs="Arial"/>
              </w:rPr>
            </w:pPr>
          </w:p>
        </w:tc>
      </w:tr>
      <w:tr w:rsidR="00801D28" w:rsidRPr="0083709A" w14:paraId="77AF2F42" w14:textId="77777777" w:rsidTr="00C4340E">
        <w:trPr>
          <w:cantSplit/>
          <w:trHeight w:val="845"/>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6DFA13A2" w14:textId="77777777" w:rsidR="00801D28" w:rsidRPr="00CA1131" w:rsidRDefault="00801D28" w:rsidP="00A52AC7">
            <w:pPr>
              <w:ind w:left="177"/>
              <w:rPr>
                <w:rFonts w:eastAsia="Calibri" w:cs="Arial"/>
                <w:b/>
                <w:bCs/>
                <w:color w:val="AF8B13" w:themeColor="accent3" w:themeShade="BF"/>
              </w:rPr>
            </w:pPr>
            <w:permStart w:id="2110009129" w:edGrp="everyone" w:colFirst="2" w:colLast="2"/>
            <w:permEnd w:id="2006396863"/>
          </w:p>
        </w:tc>
        <w:tc>
          <w:tcPr>
            <w:tcW w:w="87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DD0236A" w14:textId="013B66AA" w:rsidR="00801D28" w:rsidRPr="0092647F" w:rsidRDefault="00801D28" w:rsidP="00A52AC7">
            <w:pPr>
              <w:rPr>
                <w:rFonts w:eastAsia="Calibri" w:cs="Arial"/>
                <w:b/>
                <w:bCs/>
                <w:color w:val="E76618" w:themeColor="accent4"/>
              </w:rPr>
            </w:pPr>
            <w:r w:rsidRPr="0092647F">
              <w:rPr>
                <w:rFonts w:eastAsia="Calibri" w:cs="Arial"/>
                <w:b/>
                <w:bCs/>
                <w:color w:val="E76618" w:themeColor="accent4"/>
              </w:rPr>
              <w:t>Check:</w:t>
            </w:r>
          </w:p>
        </w:tc>
        <w:tc>
          <w:tcPr>
            <w:tcW w:w="7209" w:type="dxa"/>
            <w:gridSpan w:val="3"/>
            <w:tcBorders>
              <w:top w:val="single" w:sz="4" w:space="0" w:color="E76618" w:themeColor="accent4"/>
              <w:left w:val="nil"/>
              <w:bottom w:val="single" w:sz="4" w:space="0" w:color="E76618" w:themeColor="accent4"/>
              <w:right w:val="nil"/>
            </w:tcBorders>
            <w:shd w:val="clear" w:color="auto" w:fill="auto"/>
            <w:vAlign w:val="center"/>
          </w:tcPr>
          <w:p w14:paraId="24EB7333" w14:textId="23213829" w:rsidR="00801D28" w:rsidRPr="00801D28" w:rsidRDefault="00801D28" w:rsidP="00801D28">
            <w:pPr>
              <w:rPr>
                <w:rFonts w:eastAsia="Calibri" w:cs="Arial"/>
              </w:rPr>
            </w:pPr>
          </w:p>
        </w:tc>
      </w:tr>
      <w:tr w:rsidR="00801D28" w:rsidRPr="0083709A" w14:paraId="480EDEC8" w14:textId="77777777" w:rsidTr="00C4340E">
        <w:trPr>
          <w:cantSplit/>
          <w:trHeight w:val="558"/>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5102FE7A" w14:textId="77777777" w:rsidR="00801D28" w:rsidRPr="00CA1131" w:rsidRDefault="00801D28" w:rsidP="00A52AC7">
            <w:pPr>
              <w:ind w:left="177"/>
              <w:rPr>
                <w:rFonts w:eastAsia="Calibri" w:cs="Arial"/>
                <w:b/>
                <w:bCs/>
                <w:color w:val="AF8B13" w:themeColor="accent3" w:themeShade="BF"/>
              </w:rPr>
            </w:pPr>
            <w:permStart w:id="830676197" w:edGrp="everyone" w:colFirst="2" w:colLast="2"/>
            <w:permEnd w:id="2110009129"/>
          </w:p>
        </w:tc>
        <w:tc>
          <w:tcPr>
            <w:tcW w:w="87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AE96BD4" w14:textId="5EDE3E27" w:rsidR="00801D28" w:rsidRPr="0092647F" w:rsidRDefault="00801D28" w:rsidP="00A52AC7">
            <w:pPr>
              <w:rPr>
                <w:rFonts w:eastAsia="Calibri" w:cs="Arial"/>
                <w:b/>
                <w:bCs/>
                <w:color w:val="E76618" w:themeColor="accent4"/>
              </w:rPr>
            </w:pPr>
            <w:r w:rsidRPr="0092647F">
              <w:rPr>
                <w:rFonts w:eastAsia="Calibri" w:cs="Arial"/>
                <w:b/>
                <w:bCs/>
                <w:color w:val="E76618" w:themeColor="accent4"/>
              </w:rPr>
              <w:t>Act:</w:t>
            </w:r>
          </w:p>
        </w:tc>
        <w:tc>
          <w:tcPr>
            <w:tcW w:w="7209" w:type="dxa"/>
            <w:gridSpan w:val="3"/>
            <w:tcBorders>
              <w:top w:val="single" w:sz="4" w:space="0" w:color="E76618" w:themeColor="accent4"/>
              <w:left w:val="nil"/>
              <w:bottom w:val="single" w:sz="4" w:space="0" w:color="E76618" w:themeColor="accent4"/>
              <w:right w:val="nil"/>
            </w:tcBorders>
            <w:shd w:val="clear" w:color="auto" w:fill="auto"/>
            <w:vAlign w:val="center"/>
          </w:tcPr>
          <w:p w14:paraId="67DA983A" w14:textId="4C7437B6" w:rsidR="00801D28" w:rsidRPr="00801D28" w:rsidRDefault="00801D28" w:rsidP="00A52AC7">
            <w:pPr>
              <w:rPr>
                <w:rFonts w:eastAsia="Calibri" w:cs="Arial"/>
              </w:rPr>
            </w:pPr>
          </w:p>
        </w:tc>
      </w:tr>
      <w:permEnd w:id="830676197"/>
    </w:tbl>
    <w:p w14:paraId="24334097" w14:textId="77777777" w:rsidR="00A52AC7" w:rsidRDefault="00A52AC7">
      <w: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822"/>
        <w:gridCol w:w="425"/>
        <w:gridCol w:w="1448"/>
        <w:gridCol w:w="426"/>
        <w:gridCol w:w="141"/>
        <w:gridCol w:w="2764"/>
        <w:gridCol w:w="1520"/>
        <w:gridCol w:w="1103"/>
      </w:tblGrid>
      <w:tr w:rsidR="005A1A8F" w:rsidRPr="0083709A" w14:paraId="4A6C0CEC" w14:textId="77777777" w:rsidTr="004556EF">
        <w:trPr>
          <w:cantSplit/>
          <w:trHeight w:val="545"/>
        </w:trPr>
        <w:tc>
          <w:tcPr>
            <w:tcW w:w="10490" w:type="dxa"/>
            <w:gridSpan w:val="9"/>
            <w:tcBorders>
              <w:top w:val="nil"/>
              <w:left w:val="nil"/>
              <w:bottom w:val="nil"/>
              <w:right w:val="nil"/>
            </w:tcBorders>
            <w:shd w:val="clear" w:color="auto" w:fill="404040"/>
            <w:vAlign w:val="center"/>
          </w:tcPr>
          <w:p w14:paraId="1EFF7D06" w14:textId="77777777" w:rsidR="005A1A8F" w:rsidRPr="00E810B8" w:rsidRDefault="005A1A8F" w:rsidP="004556EF">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5A1A8F" w:rsidRPr="0083709A" w14:paraId="499F55CD" w14:textId="77777777" w:rsidTr="004556EF">
        <w:trPr>
          <w:cantSplit/>
          <w:trHeight w:val="63"/>
        </w:trPr>
        <w:tc>
          <w:tcPr>
            <w:tcW w:w="10490" w:type="dxa"/>
            <w:gridSpan w:val="9"/>
            <w:tcBorders>
              <w:top w:val="nil"/>
              <w:left w:val="nil"/>
              <w:bottom w:val="single" w:sz="4" w:space="0" w:color="155755"/>
              <w:right w:val="nil"/>
            </w:tcBorders>
            <w:shd w:val="clear" w:color="auto" w:fill="auto"/>
            <w:vAlign w:val="center"/>
          </w:tcPr>
          <w:p w14:paraId="2E3886FD" w14:textId="77777777" w:rsidR="005A1A8F" w:rsidRPr="0083709A" w:rsidRDefault="005A1A8F" w:rsidP="004556EF">
            <w:pPr>
              <w:ind w:left="177"/>
              <w:rPr>
                <w:rFonts w:eastAsia="Calibri" w:cs="Arial"/>
                <w:b/>
                <w:bCs/>
                <w:color w:val="85DFFF"/>
                <w:sz w:val="2"/>
                <w:szCs w:val="2"/>
              </w:rPr>
            </w:pPr>
          </w:p>
        </w:tc>
      </w:tr>
      <w:tr w:rsidR="005A1A8F" w:rsidRPr="0083709A" w14:paraId="4CA75368" w14:textId="77777777" w:rsidTr="004556EF">
        <w:trPr>
          <w:cantSplit/>
          <w:trHeight w:val="374"/>
        </w:trPr>
        <w:tc>
          <w:tcPr>
            <w:tcW w:w="10490" w:type="dxa"/>
            <w:gridSpan w:val="9"/>
            <w:tcBorders>
              <w:top w:val="single" w:sz="4" w:space="0" w:color="155755"/>
              <w:left w:val="nil"/>
              <w:bottom w:val="nil"/>
              <w:right w:val="nil"/>
            </w:tcBorders>
            <w:shd w:val="clear" w:color="auto" w:fill="33CCCC"/>
            <w:vAlign w:val="center"/>
          </w:tcPr>
          <w:p w14:paraId="00AB74AA" w14:textId="77777777" w:rsidR="005A1A8F" w:rsidRPr="00E810B8" w:rsidRDefault="005A1A8F" w:rsidP="004556EF">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5A1A8F" w:rsidRPr="0083709A" w14:paraId="146A73A8" w14:textId="77777777" w:rsidTr="00036899">
        <w:trPr>
          <w:cantSplit/>
          <w:trHeight w:val="63"/>
        </w:trPr>
        <w:tc>
          <w:tcPr>
            <w:tcW w:w="7867" w:type="dxa"/>
            <w:gridSpan w:val="7"/>
            <w:tcBorders>
              <w:top w:val="nil"/>
              <w:left w:val="nil"/>
              <w:bottom w:val="single" w:sz="4" w:space="0" w:color="155755"/>
              <w:right w:val="single" w:sz="4" w:space="0" w:color="155755"/>
            </w:tcBorders>
            <w:shd w:val="clear" w:color="auto" w:fill="auto"/>
            <w:vAlign w:val="center"/>
          </w:tcPr>
          <w:p w14:paraId="4A3798B8" w14:textId="77777777" w:rsidR="005A1A8F" w:rsidRPr="0083709A" w:rsidRDefault="005A1A8F" w:rsidP="004556EF">
            <w:pPr>
              <w:ind w:left="177"/>
              <w:rPr>
                <w:rFonts w:eastAsia="Calibri" w:cs="Arial"/>
                <w:b/>
                <w:bCs/>
                <w:color w:val="002060"/>
                <w:sz w:val="2"/>
                <w:szCs w:val="2"/>
              </w:rPr>
            </w:pPr>
          </w:p>
        </w:tc>
        <w:tc>
          <w:tcPr>
            <w:tcW w:w="1520" w:type="dxa"/>
            <w:tcBorders>
              <w:top w:val="nil"/>
              <w:left w:val="single" w:sz="4" w:space="0" w:color="155755"/>
              <w:bottom w:val="single" w:sz="4" w:space="0" w:color="155755"/>
              <w:right w:val="single" w:sz="4" w:space="0" w:color="155755"/>
            </w:tcBorders>
            <w:shd w:val="clear" w:color="auto" w:fill="auto"/>
            <w:vAlign w:val="center"/>
          </w:tcPr>
          <w:p w14:paraId="51EAAB47" w14:textId="77777777" w:rsidR="005A1A8F" w:rsidRPr="0083709A" w:rsidRDefault="005A1A8F" w:rsidP="004556EF">
            <w:pPr>
              <w:ind w:left="177"/>
              <w:rPr>
                <w:rFonts w:eastAsia="Calibri" w:cs="Arial"/>
                <w:b/>
                <w:bCs/>
                <w:color w:val="002060"/>
                <w:sz w:val="2"/>
                <w:szCs w:val="2"/>
              </w:rPr>
            </w:pPr>
          </w:p>
        </w:tc>
        <w:tc>
          <w:tcPr>
            <w:tcW w:w="1103" w:type="dxa"/>
            <w:tcBorders>
              <w:top w:val="nil"/>
              <w:left w:val="single" w:sz="4" w:space="0" w:color="155755"/>
              <w:bottom w:val="single" w:sz="4" w:space="0" w:color="155755"/>
              <w:right w:val="nil"/>
            </w:tcBorders>
            <w:shd w:val="clear" w:color="auto" w:fill="auto"/>
            <w:vAlign w:val="center"/>
          </w:tcPr>
          <w:p w14:paraId="32B993DE" w14:textId="77777777" w:rsidR="005A1A8F" w:rsidRPr="0083709A" w:rsidRDefault="005A1A8F" w:rsidP="004556EF">
            <w:pPr>
              <w:ind w:left="177"/>
              <w:rPr>
                <w:rFonts w:eastAsia="Calibri" w:cs="Arial"/>
                <w:b/>
                <w:bCs/>
                <w:color w:val="002060"/>
                <w:sz w:val="2"/>
                <w:szCs w:val="2"/>
              </w:rPr>
            </w:pPr>
          </w:p>
        </w:tc>
      </w:tr>
      <w:tr w:rsidR="005A1A8F" w:rsidRPr="0083709A" w14:paraId="23985AEE" w14:textId="77777777" w:rsidTr="00036899">
        <w:trPr>
          <w:cantSplit/>
          <w:trHeight w:val="335"/>
        </w:trPr>
        <w:tc>
          <w:tcPr>
            <w:tcW w:w="7867" w:type="dxa"/>
            <w:gridSpan w:val="7"/>
            <w:tcBorders>
              <w:top w:val="single" w:sz="4" w:space="0" w:color="155755"/>
              <w:left w:val="nil"/>
              <w:bottom w:val="nil"/>
              <w:right w:val="single" w:sz="4" w:space="0" w:color="155755"/>
            </w:tcBorders>
            <w:shd w:val="clear" w:color="auto" w:fill="B5EEED"/>
            <w:vAlign w:val="center"/>
          </w:tcPr>
          <w:p w14:paraId="52E3BCDC" w14:textId="77777777" w:rsidR="005A1A8F" w:rsidRPr="00E810B8" w:rsidRDefault="005A1A8F" w:rsidP="004556EF">
            <w:pPr>
              <w:ind w:left="177"/>
              <w:rPr>
                <w:rFonts w:eastAsia="Calibri" w:cs="Arial"/>
                <w:color w:val="155755"/>
              </w:rPr>
            </w:pPr>
            <w:r w:rsidRPr="00E810B8">
              <w:rPr>
                <w:rFonts w:eastAsia="Calibri" w:cs="Arial"/>
                <w:b/>
                <w:bCs/>
                <w:color w:val="155755"/>
              </w:rPr>
              <w:t>Topic</w:t>
            </w:r>
          </w:p>
        </w:tc>
        <w:tc>
          <w:tcPr>
            <w:tcW w:w="1520" w:type="dxa"/>
            <w:tcBorders>
              <w:top w:val="single" w:sz="4" w:space="0" w:color="155755"/>
              <w:left w:val="single" w:sz="4" w:space="0" w:color="155755"/>
              <w:bottom w:val="nil"/>
              <w:right w:val="single" w:sz="4" w:space="0" w:color="155755"/>
            </w:tcBorders>
            <w:shd w:val="clear" w:color="auto" w:fill="B5EEED"/>
            <w:vAlign w:val="center"/>
          </w:tcPr>
          <w:p w14:paraId="05D1330B" w14:textId="77777777" w:rsidR="005A1A8F" w:rsidRPr="00E810B8" w:rsidRDefault="005A1A8F" w:rsidP="004556EF">
            <w:pPr>
              <w:ind w:left="34"/>
              <w:rPr>
                <w:rFonts w:eastAsia="Calibri" w:cs="Arial"/>
                <w:color w:val="155755"/>
              </w:rPr>
            </w:pPr>
            <w:r w:rsidRPr="00E810B8">
              <w:rPr>
                <w:rFonts w:eastAsia="Calibri" w:cs="Arial"/>
                <w:b/>
                <w:bCs/>
                <w:color w:val="155755"/>
              </w:rPr>
              <w:t>Owner</w:t>
            </w:r>
          </w:p>
        </w:tc>
        <w:tc>
          <w:tcPr>
            <w:tcW w:w="1103" w:type="dxa"/>
            <w:tcBorders>
              <w:top w:val="single" w:sz="4" w:space="0" w:color="155755"/>
              <w:left w:val="single" w:sz="4" w:space="0" w:color="155755"/>
              <w:bottom w:val="nil"/>
              <w:right w:val="nil"/>
            </w:tcBorders>
            <w:shd w:val="clear" w:color="auto" w:fill="B5EEED"/>
            <w:vAlign w:val="center"/>
          </w:tcPr>
          <w:p w14:paraId="459FEEC8" w14:textId="77777777" w:rsidR="005A1A8F" w:rsidRPr="00E810B8" w:rsidRDefault="005A1A8F" w:rsidP="004556EF">
            <w:pPr>
              <w:ind w:left="34"/>
              <w:rPr>
                <w:rFonts w:eastAsia="Calibri" w:cs="Arial"/>
                <w:color w:val="155755"/>
              </w:rPr>
            </w:pPr>
            <w:r w:rsidRPr="00E810B8">
              <w:rPr>
                <w:rFonts w:eastAsia="Calibri" w:cs="Arial"/>
                <w:b/>
                <w:bCs/>
                <w:color w:val="155755"/>
              </w:rPr>
              <w:t xml:space="preserve">Time </w:t>
            </w:r>
          </w:p>
        </w:tc>
      </w:tr>
      <w:tr w:rsidR="005A1A8F" w:rsidRPr="0083709A" w14:paraId="0AC18C28" w14:textId="77777777" w:rsidTr="00036899">
        <w:trPr>
          <w:cantSplit/>
          <w:trHeight w:val="590"/>
        </w:trPr>
        <w:tc>
          <w:tcPr>
            <w:tcW w:w="7867" w:type="dxa"/>
            <w:gridSpan w:val="7"/>
            <w:tcBorders>
              <w:top w:val="nil"/>
              <w:left w:val="nil"/>
              <w:bottom w:val="single" w:sz="4" w:space="0" w:color="155755"/>
              <w:right w:val="single" w:sz="4" w:space="0" w:color="155755"/>
            </w:tcBorders>
            <w:shd w:val="clear" w:color="auto" w:fill="auto"/>
            <w:vAlign w:val="center"/>
          </w:tcPr>
          <w:p w14:paraId="26E521FF" w14:textId="77777777" w:rsidR="005A1A8F" w:rsidRPr="00E810B8" w:rsidRDefault="005A1A8F" w:rsidP="005177B8">
            <w:pPr>
              <w:numPr>
                <w:ilvl w:val="2"/>
                <w:numId w:val="120"/>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20" w:type="dxa"/>
            <w:tcBorders>
              <w:top w:val="nil"/>
              <w:left w:val="single" w:sz="4" w:space="0" w:color="155755"/>
              <w:bottom w:val="single" w:sz="4" w:space="0" w:color="155755"/>
              <w:right w:val="single" w:sz="4" w:space="0" w:color="155755"/>
            </w:tcBorders>
            <w:shd w:val="clear" w:color="auto" w:fill="auto"/>
            <w:vAlign w:val="center"/>
          </w:tcPr>
          <w:p w14:paraId="3F55FCB1" w14:textId="77777777" w:rsidR="005A1A8F" w:rsidRPr="00E810B8" w:rsidRDefault="005A1A8F" w:rsidP="004556EF">
            <w:pPr>
              <w:ind w:left="34"/>
              <w:rPr>
                <w:rFonts w:eastAsia="Calibri" w:cs="Arial"/>
                <w:color w:val="155755"/>
              </w:rPr>
            </w:pPr>
            <w:r w:rsidRPr="00E810B8">
              <w:rPr>
                <w:rFonts w:eastAsia="Calibri" w:cs="Arial"/>
                <w:color w:val="155755"/>
              </w:rPr>
              <w:t>Project Manager</w:t>
            </w:r>
          </w:p>
        </w:tc>
        <w:tc>
          <w:tcPr>
            <w:tcW w:w="1103" w:type="dxa"/>
            <w:tcBorders>
              <w:top w:val="nil"/>
              <w:left w:val="single" w:sz="4" w:space="0" w:color="155755"/>
              <w:bottom w:val="single" w:sz="4" w:space="0" w:color="155755"/>
              <w:right w:val="nil"/>
            </w:tcBorders>
            <w:shd w:val="clear" w:color="auto" w:fill="auto"/>
            <w:vAlign w:val="center"/>
          </w:tcPr>
          <w:p w14:paraId="60CBEFF6" w14:textId="77777777" w:rsidR="005A1A8F" w:rsidRPr="0083709A" w:rsidRDefault="005A1A8F" w:rsidP="004556EF">
            <w:pPr>
              <w:ind w:left="34"/>
              <w:rPr>
                <w:rFonts w:eastAsia="Calibri" w:cs="Arial"/>
                <w:color w:val="231F20"/>
              </w:rPr>
            </w:pPr>
          </w:p>
        </w:tc>
      </w:tr>
      <w:tr w:rsidR="005A1A8F" w:rsidRPr="0083709A" w14:paraId="33709FB7" w14:textId="77777777" w:rsidTr="00036899">
        <w:trPr>
          <w:cantSplit/>
          <w:trHeight w:val="70"/>
        </w:trPr>
        <w:tc>
          <w:tcPr>
            <w:tcW w:w="841" w:type="dxa"/>
            <w:tcBorders>
              <w:top w:val="single" w:sz="4" w:space="0" w:color="155755"/>
              <w:left w:val="nil"/>
              <w:bottom w:val="nil"/>
              <w:right w:val="nil"/>
            </w:tcBorders>
            <w:shd w:val="clear" w:color="auto" w:fill="auto"/>
            <w:vAlign w:val="center"/>
          </w:tcPr>
          <w:p w14:paraId="3E2AA190" w14:textId="77777777" w:rsidR="005A1A8F" w:rsidRPr="00F20BC7" w:rsidRDefault="005A1A8F" w:rsidP="004556EF">
            <w:pPr>
              <w:rPr>
                <w:rFonts w:eastAsia="Calibri" w:cs="Arial"/>
                <w:color w:val="231F20"/>
                <w:sz w:val="2"/>
                <w:szCs w:val="2"/>
              </w:rPr>
            </w:pPr>
          </w:p>
        </w:tc>
        <w:tc>
          <w:tcPr>
            <w:tcW w:w="7026" w:type="dxa"/>
            <w:gridSpan w:val="6"/>
            <w:tcBorders>
              <w:top w:val="single" w:sz="4" w:space="0" w:color="155755"/>
              <w:left w:val="nil"/>
              <w:bottom w:val="nil"/>
              <w:right w:val="nil"/>
            </w:tcBorders>
            <w:shd w:val="clear" w:color="auto" w:fill="auto"/>
            <w:vAlign w:val="center"/>
          </w:tcPr>
          <w:p w14:paraId="0484F2A6" w14:textId="77777777" w:rsidR="005A1A8F" w:rsidRPr="00F20BC7" w:rsidRDefault="005A1A8F" w:rsidP="004556EF">
            <w:pPr>
              <w:rPr>
                <w:rFonts w:eastAsia="Calibri" w:cs="Arial"/>
                <w:color w:val="231F20"/>
                <w:sz w:val="2"/>
                <w:szCs w:val="2"/>
              </w:rPr>
            </w:pPr>
          </w:p>
        </w:tc>
        <w:tc>
          <w:tcPr>
            <w:tcW w:w="1520" w:type="dxa"/>
            <w:tcBorders>
              <w:top w:val="single" w:sz="4" w:space="0" w:color="155755"/>
              <w:left w:val="nil"/>
              <w:bottom w:val="nil"/>
              <w:right w:val="nil"/>
            </w:tcBorders>
            <w:shd w:val="clear" w:color="auto" w:fill="auto"/>
            <w:vAlign w:val="center"/>
          </w:tcPr>
          <w:p w14:paraId="7B5D7BE7" w14:textId="77777777" w:rsidR="005A1A8F" w:rsidRPr="00F20BC7" w:rsidRDefault="005A1A8F" w:rsidP="004556EF">
            <w:pPr>
              <w:rPr>
                <w:rFonts w:eastAsia="Calibri" w:cs="Arial"/>
                <w:color w:val="231F20"/>
                <w:sz w:val="2"/>
                <w:szCs w:val="2"/>
              </w:rPr>
            </w:pPr>
          </w:p>
        </w:tc>
        <w:tc>
          <w:tcPr>
            <w:tcW w:w="1103" w:type="dxa"/>
            <w:tcBorders>
              <w:top w:val="single" w:sz="4" w:space="0" w:color="155755"/>
              <w:left w:val="nil"/>
              <w:bottom w:val="nil"/>
              <w:right w:val="nil"/>
            </w:tcBorders>
            <w:shd w:val="clear" w:color="auto" w:fill="auto"/>
            <w:vAlign w:val="center"/>
          </w:tcPr>
          <w:p w14:paraId="4C675690" w14:textId="77777777" w:rsidR="005A1A8F" w:rsidRPr="00F20BC7" w:rsidRDefault="005A1A8F" w:rsidP="004556EF">
            <w:pPr>
              <w:rPr>
                <w:rFonts w:eastAsia="Calibri" w:cs="Arial"/>
                <w:color w:val="231F20"/>
                <w:sz w:val="2"/>
                <w:szCs w:val="2"/>
              </w:rPr>
            </w:pPr>
          </w:p>
        </w:tc>
      </w:tr>
      <w:tr w:rsidR="005A1A8F" w:rsidRPr="0083709A" w14:paraId="1AD4D8A6" w14:textId="77777777" w:rsidTr="004556EF">
        <w:trPr>
          <w:cantSplit/>
          <w:trHeight w:val="494"/>
        </w:trPr>
        <w:tc>
          <w:tcPr>
            <w:tcW w:w="10490" w:type="dxa"/>
            <w:gridSpan w:val="9"/>
            <w:tcBorders>
              <w:top w:val="nil"/>
              <w:left w:val="nil"/>
              <w:bottom w:val="nil"/>
              <w:right w:val="nil"/>
            </w:tcBorders>
            <w:shd w:val="clear" w:color="auto" w:fill="404040" w:themeFill="text1" w:themeFillTint="BF"/>
            <w:vAlign w:val="center"/>
          </w:tcPr>
          <w:p w14:paraId="02ABFB50" w14:textId="77777777" w:rsidR="005A1A8F" w:rsidRPr="008C0B8C" w:rsidRDefault="005A1A8F" w:rsidP="004556EF">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5A1A8F" w:rsidRPr="0083709A" w14:paraId="35BD0EF0" w14:textId="77777777" w:rsidTr="00036899">
        <w:trPr>
          <w:cantSplit/>
          <w:trHeight w:val="63"/>
        </w:trPr>
        <w:tc>
          <w:tcPr>
            <w:tcW w:w="841" w:type="dxa"/>
            <w:tcBorders>
              <w:top w:val="nil"/>
              <w:left w:val="nil"/>
              <w:bottom w:val="single" w:sz="4" w:space="0" w:color="E76618" w:themeColor="accent4"/>
              <w:right w:val="nil"/>
            </w:tcBorders>
            <w:shd w:val="clear" w:color="auto" w:fill="auto"/>
            <w:vAlign w:val="center"/>
          </w:tcPr>
          <w:p w14:paraId="72880EB4" w14:textId="77777777" w:rsidR="005A1A8F" w:rsidRPr="00F20BC7" w:rsidRDefault="005A1A8F" w:rsidP="004556EF">
            <w:pPr>
              <w:ind w:left="177"/>
              <w:rPr>
                <w:rFonts w:eastAsia="Calibri" w:cs="Arial"/>
                <w:color w:val="231F20"/>
                <w:sz w:val="2"/>
                <w:szCs w:val="2"/>
              </w:rPr>
            </w:pPr>
          </w:p>
        </w:tc>
        <w:tc>
          <w:tcPr>
            <w:tcW w:w="9649" w:type="dxa"/>
            <w:gridSpan w:val="8"/>
            <w:tcBorders>
              <w:top w:val="nil"/>
              <w:left w:val="nil"/>
              <w:bottom w:val="single" w:sz="4" w:space="0" w:color="E76618" w:themeColor="accent4"/>
              <w:right w:val="nil"/>
            </w:tcBorders>
            <w:shd w:val="clear" w:color="auto" w:fill="auto"/>
            <w:vAlign w:val="center"/>
          </w:tcPr>
          <w:p w14:paraId="68A8FB49" w14:textId="77777777" w:rsidR="005A1A8F" w:rsidRPr="00F20BC7" w:rsidRDefault="005A1A8F" w:rsidP="004556EF">
            <w:pPr>
              <w:ind w:left="177"/>
              <w:rPr>
                <w:rFonts w:eastAsia="Calibri" w:cs="Arial"/>
                <w:color w:val="231F20"/>
                <w:sz w:val="2"/>
                <w:szCs w:val="2"/>
              </w:rPr>
            </w:pPr>
          </w:p>
        </w:tc>
      </w:tr>
      <w:tr w:rsidR="00036899" w:rsidRPr="0083709A" w14:paraId="4A064EDD" w14:textId="77777777" w:rsidTr="009531C0">
        <w:trPr>
          <w:cantSplit/>
          <w:trHeight w:val="628"/>
        </w:trPr>
        <w:tc>
          <w:tcPr>
            <w:tcW w:w="2663"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30F2EAD9" w14:textId="41D1FE71" w:rsidR="00036899" w:rsidRPr="008967E1" w:rsidRDefault="00036899" w:rsidP="004556EF">
            <w:pPr>
              <w:ind w:left="177"/>
              <w:rPr>
                <w:rFonts w:eastAsia="Calibri" w:cs="Arial"/>
                <w:color w:val="AD4C12" w:themeColor="accent4" w:themeShade="BF"/>
              </w:rPr>
            </w:pPr>
            <w:r>
              <w:rPr>
                <w:rFonts w:eastAsia="Calibri" w:cs="Arial"/>
                <w:b/>
                <w:bCs/>
                <w:color w:val="AD4C12" w:themeColor="accent4" w:themeShade="BF"/>
              </w:rPr>
              <w:t xml:space="preserve">Legal and regulatory compliance </w:t>
            </w:r>
            <w:r w:rsidRPr="008967E1">
              <w:rPr>
                <w:rFonts w:eastAsia="Calibri" w:cs="Arial"/>
                <w:color w:val="AD4C12" w:themeColor="accent4" w:themeShade="BF"/>
                <w:sz w:val="18"/>
                <w:szCs w:val="18"/>
              </w:rPr>
              <w:t xml:space="preserve">(refer to URL: </w:t>
            </w:r>
            <w:hyperlink r:id="rId13" w:history="1">
              <w:r w:rsidRPr="008967E1">
                <w:rPr>
                  <w:rStyle w:val="Hyperlink"/>
                  <w:rFonts w:eastAsia="Calibri" w:cs="Arial"/>
                  <w:color w:val="E76618" w:themeColor="accent4"/>
                  <w:sz w:val="18"/>
                  <w:szCs w:val="18"/>
                </w:rPr>
                <w:t>https://business.gov.au/risk-management/health-and-safety/work-health-and-safety</w:t>
              </w:r>
            </w:hyperlink>
            <w:r w:rsidRPr="008967E1">
              <w:rPr>
                <w:rFonts w:eastAsia="Calibri" w:cs="Arial"/>
                <w:color w:val="AD4C12" w:themeColor="accent4" w:themeShade="BF"/>
                <w:sz w:val="18"/>
                <w:szCs w:val="18"/>
              </w:rPr>
              <w:t>)</w:t>
            </w:r>
          </w:p>
        </w:tc>
        <w:tc>
          <w:tcPr>
            <w:tcW w:w="7827" w:type="dxa"/>
            <w:gridSpan w:val="7"/>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3001A43C" w14:textId="591F1EDC" w:rsidR="00036899" w:rsidRPr="0092647F" w:rsidRDefault="00036899" w:rsidP="004556EF">
            <w:pPr>
              <w:rPr>
                <w:rFonts w:eastAsia="Calibri" w:cs="Arial"/>
                <w:color w:val="E76618" w:themeColor="accent4"/>
              </w:rPr>
            </w:pPr>
            <w:r w:rsidRPr="0092647F">
              <w:rPr>
                <w:rFonts w:eastAsia="Calibri" w:cs="Arial"/>
                <w:color w:val="E76618" w:themeColor="accent4"/>
              </w:rPr>
              <w:t xml:space="preserve">Bounce Fitness </w:t>
            </w:r>
            <w:r>
              <w:rPr>
                <w:rFonts w:eastAsia="Calibri" w:cs="Arial"/>
                <w:color w:val="E76618" w:themeColor="accent4"/>
              </w:rPr>
              <w:t>has ultimate responsibility for legal and regulatory compliance acting through the following:</w:t>
            </w:r>
          </w:p>
        </w:tc>
      </w:tr>
      <w:tr w:rsidR="00036899" w:rsidRPr="0083709A" w14:paraId="418095F3" w14:textId="77777777" w:rsidTr="009531C0">
        <w:trPr>
          <w:cantSplit/>
          <w:trHeight w:val="64"/>
        </w:trPr>
        <w:tc>
          <w:tcPr>
            <w:tcW w:w="2663"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6F0C4F8C" w14:textId="77777777" w:rsidR="00036899" w:rsidRPr="00DA4D34" w:rsidRDefault="00036899" w:rsidP="004556EF">
            <w:pPr>
              <w:ind w:left="177"/>
              <w:rPr>
                <w:rFonts w:eastAsia="Calibri" w:cs="Arial"/>
                <w:b/>
                <w:bCs/>
                <w:color w:val="AD4C12" w:themeColor="accent4" w:themeShade="BF"/>
              </w:rPr>
            </w:pPr>
          </w:p>
        </w:tc>
        <w:tc>
          <w:tcPr>
            <w:tcW w:w="425" w:type="dxa"/>
            <w:tcBorders>
              <w:top w:val="nil"/>
              <w:left w:val="single" w:sz="4" w:space="0" w:color="E76618" w:themeColor="accent4"/>
              <w:bottom w:val="single" w:sz="4" w:space="0" w:color="E76618" w:themeColor="accent4"/>
              <w:right w:val="nil"/>
            </w:tcBorders>
            <w:shd w:val="clear" w:color="auto" w:fill="auto"/>
            <w:vAlign w:val="center"/>
          </w:tcPr>
          <w:p w14:paraId="465490D7" w14:textId="77777777" w:rsidR="00036899" w:rsidRPr="0020645A" w:rsidRDefault="00036899" w:rsidP="004556EF">
            <w:pPr>
              <w:rPr>
                <w:rFonts w:eastAsia="Calibri" w:cs="Arial"/>
                <w:color w:val="AD4C12" w:themeColor="accent4" w:themeShade="BF"/>
                <w:sz w:val="2"/>
                <w:szCs w:val="2"/>
              </w:rPr>
            </w:pPr>
          </w:p>
        </w:tc>
        <w:tc>
          <w:tcPr>
            <w:tcW w:w="7402" w:type="dxa"/>
            <w:gridSpan w:val="6"/>
            <w:tcBorders>
              <w:top w:val="nil"/>
              <w:left w:val="nil"/>
              <w:bottom w:val="single" w:sz="4" w:space="0" w:color="E76618" w:themeColor="accent4"/>
              <w:right w:val="nil"/>
            </w:tcBorders>
            <w:shd w:val="clear" w:color="auto" w:fill="auto"/>
            <w:vAlign w:val="center"/>
          </w:tcPr>
          <w:p w14:paraId="35455FFF" w14:textId="77777777" w:rsidR="00036899" w:rsidRPr="0020645A" w:rsidRDefault="00036899" w:rsidP="004556EF">
            <w:pPr>
              <w:rPr>
                <w:rFonts w:eastAsia="Calibri" w:cs="Arial"/>
                <w:color w:val="AD4C12" w:themeColor="accent4" w:themeShade="BF"/>
                <w:sz w:val="2"/>
                <w:szCs w:val="2"/>
              </w:rPr>
            </w:pPr>
          </w:p>
        </w:tc>
      </w:tr>
      <w:tr w:rsidR="00036899" w:rsidRPr="0083709A" w14:paraId="4CA44E38" w14:textId="77777777" w:rsidTr="009531C0">
        <w:trPr>
          <w:cantSplit/>
          <w:trHeight w:val="1177"/>
        </w:trPr>
        <w:tc>
          <w:tcPr>
            <w:tcW w:w="2663"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7D055CB9" w14:textId="77777777" w:rsidR="00036899" w:rsidRPr="00DA4D34" w:rsidRDefault="00036899" w:rsidP="004556EF">
            <w:pPr>
              <w:ind w:left="177"/>
              <w:rPr>
                <w:rFonts w:eastAsia="Calibri" w:cs="Arial"/>
                <w:b/>
                <w:bCs/>
                <w:color w:val="AD4C12" w:themeColor="accent4" w:themeShade="BF"/>
              </w:rPr>
            </w:pPr>
            <w:permStart w:id="2018378194" w:edGrp="everyone" w:colFirst="2" w:colLast="2"/>
          </w:p>
        </w:tc>
        <w:tc>
          <w:tcPr>
            <w:tcW w:w="1873"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AE0D0" w:themeFill="accent4" w:themeFillTint="33"/>
            <w:vAlign w:val="center"/>
          </w:tcPr>
          <w:p w14:paraId="51C3100E" w14:textId="0E99EB23" w:rsidR="00036899" w:rsidRPr="0092647F" w:rsidRDefault="00036899" w:rsidP="004556EF">
            <w:pPr>
              <w:rPr>
                <w:rFonts w:eastAsia="Calibri" w:cs="Arial"/>
                <w:color w:val="E76618" w:themeColor="accent4"/>
              </w:rPr>
            </w:pPr>
            <w:r w:rsidRPr="008967E1">
              <w:rPr>
                <w:rFonts w:eastAsia="Calibri" w:cs="Arial"/>
                <w:b/>
                <w:bCs/>
                <w:color w:val="E76618" w:themeColor="accent4"/>
              </w:rPr>
              <w:t>WHS Act</w:t>
            </w:r>
            <w:r>
              <w:rPr>
                <w:rFonts w:eastAsia="Calibri" w:cs="Arial"/>
                <w:color w:val="E76618" w:themeColor="accent4"/>
              </w:rPr>
              <w:t xml:space="preserve"> </w:t>
            </w:r>
            <w:r w:rsidRPr="008967E1">
              <w:rPr>
                <w:rFonts w:eastAsia="Calibri" w:cs="Arial"/>
                <w:color w:val="E76618" w:themeColor="accent4"/>
                <w:sz w:val="18"/>
                <w:szCs w:val="18"/>
              </w:rPr>
              <w:t>(2011</w:t>
            </w:r>
            <w:r w:rsidR="001C6797">
              <w:rPr>
                <w:rFonts w:eastAsia="Calibri" w:cs="Arial"/>
                <w:color w:val="E76618" w:themeColor="accent4"/>
                <w:sz w:val="18"/>
                <w:szCs w:val="18"/>
              </w:rPr>
              <w:t xml:space="preserve">; </w:t>
            </w:r>
            <w:r w:rsidR="001C6797" w:rsidRPr="008967E1">
              <w:rPr>
                <w:rFonts w:eastAsia="Calibri" w:cs="Arial"/>
                <w:color w:val="C00000"/>
                <w:sz w:val="18"/>
                <w:szCs w:val="18"/>
              </w:rPr>
              <w:t>answers should not exceed 40-word count limit</w:t>
            </w:r>
            <w:r w:rsidRPr="008967E1">
              <w:rPr>
                <w:rFonts w:eastAsia="Calibri" w:cs="Arial"/>
                <w:color w:val="E76618" w:themeColor="accent4"/>
                <w:sz w:val="18"/>
                <w:szCs w:val="18"/>
              </w:rPr>
              <w:t>)</w:t>
            </w:r>
          </w:p>
        </w:tc>
        <w:tc>
          <w:tcPr>
            <w:tcW w:w="5954" w:type="dxa"/>
            <w:gridSpan w:val="5"/>
            <w:tcBorders>
              <w:top w:val="single" w:sz="4" w:space="0" w:color="E76618" w:themeColor="accent4"/>
              <w:left w:val="nil"/>
              <w:bottom w:val="single" w:sz="4" w:space="0" w:color="E76618" w:themeColor="accent4"/>
              <w:right w:val="nil"/>
            </w:tcBorders>
            <w:shd w:val="clear" w:color="auto" w:fill="auto"/>
            <w:vAlign w:val="center"/>
          </w:tcPr>
          <w:p w14:paraId="434BC3D3" w14:textId="3C116165" w:rsidR="00036899" w:rsidRPr="00A52AC7" w:rsidRDefault="00036899" w:rsidP="004556EF">
            <w:pPr>
              <w:rPr>
                <w:rFonts w:eastAsia="Calibri" w:cs="Arial"/>
              </w:rPr>
            </w:pPr>
          </w:p>
        </w:tc>
      </w:tr>
      <w:permEnd w:id="2018378194"/>
      <w:tr w:rsidR="00036899" w:rsidRPr="0083709A" w14:paraId="75473314" w14:textId="77777777" w:rsidTr="009531C0">
        <w:trPr>
          <w:cantSplit/>
          <w:trHeight w:val="1125"/>
        </w:trPr>
        <w:tc>
          <w:tcPr>
            <w:tcW w:w="2663"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335E8327" w14:textId="77777777" w:rsidR="00036899" w:rsidRPr="00DA4D34" w:rsidRDefault="00036899" w:rsidP="004556EF">
            <w:pPr>
              <w:ind w:left="177"/>
              <w:rPr>
                <w:rFonts w:eastAsia="Calibri" w:cs="Arial"/>
                <w:b/>
                <w:bCs/>
                <w:color w:val="AD4C12" w:themeColor="accent4" w:themeShade="BF"/>
              </w:rPr>
            </w:pPr>
          </w:p>
        </w:tc>
        <w:tc>
          <w:tcPr>
            <w:tcW w:w="1873" w:type="dxa"/>
            <w:gridSpan w:val="2"/>
            <w:vMerge w:val="restart"/>
            <w:tcBorders>
              <w:top w:val="single" w:sz="4" w:space="0" w:color="E76618" w:themeColor="accent4"/>
              <w:left w:val="single" w:sz="4" w:space="0" w:color="E76618" w:themeColor="accent4"/>
              <w:right w:val="nil"/>
            </w:tcBorders>
            <w:shd w:val="clear" w:color="auto" w:fill="FAE0D0" w:themeFill="accent4" w:themeFillTint="33"/>
            <w:vAlign w:val="center"/>
          </w:tcPr>
          <w:p w14:paraId="4BDA3E4B" w14:textId="6DE1EB22" w:rsidR="00036899" w:rsidRPr="00036899" w:rsidRDefault="00036899" w:rsidP="00036899">
            <w:pPr>
              <w:rPr>
                <w:rFonts w:eastAsia="Calibri" w:cs="Arial"/>
                <w:color w:val="E76618" w:themeColor="accent4"/>
              </w:rPr>
            </w:pPr>
            <w:r>
              <w:rPr>
                <w:rFonts w:eastAsia="Calibri" w:cs="Arial"/>
                <w:b/>
                <w:bCs/>
                <w:color w:val="E76618" w:themeColor="accent4"/>
              </w:rPr>
              <w:t xml:space="preserve">WHS Regulation 2017 </w:t>
            </w:r>
            <w:r w:rsidRPr="00036899">
              <w:rPr>
                <w:rFonts w:eastAsia="Calibri" w:cs="Arial"/>
                <w:color w:val="E76618" w:themeColor="accent4"/>
                <w:sz w:val="18"/>
                <w:szCs w:val="18"/>
              </w:rPr>
              <w:t>(</w:t>
            </w:r>
            <w:r w:rsidRPr="00036899">
              <w:rPr>
                <w:rFonts w:eastAsia="Calibri" w:cs="Arial"/>
                <w:color w:val="C00000"/>
                <w:sz w:val="18"/>
                <w:szCs w:val="18"/>
              </w:rPr>
              <w:t>in terms of Part 1.2 Application, item 12</w:t>
            </w:r>
            <w:r w:rsidR="001C6797">
              <w:rPr>
                <w:rFonts w:eastAsia="Calibri" w:cs="Arial"/>
                <w:color w:val="C00000"/>
                <w:sz w:val="18"/>
                <w:szCs w:val="18"/>
              </w:rPr>
              <w:t xml:space="preserve"> specifically</w:t>
            </w:r>
            <w:r w:rsidRPr="00036899">
              <w:rPr>
                <w:rFonts w:eastAsia="Calibri" w:cs="Arial"/>
                <w:color w:val="C00000"/>
                <w:sz w:val="18"/>
                <w:szCs w:val="18"/>
              </w:rPr>
              <w:t>)</w:t>
            </w:r>
          </w:p>
        </w:tc>
        <w:tc>
          <w:tcPr>
            <w:tcW w:w="5954" w:type="dxa"/>
            <w:gridSpan w:val="5"/>
            <w:tcBorders>
              <w:top w:val="single" w:sz="4" w:space="0" w:color="E76618" w:themeColor="accent4"/>
              <w:left w:val="nil"/>
              <w:bottom w:val="nil"/>
              <w:right w:val="nil"/>
            </w:tcBorders>
            <w:shd w:val="clear" w:color="auto" w:fill="FCF3EE"/>
            <w:vAlign w:val="center"/>
          </w:tcPr>
          <w:p w14:paraId="0E9495E5" w14:textId="3C887234" w:rsidR="00036899" w:rsidRPr="001C6797" w:rsidRDefault="00036899" w:rsidP="004556EF">
            <w:pPr>
              <w:rPr>
                <w:rFonts w:eastAsia="Calibri" w:cs="Arial"/>
                <w:color w:val="E76618" w:themeColor="accent4"/>
              </w:rPr>
            </w:pPr>
            <w:r w:rsidRPr="001C6797">
              <w:rPr>
                <w:rFonts w:eastAsia="Calibri" w:cs="Arial"/>
                <w:color w:val="E76618" w:themeColor="accent4"/>
              </w:rPr>
              <w:t>If this Regulation require an assessment of risks to health and safety associated with a hazard, task, thing or circumstance, an assessment of risks associated with a class of hazards, tasks, things or circumstances may be conducted if—</w:t>
            </w:r>
          </w:p>
        </w:tc>
      </w:tr>
      <w:tr w:rsidR="001C6797" w:rsidRPr="0083709A" w14:paraId="22D3E041" w14:textId="77777777" w:rsidTr="009531C0">
        <w:trPr>
          <w:cantSplit/>
          <w:trHeight w:val="64"/>
        </w:trPr>
        <w:tc>
          <w:tcPr>
            <w:tcW w:w="2663"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075879FE" w14:textId="77777777" w:rsidR="001C6797" w:rsidRPr="00DA4D34" w:rsidRDefault="001C6797" w:rsidP="004556EF">
            <w:pPr>
              <w:ind w:left="177"/>
              <w:rPr>
                <w:rFonts w:eastAsia="Calibri" w:cs="Arial"/>
                <w:b/>
                <w:bCs/>
                <w:color w:val="AD4C12" w:themeColor="accent4" w:themeShade="BF"/>
              </w:rPr>
            </w:pPr>
          </w:p>
        </w:tc>
        <w:tc>
          <w:tcPr>
            <w:tcW w:w="1873" w:type="dxa"/>
            <w:gridSpan w:val="2"/>
            <w:vMerge/>
            <w:tcBorders>
              <w:left w:val="single" w:sz="4" w:space="0" w:color="E76618" w:themeColor="accent4"/>
              <w:right w:val="nil"/>
            </w:tcBorders>
            <w:shd w:val="clear" w:color="auto" w:fill="FAE0D0" w:themeFill="accent4" w:themeFillTint="33"/>
            <w:vAlign w:val="center"/>
          </w:tcPr>
          <w:p w14:paraId="684CB620" w14:textId="77777777" w:rsidR="001C6797" w:rsidRDefault="001C6797" w:rsidP="00036899">
            <w:pPr>
              <w:rPr>
                <w:rFonts w:eastAsia="Calibri" w:cs="Arial"/>
                <w:b/>
                <w:bCs/>
                <w:color w:val="E76618" w:themeColor="accent4"/>
              </w:rPr>
            </w:pPr>
          </w:p>
        </w:tc>
        <w:tc>
          <w:tcPr>
            <w:tcW w:w="567" w:type="dxa"/>
            <w:gridSpan w:val="2"/>
            <w:tcBorders>
              <w:top w:val="nil"/>
              <w:left w:val="nil"/>
              <w:bottom w:val="single" w:sz="4" w:space="0" w:color="E76618" w:themeColor="accent4"/>
              <w:right w:val="nil"/>
            </w:tcBorders>
            <w:shd w:val="clear" w:color="auto" w:fill="auto"/>
            <w:vAlign w:val="center"/>
          </w:tcPr>
          <w:p w14:paraId="61F3D3F2" w14:textId="77777777" w:rsidR="001C6797" w:rsidRPr="001C6797" w:rsidRDefault="001C6797" w:rsidP="00036899">
            <w:pPr>
              <w:jc w:val="right"/>
              <w:rPr>
                <w:rFonts w:eastAsia="Calibri" w:cs="Arial"/>
                <w:color w:val="E76618" w:themeColor="accent4"/>
                <w:sz w:val="2"/>
                <w:szCs w:val="2"/>
              </w:rPr>
            </w:pPr>
          </w:p>
        </w:tc>
        <w:tc>
          <w:tcPr>
            <w:tcW w:w="5387" w:type="dxa"/>
            <w:gridSpan w:val="3"/>
            <w:tcBorders>
              <w:top w:val="nil"/>
              <w:left w:val="nil"/>
              <w:bottom w:val="single" w:sz="4" w:space="0" w:color="E76618" w:themeColor="accent4"/>
              <w:right w:val="nil"/>
            </w:tcBorders>
            <w:shd w:val="clear" w:color="auto" w:fill="auto"/>
            <w:vAlign w:val="center"/>
          </w:tcPr>
          <w:p w14:paraId="6216E173" w14:textId="77777777" w:rsidR="001C6797" w:rsidRPr="001C6797" w:rsidRDefault="001C6797" w:rsidP="004556EF">
            <w:pPr>
              <w:rPr>
                <w:rFonts w:eastAsia="Calibri" w:cs="Arial"/>
                <w:sz w:val="2"/>
                <w:szCs w:val="2"/>
              </w:rPr>
            </w:pPr>
          </w:p>
        </w:tc>
      </w:tr>
      <w:tr w:rsidR="00036899" w:rsidRPr="0083709A" w14:paraId="083C634A" w14:textId="77777777" w:rsidTr="009531C0">
        <w:trPr>
          <w:cantSplit/>
          <w:trHeight w:val="772"/>
        </w:trPr>
        <w:tc>
          <w:tcPr>
            <w:tcW w:w="2663"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20C20A49" w14:textId="77777777" w:rsidR="00036899" w:rsidRPr="00DA4D34" w:rsidRDefault="00036899" w:rsidP="004556EF">
            <w:pPr>
              <w:ind w:left="177"/>
              <w:rPr>
                <w:rFonts w:eastAsia="Calibri" w:cs="Arial"/>
                <w:b/>
                <w:bCs/>
                <w:color w:val="AD4C12" w:themeColor="accent4" w:themeShade="BF"/>
              </w:rPr>
            </w:pPr>
            <w:permStart w:id="1760586267" w:edGrp="everyone" w:colFirst="3" w:colLast="3"/>
          </w:p>
        </w:tc>
        <w:tc>
          <w:tcPr>
            <w:tcW w:w="1873" w:type="dxa"/>
            <w:gridSpan w:val="2"/>
            <w:vMerge/>
            <w:tcBorders>
              <w:left w:val="single" w:sz="4" w:space="0" w:color="E76618" w:themeColor="accent4"/>
              <w:right w:val="nil"/>
            </w:tcBorders>
            <w:shd w:val="clear" w:color="auto" w:fill="FAE0D0" w:themeFill="accent4" w:themeFillTint="33"/>
            <w:vAlign w:val="center"/>
          </w:tcPr>
          <w:p w14:paraId="4F1157AE" w14:textId="77777777" w:rsidR="00036899" w:rsidRDefault="00036899" w:rsidP="00036899">
            <w:pPr>
              <w:rPr>
                <w:rFonts w:eastAsia="Calibri" w:cs="Arial"/>
                <w:b/>
                <w:bCs/>
                <w:color w:val="E76618" w:themeColor="accent4"/>
              </w:rPr>
            </w:pPr>
          </w:p>
        </w:tc>
        <w:tc>
          <w:tcPr>
            <w:tcW w:w="567" w:type="dxa"/>
            <w:gridSpan w:val="2"/>
            <w:tcBorders>
              <w:top w:val="single" w:sz="4" w:space="0" w:color="E76618" w:themeColor="accent4"/>
              <w:left w:val="nil"/>
              <w:bottom w:val="single" w:sz="4" w:space="0" w:color="E76618" w:themeColor="accent4"/>
              <w:right w:val="nil"/>
            </w:tcBorders>
            <w:shd w:val="clear" w:color="auto" w:fill="auto"/>
            <w:vAlign w:val="center"/>
          </w:tcPr>
          <w:p w14:paraId="26089681" w14:textId="4CA24B7C" w:rsidR="00036899" w:rsidRPr="00036899" w:rsidRDefault="00036899" w:rsidP="00036899">
            <w:pPr>
              <w:jc w:val="right"/>
              <w:rPr>
                <w:rFonts w:eastAsia="Calibri" w:cs="Arial"/>
                <w:color w:val="E76618" w:themeColor="accent4"/>
              </w:rPr>
            </w:pPr>
            <w:r w:rsidRPr="00036899">
              <w:rPr>
                <w:rFonts w:eastAsia="Calibri" w:cs="Arial"/>
                <w:color w:val="E76618" w:themeColor="accent4"/>
              </w:rPr>
              <w:t>-</w:t>
            </w:r>
          </w:p>
        </w:tc>
        <w:tc>
          <w:tcPr>
            <w:tcW w:w="5387" w:type="dxa"/>
            <w:gridSpan w:val="3"/>
            <w:tcBorders>
              <w:top w:val="single" w:sz="4" w:space="0" w:color="E76618" w:themeColor="accent4"/>
              <w:left w:val="nil"/>
              <w:bottom w:val="single" w:sz="4" w:space="0" w:color="E76618" w:themeColor="accent4"/>
              <w:right w:val="nil"/>
            </w:tcBorders>
            <w:shd w:val="clear" w:color="auto" w:fill="auto"/>
            <w:vAlign w:val="center"/>
          </w:tcPr>
          <w:p w14:paraId="675D7AC9" w14:textId="10E12301" w:rsidR="00036899" w:rsidRPr="00036899" w:rsidRDefault="00036899" w:rsidP="004556EF">
            <w:pPr>
              <w:rPr>
                <w:rFonts w:eastAsia="Calibri" w:cs="Arial"/>
              </w:rPr>
            </w:pPr>
          </w:p>
        </w:tc>
      </w:tr>
      <w:tr w:rsidR="00036899" w:rsidRPr="0083709A" w14:paraId="1DD7281D" w14:textId="77777777" w:rsidTr="009531C0">
        <w:trPr>
          <w:cantSplit/>
          <w:trHeight w:val="1548"/>
        </w:trPr>
        <w:tc>
          <w:tcPr>
            <w:tcW w:w="2663"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00094AFC" w14:textId="77777777" w:rsidR="00036899" w:rsidRPr="00DA4D34" w:rsidRDefault="00036899" w:rsidP="004556EF">
            <w:pPr>
              <w:ind w:left="177"/>
              <w:rPr>
                <w:rFonts w:eastAsia="Calibri" w:cs="Arial"/>
                <w:b/>
                <w:bCs/>
                <w:color w:val="AD4C12" w:themeColor="accent4" w:themeShade="BF"/>
              </w:rPr>
            </w:pPr>
            <w:permStart w:id="1564769680" w:edGrp="everyone" w:colFirst="3" w:colLast="3"/>
            <w:permEnd w:id="1760586267"/>
          </w:p>
        </w:tc>
        <w:tc>
          <w:tcPr>
            <w:tcW w:w="1873" w:type="dxa"/>
            <w:gridSpan w:val="2"/>
            <w:vMerge/>
            <w:tcBorders>
              <w:left w:val="single" w:sz="4" w:space="0" w:color="E76618" w:themeColor="accent4"/>
              <w:bottom w:val="single" w:sz="4" w:space="0" w:color="E76618" w:themeColor="accent4"/>
              <w:right w:val="nil"/>
            </w:tcBorders>
            <w:shd w:val="clear" w:color="auto" w:fill="FAE0D0" w:themeFill="accent4" w:themeFillTint="33"/>
            <w:vAlign w:val="center"/>
          </w:tcPr>
          <w:p w14:paraId="7F8E4FCE" w14:textId="77777777" w:rsidR="00036899" w:rsidRDefault="00036899" w:rsidP="00036899">
            <w:pPr>
              <w:rPr>
                <w:rFonts w:eastAsia="Calibri" w:cs="Arial"/>
                <w:b/>
                <w:bCs/>
                <w:color w:val="E76618" w:themeColor="accent4"/>
              </w:rPr>
            </w:pPr>
          </w:p>
        </w:tc>
        <w:tc>
          <w:tcPr>
            <w:tcW w:w="567" w:type="dxa"/>
            <w:gridSpan w:val="2"/>
            <w:tcBorders>
              <w:top w:val="single" w:sz="4" w:space="0" w:color="E76618" w:themeColor="accent4"/>
              <w:left w:val="nil"/>
              <w:bottom w:val="single" w:sz="4" w:space="0" w:color="E76618" w:themeColor="accent4"/>
              <w:right w:val="nil"/>
            </w:tcBorders>
            <w:shd w:val="clear" w:color="auto" w:fill="auto"/>
            <w:vAlign w:val="center"/>
          </w:tcPr>
          <w:p w14:paraId="11987CC3" w14:textId="01C3EB76" w:rsidR="00036899" w:rsidRPr="00036899" w:rsidRDefault="00036899" w:rsidP="00036899">
            <w:pPr>
              <w:jc w:val="right"/>
              <w:rPr>
                <w:rFonts w:eastAsia="Calibri" w:cs="Arial"/>
                <w:color w:val="E76618" w:themeColor="accent4"/>
              </w:rPr>
            </w:pPr>
            <w:r w:rsidRPr="00036899">
              <w:rPr>
                <w:rFonts w:eastAsia="Calibri" w:cs="Arial"/>
                <w:color w:val="E76618" w:themeColor="accent4"/>
              </w:rPr>
              <w:t>-</w:t>
            </w:r>
          </w:p>
        </w:tc>
        <w:tc>
          <w:tcPr>
            <w:tcW w:w="5387" w:type="dxa"/>
            <w:gridSpan w:val="3"/>
            <w:tcBorders>
              <w:top w:val="single" w:sz="4" w:space="0" w:color="E76618" w:themeColor="accent4"/>
              <w:left w:val="nil"/>
              <w:bottom w:val="single" w:sz="4" w:space="0" w:color="E76618" w:themeColor="accent4"/>
              <w:right w:val="nil"/>
            </w:tcBorders>
            <w:shd w:val="clear" w:color="auto" w:fill="auto"/>
            <w:vAlign w:val="center"/>
          </w:tcPr>
          <w:p w14:paraId="21F70DBF" w14:textId="28088680" w:rsidR="00036899" w:rsidRPr="00036899" w:rsidRDefault="00036899" w:rsidP="004556EF">
            <w:pPr>
              <w:rPr>
                <w:rFonts w:eastAsia="Calibri" w:cs="Arial"/>
              </w:rPr>
            </w:pPr>
          </w:p>
        </w:tc>
      </w:tr>
      <w:tr w:rsidR="00666B8C" w:rsidRPr="0083709A" w14:paraId="29970922" w14:textId="77777777" w:rsidTr="000340CE">
        <w:trPr>
          <w:cantSplit/>
          <w:trHeight w:val="619"/>
        </w:trPr>
        <w:tc>
          <w:tcPr>
            <w:tcW w:w="2663"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325CA6BB" w14:textId="77777777" w:rsidR="00666B8C" w:rsidRPr="00DA4D34" w:rsidRDefault="00666B8C" w:rsidP="004556EF">
            <w:pPr>
              <w:ind w:left="177"/>
              <w:rPr>
                <w:rFonts w:eastAsia="Calibri" w:cs="Arial"/>
                <w:b/>
                <w:bCs/>
                <w:color w:val="AD4C12" w:themeColor="accent4" w:themeShade="BF"/>
              </w:rPr>
            </w:pPr>
            <w:permStart w:id="430523613" w:edGrp="everyone" w:colFirst="2" w:colLast="2"/>
            <w:permEnd w:id="1564769680"/>
          </w:p>
        </w:tc>
        <w:tc>
          <w:tcPr>
            <w:tcW w:w="1873"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AE0D0" w:themeFill="accent4" w:themeFillTint="33"/>
            <w:vAlign w:val="center"/>
          </w:tcPr>
          <w:p w14:paraId="27751F3D" w14:textId="4929948A" w:rsidR="00666B8C" w:rsidRDefault="00666B8C" w:rsidP="00036899">
            <w:pPr>
              <w:rPr>
                <w:rFonts w:eastAsia="Calibri" w:cs="Arial"/>
                <w:b/>
                <w:bCs/>
                <w:color w:val="E76618" w:themeColor="accent4"/>
              </w:rPr>
            </w:pPr>
            <w:r>
              <w:rPr>
                <w:rFonts w:eastAsia="Calibri" w:cs="Arial"/>
                <w:b/>
                <w:bCs/>
                <w:color w:val="E76618" w:themeColor="accent4"/>
              </w:rPr>
              <w:t>Regulator</w:t>
            </w:r>
          </w:p>
        </w:tc>
        <w:tc>
          <w:tcPr>
            <w:tcW w:w="5954" w:type="dxa"/>
            <w:gridSpan w:val="5"/>
            <w:tcBorders>
              <w:top w:val="single" w:sz="4" w:space="0" w:color="E76618" w:themeColor="accent4"/>
              <w:left w:val="nil"/>
              <w:bottom w:val="single" w:sz="4" w:space="0" w:color="E76618" w:themeColor="accent4"/>
              <w:right w:val="nil"/>
            </w:tcBorders>
            <w:shd w:val="clear" w:color="auto" w:fill="auto"/>
            <w:vAlign w:val="center"/>
          </w:tcPr>
          <w:p w14:paraId="46FE6C8C" w14:textId="39A9DF09" w:rsidR="00666B8C" w:rsidRPr="00666B8C" w:rsidRDefault="00666B8C" w:rsidP="004556EF">
            <w:pPr>
              <w:rPr>
                <w:rFonts w:eastAsia="Calibri" w:cs="Arial"/>
              </w:rPr>
            </w:pPr>
          </w:p>
        </w:tc>
      </w:tr>
      <w:tr w:rsidR="007B127F" w:rsidRPr="0083709A" w14:paraId="75FE3299" w14:textId="77777777" w:rsidTr="009531C0">
        <w:trPr>
          <w:cantSplit/>
          <w:trHeight w:val="619"/>
        </w:trPr>
        <w:tc>
          <w:tcPr>
            <w:tcW w:w="2663"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0FB9C170" w14:textId="77777777" w:rsidR="007B127F" w:rsidRPr="00DA4D34" w:rsidRDefault="007B127F" w:rsidP="007B127F">
            <w:pPr>
              <w:ind w:left="177"/>
              <w:rPr>
                <w:rFonts w:eastAsia="Calibri" w:cs="Arial"/>
                <w:b/>
                <w:bCs/>
                <w:color w:val="AD4C12" w:themeColor="accent4" w:themeShade="BF"/>
              </w:rPr>
            </w:pPr>
            <w:permStart w:id="1801155704" w:edGrp="everyone" w:colFirst="2" w:colLast="2"/>
            <w:permEnd w:id="430523613"/>
          </w:p>
        </w:tc>
        <w:tc>
          <w:tcPr>
            <w:tcW w:w="1873" w:type="dxa"/>
            <w:gridSpan w:val="2"/>
            <w:vMerge w:val="restart"/>
            <w:tcBorders>
              <w:top w:val="single" w:sz="4" w:space="0" w:color="E76618" w:themeColor="accent4"/>
              <w:left w:val="single" w:sz="4" w:space="0" w:color="E76618" w:themeColor="accent4"/>
              <w:bottom w:val="single" w:sz="4" w:space="0" w:color="E76618" w:themeColor="accent4"/>
              <w:right w:val="nil"/>
            </w:tcBorders>
            <w:shd w:val="clear" w:color="auto" w:fill="FAE0D0" w:themeFill="accent4" w:themeFillTint="33"/>
            <w:vAlign w:val="center"/>
          </w:tcPr>
          <w:p w14:paraId="643E97F6" w14:textId="2A5A41B9" w:rsidR="007B127F" w:rsidRPr="009531C0" w:rsidRDefault="007B127F" w:rsidP="007B127F">
            <w:pPr>
              <w:rPr>
                <w:rFonts w:eastAsia="Calibri" w:cs="Arial"/>
                <w:color w:val="E76618" w:themeColor="accent4"/>
              </w:rPr>
            </w:pPr>
            <w:r>
              <w:rPr>
                <w:rFonts w:eastAsia="Calibri" w:cs="Arial"/>
                <w:b/>
                <w:bCs/>
                <w:color w:val="E76618" w:themeColor="accent4"/>
              </w:rPr>
              <w:t xml:space="preserve">WHS codes of practices </w:t>
            </w:r>
            <w:r w:rsidRPr="009531C0">
              <w:rPr>
                <w:rFonts w:eastAsia="Calibri" w:cs="Arial"/>
                <w:color w:val="C00000"/>
                <w:sz w:val="18"/>
                <w:szCs w:val="18"/>
              </w:rPr>
              <w:t>(select the option/s accordingly)</w:t>
            </w:r>
          </w:p>
        </w:tc>
        <w:sdt>
          <w:sdtPr>
            <w:rPr>
              <w:rFonts w:eastAsia="Calibri" w:cs="Arial"/>
              <w:color w:val="E76618" w:themeColor="accent4"/>
            </w:rPr>
            <w:id w:val="1496220829"/>
            <w14:checkbox>
              <w14:checked w14:val="0"/>
              <w14:checkedState w14:val="2612" w14:font="MS Gothic"/>
              <w14:uncheckedState w14:val="2610" w14:font="MS Gothic"/>
            </w14:checkbox>
          </w:sdtPr>
          <w:sdtEndPr/>
          <w:sdtContent>
            <w:tc>
              <w:tcPr>
                <w:tcW w:w="426" w:type="dxa"/>
                <w:tcBorders>
                  <w:top w:val="single" w:sz="4" w:space="0" w:color="E76618" w:themeColor="accent4"/>
                  <w:left w:val="nil"/>
                  <w:bottom w:val="single" w:sz="4" w:space="0" w:color="E76618" w:themeColor="accent4"/>
                  <w:right w:val="nil"/>
                </w:tcBorders>
                <w:shd w:val="clear" w:color="auto" w:fill="auto"/>
                <w:vAlign w:val="center"/>
              </w:tcPr>
              <w:p w14:paraId="361C3E54" w14:textId="1C2B3D64" w:rsidR="007B127F" w:rsidRPr="009531C0" w:rsidRDefault="007B127F" w:rsidP="007B127F">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5528" w:type="dxa"/>
            <w:gridSpan w:val="4"/>
            <w:tcBorders>
              <w:top w:val="single" w:sz="4" w:space="0" w:color="E76618" w:themeColor="accent4"/>
              <w:left w:val="nil"/>
              <w:bottom w:val="single" w:sz="4" w:space="0" w:color="E76618" w:themeColor="accent4"/>
              <w:right w:val="nil"/>
            </w:tcBorders>
            <w:shd w:val="clear" w:color="auto" w:fill="FCF3EE"/>
            <w:vAlign w:val="center"/>
          </w:tcPr>
          <w:p w14:paraId="5058B400" w14:textId="0FB5708D" w:rsidR="007B127F" w:rsidRPr="001C6797" w:rsidRDefault="007B127F" w:rsidP="007B127F">
            <w:pPr>
              <w:rPr>
                <w:rFonts w:eastAsia="Calibri" w:cs="Arial"/>
                <w:color w:val="E76618" w:themeColor="accent4"/>
              </w:rPr>
            </w:pPr>
            <w:r w:rsidRPr="001C6797">
              <w:rPr>
                <w:rFonts w:eastAsia="Calibri" w:cs="Arial"/>
                <w:b/>
                <w:bCs/>
                <w:color w:val="E76618" w:themeColor="accent4"/>
              </w:rPr>
              <w:t>Construction work</w:t>
            </w:r>
            <w:r w:rsidRPr="001C6797">
              <w:rPr>
                <w:rFonts w:eastAsia="Calibri" w:cs="Arial"/>
                <w:color w:val="E76618" w:themeColor="accent4"/>
              </w:rPr>
              <w:t xml:space="preserve"> </w:t>
            </w:r>
            <w:r w:rsidRPr="001C6797">
              <w:rPr>
                <w:rFonts w:eastAsia="Calibri" w:cs="Arial"/>
                <w:color w:val="E76618" w:themeColor="accent4"/>
                <w:sz w:val="18"/>
                <w:szCs w:val="18"/>
              </w:rPr>
              <w:t>(</w:t>
            </w:r>
            <w:r>
              <w:rPr>
                <w:rFonts w:eastAsia="Calibri" w:cs="Arial"/>
                <w:color w:val="E76618" w:themeColor="accent4"/>
                <w:sz w:val="18"/>
                <w:szCs w:val="18"/>
              </w:rPr>
              <w:t xml:space="preserve">refer to </w:t>
            </w:r>
            <w:r w:rsidRPr="001C6797">
              <w:rPr>
                <w:rFonts w:eastAsia="Calibri" w:cs="Arial"/>
                <w:color w:val="E76618" w:themeColor="accent4"/>
                <w:sz w:val="18"/>
                <w:szCs w:val="18"/>
              </w:rPr>
              <w:t>3. BSBPMG532 - Case Information - Safe Work NSW - Construction work V2023.1)</w:t>
            </w:r>
          </w:p>
        </w:tc>
      </w:tr>
      <w:tr w:rsidR="007B127F" w:rsidRPr="0083709A" w14:paraId="36670BF9" w14:textId="77777777" w:rsidTr="009531C0">
        <w:trPr>
          <w:cantSplit/>
          <w:trHeight w:val="840"/>
        </w:trPr>
        <w:tc>
          <w:tcPr>
            <w:tcW w:w="2663"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602455F2" w14:textId="77777777" w:rsidR="007B127F" w:rsidRPr="00DA4D34" w:rsidRDefault="007B127F" w:rsidP="007B127F">
            <w:pPr>
              <w:ind w:left="177"/>
              <w:rPr>
                <w:rFonts w:eastAsia="Calibri" w:cs="Arial"/>
                <w:b/>
                <w:bCs/>
                <w:color w:val="AD4C12" w:themeColor="accent4" w:themeShade="BF"/>
              </w:rPr>
            </w:pPr>
            <w:permStart w:id="1171543714" w:edGrp="everyone" w:colFirst="2" w:colLast="2"/>
            <w:permEnd w:id="1801155704"/>
          </w:p>
        </w:tc>
        <w:tc>
          <w:tcPr>
            <w:tcW w:w="1873" w:type="dxa"/>
            <w:gridSpan w:val="2"/>
            <w:vMerge/>
            <w:tcBorders>
              <w:left w:val="single" w:sz="4" w:space="0" w:color="E76618" w:themeColor="accent4"/>
              <w:bottom w:val="single" w:sz="4" w:space="0" w:color="E76618" w:themeColor="accent4"/>
              <w:right w:val="nil"/>
            </w:tcBorders>
            <w:shd w:val="clear" w:color="auto" w:fill="FAE0D0" w:themeFill="accent4" w:themeFillTint="33"/>
            <w:vAlign w:val="center"/>
          </w:tcPr>
          <w:p w14:paraId="6D020545" w14:textId="77777777" w:rsidR="007B127F" w:rsidRDefault="007B127F" w:rsidP="007B127F">
            <w:pPr>
              <w:rPr>
                <w:rFonts w:eastAsia="Calibri" w:cs="Arial"/>
                <w:b/>
                <w:bCs/>
                <w:color w:val="E76618" w:themeColor="accent4"/>
              </w:rPr>
            </w:pPr>
          </w:p>
        </w:tc>
        <w:sdt>
          <w:sdtPr>
            <w:rPr>
              <w:rFonts w:eastAsia="Calibri" w:cs="Arial"/>
              <w:color w:val="E76618" w:themeColor="accent4"/>
            </w:rPr>
            <w:id w:val="1139530984"/>
            <w14:checkbox>
              <w14:checked w14:val="0"/>
              <w14:checkedState w14:val="2612" w14:font="MS Gothic"/>
              <w14:uncheckedState w14:val="2610" w14:font="MS Gothic"/>
            </w14:checkbox>
          </w:sdtPr>
          <w:sdtEndPr/>
          <w:sdtContent>
            <w:tc>
              <w:tcPr>
                <w:tcW w:w="426" w:type="dxa"/>
                <w:tcBorders>
                  <w:top w:val="single" w:sz="4" w:space="0" w:color="E76618" w:themeColor="accent4"/>
                  <w:left w:val="nil"/>
                  <w:bottom w:val="single" w:sz="4" w:space="0" w:color="E76618" w:themeColor="accent4"/>
                  <w:right w:val="nil"/>
                </w:tcBorders>
                <w:shd w:val="clear" w:color="auto" w:fill="auto"/>
                <w:vAlign w:val="center"/>
              </w:tcPr>
              <w:p w14:paraId="7BF965E2" w14:textId="0C638DCE" w:rsidR="007B127F" w:rsidRPr="00036899" w:rsidRDefault="007B127F" w:rsidP="007B127F">
                <w:pPr>
                  <w:rPr>
                    <w:rFonts w:eastAsia="Calibri" w:cs="Arial"/>
                  </w:rPr>
                </w:pPr>
                <w:r w:rsidRPr="0092647F">
                  <w:rPr>
                    <w:rFonts w:ascii="MS Gothic" w:eastAsia="MS Gothic" w:hAnsi="MS Gothic" w:cs="Arial" w:hint="eastAsia"/>
                    <w:color w:val="E76618" w:themeColor="accent4"/>
                  </w:rPr>
                  <w:t>☐</w:t>
                </w:r>
              </w:p>
            </w:tc>
          </w:sdtContent>
        </w:sdt>
        <w:tc>
          <w:tcPr>
            <w:tcW w:w="5528" w:type="dxa"/>
            <w:gridSpan w:val="4"/>
            <w:tcBorders>
              <w:top w:val="single" w:sz="4" w:space="0" w:color="E76618" w:themeColor="accent4"/>
              <w:left w:val="nil"/>
              <w:bottom w:val="single" w:sz="4" w:space="0" w:color="E76618" w:themeColor="accent4"/>
              <w:right w:val="nil"/>
            </w:tcBorders>
            <w:shd w:val="clear" w:color="auto" w:fill="FCF3EE"/>
            <w:vAlign w:val="center"/>
          </w:tcPr>
          <w:p w14:paraId="0191188A" w14:textId="19B54319" w:rsidR="007B127F" w:rsidRPr="001C6797" w:rsidRDefault="007B127F" w:rsidP="007B127F">
            <w:pPr>
              <w:rPr>
                <w:rFonts w:eastAsia="Calibri" w:cs="Arial"/>
                <w:color w:val="E76618" w:themeColor="accent4"/>
              </w:rPr>
            </w:pPr>
            <w:r w:rsidRPr="001C6797">
              <w:rPr>
                <w:rFonts w:eastAsia="Calibri" w:cs="Arial"/>
                <w:b/>
                <w:bCs/>
                <w:color w:val="E76618" w:themeColor="accent4"/>
              </w:rPr>
              <w:t>First aid in the workplace</w:t>
            </w:r>
            <w:r w:rsidRPr="001C6797">
              <w:rPr>
                <w:rFonts w:eastAsia="Calibri" w:cs="Arial"/>
                <w:color w:val="E76618" w:themeColor="accent4"/>
              </w:rPr>
              <w:t xml:space="preserve"> </w:t>
            </w:r>
            <w:r w:rsidRPr="001C6797">
              <w:rPr>
                <w:rFonts w:eastAsia="Calibri" w:cs="Arial"/>
                <w:color w:val="E76618" w:themeColor="accent4"/>
                <w:sz w:val="18"/>
                <w:szCs w:val="18"/>
              </w:rPr>
              <w:t>(</w:t>
            </w:r>
            <w:r>
              <w:rPr>
                <w:rFonts w:eastAsia="Calibri" w:cs="Arial"/>
                <w:color w:val="E76618" w:themeColor="accent4"/>
                <w:sz w:val="18"/>
                <w:szCs w:val="18"/>
              </w:rPr>
              <w:t xml:space="preserve">refer to </w:t>
            </w:r>
            <w:r w:rsidRPr="001C6797">
              <w:rPr>
                <w:rFonts w:eastAsia="Calibri" w:cs="Arial"/>
                <w:color w:val="E76618" w:themeColor="accent4"/>
                <w:sz w:val="18"/>
                <w:szCs w:val="18"/>
              </w:rPr>
              <w:t>4. BSBPMG532 – Case Information – Safe Work NSW – First aid in the workplace V2023.1)</w:t>
            </w:r>
          </w:p>
        </w:tc>
      </w:tr>
      <w:tr w:rsidR="007B127F" w:rsidRPr="0083709A" w14:paraId="590A273F" w14:textId="77777777" w:rsidTr="009531C0">
        <w:trPr>
          <w:cantSplit/>
          <w:trHeight w:val="710"/>
        </w:trPr>
        <w:tc>
          <w:tcPr>
            <w:tcW w:w="2663"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2A431EE2" w14:textId="77777777" w:rsidR="007B127F" w:rsidRPr="00DA4D34" w:rsidRDefault="007B127F" w:rsidP="007B127F">
            <w:pPr>
              <w:ind w:left="177"/>
              <w:rPr>
                <w:rFonts w:eastAsia="Calibri" w:cs="Arial"/>
                <w:b/>
                <w:bCs/>
                <w:color w:val="AD4C12" w:themeColor="accent4" w:themeShade="BF"/>
              </w:rPr>
            </w:pPr>
            <w:permStart w:id="1363088276" w:edGrp="everyone" w:colFirst="2" w:colLast="2"/>
            <w:permEnd w:id="1171543714"/>
          </w:p>
        </w:tc>
        <w:tc>
          <w:tcPr>
            <w:tcW w:w="1873" w:type="dxa"/>
            <w:gridSpan w:val="2"/>
            <w:vMerge/>
            <w:tcBorders>
              <w:left w:val="single" w:sz="4" w:space="0" w:color="E76618" w:themeColor="accent4"/>
              <w:bottom w:val="single" w:sz="4" w:space="0" w:color="E76618" w:themeColor="accent4"/>
              <w:right w:val="nil"/>
            </w:tcBorders>
            <w:shd w:val="clear" w:color="auto" w:fill="FAE0D0" w:themeFill="accent4" w:themeFillTint="33"/>
            <w:vAlign w:val="center"/>
          </w:tcPr>
          <w:p w14:paraId="6C0497B8" w14:textId="77777777" w:rsidR="007B127F" w:rsidRDefault="007B127F" w:rsidP="007B127F">
            <w:pPr>
              <w:rPr>
                <w:rFonts w:eastAsia="Calibri" w:cs="Arial"/>
                <w:b/>
                <w:bCs/>
                <w:color w:val="E76618" w:themeColor="accent4"/>
              </w:rPr>
            </w:pPr>
          </w:p>
        </w:tc>
        <w:sdt>
          <w:sdtPr>
            <w:rPr>
              <w:rFonts w:eastAsia="Calibri" w:cs="Arial"/>
              <w:color w:val="E76618" w:themeColor="accent4"/>
            </w:rPr>
            <w:id w:val="-1218743559"/>
            <w14:checkbox>
              <w14:checked w14:val="0"/>
              <w14:checkedState w14:val="2612" w14:font="MS Gothic"/>
              <w14:uncheckedState w14:val="2610" w14:font="MS Gothic"/>
            </w14:checkbox>
          </w:sdtPr>
          <w:sdtEndPr/>
          <w:sdtContent>
            <w:tc>
              <w:tcPr>
                <w:tcW w:w="426" w:type="dxa"/>
                <w:tcBorders>
                  <w:top w:val="single" w:sz="4" w:space="0" w:color="E76618" w:themeColor="accent4"/>
                  <w:left w:val="nil"/>
                  <w:bottom w:val="single" w:sz="4" w:space="0" w:color="E76618" w:themeColor="accent4"/>
                  <w:right w:val="nil"/>
                </w:tcBorders>
                <w:shd w:val="clear" w:color="auto" w:fill="auto"/>
                <w:vAlign w:val="center"/>
              </w:tcPr>
              <w:p w14:paraId="34032BCC" w14:textId="0B71ECD4" w:rsidR="007B127F" w:rsidRPr="00036899" w:rsidRDefault="007B127F" w:rsidP="007B127F">
                <w:pPr>
                  <w:rPr>
                    <w:rFonts w:eastAsia="Calibri" w:cs="Arial"/>
                  </w:rPr>
                </w:pPr>
                <w:r w:rsidRPr="0092647F">
                  <w:rPr>
                    <w:rFonts w:ascii="MS Gothic" w:eastAsia="MS Gothic" w:hAnsi="MS Gothic" w:cs="Arial" w:hint="eastAsia"/>
                    <w:color w:val="E76618" w:themeColor="accent4"/>
                  </w:rPr>
                  <w:t>☐</w:t>
                </w:r>
              </w:p>
            </w:tc>
          </w:sdtContent>
        </w:sdt>
        <w:tc>
          <w:tcPr>
            <w:tcW w:w="5528" w:type="dxa"/>
            <w:gridSpan w:val="4"/>
            <w:tcBorders>
              <w:top w:val="single" w:sz="4" w:space="0" w:color="E76618" w:themeColor="accent4"/>
              <w:left w:val="nil"/>
              <w:bottom w:val="single" w:sz="4" w:space="0" w:color="E76618" w:themeColor="accent4"/>
              <w:right w:val="nil"/>
            </w:tcBorders>
            <w:shd w:val="clear" w:color="auto" w:fill="FCF3EE"/>
            <w:vAlign w:val="center"/>
          </w:tcPr>
          <w:p w14:paraId="073D62F6" w14:textId="6C93BF38" w:rsidR="007B127F" w:rsidRPr="001C6797" w:rsidRDefault="007B127F" w:rsidP="007B127F">
            <w:pPr>
              <w:rPr>
                <w:rFonts w:eastAsia="Calibri" w:cs="Arial"/>
                <w:color w:val="E76618" w:themeColor="accent4"/>
              </w:rPr>
            </w:pPr>
            <w:r w:rsidRPr="001C6797">
              <w:rPr>
                <w:rFonts w:eastAsia="Calibri" w:cs="Arial"/>
                <w:b/>
                <w:bCs/>
                <w:color w:val="E76618" w:themeColor="accent4"/>
              </w:rPr>
              <w:t>Hazardous manual tasks</w:t>
            </w:r>
            <w:r w:rsidRPr="001C6797">
              <w:rPr>
                <w:rFonts w:eastAsia="Calibri" w:cs="Arial"/>
                <w:color w:val="E76618" w:themeColor="accent4"/>
              </w:rPr>
              <w:t xml:space="preserve"> </w:t>
            </w:r>
            <w:r w:rsidRPr="001C6797">
              <w:rPr>
                <w:rFonts w:eastAsia="Calibri" w:cs="Arial"/>
                <w:color w:val="E76618" w:themeColor="accent4"/>
                <w:sz w:val="18"/>
                <w:szCs w:val="18"/>
              </w:rPr>
              <w:t>(</w:t>
            </w:r>
            <w:r>
              <w:rPr>
                <w:rFonts w:eastAsia="Calibri" w:cs="Arial"/>
                <w:color w:val="E76618" w:themeColor="accent4"/>
                <w:sz w:val="18"/>
                <w:szCs w:val="18"/>
              </w:rPr>
              <w:t xml:space="preserve">refer to </w:t>
            </w:r>
            <w:r w:rsidRPr="001C6797">
              <w:rPr>
                <w:rFonts w:eastAsia="Calibri" w:cs="Arial"/>
                <w:color w:val="E76618" w:themeColor="accent4"/>
                <w:sz w:val="18"/>
                <w:szCs w:val="18"/>
              </w:rPr>
              <w:t xml:space="preserve">5. BSBPMG532 – Case Information </w:t>
            </w:r>
            <w:r>
              <w:rPr>
                <w:rFonts w:eastAsia="Calibri" w:cs="Arial"/>
                <w:color w:val="E76618" w:themeColor="accent4"/>
                <w:sz w:val="18"/>
                <w:szCs w:val="18"/>
              </w:rPr>
              <w:t xml:space="preserve">Safe Work NSW </w:t>
            </w:r>
            <w:r w:rsidRPr="001C6797">
              <w:rPr>
                <w:rFonts w:eastAsia="Calibri" w:cs="Arial"/>
                <w:color w:val="E76618" w:themeColor="accent4"/>
                <w:sz w:val="18"/>
                <w:szCs w:val="18"/>
              </w:rPr>
              <w:t>– Hazardous manual tasks V2023.1)</w:t>
            </w:r>
          </w:p>
        </w:tc>
      </w:tr>
      <w:permEnd w:id="1363088276"/>
    </w:tbl>
    <w:p w14:paraId="1028462A" w14:textId="77777777" w:rsidR="005A1A8F" w:rsidRDefault="005A1A8F">
      <w: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822"/>
        <w:gridCol w:w="1873"/>
        <w:gridCol w:w="426"/>
        <w:gridCol w:w="2905"/>
        <w:gridCol w:w="1520"/>
        <w:gridCol w:w="1103"/>
      </w:tblGrid>
      <w:tr w:rsidR="009531C0" w:rsidRPr="0083709A" w14:paraId="3B118971" w14:textId="77777777" w:rsidTr="004556EF">
        <w:trPr>
          <w:cantSplit/>
          <w:trHeight w:val="545"/>
        </w:trPr>
        <w:tc>
          <w:tcPr>
            <w:tcW w:w="10490" w:type="dxa"/>
            <w:gridSpan w:val="7"/>
            <w:tcBorders>
              <w:top w:val="nil"/>
              <w:left w:val="nil"/>
              <w:bottom w:val="nil"/>
              <w:right w:val="nil"/>
            </w:tcBorders>
            <w:shd w:val="clear" w:color="auto" w:fill="404040"/>
            <w:vAlign w:val="center"/>
          </w:tcPr>
          <w:p w14:paraId="6527987B" w14:textId="77777777" w:rsidR="009531C0" w:rsidRPr="00E810B8" w:rsidRDefault="009531C0" w:rsidP="004556EF">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9531C0" w:rsidRPr="0083709A" w14:paraId="672A9D12" w14:textId="77777777" w:rsidTr="004556EF">
        <w:trPr>
          <w:cantSplit/>
          <w:trHeight w:val="63"/>
        </w:trPr>
        <w:tc>
          <w:tcPr>
            <w:tcW w:w="10490" w:type="dxa"/>
            <w:gridSpan w:val="7"/>
            <w:tcBorders>
              <w:top w:val="nil"/>
              <w:left w:val="nil"/>
              <w:bottom w:val="single" w:sz="4" w:space="0" w:color="155755"/>
              <w:right w:val="nil"/>
            </w:tcBorders>
            <w:shd w:val="clear" w:color="auto" w:fill="auto"/>
            <w:vAlign w:val="center"/>
          </w:tcPr>
          <w:p w14:paraId="2AD276F7" w14:textId="77777777" w:rsidR="009531C0" w:rsidRPr="0083709A" w:rsidRDefault="009531C0" w:rsidP="004556EF">
            <w:pPr>
              <w:ind w:left="177"/>
              <w:rPr>
                <w:rFonts w:eastAsia="Calibri" w:cs="Arial"/>
                <w:b/>
                <w:bCs/>
                <w:color w:val="85DFFF"/>
                <w:sz w:val="2"/>
                <w:szCs w:val="2"/>
              </w:rPr>
            </w:pPr>
          </w:p>
        </w:tc>
      </w:tr>
      <w:tr w:rsidR="009531C0" w:rsidRPr="0083709A" w14:paraId="5CD84301" w14:textId="77777777" w:rsidTr="004556EF">
        <w:trPr>
          <w:cantSplit/>
          <w:trHeight w:val="374"/>
        </w:trPr>
        <w:tc>
          <w:tcPr>
            <w:tcW w:w="10490" w:type="dxa"/>
            <w:gridSpan w:val="7"/>
            <w:tcBorders>
              <w:top w:val="single" w:sz="4" w:space="0" w:color="155755"/>
              <w:left w:val="nil"/>
              <w:bottom w:val="nil"/>
              <w:right w:val="nil"/>
            </w:tcBorders>
            <w:shd w:val="clear" w:color="auto" w:fill="33CCCC"/>
            <w:vAlign w:val="center"/>
          </w:tcPr>
          <w:p w14:paraId="68D8B658" w14:textId="77777777" w:rsidR="009531C0" w:rsidRPr="00E810B8" w:rsidRDefault="009531C0" w:rsidP="004556EF">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9531C0" w:rsidRPr="0083709A" w14:paraId="14427AB8" w14:textId="77777777" w:rsidTr="004556EF">
        <w:trPr>
          <w:cantSplit/>
          <w:trHeight w:val="63"/>
        </w:trPr>
        <w:tc>
          <w:tcPr>
            <w:tcW w:w="7867" w:type="dxa"/>
            <w:gridSpan w:val="5"/>
            <w:tcBorders>
              <w:top w:val="nil"/>
              <w:left w:val="nil"/>
              <w:bottom w:val="single" w:sz="4" w:space="0" w:color="155755"/>
              <w:right w:val="single" w:sz="4" w:space="0" w:color="155755"/>
            </w:tcBorders>
            <w:shd w:val="clear" w:color="auto" w:fill="auto"/>
            <w:vAlign w:val="center"/>
          </w:tcPr>
          <w:p w14:paraId="6F8F72EC" w14:textId="77777777" w:rsidR="009531C0" w:rsidRPr="0083709A" w:rsidRDefault="009531C0" w:rsidP="004556EF">
            <w:pPr>
              <w:ind w:left="177"/>
              <w:rPr>
                <w:rFonts w:eastAsia="Calibri" w:cs="Arial"/>
                <w:b/>
                <w:bCs/>
                <w:color w:val="002060"/>
                <w:sz w:val="2"/>
                <w:szCs w:val="2"/>
              </w:rPr>
            </w:pPr>
          </w:p>
        </w:tc>
        <w:tc>
          <w:tcPr>
            <w:tcW w:w="1520" w:type="dxa"/>
            <w:tcBorders>
              <w:top w:val="nil"/>
              <w:left w:val="single" w:sz="4" w:space="0" w:color="155755"/>
              <w:bottom w:val="single" w:sz="4" w:space="0" w:color="155755"/>
              <w:right w:val="single" w:sz="4" w:space="0" w:color="155755"/>
            </w:tcBorders>
            <w:shd w:val="clear" w:color="auto" w:fill="auto"/>
            <w:vAlign w:val="center"/>
          </w:tcPr>
          <w:p w14:paraId="6D38C7B6" w14:textId="77777777" w:rsidR="009531C0" w:rsidRPr="0083709A" w:rsidRDefault="009531C0" w:rsidP="004556EF">
            <w:pPr>
              <w:ind w:left="177"/>
              <w:rPr>
                <w:rFonts w:eastAsia="Calibri" w:cs="Arial"/>
                <w:b/>
                <w:bCs/>
                <w:color w:val="002060"/>
                <w:sz w:val="2"/>
                <w:szCs w:val="2"/>
              </w:rPr>
            </w:pPr>
          </w:p>
        </w:tc>
        <w:tc>
          <w:tcPr>
            <w:tcW w:w="1103" w:type="dxa"/>
            <w:tcBorders>
              <w:top w:val="nil"/>
              <w:left w:val="single" w:sz="4" w:space="0" w:color="155755"/>
              <w:bottom w:val="single" w:sz="4" w:space="0" w:color="155755"/>
              <w:right w:val="nil"/>
            </w:tcBorders>
            <w:shd w:val="clear" w:color="auto" w:fill="auto"/>
            <w:vAlign w:val="center"/>
          </w:tcPr>
          <w:p w14:paraId="36527440" w14:textId="77777777" w:rsidR="009531C0" w:rsidRPr="0083709A" w:rsidRDefault="009531C0" w:rsidP="004556EF">
            <w:pPr>
              <w:ind w:left="177"/>
              <w:rPr>
                <w:rFonts w:eastAsia="Calibri" w:cs="Arial"/>
                <w:b/>
                <w:bCs/>
                <w:color w:val="002060"/>
                <w:sz w:val="2"/>
                <w:szCs w:val="2"/>
              </w:rPr>
            </w:pPr>
          </w:p>
        </w:tc>
      </w:tr>
      <w:tr w:rsidR="009531C0" w:rsidRPr="0083709A" w14:paraId="2DE42597" w14:textId="77777777" w:rsidTr="004556EF">
        <w:trPr>
          <w:cantSplit/>
          <w:trHeight w:val="335"/>
        </w:trPr>
        <w:tc>
          <w:tcPr>
            <w:tcW w:w="7867" w:type="dxa"/>
            <w:gridSpan w:val="5"/>
            <w:tcBorders>
              <w:top w:val="single" w:sz="4" w:space="0" w:color="155755"/>
              <w:left w:val="nil"/>
              <w:bottom w:val="nil"/>
              <w:right w:val="single" w:sz="4" w:space="0" w:color="155755"/>
            </w:tcBorders>
            <w:shd w:val="clear" w:color="auto" w:fill="B5EEED"/>
            <w:vAlign w:val="center"/>
          </w:tcPr>
          <w:p w14:paraId="556A928D" w14:textId="77777777" w:rsidR="009531C0" w:rsidRPr="00E810B8" w:rsidRDefault="009531C0" w:rsidP="004556EF">
            <w:pPr>
              <w:ind w:left="177"/>
              <w:rPr>
                <w:rFonts w:eastAsia="Calibri" w:cs="Arial"/>
                <w:color w:val="155755"/>
              </w:rPr>
            </w:pPr>
            <w:r w:rsidRPr="00E810B8">
              <w:rPr>
                <w:rFonts w:eastAsia="Calibri" w:cs="Arial"/>
                <w:b/>
                <w:bCs/>
                <w:color w:val="155755"/>
              </w:rPr>
              <w:t>Topic</w:t>
            </w:r>
          </w:p>
        </w:tc>
        <w:tc>
          <w:tcPr>
            <w:tcW w:w="1520" w:type="dxa"/>
            <w:tcBorders>
              <w:top w:val="single" w:sz="4" w:space="0" w:color="155755"/>
              <w:left w:val="single" w:sz="4" w:space="0" w:color="155755"/>
              <w:bottom w:val="nil"/>
              <w:right w:val="single" w:sz="4" w:space="0" w:color="155755"/>
            </w:tcBorders>
            <w:shd w:val="clear" w:color="auto" w:fill="B5EEED"/>
            <w:vAlign w:val="center"/>
          </w:tcPr>
          <w:p w14:paraId="7484FD6B" w14:textId="77777777" w:rsidR="009531C0" w:rsidRPr="00E810B8" w:rsidRDefault="009531C0" w:rsidP="004556EF">
            <w:pPr>
              <w:ind w:left="34"/>
              <w:rPr>
                <w:rFonts w:eastAsia="Calibri" w:cs="Arial"/>
                <w:color w:val="155755"/>
              </w:rPr>
            </w:pPr>
            <w:r w:rsidRPr="00E810B8">
              <w:rPr>
                <w:rFonts w:eastAsia="Calibri" w:cs="Arial"/>
                <w:b/>
                <w:bCs/>
                <w:color w:val="155755"/>
              </w:rPr>
              <w:t>Owner</w:t>
            </w:r>
          </w:p>
        </w:tc>
        <w:tc>
          <w:tcPr>
            <w:tcW w:w="1103" w:type="dxa"/>
            <w:tcBorders>
              <w:top w:val="single" w:sz="4" w:space="0" w:color="155755"/>
              <w:left w:val="single" w:sz="4" w:space="0" w:color="155755"/>
              <w:bottom w:val="nil"/>
              <w:right w:val="nil"/>
            </w:tcBorders>
            <w:shd w:val="clear" w:color="auto" w:fill="B5EEED"/>
            <w:vAlign w:val="center"/>
          </w:tcPr>
          <w:p w14:paraId="2CFAD5AD" w14:textId="77777777" w:rsidR="009531C0" w:rsidRPr="00E810B8" w:rsidRDefault="009531C0" w:rsidP="004556EF">
            <w:pPr>
              <w:ind w:left="34"/>
              <w:rPr>
                <w:rFonts w:eastAsia="Calibri" w:cs="Arial"/>
                <w:color w:val="155755"/>
              </w:rPr>
            </w:pPr>
            <w:r w:rsidRPr="00E810B8">
              <w:rPr>
                <w:rFonts w:eastAsia="Calibri" w:cs="Arial"/>
                <w:b/>
                <w:bCs/>
                <w:color w:val="155755"/>
              </w:rPr>
              <w:t xml:space="preserve">Time </w:t>
            </w:r>
          </w:p>
        </w:tc>
      </w:tr>
      <w:tr w:rsidR="009531C0" w:rsidRPr="0083709A" w14:paraId="77F8F70D" w14:textId="77777777" w:rsidTr="004556EF">
        <w:trPr>
          <w:cantSplit/>
          <w:trHeight w:val="590"/>
        </w:trPr>
        <w:tc>
          <w:tcPr>
            <w:tcW w:w="7867" w:type="dxa"/>
            <w:gridSpan w:val="5"/>
            <w:tcBorders>
              <w:top w:val="nil"/>
              <w:left w:val="nil"/>
              <w:bottom w:val="single" w:sz="4" w:space="0" w:color="155755"/>
              <w:right w:val="single" w:sz="4" w:space="0" w:color="155755"/>
            </w:tcBorders>
            <w:shd w:val="clear" w:color="auto" w:fill="auto"/>
            <w:vAlign w:val="center"/>
          </w:tcPr>
          <w:p w14:paraId="2482E03C" w14:textId="77777777" w:rsidR="009531C0" w:rsidRPr="00E810B8" w:rsidRDefault="009531C0" w:rsidP="005177B8">
            <w:pPr>
              <w:numPr>
                <w:ilvl w:val="2"/>
                <w:numId w:val="121"/>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20" w:type="dxa"/>
            <w:tcBorders>
              <w:top w:val="nil"/>
              <w:left w:val="single" w:sz="4" w:space="0" w:color="155755"/>
              <w:bottom w:val="single" w:sz="4" w:space="0" w:color="155755"/>
              <w:right w:val="single" w:sz="4" w:space="0" w:color="155755"/>
            </w:tcBorders>
            <w:shd w:val="clear" w:color="auto" w:fill="auto"/>
            <w:vAlign w:val="center"/>
          </w:tcPr>
          <w:p w14:paraId="4BE1111F" w14:textId="77777777" w:rsidR="009531C0" w:rsidRPr="00E810B8" w:rsidRDefault="009531C0" w:rsidP="004556EF">
            <w:pPr>
              <w:ind w:left="34"/>
              <w:rPr>
                <w:rFonts w:eastAsia="Calibri" w:cs="Arial"/>
                <w:color w:val="155755"/>
              </w:rPr>
            </w:pPr>
            <w:r w:rsidRPr="00E810B8">
              <w:rPr>
                <w:rFonts w:eastAsia="Calibri" w:cs="Arial"/>
                <w:color w:val="155755"/>
              </w:rPr>
              <w:t>Project Manager</w:t>
            </w:r>
          </w:p>
        </w:tc>
        <w:tc>
          <w:tcPr>
            <w:tcW w:w="1103" w:type="dxa"/>
            <w:tcBorders>
              <w:top w:val="nil"/>
              <w:left w:val="single" w:sz="4" w:space="0" w:color="155755"/>
              <w:bottom w:val="single" w:sz="4" w:space="0" w:color="155755"/>
              <w:right w:val="nil"/>
            </w:tcBorders>
            <w:shd w:val="clear" w:color="auto" w:fill="auto"/>
            <w:vAlign w:val="center"/>
          </w:tcPr>
          <w:p w14:paraId="145ABC5D" w14:textId="77777777" w:rsidR="009531C0" w:rsidRPr="0083709A" w:rsidRDefault="009531C0" w:rsidP="004556EF">
            <w:pPr>
              <w:ind w:left="34"/>
              <w:rPr>
                <w:rFonts w:eastAsia="Calibri" w:cs="Arial"/>
                <w:color w:val="231F20"/>
              </w:rPr>
            </w:pPr>
          </w:p>
        </w:tc>
      </w:tr>
      <w:tr w:rsidR="009531C0" w:rsidRPr="0083709A" w14:paraId="513A3873" w14:textId="77777777" w:rsidTr="004556EF">
        <w:trPr>
          <w:cantSplit/>
          <w:trHeight w:val="70"/>
        </w:trPr>
        <w:tc>
          <w:tcPr>
            <w:tcW w:w="841" w:type="dxa"/>
            <w:tcBorders>
              <w:top w:val="single" w:sz="4" w:space="0" w:color="155755"/>
              <w:left w:val="nil"/>
              <w:bottom w:val="nil"/>
              <w:right w:val="nil"/>
            </w:tcBorders>
            <w:shd w:val="clear" w:color="auto" w:fill="auto"/>
            <w:vAlign w:val="center"/>
          </w:tcPr>
          <w:p w14:paraId="252AA190" w14:textId="77777777" w:rsidR="009531C0" w:rsidRPr="00F20BC7" w:rsidRDefault="009531C0" w:rsidP="004556EF">
            <w:pPr>
              <w:rPr>
                <w:rFonts w:eastAsia="Calibri" w:cs="Arial"/>
                <w:color w:val="231F20"/>
                <w:sz w:val="2"/>
                <w:szCs w:val="2"/>
              </w:rPr>
            </w:pPr>
          </w:p>
        </w:tc>
        <w:tc>
          <w:tcPr>
            <w:tcW w:w="7026" w:type="dxa"/>
            <w:gridSpan w:val="4"/>
            <w:tcBorders>
              <w:top w:val="single" w:sz="4" w:space="0" w:color="155755"/>
              <w:left w:val="nil"/>
              <w:bottom w:val="nil"/>
              <w:right w:val="nil"/>
            </w:tcBorders>
            <w:shd w:val="clear" w:color="auto" w:fill="auto"/>
            <w:vAlign w:val="center"/>
          </w:tcPr>
          <w:p w14:paraId="6F84E441" w14:textId="77777777" w:rsidR="009531C0" w:rsidRPr="00F20BC7" w:rsidRDefault="009531C0" w:rsidP="004556EF">
            <w:pPr>
              <w:rPr>
                <w:rFonts w:eastAsia="Calibri" w:cs="Arial"/>
                <w:color w:val="231F20"/>
                <w:sz w:val="2"/>
                <w:szCs w:val="2"/>
              </w:rPr>
            </w:pPr>
          </w:p>
        </w:tc>
        <w:tc>
          <w:tcPr>
            <w:tcW w:w="1520" w:type="dxa"/>
            <w:tcBorders>
              <w:top w:val="single" w:sz="4" w:space="0" w:color="155755"/>
              <w:left w:val="nil"/>
              <w:bottom w:val="nil"/>
              <w:right w:val="nil"/>
            </w:tcBorders>
            <w:shd w:val="clear" w:color="auto" w:fill="auto"/>
            <w:vAlign w:val="center"/>
          </w:tcPr>
          <w:p w14:paraId="583594BD" w14:textId="77777777" w:rsidR="009531C0" w:rsidRPr="00F20BC7" w:rsidRDefault="009531C0" w:rsidP="004556EF">
            <w:pPr>
              <w:rPr>
                <w:rFonts w:eastAsia="Calibri" w:cs="Arial"/>
                <w:color w:val="231F20"/>
                <w:sz w:val="2"/>
                <w:szCs w:val="2"/>
              </w:rPr>
            </w:pPr>
          </w:p>
        </w:tc>
        <w:tc>
          <w:tcPr>
            <w:tcW w:w="1103" w:type="dxa"/>
            <w:tcBorders>
              <w:top w:val="single" w:sz="4" w:space="0" w:color="155755"/>
              <w:left w:val="nil"/>
              <w:bottom w:val="nil"/>
              <w:right w:val="nil"/>
            </w:tcBorders>
            <w:shd w:val="clear" w:color="auto" w:fill="auto"/>
            <w:vAlign w:val="center"/>
          </w:tcPr>
          <w:p w14:paraId="1A97EBB5" w14:textId="77777777" w:rsidR="009531C0" w:rsidRPr="00F20BC7" w:rsidRDefault="009531C0" w:rsidP="004556EF">
            <w:pPr>
              <w:rPr>
                <w:rFonts w:eastAsia="Calibri" w:cs="Arial"/>
                <w:color w:val="231F20"/>
                <w:sz w:val="2"/>
                <w:szCs w:val="2"/>
              </w:rPr>
            </w:pPr>
          </w:p>
        </w:tc>
      </w:tr>
      <w:tr w:rsidR="009531C0" w:rsidRPr="0083709A" w14:paraId="7574E11F" w14:textId="77777777" w:rsidTr="004556EF">
        <w:trPr>
          <w:cantSplit/>
          <w:trHeight w:val="494"/>
        </w:trPr>
        <w:tc>
          <w:tcPr>
            <w:tcW w:w="10490" w:type="dxa"/>
            <w:gridSpan w:val="7"/>
            <w:tcBorders>
              <w:top w:val="nil"/>
              <w:left w:val="nil"/>
              <w:bottom w:val="nil"/>
              <w:right w:val="nil"/>
            </w:tcBorders>
            <w:shd w:val="clear" w:color="auto" w:fill="404040" w:themeFill="text1" w:themeFillTint="BF"/>
            <w:vAlign w:val="center"/>
          </w:tcPr>
          <w:p w14:paraId="4194685F" w14:textId="77777777" w:rsidR="009531C0" w:rsidRPr="008C0B8C" w:rsidRDefault="009531C0" w:rsidP="004556EF">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9531C0" w:rsidRPr="0083709A" w14:paraId="65645ABB" w14:textId="77777777" w:rsidTr="004556EF">
        <w:trPr>
          <w:cantSplit/>
          <w:trHeight w:val="63"/>
        </w:trPr>
        <w:tc>
          <w:tcPr>
            <w:tcW w:w="841" w:type="dxa"/>
            <w:tcBorders>
              <w:top w:val="nil"/>
              <w:left w:val="nil"/>
              <w:bottom w:val="single" w:sz="4" w:space="0" w:color="E76618" w:themeColor="accent4"/>
              <w:right w:val="nil"/>
            </w:tcBorders>
            <w:shd w:val="clear" w:color="auto" w:fill="auto"/>
            <w:vAlign w:val="center"/>
          </w:tcPr>
          <w:p w14:paraId="1FED4F96" w14:textId="77777777" w:rsidR="009531C0" w:rsidRPr="00F20BC7" w:rsidRDefault="009531C0" w:rsidP="004556EF">
            <w:pPr>
              <w:ind w:left="177"/>
              <w:rPr>
                <w:rFonts w:eastAsia="Calibri" w:cs="Arial"/>
                <w:color w:val="231F20"/>
                <w:sz w:val="2"/>
                <w:szCs w:val="2"/>
              </w:rPr>
            </w:pPr>
          </w:p>
        </w:tc>
        <w:tc>
          <w:tcPr>
            <w:tcW w:w="9649" w:type="dxa"/>
            <w:gridSpan w:val="6"/>
            <w:tcBorders>
              <w:top w:val="nil"/>
              <w:left w:val="nil"/>
              <w:bottom w:val="single" w:sz="4" w:space="0" w:color="E76618" w:themeColor="accent4"/>
              <w:right w:val="nil"/>
            </w:tcBorders>
            <w:shd w:val="clear" w:color="auto" w:fill="auto"/>
            <w:vAlign w:val="center"/>
          </w:tcPr>
          <w:p w14:paraId="6E12E191" w14:textId="77777777" w:rsidR="009531C0" w:rsidRPr="00F20BC7" w:rsidRDefault="009531C0" w:rsidP="004556EF">
            <w:pPr>
              <w:ind w:left="177"/>
              <w:rPr>
                <w:rFonts w:eastAsia="Calibri" w:cs="Arial"/>
                <w:color w:val="231F20"/>
                <w:sz w:val="2"/>
                <w:szCs w:val="2"/>
              </w:rPr>
            </w:pPr>
          </w:p>
        </w:tc>
      </w:tr>
      <w:tr w:rsidR="004D7562" w:rsidRPr="0083709A" w14:paraId="269AD67A" w14:textId="77777777" w:rsidTr="004D7562">
        <w:trPr>
          <w:cantSplit/>
          <w:trHeight w:val="764"/>
        </w:trPr>
        <w:tc>
          <w:tcPr>
            <w:tcW w:w="2663" w:type="dxa"/>
            <w:gridSpan w:val="2"/>
            <w:vMerge w:val="restart"/>
            <w:tcBorders>
              <w:left w:val="nil"/>
              <w:right w:val="single" w:sz="4" w:space="0" w:color="E76618" w:themeColor="accent4"/>
            </w:tcBorders>
            <w:shd w:val="clear" w:color="auto" w:fill="F5C1A2" w:themeFill="accent4" w:themeFillTint="66"/>
            <w:vAlign w:val="center"/>
          </w:tcPr>
          <w:p w14:paraId="104C8344" w14:textId="3A871A69" w:rsidR="004D7562" w:rsidRPr="00DA4D34" w:rsidRDefault="004D7562" w:rsidP="00666B8C">
            <w:pPr>
              <w:ind w:left="177"/>
              <w:rPr>
                <w:rFonts w:eastAsia="Calibri" w:cs="Arial"/>
                <w:b/>
                <w:bCs/>
                <w:color w:val="AD4C12" w:themeColor="accent4" w:themeShade="BF"/>
              </w:rPr>
            </w:pPr>
            <w:permStart w:id="679420363" w:edGrp="everyone" w:colFirst="2" w:colLast="2"/>
            <w:r>
              <w:rPr>
                <w:rFonts w:eastAsia="Calibri" w:cs="Arial"/>
                <w:b/>
                <w:bCs/>
                <w:color w:val="AD4C12" w:themeColor="accent4" w:themeShade="BF"/>
              </w:rPr>
              <w:t xml:space="preserve">Legal and regulatory compliance </w:t>
            </w:r>
            <w:r w:rsidRPr="008967E1">
              <w:rPr>
                <w:rFonts w:eastAsia="Calibri" w:cs="Arial"/>
                <w:color w:val="AD4C12" w:themeColor="accent4" w:themeShade="BF"/>
                <w:sz w:val="18"/>
                <w:szCs w:val="18"/>
              </w:rPr>
              <w:t xml:space="preserve">(refer to URL: </w:t>
            </w:r>
            <w:hyperlink r:id="rId14" w:history="1">
              <w:r w:rsidRPr="008967E1">
                <w:rPr>
                  <w:rStyle w:val="Hyperlink"/>
                  <w:rFonts w:eastAsia="Calibri" w:cs="Arial"/>
                  <w:color w:val="E76618" w:themeColor="accent4"/>
                  <w:sz w:val="18"/>
                  <w:szCs w:val="18"/>
                </w:rPr>
                <w:t>https://business.gov.au/risk-management/health-and-safety/work-health-and-safety</w:t>
              </w:r>
            </w:hyperlink>
            <w:r>
              <w:rPr>
                <w:rFonts w:eastAsia="Calibri" w:cs="Arial"/>
                <w:color w:val="E76618" w:themeColor="accent4"/>
                <w:sz w:val="18"/>
                <w:szCs w:val="18"/>
              </w:rPr>
              <w:t xml:space="preserve">; </w:t>
            </w:r>
            <w:r w:rsidRPr="009531C0">
              <w:rPr>
                <w:rFonts w:eastAsia="Calibri" w:cs="Arial"/>
                <w:color w:val="AD4C12" w:themeColor="accent4" w:themeShade="BF"/>
                <w:sz w:val="18"/>
                <w:szCs w:val="18"/>
              </w:rPr>
              <w:t>cont.)</w:t>
            </w:r>
          </w:p>
        </w:tc>
        <w:tc>
          <w:tcPr>
            <w:tcW w:w="1873"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FAE0D0" w:themeFill="accent4" w:themeFillTint="33"/>
            <w:vAlign w:val="center"/>
          </w:tcPr>
          <w:p w14:paraId="62548F56" w14:textId="77777777" w:rsidR="004D7562" w:rsidRPr="009531C0" w:rsidRDefault="004D7562" w:rsidP="00666B8C">
            <w:pPr>
              <w:rPr>
                <w:rFonts w:eastAsia="Calibri" w:cs="Arial"/>
                <w:color w:val="E76618" w:themeColor="accent4"/>
              </w:rPr>
            </w:pPr>
            <w:r>
              <w:rPr>
                <w:rFonts w:eastAsia="Calibri" w:cs="Arial"/>
                <w:b/>
                <w:bCs/>
                <w:color w:val="E76618" w:themeColor="accent4"/>
              </w:rPr>
              <w:t xml:space="preserve">WHS codes of practices </w:t>
            </w:r>
            <w:r w:rsidRPr="009531C0">
              <w:rPr>
                <w:rFonts w:eastAsia="Calibri" w:cs="Arial"/>
                <w:color w:val="C00000"/>
                <w:sz w:val="18"/>
                <w:szCs w:val="18"/>
              </w:rPr>
              <w:t>(select the option/s accordingly)</w:t>
            </w:r>
          </w:p>
        </w:tc>
        <w:sdt>
          <w:sdtPr>
            <w:rPr>
              <w:rFonts w:eastAsia="Calibri" w:cs="Arial"/>
              <w:color w:val="E76618" w:themeColor="accent4"/>
            </w:rPr>
            <w:id w:val="-1717968873"/>
            <w14:checkbox>
              <w14:checked w14:val="0"/>
              <w14:checkedState w14:val="2612" w14:font="MS Gothic"/>
              <w14:uncheckedState w14:val="2610" w14:font="MS Gothic"/>
            </w14:checkbox>
          </w:sdtPr>
          <w:sdtEndPr/>
          <w:sdtContent>
            <w:tc>
              <w:tcPr>
                <w:tcW w:w="426" w:type="dxa"/>
                <w:tcBorders>
                  <w:top w:val="single" w:sz="4" w:space="0" w:color="E76618" w:themeColor="accent4"/>
                  <w:left w:val="nil"/>
                  <w:bottom w:val="single" w:sz="4" w:space="0" w:color="E76618" w:themeColor="accent4"/>
                  <w:right w:val="nil"/>
                </w:tcBorders>
                <w:shd w:val="clear" w:color="auto" w:fill="auto"/>
                <w:vAlign w:val="center"/>
              </w:tcPr>
              <w:p w14:paraId="610BB998" w14:textId="43FA86DF" w:rsidR="004D7562" w:rsidRPr="00036899" w:rsidRDefault="004D7562" w:rsidP="00666B8C">
                <w:pPr>
                  <w:rPr>
                    <w:rFonts w:eastAsia="Calibri" w:cs="Arial"/>
                  </w:rPr>
                </w:pPr>
                <w:r w:rsidRPr="009531C0">
                  <w:rPr>
                    <w:rFonts w:ascii="MS Gothic" w:eastAsia="MS Gothic" w:hAnsi="MS Gothic" w:cs="Arial" w:hint="eastAsia"/>
                    <w:color w:val="E76618" w:themeColor="accent4"/>
                  </w:rPr>
                  <w:t>☐</w:t>
                </w:r>
              </w:p>
            </w:tc>
          </w:sdtContent>
        </w:sdt>
        <w:tc>
          <w:tcPr>
            <w:tcW w:w="5528" w:type="dxa"/>
            <w:gridSpan w:val="3"/>
            <w:tcBorders>
              <w:top w:val="single" w:sz="4" w:space="0" w:color="E76618" w:themeColor="accent4"/>
              <w:left w:val="nil"/>
              <w:bottom w:val="single" w:sz="4" w:space="0" w:color="E76618" w:themeColor="accent4"/>
              <w:right w:val="nil"/>
            </w:tcBorders>
            <w:shd w:val="clear" w:color="auto" w:fill="FCF3EE"/>
            <w:vAlign w:val="center"/>
          </w:tcPr>
          <w:p w14:paraId="19DBF6E1" w14:textId="08B36B1B" w:rsidR="004D7562" w:rsidRPr="001C6797" w:rsidRDefault="004D7562" w:rsidP="00666B8C">
            <w:pPr>
              <w:rPr>
                <w:rFonts w:eastAsia="Calibri" w:cs="Arial"/>
                <w:color w:val="E76618" w:themeColor="accent4"/>
              </w:rPr>
            </w:pPr>
            <w:r>
              <w:rPr>
                <w:rFonts w:eastAsia="Calibri" w:cs="Arial"/>
                <w:b/>
                <w:bCs/>
                <w:color w:val="E76618" w:themeColor="accent4"/>
              </w:rPr>
              <w:t xml:space="preserve">How to manage work health and safety risks </w:t>
            </w:r>
            <w:r w:rsidRPr="001C6797">
              <w:rPr>
                <w:rFonts w:eastAsia="Calibri" w:cs="Arial"/>
                <w:color w:val="E76618" w:themeColor="accent4"/>
                <w:sz w:val="18"/>
                <w:szCs w:val="18"/>
              </w:rPr>
              <w:t>(</w:t>
            </w:r>
            <w:r>
              <w:rPr>
                <w:rFonts w:eastAsia="Calibri" w:cs="Arial"/>
                <w:color w:val="E76618" w:themeColor="accent4"/>
                <w:sz w:val="18"/>
                <w:szCs w:val="18"/>
              </w:rPr>
              <w:t xml:space="preserve">refer to </w:t>
            </w:r>
            <w:r w:rsidRPr="001C6797">
              <w:rPr>
                <w:rFonts w:eastAsia="Calibri" w:cs="Arial"/>
                <w:color w:val="E76618" w:themeColor="accent4"/>
                <w:sz w:val="18"/>
                <w:szCs w:val="18"/>
              </w:rPr>
              <w:t>6. BSBPMG532 – Case Information – Safe Work NSW – How to manage work health and safety risks V2023.1)</w:t>
            </w:r>
          </w:p>
        </w:tc>
      </w:tr>
      <w:tr w:rsidR="004D7562" w:rsidRPr="0083709A" w14:paraId="0F82E35E" w14:textId="77777777" w:rsidTr="004D7562">
        <w:trPr>
          <w:cantSplit/>
          <w:trHeight w:val="691"/>
        </w:trPr>
        <w:tc>
          <w:tcPr>
            <w:tcW w:w="2663" w:type="dxa"/>
            <w:gridSpan w:val="2"/>
            <w:vMerge/>
            <w:tcBorders>
              <w:left w:val="nil"/>
              <w:right w:val="single" w:sz="4" w:space="0" w:color="E76618" w:themeColor="accent4"/>
            </w:tcBorders>
            <w:shd w:val="clear" w:color="auto" w:fill="F5C1A2" w:themeFill="accent4" w:themeFillTint="66"/>
            <w:vAlign w:val="center"/>
          </w:tcPr>
          <w:p w14:paraId="1D22DDC4" w14:textId="77777777" w:rsidR="004D7562" w:rsidRPr="00DA4D34" w:rsidRDefault="004D7562" w:rsidP="00666B8C">
            <w:pPr>
              <w:ind w:left="177"/>
              <w:rPr>
                <w:rFonts w:eastAsia="Calibri" w:cs="Arial"/>
                <w:b/>
                <w:bCs/>
                <w:color w:val="AD4C12" w:themeColor="accent4" w:themeShade="BF"/>
              </w:rPr>
            </w:pPr>
            <w:permStart w:id="2002535471" w:edGrp="everyone" w:colFirst="2" w:colLast="2"/>
            <w:permEnd w:id="679420363"/>
          </w:p>
        </w:tc>
        <w:tc>
          <w:tcPr>
            <w:tcW w:w="1873" w:type="dxa"/>
            <w:vMerge/>
            <w:tcBorders>
              <w:left w:val="single" w:sz="4" w:space="0" w:color="E76618" w:themeColor="accent4"/>
              <w:bottom w:val="single" w:sz="4" w:space="0" w:color="E76618" w:themeColor="accent4"/>
              <w:right w:val="nil"/>
            </w:tcBorders>
            <w:shd w:val="clear" w:color="auto" w:fill="FAE0D0" w:themeFill="accent4" w:themeFillTint="33"/>
            <w:vAlign w:val="center"/>
          </w:tcPr>
          <w:p w14:paraId="5DA25AB4" w14:textId="77777777" w:rsidR="004D7562" w:rsidRDefault="004D7562" w:rsidP="00666B8C">
            <w:pPr>
              <w:rPr>
                <w:rFonts w:eastAsia="Calibri" w:cs="Arial"/>
                <w:b/>
                <w:bCs/>
                <w:color w:val="E76618" w:themeColor="accent4"/>
              </w:rPr>
            </w:pPr>
          </w:p>
        </w:tc>
        <w:sdt>
          <w:sdtPr>
            <w:rPr>
              <w:rFonts w:eastAsia="Calibri" w:cs="Arial"/>
              <w:color w:val="E76618" w:themeColor="accent4"/>
            </w:rPr>
            <w:id w:val="548579289"/>
            <w14:checkbox>
              <w14:checked w14:val="0"/>
              <w14:checkedState w14:val="2612" w14:font="MS Gothic"/>
              <w14:uncheckedState w14:val="2610" w14:font="MS Gothic"/>
            </w14:checkbox>
          </w:sdtPr>
          <w:sdtEndPr/>
          <w:sdtContent>
            <w:tc>
              <w:tcPr>
                <w:tcW w:w="426" w:type="dxa"/>
                <w:tcBorders>
                  <w:top w:val="single" w:sz="4" w:space="0" w:color="E76618" w:themeColor="accent4"/>
                  <w:left w:val="nil"/>
                  <w:bottom w:val="single" w:sz="4" w:space="0" w:color="E76618" w:themeColor="accent4"/>
                  <w:right w:val="nil"/>
                </w:tcBorders>
                <w:shd w:val="clear" w:color="auto" w:fill="auto"/>
                <w:vAlign w:val="center"/>
              </w:tcPr>
              <w:p w14:paraId="387E9591" w14:textId="53722401" w:rsidR="004D7562" w:rsidRPr="00036899" w:rsidRDefault="004D7562" w:rsidP="00666B8C">
                <w:pPr>
                  <w:rPr>
                    <w:rFonts w:eastAsia="Calibri" w:cs="Arial"/>
                  </w:rPr>
                </w:pPr>
                <w:r w:rsidRPr="009531C0">
                  <w:rPr>
                    <w:rFonts w:ascii="MS Gothic" w:eastAsia="MS Gothic" w:hAnsi="MS Gothic" w:cs="Arial" w:hint="eastAsia"/>
                    <w:color w:val="E76618" w:themeColor="accent4"/>
                  </w:rPr>
                  <w:t>☐</w:t>
                </w:r>
              </w:p>
            </w:tc>
          </w:sdtContent>
        </w:sdt>
        <w:tc>
          <w:tcPr>
            <w:tcW w:w="5528" w:type="dxa"/>
            <w:gridSpan w:val="3"/>
            <w:tcBorders>
              <w:top w:val="single" w:sz="4" w:space="0" w:color="E76618" w:themeColor="accent4"/>
              <w:left w:val="nil"/>
              <w:bottom w:val="single" w:sz="4" w:space="0" w:color="E76618" w:themeColor="accent4"/>
              <w:right w:val="nil"/>
            </w:tcBorders>
            <w:shd w:val="clear" w:color="auto" w:fill="FCF3EE"/>
            <w:vAlign w:val="center"/>
          </w:tcPr>
          <w:p w14:paraId="6B3C9DE9" w14:textId="5BC5FC9C" w:rsidR="004D7562" w:rsidRPr="001C6797" w:rsidRDefault="004D7562" w:rsidP="00666B8C">
            <w:pPr>
              <w:rPr>
                <w:rFonts w:eastAsia="Calibri" w:cs="Arial"/>
                <w:color w:val="E76618" w:themeColor="accent4"/>
              </w:rPr>
            </w:pPr>
            <w:r w:rsidRPr="001C6797">
              <w:rPr>
                <w:rFonts w:eastAsia="Calibri" w:cs="Arial"/>
                <w:b/>
                <w:bCs/>
                <w:color w:val="E76618" w:themeColor="accent4"/>
              </w:rPr>
              <w:t>Managing electrical risks in the workplace</w:t>
            </w:r>
            <w:r>
              <w:rPr>
                <w:rFonts w:eastAsia="Calibri" w:cs="Arial"/>
                <w:b/>
                <w:bCs/>
                <w:color w:val="E76618" w:themeColor="accent4"/>
              </w:rPr>
              <w:t xml:space="preserve"> </w:t>
            </w:r>
            <w:r w:rsidRPr="001C6797">
              <w:rPr>
                <w:rFonts w:eastAsia="Calibri" w:cs="Arial"/>
                <w:color w:val="E76618" w:themeColor="accent4"/>
                <w:sz w:val="18"/>
                <w:szCs w:val="18"/>
              </w:rPr>
              <w:t>(</w:t>
            </w:r>
            <w:r>
              <w:rPr>
                <w:rFonts w:eastAsia="Calibri" w:cs="Arial"/>
                <w:color w:val="E76618" w:themeColor="accent4"/>
                <w:sz w:val="18"/>
                <w:szCs w:val="18"/>
              </w:rPr>
              <w:t xml:space="preserve">refer to </w:t>
            </w:r>
            <w:r w:rsidRPr="001C6797">
              <w:rPr>
                <w:rFonts w:eastAsia="Calibri" w:cs="Arial"/>
                <w:color w:val="E76618" w:themeColor="accent4"/>
                <w:sz w:val="18"/>
                <w:szCs w:val="18"/>
              </w:rPr>
              <w:t>7. BSBPMG532 - Case Information - Safe Work NSW - Managing electrical risks in the workplace V2023.1)</w:t>
            </w:r>
          </w:p>
        </w:tc>
      </w:tr>
      <w:tr w:rsidR="004D7562" w:rsidRPr="0083709A" w14:paraId="09E868DB" w14:textId="77777777" w:rsidTr="00666B8C">
        <w:trPr>
          <w:cantSplit/>
          <w:trHeight w:val="837"/>
        </w:trPr>
        <w:tc>
          <w:tcPr>
            <w:tcW w:w="2663" w:type="dxa"/>
            <w:gridSpan w:val="2"/>
            <w:vMerge/>
            <w:tcBorders>
              <w:left w:val="nil"/>
              <w:right w:val="single" w:sz="4" w:space="0" w:color="E76618" w:themeColor="accent4"/>
            </w:tcBorders>
            <w:shd w:val="clear" w:color="auto" w:fill="F5C1A2" w:themeFill="accent4" w:themeFillTint="66"/>
            <w:vAlign w:val="center"/>
          </w:tcPr>
          <w:p w14:paraId="2B593A08" w14:textId="77777777" w:rsidR="004D7562" w:rsidRPr="00DA4D34" w:rsidRDefault="004D7562" w:rsidP="00666B8C">
            <w:pPr>
              <w:ind w:left="177"/>
              <w:rPr>
                <w:rFonts w:eastAsia="Calibri" w:cs="Arial"/>
                <w:b/>
                <w:bCs/>
                <w:color w:val="AD4C12" w:themeColor="accent4" w:themeShade="BF"/>
              </w:rPr>
            </w:pPr>
            <w:permStart w:id="1805471875" w:edGrp="everyone" w:colFirst="2" w:colLast="2"/>
            <w:permEnd w:id="2002535471"/>
          </w:p>
        </w:tc>
        <w:tc>
          <w:tcPr>
            <w:tcW w:w="1873" w:type="dxa"/>
            <w:vMerge/>
            <w:tcBorders>
              <w:left w:val="single" w:sz="4" w:space="0" w:color="E76618" w:themeColor="accent4"/>
              <w:bottom w:val="single" w:sz="4" w:space="0" w:color="E76618" w:themeColor="accent4"/>
              <w:right w:val="nil"/>
            </w:tcBorders>
            <w:shd w:val="clear" w:color="auto" w:fill="FAE0D0" w:themeFill="accent4" w:themeFillTint="33"/>
            <w:vAlign w:val="center"/>
          </w:tcPr>
          <w:p w14:paraId="1914172E" w14:textId="77777777" w:rsidR="004D7562" w:rsidRDefault="004D7562" w:rsidP="00666B8C">
            <w:pPr>
              <w:rPr>
                <w:rFonts w:eastAsia="Calibri" w:cs="Arial"/>
                <w:b/>
                <w:bCs/>
                <w:color w:val="E76618" w:themeColor="accent4"/>
              </w:rPr>
            </w:pPr>
          </w:p>
        </w:tc>
        <w:sdt>
          <w:sdtPr>
            <w:rPr>
              <w:rFonts w:eastAsia="Calibri" w:cs="Arial"/>
              <w:color w:val="E76618" w:themeColor="accent4"/>
            </w:rPr>
            <w:id w:val="-227697756"/>
            <w14:checkbox>
              <w14:checked w14:val="0"/>
              <w14:checkedState w14:val="2612" w14:font="MS Gothic"/>
              <w14:uncheckedState w14:val="2610" w14:font="MS Gothic"/>
            </w14:checkbox>
          </w:sdtPr>
          <w:sdtEndPr/>
          <w:sdtContent>
            <w:tc>
              <w:tcPr>
                <w:tcW w:w="426" w:type="dxa"/>
                <w:tcBorders>
                  <w:top w:val="single" w:sz="4" w:space="0" w:color="E76618" w:themeColor="accent4"/>
                  <w:left w:val="nil"/>
                  <w:bottom w:val="single" w:sz="4" w:space="0" w:color="E76618" w:themeColor="accent4"/>
                  <w:right w:val="nil"/>
                </w:tcBorders>
                <w:shd w:val="clear" w:color="auto" w:fill="auto"/>
                <w:vAlign w:val="center"/>
              </w:tcPr>
              <w:p w14:paraId="32CA041F" w14:textId="0064D30F" w:rsidR="004D7562" w:rsidRPr="00036899" w:rsidRDefault="004D7562" w:rsidP="00666B8C">
                <w:pPr>
                  <w:rPr>
                    <w:rFonts w:eastAsia="Calibri" w:cs="Arial"/>
                  </w:rPr>
                </w:pPr>
                <w:r w:rsidRPr="009531C0">
                  <w:rPr>
                    <w:rFonts w:ascii="MS Gothic" w:eastAsia="MS Gothic" w:hAnsi="MS Gothic" w:cs="Arial" w:hint="eastAsia"/>
                    <w:color w:val="E76618" w:themeColor="accent4"/>
                  </w:rPr>
                  <w:t>☐</w:t>
                </w:r>
              </w:p>
            </w:tc>
          </w:sdtContent>
        </w:sdt>
        <w:tc>
          <w:tcPr>
            <w:tcW w:w="5528" w:type="dxa"/>
            <w:gridSpan w:val="3"/>
            <w:tcBorders>
              <w:top w:val="single" w:sz="4" w:space="0" w:color="E76618" w:themeColor="accent4"/>
              <w:left w:val="nil"/>
              <w:bottom w:val="single" w:sz="4" w:space="0" w:color="E76618" w:themeColor="accent4"/>
              <w:right w:val="nil"/>
            </w:tcBorders>
            <w:shd w:val="clear" w:color="auto" w:fill="FCF3EE"/>
            <w:vAlign w:val="center"/>
          </w:tcPr>
          <w:p w14:paraId="0B0CECE3" w14:textId="4710F45B" w:rsidR="004D7562" w:rsidRPr="001C6797" w:rsidRDefault="004D7562" w:rsidP="00666B8C">
            <w:pPr>
              <w:rPr>
                <w:rFonts w:eastAsia="Calibri" w:cs="Arial"/>
                <w:color w:val="E76618" w:themeColor="accent4"/>
              </w:rPr>
            </w:pPr>
            <w:r w:rsidRPr="009531C0">
              <w:rPr>
                <w:rFonts w:eastAsia="Calibri" w:cs="Arial"/>
                <w:b/>
                <w:bCs/>
                <w:color w:val="E76618" w:themeColor="accent4"/>
              </w:rPr>
              <w:t xml:space="preserve">Managing noise and preventing hearing loss at work </w:t>
            </w:r>
            <w:r w:rsidRPr="009531C0">
              <w:rPr>
                <w:rFonts w:eastAsia="Calibri" w:cs="Arial"/>
                <w:color w:val="E76618" w:themeColor="accent4"/>
                <w:sz w:val="18"/>
                <w:szCs w:val="18"/>
              </w:rPr>
              <w:t>(</w:t>
            </w:r>
            <w:r>
              <w:rPr>
                <w:rFonts w:eastAsia="Calibri" w:cs="Arial"/>
                <w:color w:val="E76618" w:themeColor="accent4"/>
                <w:sz w:val="18"/>
                <w:szCs w:val="18"/>
              </w:rPr>
              <w:t xml:space="preserve">refer to </w:t>
            </w:r>
            <w:r w:rsidRPr="009531C0">
              <w:rPr>
                <w:rFonts w:eastAsia="Calibri" w:cs="Arial"/>
                <w:color w:val="E76618" w:themeColor="accent4"/>
                <w:sz w:val="18"/>
                <w:szCs w:val="18"/>
              </w:rPr>
              <w:t>8. BSBPMG532 - Case Information - Safe Work NSW - Managing noise and preventing hearing loss at work V2023.1)</w:t>
            </w:r>
          </w:p>
        </w:tc>
      </w:tr>
      <w:tr w:rsidR="004D7562" w:rsidRPr="0083709A" w14:paraId="626398F7" w14:textId="77777777" w:rsidTr="004D7562">
        <w:trPr>
          <w:cantSplit/>
          <w:trHeight w:val="698"/>
        </w:trPr>
        <w:tc>
          <w:tcPr>
            <w:tcW w:w="2663" w:type="dxa"/>
            <w:gridSpan w:val="2"/>
            <w:vMerge/>
            <w:tcBorders>
              <w:left w:val="nil"/>
              <w:right w:val="single" w:sz="4" w:space="0" w:color="E76618" w:themeColor="accent4"/>
            </w:tcBorders>
            <w:shd w:val="clear" w:color="auto" w:fill="F5C1A2" w:themeFill="accent4" w:themeFillTint="66"/>
            <w:vAlign w:val="center"/>
          </w:tcPr>
          <w:p w14:paraId="340B495D" w14:textId="77777777" w:rsidR="004D7562" w:rsidRPr="00DA4D34" w:rsidRDefault="004D7562" w:rsidP="00666B8C">
            <w:pPr>
              <w:ind w:left="177"/>
              <w:rPr>
                <w:rFonts w:eastAsia="Calibri" w:cs="Arial"/>
                <w:b/>
                <w:bCs/>
                <w:color w:val="AD4C12" w:themeColor="accent4" w:themeShade="BF"/>
              </w:rPr>
            </w:pPr>
            <w:permStart w:id="1090795691" w:edGrp="everyone" w:colFirst="2" w:colLast="2"/>
            <w:permEnd w:id="1805471875"/>
          </w:p>
        </w:tc>
        <w:tc>
          <w:tcPr>
            <w:tcW w:w="1873" w:type="dxa"/>
            <w:vMerge/>
            <w:tcBorders>
              <w:left w:val="single" w:sz="4" w:space="0" w:color="E76618" w:themeColor="accent4"/>
              <w:bottom w:val="single" w:sz="4" w:space="0" w:color="E76618" w:themeColor="accent4"/>
              <w:right w:val="nil"/>
            </w:tcBorders>
            <w:shd w:val="clear" w:color="auto" w:fill="FAE0D0" w:themeFill="accent4" w:themeFillTint="33"/>
            <w:vAlign w:val="center"/>
          </w:tcPr>
          <w:p w14:paraId="300A4A48" w14:textId="77777777" w:rsidR="004D7562" w:rsidRDefault="004D7562" w:rsidP="00666B8C">
            <w:pPr>
              <w:rPr>
                <w:rFonts w:eastAsia="Calibri" w:cs="Arial"/>
                <w:b/>
                <w:bCs/>
                <w:color w:val="E76618" w:themeColor="accent4"/>
              </w:rPr>
            </w:pPr>
          </w:p>
        </w:tc>
        <w:sdt>
          <w:sdtPr>
            <w:rPr>
              <w:rFonts w:eastAsia="Calibri" w:cs="Arial"/>
              <w:color w:val="E76618" w:themeColor="accent4"/>
            </w:rPr>
            <w:id w:val="-1809008369"/>
            <w14:checkbox>
              <w14:checked w14:val="0"/>
              <w14:checkedState w14:val="2612" w14:font="MS Gothic"/>
              <w14:uncheckedState w14:val="2610" w14:font="MS Gothic"/>
            </w14:checkbox>
          </w:sdtPr>
          <w:sdtEndPr/>
          <w:sdtContent>
            <w:tc>
              <w:tcPr>
                <w:tcW w:w="426" w:type="dxa"/>
                <w:tcBorders>
                  <w:top w:val="single" w:sz="4" w:space="0" w:color="E76618" w:themeColor="accent4"/>
                  <w:left w:val="nil"/>
                  <w:bottom w:val="single" w:sz="4" w:space="0" w:color="E76618" w:themeColor="accent4"/>
                  <w:right w:val="nil"/>
                </w:tcBorders>
                <w:shd w:val="clear" w:color="auto" w:fill="auto"/>
                <w:vAlign w:val="center"/>
              </w:tcPr>
              <w:p w14:paraId="15D0694D" w14:textId="557D739F" w:rsidR="004D7562" w:rsidRPr="00036899" w:rsidRDefault="004D7562" w:rsidP="00666B8C">
                <w:pPr>
                  <w:rPr>
                    <w:rFonts w:eastAsia="Calibri" w:cs="Arial"/>
                  </w:rPr>
                </w:pPr>
                <w:r w:rsidRPr="009531C0">
                  <w:rPr>
                    <w:rFonts w:ascii="MS Gothic" w:eastAsia="MS Gothic" w:hAnsi="MS Gothic" w:cs="Arial" w:hint="eastAsia"/>
                    <w:color w:val="E76618" w:themeColor="accent4"/>
                  </w:rPr>
                  <w:t>☐</w:t>
                </w:r>
              </w:p>
            </w:tc>
          </w:sdtContent>
        </w:sdt>
        <w:tc>
          <w:tcPr>
            <w:tcW w:w="5528" w:type="dxa"/>
            <w:gridSpan w:val="3"/>
            <w:tcBorders>
              <w:top w:val="single" w:sz="4" w:space="0" w:color="E76618" w:themeColor="accent4"/>
              <w:left w:val="nil"/>
              <w:bottom w:val="single" w:sz="4" w:space="0" w:color="E76618" w:themeColor="accent4"/>
              <w:right w:val="nil"/>
            </w:tcBorders>
            <w:shd w:val="clear" w:color="auto" w:fill="FCF3EE"/>
            <w:vAlign w:val="center"/>
          </w:tcPr>
          <w:p w14:paraId="77646AD6" w14:textId="40A3E887" w:rsidR="004D7562" w:rsidRPr="001C6797" w:rsidRDefault="004D7562" w:rsidP="00666B8C">
            <w:pPr>
              <w:rPr>
                <w:rFonts w:eastAsia="Calibri" w:cs="Arial"/>
                <w:color w:val="E76618" w:themeColor="accent4"/>
              </w:rPr>
            </w:pPr>
            <w:r w:rsidRPr="009531C0">
              <w:rPr>
                <w:rFonts w:eastAsia="Calibri" w:cs="Arial"/>
                <w:b/>
                <w:bCs/>
                <w:color w:val="E76618" w:themeColor="accent4"/>
              </w:rPr>
              <w:t>Managing the risk of falls at workplaces</w:t>
            </w:r>
            <w:r w:rsidRPr="009531C0">
              <w:rPr>
                <w:rFonts w:eastAsia="Calibri" w:cs="Arial"/>
                <w:color w:val="E76618" w:themeColor="accent4"/>
              </w:rPr>
              <w:t xml:space="preserve"> </w:t>
            </w:r>
            <w:r w:rsidRPr="009531C0">
              <w:rPr>
                <w:rFonts w:eastAsia="Calibri" w:cs="Arial"/>
                <w:color w:val="E76618" w:themeColor="accent4"/>
                <w:sz w:val="18"/>
                <w:szCs w:val="18"/>
              </w:rPr>
              <w:t>(</w:t>
            </w:r>
            <w:r>
              <w:rPr>
                <w:rFonts w:eastAsia="Calibri" w:cs="Arial"/>
                <w:color w:val="E76618" w:themeColor="accent4"/>
                <w:sz w:val="18"/>
                <w:szCs w:val="18"/>
              </w:rPr>
              <w:t xml:space="preserve">refer to </w:t>
            </w:r>
            <w:r w:rsidRPr="009531C0">
              <w:rPr>
                <w:rFonts w:eastAsia="Calibri" w:cs="Arial"/>
                <w:color w:val="E76618" w:themeColor="accent4"/>
                <w:sz w:val="18"/>
                <w:szCs w:val="18"/>
              </w:rPr>
              <w:t>9. BSBPMG532 - Case Information - Safe Work NSW - Managing the risk of falls at workplaces V2023.1)</w:t>
            </w:r>
          </w:p>
        </w:tc>
      </w:tr>
      <w:tr w:rsidR="004D7562" w:rsidRPr="0083709A" w14:paraId="14B2D584" w14:textId="77777777" w:rsidTr="00666B8C">
        <w:trPr>
          <w:cantSplit/>
          <w:trHeight w:val="847"/>
        </w:trPr>
        <w:tc>
          <w:tcPr>
            <w:tcW w:w="2663" w:type="dxa"/>
            <w:gridSpan w:val="2"/>
            <w:vMerge/>
            <w:tcBorders>
              <w:left w:val="nil"/>
              <w:right w:val="single" w:sz="4" w:space="0" w:color="E76618" w:themeColor="accent4"/>
            </w:tcBorders>
            <w:shd w:val="clear" w:color="auto" w:fill="F5C1A2" w:themeFill="accent4" w:themeFillTint="66"/>
            <w:vAlign w:val="center"/>
          </w:tcPr>
          <w:p w14:paraId="21F01413" w14:textId="77777777" w:rsidR="004D7562" w:rsidRPr="00DA4D34" w:rsidRDefault="004D7562" w:rsidP="00666B8C">
            <w:pPr>
              <w:ind w:left="177"/>
              <w:rPr>
                <w:rFonts w:eastAsia="Calibri" w:cs="Arial"/>
                <w:b/>
                <w:bCs/>
                <w:color w:val="AD4C12" w:themeColor="accent4" w:themeShade="BF"/>
              </w:rPr>
            </w:pPr>
            <w:permStart w:id="1206323865" w:edGrp="everyone" w:colFirst="2" w:colLast="2"/>
            <w:permEnd w:id="1090795691"/>
          </w:p>
        </w:tc>
        <w:tc>
          <w:tcPr>
            <w:tcW w:w="1873" w:type="dxa"/>
            <w:vMerge/>
            <w:tcBorders>
              <w:left w:val="single" w:sz="4" w:space="0" w:color="E76618" w:themeColor="accent4"/>
              <w:bottom w:val="single" w:sz="4" w:space="0" w:color="E76618" w:themeColor="accent4"/>
              <w:right w:val="nil"/>
            </w:tcBorders>
            <w:shd w:val="clear" w:color="auto" w:fill="FAE0D0" w:themeFill="accent4" w:themeFillTint="33"/>
            <w:vAlign w:val="center"/>
          </w:tcPr>
          <w:p w14:paraId="123ED64D" w14:textId="77777777" w:rsidR="004D7562" w:rsidRDefault="004D7562" w:rsidP="00666B8C">
            <w:pPr>
              <w:rPr>
                <w:rFonts w:eastAsia="Calibri" w:cs="Arial"/>
                <w:b/>
                <w:bCs/>
                <w:color w:val="E76618" w:themeColor="accent4"/>
              </w:rPr>
            </w:pPr>
          </w:p>
        </w:tc>
        <w:sdt>
          <w:sdtPr>
            <w:rPr>
              <w:rFonts w:eastAsia="Calibri" w:cs="Arial"/>
              <w:color w:val="E76618" w:themeColor="accent4"/>
            </w:rPr>
            <w:id w:val="-343709160"/>
            <w14:checkbox>
              <w14:checked w14:val="0"/>
              <w14:checkedState w14:val="2612" w14:font="MS Gothic"/>
              <w14:uncheckedState w14:val="2610" w14:font="MS Gothic"/>
            </w14:checkbox>
          </w:sdtPr>
          <w:sdtEndPr/>
          <w:sdtContent>
            <w:tc>
              <w:tcPr>
                <w:tcW w:w="426" w:type="dxa"/>
                <w:tcBorders>
                  <w:top w:val="single" w:sz="4" w:space="0" w:color="E76618" w:themeColor="accent4"/>
                  <w:left w:val="nil"/>
                  <w:bottom w:val="single" w:sz="4" w:space="0" w:color="E76618" w:themeColor="accent4"/>
                  <w:right w:val="nil"/>
                </w:tcBorders>
                <w:shd w:val="clear" w:color="auto" w:fill="auto"/>
                <w:vAlign w:val="center"/>
              </w:tcPr>
              <w:p w14:paraId="0FB000B2" w14:textId="745160B1" w:rsidR="004D7562" w:rsidRPr="00036899" w:rsidRDefault="004D7562" w:rsidP="00666B8C">
                <w:pPr>
                  <w:rPr>
                    <w:rFonts w:eastAsia="Calibri" w:cs="Arial"/>
                  </w:rPr>
                </w:pPr>
                <w:r w:rsidRPr="009531C0">
                  <w:rPr>
                    <w:rFonts w:ascii="MS Gothic" w:eastAsia="MS Gothic" w:hAnsi="MS Gothic" w:cs="Arial" w:hint="eastAsia"/>
                    <w:color w:val="E76618" w:themeColor="accent4"/>
                  </w:rPr>
                  <w:t>☐</w:t>
                </w:r>
              </w:p>
            </w:tc>
          </w:sdtContent>
        </w:sdt>
        <w:tc>
          <w:tcPr>
            <w:tcW w:w="5528" w:type="dxa"/>
            <w:gridSpan w:val="3"/>
            <w:tcBorders>
              <w:top w:val="single" w:sz="4" w:space="0" w:color="E76618" w:themeColor="accent4"/>
              <w:left w:val="nil"/>
              <w:bottom w:val="single" w:sz="4" w:space="0" w:color="E76618" w:themeColor="accent4"/>
              <w:right w:val="nil"/>
            </w:tcBorders>
            <w:shd w:val="clear" w:color="auto" w:fill="FCF3EE"/>
            <w:vAlign w:val="center"/>
          </w:tcPr>
          <w:p w14:paraId="6E177365" w14:textId="01AF3FE7" w:rsidR="004D7562" w:rsidRPr="001C6797" w:rsidRDefault="004D7562" w:rsidP="00666B8C">
            <w:pPr>
              <w:rPr>
                <w:rFonts w:eastAsia="Calibri" w:cs="Arial"/>
                <w:color w:val="E76618" w:themeColor="accent4"/>
              </w:rPr>
            </w:pPr>
            <w:r w:rsidRPr="009531C0">
              <w:rPr>
                <w:rFonts w:eastAsia="Calibri" w:cs="Arial"/>
                <w:b/>
                <w:bCs/>
                <w:color w:val="E76618" w:themeColor="accent4"/>
              </w:rPr>
              <w:t>Managing the risk of falls in housing construction</w:t>
            </w:r>
            <w:r>
              <w:rPr>
                <w:rFonts w:eastAsia="Calibri" w:cs="Arial"/>
                <w:color w:val="E76618" w:themeColor="accent4"/>
              </w:rPr>
              <w:t xml:space="preserve"> </w:t>
            </w:r>
            <w:r w:rsidRPr="009531C0">
              <w:rPr>
                <w:rFonts w:eastAsia="Calibri" w:cs="Arial"/>
                <w:color w:val="E76618" w:themeColor="accent4"/>
                <w:sz w:val="18"/>
                <w:szCs w:val="18"/>
              </w:rPr>
              <w:t>(</w:t>
            </w:r>
            <w:r>
              <w:rPr>
                <w:rFonts w:eastAsia="Calibri" w:cs="Arial"/>
                <w:color w:val="E76618" w:themeColor="accent4"/>
                <w:sz w:val="18"/>
                <w:szCs w:val="18"/>
              </w:rPr>
              <w:t xml:space="preserve">refer to </w:t>
            </w:r>
            <w:r w:rsidRPr="009531C0">
              <w:rPr>
                <w:rFonts w:eastAsia="Calibri" w:cs="Arial"/>
                <w:color w:val="E76618" w:themeColor="accent4"/>
                <w:sz w:val="18"/>
                <w:szCs w:val="18"/>
              </w:rPr>
              <w:t>10. BSBPMG532 - Case Information - Safe Work NSW - Managing the risk of falls in housing construction V2023.1)</w:t>
            </w:r>
          </w:p>
        </w:tc>
      </w:tr>
      <w:tr w:rsidR="004D7562" w:rsidRPr="0083709A" w14:paraId="23654AC6" w14:textId="77777777" w:rsidTr="00666B8C">
        <w:trPr>
          <w:cantSplit/>
          <w:trHeight w:val="704"/>
        </w:trPr>
        <w:tc>
          <w:tcPr>
            <w:tcW w:w="2663" w:type="dxa"/>
            <w:gridSpan w:val="2"/>
            <w:vMerge/>
            <w:tcBorders>
              <w:left w:val="nil"/>
              <w:right w:val="single" w:sz="4" w:space="0" w:color="E76618" w:themeColor="accent4"/>
            </w:tcBorders>
            <w:shd w:val="clear" w:color="auto" w:fill="F5C1A2" w:themeFill="accent4" w:themeFillTint="66"/>
            <w:vAlign w:val="center"/>
          </w:tcPr>
          <w:p w14:paraId="2BB5EB1E" w14:textId="77777777" w:rsidR="004D7562" w:rsidRPr="00DA4D34" w:rsidRDefault="004D7562" w:rsidP="00666B8C">
            <w:pPr>
              <w:ind w:left="177"/>
              <w:rPr>
                <w:rFonts w:eastAsia="Calibri" w:cs="Arial"/>
                <w:b/>
                <w:bCs/>
                <w:color w:val="AD4C12" w:themeColor="accent4" w:themeShade="BF"/>
              </w:rPr>
            </w:pPr>
            <w:permStart w:id="181739938" w:edGrp="everyone" w:colFirst="2" w:colLast="2"/>
            <w:permEnd w:id="1206323865"/>
          </w:p>
        </w:tc>
        <w:tc>
          <w:tcPr>
            <w:tcW w:w="1873" w:type="dxa"/>
            <w:vMerge/>
            <w:tcBorders>
              <w:left w:val="single" w:sz="4" w:space="0" w:color="E76618" w:themeColor="accent4"/>
              <w:bottom w:val="single" w:sz="4" w:space="0" w:color="E76618" w:themeColor="accent4"/>
              <w:right w:val="nil"/>
            </w:tcBorders>
            <w:shd w:val="clear" w:color="auto" w:fill="FAE0D0" w:themeFill="accent4" w:themeFillTint="33"/>
            <w:vAlign w:val="center"/>
          </w:tcPr>
          <w:p w14:paraId="7D09A048" w14:textId="77777777" w:rsidR="004D7562" w:rsidRDefault="004D7562" w:rsidP="00666B8C">
            <w:pPr>
              <w:rPr>
                <w:rFonts w:eastAsia="Calibri" w:cs="Arial"/>
                <w:b/>
                <w:bCs/>
                <w:color w:val="E76618" w:themeColor="accent4"/>
              </w:rPr>
            </w:pPr>
          </w:p>
        </w:tc>
        <w:sdt>
          <w:sdtPr>
            <w:rPr>
              <w:rFonts w:eastAsia="Calibri" w:cs="Arial"/>
              <w:color w:val="E76618" w:themeColor="accent4"/>
            </w:rPr>
            <w:id w:val="-279801237"/>
            <w14:checkbox>
              <w14:checked w14:val="0"/>
              <w14:checkedState w14:val="2612" w14:font="MS Gothic"/>
              <w14:uncheckedState w14:val="2610" w14:font="MS Gothic"/>
            </w14:checkbox>
          </w:sdtPr>
          <w:sdtEndPr/>
          <w:sdtContent>
            <w:tc>
              <w:tcPr>
                <w:tcW w:w="426" w:type="dxa"/>
                <w:tcBorders>
                  <w:top w:val="single" w:sz="4" w:space="0" w:color="E76618" w:themeColor="accent4"/>
                  <w:left w:val="nil"/>
                  <w:bottom w:val="single" w:sz="4" w:space="0" w:color="E76618" w:themeColor="accent4"/>
                  <w:right w:val="nil"/>
                </w:tcBorders>
                <w:shd w:val="clear" w:color="auto" w:fill="auto"/>
                <w:vAlign w:val="center"/>
              </w:tcPr>
              <w:p w14:paraId="7556E7CF" w14:textId="5BB470BF" w:rsidR="004D7562" w:rsidRPr="00036899" w:rsidRDefault="004D7562" w:rsidP="00666B8C">
                <w:pPr>
                  <w:rPr>
                    <w:rFonts w:eastAsia="Calibri" w:cs="Arial"/>
                  </w:rPr>
                </w:pPr>
                <w:r w:rsidRPr="009531C0">
                  <w:rPr>
                    <w:rFonts w:ascii="MS Gothic" w:eastAsia="MS Gothic" w:hAnsi="MS Gothic" w:cs="Arial" w:hint="eastAsia"/>
                    <w:color w:val="E76618" w:themeColor="accent4"/>
                  </w:rPr>
                  <w:t>☐</w:t>
                </w:r>
              </w:p>
            </w:tc>
          </w:sdtContent>
        </w:sdt>
        <w:tc>
          <w:tcPr>
            <w:tcW w:w="5528" w:type="dxa"/>
            <w:gridSpan w:val="3"/>
            <w:tcBorders>
              <w:top w:val="single" w:sz="4" w:space="0" w:color="E76618" w:themeColor="accent4"/>
              <w:left w:val="nil"/>
              <w:bottom w:val="single" w:sz="4" w:space="0" w:color="E76618" w:themeColor="accent4"/>
              <w:right w:val="nil"/>
            </w:tcBorders>
            <w:shd w:val="clear" w:color="auto" w:fill="FCF3EE"/>
            <w:vAlign w:val="center"/>
          </w:tcPr>
          <w:p w14:paraId="2207E191" w14:textId="5267EB73" w:rsidR="004D7562" w:rsidRPr="009531C0" w:rsidRDefault="004D7562" w:rsidP="00666B8C">
            <w:pPr>
              <w:rPr>
                <w:rFonts w:eastAsia="Calibri" w:cs="Arial"/>
                <w:color w:val="E76618" w:themeColor="accent4"/>
              </w:rPr>
            </w:pPr>
            <w:r w:rsidRPr="009531C0">
              <w:rPr>
                <w:rFonts w:eastAsia="Calibri" w:cs="Arial"/>
                <w:b/>
                <w:bCs/>
                <w:color w:val="E76618" w:themeColor="accent4"/>
              </w:rPr>
              <w:t>Managing the work environment and facilities</w:t>
            </w:r>
            <w:r w:rsidRPr="009531C0">
              <w:rPr>
                <w:rFonts w:eastAsia="Calibri" w:cs="Arial"/>
                <w:color w:val="E76618" w:themeColor="accent4"/>
              </w:rPr>
              <w:t xml:space="preserve"> </w:t>
            </w:r>
            <w:r w:rsidRPr="009531C0">
              <w:rPr>
                <w:rFonts w:eastAsia="Calibri" w:cs="Arial"/>
                <w:color w:val="E76618" w:themeColor="accent4"/>
                <w:sz w:val="18"/>
                <w:szCs w:val="18"/>
              </w:rPr>
              <w:t>(</w:t>
            </w:r>
            <w:r>
              <w:rPr>
                <w:rFonts w:eastAsia="Calibri" w:cs="Arial"/>
                <w:color w:val="E76618" w:themeColor="accent4"/>
                <w:sz w:val="18"/>
                <w:szCs w:val="18"/>
              </w:rPr>
              <w:t xml:space="preserve">refer to </w:t>
            </w:r>
            <w:r w:rsidRPr="009531C0">
              <w:rPr>
                <w:rFonts w:eastAsia="Calibri" w:cs="Arial"/>
                <w:color w:val="E76618" w:themeColor="accent4"/>
                <w:sz w:val="18"/>
                <w:szCs w:val="18"/>
              </w:rPr>
              <w:t>11. BSBPMG532 - Case Information - Safe Work NSW - Managing the work environment and facilities V2023.1)</w:t>
            </w:r>
          </w:p>
        </w:tc>
      </w:tr>
      <w:tr w:rsidR="004D7562" w:rsidRPr="0083709A" w14:paraId="52F21EC9" w14:textId="77777777" w:rsidTr="004D7562">
        <w:trPr>
          <w:cantSplit/>
          <w:trHeight w:val="533"/>
        </w:trPr>
        <w:tc>
          <w:tcPr>
            <w:tcW w:w="2663" w:type="dxa"/>
            <w:gridSpan w:val="2"/>
            <w:vMerge/>
            <w:tcBorders>
              <w:left w:val="nil"/>
              <w:right w:val="single" w:sz="4" w:space="0" w:color="E76618" w:themeColor="accent4"/>
            </w:tcBorders>
            <w:shd w:val="clear" w:color="auto" w:fill="F5C1A2" w:themeFill="accent4" w:themeFillTint="66"/>
            <w:vAlign w:val="center"/>
          </w:tcPr>
          <w:p w14:paraId="14A30479" w14:textId="77777777" w:rsidR="004D7562" w:rsidRPr="00DA4D34" w:rsidRDefault="004D7562" w:rsidP="00666B8C">
            <w:pPr>
              <w:ind w:left="177"/>
              <w:rPr>
                <w:rFonts w:eastAsia="Calibri" w:cs="Arial"/>
                <w:b/>
                <w:bCs/>
                <w:color w:val="AD4C12" w:themeColor="accent4" w:themeShade="BF"/>
              </w:rPr>
            </w:pPr>
            <w:permStart w:id="1149781818" w:edGrp="everyone" w:colFirst="2" w:colLast="2"/>
            <w:permEnd w:id="181739938"/>
          </w:p>
        </w:tc>
        <w:tc>
          <w:tcPr>
            <w:tcW w:w="1873" w:type="dxa"/>
            <w:vMerge/>
            <w:tcBorders>
              <w:left w:val="single" w:sz="4" w:space="0" w:color="E76618" w:themeColor="accent4"/>
              <w:bottom w:val="single" w:sz="4" w:space="0" w:color="E76618" w:themeColor="accent4"/>
              <w:right w:val="nil"/>
            </w:tcBorders>
            <w:shd w:val="clear" w:color="auto" w:fill="FAE0D0" w:themeFill="accent4" w:themeFillTint="33"/>
            <w:vAlign w:val="center"/>
          </w:tcPr>
          <w:p w14:paraId="4CEF5F9C" w14:textId="77777777" w:rsidR="004D7562" w:rsidRDefault="004D7562" w:rsidP="00666B8C">
            <w:pPr>
              <w:rPr>
                <w:rFonts w:eastAsia="Calibri" w:cs="Arial"/>
                <w:b/>
                <w:bCs/>
                <w:color w:val="E76618" w:themeColor="accent4"/>
              </w:rPr>
            </w:pPr>
          </w:p>
        </w:tc>
        <w:sdt>
          <w:sdtPr>
            <w:rPr>
              <w:rFonts w:eastAsia="Calibri" w:cs="Arial"/>
              <w:color w:val="E76618" w:themeColor="accent4"/>
            </w:rPr>
            <w:id w:val="670766430"/>
            <w14:checkbox>
              <w14:checked w14:val="0"/>
              <w14:checkedState w14:val="2612" w14:font="MS Gothic"/>
              <w14:uncheckedState w14:val="2610" w14:font="MS Gothic"/>
            </w14:checkbox>
          </w:sdtPr>
          <w:sdtEndPr/>
          <w:sdtContent>
            <w:tc>
              <w:tcPr>
                <w:tcW w:w="426" w:type="dxa"/>
                <w:tcBorders>
                  <w:top w:val="single" w:sz="4" w:space="0" w:color="E76618" w:themeColor="accent4"/>
                  <w:left w:val="nil"/>
                  <w:bottom w:val="single" w:sz="4" w:space="0" w:color="E76618" w:themeColor="accent4"/>
                  <w:right w:val="nil"/>
                </w:tcBorders>
                <w:shd w:val="clear" w:color="auto" w:fill="auto"/>
                <w:vAlign w:val="center"/>
              </w:tcPr>
              <w:p w14:paraId="1633D2B8" w14:textId="6C49BBC5" w:rsidR="004D7562" w:rsidRPr="009531C0" w:rsidRDefault="004D7562" w:rsidP="00666B8C">
                <w:pPr>
                  <w:rPr>
                    <w:rFonts w:ascii="MS Gothic" w:eastAsia="MS Gothic" w:hAnsi="MS Gothic" w:cs="Arial"/>
                    <w:color w:val="E76618" w:themeColor="accent4"/>
                  </w:rPr>
                </w:pPr>
                <w:r w:rsidRPr="009531C0">
                  <w:rPr>
                    <w:rFonts w:ascii="MS Gothic" w:eastAsia="MS Gothic" w:hAnsi="MS Gothic" w:cs="Arial" w:hint="eastAsia"/>
                    <w:color w:val="E76618" w:themeColor="accent4"/>
                  </w:rPr>
                  <w:t>☐</w:t>
                </w:r>
              </w:p>
            </w:tc>
          </w:sdtContent>
        </w:sdt>
        <w:tc>
          <w:tcPr>
            <w:tcW w:w="5528" w:type="dxa"/>
            <w:gridSpan w:val="3"/>
            <w:tcBorders>
              <w:top w:val="single" w:sz="4" w:space="0" w:color="E76618" w:themeColor="accent4"/>
              <w:left w:val="nil"/>
              <w:bottom w:val="single" w:sz="4" w:space="0" w:color="E76618" w:themeColor="accent4"/>
              <w:right w:val="nil"/>
            </w:tcBorders>
            <w:shd w:val="clear" w:color="auto" w:fill="FCF3EE"/>
            <w:vAlign w:val="center"/>
          </w:tcPr>
          <w:p w14:paraId="5D2797A9" w14:textId="6A04ADEE" w:rsidR="004D7562" w:rsidRPr="00666B8C" w:rsidRDefault="004D7562" w:rsidP="00666B8C">
            <w:pPr>
              <w:rPr>
                <w:rFonts w:eastAsia="Calibri" w:cs="Arial"/>
                <w:b/>
                <w:bCs/>
                <w:color w:val="E76618" w:themeColor="accent4"/>
              </w:rPr>
            </w:pPr>
            <w:r w:rsidRPr="00666B8C">
              <w:rPr>
                <w:rFonts w:eastAsia="Calibri" w:cs="Arial"/>
                <w:b/>
                <w:bCs/>
                <w:color w:val="E76618" w:themeColor="accent4"/>
              </w:rPr>
              <w:t>Safe design of structures</w:t>
            </w:r>
            <w:r w:rsidRPr="00666B8C">
              <w:rPr>
                <w:rFonts w:eastAsia="Calibri" w:cs="Arial"/>
                <w:color w:val="E76618" w:themeColor="accent4"/>
              </w:rPr>
              <w:t xml:space="preserve"> </w:t>
            </w:r>
            <w:r w:rsidRPr="00666B8C">
              <w:rPr>
                <w:rFonts w:eastAsia="Calibri" w:cs="Arial"/>
                <w:color w:val="E76618" w:themeColor="accent4"/>
                <w:sz w:val="18"/>
                <w:szCs w:val="18"/>
              </w:rPr>
              <w:t>(</w:t>
            </w:r>
            <w:r>
              <w:rPr>
                <w:rFonts w:eastAsia="Calibri" w:cs="Arial"/>
                <w:color w:val="E76618" w:themeColor="accent4"/>
                <w:sz w:val="18"/>
                <w:szCs w:val="18"/>
              </w:rPr>
              <w:t xml:space="preserve">refer to </w:t>
            </w:r>
            <w:r w:rsidRPr="00666B8C">
              <w:rPr>
                <w:rFonts w:eastAsia="Calibri" w:cs="Arial"/>
                <w:color w:val="E76618" w:themeColor="accent4"/>
                <w:sz w:val="18"/>
                <w:szCs w:val="18"/>
              </w:rPr>
              <w:t>12. BSBPMG532 - Case Information - Safe Work NSW - Safe design of structures V2023.1)</w:t>
            </w:r>
          </w:p>
        </w:tc>
      </w:tr>
      <w:tr w:rsidR="004D7562" w:rsidRPr="0083709A" w14:paraId="70336512" w14:textId="77777777" w:rsidTr="004D7562">
        <w:trPr>
          <w:cantSplit/>
          <w:trHeight w:val="818"/>
        </w:trPr>
        <w:tc>
          <w:tcPr>
            <w:tcW w:w="2663" w:type="dxa"/>
            <w:gridSpan w:val="2"/>
            <w:vMerge/>
            <w:tcBorders>
              <w:left w:val="nil"/>
              <w:right w:val="single" w:sz="4" w:space="0" w:color="E76618" w:themeColor="accent4"/>
            </w:tcBorders>
            <w:shd w:val="clear" w:color="auto" w:fill="F5C1A2" w:themeFill="accent4" w:themeFillTint="66"/>
            <w:vAlign w:val="center"/>
          </w:tcPr>
          <w:p w14:paraId="5A7E4F64" w14:textId="77777777" w:rsidR="004D7562" w:rsidRPr="00DA4D34" w:rsidRDefault="004D7562" w:rsidP="00666B8C">
            <w:pPr>
              <w:ind w:left="177"/>
              <w:rPr>
                <w:rFonts w:eastAsia="Calibri" w:cs="Arial"/>
                <w:b/>
                <w:bCs/>
                <w:color w:val="AD4C12" w:themeColor="accent4" w:themeShade="BF"/>
              </w:rPr>
            </w:pPr>
            <w:permStart w:id="1692940454" w:edGrp="everyone" w:colFirst="2" w:colLast="2"/>
            <w:permEnd w:id="1149781818"/>
          </w:p>
        </w:tc>
        <w:tc>
          <w:tcPr>
            <w:tcW w:w="1873" w:type="dxa"/>
            <w:tcBorders>
              <w:top w:val="single" w:sz="4" w:space="0" w:color="E76618" w:themeColor="accent4"/>
              <w:left w:val="single" w:sz="4" w:space="0" w:color="E76618" w:themeColor="accent4"/>
              <w:bottom w:val="single" w:sz="4" w:space="0" w:color="E76618" w:themeColor="accent4"/>
              <w:right w:val="nil"/>
            </w:tcBorders>
            <w:shd w:val="clear" w:color="auto" w:fill="FAE0D0" w:themeFill="accent4" w:themeFillTint="33"/>
            <w:vAlign w:val="center"/>
          </w:tcPr>
          <w:p w14:paraId="3AB88499" w14:textId="106AF587" w:rsidR="004D7562" w:rsidRDefault="004D7562" w:rsidP="00666B8C">
            <w:pPr>
              <w:rPr>
                <w:rFonts w:eastAsia="Calibri" w:cs="Arial"/>
                <w:b/>
                <w:bCs/>
                <w:color w:val="E76618" w:themeColor="accent4"/>
              </w:rPr>
            </w:pPr>
            <w:r>
              <w:rPr>
                <w:rFonts w:eastAsia="Calibri" w:cs="Arial"/>
                <w:b/>
                <w:bCs/>
                <w:color w:val="E76618" w:themeColor="accent4"/>
              </w:rPr>
              <w:t xml:space="preserve">Workers’ compensation regulator </w:t>
            </w:r>
          </w:p>
        </w:tc>
        <w:tc>
          <w:tcPr>
            <w:tcW w:w="5954" w:type="dxa"/>
            <w:gridSpan w:val="4"/>
            <w:tcBorders>
              <w:top w:val="single" w:sz="4" w:space="0" w:color="E76618" w:themeColor="accent4"/>
              <w:left w:val="nil"/>
              <w:bottom w:val="single" w:sz="4" w:space="0" w:color="E76618" w:themeColor="accent4"/>
              <w:right w:val="nil"/>
            </w:tcBorders>
            <w:shd w:val="clear" w:color="auto" w:fill="auto"/>
            <w:vAlign w:val="center"/>
          </w:tcPr>
          <w:p w14:paraId="154AC34F" w14:textId="54CF8822" w:rsidR="004D7562" w:rsidRPr="00666B8C" w:rsidRDefault="004D7562" w:rsidP="00666B8C">
            <w:pPr>
              <w:rPr>
                <w:rFonts w:eastAsia="Calibri" w:cs="Arial"/>
              </w:rPr>
            </w:pPr>
          </w:p>
        </w:tc>
      </w:tr>
      <w:tr w:rsidR="004D7562" w:rsidRPr="0083709A" w14:paraId="43142A67" w14:textId="77777777" w:rsidTr="00C37FAC">
        <w:trPr>
          <w:cantSplit/>
          <w:trHeight w:val="839"/>
        </w:trPr>
        <w:tc>
          <w:tcPr>
            <w:tcW w:w="2663" w:type="dxa"/>
            <w:gridSpan w:val="2"/>
            <w:vMerge/>
            <w:tcBorders>
              <w:left w:val="nil"/>
              <w:right w:val="single" w:sz="4" w:space="0" w:color="E76618" w:themeColor="accent4"/>
            </w:tcBorders>
            <w:shd w:val="clear" w:color="auto" w:fill="F5C1A2" w:themeFill="accent4" w:themeFillTint="66"/>
            <w:vAlign w:val="center"/>
          </w:tcPr>
          <w:p w14:paraId="2446019E" w14:textId="77777777" w:rsidR="004D7562" w:rsidRPr="00DA4D34" w:rsidRDefault="004D7562" w:rsidP="0039136A">
            <w:pPr>
              <w:ind w:left="177"/>
              <w:rPr>
                <w:rFonts w:eastAsia="Calibri" w:cs="Arial"/>
                <w:b/>
                <w:bCs/>
                <w:color w:val="AD4C12" w:themeColor="accent4" w:themeShade="BF"/>
              </w:rPr>
            </w:pPr>
            <w:permStart w:id="764834714" w:edGrp="everyone" w:colFirst="2" w:colLast="2"/>
            <w:permEnd w:id="1692940454"/>
          </w:p>
        </w:tc>
        <w:tc>
          <w:tcPr>
            <w:tcW w:w="1873" w:type="dxa"/>
            <w:tcBorders>
              <w:top w:val="single" w:sz="4" w:space="0" w:color="E76618" w:themeColor="accent4"/>
              <w:left w:val="single" w:sz="4" w:space="0" w:color="E76618" w:themeColor="accent4"/>
              <w:bottom w:val="single" w:sz="4" w:space="0" w:color="E76618" w:themeColor="accent4"/>
              <w:right w:val="nil"/>
            </w:tcBorders>
            <w:shd w:val="clear" w:color="auto" w:fill="FAE0D0" w:themeFill="accent4" w:themeFillTint="33"/>
            <w:vAlign w:val="center"/>
          </w:tcPr>
          <w:p w14:paraId="2CB8D4BB" w14:textId="12472C7B" w:rsidR="004D7562" w:rsidRDefault="004D7562" w:rsidP="0039136A">
            <w:pPr>
              <w:rPr>
                <w:rFonts w:eastAsia="Calibri" w:cs="Arial"/>
                <w:b/>
                <w:bCs/>
                <w:color w:val="E76618" w:themeColor="accent4"/>
              </w:rPr>
            </w:pPr>
            <w:r>
              <w:rPr>
                <w:rFonts w:eastAsia="Calibri" w:cs="Arial"/>
                <w:b/>
                <w:bCs/>
                <w:color w:val="E76618" w:themeColor="accent4"/>
              </w:rPr>
              <w:t xml:space="preserve">Food and safety standards </w:t>
            </w:r>
            <w:r w:rsidRPr="0039136A">
              <w:rPr>
                <w:rFonts w:eastAsia="Calibri" w:cs="Arial"/>
                <w:color w:val="C00000"/>
                <w:sz w:val="18"/>
                <w:szCs w:val="18"/>
              </w:rPr>
              <w:t>(select the option)</w:t>
            </w:r>
          </w:p>
        </w:tc>
        <w:sdt>
          <w:sdtPr>
            <w:rPr>
              <w:rFonts w:eastAsia="Calibri" w:cs="Arial"/>
              <w:color w:val="E76618" w:themeColor="accent4"/>
            </w:rPr>
            <w:id w:val="-1741862636"/>
            <w14:checkbox>
              <w14:checked w14:val="0"/>
              <w14:checkedState w14:val="2612" w14:font="MS Gothic"/>
              <w14:uncheckedState w14:val="2610" w14:font="MS Gothic"/>
            </w14:checkbox>
          </w:sdtPr>
          <w:sdtEndPr/>
          <w:sdtContent>
            <w:tc>
              <w:tcPr>
                <w:tcW w:w="426" w:type="dxa"/>
                <w:tcBorders>
                  <w:top w:val="single" w:sz="4" w:space="0" w:color="E76618" w:themeColor="accent4"/>
                  <w:left w:val="nil"/>
                  <w:bottom w:val="single" w:sz="4" w:space="0" w:color="E76618" w:themeColor="accent4"/>
                  <w:right w:val="nil"/>
                </w:tcBorders>
                <w:shd w:val="clear" w:color="auto" w:fill="auto"/>
                <w:vAlign w:val="center"/>
              </w:tcPr>
              <w:p w14:paraId="07E95A67" w14:textId="6BF5B468" w:rsidR="004D7562" w:rsidRPr="00666B8C" w:rsidRDefault="004D7562" w:rsidP="0039136A">
                <w:pPr>
                  <w:rPr>
                    <w:rFonts w:eastAsia="Calibri" w:cs="Arial"/>
                  </w:rPr>
                </w:pPr>
                <w:r w:rsidRPr="009531C0">
                  <w:rPr>
                    <w:rFonts w:ascii="MS Gothic" w:eastAsia="MS Gothic" w:hAnsi="MS Gothic" w:cs="Arial" w:hint="eastAsia"/>
                    <w:color w:val="E76618" w:themeColor="accent4"/>
                  </w:rPr>
                  <w:t>☐</w:t>
                </w:r>
              </w:p>
            </w:tc>
          </w:sdtContent>
        </w:sdt>
        <w:tc>
          <w:tcPr>
            <w:tcW w:w="5528" w:type="dxa"/>
            <w:gridSpan w:val="3"/>
            <w:tcBorders>
              <w:top w:val="single" w:sz="4" w:space="0" w:color="E76618" w:themeColor="accent4"/>
              <w:left w:val="nil"/>
              <w:bottom w:val="single" w:sz="4" w:space="0" w:color="E76618" w:themeColor="accent4"/>
              <w:right w:val="nil"/>
            </w:tcBorders>
            <w:shd w:val="clear" w:color="auto" w:fill="FCF3EE"/>
            <w:vAlign w:val="center"/>
          </w:tcPr>
          <w:p w14:paraId="49C5C49A" w14:textId="0AEF7DB2" w:rsidR="004D7562" w:rsidRPr="00B65291" w:rsidRDefault="004D7562" w:rsidP="0039136A">
            <w:pPr>
              <w:rPr>
                <w:rFonts w:eastAsia="Calibri" w:cs="Arial"/>
                <w:color w:val="E76618" w:themeColor="accent4"/>
              </w:rPr>
            </w:pPr>
            <w:r w:rsidRPr="00B65291">
              <w:rPr>
                <w:rFonts w:eastAsia="Calibri" w:cs="Arial"/>
                <w:b/>
                <w:bCs/>
                <w:color w:val="E76618" w:themeColor="accent4"/>
              </w:rPr>
              <w:t>Standard 3.2.3 Food Premises and Equipment</w:t>
            </w:r>
            <w:r w:rsidRPr="00B65291">
              <w:rPr>
                <w:rFonts w:eastAsia="Calibri" w:cs="Arial"/>
                <w:color w:val="E76618" w:themeColor="accent4"/>
              </w:rPr>
              <w:t xml:space="preserve"> </w:t>
            </w:r>
            <w:r w:rsidRPr="00B65291">
              <w:rPr>
                <w:rFonts w:eastAsia="Calibri" w:cs="Arial"/>
                <w:color w:val="E76618" w:themeColor="accent4"/>
                <w:sz w:val="18"/>
                <w:szCs w:val="18"/>
              </w:rPr>
              <w:t>(</w:t>
            </w:r>
            <w:r>
              <w:rPr>
                <w:rFonts w:eastAsia="Calibri" w:cs="Arial"/>
                <w:color w:val="E76618" w:themeColor="accent4"/>
                <w:sz w:val="18"/>
                <w:szCs w:val="18"/>
              </w:rPr>
              <w:t xml:space="preserve">refer to </w:t>
            </w:r>
            <w:r w:rsidRPr="00B65291">
              <w:rPr>
                <w:rFonts w:eastAsia="Calibri" w:cs="Arial"/>
                <w:color w:val="E76618" w:themeColor="accent4"/>
                <w:sz w:val="18"/>
                <w:szCs w:val="18"/>
              </w:rPr>
              <w:t>13. BSBPMG532 - Case Information - Food Standards - Standard 3.2.3 Food Premises and Equipment V2023.1)</w:t>
            </w:r>
          </w:p>
        </w:tc>
      </w:tr>
      <w:tr w:rsidR="004D7562" w:rsidRPr="0083709A" w14:paraId="75979A9F" w14:textId="77777777" w:rsidTr="0035420F">
        <w:trPr>
          <w:cantSplit/>
          <w:trHeight w:val="838"/>
        </w:trPr>
        <w:tc>
          <w:tcPr>
            <w:tcW w:w="2663" w:type="dxa"/>
            <w:gridSpan w:val="2"/>
            <w:vMerge/>
            <w:tcBorders>
              <w:left w:val="nil"/>
              <w:right w:val="single" w:sz="4" w:space="0" w:color="E76618" w:themeColor="accent4"/>
            </w:tcBorders>
            <w:shd w:val="clear" w:color="auto" w:fill="F5C1A2" w:themeFill="accent4" w:themeFillTint="66"/>
            <w:vAlign w:val="center"/>
          </w:tcPr>
          <w:p w14:paraId="7E8A3F66" w14:textId="77777777" w:rsidR="004D7562" w:rsidRPr="00DA4D34" w:rsidRDefault="004D7562" w:rsidP="0039136A">
            <w:pPr>
              <w:ind w:left="177"/>
              <w:rPr>
                <w:rFonts w:eastAsia="Calibri" w:cs="Arial"/>
                <w:b/>
                <w:bCs/>
                <w:color w:val="AD4C12" w:themeColor="accent4" w:themeShade="BF"/>
              </w:rPr>
            </w:pPr>
            <w:permStart w:id="129308476" w:edGrp="everyone" w:colFirst="2" w:colLast="2"/>
            <w:permEnd w:id="764834714"/>
          </w:p>
        </w:tc>
        <w:tc>
          <w:tcPr>
            <w:tcW w:w="1873" w:type="dxa"/>
            <w:tcBorders>
              <w:top w:val="single" w:sz="4" w:space="0" w:color="E76618" w:themeColor="accent4"/>
              <w:left w:val="single" w:sz="4" w:space="0" w:color="E76618" w:themeColor="accent4"/>
              <w:bottom w:val="single" w:sz="4" w:space="0" w:color="E76618" w:themeColor="accent4"/>
              <w:right w:val="nil"/>
            </w:tcBorders>
            <w:shd w:val="clear" w:color="auto" w:fill="FAE0D0" w:themeFill="accent4" w:themeFillTint="33"/>
            <w:vAlign w:val="center"/>
          </w:tcPr>
          <w:p w14:paraId="18AF2597" w14:textId="5544A515" w:rsidR="004D7562" w:rsidRDefault="004D7562" w:rsidP="0039136A">
            <w:pPr>
              <w:rPr>
                <w:rFonts w:eastAsia="Calibri" w:cs="Arial"/>
                <w:b/>
                <w:bCs/>
                <w:color w:val="E76618" w:themeColor="accent4"/>
              </w:rPr>
            </w:pPr>
            <w:r>
              <w:rPr>
                <w:rFonts w:eastAsia="Calibri" w:cs="Arial"/>
                <w:b/>
                <w:bCs/>
                <w:color w:val="E76618" w:themeColor="accent4"/>
              </w:rPr>
              <w:t xml:space="preserve">Local council approval </w:t>
            </w:r>
            <w:r w:rsidRPr="0039136A">
              <w:rPr>
                <w:rFonts w:eastAsia="Calibri" w:cs="Arial"/>
                <w:color w:val="C00000"/>
                <w:sz w:val="18"/>
                <w:szCs w:val="18"/>
              </w:rPr>
              <w:t>(select the option)</w:t>
            </w:r>
          </w:p>
        </w:tc>
        <w:sdt>
          <w:sdtPr>
            <w:rPr>
              <w:rFonts w:eastAsia="Calibri" w:cs="Arial"/>
              <w:color w:val="E76618" w:themeColor="accent4"/>
            </w:rPr>
            <w:id w:val="-2132384605"/>
            <w14:checkbox>
              <w14:checked w14:val="0"/>
              <w14:checkedState w14:val="2612" w14:font="MS Gothic"/>
              <w14:uncheckedState w14:val="2610" w14:font="MS Gothic"/>
            </w14:checkbox>
          </w:sdtPr>
          <w:sdtEndPr/>
          <w:sdtContent>
            <w:tc>
              <w:tcPr>
                <w:tcW w:w="426" w:type="dxa"/>
                <w:tcBorders>
                  <w:top w:val="single" w:sz="4" w:space="0" w:color="E76618" w:themeColor="accent4"/>
                  <w:left w:val="nil"/>
                  <w:bottom w:val="single" w:sz="4" w:space="0" w:color="E76618" w:themeColor="accent4"/>
                  <w:right w:val="nil"/>
                </w:tcBorders>
                <w:shd w:val="clear" w:color="auto" w:fill="auto"/>
                <w:vAlign w:val="center"/>
              </w:tcPr>
              <w:p w14:paraId="1241DD50" w14:textId="03AA89C3" w:rsidR="004D7562" w:rsidRPr="009531C0" w:rsidRDefault="004D7562" w:rsidP="0039136A">
                <w:pPr>
                  <w:rPr>
                    <w:rFonts w:ascii="MS Gothic" w:eastAsia="MS Gothic" w:hAnsi="MS Gothic" w:cs="Arial"/>
                    <w:color w:val="E76618" w:themeColor="accent4"/>
                  </w:rPr>
                </w:pPr>
                <w:r w:rsidRPr="009531C0">
                  <w:rPr>
                    <w:rFonts w:ascii="MS Gothic" w:eastAsia="MS Gothic" w:hAnsi="MS Gothic" w:cs="Arial" w:hint="eastAsia"/>
                    <w:color w:val="E76618" w:themeColor="accent4"/>
                  </w:rPr>
                  <w:t>☐</w:t>
                </w:r>
              </w:p>
            </w:tc>
          </w:sdtContent>
        </w:sdt>
        <w:tc>
          <w:tcPr>
            <w:tcW w:w="5528" w:type="dxa"/>
            <w:gridSpan w:val="3"/>
            <w:tcBorders>
              <w:top w:val="single" w:sz="4" w:space="0" w:color="E76618" w:themeColor="accent4"/>
              <w:left w:val="nil"/>
              <w:bottom w:val="single" w:sz="4" w:space="0" w:color="E76618" w:themeColor="accent4"/>
              <w:right w:val="nil"/>
            </w:tcBorders>
            <w:shd w:val="clear" w:color="auto" w:fill="FCF3EE"/>
            <w:vAlign w:val="center"/>
          </w:tcPr>
          <w:p w14:paraId="03D3F62C" w14:textId="62C15E31" w:rsidR="004D7562" w:rsidRPr="0039136A" w:rsidRDefault="004D7562" w:rsidP="0039136A">
            <w:pPr>
              <w:rPr>
                <w:rFonts w:eastAsia="Calibri" w:cs="Arial"/>
                <w:color w:val="E76618" w:themeColor="accent4"/>
              </w:rPr>
            </w:pPr>
            <w:r w:rsidRPr="0039136A">
              <w:rPr>
                <w:rFonts w:eastAsia="Calibri" w:cs="Arial"/>
                <w:b/>
                <w:bCs/>
                <w:color w:val="E76618" w:themeColor="accent4"/>
              </w:rPr>
              <w:t>Rules for exempt and complying development</w:t>
            </w:r>
            <w:r>
              <w:rPr>
                <w:rFonts w:eastAsia="Calibri" w:cs="Arial"/>
                <w:b/>
                <w:bCs/>
                <w:color w:val="E76618" w:themeColor="accent4"/>
              </w:rPr>
              <w:t xml:space="preserve"> </w:t>
            </w:r>
            <w:r w:rsidRPr="0039136A">
              <w:rPr>
                <w:rFonts w:eastAsia="Calibri" w:cs="Arial"/>
                <w:color w:val="E76618" w:themeColor="accent4"/>
                <w:sz w:val="18"/>
                <w:szCs w:val="18"/>
              </w:rPr>
              <w:t>(</w:t>
            </w:r>
            <w:r>
              <w:rPr>
                <w:rFonts w:eastAsia="Calibri" w:cs="Arial"/>
                <w:color w:val="E76618" w:themeColor="accent4"/>
                <w:sz w:val="18"/>
                <w:szCs w:val="18"/>
              </w:rPr>
              <w:t xml:space="preserve">refer to </w:t>
            </w:r>
            <w:r w:rsidRPr="0039136A">
              <w:rPr>
                <w:rFonts w:eastAsia="Calibri" w:cs="Arial"/>
                <w:color w:val="E76618" w:themeColor="accent4"/>
                <w:sz w:val="18"/>
                <w:szCs w:val="18"/>
              </w:rPr>
              <w:t>14. BSBPMG532 - Case Information - NSW Government - Fact sheet neighbourhood centres restaurant cafe V2023.1)</w:t>
            </w:r>
          </w:p>
        </w:tc>
      </w:tr>
      <w:tr w:rsidR="004D7562" w:rsidRPr="0083709A" w14:paraId="11F54F68" w14:textId="77777777" w:rsidTr="0039136A">
        <w:trPr>
          <w:cantSplit/>
          <w:trHeight w:val="838"/>
        </w:trPr>
        <w:tc>
          <w:tcPr>
            <w:tcW w:w="2663"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5FE078CF" w14:textId="77777777" w:rsidR="004D7562" w:rsidRPr="00DA4D34" w:rsidRDefault="004D7562" w:rsidP="004D7562">
            <w:pPr>
              <w:ind w:left="177"/>
              <w:rPr>
                <w:rFonts w:eastAsia="Calibri" w:cs="Arial"/>
                <w:b/>
                <w:bCs/>
                <w:color w:val="AD4C12" w:themeColor="accent4" w:themeShade="BF"/>
              </w:rPr>
            </w:pPr>
            <w:permStart w:id="1425365500" w:edGrp="everyone" w:colFirst="2" w:colLast="2"/>
            <w:permEnd w:id="129308476"/>
          </w:p>
        </w:tc>
        <w:tc>
          <w:tcPr>
            <w:tcW w:w="1873" w:type="dxa"/>
            <w:tcBorders>
              <w:top w:val="single" w:sz="4" w:space="0" w:color="E76618" w:themeColor="accent4"/>
              <w:left w:val="single" w:sz="4" w:space="0" w:color="E76618" w:themeColor="accent4"/>
              <w:bottom w:val="single" w:sz="4" w:space="0" w:color="E76618" w:themeColor="accent4"/>
              <w:right w:val="nil"/>
            </w:tcBorders>
            <w:shd w:val="clear" w:color="auto" w:fill="FAE0D0" w:themeFill="accent4" w:themeFillTint="33"/>
            <w:vAlign w:val="center"/>
          </w:tcPr>
          <w:p w14:paraId="41877743" w14:textId="4360DF39" w:rsidR="004D7562" w:rsidRDefault="004D7562" w:rsidP="004D7562">
            <w:pPr>
              <w:rPr>
                <w:rFonts w:eastAsia="Calibri" w:cs="Arial"/>
                <w:b/>
                <w:bCs/>
                <w:color w:val="E76618" w:themeColor="accent4"/>
              </w:rPr>
            </w:pPr>
            <w:r>
              <w:rPr>
                <w:rFonts w:eastAsia="Calibri" w:cs="Arial"/>
                <w:b/>
                <w:bCs/>
                <w:color w:val="E76618" w:themeColor="accent4"/>
              </w:rPr>
              <w:t xml:space="preserve">Australian Standards </w:t>
            </w:r>
            <w:r w:rsidRPr="0039136A">
              <w:rPr>
                <w:rFonts w:eastAsia="Calibri" w:cs="Arial"/>
                <w:color w:val="C00000"/>
                <w:sz w:val="18"/>
                <w:szCs w:val="18"/>
              </w:rPr>
              <w:t>(select the option)</w:t>
            </w:r>
          </w:p>
        </w:tc>
        <w:sdt>
          <w:sdtPr>
            <w:rPr>
              <w:rFonts w:eastAsia="Calibri" w:cs="Arial"/>
              <w:color w:val="E76618" w:themeColor="accent4"/>
            </w:rPr>
            <w:id w:val="-58866395"/>
            <w14:checkbox>
              <w14:checked w14:val="0"/>
              <w14:checkedState w14:val="2612" w14:font="MS Gothic"/>
              <w14:uncheckedState w14:val="2610" w14:font="MS Gothic"/>
            </w14:checkbox>
          </w:sdtPr>
          <w:sdtEndPr/>
          <w:sdtContent>
            <w:tc>
              <w:tcPr>
                <w:tcW w:w="426" w:type="dxa"/>
                <w:tcBorders>
                  <w:top w:val="single" w:sz="4" w:space="0" w:color="E76618" w:themeColor="accent4"/>
                  <w:left w:val="nil"/>
                  <w:bottom w:val="single" w:sz="4" w:space="0" w:color="E76618" w:themeColor="accent4"/>
                  <w:right w:val="nil"/>
                </w:tcBorders>
                <w:shd w:val="clear" w:color="auto" w:fill="auto"/>
                <w:vAlign w:val="center"/>
              </w:tcPr>
              <w:p w14:paraId="04F72BEC" w14:textId="43B1275A" w:rsidR="004D7562" w:rsidRPr="009531C0" w:rsidRDefault="004D7562" w:rsidP="004D7562">
                <w:pPr>
                  <w:rPr>
                    <w:rFonts w:ascii="MS Gothic" w:eastAsia="MS Gothic" w:hAnsi="MS Gothic" w:cs="Arial"/>
                    <w:color w:val="E76618" w:themeColor="accent4"/>
                  </w:rPr>
                </w:pPr>
                <w:r w:rsidRPr="009531C0">
                  <w:rPr>
                    <w:rFonts w:ascii="MS Gothic" w:eastAsia="MS Gothic" w:hAnsi="MS Gothic" w:cs="Arial" w:hint="eastAsia"/>
                    <w:color w:val="E76618" w:themeColor="accent4"/>
                  </w:rPr>
                  <w:t>☐</w:t>
                </w:r>
              </w:p>
            </w:tc>
          </w:sdtContent>
        </w:sdt>
        <w:tc>
          <w:tcPr>
            <w:tcW w:w="5528" w:type="dxa"/>
            <w:gridSpan w:val="3"/>
            <w:tcBorders>
              <w:top w:val="single" w:sz="4" w:space="0" w:color="E76618" w:themeColor="accent4"/>
              <w:left w:val="nil"/>
              <w:bottom w:val="single" w:sz="4" w:space="0" w:color="E76618" w:themeColor="accent4"/>
              <w:right w:val="nil"/>
            </w:tcBorders>
            <w:shd w:val="clear" w:color="auto" w:fill="FCF3EE"/>
            <w:vAlign w:val="center"/>
          </w:tcPr>
          <w:p w14:paraId="195CA366" w14:textId="4C609CA3" w:rsidR="004D7562" w:rsidRPr="0039136A" w:rsidRDefault="004D7562" w:rsidP="004D7562">
            <w:pPr>
              <w:rPr>
                <w:rFonts w:eastAsia="Calibri" w:cs="Arial"/>
                <w:b/>
                <w:bCs/>
                <w:color w:val="E76618" w:themeColor="accent4"/>
              </w:rPr>
            </w:pPr>
            <w:r w:rsidRPr="004D7562">
              <w:rPr>
                <w:rFonts w:eastAsia="Calibri" w:cs="Arial"/>
                <w:b/>
                <w:bCs/>
                <w:color w:val="E76618" w:themeColor="accent4"/>
              </w:rPr>
              <w:t>Austr</w:t>
            </w:r>
            <w:r>
              <w:rPr>
                <w:rFonts w:eastAsia="Calibri" w:cs="Arial"/>
                <w:b/>
                <w:bCs/>
                <w:color w:val="E76618" w:themeColor="accent4"/>
              </w:rPr>
              <w:t>a</w:t>
            </w:r>
            <w:r w:rsidRPr="004D7562">
              <w:rPr>
                <w:rFonts w:eastAsia="Calibri" w:cs="Arial"/>
                <w:b/>
                <w:bCs/>
                <w:color w:val="E76618" w:themeColor="accent4"/>
              </w:rPr>
              <w:t>lian Standard - Premises Food Fixed Premises Fit</w:t>
            </w:r>
            <w:r>
              <w:rPr>
                <w:rFonts w:eastAsia="Calibri" w:cs="Arial"/>
                <w:b/>
                <w:bCs/>
                <w:color w:val="E76618" w:themeColor="accent4"/>
              </w:rPr>
              <w:t xml:space="preserve"> O</w:t>
            </w:r>
            <w:r w:rsidRPr="004D7562">
              <w:rPr>
                <w:rFonts w:eastAsia="Calibri" w:cs="Arial"/>
                <w:b/>
                <w:bCs/>
                <w:color w:val="E76618" w:themeColor="accent4"/>
              </w:rPr>
              <w:t xml:space="preserve">ut Guide </w:t>
            </w:r>
            <w:r w:rsidRPr="004D7562">
              <w:rPr>
                <w:rFonts w:eastAsia="Calibri" w:cs="Arial"/>
                <w:color w:val="E76618" w:themeColor="accent4"/>
                <w:sz w:val="18"/>
                <w:szCs w:val="18"/>
              </w:rPr>
              <w:t>(refer to 15. BSBPMG532 - Case Information - Australian Standard - Premises Food Fixed Premises Fit Out Guide V2023.1)</w:t>
            </w:r>
          </w:p>
        </w:tc>
      </w:tr>
      <w:permEnd w:id="1425365500"/>
    </w:tbl>
    <w:p w14:paraId="0DAA9BCC" w14:textId="4F822B6C" w:rsidR="009531C0" w:rsidRDefault="009531C0">
      <w:r>
        <w:br w:type="page"/>
      </w:r>
      <w:r w:rsidR="0039136A">
        <w:lastRenderedPageBreak/>
        <w:tab/>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824"/>
        <w:gridCol w:w="2126"/>
        <w:gridCol w:w="426"/>
        <w:gridCol w:w="1653"/>
        <w:gridCol w:w="473"/>
        <w:gridCol w:w="730"/>
        <w:gridCol w:w="734"/>
        <w:gridCol w:w="416"/>
        <w:gridCol w:w="397"/>
        <w:gridCol w:w="1125"/>
      </w:tblGrid>
      <w:tr w:rsidR="0086380C" w:rsidRPr="0083709A" w14:paraId="5179E138" w14:textId="77777777" w:rsidTr="001F50F1">
        <w:trPr>
          <w:cantSplit/>
          <w:trHeight w:val="545"/>
        </w:trPr>
        <w:tc>
          <w:tcPr>
            <w:tcW w:w="10490" w:type="dxa"/>
            <w:gridSpan w:val="11"/>
            <w:tcBorders>
              <w:top w:val="nil"/>
              <w:left w:val="nil"/>
              <w:bottom w:val="nil"/>
              <w:right w:val="nil"/>
            </w:tcBorders>
            <w:shd w:val="clear" w:color="auto" w:fill="404040"/>
            <w:vAlign w:val="center"/>
          </w:tcPr>
          <w:p w14:paraId="2E74CA19" w14:textId="6F14D7E0" w:rsidR="0086380C" w:rsidRPr="00E810B8" w:rsidRDefault="0086380C" w:rsidP="001F50F1">
            <w:pPr>
              <w:ind w:left="177"/>
              <w:rPr>
                <w:rFonts w:eastAsia="Calibri" w:cs="Arial"/>
                <w:color w:val="33CCCC"/>
              </w:rPr>
            </w:pPr>
            <w:r w:rsidRPr="00E810B8">
              <w:rPr>
                <w:rFonts w:eastAsia="Calibri" w:cs="Arial"/>
                <w:b/>
                <w:bCs/>
                <w:color w:val="33CCCC"/>
              </w:rPr>
              <w:t xml:space="preserve">Meeting Minutes </w:t>
            </w:r>
            <w:r w:rsidRPr="00E810B8">
              <w:rPr>
                <w:rFonts w:eastAsia="Calibri" w:cs="Arial"/>
                <w:color w:val="33CCCC"/>
                <w:sz w:val="18"/>
                <w:szCs w:val="18"/>
              </w:rPr>
              <w:t>(cont.)</w:t>
            </w:r>
          </w:p>
        </w:tc>
      </w:tr>
      <w:tr w:rsidR="0086380C" w:rsidRPr="0083709A" w14:paraId="6E96EBAC" w14:textId="77777777" w:rsidTr="001F50F1">
        <w:trPr>
          <w:cantSplit/>
          <w:trHeight w:val="63"/>
        </w:trPr>
        <w:tc>
          <w:tcPr>
            <w:tcW w:w="10490" w:type="dxa"/>
            <w:gridSpan w:val="11"/>
            <w:tcBorders>
              <w:top w:val="nil"/>
              <w:left w:val="nil"/>
              <w:bottom w:val="single" w:sz="4" w:space="0" w:color="155755"/>
              <w:right w:val="nil"/>
            </w:tcBorders>
            <w:shd w:val="clear" w:color="auto" w:fill="auto"/>
            <w:vAlign w:val="center"/>
          </w:tcPr>
          <w:p w14:paraId="4BC20DC4" w14:textId="77777777" w:rsidR="0086380C" w:rsidRPr="0083709A" w:rsidRDefault="0086380C" w:rsidP="001F50F1">
            <w:pPr>
              <w:ind w:left="177"/>
              <w:rPr>
                <w:rFonts w:eastAsia="Calibri" w:cs="Arial"/>
                <w:b/>
                <w:bCs/>
                <w:color w:val="85DFFF"/>
                <w:sz w:val="2"/>
                <w:szCs w:val="2"/>
              </w:rPr>
            </w:pPr>
          </w:p>
        </w:tc>
      </w:tr>
      <w:tr w:rsidR="0086380C" w:rsidRPr="0083709A" w14:paraId="4ADE8DE1" w14:textId="77777777" w:rsidTr="001F50F1">
        <w:trPr>
          <w:cantSplit/>
          <w:trHeight w:val="374"/>
        </w:trPr>
        <w:tc>
          <w:tcPr>
            <w:tcW w:w="10490" w:type="dxa"/>
            <w:gridSpan w:val="11"/>
            <w:tcBorders>
              <w:top w:val="single" w:sz="4" w:space="0" w:color="155755"/>
              <w:left w:val="nil"/>
              <w:bottom w:val="nil"/>
              <w:right w:val="nil"/>
            </w:tcBorders>
            <w:shd w:val="clear" w:color="auto" w:fill="33CCCC"/>
            <w:vAlign w:val="center"/>
          </w:tcPr>
          <w:p w14:paraId="2EDC0CA9" w14:textId="77777777" w:rsidR="0086380C" w:rsidRPr="00E810B8" w:rsidRDefault="0086380C" w:rsidP="001F50F1">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86380C" w:rsidRPr="0083709A" w14:paraId="49ADA58F" w14:textId="77777777" w:rsidTr="0086380C">
        <w:trPr>
          <w:cantSplit/>
          <w:trHeight w:val="63"/>
        </w:trPr>
        <w:tc>
          <w:tcPr>
            <w:tcW w:w="7818" w:type="dxa"/>
            <w:gridSpan w:val="7"/>
            <w:tcBorders>
              <w:top w:val="nil"/>
              <w:left w:val="nil"/>
              <w:bottom w:val="single" w:sz="4" w:space="0" w:color="155755"/>
              <w:right w:val="single" w:sz="4" w:space="0" w:color="155755"/>
            </w:tcBorders>
            <w:shd w:val="clear" w:color="auto" w:fill="auto"/>
            <w:vAlign w:val="center"/>
          </w:tcPr>
          <w:p w14:paraId="56F5CC73" w14:textId="77777777" w:rsidR="0086380C" w:rsidRPr="0083709A" w:rsidRDefault="0086380C" w:rsidP="001F50F1">
            <w:pPr>
              <w:ind w:left="177"/>
              <w:rPr>
                <w:rFonts w:eastAsia="Calibri" w:cs="Arial"/>
                <w:b/>
                <w:bCs/>
                <w:color w:val="002060"/>
                <w:sz w:val="2"/>
                <w:szCs w:val="2"/>
              </w:rPr>
            </w:pPr>
          </w:p>
        </w:tc>
        <w:tc>
          <w:tcPr>
            <w:tcW w:w="1547" w:type="dxa"/>
            <w:gridSpan w:val="3"/>
            <w:tcBorders>
              <w:top w:val="nil"/>
              <w:left w:val="single" w:sz="4" w:space="0" w:color="155755"/>
              <w:bottom w:val="single" w:sz="4" w:space="0" w:color="155755"/>
              <w:right w:val="single" w:sz="4" w:space="0" w:color="155755"/>
            </w:tcBorders>
            <w:shd w:val="clear" w:color="auto" w:fill="auto"/>
            <w:vAlign w:val="center"/>
          </w:tcPr>
          <w:p w14:paraId="2EB13E35" w14:textId="77777777" w:rsidR="0086380C" w:rsidRPr="0083709A" w:rsidRDefault="0086380C" w:rsidP="001F50F1">
            <w:pPr>
              <w:ind w:left="177"/>
              <w:rPr>
                <w:rFonts w:eastAsia="Calibri" w:cs="Arial"/>
                <w:b/>
                <w:bCs/>
                <w:color w:val="002060"/>
                <w:sz w:val="2"/>
                <w:szCs w:val="2"/>
              </w:rPr>
            </w:pPr>
          </w:p>
        </w:tc>
        <w:tc>
          <w:tcPr>
            <w:tcW w:w="1125" w:type="dxa"/>
            <w:tcBorders>
              <w:top w:val="nil"/>
              <w:left w:val="single" w:sz="4" w:space="0" w:color="155755"/>
              <w:bottom w:val="single" w:sz="4" w:space="0" w:color="155755"/>
              <w:right w:val="nil"/>
            </w:tcBorders>
            <w:shd w:val="clear" w:color="auto" w:fill="auto"/>
            <w:vAlign w:val="center"/>
          </w:tcPr>
          <w:p w14:paraId="60AC3658" w14:textId="77777777" w:rsidR="0086380C" w:rsidRPr="0083709A" w:rsidRDefault="0086380C" w:rsidP="001F50F1">
            <w:pPr>
              <w:ind w:left="177"/>
              <w:rPr>
                <w:rFonts w:eastAsia="Calibri" w:cs="Arial"/>
                <w:b/>
                <w:bCs/>
                <w:color w:val="002060"/>
                <w:sz w:val="2"/>
                <w:szCs w:val="2"/>
              </w:rPr>
            </w:pPr>
          </w:p>
        </w:tc>
      </w:tr>
      <w:tr w:rsidR="0086380C" w:rsidRPr="0083709A" w14:paraId="28255AA0" w14:textId="77777777" w:rsidTr="0086380C">
        <w:trPr>
          <w:cantSplit/>
          <w:trHeight w:val="335"/>
        </w:trPr>
        <w:tc>
          <w:tcPr>
            <w:tcW w:w="7818" w:type="dxa"/>
            <w:gridSpan w:val="7"/>
            <w:tcBorders>
              <w:top w:val="single" w:sz="4" w:space="0" w:color="155755"/>
              <w:left w:val="nil"/>
              <w:bottom w:val="nil"/>
              <w:right w:val="single" w:sz="4" w:space="0" w:color="155755"/>
            </w:tcBorders>
            <w:shd w:val="clear" w:color="auto" w:fill="B5EEED"/>
            <w:vAlign w:val="center"/>
          </w:tcPr>
          <w:p w14:paraId="25B545C1" w14:textId="77777777" w:rsidR="0086380C" w:rsidRPr="00E810B8" w:rsidRDefault="0086380C" w:rsidP="001F50F1">
            <w:pPr>
              <w:ind w:left="177"/>
              <w:rPr>
                <w:rFonts w:eastAsia="Calibri" w:cs="Arial"/>
                <w:color w:val="155755"/>
              </w:rPr>
            </w:pPr>
            <w:r w:rsidRPr="00E810B8">
              <w:rPr>
                <w:rFonts w:eastAsia="Calibri" w:cs="Arial"/>
                <w:b/>
                <w:bCs/>
                <w:color w:val="155755"/>
              </w:rPr>
              <w:t>Topic</w:t>
            </w:r>
          </w:p>
        </w:tc>
        <w:tc>
          <w:tcPr>
            <w:tcW w:w="1547" w:type="dxa"/>
            <w:gridSpan w:val="3"/>
            <w:tcBorders>
              <w:top w:val="single" w:sz="4" w:space="0" w:color="155755"/>
              <w:left w:val="single" w:sz="4" w:space="0" w:color="155755"/>
              <w:bottom w:val="nil"/>
              <w:right w:val="single" w:sz="4" w:space="0" w:color="155755"/>
            </w:tcBorders>
            <w:shd w:val="clear" w:color="auto" w:fill="B5EEED"/>
            <w:vAlign w:val="center"/>
          </w:tcPr>
          <w:p w14:paraId="3641B8AF" w14:textId="77777777" w:rsidR="0086380C" w:rsidRPr="00E810B8" w:rsidRDefault="0086380C" w:rsidP="001F50F1">
            <w:pPr>
              <w:ind w:left="34"/>
              <w:rPr>
                <w:rFonts w:eastAsia="Calibri" w:cs="Arial"/>
                <w:color w:val="155755"/>
              </w:rPr>
            </w:pPr>
            <w:r w:rsidRPr="00E810B8">
              <w:rPr>
                <w:rFonts w:eastAsia="Calibri" w:cs="Arial"/>
                <w:b/>
                <w:bCs/>
                <w:color w:val="155755"/>
              </w:rPr>
              <w:t>Owner</w:t>
            </w:r>
          </w:p>
        </w:tc>
        <w:tc>
          <w:tcPr>
            <w:tcW w:w="1125" w:type="dxa"/>
            <w:tcBorders>
              <w:top w:val="single" w:sz="4" w:space="0" w:color="155755"/>
              <w:left w:val="single" w:sz="4" w:space="0" w:color="155755"/>
              <w:bottom w:val="nil"/>
              <w:right w:val="nil"/>
            </w:tcBorders>
            <w:shd w:val="clear" w:color="auto" w:fill="B5EEED"/>
            <w:vAlign w:val="center"/>
          </w:tcPr>
          <w:p w14:paraId="1256D490" w14:textId="77777777" w:rsidR="0086380C" w:rsidRPr="00E810B8" w:rsidRDefault="0086380C" w:rsidP="001F50F1">
            <w:pPr>
              <w:ind w:left="34"/>
              <w:rPr>
                <w:rFonts w:eastAsia="Calibri" w:cs="Arial"/>
                <w:color w:val="155755"/>
              </w:rPr>
            </w:pPr>
            <w:r w:rsidRPr="00E810B8">
              <w:rPr>
                <w:rFonts w:eastAsia="Calibri" w:cs="Arial"/>
                <w:b/>
                <w:bCs/>
                <w:color w:val="155755"/>
              </w:rPr>
              <w:t xml:space="preserve">Time </w:t>
            </w:r>
          </w:p>
        </w:tc>
      </w:tr>
      <w:tr w:rsidR="0086380C" w:rsidRPr="0083709A" w14:paraId="56EC07AC" w14:textId="77777777" w:rsidTr="0086380C">
        <w:trPr>
          <w:cantSplit/>
          <w:trHeight w:val="590"/>
        </w:trPr>
        <w:tc>
          <w:tcPr>
            <w:tcW w:w="7818" w:type="dxa"/>
            <w:gridSpan w:val="7"/>
            <w:tcBorders>
              <w:top w:val="nil"/>
              <w:left w:val="nil"/>
              <w:bottom w:val="single" w:sz="4" w:space="0" w:color="155755"/>
              <w:right w:val="single" w:sz="4" w:space="0" w:color="155755"/>
            </w:tcBorders>
            <w:shd w:val="clear" w:color="auto" w:fill="auto"/>
            <w:vAlign w:val="center"/>
          </w:tcPr>
          <w:p w14:paraId="3C127C73" w14:textId="77777777" w:rsidR="0086380C" w:rsidRPr="00E810B8" w:rsidRDefault="0086380C" w:rsidP="005177B8">
            <w:pPr>
              <w:numPr>
                <w:ilvl w:val="2"/>
                <w:numId w:val="95"/>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47" w:type="dxa"/>
            <w:gridSpan w:val="3"/>
            <w:tcBorders>
              <w:top w:val="nil"/>
              <w:left w:val="single" w:sz="4" w:space="0" w:color="155755"/>
              <w:bottom w:val="single" w:sz="4" w:space="0" w:color="155755"/>
              <w:right w:val="single" w:sz="4" w:space="0" w:color="155755"/>
            </w:tcBorders>
            <w:shd w:val="clear" w:color="auto" w:fill="auto"/>
            <w:vAlign w:val="center"/>
          </w:tcPr>
          <w:p w14:paraId="2C3D16D4" w14:textId="77777777" w:rsidR="0086380C" w:rsidRPr="00E810B8" w:rsidRDefault="0086380C" w:rsidP="001F50F1">
            <w:pPr>
              <w:ind w:left="34"/>
              <w:rPr>
                <w:rFonts w:eastAsia="Calibri" w:cs="Arial"/>
                <w:color w:val="155755"/>
              </w:rPr>
            </w:pPr>
            <w:r w:rsidRPr="00E810B8">
              <w:rPr>
                <w:rFonts w:eastAsia="Calibri" w:cs="Arial"/>
                <w:color w:val="155755"/>
              </w:rPr>
              <w:t>Project Manager</w:t>
            </w:r>
          </w:p>
        </w:tc>
        <w:tc>
          <w:tcPr>
            <w:tcW w:w="1125" w:type="dxa"/>
            <w:tcBorders>
              <w:top w:val="nil"/>
              <w:left w:val="single" w:sz="4" w:space="0" w:color="155755"/>
              <w:bottom w:val="single" w:sz="4" w:space="0" w:color="155755"/>
              <w:right w:val="nil"/>
            </w:tcBorders>
            <w:shd w:val="clear" w:color="auto" w:fill="auto"/>
            <w:vAlign w:val="center"/>
          </w:tcPr>
          <w:p w14:paraId="3EA18EB2" w14:textId="77777777" w:rsidR="0086380C" w:rsidRPr="0083709A" w:rsidRDefault="0086380C" w:rsidP="001F50F1">
            <w:pPr>
              <w:ind w:left="34"/>
              <w:rPr>
                <w:rFonts w:eastAsia="Calibri" w:cs="Arial"/>
                <w:color w:val="231F20"/>
              </w:rPr>
            </w:pPr>
          </w:p>
        </w:tc>
      </w:tr>
      <w:tr w:rsidR="0086380C" w:rsidRPr="0083709A" w14:paraId="3C882C42" w14:textId="77777777" w:rsidTr="0086380C">
        <w:trPr>
          <w:cantSplit/>
          <w:trHeight w:val="70"/>
        </w:trPr>
        <w:tc>
          <w:tcPr>
            <w:tcW w:w="586" w:type="dxa"/>
            <w:tcBorders>
              <w:top w:val="single" w:sz="4" w:space="0" w:color="155755"/>
              <w:left w:val="nil"/>
              <w:bottom w:val="nil"/>
              <w:right w:val="nil"/>
            </w:tcBorders>
            <w:shd w:val="clear" w:color="auto" w:fill="auto"/>
            <w:vAlign w:val="center"/>
          </w:tcPr>
          <w:p w14:paraId="37EF367D" w14:textId="77777777" w:rsidR="0086380C" w:rsidRPr="00F20BC7" w:rsidRDefault="0086380C" w:rsidP="001F50F1">
            <w:pPr>
              <w:rPr>
                <w:rFonts w:eastAsia="Calibri" w:cs="Arial"/>
                <w:color w:val="231F20"/>
                <w:sz w:val="2"/>
                <w:szCs w:val="2"/>
              </w:rPr>
            </w:pPr>
          </w:p>
        </w:tc>
        <w:tc>
          <w:tcPr>
            <w:tcW w:w="7232" w:type="dxa"/>
            <w:gridSpan w:val="6"/>
            <w:tcBorders>
              <w:top w:val="single" w:sz="4" w:space="0" w:color="155755"/>
              <w:left w:val="nil"/>
              <w:bottom w:val="nil"/>
              <w:right w:val="nil"/>
            </w:tcBorders>
            <w:shd w:val="clear" w:color="auto" w:fill="auto"/>
            <w:vAlign w:val="center"/>
          </w:tcPr>
          <w:p w14:paraId="6F0A2D8D" w14:textId="77777777" w:rsidR="0086380C" w:rsidRPr="00F20BC7" w:rsidRDefault="0086380C" w:rsidP="001F50F1">
            <w:pPr>
              <w:rPr>
                <w:rFonts w:eastAsia="Calibri" w:cs="Arial"/>
                <w:color w:val="231F20"/>
                <w:sz w:val="2"/>
                <w:szCs w:val="2"/>
              </w:rPr>
            </w:pPr>
          </w:p>
        </w:tc>
        <w:tc>
          <w:tcPr>
            <w:tcW w:w="1547" w:type="dxa"/>
            <w:gridSpan w:val="3"/>
            <w:tcBorders>
              <w:top w:val="single" w:sz="4" w:space="0" w:color="155755"/>
              <w:left w:val="nil"/>
              <w:bottom w:val="nil"/>
              <w:right w:val="nil"/>
            </w:tcBorders>
            <w:shd w:val="clear" w:color="auto" w:fill="auto"/>
            <w:vAlign w:val="center"/>
          </w:tcPr>
          <w:p w14:paraId="748279BF" w14:textId="77777777" w:rsidR="0086380C" w:rsidRPr="00F20BC7" w:rsidRDefault="0086380C" w:rsidP="001F50F1">
            <w:pPr>
              <w:rPr>
                <w:rFonts w:eastAsia="Calibri" w:cs="Arial"/>
                <w:color w:val="231F20"/>
                <w:sz w:val="2"/>
                <w:szCs w:val="2"/>
              </w:rPr>
            </w:pPr>
          </w:p>
        </w:tc>
        <w:tc>
          <w:tcPr>
            <w:tcW w:w="1125" w:type="dxa"/>
            <w:tcBorders>
              <w:top w:val="single" w:sz="4" w:space="0" w:color="155755"/>
              <w:left w:val="nil"/>
              <w:bottom w:val="nil"/>
              <w:right w:val="nil"/>
            </w:tcBorders>
            <w:shd w:val="clear" w:color="auto" w:fill="auto"/>
            <w:vAlign w:val="center"/>
          </w:tcPr>
          <w:p w14:paraId="4C859A95" w14:textId="77777777" w:rsidR="0086380C" w:rsidRPr="00F20BC7" w:rsidRDefault="0086380C" w:rsidP="001F50F1">
            <w:pPr>
              <w:rPr>
                <w:rFonts w:eastAsia="Calibri" w:cs="Arial"/>
                <w:color w:val="231F20"/>
                <w:sz w:val="2"/>
                <w:szCs w:val="2"/>
              </w:rPr>
            </w:pPr>
          </w:p>
        </w:tc>
      </w:tr>
      <w:tr w:rsidR="0086380C" w:rsidRPr="0083709A" w14:paraId="337394AA" w14:textId="77777777" w:rsidTr="001F50F1">
        <w:trPr>
          <w:cantSplit/>
          <w:trHeight w:val="494"/>
        </w:trPr>
        <w:tc>
          <w:tcPr>
            <w:tcW w:w="10490" w:type="dxa"/>
            <w:gridSpan w:val="11"/>
            <w:tcBorders>
              <w:top w:val="nil"/>
              <w:left w:val="nil"/>
              <w:bottom w:val="nil"/>
              <w:right w:val="nil"/>
            </w:tcBorders>
            <w:shd w:val="clear" w:color="auto" w:fill="404040" w:themeFill="text1" w:themeFillTint="BF"/>
            <w:vAlign w:val="center"/>
          </w:tcPr>
          <w:p w14:paraId="4F16A98E" w14:textId="77777777" w:rsidR="0086380C" w:rsidRPr="008C0B8C" w:rsidRDefault="0086380C" w:rsidP="001F50F1">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86380C" w:rsidRPr="0083709A" w14:paraId="72EE8A54" w14:textId="77777777" w:rsidTr="00D27BC4">
        <w:trPr>
          <w:cantSplit/>
          <w:trHeight w:val="63"/>
        </w:trPr>
        <w:tc>
          <w:tcPr>
            <w:tcW w:w="586" w:type="dxa"/>
            <w:tcBorders>
              <w:top w:val="nil"/>
              <w:left w:val="nil"/>
              <w:bottom w:val="single" w:sz="4" w:space="0" w:color="E76618" w:themeColor="accent4"/>
              <w:right w:val="nil"/>
            </w:tcBorders>
            <w:shd w:val="clear" w:color="auto" w:fill="auto"/>
            <w:vAlign w:val="center"/>
          </w:tcPr>
          <w:p w14:paraId="741AFCB2" w14:textId="77777777" w:rsidR="0086380C" w:rsidRPr="00F20BC7" w:rsidRDefault="0086380C" w:rsidP="001F50F1">
            <w:pPr>
              <w:ind w:left="177"/>
              <w:rPr>
                <w:rFonts w:eastAsia="Calibri" w:cs="Arial"/>
                <w:color w:val="231F20"/>
                <w:sz w:val="2"/>
                <w:szCs w:val="2"/>
              </w:rPr>
            </w:pPr>
          </w:p>
        </w:tc>
        <w:tc>
          <w:tcPr>
            <w:tcW w:w="9904" w:type="dxa"/>
            <w:gridSpan w:val="10"/>
            <w:tcBorders>
              <w:top w:val="nil"/>
              <w:left w:val="nil"/>
              <w:bottom w:val="single" w:sz="4" w:space="0" w:color="E76618" w:themeColor="accent4"/>
              <w:right w:val="nil"/>
            </w:tcBorders>
            <w:shd w:val="clear" w:color="auto" w:fill="auto"/>
            <w:vAlign w:val="center"/>
          </w:tcPr>
          <w:p w14:paraId="4A5D28AE" w14:textId="77777777" w:rsidR="0086380C" w:rsidRPr="00F20BC7" w:rsidRDefault="0086380C" w:rsidP="001F50F1">
            <w:pPr>
              <w:ind w:left="177"/>
              <w:rPr>
                <w:rFonts w:eastAsia="Calibri" w:cs="Arial"/>
                <w:color w:val="231F20"/>
                <w:sz w:val="2"/>
                <w:szCs w:val="2"/>
              </w:rPr>
            </w:pPr>
          </w:p>
        </w:tc>
      </w:tr>
      <w:tr w:rsidR="00D27BC4" w:rsidRPr="0083709A" w14:paraId="683EE11E" w14:textId="77777777" w:rsidTr="00C4340E">
        <w:trPr>
          <w:cantSplit/>
          <w:trHeight w:val="415"/>
        </w:trPr>
        <w:tc>
          <w:tcPr>
            <w:tcW w:w="2410"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7D35D9E2" w14:textId="27B228C2" w:rsidR="00D27BC4" w:rsidRPr="00182073" w:rsidRDefault="00D27BC4" w:rsidP="001F50F1">
            <w:pPr>
              <w:ind w:left="177"/>
              <w:rPr>
                <w:rFonts w:eastAsia="Calibri" w:cs="Arial"/>
                <w:color w:val="AD4C12" w:themeColor="accent4" w:themeShade="BF"/>
              </w:rPr>
            </w:pPr>
            <w:r w:rsidRPr="0086380C">
              <w:rPr>
                <w:rFonts w:eastAsia="Calibri" w:cs="Arial"/>
                <w:b/>
                <w:bCs/>
                <w:color w:val="AD4C12" w:themeColor="accent4" w:themeShade="BF"/>
              </w:rPr>
              <w:t>Project details</w:t>
            </w:r>
            <w:r>
              <w:rPr>
                <w:rFonts w:eastAsia="Calibri" w:cs="Arial"/>
                <w:b/>
                <w:bCs/>
                <w:color w:val="AD4C12" w:themeColor="accent4" w:themeShade="BF"/>
              </w:rPr>
              <w:t xml:space="preserve"> </w:t>
            </w:r>
            <w:r w:rsidRPr="00182073">
              <w:rPr>
                <w:rFonts w:eastAsia="Calibri" w:cs="Arial"/>
                <w:color w:val="C00000"/>
                <w:sz w:val="18"/>
                <w:szCs w:val="18"/>
              </w:rPr>
              <w:t>(refer to case scenario for guidance notes)</w:t>
            </w:r>
          </w:p>
        </w:tc>
        <w:tc>
          <w:tcPr>
            <w:tcW w:w="8080" w:type="dxa"/>
            <w:gridSpan w:val="9"/>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15F4B7E1" w14:textId="26E66CCF" w:rsidR="00D27BC4" w:rsidRPr="0092647F" w:rsidRDefault="00D27BC4" w:rsidP="001F50F1">
            <w:pPr>
              <w:rPr>
                <w:rFonts w:eastAsia="Calibri" w:cs="Arial"/>
                <w:color w:val="E76618" w:themeColor="accent4"/>
              </w:rPr>
            </w:pPr>
            <w:r w:rsidRPr="0086380C">
              <w:rPr>
                <w:rFonts w:eastAsia="Calibri" w:cs="Arial"/>
                <w:color w:val="E76618" w:themeColor="accent4"/>
              </w:rPr>
              <w:t>The Project Scope for this project entails, the following:</w:t>
            </w:r>
          </w:p>
        </w:tc>
      </w:tr>
      <w:tr w:rsidR="00D27BC4" w:rsidRPr="0083709A" w14:paraId="51F52D82" w14:textId="77777777" w:rsidTr="00C4340E">
        <w:trPr>
          <w:cantSplit/>
          <w:trHeight w:val="64"/>
        </w:trPr>
        <w:tc>
          <w:tcPr>
            <w:tcW w:w="2410" w:type="dxa"/>
            <w:gridSpan w:val="2"/>
            <w:vMerge/>
            <w:tcBorders>
              <w:top w:val="nil"/>
              <w:left w:val="nil"/>
              <w:bottom w:val="single" w:sz="4" w:space="0" w:color="E76618" w:themeColor="accent4"/>
              <w:right w:val="single" w:sz="4" w:space="0" w:color="E76618" w:themeColor="accent4"/>
            </w:tcBorders>
            <w:shd w:val="clear" w:color="auto" w:fill="F5C1A2" w:themeFill="accent4" w:themeFillTint="66"/>
            <w:vAlign w:val="center"/>
          </w:tcPr>
          <w:p w14:paraId="4F4F2672" w14:textId="77777777" w:rsidR="00D27BC4" w:rsidRPr="00CA1131" w:rsidRDefault="00D27BC4" w:rsidP="001F50F1">
            <w:pPr>
              <w:ind w:left="177"/>
              <w:rPr>
                <w:rFonts w:eastAsia="Calibri" w:cs="Arial"/>
                <w:b/>
                <w:bCs/>
                <w:color w:val="AF8B13" w:themeColor="accent3" w:themeShade="BF"/>
              </w:rPr>
            </w:pPr>
          </w:p>
        </w:tc>
        <w:tc>
          <w:tcPr>
            <w:tcW w:w="2126" w:type="dxa"/>
            <w:tcBorders>
              <w:top w:val="nil"/>
              <w:left w:val="single" w:sz="4" w:space="0" w:color="E76618" w:themeColor="accent4"/>
              <w:bottom w:val="single" w:sz="4" w:space="0" w:color="E76618" w:themeColor="accent4"/>
              <w:right w:val="nil"/>
            </w:tcBorders>
            <w:shd w:val="clear" w:color="auto" w:fill="auto"/>
            <w:vAlign w:val="center"/>
          </w:tcPr>
          <w:p w14:paraId="2A82C87E" w14:textId="77777777" w:rsidR="00D27BC4" w:rsidRPr="00801D28" w:rsidRDefault="00D27BC4" w:rsidP="001F50F1">
            <w:pPr>
              <w:rPr>
                <w:rFonts w:eastAsia="Calibri" w:cs="Arial"/>
                <w:color w:val="AD4C12" w:themeColor="accent4" w:themeShade="BF"/>
                <w:sz w:val="2"/>
                <w:szCs w:val="2"/>
              </w:rPr>
            </w:pPr>
          </w:p>
        </w:tc>
        <w:tc>
          <w:tcPr>
            <w:tcW w:w="5954" w:type="dxa"/>
            <w:gridSpan w:val="8"/>
            <w:tcBorders>
              <w:top w:val="nil"/>
              <w:left w:val="nil"/>
              <w:bottom w:val="single" w:sz="4" w:space="0" w:color="E76618" w:themeColor="accent4"/>
              <w:right w:val="nil"/>
            </w:tcBorders>
            <w:shd w:val="clear" w:color="auto" w:fill="auto"/>
            <w:vAlign w:val="center"/>
          </w:tcPr>
          <w:p w14:paraId="765264E2" w14:textId="77777777" w:rsidR="00D27BC4" w:rsidRPr="00801D28" w:rsidRDefault="00D27BC4" w:rsidP="001F50F1">
            <w:pPr>
              <w:rPr>
                <w:rFonts w:eastAsia="Calibri" w:cs="Arial"/>
                <w:color w:val="AD4C12" w:themeColor="accent4" w:themeShade="BF"/>
                <w:sz w:val="2"/>
                <w:szCs w:val="2"/>
              </w:rPr>
            </w:pPr>
          </w:p>
        </w:tc>
      </w:tr>
      <w:tr w:rsidR="00D27BC4" w:rsidRPr="0083709A" w14:paraId="4C963AF7" w14:textId="77777777" w:rsidTr="00C4340E">
        <w:trPr>
          <w:cantSplit/>
          <w:trHeight w:val="550"/>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45DFB45C" w14:textId="77777777" w:rsidR="00D27BC4" w:rsidRPr="00CA1131" w:rsidRDefault="00D27BC4" w:rsidP="001F50F1">
            <w:pPr>
              <w:ind w:left="177"/>
              <w:rPr>
                <w:rFonts w:eastAsia="Calibri" w:cs="Arial"/>
                <w:b/>
                <w:bCs/>
                <w:color w:val="AF8B13" w:themeColor="accent3" w:themeShade="BF"/>
              </w:rPr>
            </w:pPr>
            <w:permStart w:id="1406093051" w:edGrp="everyone" w:colFirst="2" w:colLast="2"/>
          </w:p>
        </w:tc>
        <w:tc>
          <w:tcPr>
            <w:tcW w:w="2126" w:type="dxa"/>
            <w:tcBorders>
              <w:top w:val="single" w:sz="4" w:space="0" w:color="E76618" w:themeColor="accent4"/>
              <w:left w:val="single" w:sz="4" w:space="0" w:color="E76618" w:themeColor="accent4"/>
              <w:bottom w:val="single" w:sz="4" w:space="0" w:color="E76618" w:themeColor="accent4"/>
              <w:right w:val="nil"/>
            </w:tcBorders>
            <w:shd w:val="clear" w:color="auto" w:fill="FDF1E9"/>
            <w:vAlign w:val="center"/>
          </w:tcPr>
          <w:p w14:paraId="321708FC" w14:textId="0D845CB7" w:rsidR="00D27BC4" w:rsidRPr="0092647F" w:rsidRDefault="00D27BC4" w:rsidP="00182073">
            <w:pPr>
              <w:ind w:right="-114"/>
              <w:rPr>
                <w:rFonts w:eastAsia="Calibri" w:cs="Arial"/>
                <w:b/>
                <w:bCs/>
                <w:color w:val="E76618" w:themeColor="accent4"/>
              </w:rPr>
            </w:pPr>
            <w:r>
              <w:rPr>
                <w:rFonts w:eastAsia="Calibri" w:cs="Arial"/>
                <w:b/>
                <w:bCs/>
                <w:color w:val="E76618" w:themeColor="accent4"/>
              </w:rPr>
              <w:t>Location:</w:t>
            </w:r>
          </w:p>
        </w:tc>
        <w:tc>
          <w:tcPr>
            <w:tcW w:w="5954" w:type="dxa"/>
            <w:gridSpan w:val="8"/>
            <w:tcBorders>
              <w:top w:val="single" w:sz="4" w:space="0" w:color="E76618" w:themeColor="accent4"/>
              <w:left w:val="nil"/>
              <w:bottom w:val="single" w:sz="4" w:space="0" w:color="E76618" w:themeColor="accent4"/>
              <w:right w:val="nil"/>
            </w:tcBorders>
            <w:shd w:val="clear" w:color="auto" w:fill="auto"/>
            <w:vAlign w:val="center"/>
          </w:tcPr>
          <w:p w14:paraId="38C0840A" w14:textId="776EFC75" w:rsidR="00D27BC4" w:rsidRPr="00801D28" w:rsidRDefault="00D27BC4" w:rsidP="001F50F1">
            <w:pPr>
              <w:rPr>
                <w:rFonts w:eastAsia="Calibri" w:cs="Arial"/>
              </w:rPr>
            </w:pPr>
          </w:p>
        </w:tc>
      </w:tr>
      <w:tr w:rsidR="00D27BC4" w:rsidRPr="0083709A" w14:paraId="308CA777" w14:textId="77777777" w:rsidTr="00C4340E">
        <w:trPr>
          <w:cantSplit/>
          <w:trHeight w:val="842"/>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0535275C" w14:textId="77777777" w:rsidR="00D27BC4" w:rsidRPr="00CA1131" w:rsidRDefault="00D27BC4" w:rsidP="001F50F1">
            <w:pPr>
              <w:ind w:left="177"/>
              <w:rPr>
                <w:rFonts w:eastAsia="Calibri" w:cs="Arial"/>
                <w:b/>
                <w:bCs/>
                <w:color w:val="AF8B13" w:themeColor="accent3" w:themeShade="BF"/>
              </w:rPr>
            </w:pPr>
            <w:permStart w:id="523658977" w:edGrp="everyone" w:colFirst="2" w:colLast="2"/>
            <w:permEnd w:id="1406093051"/>
          </w:p>
        </w:tc>
        <w:tc>
          <w:tcPr>
            <w:tcW w:w="2126" w:type="dxa"/>
            <w:tcBorders>
              <w:top w:val="single" w:sz="4" w:space="0" w:color="E76618" w:themeColor="accent4"/>
              <w:left w:val="single" w:sz="4" w:space="0" w:color="E76618" w:themeColor="accent4"/>
              <w:bottom w:val="single" w:sz="4" w:space="0" w:color="E76618" w:themeColor="accent4"/>
              <w:right w:val="nil"/>
            </w:tcBorders>
            <w:shd w:val="clear" w:color="auto" w:fill="FDF1E9"/>
            <w:vAlign w:val="center"/>
          </w:tcPr>
          <w:p w14:paraId="6333ACB1" w14:textId="0D4C3FC5" w:rsidR="00D27BC4" w:rsidRDefault="00D27BC4" w:rsidP="00182073">
            <w:pPr>
              <w:ind w:right="-114"/>
              <w:rPr>
                <w:rFonts w:eastAsia="Calibri" w:cs="Arial"/>
                <w:b/>
                <w:bCs/>
                <w:color w:val="E76618" w:themeColor="accent4"/>
              </w:rPr>
            </w:pPr>
            <w:r>
              <w:rPr>
                <w:rFonts w:eastAsia="Calibri" w:cs="Arial"/>
                <w:b/>
                <w:bCs/>
                <w:color w:val="E76618" w:themeColor="accent4"/>
              </w:rPr>
              <w:t>Build-up area</w:t>
            </w:r>
          </w:p>
        </w:tc>
        <w:tc>
          <w:tcPr>
            <w:tcW w:w="5954" w:type="dxa"/>
            <w:gridSpan w:val="8"/>
            <w:tcBorders>
              <w:top w:val="single" w:sz="4" w:space="0" w:color="E76618" w:themeColor="accent4"/>
              <w:left w:val="nil"/>
              <w:bottom w:val="single" w:sz="4" w:space="0" w:color="E76618" w:themeColor="accent4"/>
              <w:right w:val="nil"/>
            </w:tcBorders>
            <w:shd w:val="clear" w:color="auto" w:fill="auto"/>
            <w:vAlign w:val="center"/>
          </w:tcPr>
          <w:p w14:paraId="5074EBF3" w14:textId="77D801BF" w:rsidR="00D27BC4" w:rsidRPr="00801D28" w:rsidRDefault="00D27BC4" w:rsidP="001F50F1">
            <w:pPr>
              <w:rPr>
                <w:rFonts w:eastAsia="Calibri" w:cs="Arial"/>
              </w:rPr>
            </w:pPr>
          </w:p>
        </w:tc>
      </w:tr>
      <w:tr w:rsidR="00D27BC4" w:rsidRPr="0083709A" w14:paraId="7EA57156" w14:textId="77777777" w:rsidTr="00C4340E">
        <w:trPr>
          <w:cantSplit/>
          <w:trHeight w:val="554"/>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3A60EC93" w14:textId="77777777" w:rsidR="00D27BC4" w:rsidRPr="00CA1131" w:rsidRDefault="00D27BC4" w:rsidP="001F50F1">
            <w:pPr>
              <w:ind w:left="177"/>
              <w:rPr>
                <w:rFonts w:eastAsia="Calibri" w:cs="Arial"/>
                <w:b/>
                <w:bCs/>
                <w:color w:val="AF8B13" w:themeColor="accent3" w:themeShade="BF"/>
              </w:rPr>
            </w:pPr>
            <w:permStart w:id="2023236239" w:edGrp="everyone" w:colFirst="2" w:colLast="2"/>
            <w:permEnd w:id="523658977"/>
          </w:p>
        </w:tc>
        <w:tc>
          <w:tcPr>
            <w:tcW w:w="2126" w:type="dxa"/>
            <w:tcBorders>
              <w:top w:val="single" w:sz="4" w:space="0" w:color="E76618" w:themeColor="accent4"/>
              <w:left w:val="single" w:sz="4" w:space="0" w:color="E76618" w:themeColor="accent4"/>
              <w:bottom w:val="single" w:sz="4" w:space="0" w:color="E76618" w:themeColor="accent4"/>
              <w:right w:val="nil"/>
            </w:tcBorders>
            <w:shd w:val="clear" w:color="auto" w:fill="FDF1E9"/>
            <w:vAlign w:val="center"/>
          </w:tcPr>
          <w:p w14:paraId="33608AE3" w14:textId="3BB0FFDB" w:rsidR="00D27BC4" w:rsidRPr="0092647F" w:rsidRDefault="00D27BC4" w:rsidP="00182073">
            <w:pPr>
              <w:ind w:right="-114"/>
              <w:rPr>
                <w:rFonts w:eastAsia="Calibri" w:cs="Arial"/>
                <w:b/>
                <w:bCs/>
                <w:color w:val="E76618" w:themeColor="accent4"/>
              </w:rPr>
            </w:pPr>
            <w:r>
              <w:rPr>
                <w:rFonts w:eastAsia="Calibri" w:cs="Arial"/>
                <w:b/>
                <w:bCs/>
                <w:color w:val="E76618" w:themeColor="accent4"/>
              </w:rPr>
              <w:t>Café concept:</w:t>
            </w:r>
          </w:p>
        </w:tc>
        <w:tc>
          <w:tcPr>
            <w:tcW w:w="5954" w:type="dxa"/>
            <w:gridSpan w:val="8"/>
            <w:tcBorders>
              <w:top w:val="single" w:sz="4" w:space="0" w:color="E76618" w:themeColor="accent4"/>
              <w:left w:val="nil"/>
              <w:bottom w:val="single" w:sz="4" w:space="0" w:color="E76618" w:themeColor="accent4"/>
              <w:right w:val="nil"/>
            </w:tcBorders>
            <w:shd w:val="clear" w:color="auto" w:fill="auto"/>
            <w:vAlign w:val="center"/>
          </w:tcPr>
          <w:p w14:paraId="19BCE4E2" w14:textId="34C7F64C" w:rsidR="00D27BC4" w:rsidRPr="00801D28" w:rsidRDefault="00D27BC4" w:rsidP="001F50F1">
            <w:pPr>
              <w:rPr>
                <w:rFonts w:eastAsia="Calibri" w:cs="Arial"/>
              </w:rPr>
            </w:pPr>
          </w:p>
        </w:tc>
      </w:tr>
      <w:tr w:rsidR="00D27BC4" w:rsidRPr="0083709A" w14:paraId="75517AA5" w14:textId="77777777" w:rsidTr="00C4340E">
        <w:trPr>
          <w:cantSplit/>
          <w:trHeight w:val="834"/>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4853814E" w14:textId="77777777" w:rsidR="00D27BC4" w:rsidRPr="00CA1131" w:rsidRDefault="00D27BC4" w:rsidP="001F50F1">
            <w:pPr>
              <w:ind w:left="177"/>
              <w:rPr>
                <w:rFonts w:eastAsia="Calibri" w:cs="Arial"/>
                <w:b/>
                <w:bCs/>
                <w:color w:val="AF8B13" w:themeColor="accent3" w:themeShade="BF"/>
              </w:rPr>
            </w:pPr>
            <w:permStart w:id="1970675903" w:edGrp="everyone" w:colFirst="2" w:colLast="2"/>
            <w:permEnd w:id="2023236239"/>
          </w:p>
        </w:tc>
        <w:tc>
          <w:tcPr>
            <w:tcW w:w="2126"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FDF1E9"/>
            <w:vAlign w:val="center"/>
          </w:tcPr>
          <w:p w14:paraId="46945887" w14:textId="7EC2BB05" w:rsidR="00D27BC4" w:rsidRDefault="00D27BC4" w:rsidP="00182073">
            <w:pPr>
              <w:ind w:right="-114"/>
              <w:rPr>
                <w:rFonts w:eastAsia="Calibri" w:cs="Arial"/>
                <w:b/>
                <w:bCs/>
                <w:color w:val="E76618" w:themeColor="accent4"/>
              </w:rPr>
            </w:pPr>
            <w:r>
              <w:rPr>
                <w:rFonts w:eastAsia="Calibri" w:cs="Arial"/>
                <w:b/>
                <w:bCs/>
                <w:color w:val="E76618" w:themeColor="accent4"/>
              </w:rPr>
              <w:t>Business rationale:</w:t>
            </w:r>
          </w:p>
        </w:tc>
        <w:tc>
          <w:tcPr>
            <w:tcW w:w="5954" w:type="dxa"/>
            <w:gridSpan w:val="8"/>
            <w:tcBorders>
              <w:top w:val="single" w:sz="4" w:space="0" w:color="E76618" w:themeColor="accent4"/>
              <w:left w:val="nil"/>
              <w:bottom w:val="single" w:sz="4" w:space="0" w:color="E76618" w:themeColor="accent4"/>
              <w:right w:val="nil"/>
            </w:tcBorders>
            <w:shd w:val="clear" w:color="auto" w:fill="auto"/>
            <w:vAlign w:val="center"/>
          </w:tcPr>
          <w:p w14:paraId="44150444" w14:textId="76408976" w:rsidR="00D27BC4" w:rsidRPr="00801D28" w:rsidRDefault="00D27BC4" w:rsidP="001F50F1">
            <w:pPr>
              <w:rPr>
                <w:rFonts w:eastAsia="Calibri" w:cs="Arial"/>
              </w:rPr>
            </w:pPr>
          </w:p>
        </w:tc>
      </w:tr>
      <w:tr w:rsidR="00D27BC4" w:rsidRPr="0083709A" w14:paraId="20751FD9" w14:textId="77777777" w:rsidTr="00C4340E">
        <w:trPr>
          <w:cantSplit/>
          <w:trHeight w:val="845"/>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742FB9B9" w14:textId="77777777" w:rsidR="00D27BC4" w:rsidRPr="00CA1131" w:rsidRDefault="00D27BC4" w:rsidP="001F50F1">
            <w:pPr>
              <w:ind w:left="177"/>
              <w:rPr>
                <w:rFonts w:eastAsia="Calibri" w:cs="Arial"/>
                <w:b/>
                <w:bCs/>
                <w:color w:val="AF8B13" w:themeColor="accent3" w:themeShade="BF"/>
              </w:rPr>
            </w:pPr>
            <w:permStart w:id="159123466" w:edGrp="everyone" w:colFirst="2" w:colLast="2"/>
            <w:permEnd w:id="1970675903"/>
          </w:p>
        </w:tc>
        <w:tc>
          <w:tcPr>
            <w:tcW w:w="2126" w:type="dxa"/>
            <w:vMerge/>
            <w:tcBorders>
              <w:left w:val="single" w:sz="4" w:space="0" w:color="E76618" w:themeColor="accent4"/>
              <w:bottom w:val="single" w:sz="4" w:space="0" w:color="E76618" w:themeColor="accent4"/>
              <w:right w:val="nil"/>
            </w:tcBorders>
            <w:shd w:val="clear" w:color="auto" w:fill="FDF1E9"/>
            <w:vAlign w:val="center"/>
          </w:tcPr>
          <w:p w14:paraId="65F4F2C1" w14:textId="072475B6" w:rsidR="00D27BC4" w:rsidRDefault="00D27BC4" w:rsidP="00182073">
            <w:pPr>
              <w:ind w:right="-114"/>
              <w:rPr>
                <w:rFonts w:eastAsia="Calibri" w:cs="Arial"/>
                <w:b/>
                <w:bCs/>
                <w:color w:val="E76618" w:themeColor="accent4"/>
              </w:rPr>
            </w:pPr>
          </w:p>
        </w:tc>
        <w:tc>
          <w:tcPr>
            <w:tcW w:w="5954" w:type="dxa"/>
            <w:gridSpan w:val="8"/>
            <w:tcBorders>
              <w:top w:val="single" w:sz="4" w:space="0" w:color="E76618" w:themeColor="accent4"/>
              <w:left w:val="nil"/>
              <w:bottom w:val="single" w:sz="4" w:space="0" w:color="E76618" w:themeColor="accent4"/>
              <w:right w:val="nil"/>
            </w:tcBorders>
            <w:shd w:val="clear" w:color="auto" w:fill="auto"/>
            <w:vAlign w:val="center"/>
          </w:tcPr>
          <w:p w14:paraId="0111BC65" w14:textId="24E67B7D" w:rsidR="00D27BC4" w:rsidRPr="00801D28" w:rsidRDefault="00D27BC4" w:rsidP="001F50F1">
            <w:pPr>
              <w:rPr>
                <w:rFonts w:eastAsia="Calibri" w:cs="Arial"/>
              </w:rPr>
            </w:pPr>
          </w:p>
        </w:tc>
      </w:tr>
      <w:tr w:rsidR="00D27BC4" w:rsidRPr="0083709A" w14:paraId="4737EF45" w14:textId="77777777" w:rsidTr="00C4340E">
        <w:trPr>
          <w:cantSplit/>
          <w:trHeight w:val="844"/>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47E79E17" w14:textId="77777777" w:rsidR="00D27BC4" w:rsidRPr="00CA1131" w:rsidRDefault="00D27BC4" w:rsidP="001F50F1">
            <w:pPr>
              <w:ind w:left="177"/>
              <w:rPr>
                <w:rFonts w:eastAsia="Calibri" w:cs="Arial"/>
                <w:b/>
                <w:bCs/>
                <w:color w:val="AF8B13" w:themeColor="accent3" w:themeShade="BF"/>
              </w:rPr>
            </w:pPr>
            <w:permStart w:id="887364794" w:edGrp="everyone" w:colFirst="2" w:colLast="2"/>
            <w:permEnd w:id="159123466"/>
          </w:p>
        </w:tc>
        <w:tc>
          <w:tcPr>
            <w:tcW w:w="2126" w:type="dxa"/>
            <w:vMerge/>
            <w:tcBorders>
              <w:left w:val="single" w:sz="4" w:space="0" w:color="E76618" w:themeColor="accent4"/>
              <w:bottom w:val="single" w:sz="4" w:space="0" w:color="E76618" w:themeColor="accent4"/>
              <w:right w:val="nil"/>
            </w:tcBorders>
            <w:shd w:val="clear" w:color="auto" w:fill="FDF1E9"/>
            <w:vAlign w:val="center"/>
          </w:tcPr>
          <w:p w14:paraId="1BA8AEAD" w14:textId="77777777" w:rsidR="00D27BC4" w:rsidRDefault="00D27BC4" w:rsidP="00182073">
            <w:pPr>
              <w:ind w:right="-114"/>
              <w:rPr>
                <w:rFonts w:eastAsia="Calibri" w:cs="Arial"/>
                <w:b/>
                <w:bCs/>
                <w:color w:val="E76618" w:themeColor="accent4"/>
              </w:rPr>
            </w:pPr>
          </w:p>
        </w:tc>
        <w:tc>
          <w:tcPr>
            <w:tcW w:w="5954" w:type="dxa"/>
            <w:gridSpan w:val="8"/>
            <w:tcBorders>
              <w:top w:val="single" w:sz="4" w:space="0" w:color="E76618" w:themeColor="accent4"/>
              <w:left w:val="nil"/>
              <w:bottom w:val="single" w:sz="4" w:space="0" w:color="E76618" w:themeColor="accent4"/>
              <w:right w:val="nil"/>
            </w:tcBorders>
            <w:shd w:val="clear" w:color="auto" w:fill="auto"/>
            <w:vAlign w:val="center"/>
          </w:tcPr>
          <w:p w14:paraId="3141DFEA" w14:textId="391C3B8F" w:rsidR="00D27BC4" w:rsidRPr="00801D28" w:rsidRDefault="00D27BC4" w:rsidP="001F50F1">
            <w:pPr>
              <w:rPr>
                <w:rFonts w:eastAsia="Calibri" w:cs="Arial"/>
              </w:rPr>
            </w:pPr>
          </w:p>
        </w:tc>
      </w:tr>
      <w:tr w:rsidR="00D27BC4" w:rsidRPr="0083709A" w14:paraId="115DE207" w14:textId="77777777" w:rsidTr="00C4340E">
        <w:trPr>
          <w:cantSplit/>
          <w:trHeight w:val="842"/>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29B8A774" w14:textId="77777777" w:rsidR="00D27BC4" w:rsidRPr="00CA1131" w:rsidRDefault="00D27BC4" w:rsidP="001F50F1">
            <w:pPr>
              <w:ind w:left="177"/>
              <w:rPr>
                <w:rFonts w:eastAsia="Calibri" w:cs="Arial"/>
                <w:b/>
                <w:bCs/>
                <w:color w:val="AF8B13" w:themeColor="accent3" w:themeShade="BF"/>
              </w:rPr>
            </w:pPr>
            <w:permStart w:id="1855408992" w:edGrp="everyone" w:colFirst="2" w:colLast="2"/>
            <w:permEnd w:id="887364794"/>
          </w:p>
        </w:tc>
        <w:tc>
          <w:tcPr>
            <w:tcW w:w="2126" w:type="dxa"/>
            <w:vMerge/>
            <w:tcBorders>
              <w:left w:val="single" w:sz="4" w:space="0" w:color="E76618" w:themeColor="accent4"/>
              <w:bottom w:val="single" w:sz="4" w:space="0" w:color="E76618" w:themeColor="accent4"/>
              <w:right w:val="nil"/>
            </w:tcBorders>
            <w:shd w:val="clear" w:color="auto" w:fill="FDF1E9"/>
            <w:vAlign w:val="center"/>
          </w:tcPr>
          <w:p w14:paraId="2BFCE0C3" w14:textId="77777777" w:rsidR="00D27BC4" w:rsidRDefault="00D27BC4" w:rsidP="00182073">
            <w:pPr>
              <w:ind w:right="-114"/>
              <w:rPr>
                <w:rFonts w:eastAsia="Calibri" w:cs="Arial"/>
                <w:b/>
                <w:bCs/>
                <w:color w:val="E76618" w:themeColor="accent4"/>
              </w:rPr>
            </w:pPr>
          </w:p>
        </w:tc>
        <w:tc>
          <w:tcPr>
            <w:tcW w:w="5954" w:type="dxa"/>
            <w:gridSpan w:val="8"/>
            <w:tcBorders>
              <w:top w:val="single" w:sz="4" w:space="0" w:color="E76618" w:themeColor="accent4"/>
              <w:left w:val="nil"/>
              <w:bottom w:val="single" w:sz="4" w:space="0" w:color="E76618" w:themeColor="accent4"/>
              <w:right w:val="nil"/>
            </w:tcBorders>
            <w:shd w:val="clear" w:color="auto" w:fill="auto"/>
            <w:vAlign w:val="center"/>
          </w:tcPr>
          <w:p w14:paraId="1F476798" w14:textId="0B25ABED" w:rsidR="00D27BC4" w:rsidRPr="00801D28" w:rsidRDefault="00D27BC4" w:rsidP="001F50F1">
            <w:pPr>
              <w:rPr>
                <w:rFonts w:eastAsia="Calibri" w:cs="Arial"/>
              </w:rPr>
            </w:pPr>
          </w:p>
        </w:tc>
      </w:tr>
      <w:tr w:rsidR="00D27BC4" w:rsidRPr="0083709A" w14:paraId="0FDE39F1" w14:textId="77777777" w:rsidTr="00C4340E">
        <w:trPr>
          <w:cantSplit/>
          <w:trHeight w:val="698"/>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59B4D5AC" w14:textId="77777777" w:rsidR="00D27BC4" w:rsidRPr="00CA1131" w:rsidRDefault="00D27BC4" w:rsidP="00182073">
            <w:pPr>
              <w:ind w:left="177"/>
              <w:rPr>
                <w:rFonts w:eastAsia="Calibri" w:cs="Arial"/>
                <w:b/>
                <w:bCs/>
                <w:color w:val="AF8B13" w:themeColor="accent3" w:themeShade="BF"/>
              </w:rPr>
            </w:pPr>
            <w:permStart w:id="195983518" w:edGrp="everyone" w:colFirst="2" w:colLast="2"/>
            <w:permEnd w:id="1855408992"/>
          </w:p>
        </w:tc>
        <w:tc>
          <w:tcPr>
            <w:tcW w:w="2126" w:type="dxa"/>
            <w:tcBorders>
              <w:top w:val="single" w:sz="4" w:space="0" w:color="E76618" w:themeColor="accent4"/>
              <w:left w:val="single" w:sz="4" w:space="0" w:color="E76618" w:themeColor="accent4"/>
              <w:bottom w:val="single" w:sz="4" w:space="0" w:color="E76618" w:themeColor="accent4"/>
              <w:right w:val="nil"/>
            </w:tcBorders>
            <w:shd w:val="clear" w:color="auto" w:fill="FDF1E9"/>
            <w:vAlign w:val="center"/>
          </w:tcPr>
          <w:p w14:paraId="09760AFE" w14:textId="0221DF0B" w:rsidR="00D27BC4" w:rsidRDefault="00D27BC4" w:rsidP="00182073">
            <w:pPr>
              <w:ind w:right="-114"/>
              <w:rPr>
                <w:rFonts w:eastAsia="Calibri" w:cs="Arial"/>
                <w:b/>
                <w:bCs/>
                <w:color w:val="E76618" w:themeColor="accent4"/>
              </w:rPr>
            </w:pPr>
            <w:r>
              <w:rPr>
                <w:rFonts w:eastAsia="Calibri" w:cs="Arial"/>
                <w:b/>
                <w:bCs/>
                <w:color w:val="E76618" w:themeColor="accent4"/>
              </w:rPr>
              <w:t>Completion timeline:</w:t>
            </w:r>
          </w:p>
        </w:tc>
        <w:tc>
          <w:tcPr>
            <w:tcW w:w="5954" w:type="dxa"/>
            <w:gridSpan w:val="8"/>
            <w:tcBorders>
              <w:top w:val="single" w:sz="4" w:space="0" w:color="E76618" w:themeColor="accent4"/>
              <w:left w:val="nil"/>
              <w:bottom w:val="single" w:sz="4" w:space="0" w:color="E76618" w:themeColor="accent4"/>
              <w:right w:val="nil"/>
            </w:tcBorders>
            <w:shd w:val="clear" w:color="auto" w:fill="auto"/>
            <w:vAlign w:val="center"/>
          </w:tcPr>
          <w:p w14:paraId="10906E25" w14:textId="3F4167CF" w:rsidR="00D27BC4" w:rsidRPr="00801D28" w:rsidRDefault="00D27BC4" w:rsidP="00182073">
            <w:pPr>
              <w:rPr>
                <w:rFonts w:eastAsia="Calibri" w:cs="Arial"/>
              </w:rPr>
            </w:pPr>
          </w:p>
        </w:tc>
      </w:tr>
      <w:tr w:rsidR="00D27BC4" w:rsidRPr="0083709A" w14:paraId="0B2BC887" w14:textId="77777777" w:rsidTr="00C4340E">
        <w:trPr>
          <w:cantSplit/>
          <w:trHeight w:val="708"/>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6F96C62E" w14:textId="77777777" w:rsidR="00D27BC4" w:rsidRPr="00CA1131" w:rsidRDefault="00D27BC4" w:rsidP="00182073">
            <w:pPr>
              <w:ind w:left="177"/>
              <w:rPr>
                <w:rFonts w:eastAsia="Calibri" w:cs="Arial"/>
                <w:b/>
                <w:bCs/>
                <w:color w:val="AF8B13" w:themeColor="accent3" w:themeShade="BF"/>
              </w:rPr>
            </w:pPr>
            <w:permStart w:id="550386118" w:edGrp="everyone" w:colFirst="2" w:colLast="2"/>
            <w:permEnd w:id="195983518"/>
          </w:p>
        </w:tc>
        <w:tc>
          <w:tcPr>
            <w:tcW w:w="2126" w:type="dxa"/>
            <w:tcBorders>
              <w:top w:val="single" w:sz="4" w:space="0" w:color="E76618" w:themeColor="accent4"/>
              <w:left w:val="single" w:sz="4" w:space="0" w:color="E76618" w:themeColor="accent4"/>
              <w:bottom w:val="single" w:sz="4" w:space="0" w:color="E76618" w:themeColor="accent4"/>
              <w:right w:val="nil"/>
            </w:tcBorders>
            <w:shd w:val="clear" w:color="auto" w:fill="FDF1E9"/>
            <w:vAlign w:val="center"/>
          </w:tcPr>
          <w:p w14:paraId="063DC26F" w14:textId="68766A55" w:rsidR="00D27BC4" w:rsidRDefault="00D27BC4" w:rsidP="00182073">
            <w:pPr>
              <w:ind w:right="-114"/>
              <w:rPr>
                <w:rFonts w:eastAsia="Calibri" w:cs="Arial"/>
                <w:b/>
                <w:bCs/>
                <w:color w:val="E76618" w:themeColor="accent4"/>
              </w:rPr>
            </w:pPr>
            <w:r>
              <w:rPr>
                <w:rFonts w:eastAsia="Calibri" w:cs="Arial"/>
                <w:b/>
                <w:bCs/>
                <w:color w:val="E76618" w:themeColor="accent4"/>
              </w:rPr>
              <w:t>Project budget:</w:t>
            </w:r>
          </w:p>
        </w:tc>
        <w:tc>
          <w:tcPr>
            <w:tcW w:w="5954" w:type="dxa"/>
            <w:gridSpan w:val="8"/>
            <w:tcBorders>
              <w:top w:val="single" w:sz="4" w:space="0" w:color="E76618" w:themeColor="accent4"/>
              <w:left w:val="nil"/>
              <w:bottom w:val="single" w:sz="4" w:space="0" w:color="E76618" w:themeColor="accent4"/>
              <w:right w:val="nil"/>
            </w:tcBorders>
            <w:shd w:val="clear" w:color="auto" w:fill="auto"/>
            <w:vAlign w:val="center"/>
          </w:tcPr>
          <w:p w14:paraId="0A58C936" w14:textId="4B383954" w:rsidR="00D27BC4" w:rsidRPr="00801D28" w:rsidRDefault="00D27BC4" w:rsidP="00182073">
            <w:pPr>
              <w:rPr>
                <w:rFonts w:eastAsia="Calibri" w:cs="Arial"/>
              </w:rPr>
            </w:pPr>
          </w:p>
        </w:tc>
      </w:tr>
      <w:tr w:rsidR="004C1EA0" w:rsidRPr="0083709A" w14:paraId="55325DDA" w14:textId="77777777" w:rsidTr="007B127F">
        <w:trPr>
          <w:cantSplit/>
          <w:trHeight w:val="548"/>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114F736D" w14:textId="77777777" w:rsidR="004C1EA0" w:rsidRPr="00CA1131" w:rsidRDefault="004C1EA0" w:rsidP="004C1EA0">
            <w:pPr>
              <w:ind w:left="177"/>
              <w:rPr>
                <w:rFonts w:eastAsia="Calibri" w:cs="Arial"/>
                <w:b/>
                <w:bCs/>
                <w:color w:val="AF8B13" w:themeColor="accent3" w:themeShade="BF"/>
              </w:rPr>
            </w:pPr>
            <w:permStart w:id="1907978470" w:edGrp="everyone" w:colFirst="2" w:colLast="2"/>
            <w:permStart w:id="914566785" w:edGrp="everyone" w:colFirst="4" w:colLast="4"/>
            <w:permStart w:id="2124628402" w:edGrp="everyone" w:colFirst="6" w:colLast="6"/>
            <w:permEnd w:id="550386118"/>
          </w:p>
        </w:tc>
        <w:tc>
          <w:tcPr>
            <w:tcW w:w="2126"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FDF1E9"/>
            <w:vAlign w:val="center"/>
          </w:tcPr>
          <w:p w14:paraId="300BCDFA" w14:textId="0C1BFFBD" w:rsidR="004C1EA0" w:rsidRDefault="004C1EA0" w:rsidP="004C1EA0">
            <w:pPr>
              <w:ind w:right="-114"/>
              <w:rPr>
                <w:rFonts w:eastAsia="Calibri" w:cs="Arial"/>
                <w:b/>
                <w:bCs/>
                <w:color w:val="E76618" w:themeColor="accent4"/>
              </w:rPr>
            </w:pPr>
            <w:r>
              <w:rPr>
                <w:rFonts w:eastAsia="Calibri" w:cs="Arial"/>
                <w:b/>
                <w:bCs/>
                <w:color w:val="E76618" w:themeColor="accent4"/>
              </w:rPr>
              <w:t xml:space="preserve">Project constraints </w:t>
            </w:r>
            <w:r w:rsidRPr="00623C28">
              <w:rPr>
                <w:rFonts w:eastAsia="Calibri" w:cs="Arial"/>
                <w:color w:val="FF0000"/>
                <w:sz w:val="18"/>
                <w:szCs w:val="18"/>
              </w:rPr>
              <w:t>(select the appropriate option/s)</w:t>
            </w:r>
            <w:r>
              <w:rPr>
                <w:rFonts w:eastAsia="Calibri" w:cs="Arial"/>
                <w:b/>
                <w:bCs/>
                <w:color w:val="E76618" w:themeColor="accent4"/>
              </w:rPr>
              <w:t>:</w:t>
            </w:r>
          </w:p>
        </w:tc>
        <w:sdt>
          <w:sdtPr>
            <w:rPr>
              <w:rFonts w:eastAsia="Calibri" w:cs="Arial"/>
              <w:color w:val="E76618" w:themeColor="accent4"/>
            </w:rPr>
            <w:id w:val="-642124284"/>
            <w14:checkbox>
              <w14:checked w14:val="0"/>
              <w14:checkedState w14:val="2612" w14:font="MS Gothic"/>
              <w14:uncheckedState w14:val="2610" w14:font="MS Gothic"/>
            </w14:checkbox>
          </w:sdtPr>
          <w:sdtEndPr/>
          <w:sdtContent>
            <w:tc>
              <w:tcPr>
                <w:tcW w:w="426" w:type="dxa"/>
                <w:tcBorders>
                  <w:top w:val="single" w:sz="4" w:space="0" w:color="E76618" w:themeColor="accent4"/>
                  <w:left w:val="nil"/>
                  <w:bottom w:val="single" w:sz="4" w:space="0" w:color="E76618" w:themeColor="accent4"/>
                  <w:right w:val="nil"/>
                </w:tcBorders>
                <w:shd w:val="clear" w:color="auto" w:fill="auto"/>
                <w:vAlign w:val="center"/>
              </w:tcPr>
              <w:p w14:paraId="78186356" w14:textId="327758F9" w:rsidR="004C1EA0" w:rsidRPr="00D27BC4" w:rsidRDefault="004C1EA0" w:rsidP="004C1EA0">
                <w:pPr>
                  <w:rPr>
                    <w:rFonts w:eastAsia="Calibri" w:cs="Arial"/>
                    <w:color w:val="E76618" w:themeColor="accent4"/>
                  </w:rPr>
                </w:pPr>
                <w:r w:rsidRPr="00D27BC4">
                  <w:rPr>
                    <w:rFonts w:ascii="MS Gothic" w:eastAsia="MS Gothic" w:hAnsi="MS Gothic" w:cs="Arial" w:hint="eastAsia"/>
                    <w:color w:val="E76618" w:themeColor="accent4"/>
                  </w:rPr>
                  <w:t>☐</w:t>
                </w:r>
              </w:p>
            </w:tc>
          </w:sdtContent>
        </w:sdt>
        <w:tc>
          <w:tcPr>
            <w:tcW w:w="1653"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5AA7E4A3" w14:textId="188158F4" w:rsidR="004C1EA0" w:rsidRPr="00D27BC4" w:rsidRDefault="004C1EA0" w:rsidP="004C1EA0">
            <w:pPr>
              <w:rPr>
                <w:rFonts w:eastAsia="Calibri" w:cs="Arial"/>
                <w:color w:val="E76618" w:themeColor="accent4"/>
              </w:rPr>
            </w:pPr>
            <w:r w:rsidRPr="00D27BC4">
              <w:rPr>
                <w:rFonts w:eastAsia="Calibri" w:cs="Arial"/>
                <w:color w:val="E76618" w:themeColor="accent4"/>
              </w:rPr>
              <w:t>Time</w:t>
            </w:r>
          </w:p>
        </w:tc>
        <w:sdt>
          <w:sdtPr>
            <w:rPr>
              <w:rFonts w:eastAsia="Calibri" w:cs="Arial"/>
              <w:color w:val="E76618" w:themeColor="accent4"/>
            </w:rPr>
            <w:id w:val="-1223907728"/>
            <w14:checkbox>
              <w14:checked w14:val="0"/>
              <w14:checkedState w14:val="2612" w14:font="MS Gothic"/>
              <w14:uncheckedState w14:val="2610" w14:font="MS Gothic"/>
            </w14:checkbox>
          </w:sdtPr>
          <w:sdtEndPr/>
          <w:sdtContent>
            <w:tc>
              <w:tcPr>
                <w:tcW w:w="473"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5FB1E7F" w14:textId="425A0279" w:rsidR="004C1EA0" w:rsidRPr="00D27BC4" w:rsidRDefault="004C1EA0" w:rsidP="004C1EA0">
                <w:pPr>
                  <w:rPr>
                    <w:rFonts w:eastAsia="Calibri" w:cs="Arial"/>
                    <w:color w:val="E76618" w:themeColor="accent4"/>
                  </w:rPr>
                </w:pPr>
                <w:r w:rsidRPr="00D27BC4">
                  <w:rPr>
                    <w:rFonts w:ascii="MS Gothic" w:eastAsia="MS Gothic" w:hAnsi="MS Gothic" w:cs="Arial" w:hint="eastAsia"/>
                    <w:color w:val="E76618" w:themeColor="accent4"/>
                  </w:rPr>
                  <w:t>☐</w:t>
                </w:r>
              </w:p>
            </w:tc>
          </w:sdtContent>
        </w:sdt>
        <w:tc>
          <w:tcPr>
            <w:tcW w:w="1464"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3DCDF3CF" w14:textId="0A794B80" w:rsidR="004C1EA0" w:rsidRPr="00D27BC4" w:rsidRDefault="004C1EA0" w:rsidP="004C1EA0">
            <w:pPr>
              <w:rPr>
                <w:rFonts w:eastAsia="Calibri" w:cs="Arial"/>
                <w:color w:val="E76618" w:themeColor="accent4"/>
              </w:rPr>
            </w:pPr>
            <w:r w:rsidRPr="00D27BC4">
              <w:rPr>
                <w:rFonts w:eastAsia="Calibri" w:cs="Arial"/>
                <w:color w:val="E76618" w:themeColor="accent4"/>
              </w:rPr>
              <w:t>Scope</w:t>
            </w:r>
          </w:p>
        </w:tc>
        <w:sdt>
          <w:sdtPr>
            <w:rPr>
              <w:rFonts w:eastAsia="Calibri" w:cs="Arial"/>
              <w:color w:val="E76618" w:themeColor="accent4"/>
            </w:rPr>
            <w:id w:val="1577243421"/>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10F27D7" w14:textId="2CA41C85" w:rsidR="004C1EA0" w:rsidRPr="00D27BC4" w:rsidRDefault="004C1EA0" w:rsidP="004C1EA0">
                <w:pPr>
                  <w:rPr>
                    <w:rFonts w:eastAsia="Calibri" w:cs="Arial"/>
                    <w:color w:val="E76618" w:themeColor="accent4"/>
                  </w:rPr>
                </w:pPr>
                <w:r w:rsidRPr="00D27BC4">
                  <w:rPr>
                    <w:rFonts w:ascii="MS Gothic" w:eastAsia="MS Gothic" w:hAnsi="MS Gothic" w:cs="Arial" w:hint="eastAsia"/>
                    <w:color w:val="E76618" w:themeColor="accent4"/>
                  </w:rPr>
                  <w:t>☐</w:t>
                </w:r>
              </w:p>
            </w:tc>
          </w:sdtContent>
        </w:sdt>
        <w:tc>
          <w:tcPr>
            <w:tcW w:w="1522" w:type="dxa"/>
            <w:gridSpan w:val="2"/>
            <w:tcBorders>
              <w:top w:val="single" w:sz="4" w:space="0" w:color="E76618" w:themeColor="accent4"/>
              <w:left w:val="nil"/>
              <w:bottom w:val="single" w:sz="4" w:space="0" w:color="E76618" w:themeColor="accent4"/>
              <w:right w:val="nil"/>
            </w:tcBorders>
            <w:shd w:val="clear" w:color="auto" w:fill="FDF1E9"/>
            <w:vAlign w:val="center"/>
          </w:tcPr>
          <w:p w14:paraId="4FE9BE32" w14:textId="3FBAF071" w:rsidR="004C1EA0" w:rsidRPr="00D27BC4" w:rsidRDefault="004C1EA0" w:rsidP="004C1EA0">
            <w:pPr>
              <w:rPr>
                <w:rFonts w:eastAsia="Calibri" w:cs="Arial"/>
                <w:color w:val="E76618" w:themeColor="accent4"/>
              </w:rPr>
            </w:pPr>
            <w:r w:rsidRPr="00D27BC4">
              <w:rPr>
                <w:rFonts w:eastAsia="Calibri" w:cs="Arial"/>
                <w:color w:val="E76618" w:themeColor="accent4"/>
              </w:rPr>
              <w:t xml:space="preserve">Quality </w:t>
            </w:r>
          </w:p>
        </w:tc>
      </w:tr>
      <w:tr w:rsidR="00D27BC4" w:rsidRPr="0083709A" w14:paraId="062C8C6F" w14:textId="77777777" w:rsidTr="007B127F">
        <w:trPr>
          <w:cantSplit/>
          <w:trHeight w:val="548"/>
        </w:trPr>
        <w:tc>
          <w:tcPr>
            <w:tcW w:w="2410"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689E98E3" w14:textId="77777777" w:rsidR="00D27BC4" w:rsidRPr="00CA1131" w:rsidRDefault="00D27BC4" w:rsidP="00D27BC4">
            <w:pPr>
              <w:ind w:left="177"/>
              <w:rPr>
                <w:rFonts w:eastAsia="Calibri" w:cs="Arial"/>
                <w:b/>
                <w:bCs/>
                <w:color w:val="AF8B13" w:themeColor="accent3" w:themeShade="BF"/>
              </w:rPr>
            </w:pPr>
            <w:permStart w:id="1478973027" w:edGrp="everyone" w:colFirst="2" w:colLast="2"/>
            <w:permStart w:id="1275819985" w:edGrp="everyone" w:colFirst="4" w:colLast="4"/>
            <w:permEnd w:id="1907978470"/>
            <w:permEnd w:id="914566785"/>
            <w:permEnd w:id="2124628402"/>
          </w:p>
        </w:tc>
        <w:tc>
          <w:tcPr>
            <w:tcW w:w="2126" w:type="dxa"/>
            <w:vMerge/>
            <w:tcBorders>
              <w:left w:val="single" w:sz="4" w:space="0" w:color="E76618" w:themeColor="accent4"/>
              <w:bottom w:val="single" w:sz="4" w:space="0" w:color="E76618" w:themeColor="accent4"/>
              <w:right w:val="nil"/>
            </w:tcBorders>
            <w:shd w:val="clear" w:color="auto" w:fill="FDF1E9"/>
            <w:vAlign w:val="center"/>
          </w:tcPr>
          <w:p w14:paraId="275C30FB" w14:textId="77777777" w:rsidR="00D27BC4" w:rsidRDefault="00D27BC4" w:rsidP="00D27BC4">
            <w:pPr>
              <w:ind w:right="-114"/>
              <w:rPr>
                <w:rFonts w:eastAsia="Calibri" w:cs="Arial"/>
                <w:b/>
                <w:bCs/>
                <w:color w:val="E76618" w:themeColor="accent4"/>
              </w:rPr>
            </w:pPr>
          </w:p>
        </w:tc>
        <w:sdt>
          <w:sdtPr>
            <w:rPr>
              <w:rFonts w:eastAsia="Calibri" w:cs="Arial"/>
              <w:color w:val="E76618" w:themeColor="accent4"/>
            </w:rPr>
            <w:id w:val="2029904031"/>
            <w14:checkbox>
              <w14:checked w14:val="0"/>
              <w14:checkedState w14:val="2612" w14:font="MS Gothic"/>
              <w14:uncheckedState w14:val="2610" w14:font="MS Gothic"/>
            </w14:checkbox>
          </w:sdtPr>
          <w:sdtEndPr/>
          <w:sdtContent>
            <w:tc>
              <w:tcPr>
                <w:tcW w:w="426" w:type="dxa"/>
                <w:tcBorders>
                  <w:top w:val="single" w:sz="4" w:space="0" w:color="E76618" w:themeColor="accent4"/>
                  <w:left w:val="nil"/>
                  <w:bottom w:val="single" w:sz="4" w:space="0" w:color="E76618" w:themeColor="accent4"/>
                  <w:right w:val="nil"/>
                </w:tcBorders>
                <w:shd w:val="clear" w:color="auto" w:fill="auto"/>
                <w:vAlign w:val="center"/>
              </w:tcPr>
              <w:p w14:paraId="16CFD1F8" w14:textId="0D381B61" w:rsidR="00D27BC4" w:rsidRPr="007722E2" w:rsidRDefault="00D27BC4" w:rsidP="00D27BC4">
                <w:pPr>
                  <w:rPr>
                    <w:rFonts w:eastAsia="Calibri" w:cs="Arial"/>
                  </w:rPr>
                </w:pPr>
                <w:r w:rsidRPr="00D27BC4">
                  <w:rPr>
                    <w:rFonts w:ascii="MS Gothic" w:eastAsia="MS Gothic" w:hAnsi="MS Gothic" w:cs="Arial" w:hint="eastAsia"/>
                    <w:color w:val="E76618" w:themeColor="accent4"/>
                  </w:rPr>
                  <w:t>☐</w:t>
                </w:r>
              </w:p>
            </w:tc>
          </w:sdtContent>
        </w:sdt>
        <w:tc>
          <w:tcPr>
            <w:tcW w:w="1653"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3DB6E731" w14:textId="52C2D14B" w:rsidR="00D27BC4" w:rsidRPr="00D27BC4" w:rsidRDefault="00D27BC4" w:rsidP="00D27BC4">
            <w:pPr>
              <w:rPr>
                <w:rFonts w:eastAsia="Calibri" w:cs="Arial"/>
                <w:color w:val="E76618" w:themeColor="accent4"/>
              </w:rPr>
            </w:pPr>
            <w:r w:rsidRPr="00D27BC4">
              <w:rPr>
                <w:rFonts w:eastAsia="Calibri" w:cs="Arial"/>
                <w:color w:val="E76618" w:themeColor="accent4"/>
              </w:rPr>
              <w:t>Benefits</w:t>
            </w:r>
          </w:p>
        </w:tc>
        <w:sdt>
          <w:sdtPr>
            <w:rPr>
              <w:rFonts w:eastAsia="Calibri" w:cs="Arial"/>
              <w:color w:val="E76618" w:themeColor="accent4"/>
            </w:rPr>
            <w:id w:val="1141856266"/>
            <w14:checkbox>
              <w14:checked w14:val="0"/>
              <w14:checkedState w14:val="2612" w14:font="MS Gothic"/>
              <w14:uncheckedState w14:val="2610" w14:font="MS Gothic"/>
            </w14:checkbox>
          </w:sdtPr>
          <w:sdtEndPr/>
          <w:sdtContent>
            <w:tc>
              <w:tcPr>
                <w:tcW w:w="473"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CD0234F" w14:textId="6CE3CD44" w:rsidR="00D27BC4" w:rsidRPr="00D27BC4" w:rsidRDefault="00D27BC4" w:rsidP="00D27BC4">
                <w:pPr>
                  <w:rPr>
                    <w:rFonts w:eastAsia="Calibri" w:cs="Arial"/>
                    <w:color w:val="E76618" w:themeColor="accent4"/>
                  </w:rPr>
                </w:pPr>
                <w:r w:rsidRPr="00D27BC4">
                  <w:rPr>
                    <w:rFonts w:ascii="MS Gothic" w:eastAsia="MS Gothic" w:hAnsi="MS Gothic" w:cs="Arial" w:hint="eastAsia"/>
                    <w:color w:val="E76618" w:themeColor="accent4"/>
                  </w:rPr>
                  <w:t>☐</w:t>
                </w:r>
              </w:p>
            </w:tc>
          </w:sdtContent>
        </w:sdt>
        <w:tc>
          <w:tcPr>
            <w:tcW w:w="3402" w:type="dxa"/>
            <w:gridSpan w:val="5"/>
            <w:tcBorders>
              <w:top w:val="single" w:sz="4" w:space="0" w:color="E76618" w:themeColor="accent4"/>
              <w:left w:val="nil"/>
              <w:bottom w:val="single" w:sz="4" w:space="0" w:color="E76618" w:themeColor="accent4"/>
              <w:right w:val="nil"/>
            </w:tcBorders>
            <w:shd w:val="clear" w:color="auto" w:fill="FDF1E9"/>
            <w:vAlign w:val="center"/>
          </w:tcPr>
          <w:p w14:paraId="3D51CCDA" w14:textId="1CA0F1E8" w:rsidR="00D27BC4" w:rsidRPr="00D27BC4" w:rsidRDefault="00D27BC4" w:rsidP="00D27BC4">
            <w:pPr>
              <w:rPr>
                <w:rFonts w:eastAsia="Calibri" w:cs="Arial"/>
                <w:color w:val="E76618" w:themeColor="accent4"/>
              </w:rPr>
            </w:pPr>
            <w:r w:rsidRPr="00D27BC4">
              <w:rPr>
                <w:rFonts w:eastAsia="Calibri" w:cs="Arial"/>
                <w:color w:val="E76618" w:themeColor="accent4"/>
              </w:rPr>
              <w:t xml:space="preserve">Risk </w:t>
            </w:r>
          </w:p>
        </w:tc>
      </w:tr>
      <w:permEnd w:id="1478973027"/>
      <w:permEnd w:id="1275819985"/>
    </w:tbl>
    <w:p w14:paraId="388DAEB9" w14:textId="77777777" w:rsidR="0086380C" w:rsidRDefault="0086380C">
      <w:r>
        <w:br w:type="page"/>
      </w:r>
    </w:p>
    <w:tbl>
      <w:tblPr>
        <w:tblpPr w:leftFromText="180" w:rightFromText="180" w:vertAnchor="page" w:horzAnchor="margin" w:tblpXSpec="center" w:tblpY="163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398"/>
        <w:gridCol w:w="416"/>
        <w:gridCol w:w="1285"/>
        <w:gridCol w:w="424"/>
        <w:gridCol w:w="1201"/>
        <w:gridCol w:w="425"/>
        <w:gridCol w:w="1276"/>
        <w:gridCol w:w="425"/>
        <w:gridCol w:w="100"/>
        <w:gridCol w:w="1034"/>
        <w:gridCol w:w="425"/>
        <w:gridCol w:w="216"/>
        <w:gridCol w:w="1136"/>
      </w:tblGrid>
      <w:tr w:rsidR="0092647F" w:rsidRPr="0083709A" w14:paraId="4F9ABD06" w14:textId="77777777" w:rsidTr="00515D7F">
        <w:trPr>
          <w:cantSplit/>
          <w:trHeight w:val="545"/>
        </w:trPr>
        <w:tc>
          <w:tcPr>
            <w:tcW w:w="10348" w:type="dxa"/>
            <w:gridSpan w:val="14"/>
            <w:tcBorders>
              <w:top w:val="nil"/>
              <w:left w:val="nil"/>
              <w:bottom w:val="nil"/>
              <w:right w:val="nil"/>
            </w:tcBorders>
            <w:shd w:val="clear" w:color="auto" w:fill="404040"/>
            <w:vAlign w:val="center"/>
          </w:tcPr>
          <w:p w14:paraId="68E90CBE" w14:textId="39DB991D" w:rsidR="0092647F" w:rsidRPr="00E810B8" w:rsidRDefault="0092647F" w:rsidP="007E6F5E">
            <w:pPr>
              <w:ind w:left="177"/>
              <w:rPr>
                <w:rFonts w:eastAsia="Calibri" w:cs="Arial"/>
                <w:color w:val="33CCCC"/>
              </w:rPr>
            </w:pPr>
            <w:bookmarkStart w:id="15" w:name="_Hlk128584155"/>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92647F" w:rsidRPr="0083709A" w14:paraId="3B402EBB" w14:textId="77777777" w:rsidTr="00515D7F">
        <w:trPr>
          <w:cantSplit/>
          <w:trHeight w:val="63"/>
        </w:trPr>
        <w:tc>
          <w:tcPr>
            <w:tcW w:w="10348" w:type="dxa"/>
            <w:gridSpan w:val="14"/>
            <w:tcBorders>
              <w:top w:val="nil"/>
              <w:left w:val="nil"/>
              <w:bottom w:val="single" w:sz="4" w:space="0" w:color="155755"/>
              <w:right w:val="nil"/>
            </w:tcBorders>
            <w:shd w:val="clear" w:color="auto" w:fill="auto"/>
            <w:vAlign w:val="center"/>
          </w:tcPr>
          <w:p w14:paraId="7E526D83" w14:textId="77777777" w:rsidR="0092647F" w:rsidRPr="0083709A" w:rsidRDefault="0092647F" w:rsidP="007E6F5E">
            <w:pPr>
              <w:ind w:left="177"/>
              <w:rPr>
                <w:rFonts w:eastAsia="Calibri" w:cs="Arial"/>
                <w:b/>
                <w:bCs/>
                <w:color w:val="85DFFF"/>
                <w:sz w:val="2"/>
                <w:szCs w:val="2"/>
              </w:rPr>
            </w:pPr>
          </w:p>
        </w:tc>
      </w:tr>
      <w:tr w:rsidR="0092647F" w:rsidRPr="0083709A" w14:paraId="40DCBC9B" w14:textId="77777777" w:rsidTr="00515D7F">
        <w:trPr>
          <w:cantSplit/>
          <w:trHeight w:val="374"/>
        </w:trPr>
        <w:tc>
          <w:tcPr>
            <w:tcW w:w="10348" w:type="dxa"/>
            <w:gridSpan w:val="14"/>
            <w:tcBorders>
              <w:top w:val="single" w:sz="4" w:space="0" w:color="155755"/>
              <w:left w:val="nil"/>
              <w:bottom w:val="nil"/>
              <w:right w:val="nil"/>
            </w:tcBorders>
            <w:shd w:val="clear" w:color="auto" w:fill="33CCCC"/>
            <w:vAlign w:val="center"/>
          </w:tcPr>
          <w:p w14:paraId="284D8464" w14:textId="77777777" w:rsidR="0092647F" w:rsidRPr="00E810B8" w:rsidRDefault="0092647F" w:rsidP="007E6F5E">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C4340E" w:rsidRPr="0083709A" w14:paraId="1D146318" w14:textId="77777777" w:rsidTr="00515D7F">
        <w:trPr>
          <w:cantSplit/>
          <w:trHeight w:val="63"/>
        </w:trPr>
        <w:tc>
          <w:tcPr>
            <w:tcW w:w="7537" w:type="dxa"/>
            <w:gridSpan w:val="10"/>
            <w:tcBorders>
              <w:top w:val="nil"/>
              <w:left w:val="nil"/>
              <w:bottom w:val="single" w:sz="4" w:space="0" w:color="155755"/>
              <w:right w:val="single" w:sz="4" w:space="0" w:color="155755"/>
            </w:tcBorders>
            <w:shd w:val="clear" w:color="auto" w:fill="auto"/>
            <w:vAlign w:val="center"/>
          </w:tcPr>
          <w:p w14:paraId="6F3C5CB3" w14:textId="77777777" w:rsidR="0092647F" w:rsidRPr="0083709A" w:rsidRDefault="0092647F" w:rsidP="007E6F5E">
            <w:pPr>
              <w:ind w:left="177"/>
              <w:rPr>
                <w:rFonts w:eastAsia="Calibri" w:cs="Arial"/>
                <w:b/>
                <w:bCs/>
                <w:color w:val="002060"/>
                <w:sz w:val="2"/>
                <w:szCs w:val="2"/>
              </w:rPr>
            </w:pPr>
          </w:p>
        </w:tc>
        <w:tc>
          <w:tcPr>
            <w:tcW w:w="1675" w:type="dxa"/>
            <w:gridSpan w:val="3"/>
            <w:tcBorders>
              <w:top w:val="nil"/>
              <w:left w:val="single" w:sz="4" w:space="0" w:color="155755"/>
              <w:bottom w:val="single" w:sz="4" w:space="0" w:color="155755"/>
              <w:right w:val="single" w:sz="4" w:space="0" w:color="155755"/>
            </w:tcBorders>
            <w:shd w:val="clear" w:color="auto" w:fill="auto"/>
            <w:vAlign w:val="center"/>
          </w:tcPr>
          <w:p w14:paraId="79BD296C" w14:textId="77777777" w:rsidR="0092647F" w:rsidRPr="0083709A" w:rsidRDefault="0092647F" w:rsidP="007E6F5E">
            <w:pPr>
              <w:ind w:left="177"/>
              <w:rPr>
                <w:rFonts w:eastAsia="Calibri" w:cs="Arial"/>
                <w:b/>
                <w:bCs/>
                <w:color w:val="002060"/>
                <w:sz w:val="2"/>
                <w:szCs w:val="2"/>
              </w:rPr>
            </w:pPr>
          </w:p>
        </w:tc>
        <w:tc>
          <w:tcPr>
            <w:tcW w:w="1136" w:type="dxa"/>
            <w:tcBorders>
              <w:top w:val="nil"/>
              <w:left w:val="single" w:sz="4" w:space="0" w:color="155755"/>
              <w:bottom w:val="single" w:sz="4" w:space="0" w:color="155755"/>
              <w:right w:val="nil"/>
            </w:tcBorders>
            <w:shd w:val="clear" w:color="auto" w:fill="auto"/>
            <w:vAlign w:val="center"/>
          </w:tcPr>
          <w:p w14:paraId="68EB11BD" w14:textId="77777777" w:rsidR="0092647F" w:rsidRPr="0083709A" w:rsidRDefault="0092647F" w:rsidP="007E6F5E">
            <w:pPr>
              <w:ind w:left="177"/>
              <w:rPr>
                <w:rFonts w:eastAsia="Calibri" w:cs="Arial"/>
                <w:b/>
                <w:bCs/>
                <w:color w:val="002060"/>
                <w:sz w:val="2"/>
                <w:szCs w:val="2"/>
              </w:rPr>
            </w:pPr>
          </w:p>
        </w:tc>
      </w:tr>
      <w:tr w:rsidR="007E6F5E" w:rsidRPr="0083709A" w14:paraId="4E5F8F6E" w14:textId="77777777" w:rsidTr="00515D7F">
        <w:trPr>
          <w:cantSplit/>
          <w:trHeight w:val="335"/>
        </w:trPr>
        <w:tc>
          <w:tcPr>
            <w:tcW w:w="7537" w:type="dxa"/>
            <w:gridSpan w:val="10"/>
            <w:tcBorders>
              <w:top w:val="single" w:sz="4" w:space="0" w:color="155755"/>
              <w:left w:val="nil"/>
              <w:bottom w:val="nil"/>
              <w:right w:val="single" w:sz="4" w:space="0" w:color="155755"/>
            </w:tcBorders>
            <w:shd w:val="clear" w:color="auto" w:fill="B5EEED"/>
            <w:vAlign w:val="center"/>
          </w:tcPr>
          <w:p w14:paraId="322A449F" w14:textId="77777777" w:rsidR="0092647F" w:rsidRPr="00E810B8" w:rsidRDefault="0092647F" w:rsidP="007E6F5E">
            <w:pPr>
              <w:ind w:left="177"/>
              <w:rPr>
                <w:rFonts w:eastAsia="Calibri" w:cs="Arial"/>
                <w:color w:val="155755"/>
              </w:rPr>
            </w:pPr>
            <w:r w:rsidRPr="00E810B8">
              <w:rPr>
                <w:rFonts w:eastAsia="Calibri" w:cs="Arial"/>
                <w:b/>
                <w:bCs/>
                <w:color w:val="155755"/>
              </w:rPr>
              <w:t>Topic</w:t>
            </w:r>
          </w:p>
        </w:tc>
        <w:tc>
          <w:tcPr>
            <w:tcW w:w="1675" w:type="dxa"/>
            <w:gridSpan w:val="3"/>
            <w:tcBorders>
              <w:top w:val="single" w:sz="4" w:space="0" w:color="155755"/>
              <w:left w:val="single" w:sz="4" w:space="0" w:color="155755"/>
              <w:bottom w:val="nil"/>
              <w:right w:val="single" w:sz="4" w:space="0" w:color="155755"/>
            </w:tcBorders>
            <w:shd w:val="clear" w:color="auto" w:fill="B5EEED"/>
            <w:vAlign w:val="center"/>
          </w:tcPr>
          <w:p w14:paraId="1A974462" w14:textId="77777777" w:rsidR="0092647F" w:rsidRPr="00E810B8" w:rsidRDefault="0092647F" w:rsidP="007E6F5E">
            <w:pPr>
              <w:ind w:left="34"/>
              <w:rPr>
                <w:rFonts w:eastAsia="Calibri" w:cs="Arial"/>
                <w:color w:val="155755"/>
              </w:rPr>
            </w:pPr>
            <w:r w:rsidRPr="00E810B8">
              <w:rPr>
                <w:rFonts w:eastAsia="Calibri" w:cs="Arial"/>
                <w:b/>
                <w:bCs/>
                <w:color w:val="155755"/>
              </w:rPr>
              <w:t>Owner</w:t>
            </w:r>
          </w:p>
        </w:tc>
        <w:tc>
          <w:tcPr>
            <w:tcW w:w="1136" w:type="dxa"/>
            <w:tcBorders>
              <w:top w:val="single" w:sz="4" w:space="0" w:color="155755"/>
              <w:left w:val="single" w:sz="4" w:space="0" w:color="155755"/>
              <w:bottom w:val="nil"/>
              <w:right w:val="nil"/>
            </w:tcBorders>
            <w:shd w:val="clear" w:color="auto" w:fill="B5EEED"/>
            <w:vAlign w:val="center"/>
          </w:tcPr>
          <w:p w14:paraId="3827150E" w14:textId="77777777" w:rsidR="0092647F" w:rsidRPr="00E810B8" w:rsidRDefault="0092647F" w:rsidP="007E6F5E">
            <w:pPr>
              <w:ind w:left="34"/>
              <w:rPr>
                <w:rFonts w:eastAsia="Calibri" w:cs="Arial"/>
                <w:color w:val="155755"/>
              </w:rPr>
            </w:pPr>
            <w:r w:rsidRPr="00E810B8">
              <w:rPr>
                <w:rFonts w:eastAsia="Calibri" w:cs="Arial"/>
                <w:b/>
                <w:bCs/>
                <w:color w:val="155755"/>
              </w:rPr>
              <w:t xml:space="preserve">Time </w:t>
            </w:r>
          </w:p>
        </w:tc>
      </w:tr>
      <w:tr w:rsidR="00C4340E" w:rsidRPr="0083709A" w14:paraId="2F4DF40C" w14:textId="77777777" w:rsidTr="00515D7F">
        <w:trPr>
          <w:cantSplit/>
          <w:trHeight w:val="590"/>
        </w:trPr>
        <w:tc>
          <w:tcPr>
            <w:tcW w:w="7537" w:type="dxa"/>
            <w:gridSpan w:val="10"/>
            <w:tcBorders>
              <w:top w:val="nil"/>
              <w:left w:val="nil"/>
              <w:bottom w:val="single" w:sz="4" w:space="0" w:color="155755"/>
              <w:right w:val="single" w:sz="4" w:space="0" w:color="155755"/>
            </w:tcBorders>
            <w:shd w:val="clear" w:color="auto" w:fill="auto"/>
            <w:vAlign w:val="center"/>
          </w:tcPr>
          <w:p w14:paraId="430E4487" w14:textId="77777777" w:rsidR="0092647F" w:rsidRPr="00E810B8" w:rsidRDefault="0092647F" w:rsidP="005177B8">
            <w:pPr>
              <w:numPr>
                <w:ilvl w:val="2"/>
                <w:numId w:val="93"/>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675" w:type="dxa"/>
            <w:gridSpan w:val="3"/>
            <w:tcBorders>
              <w:top w:val="nil"/>
              <w:left w:val="single" w:sz="4" w:space="0" w:color="155755"/>
              <w:bottom w:val="single" w:sz="4" w:space="0" w:color="155755"/>
              <w:right w:val="single" w:sz="4" w:space="0" w:color="155755"/>
            </w:tcBorders>
            <w:shd w:val="clear" w:color="auto" w:fill="auto"/>
            <w:vAlign w:val="center"/>
          </w:tcPr>
          <w:p w14:paraId="1567D985" w14:textId="77777777" w:rsidR="0092647F" w:rsidRPr="00E810B8" w:rsidRDefault="0092647F" w:rsidP="007E6F5E">
            <w:pPr>
              <w:ind w:left="34"/>
              <w:rPr>
                <w:rFonts w:eastAsia="Calibri" w:cs="Arial"/>
                <w:color w:val="155755"/>
              </w:rPr>
            </w:pPr>
            <w:r w:rsidRPr="00E810B8">
              <w:rPr>
                <w:rFonts w:eastAsia="Calibri" w:cs="Arial"/>
                <w:color w:val="155755"/>
              </w:rPr>
              <w:t>Project Manager</w:t>
            </w:r>
          </w:p>
        </w:tc>
        <w:tc>
          <w:tcPr>
            <w:tcW w:w="1136" w:type="dxa"/>
            <w:tcBorders>
              <w:top w:val="nil"/>
              <w:left w:val="single" w:sz="4" w:space="0" w:color="155755"/>
              <w:bottom w:val="single" w:sz="4" w:space="0" w:color="155755"/>
              <w:right w:val="nil"/>
            </w:tcBorders>
            <w:shd w:val="clear" w:color="auto" w:fill="auto"/>
            <w:vAlign w:val="center"/>
          </w:tcPr>
          <w:p w14:paraId="4C107B10" w14:textId="77777777" w:rsidR="0092647F" w:rsidRPr="0083709A" w:rsidRDefault="0092647F" w:rsidP="007E6F5E">
            <w:pPr>
              <w:ind w:left="34"/>
              <w:rPr>
                <w:rFonts w:eastAsia="Calibri" w:cs="Arial"/>
                <w:color w:val="231F20"/>
              </w:rPr>
            </w:pPr>
          </w:p>
        </w:tc>
      </w:tr>
      <w:tr w:rsidR="00C4340E" w:rsidRPr="0083709A" w14:paraId="5D095ADF" w14:textId="77777777" w:rsidTr="00515D7F">
        <w:trPr>
          <w:cantSplit/>
          <w:trHeight w:val="70"/>
        </w:trPr>
        <w:tc>
          <w:tcPr>
            <w:tcW w:w="587" w:type="dxa"/>
            <w:tcBorders>
              <w:top w:val="single" w:sz="4" w:space="0" w:color="155755"/>
              <w:left w:val="nil"/>
              <w:bottom w:val="nil"/>
              <w:right w:val="nil"/>
            </w:tcBorders>
            <w:shd w:val="clear" w:color="auto" w:fill="auto"/>
            <w:vAlign w:val="center"/>
          </w:tcPr>
          <w:p w14:paraId="5C984507" w14:textId="77777777" w:rsidR="0092647F" w:rsidRPr="00F20BC7" w:rsidRDefault="0092647F" w:rsidP="007E6F5E">
            <w:pPr>
              <w:rPr>
                <w:rFonts w:eastAsia="Calibri" w:cs="Arial"/>
                <w:color w:val="231F20"/>
                <w:sz w:val="2"/>
                <w:szCs w:val="2"/>
              </w:rPr>
            </w:pPr>
          </w:p>
        </w:tc>
        <w:tc>
          <w:tcPr>
            <w:tcW w:w="6950" w:type="dxa"/>
            <w:gridSpan w:val="9"/>
            <w:tcBorders>
              <w:top w:val="single" w:sz="4" w:space="0" w:color="155755"/>
              <w:left w:val="nil"/>
              <w:bottom w:val="nil"/>
              <w:right w:val="nil"/>
            </w:tcBorders>
            <w:shd w:val="clear" w:color="auto" w:fill="auto"/>
            <w:vAlign w:val="center"/>
          </w:tcPr>
          <w:p w14:paraId="589D011F" w14:textId="77777777" w:rsidR="0092647F" w:rsidRPr="00F20BC7" w:rsidRDefault="0092647F" w:rsidP="007E6F5E">
            <w:pPr>
              <w:rPr>
                <w:rFonts w:eastAsia="Calibri" w:cs="Arial"/>
                <w:color w:val="231F20"/>
                <w:sz w:val="2"/>
                <w:szCs w:val="2"/>
              </w:rPr>
            </w:pPr>
          </w:p>
        </w:tc>
        <w:tc>
          <w:tcPr>
            <w:tcW w:w="1675" w:type="dxa"/>
            <w:gridSpan w:val="3"/>
            <w:tcBorders>
              <w:top w:val="single" w:sz="4" w:space="0" w:color="155755"/>
              <w:left w:val="nil"/>
              <w:bottom w:val="nil"/>
              <w:right w:val="nil"/>
            </w:tcBorders>
            <w:shd w:val="clear" w:color="auto" w:fill="auto"/>
            <w:vAlign w:val="center"/>
          </w:tcPr>
          <w:p w14:paraId="1A40EB77" w14:textId="77777777" w:rsidR="0092647F" w:rsidRPr="00F20BC7" w:rsidRDefault="0092647F" w:rsidP="007E6F5E">
            <w:pPr>
              <w:rPr>
                <w:rFonts w:eastAsia="Calibri" w:cs="Arial"/>
                <w:color w:val="231F20"/>
                <w:sz w:val="2"/>
                <w:szCs w:val="2"/>
              </w:rPr>
            </w:pPr>
          </w:p>
        </w:tc>
        <w:tc>
          <w:tcPr>
            <w:tcW w:w="1136" w:type="dxa"/>
            <w:tcBorders>
              <w:top w:val="single" w:sz="4" w:space="0" w:color="155755"/>
              <w:left w:val="nil"/>
              <w:bottom w:val="nil"/>
              <w:right w:val="nil"/>
            </w:tcBorders>
            <w:shd w:val="clear" w:color="auto" w:fill="auto"/>
            <w:vAlign w:val="center"/>
          </w:tcPr>
          <w:p w14:paraId="4795E89B" w14:textId="77777777" w:rsidR="0092647F" w:rsidRPr="00F20BC7" w:rsidRDefault="0092647F" w:rsidP="007E6F5E">
            <w:pPr>
              <w:rPr>
                <w:rFonts w:eastAsia="Calibri" w:cs="Arial"/>
                <w:color w:val="231F20"/>
                <w:sz w:val="2"/>
                <w:szCs w:val="2"/>
              </w:rPr>
            </w:pPr>
          </w:p>
        </w:tc>
      </w:tr>
      <w:tr w:rsidR="0092647F" w:rsidRPr="0083709A" w14:paraId="76E2EC91" w14:textId="77777777" w:rsidTr="00515D7F">
        <w:trPr>
          <w:cantSplit/>
          <w:trHeight w:val="494"/>
        </w:trPr>
        <w:tc>
          <w:tcPr>
            <w:tcW w:w="10348" w:type="dxa"/>
            <w:gridSpan w:val="14"/>
            <w:tcBorders>
              <w:top w:val="nil"/>
              <w:left w:val="nil"/>
              <w:bottom w:val="nil"/>
              <w:right w:val="nil"/>
            </w:tcBorders>
            <w:shd w:val="clear" w:color="auto" w:fill="404040" w:themeFill="text1" w:themeFillTint="BF"/>
            <w:vAlign w:val="center"/>
          </w:tcPr>
          <w:p w14:paraId="4AF011AD" w14:textId="77777777" w:rsidR="0092647F" w:rsidRPr="008C0B8C" w:rsidRDefault="0092647F" w:rsidP="007E6F5E">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92647F" w:rsidRPr="0083709A" w14:paraId="57BE9AB8" w14:textId="77777777" w:rsidTr="00515D7F">
        <w:trPr>
          <w:cantSplit/>
          <w:trHeight w:val="63"/>
        </w:trPr>
        <w:tc>
          <w:tcPr>
            <w:tcW w:w="587" w:type="dxa"/>
            <w:tcBorders>
              <w:top w:val="nil"/>
              <w:left w:val="nil"/>
              <w:bottom w:val="single" w:sz="4" w:space="0" w:color="E76618" w:themeColor="accent4"/>
              <w:right w:val="nil"/>
            </w:tcBorders>
            <w:shd w:val="clear" w:color="auto" w:fill="auto"/>
            <w:vAlign w:val="center"/>
          </w:tcPr>
          <w:p w14:paraId="7A9A64E4" w14:textId="77777777" w:rsidR="0092647F" w:rsidRPr="00F20BC7" w:rsidRDefault="0092647F" w:rsidP="007E6F5E">
            <w:pPr>
              <w:ind w:left="177"/>
              <w:rPr>
                <w:rFonts w:eastAsia="Calibri" w:cs="Arial"/>
                <w:color w:val="231F20"/>
                <w:sz w:val="2"/>
                <w:szCs w:val="2"/>
              </w:rPr>
            </w:pPr>
          </w:p>
        </w:tc>
        <w:tc>
          <w:tcPr>
            <w:tcW w:w="9761" w:type="dxa"/>
            <w:gridSpan w:val="13"/>
            <w:tcBorders>
              <w:top w:val="nil"/>
              <w:left w:val="nil"/>
              <w:bottom w:val="single" w:sz="4" w:space="0" w:color="E76618" w:themeColor="accent4"/>
              <w:right w:val="nil"/>
            </w:tcBorders>
            <w:shd w:val="clear" w:color="auto" w:fill="auto"/>
            <w:vAlign w:val="center"/>
          </w:tcPr>
          <w:p w14:paraId="101D8687" w14:textId="77777777" w:rsidR="0092647F" w:rsidRPr="00F20BC7" w:rsidRDefault="0092647F" w:rsidP="007E6F5E">
            <w:pPr>
              <w:ind w:left="177"/>
              <w:rPr>
                <w:rFonts w:eastAsia="Calibri" w:cs="Arial"/>
                <w:color w:val="231F20"/>
                <w:sz w:val="2"/>
                <w:szCs w:val="2"/>
              </w:rPr>
            </w:pPr>
          </w:p>
        </w:tc>
      </w:tr>
      <w:tr w:rsidR="00E52808" w:rsidRPr="0083709A" w14:paraId="62C3A787" w14:textId="77777777" w:rsidTr="00327EA4">
        <w:trPr>
          <w:cantSplit/>
          <w:trHeight w:val="192"/>
        </w:trPr>
        <w:tc>
          <w:tcPr>
            <w:tcW w:w="1985" w:type="dxa"/>
            <w:gridSpan w:val="2"/>
            <w:vMerge w:val="restart"/>
            <w:tcBorders>
              <w:top w:val="single" w:sz="4" w:space="0" w:color="E76618" w:themeColor="accent4"/>
              <w:left w:val="nil"/>
              <w:bottom w:val="single" w:sz="18" w:space="0" w:color="E76618" w:themeColor="accent4"/>
              <w:right w:val="single" w:sz="4" w:space="0" w:color="E76618" w:themeColor="accent4"/>
            </w:tcBorders>
            <w:shd w:val="clear" w:color="auto" w:fill="F5C1A2" w:themeFill="accent4" w:themeFillTint="66"/>
            <w:vAlign w:val="center"/>
          </w:tcPr>
          <w:p w14:paraId="2A02B562" w14:textId="0564E79B" w:rsidR="00E52808" w:rsidRDefault="00E52808" w:rsidP="00E52808">
            <w:pPr>
              <w:ind w:left="177"/>
              <w:rPr>
                <w:rFonts w:eastAsia="Calibri" w:cs="Arial"/>
                <w:b/>
                <w:bCs/>
                <w:color w:val="AD4C12" w:themeColor="accent4" w:themeShade="BF"/>
              </w:rPr>
            </w:pPr>
            <w:r>
              <w:rPr>
                <w:rFonts w:eastAsia="Calibri" w:cs="Arial"/>
                <w:b/>
                <w:bCs/>
                <w:color w:val="AD4C12" w:themeColor="accent4" w:themeShade="BF"/>
              </w:rPr>
              <w:t xml:space="preserve">Project deliverables objectives </w:t>
            </w:r>
            <w:r w:rsidRPr="00FB40BF">
              <w:rPr>
                <w:rFonts w:eastAsia="Calibri" w:cs="Arial"/>
                <w:color w:val="AD4C12" w:themeColor="accent4" w:themeShade="BF"/>
                <w:sz w:val="18"/>
                <w:szCs w:val="18"/>
              </w:rPr>
              <w:t>(which serve as the project’s ultimate goal)</w:t>
            </w:r>
          </w:p>
        </w:tc>
        <w:tc>
          <w:tcPr>
            <w:tcW w:w="1701" w:type="dxa"/>
            <w:gridSpan w:val="2"/>
            <w:vMerge w:val="restart"/>
            <w:tcBorders>
              <w:top w:val="single" w:sz="4" w:space="0" w:color="E76618" w:themeColor="accent4"/>
              <w:left w:val="single" w:sz="4" w:space="0" w:color="E76618" w:themeColor="accent4"/>
              <w:right w:val="single" w:sz="4" w:space="0" w:color="E76618" w:themeColor="accent4"/>
            </w:tcBorders>
            <w:shd w:val="clear" w:color="auto" w:fill="FAE0D0" w:themeFill="accent4" w:themeFillTint="33"/>
            <w:vAlign w:val="center"/>
          </w:tcPr>
          <w:p w14:paraId="44F532B0" w14:textId="171F13D3" w:rsidR="00E52808" w:rsidRPr="0086380C" w:rsidRDefault="00E52808" w:rsidP="00E52808">
            <w:pPr>
              <w:jc w:val="center"/>
              <w:rPr>
                <w:rFonts w:eastAsia="Calibri" w:cs="Arial"/>
                <w:b/>
                <w:bCs/>
                <w:color w:val="E76618" w:themeColor="accent4"/>
              </w:rPr>
            </w:pPr>
            <w:r w:rsidRPr="007E6F5E">
              <w:rPr>
                <w:rFonts w:eastAsia="Calibri" w:cs="Arial"/>
                <w:b/>
                <w:bCs/>
                <w:color w:val="E76618" w:themeColor="accent4"/>
                <w:sz w:val="18"/>
                <w:szCs w:val="18"/>
              </w:rPr>
              <w:t>Project deliverables</w:t>
            </w:r>
          </w:p>
        </w:tc>
        <w:tc>
          <w:tcPr>
            <w:tcW w:w="6662" w:type="dxa"/>
            <w:gridSpan w:val="10"/>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447F4D42" w14:textId="25410E4A" w:rsidR="00E52808" w:rsidRDefault="00E52808" w:rsidP="00E52808">
            <w:pPr>
              <w:ind w:right="-110"/>
              <w:jc w:val="center"/>
              <w:rPr>
                <w:rFonts w:eastAsia="Calibri" w:cs="Arial"/>
                <w:b/>
                <w:bCs/>
                <w:color w:val="E76618" w:themeColor="accent4"/>
              </w:rPr>
            </w:pPr>
            <w:r w:rsidRPr="00101016">
              <w:rPr>
                <w:rFonts w:eastAsia="Calibri" w:cs="Arial"/>
                <w:color w:val="C00000"/>
                <w:sz w:val="16"/>
                <w:szCs w:val="16"/>
              </w:rPr>
              <w:t>(</w:t>
            </w:r>
            <w:r>
              <w:rPr>
                <w:rFonts w:eastAsia="Calibri" w:cs="Arial"/>
                <w:color w:val="C00000"/>
                <w:sz w:val="16"/>
                <w:szCs w:val="16"/>
              </w:rPr>
              <w:t>P</w:t>
            </w:r>
            <w:r w:rsidRPr="00101016">
              <w:rPr>
                <w:rFonts w:eastAsia="Calibri" w:cs="Arial"/>
                <w:color w:val="C00000"/>
                <w:sz w:val="16"/>
                <w:szCs w:val="16"/>
              </w:rPr>
              <w:t>lease a</w:t>
            </w:r>
            <w:r>
              <w:rPr>
                <w:rFonts w:eastAsia="Calibri" w:cs="Arial"/>
                <w:color w:val="C00000"/>
                <w:sz w:val="16"/>
                <w:szCs w:val="16"/>
              </w:rPr>
              <w:t xml:space="preserve">n </w:t>
            </w:r>
            <w:r w:rsidRPr="00101016">
              <w:rPr>
                <w:rFonts w:eastAsia="Calibri" w:cs="Arial"/>
                <w:color w:val="C00000"/>
                <w:sz w:val="16"/>
                <w:szCs w:val="16"/>
              </w:rPr>
              <w:t>option for each column accordingly)</w:t>
            </w:r>
          </w:p>
        </w:tc>
      </w:tr>
      <w:tr w:rsidR="00982B3C" w:rsidRPr="0083709A" w14:paraId="78C7A5B4" w14:textId="591A80E4" w:rsidTr="00327EA4">
        <w:trPr>
          <w:cantSplit/>
          <w:trHeight w:val="353"/>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4E0CA900" w14:textId="390163F8" w:rsidR="00982B3C" w:rsidRPr="00FB40BF" w:rsidRDefault="00982B3C" w:rsidP="00982B3C">
            <w:pPr>
              <w:ind w:left="177"/>
              <w:rPr>
                <w:rFonts w:eastAsia="Calibri" w:cs="Arial"/>
                <w:color w:val="AD4C12" w:themeColor="accent4" w:themeShade="BF"/>
              </w:rPr>
            </w:pPr>
          </w:p>
        </w:tc>
        <w:tc>
          <w:tcPr>
            <w:tcW w:w="1701" w:type="dxa"/>
            <w:gridSpan w:val="2"/>
            <w:vMerge/>
            <w:tcBorders>
              <w:left w:val="single" w:sz="4" w:space="0" w:color="E76618" w:themeColor="accent4"/>
              <w:bottom w:val="nil"/>
              <w:right w:val="single" w:sz="4" w:space="0" w:color="E76618" w:themeColor="accent4"/>
            </w:tcBorders>
            <w:shd w:val="clear" w:color="auto" w:fill="FAE0D0" w:themeFill="accent4" w:themeFillTint="33"/>
            <w:vAlign w:val="center"/>
          </w:tcPr>
          <w:p w14:paraId="0F33AABD" w14:textId="37C895BF" w:rsidR="00982B3C" w:rsidRPr="0086380C" w:rsidRDefault="00982B3C" w:rsidP="00982B3C">
            <w:pPr>
              <w:rPr>
                <w:rFonts w:eastAsia="Calibri" w:cs="Arial"/>
                <w:b/>
                <w:bCs/>
                <w:color w:val="E76618" w:themeColor="accent4"/>
              </w:rPr>
            </w:pPr>
          </w:p>
        </w:tc>
        <w:tc>
          <w:tcPr>
            <w:tcW w:w="1625" w:type="dxa"/>
            <w:gridSpan w:val="2"/>
            <w:tcBorders>
              <w:top w:val="nil"/>
              <w:left w:val="single" w:sz="4" w:space="0" w:color="E76618" w:themeColor="accent4"/>
              <w:bottom w:val="nil"/>
              <w:right w:val="nil"/>
            </w:tcBorders>
            <w:shd w:val="clear" w:color="auto" w:fill="FAE0D0" w:themeFill="accent4" w:themeFillTint="33"/>
            <w:vAlign w:val="center"/>
          </w:tcPr>
          <w:p w14:paraId="2EAF7511" w14:textId="6ED5B21E" w:rsidR="00982B3C" w:rsidRPr="007E6F5E" w:rsidRDefault="00982B3C" w:rsidP="00982B3C">
            <w:pPr>
              <w:jc w:val="center"/>
              <w:rPr>
                <w:rFonts w:eastAsia="Calibri" w:cs="Arial"/>
                <w:b/>
                <w:bCs/>
                <w:color w:val="E76618" w:themeColor="accent4"/>
                <w:sz w:val="18"/>
                <w:szCs w:val="18"/>
              </w:rPr>
            </w:pPr>
            <w:r w:rsidRPr="007E6F5E">
              <w:rPr>
                <w:rFonts w:eastAsia="Calibri" w:cs="Arial"/>
                <w:b/>
                <w:bCs/>
                <w:color w:val="E76618" w:themeColor="accent4"/>
                <w:sz w:val="18"/>
                <w:szCs w:val="18"/>
              </w:rPr>
              <w:t>Objective measures</w:t>
            </w:r>
          </w:p>
        </w:tc>
        <w:tc>
          <w:tcPr>
            <w:tcW w:w="1701" w:type="dxa"/>
            <w:gridSpan w:val="2"/>
            <w:tcBorders>
              <w:top w:val="nil"/>
              <w:left w:val="single" w:sz="4" w:space="0" w:color="E76618" w:themeColor="accent4"/>
              <w:bottom w:val="nil"/>
              <w:right w:val="nil"/>
            </w:tcBorders>
            <w:shd w:val="clear" w:color="auto" w:fill="FAE0D0" w:themeFill="accent4" w:themeFillTint="33"/>
            <w:vAlign w:val="center"/>
          </w:tcPr>
          <w:p w14:paraId="4C29C06B" w14:textId="19EF02F6" w:rsidR="00982B3C" w:rsidRPr="007E6F5E" w:rsidRDefault="00982B3C" w:rsidP="00982B3C">
            <w:pPr>
              <w:ind w:right="-110"/>
              <w:jc w:val="center"/>
              <w:rPr>
                <w:rFonts w:eastAsia="Calibri" w:cs="Arial"/>
                <w:b/>
                <w:bCs/>
                <w:color w:val="E76618" w:themeColor="accent4"/>
                <w:sz w:val="18"/>
                <w:szCs w:val="18"/>
              </w:rPr>
            </w:pPr>
            <w:r w:rsidRPr="007E6F5E">
              <w:rPr>
                <w:rFonts w:eastAsia="Calibri" w:cs="Arial"/>
                <w:b/>
                <w:bCs/>
                <w:color w:val="E76618" w:themeColor="accent4"/>
                <w:sz w:val="18"/>
                <w:szCs w:val="18"/>
              </w:rPr>
              <w:t>Means of verification</w:t>
            </w:r>
          </w:p>
        </w:tc>
        <w:tc>
          <w:tcPr>
            <w:tcW w:w="1559" w:type="dxa"/>
            <w:gridSpan w:val="3"/>
            <w:tcBorders>
              <w:top w:val="nil"/>
              <w:left w:val="single" w:sz="4" w:space="0" w:color="E76618" w:themeColor="accent4"/>
              <w:bottom w:val="nil"/>
              <w:right w:val="nil"/>
            </w:tcBorders>
            <w:shd w:val="clear" w:color="auto" w:fill="FAE0D0" w:themeFill="accent4" w:themeFillTint="33"/>
            <w:vAlign w:val="center"/>
          </w:tcPr>
          <w:p w14:paraId="3855FB47" w14:textId="2BA4BF54" w:rsidR="00982B3C" w:rsidRPr="007E6F5E" w:rsidRDefault="00982B3C" w:rsidP="00982B3C">
            <w:pPr>
              <w:ind w:right="-110"/>
              <w:jc w:val="center"/>
              <w:rPr>
                <w:rFonts w:eastAsia="Calibri" w:cs="Arial"/>
                <w:b/>
                <w:bCs/>
                <w:color w:val="E76618" w:themeColor="accent4"/>
                <w:sz w:val="18"/>
                <w:szCs w:val="18"/>
              </w:rPr>
            </w:pPr>
            <w:r w:rsidRPr="007E6F5E">
              <w:rPr>
                <w:rFonts w:eastAsia="Calibri" w:cs="Arial"/>
                <w:b/>
                <w:bCs/>
                <w:color w:val="E76618" w:themeColor="accent4"/>
                <w:sz w:val="18"/>
                <w:szCs w:val="18"/>
              </w:rPr>
              <w:t>Metric</w:t>
            </w:r>
            <w:r>
              <w:rPr>
                <w:rFonts w:eastAsia="Calibri" w:cs="Arial"/>
                <w:b/>
                <w:bCs/>
                <w:color w:val="E76618" w:themeColor="accent4"/>
                <w:sz w:val="18"/>
                <w:szCs w:val="18"/>
              </w:rPr>
              <w:t>s</w:t>
            </w:r>
          </w:p>
        </w:tc>
        <w:tc>
          <w:tcPr>
            <w:tcW w:w="1777" w:type="dxa"/>
            <w:gridSpan w:val="3"/>
            <w:tcBorders>
              <w:top w:val="nil"/>
              <w:left w:val="single" w:sz="4" w:space="0" w:color="E76618" w:themeColor="accent4"/>
              <w:bottom w:val="nil"/>
              <w:right w:val="nil"/>
            </w:tcBorders>
            <w:shd w:val="clear" w:color="auto" w:fill="FAE0D0" w:themeFill="accent4" w:themeFillTint="33"/>
            <w:vAlign w:val="center"/>
          </w:tcPr>
          <w:p w14:paraId="68CFA0D7" w14:textId="1EBCEE19" w:rsidR="00982B3C" w:rsidRPr="007E6F5E" w:rsidRDefault="00982B3C" w:rsidP="00982B3C">
            <w:pPr>
              <w:ind w:right="-110"/>
              <w:jc w:val="center"/>
              <w:rPr>
                <w:rFonts w:eastAsia="Calibri" w:cs="Arial"/>
                <w:b/>
                <w:bCs/>
                <w:color w:val="E76618" w:themeColor="accent4"/>
                <w:sz w:val="18"/>
                <w:szCs w:val="18"/>
              </w:rPr>
            </w:pPr>
            <w:r w:rsidRPr="007E6F5E">
              <w:rPr>
                <w:rFonts w:eastAsia="Calibri" w:cs="Arial"/>
                <w:b/>
                <w:bCs/>
                <w:color w:val="E76618" w:themeColor="accent4"/>
                <w:sz w:val="18"/>
                <w:szCs w:val="18"/>
              </w:rPr>
              <w:t>Measurement</w:t>
            </w:r>
            <w:r>
              <w:rPr>
                <w:rFonts w:eastAsia="Calibri" w:cs="Arial"/>
                <w:b/>
                <w:bCs/>
                <w:color w:val="E76618" w:themeColor="accent4"/>
                <w:sz w:val="18"/>
                <w:szCs w:val="18"/>
              </w:rPr>
              <w:t>s</w:t>
            </w:r>
          </w:p>
        </w:tc>
      </w:tr>
      <w:tr w:rsidR="007E6F5E" w:rsidRPr="0083709A" w14:paraId="6DF25428" w14:textId="7AE6F853" w:rsidTr="00327EA4">
        <w:trPr>
          <w:cantSplit/>
          <w:trHeight w:val="64"/>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1E2CEC9E" w14:textId="45EC94CE" w:rsidR="007E6F5E" w:rsidRDefault="007E6F5E" w:rsidP="007E6F5E">
            <w:pPr>
              <w:ind w:left="177"/>
              <w:rPr>
                <w:rFonts w:eastAsia="Calibri" w:cs="Arial"/>
                <w:b/>
                <w:bCs/>
                <w:color w:val="AD4C12" w:themeColor="accent4" w:themeShade="BF"/>
              </w:rPr>
            </w:pPr>
          </w:p>
        </w:tc>
        <w:tc>
          <w:tcPr>
            <w:tcW w:w="416" w:type="dxa"/>
            <w:tcBorders>
              <w:top w:val="nil"/>
              <w:left w:val="single" w:sz="4" w:space="0" w:color="E76618" w:themeColor="accent4"/>
              <w:bottom w:val="single" w:sz="4" w:space="0" w:color="E76618" w:themeColor="accent4"/>
              <w:right w:val="nil"/>
            </w:tcBorders>
            <w:shd w:val="clear" w:color="auto" w:fill="auto"/>
            <w:vAlign w:val="center"/>
          </w:tcPr>
          <w:p w14:paraId="3C7E378D" w14:textId="77777777" w:rsidR="007E6F5E" w:rsidRPr="0086380C" w:rsidRDefault="007E6F5E" w:rsidP="007E6F5E">
            <w:pPr>
              <w:rPr>
                <w:rFonts w:eastAsia="Calibri" w:cs="Arial"/>
                <w:color w:val="E76618" w:themeColor="accent4"/>
                <w:sz w:val="2"/>
                <w:szCs w:val="2"/>
              </w:rPr>
            </w:pPr>
          </w:p>
        </w:tc>
        <w:tc>
          <w:tcPr>
            <w:tcW w:w="1285" w:type="dxa"/>
            <w:tcBorders>
              <w:top w:val="nil"/>
              <w:left w:val="nil"/>
              <w:bottom w:val="single" w:sz="4" w:space="0" w:color="E76618" w:themeColor="accent4"/>
              <w:right w:val="single" w:sz="4" w:space="0" w:color="E76618" w:themeColor="accent4"/>
            </w:tcBorders>
            <w:shd w:val="clear" w:color="auto" w:fill="auto"/>
            <w:vAlign w:val="center"/>
          </w:tcPr>
          <w:p w14:paraId="5125E102" w14:textId="77777777" w:rsidR="007E6F5E" w:rsidRPr="0086380C" w:rsidRDefault="007E6F5E" w:rsidP="007E6F5E">
            <w:pPr>
              <w:rPr>
                <w:rFonts w:eastAsia="Calibri" w:cs="Arial"/>
                <w:color w:val="E76618" w:themeColor="accent4"/>
                <w:sz w:val="2"/>
                <w:szCs w:val="2"/>
              </w:rPr>
            </w:pPr>
          </w:p>
        </w:tc>
        <w:tc>
          <w:tcPr>
            <w:tcW w:w="1625" w:type="dxa"/>
            <w:gridSpan w:val="2"/>
            <w:tcBorders>
              <w:top w:val="nil"/>
              <w:left w:val="single" w:sz="4" w:space="0" w:color="E76618" w:themeColor="accent4"/>
              <w:bottom w:val="single" w:sz="4" w:space="0" w:color="E76618" w:themeColor="accent4"/>
              <w:right w:val="nil"/>
            </w:tcBorders>
            <w:shd w:val="clear" w:color="auto" w:fill="auto"/>
            <w:vAlign w:val="center"/>
          </w:tcPr>
          <w:p w14:paraId="3535D9D3" w14:textId="77777777" w:rsidR="007E6F5E" w:rsidRPr="0086380C" w:rsidRDefault="007E6F5E" w:rsidP="007E6F5E">
            <w:pPr>
              <w:rPr>
                <w:rFonts w:eastAsia="Calibri" w:cs="Arial"/>
                <w:color w:val="E76618" w:themeColor="accent4"/>
                <w:sz w:val="2"/>
                <w:szCs w:val="2"/>
              </w:rPr>
            </w:pPr>
          </w:p>
        </w:tc>
        <w:tc>
          <w:tcPr>
            <w:tcW w:w="1701" w:type="dxa"/>
            <w:gridSpan w:val="2"/>
            <w:tcBorders>
              <w:top w:val="nil"/>
              <w:left w:val="single" w:sz="4" w:space="0" w:color="E76618" w:themeColor="accent4"/>
              <w:bottom w:val="single" w:sz="4" w:space="0" w:color="E76618" w:themeColor="accent4"/>
              <w:right w:val="nil"/>
            </w:tcBorders>
            <w:shd w:val="clear" w:color="auto" w:fill="auto"/>
            <w:vAlign w:val="center"/>
          </w:tcPr>
          <w:p w14:paraId="18ABE901" w14:textId="77777777" w:rsidR="007E6F5E" w:rsidRPr="0086380C" w:rsidRDefault="007E6F5E" w:rsidP="007E6F5E">
            <w:pPr>
              <w:rPr>
                <w:rFonts w:eastAsia="Calibri" w:cs="Arial"/>
                <w:color w:val="E76618" w:themeColor="accent4"/>
                <w:sz w:val="2"/>
                <w:szCs w:val="2"/>
              </w:rPr>
            </w:pPr>
          </w:p>
        </w:tc>
        <w:tc>
          <w:tcPr>
            <w:tcW w:w="1559" w:type="dxa"/>
            <w:gridSpan w:val="3"/>
            <w:tcBorders>
              <w:top w:val="nil"/>
              <w:left w:val="single" w:sz="4" w:space="0" w:color="E76618" w:themeColor="accent4"/>
              <w:bottom w:val="single" w:sz="4" w:space="0" w:color="E76618" w:themeColor="accent4"/>
              <w:right w:val="nil"/>
            </w:tcBorders>
            <w:shd w:val="clear" w:color="auto" w:fill="auto"/>
            <w:vAlign w:val="center"/>
          </w:tcPr>
          <w:p w14:paraId="77A4B4A8" w14:textId="77777777" w:rsidR="007E6F5E" w:rsidRPr="0086380C" w:rsidRDefault="007E6F5E" w:rsidP="007E6F5E">
            <w:pPr>
              <w:rPr>
                <w:rFonts w:eastAsia="Calibri" w:cs="Arial"/>
                <w:color w:val="E76618" w:themeColor="accent4"/>
                <w:sz w:val="2"/>
                <w:szCs w:val="2"/>
              </w:rPr>
            </w:pPr>
          </w:p>
        </w:tc>
        <w:tc>
          <w:tcPr>
            <w:tcW w:w="1777" w:type="dxa"/>
            <w:gridSpan w:val="3"/>
            <w:tcBorders>
              <w:top w:val="nil"/>
              <w:left w:val="single" w:sz="4" w:space="0" w:color="E76618" w:themeColor="accent4"/>
              <w:bottom w:val="single" w:sz="4" w:space="0" w:color="E76618" w:themeColor="accent4"/>
              <w:right w:val="nil"/>
            </w:tcBorders>
            <w:shd w:val="clear" w:color="auto" w:fill="auto"/>
            <w:vAlign w:val="center"/>
          </w:tcPr>
          <w:p w14:paraId="09D17EB1" w14:textId="77777777" w:rsidR="007E6F5E" w:rsidRPr="0086380C" w:rsidRDefault="007E6F5E" w:rsidP="007E6F5E">
            <w:pPr>
              <w:rPr>
                <w:rFonts w:eastAsia="Calibri" w:cs="Arial"/>
                <w:color w:val="E76618" w:themeColor="accent4"/>
                <w:sz w:val="2"/>
                <w:szCs w:val="2"/>
              </w:rPr>
            </w:pPr>
          </w:p>
        </w:tc>
      </w:tr>
      <w:tr w:rsidR="00EF675D" w:rsidRPr="0083709A" w14:paraId="2A3ADE1F" w14:textId="137CF988" w:rsidTr="00327EA4">
        <w:trPr>
          <w:cantSplit/>
          <w:trHeight w:val="911"/>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0E32397B" w14:textId="42C09EAB" w:rsidR="00EF675D" w:rsidRPr="00DA4D34" w:rsidRDefault="00EF675D" w:rsidP="00EF675D">
            <w:pPr>
              <w:ind w:left="177"/>
              <w:rPr>
                <w:rFonts w:eastAsia="Calibri" w:cs="Arial"/>
                <w:b/>
                <w:bCs/>
                <w:color w:val="AD4C12" w:themeColor="accent4" w:themeShade="BF"/>
              </w:rPr>
            </w:pPr>
            <w:permStart w:id="2053048640" w:edGrp="everyone" w:colFirst="8" w:colLast="8"/>
            <w:permStart w:id="873752533" w:edGrp="everyone" w:colFirst="6" w:colLast="6"/>
            <w:permStart w:id="332229812" w:edGrp="everyone" w:colFirst="4" w:colLast="4"/>
            <w:permStart w:id="498405690" w:edGrp="everyone" w:colFirst="2" w:colLast="2"/>
          </w:p>
        </w:tc>
        <w:tc>
          <w:tcPr>
            <w:tcW w:w="1701" w:type="dxa"/>
            <w:gridSpan w:val="2"/>
            <w:vMerge w:val="restart"/>
            <w:tcBorders>
              <w:top w:val="single" w:sz="4" w:space="0" w:color="E76618" w:themeColor="accent4"/>
              <w:left w:val="single" w:sz="4" w:space="0" w:color="E76618" w:themeColor="accent4"/>
              <w:bottom w:val="single" w:sz="18" w:space="0" w:color="E76618" w:themeColor="accent4"/>
              <w:right w:val="single" w:sz="4" w:space="0" w:color="E76618" w:themeColor="accent4"/>
            </w:tcBorders>
            <w:shd w:val="clear" w:color="auto" w:fill="FDF6F1"/>
            <w:vAlign w:val="center"/>
          </w:tcPr>
          <w:p w14:paraId="56AF9D85" w14:textId="14A69B25" w:rsidR="00EF675D" w:rsidRPr="007E6F5E" w:rsidRDefault="00EF675D" w:rsidP="00EF675D">
            <w:pPr>
              <w:rPr>
                <w:rFonts w:eastAsia="Calibri" w:cs="Arial"/>
                <w:color w:val="E76618" w:themeColor="accent4"/>
                <w:sz w:val="18"/>
                <w:szCs w:val="18"/>
              </w:rPr>
            </w:pPr>
            <w:r w:rsidRPr="007E6F5E">
              <w:rPr>
                <w:rFonts w:eastAsia="Calibri" w:cs="Arial"/>
                <w:color w:val="E76618" w:themeColor="accent4"/>
                <w:sz w:val="18"/>
                <w:szCs w:val="18"/>
              </w:rPr>
              <w:t>An inspection report created during the café construction project that the client will use for compliance purposes.</w:t>
            </w:r>
          </w:p>
        </w:tc>
        <w:sdt>
          <w:sdtPr>
            <w:rPr>
              <w:rFonts w:eastAsia="Calibri" w:cs="Arial"/>
              <w:color w:val="E76618"/>
            </w:rPr>
            <w:id w:val="1284308362"/>
            <w14:checkbox>
              <w14:checked w14:val="0"/>
              <w14:checkedState w14:val="2612" w14:font="MS Gothic"/>
              <w14:uncheckedState w14:val="2610" w14:font="MS Gothic"/>
            </w14:checkbox>
          </w:sdtPr>
          <w:sdtEndPr/>
          <w:sdtContent>
            <w:tc>
              <w:tcPr>
                <w:tcW w:w="424"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BA6BE33" w14:textId="13FC0DAF" w:rsidR="00EF675D" w:rsidRPr="0092647F" w:rsidRDefault="00EF675D" w:rsidP="00EF675D">
                <w:pPr>
                  <w:rPr>
                    <w:rFonts w:eastAsia="Calibri" w:cs="Arial"/>
                    <w:color w:val="E76618" w:themeColor="accent4"/>
                  </w:rPr>
                </w:pPr>
                <w:r w:rsidRPr="00E4525C">
                  <w:rPr>
                    <w:rFonts w:ascii="Segoe UI Symbol" w:eastAsia="Calibri" w:hAnsi="Segoe UI Symbol" w:cs="Segoe UI Symbol"/>
                    <w:color w:val="E76618"/>
                  </w:rPr>
                  <w:t>☐</w:t>
                </w:r>
              </w:p>
            </w:tc>
          </w:sdtContent>
        </w:sdt>
        <w:tc>
          <w:tcPr>
            <w:tcW w:w="1201"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03DCB08A" w14:textId="2F18FAF4" w:rsidR="00EF675D" w:rsidRPr="007E6F5E" w:rsidRDefault="00EF675D" w:rsidP="00EF675D">
            <w:pPr>
              <w:ind w:right="-107"/>
              <w:rPr>
                <w:rFonts w:eastAsia="Calibri" w:cs="Arial"/>
                <w:color w:val="E76618" w:themeColor="accent4"/>
                <w:sz w:val="18"/>
                <w:szCs w:val="18"/>
              </w:rPr>
            </w:pPr>
            <w:r w:rsidRPr="007E6F5E">
              <w:rPr>
                <w:rFonts w:eastAsia="Calibri" w:cs="Arial"/>
                <w:color w:val="E76618"/>
                <w:sz w:val="18"/>
                <w:szCs w:val="18"/>
              </w:rPr>
              <w:t>Deliverables support proficiency for improved project workflow</w:t>
            </w:r>
          </w:p>
        </w:tc>
        <w:sdt>
          <w:sdtPr>
            <w:rPr>
              <w:rFonts w:eastAsia="Calibri" w:cs="Arial"/>
              <w:color w:val="E76618"/>
            </w:rPr>
            <w:id w:val="1847584719"/>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383A721E" w14:textId="088F206F" w:rsidR="00EF675D" w:rsidRPr="00A85435" w:rsidRDefault="00EF675D" w:rsidP="00EF675D">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76" w:type="dxa"/>
            <w:vMerge w:val="restart"/>
            <w:tcBorders>
              <w:top w:val="single" w:sz="4" w:space="0" w:color="E76618" w:themeColor="accent4"/>
              <w:left w:val="nil"/>
              <w:bottom w:val="single" w:sz="18" w:space="0" w:color="E76618" w:themeColor="accent4"/>
              <w:right w:val="single" w:sz="4" w:space="0" w:color="E76618" w:themeColor="accent4"/>
            </w:tcBorders>
            <w:shd w:val="clear" w:color="auto" w:fill="FDF6F1"/>
            <w:vAlign w:val="center"/>
          </w:tcPr>
          <w:p w14:paraId="7DE396DC" w14:textId="38641A29" w:rsidR="00EF675D" w:rsidRPr="007E6F5E" w:rsidRDefault="00EF675D" w:rsidP="00EF675D">
            <w:pPr>
              <w:rPr>
                <w:rFonts w:eastAsia="Calibri" w:cs="Arial"/>
                <w:color w:val="E76618" w:themeColor="accent4"/>
                <w:sz w:val="18"/>
                <w:szCs w:val="18"/>
              </w:rPr>
            </w:pPr>
            <w:r w:rsidRPr="007E6F5E">
              <w:rPr>
                <w:rFonts w:eastAsia="Calibri" w:cs="Arial"/>
                <w:color w:val="E76618" w:themeColor="accent4"/>
                <w:sz w:val="18"/>
                <w:szCs w:val="18"/>
              </w:rPr>
              <w:t>Conduct discussion by leveraging the 6Cs (concise, clear, consistent, correct, credible and complete) measures</w:t>
            </w:r>
          </w:p>
        </w:tc>
        <w:sdt>
          <w:sdtPr>
            <w:rPr>
              <w:rFonts w:eastAsia="Calibri" w:cs="Arial"/>
              <w:color w:val="E76618"/>
            </w:rPr>
            <w:id w:val="-121690288"/>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right w:val="nil"/>
                </w:tcBorders>
                <w:shd w:val="clear" w:color="auto" w:fill="auto"/>
                <w:vAlign w:val="center"/>
              </w:tcPr>
              <w:p w14:paraId="230835AC" w14:textId="3AF99FB1" w:rsidR="00EF675D" w:rsidRPr="00A85435" w:rsidRDefault="00EF675D" w:rsidP="00EF675D">
                <w:pPr>
                  <w:rPr>
                    <w:rFonts w:eastAsia="Calibri" w:cs="Arial"/>
                    <w:color w:val="E76618" w:themeColor="accent4"/>
                    <w:sz w:val="19"/>
                    <w:szCs w:val="19"/>
                  </w:rPr>
                </w:pPr>
                <w:r>
                  <w:rPr>
                    <w:rFonts w:ascii="MS Gothic" w:eastAsia="MS Gothic" w:hAnsi="MS Gothic" w:cs="Arial" w:hint="eastAsia"/>
                    <w:color w:val="E76618"/>
                  </w:rPr>
                  <w:t>☐</w:t>
                </w:r>
              </w:p>
            </w:tc>
          </w:sdtContent>
        </w:sdt>
        <w:tc>
          <w:tcPr>
            <w:tcW w:w="1134" w:type="dxa"/>
            <w:gridSpan w:val="2"/>
            <w:vMerge w:val="restart"/>
            <w:tcBorders>
              <w:top w:val="single" w:sz="4" w:space="0" w:color="E76618" w:themeColor="accent4"/>
              <w:left w:val="nil"/>
              <w:right w:val="nil"/>
            </w:tcBorders>
            <w:shd w:val="clear" w:color="auto" w:fill="FDF6F1"/>
            <w:vAlign w:val="center"/>
          </w:tcPr>
          <w:p w14:paraId="54E7E896" w14:textId="473DE166" w:rsidR="00EF675D" w:rsidRPr="00703359" w:rsidRDefault="00EF675D" w:rsidP="00EF675D">
            <w:pPr>
              <w:ind w:right="-111"/>
              <w:rPr>
                <w:rFonts w:eastAsia="Calibri" w:cs="Arial"/>
                <w:color w:val="E76618" w:themeColor="accent4"/>
                <w:sz w:val="18"/>
                <w:szCs w:val="18"/>
              </w:rPr>
            </w:pPr>
            <w:r w:rsidRPr="00703359">
              <w:rPr>
                <w:rFonts w:eastAsia="Calibri" w:cs="Arial"/>
                <w:color w:val="E76618" w:themeColor="accent4"/>
                <w:sz w:val="18"/>
                <w:szCs w:val="18"/>
              </w:rPr>
              <w:t>Work and progress</w:t>
            </w:r>
          </w:p>
        </w:tc>
        <w:sdt>
          <w:sdtPr>
            <w:rPr>
              <w:rFonts w:eastAsia="Calibri" w:cs="Arial"/>
              <w:color w:val="E76618"/>
            </w:rPr>
            <w:id w:val="885923154"/>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1E25852" w14:textId="0A1D25D0" w:rsidR="00EF675D" w:rsidRPr="00A85435" w:rsidRDefault="00EF675D" w:rsidP="00EF675D">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52" w:type="dxa"/>
            <w:gridSpan w:val="2"/>
            <w:tcBorders>
              <w:top w:val="single" w:sz="4" w:space="0" w:color="E76618" w:themeColor="accent4"/>
              <w:left w:val="nil"/>
              <w:bottom w:val="single" w:sz="4" w:space="0" w:color="E76618" w:themeColor="accent4"/>
              <w:right w:val="nil"/>
            </w:tcBorders>
            <w:shd w:val="clear" w:color="auto" w:fill="FDF6F1"/>
            <w:vAlign w:val="center"/>
          </w:tcPr>
          <w:p w14:paraId="3C7D9A24" w14:textId="07120E03" w:rsidR="00EF675D" w:rsidRPr="00703359" w:rsidRDefault="00EF675D" w:rsidP="00EF675D">
            <w:pPr>
              <w:rPr>
                <w:rFonts w:eastAsia="Calibri" w:cs="Arial"/>
                <w:color w:val="E76618" w:themeColor="accent4"/>
                <w:sz w:val="18"/>
                <w:szCs w:val="18"/>
              </w:rPr>
            </w:pPr>
            <w:r w:rsidRPr="00703359">
              <w:rPr>
                <w:rFonts w:eastAsia="Calibri" w:cs="Arial"/>
                <w:color w:val="E76618" w:themeColor="accent4"/>
                <w:sz w:val="18"/>
                <w:szCs w:val="18"/>
              </w:rPr>
              <w:t xml:space="preserve">Iteration planning within </w:t>
            </w:r>
            <w:r w:rsidR="00515D7F">
              <w:rPr>
                <w:rFonts w:eastAsia="Calibri" w:cs="Arial"/>
                <w:color w:val="E76618" w:themeColor="accent4"/>
                <w:sz w:val="18"/>
                <w:szCs w:val="18"/>
              </w:rPr>
              <w:t>deadline</w:t>
            </w:r>
          </w:p>
        </w:tc>
      </w:tr>
      <w:tr w:rsidR="00EF675D" w:rsidRPr="0083709A" w14:paraId="2EE32DEF" w14:textId="77777777" w:rsidTr="00327EA4">
        <w:trPr>
          <w:cantSplit/>
          <w:trHeight w:val="1052"/>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6F783109" w14:textId="77777777" w:rsidR="00EF675D" w:rsidRPr="00DA4D34" w:rsidRDefault="00EF675D" w:rsidP="00EF675D">
            <w:pPr>
              <w:ind w:left="177"/>
              <w:rPr>
                <w:rFonts w:eastAsia="Calibri" w:cs="Arial"/>
                <w:b/>
                <w:bCs/>
                <w:color w:val="AD4C12" w:themeColor="accent4" w:themeShade="BF"/>
              </w:rPr>
            </w:pPr>
            <w:permStart w:id="1236098375" w:edGrp="everyone" w:colFirst="8" w:colLast="8"/>
            <w:permEnd w:id="2053048640"/>
            <w:permEnd w:id="873752533"/>
            <w:permEnd w:id="332229812"/>
            <w:permEnd w:id="498405690"/>
          </w:p>
        </w:tc>
        <w:tc>
          <w:tcPr>
            <w:tcW w:w="1701" w:type="dxa"/>
            <w:gridSpan w:val="2"/>
            <w:vMerge/>
            <w:tcBorders>
              <w:left w:val="single" w:sz="4" w:space="0" w:color="E76618" w:themeColor="accent4"/>
              <w:bottom w:val="single" w:sz="18" w:space="0" w:color="E76618" w:themeColor="accent4"/>
              <w:right w:val="single" w:sz="4" w:space="0" w:color="E76618" w:themeColor="accent4"/>
            </w:tcBorders>
            <w:shd w:val="clear" w:color="auto" w:fill="FDF6F1"/>
            <w:vAlign w:val="center"/>
          </w:tcPr>
          <w:p w14:paraId="70FE0919" w14:textId="77777777" w:rsidR="00EF675D" w:rsidRPr="007E6F5E" w:rsidRDefault="00EF675D" w:rsidP="00EF675D">
            <w:pPr>
              <w:rPr>
                <w:rFonts w:eastAsia="Calibri" w:cs="Arial"/>
                <w:color w:val="E76618" w:themeColor="accent4"/>
                <w:sz w:val="18"/>
                <w:szCs w:val="18"/>
              </w:rPr>
            </w:pPr>
          </w:p>
        </w:tc>
        <w:tc>
          <w:tcPr>
            <w:tcW w:w="424" w:type="dxa"/>
            <w:vMerge/>
            <w:tcBorders>
              <w:top w:val="nil"/>
              <w:left w:val="single" w:sz="4" w:space="0" w:color="E76618" w:themeColor="accent4"/>
              <w:bottom w:val="single" w:sz="4" w:space="0" w:color="E76618" w:themeColor="accent4"/>
              <w:right w:val="nil"/>
            </w:tcBorders>
            <w:shd w:val="clear" w:color="auto" w:fill="auto"/>
            <w:vAlign w:val="center"/>
          </w:tcPr>
          <w:p w14:paraId="5CAFF466" w14:textId="77777777" w:rsidR="00EF675D" w:rsidRDefault="00EF675D" w:rsidP="00EF675D">
            <w:pPr>
              <w:rPr>
                <w:rFonts w:eastAsia="Calibri" w:cs="Arial"/>
                <w:color w:val="E76618"/>
              </w:rPr>
            </w:pPr>
          </w:p>
        </w:tc>
        <w:tc>
          <w:tcPr>
            <w:tcW w:w="1201" w:type="dxa"/>
            <w:vMerge/>
            <w:tcBorders>
              <w:top w:val="nil"/>
              <w:left w:val="nil"/>
              <w:bottom w:val="single" w:sz="4" w:space="0" w:color="E76618" w:themeColor="accent4"/>
              <w:right w:val="single" w:sz="4" w:space="0" w:color="E76618" w:themeColor="accent4"/>
            </w:tcBorders>
            <w:shd w:val="clear" w:color="auto" w:fill="FDF6F1"/>
            <w:vAlign w:val="center"/>
          </w:tcPr>
          <w:p w14:paraId="653FD1AE" w14:textId="77777777" w:rsidR="00EF675D" w:rsidRPr="007E6F5E" w:rsidRDefault="00EF675D" w:rsidP="00EF675D">
            <w:pPr>
              <w:ind w:right="-107"/>
              <w:rPr>
                <w:rFonts w:eastAsia="Calibri" w:cs="Arial"/>
                <w:color w:val="E76618"/>
                <w:sz w:val="18"/>
                <w:szCs w:val="18"/>
              </w:rPr>
            </w:pPr>
          </w:p>
        </w:tc>
        <w:tc>
          <w:tcPr>
            <w:tcW w:w="425" w:type="dxa"/>
            <w:vMerge/>
            <w:tcBorders>
              <w:top w:val="nil"/>
              <w:left w:val="single" w:sz="4" w:space="0" w:color="E76618" w:themeColor="accent4"/>
              <w:bottom w:val="single" w:sz="18" w:space="0" w:color="E76618" w:themeColor="accent4"/>
              <w:right w:val="nil"/>
            </w:tcBorders>
            <w:shd w:val="clear" w:color="auto" w:fill="auto"/>
            <w:vAlign w:val="center"/>
          </w:tcPr>
          <w:p w14:paraId="5C5BFE3D" w14:textId="77777777" w:rsidR="00EF675D" w:rsidRDefault="00EF675D" w:rsidP="00EF675D">
            <w:pPr>
              <w:rPr>
                <w:rFonts w:eastAsia="Calibri" w:cs="Arial"/>
                <w:color w:val="E76618"/>
              </w:rPr>
            </w:pPr>
          </w:p>
        </w:tc>
        <w:tc>
          <w:tcPr>
            <w:tcW w:w="1276" w:type="dxa"/>
            <w:vMerge/>
            <w:tcBorders>
              <w:top w:val="nil"/>
              <w:left w:val="nil"/>
              <w:bottom w:val="single" w:sz="18" w:space="0" w:color="E76618" w:themeColor="accent4"/>
              <w:right w:val="single" w:sz="4" w:space="0" w:color="E76618" w:themeColor="accent4"/>
            </w:tcBorders>
            <w:shd w:val="clear" w:color="auto" w:fill="FDF6F1"/>
            <w:vAlign w:val="center"/>
          </w:tcPr>
          <w:p w14:paraId="503557EE" w14:textId="77777777" w:rsidR="00EF675D" w:rsidRPr="007E6F5E" w:rsidRDefault="00EF675D" w:rsidP="00EF675D">
            <w:pPr>
              <w:rPr>
                <w:rFonts w:eastAsia="Calibri" w:cs="Arial"/>
                <w:color w:val="E76618" w:themeColor="accent4"/>
                <w:sz w:val="18"/>
                <w:szCs w:val="18"/>
              </w:rPr>
            </w:pPr>
          </w:p>
        </w:tc>
        <w:tc>
          <w:tcPr>
            <w:tcW w:w="425" w:type="dxa"/>
            <w:vMerge/>
            <w:tcBorders>
              <w:left w:val="single" w:sz="4" w:space="0" w:color="E76618" w:themeColor="accent4"/>
              <w:bottom w:val="single" w:sz="18" w:space="0" w:color="E76618" w:themeColor="accent4"/>
              <w:right w:val="nil"/>
            </w:tcBorders>
            <w:shd w:val="clear" w:color="auto" w:fill="auto"/>
            <w:vAlign w:val="center"/>
          </w:tcPr>
          <w:p w14:paraId="297B2346" w14:textId="77777777" w:rsidR="00EF675D" w:rsidRPr="00A85435" w:rsidRDefault="00EF675D" w:rsidP="00EF675D">
            <w:pPr>
              <w:rPr>
                <w:rFonts w:eastAsia="Calibri" w:cs="Arial"/>
                <w:color w:val="E76618" w:themeColor="accent4"/>
                <w:sz w:val="19"/>
                <w:szCs w:val="19"/>
              </w:rPr>
            </w:pPr>
          </w:p>
        </w:tc>
        <w:tc>
          <w:tcPr>
            <w:tcW w:w="1134" w:type="dxa"/>
            <w:gridSpan w:val="2"/>
            <w:vMerge/>
            <w:tcBorders>
              <w:left w:val="nil"/>
              <w:bottom w:val="single" w:sz="18" w:space="0" w:color="E76618" w:themeColor="accent4"/>
              <w:right w:val="nil"/>
            </w:tcBorders>
            <w:shd w:val="clear" w:color="auto" w:fill="FDF6F1"/>
            <w:vAlign w:val="center"/>
          </w:tcPr>
          <w:p w14:paraId="7404F7CA" w14:textId="77777777" w:rsidR="00EF675D" w:rsidRPr="00703359" w:rsidRDefault="00EF675D" w:rsidP="00EF675D">
            <w:pPr>
              <w:ind w:right="-111"/>
              <w:rPr>
                <w:rFonts w:eastAsia="Calibri" w:cs="Arial"/>
                <w:color w:val="E76618" w:themeColor="accent4"/>
                <w:sz w:val="18"/>
                <w:szCs w:val="18"/>
              </w:rPr>
            </w:pPr>
          </w:p>
        </w:tc>
        <w:sdt>
          <w:sdtPr>
            <w:rPr>
              <w:rFonts w:eastAsia="Calibri" w:cs="Arial"/>
              <w:color w:val="E76618"/>
            </w:rPr>
            <w:id w:val="914365101"/>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7DA2E588" w14:textId="58FA6E49" w:rsidR="00EF675D" w:rsidRPr="00A85435" w:rsidRDefault="00EF675D" w:rsidP="00EF675D">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52" w:type="dxa"/>
            <w:gridSpan w:val="2"/>
            <w:tcBorders>
              <w:top w:val="single" w:sz="4" w:space="0" w:color="E76618" w:themeColor="accent4"/>
              <w:left w:val="nil"/>
              <w:bottom w:val="single" w:sz="18" w:space="0" w:color="E76618" w:themeColor="accent4"/>
              <w:right w:val="nil"/>
            </w:tcBorders>
            <w:shd w:val="clear" w:color="auto" w:fill="FDF6F1"/>
            <w:vAlign w:val="center"/>
          </w:tcPr>
          <w:p w14:paraId="6D4C9B00" w14:textId="00566E52" w:rsidR="00EF675D" w:rsidRPr="00703359" w:rsidRDefault="00EF675D" w:rsidP="00EF675D">
            <w:pPr>
              <w:rPr>
                <w:rFonts w:eastAsia="Calibri" w:cs="Arial"/>
                <w:color w:val="E76618" w:themeColor="accent4"/>
                <w:sz w:val="18"/>
                <w:szCs w:val="18"/>
              </w:rPr>
            </w:pPr>
            <w:r w:rsidRPr="00703359">
              <w:rPr>
                <w:rFonts w:eastAsia="Calibri" w:cs="Arial"/>
                <w:color w:val="E76618" w:themeColor="accent4"/>
                <w:sz w:val="18"/>
                <w:szCs w:val="18"/>
              </w:rPr>
              <w:t xml:space="preserve">Iteration planning </w:t>
            </w:r>
            <w:r w:rsidR="00515D7F">
              <w:rPr>
                <w:rFonts w:eastAsia="Calibri" w:cs="Arial"/>
                <w:color w:val="E76618" w:themeColor="accent4"/>
                <w:sz w:val="18"/>
                <w:szCs w:val="18"/>
              </w:rPr>
              <w:t xml:space="preserve">not </w:t>
            </w:r>
            <w:r w:rsidRPr="00703359">
              <w:rPr>
                <w:rFonts w:eastAsia="Calibri" w:cs="Arial"/>
                <w:color w:val="E76618" w:themeColor="accent4"/>
                <w:sz w:val="18"/>
                <w:szCs w:val="18"/>
              </w:rPr>
              <w:t>exceeding 2 days</w:t>
            </w:r>
          </w:p>
        </w:tc>
      </w:tr>
      <w:tr w:rsidR="00A42307" w:rsidRPr="0083709A" w14:paraId="3831B331" w14:textId="3364DEBF" w:rsidTr="00327EA4">
        <w:trPr>
          <w:cantSplit/>
          <w:trHeight w:val="1089"/>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2F6806D5" w14:textId="77777777" w:rsidR="00A42307" w:rsidRPr="00CA1131" w:rsidRDefault="00A42307" w:rsidP="00A42307">
            <w:pPr>
              <w:ind w:left="177"/>
              <w:rPr>
                <w:rFonts w:eastAsia="Calibri" w:cs="Arial"/>
                <w:b/>
                <w:bCs/>
                <w:color w:val="AF8B13" w:themeColor="accent3" w:themeShade="BF"/>
              </w:rPr>
            </w:pPr>
            <w:permStart w:id="1481975121" w:edGrp="everyone" w:colFirst="8" w:colLast="8"/>
            <w:permStart w:id="1470720159" w:edGrp="everyone" w:colFirst="6" w:colLast="6"/>
            <w:permStart w:id="989276357" w:edGrp="everyone" w:colFirst="2" w:colLast="2"/>
            <w:permEnd w:id="1236098375"/>
          </w:p>
        </w:tc>
        <w:tc>
          <w:tcPr>
            <w:tcW w:w="1701" w:type="dxa"/>
            <w:gridSpan w:val="2"/>
            <w:vMerge w:val="restart"/>
            <w:tcBorders>
              <w:top w:val="single" w:sz="18" w:space="0" w:color="E76618" w:themeColor="accent4"/>
              <w:left w:val="single" w:sz="4" w:space="0" w:color="E76618" w:themeColor="accent4"/>
              <w:bottom w:val="single" w:sz="18" w:space="0" w:color="E76618" w:themeColor="accent4"/>
              <w:right w:val="single" w:sz="4" w:space="0" w:color="E76618" w:themeColor="accent4"/>
            </w:tcBorders>
            <w:shd w:val="clear" w:color="auto" w:fill="FDF6F1"/>
            <w:vAlign w:val="center"/>
          </w:tcPr>
          <w:p w14:paraId="1B44C476" w14:textId="3BD18094" w:rsidR="00A42307" w:rsidRPr="007E6F5E" w:rsidRDefault="00A42307" w:rsidP="00A42307">
            <w:pPr>
              <w:rPr>
                <w:rFonts w:eastAsia="Calibri" w:cs="Arial"/>
                <w:color w:val="E76618" w:themeColor="accent4"/>
                <w:sz w:val="18"/>
                <w:szCs w:val="18"/>
              </w:rPr>
            </w:pPr>
            <w:r w:rsidRPr="007E6F5E">
              <w:rPr>
                <w:rFonts w:eastAsia="Calibri" w:cs="Arial"/>
                <w:color w:val="E76618" w:themeColor="accent4"/>
                <w:sz w:val="18"/>
                <w:szCs w:val="18"/>
              </w:rPr>
              <w:t>A project scope statement that will guide the internal project team and define the project for external stakeholders.</w:t>
            </w:r>
          </w:p>
        </w:tc>
        <w:sdt>
          <w:sdtPr>
            <w:rPr>
              <w:rFonts w:eastAsia="Calibri" w:cs="Arial"/>
              <w:color w:val="E76618"/>
            </w:rPr>
            <w:id w:val="-372386444"/>
            <w14:checkbox>
              <w14:checked w14:val="0"/>
              <w14:checkedState w14:val="2612" w14:font="MS Gothic"/>
              <w14:uncheckedState w14:val="2610" w14:font="MS Gothic"/>
            </w14:checkbox>
          </w:sdtPr>
          <w:sdtEndPr/>
          <w:sdtContent>
            <w:tc>
              <w:tcPr>
                <w:tcW w:w="424" w:type="dxa"/>
                <w:vMerge w:val="restart"/>
                <w:tcBorders>
                  <w:top w:val="single" w:sz="4" w:space="0" w:color="E76618" w:themeColor="accent4"/>
                  <w:left w:val="single" w:sz="4" w:space="0" w:color="E76618" w:themeColor="accent4"/>
                  <w:right w:val="nil"/>
                </w:tcBorders>
                <w:shd w:val="clear" w:color="auto" w:fill="auto"/>
                <w:vAlign w:val="center"/>
              </w:tcPr>
              <w:p w14:paraId="26345127" w14:textId="3C750924" w:rsidR="00A42307" w:rsidRPr="0092647F" w:rsidRDefault="00A42307" w:rsidP="00A42307">
                <w:pPr>
                  <w:rPr>
                    <w:rFonts w:eastAsia="Calibri" w:cs="Arial"/>
                    <w:color w:val="E76618" w:themeColor="accent4"/>
                  </w:rPr>
                </w:pPr>
                <w:r w:rsidRPr="00E4525C">
                  <w:rPr>
                    <w:rFonts w:ascii="Segoe UI Symbol" w:eastAsia="Calibri" w:hAnsi="Segoe UI Symbol" w:cs="Segoe UI Symbol"/>
                    <w:color w:val="E76618"/>
                  </w:rPr>
                  <w:t>☐</w:t>
                </w:r>
              </w:p>
            </w:tc>
          </w:sdtContent>
        </w:sdt>
        <w:tc>
          <w:tcPr>
            <w:tcW w:w="1201" w:type="dxa"/>
            <w:vMerge w:val="restart"/>
            <w:tcBorders>
              <w:top w:val="single" w:sz="4" w:space="0" w:color="E76618" w:themeColor="accent4"/>
              <w:left w:val="nil"/>
              <w:right w:val="single" w:sz="4" w:space="0" w:color="E76618" w:themeColor="accent4"/>
            </w:tcBorders>
            <w:shd w:val="clear" w:color="auto" w:fill="FDF6F1"/>
            <w:vAlign w:val="center"/>
          </w:tcPr>
          <w:p w14:paraId="200B5205" w14:textId="266E60CA" w:rsidR="00A42307" w:rsidRPr="007E6F5E" w:rsidRDefault="00A42307" w:rsidP="00A42307">
            <w:pPr>
              <w:ind w:right="-107"/>
              <w:rPr>
                <w:rFonts w:eastAsia="Calibri" w:cs="Arial"/>
                <w:color w:val="E76618" w:themeColor="accent4"/>
                <w:sz w:val="18"/>
                <w:szCs w:val="18"/>
              </w:rPr>
            </w:pPr>
            <w:r w:rsidRPr="007E6F5E">
              <w:rPr>
                <w:rFonts w:eastAsia="Calibri" w:cs="Arial"/>
                <w:color w:val="E76618"/>
                <w:sz w:val="18"/>
                <w:szCs w:val="18"/>
              </w:rPr>
              <w:t>Deliverables meet the requirements of project owner (Bounce Fitness)</w:t>
            </w:r>
          </w:p>
        </w:tc>
        <w:tc>
          <w:tcPr>
            <w:tcW w:w="425" w:type="dxa"/>
            <w:vMerge/>
            <w:tcBorders>
              <w:top w:val="nil"/>
              <w:left w:val="single" w:sz="4" w:space="0" w:color="E76618" w:themeColor="accent4"/>
              <w:bottom w:val="single" w:sz="18" w:space="0" w:color="E76618" w:themeColor="accent4"/>
              <w:right w:val="nil"/>
            </w:tcBorders>
            <w:shd w:val="clear" w:color="auto" w:fill="auto"/>
            <w:vAlign w:val="center"/>
          </w:tcPr>
          <w:p w14:paraId="51071C22" w14:textId="1793F736" w:rsidR="00A42307" w:rsidRPr="00A85435" w:rsidRDefault="00A42307" w:rsidP="00A42307">
            <w:pPr>
              <w:rPr>
                <w:rFonts w:eastAsia="Calibri" w:cs="Arial"/>
                <w:color w:val="E76618" w:themeColor="accent4"/>
                <w:sz w:val="19"/>
                <w:szCs w:val="19"/>
              </w:rPr>
            </w:pPr>
          </w:p>
        </w:tc>
        <w:tc>
          <w:tcPr>
            <w:tcW w:w="1276" w:type="dxa"/>
            <w:vMerge/>
            <w:tcBorders>
              <w:top w:val="nil"/>
              <w:left w:val="nil"/>
              <w:bottom w:val="single" w:sz="18" w:space="0" w:color="E76618" w:themeColor="accent4"/>
              <w:right w:val="single" w:sz="4" w:space="0" w:color="E76618" w:themeColor="accent4"/>
            </w:tcBorders>
            <w:shd w:val="clear" w:color="auto" w:fill="FDF6F1"/>
            <w:vAlign w:val="center"/>
          </w:tcPr>
          <w:p w14:paraId="47A5D369" w14:textId="724A7036" w:rsidR="00A42307" w:rsidRPr="007E6F5E" w:rsidRDefault="00A42307" w:rsidP="00A42307">
            <w:pPr>
              <w:rPr>
                <w:rFonts w:eastAsia="Calibri" w:cs="Arial"/>
                <w:color w:val="E76618" w:themeColor="accent4"/>
                <w:sz w:val="18"/>
                <w:szCs w:val="18"/>
              </w:rPr>
            </w:pPr>
          </w:p>
        </w:tc>
        <w:sdt>
          <w:sdtPr>
            <w:rPr>
              <w:rFonts w:eastAsia="Calibri" w:cs="Arial"/>
              <w:color w:val="E76618"/>
            </w:rPr>
            <w:id w:val="719327654"/>
            <w14:checkbox>
              <w14:checked w14:val="0"/>
              <w14:checkedState w14:val="2612" w14:font="MS Gothic"/>
              <w14:uncheckedState w14:val="2610" w14:font="MS Gothic"/>
            </w14:checkbox>
          </w:sdtPr>
          <w:sdtEndPr/>
          <w:sdtContent>
            <w:tc>
              <w:tcPr>
                <w:tcW w:w="425" w:type="dxa"/>
                <w:vMerge w:val="restart"/>
                <w:tcBorders>
                  <w:top w:val="single" w:sz="18" w:space="0" w:color="E76618" w:themeColor="accent4"/>
                  <w:left w:val="single" w:sz="4" w:space="0" w:color="E76618" w:themeColor="accent4"/>
                  <w:bottom w:val="single" w:sz="18" w:space="0" w:color="E76618" w:themeColor="accent4"/>
                  <w:right w:val="nil"/>
                </w:tcBorders>
                <w:shd w:val="clear" w:color="auto" w:fill="auto"/>
                <w:vAlign w:val="center"/>
              </w:tcPr>
              <w:p w14:paraId="546A02D4" w14:textId="25CC499F"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134" w:type="dxa"/>
            <w:gridSpan w:val="2"/>
            <w:vMerge w:val="restart"/>
            <w:tcBorders>
              <w:top w:val="single" w:sz="18" w:space="0" w:color="E76618" w:themeColor="accent4"/>
              <w:left w:val="nil"/>
              <w:right w:val="nil"/>
            </w:tcBorders>
            <w:shd w:val="clear" w:color="auto" w:fill="FDF6F1"/>
            <w:vAlign w:val="center"/>
          </w:tcPr>
          <w:p w14:paraId="4BE6E3E2" w14:textId="62D6E18E" w:rsidR="00A42307" w:rsidRPr="00703359" w:rsidRDefault="00A42307" w:rsidP="00A42307">
            <w:pPr>
              <w:ind w:right="-111"/>
              <w:rPr>
                <w:rFonts w:eastAsia="Calibri" w:cs="Arial"/>
                <w:color w:val="E76618" w:themeColor="accent4"/>
                <w:sz w:val="18"/>
                <w:szCs w:val="18"/>
              </w:rPr>
            </w:pPr>
            <w:r w:rsidRPr="00703359">
              <w:rPr>
                <w:rFonts w:eastAsia="Calibri" w:cs="Arial"/>
                <w:color w:val="E76618" w:themeColor="accent4"/>
                <w:sz w:val="18"/>
                <w:szCs w:val="18"/>
              </w:rPr>
              <w:t>Change traffic and stability</w:t>
            </w:r>
          </w:p>
        </w:tc>
        <w:sdt>
          <w:sdtPr>
            <w:rPr>
              <w:rFonts w:eastAsia="Calibri" w:cs="Arial"/>
              <w:color w:val="E76618"/>
            </w:rPr>
            <w:id w:val="885760409"/>
            <w14:checkbox>
              <w14:checked w14:val="0"/>
              <w14:checkedState w14:val="2612" w14:font="MS Gothic"/>
              <w14:uncheckedState w14:val="2610" w14:font="MS Gothic"/>
            </w14:checkbox>
          </w:sdtPr>
          <w:sdtEndPr/>
          <w:sdtContent>
            <w:tc>
              <w:tcPr>
                <w:tcW w:w="425"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21D0DB95" w14:textId="651271E3"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52" w:type="dxa"/>
            <w:gridSpan w:val="2"/>
            <w:tcBorders>
              <w:top w:val="single" w:sz="18" w:space="0" w:color="E76618" w:themeColor="accent4"/>
              <w:left w:val="nil"/>
              <w:bottom w:val="single" w:sz="4" w:space="0" w:color="E76618" w:themeColor="accent4"/>
              <w:right w:val="nil"/>
            </w:tcBorders>
            <w:shd w:val="clear" w:color="auto" w:fill="FDF6F1"/>
            <w:vAlign w:val="center"/>
          </w:tcPr>
          <w:p w14:paraId="3FC213C3" w14:textId="6D02159A" w:rsidR="00A42307" w:rsidRPr="00703359" w:rsidRDefault="00A42307" w:rsidP="00A42307">
            <w:pPr>
              <w:rPr>
                <w:rFonts w:eastAsia="Calibri" w:cs="Arial"/>
                <w:color w:val="E76618" w:themeColor="accent4"/>
                <w:sz w:val="18"/>
                <w:szCs w:val="18"/>
              </w:rPr>
            </w:pPr>
            <w:r w:rsidRPr="00703359">
              <w:rPr>
                <w:rFonts w:eastAsia="Calibri" w:cs="Arial"/>
                <w:color w:val="E76618" w:themeColor="accent4"/>
                <w:sz w:val="18"/>
                <w:szCs w:val="18"/>
              </w:rPr>
              <w:t>Time to process change within 1 day</w:t>
            </w:r>
          </w:p>
        </w:tc>
      </w:tr>
      <w:tr w:rsidR="00A42307" w:rsidRPr="0083709A" w14:paraId="51C024F3" w14:textId="77777777" w:rsidTr="00327EA4">
        <w:trPr>
          <w:cantSplit/>
          <w:trHeight w:val="1140"/>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7CD1CB46" w14:textId="77777777" w:rsidR="00A42307" w:rsidRPr="00CA1131" w:rsidRDefault="00A42307" w:rsidP="00A42307">
            <w:pPr>
              <w:ind w:left="177"/>
              <w:rPr>
                <w:rFonts w:eastAsia="Calibri" w:cs="Arial"/>
                <w:b/>
                <w:bCs/>
                <w:color w:val="AF8B13" w:themeColor="accent3" w:themeShade="BF"/>
              </w:rPr>
            </w:pPr>
            <w:permStart w:id="1593144443" w:edGrp="everyone" w:colFirst="8" w:colLast="8"/>
            <w:permEnd w:id="1481975121"/>
            <w:permEnd w:id="1470720159"/>
            <w:permEnd w:id="989276357"/>
          </w:p>
        </w:tc>
        <w:tc>
          <w:tcPr>
            <w:tcW w:w="1701" w:type="dxa"/>
            <w:gridSpan w:val="2"/>
            <w:vMerge/>
            <w:tcBorders>
              <w:top w:val="single" w:sz="4" w:space="0" w:color="E76618" w:themeColor="accent4"/>
              <w:left w:val="single" w:sz="4" w:space="0" w:color="E76618" w:themeColor="accent4"/>
              <w:bottom w:val="single" w:sz="18" w:space="0" w:color="E76618" w:themeColor="accent4"/>
              <w:right w:val="single" w:sz="4" w:space="0" w:color="E76618" w:themeColor="accent4"/>
            </w:tcBorders>
            <w:shd w:val="clear" w:color="auto" w:fill="FDF6F1"/>
            <w:vAlign w:val="center"/>
          </w:tcPr>
          <w:p w14:paraId="177032F8" w14:textId="77777777" w:rsidR="00A42307" w:rsidRPr="007E6F5E" w:rsidRDefault="00A42307" w:rsidP="00A42307">
            <w:pPr>
              <w:rPr>
                <w:rFonts w:eastAsia="Calibri" w:cs="Arial"/>
                <w:color w:val="E76618" w:themeColor="accent4"/>
                <w:sz w:val="18"/>
                <w:szCs w:val="18"/>
              </w:rPr>
            </w:pPr>
          </w:p>
        </w:tc>
        <w:tc>
          <w:tcPr>
            <w:tcW w:w="424" w:type="dxa"/>
            <w:vMerge/>
            <w:tcBorders>
              <w:top w:val="single" w:sz="4" w:space="0" w:color="E76618" w:themeColor="accent4"/>
              <w:left w:val="single" w:sz="4" w:space="0" w:color="E76618" w:themeColor="accent4"/>
              <w:bottom w:val="single" w:sz="4" w:space="0" w:color="auto"/>
              <w:right w:val="nil"/>
            </w:tcBorders>
            <w:shd w:val="clear" w:color="auto" w:fill="auto"/>
            <w:vAlign w:val="center"/>
          </w:tcPr>
          <w:p w14:paraId="4660155B" w14:textId="77777777" w:rsidR="00A42307" w:rsidRDefault="00A42307" w:rsidP="00A42307">
            <w:pPr>
              <w:rPr>
                <w:rFonts w:eastAsia="Calibri" w:cs="Arial"/>
                <w:color w:val="E76618"/>
              </w:rPr>
            </w:pPr>
          </w:p>
        </w:tc>
        <w:tc>
          <w:tcPr>
            <w:tcW w:w="1201" w:type="dxa"/>
            <w:vMerge/>
            <w:tcBorders>
              <w:top w:val="single" w:sz="4" w:space="0" w:color="E76618" w:themeColor="accent4"/>
              <w:left w:val="nil"/>
              <w:bottom w:val="single" w:sz="4" w:space="0" w:color="auto"/>
              <w:right w:val="single" w:sz="4" w:space="0" w:color="E76618" w:themeColor="accent4"/>
            </w:tcBorders>
            <w:shd w:val="clear" w:color="auto" w:fill="FDF6F1"/>
            <w:vAlign w:val="center"/>
          </w:tcPr>
          <w:p w14:paraId="6F2025EA" w14:textId="77777777" w:rsidR="00A42307" w:rsidRPr="007E6F5E" w:rsidRDefault="00A42307" w:rsidP="00A42307">
            <w:pPr>
              <w:ind w:right="-107"/>
              <w:rPr>
                <w:rFonts w:eastAsia="Calibri" w:cs="Arial"/>
                <w:color w:val="E76618"/>
                <w:sz w:val="18"/>
                <w:szCs w:val="18"/>
              </w:rPr>
            </w:pPr>
          </w:p>
        </w:tc>
        <w:tc>
          <w:tcPr>
            <w:tcW w:w="425" w:type="dxa"/>
            <w:vMerge/>
            <w:tcBorders>
              <w:top w:val="nil"/>
              <w:left w:val="single" w:sz="4" w:space="0" w:color="E76618" w:themeColor="accent4"/>
              <w:bottom w:val="single" w:sz="18" w:space="0" w:color="E76618" w:themeColor="accent4"/>
              <w:right w:val="nil"/>
            </w:tcBorders>
            <w:shd w:val="clear" w:color="auto" w:fill="auto"/>
            <w:vAlign w:val="center"/>
          </w:tcPr>
          <w:p w14:paraId="3F5B6464" w14:textId="77777777" w:rsidR="00A42307" w:rsidRPr="00A85435" w:rsidRDefault="00A42307" w:rsidP="00A42307">
            <w:pPr>
              <w:rPr>
                <w:rFonts w:eastAsia="Calibri" w:cs="Arial"/>
                <w:color w:val="E76618" w:themeColor="accent4"/>
                <w:sz w:val="19"/>
                <w:szCs w:val="19"/>
              </w:rPr>
            </w:pPr>
          </w:p>
        </w:tc>
        <w:tc>
          <w:tcPr>
            <w:tcW w:w="1276" w:type="dxa"/>
            <w:vMerge/>
            <w:tcBorders>
              <w:top w:val="nil"/>
              <w:left w:val="nil"/>
              <w:bottom w:val="single" w:sz="18" w:space="0" w:color="E76618" w:themeColor="accent4"/>
              <w:right w:val="single" w:sz="4" w:space="0" w:color="E76618" w:themeColor="accent4"/>
            </w:tcBorders>
            <w:shd w:val="clear" w:color="auto" w:fill="FDF6F1"/>
            <w:vAlign w:val="center"/>
          </w:tcPr>
          <w:p w14:paraId="302716D6" w14:textId="77777777" w:rsidR="00A42307" w:rsidRPr="007E6F5E" w:rsidRDefault="00A42307" w:rsidP="00A42307">
            <w:pPr>
              <w:rPr>
                <w:rFonts w:eastAsia="Calibri" w:cs="Arial"/>
                <w:color w:val="E76618" w:themeColor="accent4"/>
                <w:sz w:val="18"/>
                <w:szCs w:val="18"/>
              </w:rPr>
            </w:pPr>
          </w:p>
        </w:tc>
        <w:tc>
          <w:tcPr>
            <w:tcW w:w="425" w:type="dxa"/>
            <w:vMerge/>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66A3E6A8" w14:textId="77777777" w:rsidR="00A42307" w:rsidRPr="00A85435" w:rsidRDefault="00A42307" w:rsidP="00A42307">
            <w:pPr>
              <w:rPr>
                <w:rFonts w:eastAsia="Calibri" w:cs="Arial"/>
                <w:color w:val="E76618" w:themeColor="accent4"/>
                <w:sz w:val="19"/>
                <w:szCs w:val="19"/>
              </w:rPr>
            </w:pPr>
          </w:p>
        </w:tc>
        <w:tc>
          <w:tcPr>
            <w:tcW w:w="1134" w:type="dxa"/>
            <w:gridSpan w:val="2"/>
            <w:vMerge/>
            <w:tcBorders>
              <w:top w:val="single" w:sz="4" w:space="0" w:color="E76618" w:themeColor="accent4"/>
              <w:left w:val="nil"/>
              <w:bottom w:val="single" w:sz="18" w:space="0" w:color="E76618" w:themeColor="accent4"/>
              <w:right w:val="nil"/>
            </w:tcBorders>
            <w:shd w:val="clear" w:color="auto" w:fill="FDF6F1"/>
            <w:vAlign w:val="center"/>
          </w:tcPr>
          <w:p w14:paraId="38D4AFD8" w14:textId="77777777" w:rsidR="00A42307" w:rsidRPr="00703359" w:rsidRDefault="00A42307" w:rsidP="00A42307">
            <w:pPr>
              <w:ind w:right="-111"/>
              <w:rPr>
                <w:rFonts w:eastAsia="Calibri" w:cs="Arial"/>
                <w:color w:val="E76618" w:themeColor="accent4"/>
                <w:sz w:val="18"/>
                <w:szCs w:val="18"/>
              </w:rPr>
            </w:pPr>
          </w:p>
        </w:tc>
        <w:sdt>
          <w:sdtPr>
            <w:rPr>
              <w:rFonts w:eastAsia="Calibri" w:cs="Arial"/>
              <w:color w:val="E76618"/>
            </w:rPr>
            <w:id w:val="525300816"/>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526AD220" w14:textId="3FF321E8"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52" w:type="dxa"/>
            <w:gridSpan w:val="2"/>
            <w:tcBorders>
              <w:top w:val="single" w:sz="4" w:space="0" w:color="E76618" w:themeColor="accent4"/>
              <w:left w:val="nil"/>
              <w:bottom w:val="single" w:sz="18" w:space="0" w:color="E76618" w:themeColor="accent4"/>
              <w:right w:val="nil"/>
            </w:tcBorders>
            <w:shd w:val="clear" w:color="auto" w:fill="FDF6F1"/>
            <w:vAlign w:val="center"/>
          </w:tcPr>
          <w:p w14:paraId="670BFB9A" w14:textId="2935AEF2" w:rsidR="00A42307" w:rsidRPr="00703359" w:rsidRDefault="00A42307" w:rsidP="00A42307">
            <w:pPr>
              <w:rPr>
                <w:rFonts w:eastAsia="Calibri" w:cs="Arial"/>
                <w:color w:val="E76618" w:themeColor="accent4"/>
                <w:sz w:val="18"/>
                <w:szCs w:val="18"/>
              </w:rPr>
            </w:pPr>
            <w:r w:rsidRPr="00703359">
              <w:rPr>
                <w:rFonts w:eastAsia="Calibri" w:cs="Arial"/>
                <w:color w:val="E76618" w:themeColor="accent4"/>
                <w:sz w:val="18"/>
                <w:szCs w:val="18"/>
              </w:rPr>
              <w:t xml:space="preserve">Time to process change </w:t>
            </w:r>
            <w:r>
              <w:rPr>
                <w:rFonts w:eastAsia="Calibri" w:cs="Arial"/>
                <w:color w:val="E76618" w:themeColor="accent4"/>
                <w:sz w:val="18"/>
                <w:szCs w:val="18"/>
              </w:rPr>
              <w:t>by 2</w:t>
            </w:r>
            <w:r w:rsidRPr="00515D7F">
              <w:rPr>
                <w:rFonts w:eastAsia="Calibri" w:cs="Arial"/>
                <w:color w:val="E76618" w:themeColor="accent4"/>
                <w:sz w:val="18"/>
                <w:szCs w:val="18"/>
                <w:vertAlign w:val="superscript"/>
              </w:rPr>
              <w:t>nd</w:t>
            </w:r>
            <w:r>
              <w:rPr>
                <w:rFonts w:eastAsia="Calibri" w:cs="Arial"/>
                <w:color w:val="E76618" w:themeColor="accent4"/>
                <w:sz w:val="18"/>
                <w:szCs w:val="18"/>
              </w:rPr>
              <w:t xml:space="preserve"> day</w:t>
            </w:r>
          </w:p>
        </w:tc>
      </w:tr>
      <w:tr w:rsidR="00A42307" w:rsidRPr="0083709A" w14:paraId="78E15BDE" w14:textId="3F2296D0" w:rsidTr="00327EA4">
        <w:trPr>
          <w:cantSplit/>
          <w:trHeight w:val="742"/>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43B002B7" w14:textId="77777777" w:rsidR="00A42307" w:rsidRPr="00CA1131" w:rsidRDefault="00A42307" w:rsidP="00A42307">
            <w:pPr>
              <w:ind w:left="177"/>
              <w:rPr>
                <w:rFonts w:eastAsia="Calibri" w:cs="Arial"/>
                <w:b/>
                <w:bCs/>
                <w:color w:val="AF8B13" w:themeColor="accent3" w:themeShade="BF"/>
              </w:rPr>
            </w:pPr>
            <w:bookmarkStart w:id="16" w:name="_Hlk128730946"/>
            <w:permStart w:id="117779758" w:edGrp="everyone" w:colFirst="8" w:colLast="8"/>
            <w:permStart w:id="1743661504" w:edGrp="everyone" w:colFirst="6" w:colLast="6"/>
            <w:permStart w:id="112145357" w:edGrp="everyone" w:colFirst="4" w:colLast="4"/>
            <w:permEnd w:id="1593144443"/>
          </w:p>
        </w:tc>
        <w:tc>
          <w:tcPr>
            <w:tcW w:w="1701" w:type="dxa"/>
            <w:gridSpan w:val="2"/>
            <w:vMerge w:val="restart"/>
            <w:tcBorders>
              <w:top w:val="single" w:sz="18" w:space="0" w:color="E76618" w:themeColor="accent4"/>
              <w:left w:val="single" w:sz="4" w:space="0" w:color="E76618" w:themeColor="accent4"/>
              <w:bottom w:val="single" w:sz="4" w:space="0" w:color="E76618" w:themeColor="accent4"/>
              <w:right w:val="single" w:sz="4" w:space="0" w:color="E76618" w:themeColor="accent4"/>
            </w:tcBorders>
            <w:shd w:val="clear" w:color="auto" w:fill="FDF6F1"/>
            <w:vAlign w:val="center"/>
          </w:tcPr>
          <w:p w14:paraId="5264FB73" w14:textId="657A30AC" w:rsidR="00A42307" w:rsidRPr="007E6F5E" w:rsidRDefault="00A42307" w:rsidP="00A42307">
            <w:pPr>
              <w:rPr>
                <w:rFonts w:eastAsia="Calibri" w:cs="Arial"/>
                <w:color w:val="E76618" w:themeColor="accent4"/>
                <w:sz w:val="18"/>
                <w:szCs w:val="18"/>
              </w:rPr>
            </w:pPr>
            <w:r>
              <w:rPr>
                <w:rFonts w:eastAsia="Calibri" w:cs="Arial"/>
                <w:color w:val="E76618" w:themeColor="accent4"/>
                <w:sz w:val="18"/>
                <w:szCs w:val="18"/>
              </w:rPr>
              <w:t>Design drawings of the café’s interior design</w:t>
            </w:r>
          </w:p>
        </w:tc>
        <w:tc>
          <w:tcPr>
            <w:tcW w:w="424" w:type="dxa"/>
            <w:vMerge/>
            <w:tcBorders>
              <w:left w:val="single" w:sz="4" w:space="0" w:color="E76618" w:themeColor="accent4"/>
              <w:bottom w:val="single" w:sz="4" w:space="0" w:color="E76618" w:themeColor="accent4"/>
              <w:right w:val="nil"/>
            </w:tcBorders>
            <w:shd w:val="clear" w:color="auto" w:fill="auto"/>
            <w:vAlign w:val="center"/>
          </w:tcPr>
          <w:p w14:paraId="070F43DF" w14:textId="77777777" w:rsidR="00A42307" w:rsidRPr="00C53111" w:rsidRDefault="00A42307" w:rsidP="00A42307">
            <w:pPr>
              <w:rPr>
                <w:rFonts w:eastAsia="Calibri" w:cs="Arial"/>
                <w:color w:val="E76618" w:themeColor="accent4"/>
              </w:rPr>
            </w:pPr>
          </w:p>
        </w:tc>
        <w:tc>
          <w:tcPr>
            <w:tcW w:w="1201" w:type="dxa"/>
            <w:vMerge/>
            <w:tcBorders>
              <w:left w:val="nil"/>
              <w:bottom w:val="single" w:sz="4" w:space="0" w:color="E76618" w:themeColor="accent4"/>
              <w:right w:val="single" w:sz="4" w:space="0" w:color="E76618" w:themeColor="accent4"/>
            </w:tcBorders>
            <w:shd w:val="clear" w:color="auto" w:fill="FDF6F1"/>
            <w:vAlign w:val="center"/>
          </w:tcPr>
          <w:p w14:paraId="6FAB745C" w14:textId="77777777" w:rsidR="00A42307" w:rsidRPr="007E6F5E" w:rsidRDefault="00A42307" w:rsidP="00A42307">
            <w:pPr>
              <w:ind w:right="-107"/>
              <w:rPr>
                <w:rFonts w:eastAsia="Calibri" w:cs="Arial"/>
                <w:color w:val="E76618" w:themeColor="accent4"/>
                <w:sz w:val="18"/>
                <w:szCs w:val="18"/>
              </w:rPr>
            </w:pPr>
          </w:p>
        </w:tc>
        <w:sdt>
          <w:sdtPr>
            <w:rPr>
              <w:rFonts w:eastAsia="Calibri" w:cs="Arial"/>
              <w:color w:val="E76618"/>
            </w:rPr>
            <w:id w:val="1611318047"/>
            <w14:checkbox>
              <w14:checked w14:val="0"/>
              <w14:checkedState w14:val="2612" w14:font="MS Gothic"/>
              <w14:uncheckedState w14:val="2610" w14:font="MS Gothic"/>
            </w14:checkbox>
          </w:sdtPr>
          <w:sdtEndPr/>
          <w:sdtContent>
            <w:tc>
              <w:tcPr>
                <w:tcW w:w="425" w:type="dxa"/>
                <w:vMerge w:val="restart"/>
                <w:tcBorders>
                  <w:top w:val="single" w:sz="18" w:space="0" w:color="E76618" w:themeColor="accent4"/>
                  <w:left w:val="single" w:sz="4" w:space="0" w:color="E76618" w:themeColor="accent4"/>
                  <w:right w:val="nil"/>
                </w:tcBorders>
                <w:shd w:val="clear" w:color="auto" w:fill="auto"/>
                <w:vAlign w:val="center"/>
              </w:tcPr>
              <w:p w14:paraId="1F9BF006" w14:textId="3DE1C973"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76" w:type="dxa"/>
            <w:vMerge w:val="restart"/>
            <w:tcBorders>
              <w:top w:val="single" w:sz="18" w:space="0" w:color="E76618" w:themeColor="accent4"/>
              <w:left w:val="nil"/>
              <w:right w:val="single" w:sz="4" w:space="0" w:color="E76618" w:themeColor="accent4"/>
            </w:tcBorders>
            <w:shd w:val="clear" w:color="auto" w:fill="FDF6F1"/>
            <w:vAlign w:val="center"/>
          </w:tcPr>
          <w:p w14:paraId="734C6B69" w14:textId="77777777" w:rsidR="00A42307" w:rsidRPr="007E6F5E" w:rsidRDefault="00A42307" w:rsidP="00A42307">
            <w:pPr>
              <w:rPr>
                <w:rFonts w:eastAsia="Calibri" w:cs="Arial"/>
                <w:color w:val="E76618" w:themeColor="accent4"/>
                <w:sz w:val="18"/>
                <w:szCs w:val="18"/>
              </w:rPr>
            </w:pPr>
            <w:r w:rsidRPr="007E6F5E">
              <w:rPr>
                <w:rFonts w:eastAsia="Calibri" w:cs="Arial"/>
                <w:color w:val="E76618" w:themeColor="accent4"/>
                <w:sz w:val="18"/>
                <w:szCs w:val="18"/>
              </w:rPr>
              <w:t>Comparing actual or planned project</w:t>
            </w:r>
          </w:p>
          <w:p w14:paraId="3C53E0BC" w14:textId="55C19726" w:rsidR="00A42307" w:rsidRPr="007E6F5E" w:rsidRDefault="00A42307" w:rsidP="00A42307">
            <w:pPr>
              <w:rPr>
                <w:rFonts w:eastAsia="Calibri" w:cs="Arial"/>
                <w:color w:val="E76618" w:themeColor="accent4"/>
                <w:sz w:val="18"/>
                <w:szCs w:val="18"/>
              </w:rPr>
            </w:pPr>
            <w:r w:rsidRPr="007E6F5E">
              <w:rPr>
                <w:rFonts w:eastAsia="Calibri" w:cs="Arial"/>
                <w:color w:val="E76618" w:themeColor="accent4"/>
                <w:sz w:val="18"/>
                <w:szCs w:val="18"/>
              </w:rPr>
              <w:t>practices to those of comparable projects to identify best practices</w:t>
            </w:r>
          </w:p>
        </w:tc>
        <w:sdt>
          <w:sdtPr>
            <w:rPr>
              <w:rFonts w:eastAsia="Calibri" w:cs="Arial"/>
              <w:color w:val="E76618"/>
            </w:rPr>
            <w:id w:val="1382136599"/>
            <w14:checkbox>
              <w14:checked w14:val="0"/>
              <w14:checkedState w14:val="2612" w14:font="MS Gothic"/>
              <w14:uncheckedState w14:val="2610" w14:font="MS Gothic"/>
            </w14:checkbox>
          </w:sdtPr>
          <w:sdtEndPr/>
          <w:sdtContent>
            <w:tc>
              <w:tcPr>
                <w:tcW w:w="425" w:type="dxa"/>
                <w:vMerge w:val="restart"/>
                <w:tcBorders>
                  <w:top w:val="single" w:sz="18" w:space="0" w:color="E76618" w:themeColor="accent4"/>
                  <w:left w:val="single" w:sz="4" w:space="0" w:color="E76618" w:themeColor="accent4"/>
                  <w:right w:val="nil"/>
                </w:tcBorders>
                <w:shd w:val="clear" w:color="auto" w:fill="auto"/>
                <w:vAlign w:val="center"/>
              </w:tcPr>
              <w:p w14:paraId="15BE3895" w14:textId="64817C28"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134" w:type="dxa"/>
            <w:gridSpan w:val="2"/>
            <w:vMerge w:val="restart"/>
            <w:tcBorders>
              <w:top w:val="single" w:sz="18" w:space="0" w:color="E76618" w:themeColor="accent4"/>
              <w:left w:val="nil"/>
              <w:right w:val="nil"/>
            </w:tcBorders>
            <w:shd w:val="clear" w:color="auto" w:fill="FDF6F1"/>
            <w:vAlign w:val="center"/>
          </w:tcPr>
          <w:p w14:paraId="40B04CB4" w14:textId="20403039" w:rsidR="00A42307" w:rsidRPr="00703359" w:rsidRDefault="00A42307" w:rsidP="00A42307">
            <w:pPr>
              <w:ind w:right="-111"/>
              <w:rPr>
                <w:rFonts w:eastAsia="Calibri" w:cs="Arial"/>
                <w:color w:val="E76618" w:themeColor="accent4"/>
                <w:sz w:val="18"/>
                <w:szCs w:val="18"/>
              </w:rPr>
            </w:pPr>
            <w:r w:rsidRPr="00703359">
              <w:rPr>
                <w:rFonts w:eastAsia="Calibri" w:cs="Arial"/>
                <w:color w:val="E76618" w:themeColor="accent4"/>
                <w:sz w:val="18"/>
                <w:szCs w:val="18"/>
              </w:rPr>
              <w:t>Number of change requests</w:t>
            </w:r>
          </w:p>
        </w:tc>
        <w:sdt>
          <w:sdtPr>
            <w:rPr>
              <w:rFonts w:eastAsia="Calibri" w:cs="Arial"/>
              <w:color w:val="E76618"/>
            </w:rPr>
            <w:id w:val="-623854219"/>
            <w14:checkbox>
              <w14:checked w14:val="0"/>
              <w14:checkedState w14:val="2612" w14:font="MS Gothic"/>
              <w14:uncheckedState w14:val="2610" w14:font="MS Gothic"/>
            </w14:checkbox>
          </w:sdtPr>
          <w:sdtEndPr/>
          <w:sdtContent>
            <w:tc>
              <w:tcPr>
                <w:tcW w:w="425" w:type="dxa"/>
                <w:vMerge w:val="restart"/>
                <w:tcBorders>
                  <w:top w:val="single" w:sz="18" w:space="0" w:color="E76618" w:themeColor="accent4"/>
                  <w:left w:val="single" w:sz="4" w:space="0" w:color="E76618" w:themeColor="accent4"/>
                  <w:right w:val="nil"/>
                </w:tcBorders>
                <w:shd w:val="clear" w:color="auto" w:fill="auto"/>
                <w:vAlign w:val="center"/>
              </w:tcPr>
              <w:p w14:paraId="5A886295" w14:textId="4720C824"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52" w:type="dxa"/>
            <w:gridSpan w:val="2"/>
            <w:vMerge w:val="restart"/>
            <w:tcBorders>
              <w:top w:val="single" w:sz="18" w:space="0" w:color="E76618" w:themeColor="accent4"/>
              <w:left w:val="nil"/>
              <w:bottom w:val="single" w:sz="4" w:space="0" w:color="E76618" w:themeColor="accent4"/>
              <w:right w:val="nil"/>
            </w:tcBorders>
            <w:shd w:val="clear" w:color="auto" w:fill="FDF6F1"/>
            <w:vAlign w:val="center"/>
          </w:tcPr>
          <w:p w14:paraId="2D007025" w14:textId="377D008D" w:rsidR="00A42307" w:rsidRPr="00703359" w:rsidRDefault="00A42307" w:rsidP="00A42307">
            <w:pPr>
              <w:rPr>
                <w:rFonts w:eastAsia="Calibri" w:cs="Arial"/>
                <w:color w:val="E76618" w:themeColor="accent4"/>
                <w:sz w:val="18"/>
                <w:szCs w:val="18"/>
              </w:rPr>
            </w:pPr>
            <w:r w:rsidRPr="00703359">
              <w:rPr>
                <w:rFonts w:eastAsia="Calibri" w:cs="Arial"/>
                <w:color w:val="E76618" w:themeColor="accent4"/>
                <w:sz w:val="18"/>
                <w:szCs w:val="18"/>
              </w:rPr>
              <w:t>Change requests less than 2</w:t>
            </w:r>
            <w:r>
              <w:rPr>
                <w:rFonts w:eastAsia="Calibri" w:cs="Arial"/>
                <w:color w:val="E76618" w:themeColor="accent4"/>
                <w:sz w:val="18"/>
                <w:szCs w:val="18"/>
              </w:rPr>
              <w:t xml:space="preserve"> times</w:t>
            </w:r>
          </w:p>
        </w:tc>
      </w:tr>
      <w:tr w:rsidR="00A42307" w:rsidRPr="0083709A" w14:paraId="2331599B" w14:textId="11C19554" w:rsidTr="00327EA4">
        <w:trPr>
          <w:cantSplit/>
          <w:trHeight w:val="253"/>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65B42DD9" w14:textId="77777777" w:rsidR="00A42307" w:rsidRPr="00CA1131" w:rsidRDefault="00A42307" w:rsidP="00A42307">
            <w:pPr>
              <w:ind w:left="177"/>
              <w:rPr>
                <w:rFonts w:eastAsia="Calibri" w:cs="Arial"/>
                <w:b/>
                <w:bCs/>
                <w:color w:val="AF8B13" w:themeColor="accent3" w:themeShade="BF"/>
              </w:rPr>
            </w:pPr>
            <w:permStart w:id="866010317" w:edGrp="everyone" w:colFirst="2" w:colLast="2"/>
            <w:permEnd w:id="117779758"/>
            <w:permEnd w:id="1743661504"/>
            <w:permEnd w:id="112145357"/>
          </w:p>
        </w:tc>
        <w:tc>
          <w:tcPr>
            <w:tcW w:w="1701" w:type="dxa"/>
            <w:gridSpan w:val="2"/>
            <w:vMerge/>
            <w:tcBorders>
              <w:top w:val="single" w:sz="4" w:space="0" w:color="E76618" w:themeColor="accent4"/>
              <w:left w:val="single" w:sz="4" w:space="0" w:color="E76618" w:themeColor="accent4"/>
              <w:bottom w:val="single" w:sz="4" w:space="0" w:color="E76618" w:themeColor="accent4"/>
              <w:right w:val="single" w:sz="4" w:space="0" w:color="E76618" w:themeColor="accent4"/>
            </w:tcBorders>
            <w:shd w:val="clear" w:color="auto" w:fill="FDF6F1"/>
            <w:vAlign w:val="center"/>
          </w:tcPr>
          <w:p w14:paraId="2CE68963" w14:textId="7FE8D6CA" w:rsidR="00A42307" w:rsidRPr="007E6F5E" w:rsidRDefault="00A42307" w:rsidP="00A42307">
            <w:pPr>
              <w:rPr>
                <w:rFonts w:eastAsia="Calibri" w:cs="Arial"/>
                <w:color w:val="E76618" w:themeColor="accent4"/>
                <w:sz w:val="18"/>
                <w:szCs w:val="18"/>
              </w:rPr>
            </w:pPr>
          </w:p>
        </w:tc>
        <w:sdt>
          <w:sdtPr>
            <w:rPr>
              <w:rFonts w:eastAsia="Calibri" w:cs="Arial"/>
              <w:color w:val="E76618"/>
            </w:rPr>
            <w:id w:val="639544102"/>
            <w14:checkbox>
              <w14:checked w14:val="0"/>
              <w14:checkedState w14:val="2612" w14:font="MS Gothic"/>
              <w14:uncheckedState w14:val="2610" w14:font="MS Gothic"/>
            </w14:checkbox>
          </w:sdtPr>
          <w:sdtEndPr/>
          <w:sdtContent>
            <w:tc>
              <w:tcPr>
                <w:tcW w:w="424" w:type="dxa"/>
                <w:vMerge w:val="restart"/>
                <w:tcBorders>
                  <w:top w:val="single" w:sz="4" w:space="0" w:color="E76618" w:themeColor="accent4"/>
                  <w:left w:val="single" w:sz="4" w:space="0" w:color="E76618" w:themeColor="accent4"/>
                  <w:right w:val="nil"/>
                </w:tcBorders>
                <w:shd w:val="clear" w:color="auto" w:fill="auto"/>
                <w:vAlign w:val="center"/>
              </w:tcPr>
              <w:p w14:paraId="23778907" w14:textId="3AF2928A" w:rsidR="00A42307" w:rsidRPr="0086380C" w:rsidRDefault="00A42307" w:rsidP="00A42307">
                <w:pPr>
                  <w:rPr>
                    <w:rFonts w:eastAsia="Calibri" w:cs="Arial"/>
                    <w:color w:val="E76618" w:themeColor="accent4"/>
                  </w:rPr>
                </w:pPr>
                <w:r w:rsidRPr="00E4525C">
                  <w:rPr>
                    <w:rFonts w:ascii="Segoe UI Symbol" w:eastAsia="Calibri" w:hAnsi="Segoe UI Symbol" w:cs="Segoe UI Symbol"/>
                    <w:color w:val="E76618"/>
                  </w:rPr>
                  <w:t>☐</w:t>
                </w:r>
              </w:p>
            </w:tc>
          </w:sdtContent>
        </w:sdt>
        <w:tc>
          <w:tcPr>
            <w:tcW w:w="1201" w:type="dxa"/>
            <w:vMerge w:val="restart"/>
            <w:tcBorders>
              <w:top w:val="single" w:sz="4" w:space="0" w:color="E76618" w:themeColor="accent4"/>
              <w:left w:val="nil"/>
              <w:right w:val="single" w:sz="4" w:space="0" w:color="E76618" w:themeColor="accent4"/>
            </w:tcBorders>
            <w:shd w:val="clear" w:color="auto" w:fill="FDF6F1"/>
            <w:vAlign w:val="center"/>
          </w:tcPr>
          <w:p w14:paraId="35BC5ABA" w14:textId="7383F242" w:rsidR="00A42307" w:rsidRPr="007E6F5E" w:rsidRDefault="00A42307" w:rsidP="00A42307">
            <w:pPr>
              <w:ind w:right="-178"/>
              <w:rPr>
                <w:rFonts w:eastAsia="Calibri" w:cs="Arial"/>
                <w:color w:val="E76618" w:themeColor="accent4"/>
                <w:sz w:val="18"/>
                <w:szCs w:val="18"/>
              </w:rPr>
            </w:pPr>
            <w:r w:rsidRPr="007E6F5E">
              <w:rPr>
                <w:rFonts w:eastAsia="Calibri" w:cs="Arial"/>
                <w:color w:val="E76618"/>
                <w:sz w:val="18"/>
                <w:szCs w:val="18"/>
              </w:rPr>
              <w:t>Deliverables are aligned to industry best practices for project management</w:t>
            </w:r>
          </w:p>
        </w:tc>
        <w:tc>
          <w:tcPr>
            <w:tcW w:w="425" w:type="dxa"/>
            <w:vMerge/>
            <w:tcBorders>
              <w:left w:val="single" w:sz="4" w:space="0" w:color="E76618" w:themeColor="accent4"/>
              <w:right w:val="nil"/>
            </w:tcBorders>
            <w:shd w:val="clear" w:color="auto" w:fill="auto"/>
            <w:vAlign w:val="center"/>
          </w:tcPr>
          <w:p w14:paraId="503D8E7E" w14:textId="55DC73BA" w:rsidR="00A42307" w:rsidRPr="00A85435" w:rsidRDefault="00A42307" w:rsidP="00A42307">
            <w:pPr>
              <w:rPr>
                <w:rFonts w:eastAsia="Calibri" w:cs="Arial"/>
                <w:color w:val="E76618" w:themeColor="accent4"/>
                <w:sz w:val="19"/>
                <w:szCs w:val="19"/>
              </w:rPr>
            </w:pPr>
          </w:p>
        </w:tc>
        <w:tc>
          <w:tcPr>
            <w:tcW w:w="1276" w:type="dxa"/>
            <w:vMerge/>
            <w:tcBorders>
              <w:left w:val="nil"/>
              <w:right w:val="single" w:sz="4" w:space="0" w:color="E76618" w:themeColor="accent4"/>
            </w:tcBorders>
            <w:shd w:val="clear" w:color="auto" w:fill="FDF6F1"/>
            <w:vAlign w:val="center"/>
          </w:tcPr>
          <w:p w14:paraId="1E0D6D64" w14:textId="313378B9" w:rsidR="00A42307" w:rsidRPr="00A85435" w:rsidRDefault="00A42307" w:rsidP="00A42307">
            <w:pPr>
              <w:rPr>
                <w:rFonts w:eastAsia="Calibri" w:cs="Arial"/>
                <w:color w:val="E76618" w:themeColor="accent4"/>
                <w:sz w:val="19"/>
                <w:szCs w:val="19"/>
              </w:rPr>
            </w:pPr>
          </w:p>
        </w:tc>
        <w:tc>
          <w:tcPr>
            <w:tcW w:w="425" w:type="dxa"/>
            <w:vMerge/>
            <w:tcBorders>
              <w:left w:val="single" w:sz="4" w:space="0" w:color="E76618" w:themeColor="accent4"/>
              <w:right w:val="nil"/>
            </w:tcBorders>
            <w:shd w:val="clear" w:color="auto" w:fill="auto"/>
            <w:vAlign w:val="center"/>
          </w:tcPr>
          <w:p w14:paraId="3B118779" w14:textId="77777777" w:rsidR="00A42307" w:rsidRPr="00A85435" w:rsidRDefault="00A42307" w:rsidP="00A42307">
            <w:pPr>
              <w:rPr>
                <w:rFonts w:eastAsia="Calibri" w:cs="Arial"/>
                <w:color w:val="E76618" w:themeColor="accent4"/>
                <w:sz w:val="19"/>
                <w:szCs w:val="19"/>
              </w:rPr>
            </w:pPr>
          </w:p>
        </w:tc>
        <w:tc>
          <w:tcPr>
            <w:tcW w:w="1134" w:type="dxa"/>
            <w:gridSpan w:val="2"/>
            <w:vMerge/>
            <w:tcBorders>
              <w:left w:val="nil"/>
              <w:right w:val="nil"/>
            </w:tcBorders>
            <w:shd w:val="clear" w:color="auto" w:fill="FDF6F1"/>
            <w:vAlign w:val="center"/>
          </w:tcPr>
          <w:p w14:paraId="2EF57092" w14:textId="77777777" w:rsidR="00A42307" w:rsidRPr="00703359" w:rsidRDefault="00A42307" w:rsidP="00A42307">
            <w:pPr>
              <w:ind w:right="-111"/>
              <w:rPr>
                <w:rFonts w:eastAsia="Calibri" w:cs="Arial"/>
                <w:color w:val="E76618" w:themeColor="accent4"/>
                <w:sz w:val="18"/>
                <w:szCs w:val="18"/>
              </w:rPr>
            </w:pPr>
          </w:p>
        </w:tc>
        <w:tc>
          <w:tcPr>
            <w:tcW w:w="425" w:type="dxa"/>
            <w:vMerge/>
            <w:tcBorders>
              <w:left w:val="single" w:sz="4" w:space="0" w:color="E76618" w:themeColor="accent4"/>
              <w:bottom w:val="single" w:sz="4" w:space="0" w:color="E76618" w:themeColor="accent4"/>
              <w:right w:val="nil"/>
            </w:tcBorders>
            <w:shd w:val="clear" w:color="auto" w:fill="auto"/>
            <w:vAlign w:val="center"/>
          </w:tcPr>
          <w:p w14:paraId="35E39CEB" w14:textId="0C4ADC63" w:rsidR="00A42307" w:rsidRPr="00A85435" w:rsidRDefault="00A42307" w:rsidP="00A42307">
            <w:pPr>
              <w:rPr>
                <w:rFonts w:eastAsia="Calibri" w:cs="Arial"/>
                <w:color w:val="E76618" w:themeColor="accent4"/>
                <w:sz w:val="19"/>
                <w:szCs w:val="19"/>
              </w:rPr>
            </w:pPr>
          </w:p>
        </w:tc>
        <w:tc>
          <w:tcPr>
            <w:tcW w:w="1352" w:type="dxa"/>
            <w:gridSpan w:val="2"/>
            <w:vMerge/>
            <w:tcBorders>
              <w:top w:val="nil"/>
              <w:left w:val="nil"/>
              <w:bottom w:val="single" w:sz="4" w:space="0" w:color="E76618" w:themeColor="accent4"/>
              <w:right w:val="nil"/>
            </w:tcBorders>
            <w:shd w:val="clear" w:color="auto" w:fill="FDF6F1"/>
            <w:vAlign w:val="center"/>
          </w:tcPr>
          <w:p w14:paraId="4A8A8524" w14:textId="77777777" w:rsidR="00A42307" w:rsidRPr="00703359" w:rsidRDefault="00A42307" w:rsidP="00A42307">
            <w:pPr>
              <w:rPr>
                <w:rFonts w:eastAsia="Calibri" w:cs="Arial"/>
                <w:color w:val="E76618" w:themeColor="accent4"/>
                <w:sz w:val="18"/>
                <w:szCs w:val="18"/>
              </w:rPr>
            </w:pPr>
          </w:p>
        </w:tc>
      </w:tr>
      <w:tr w:rsidR="00A42307" w:rsidRPr="0083709A" w14:paraId="74B98F33" w14:textId="77777777" w:rsidTr="00327EA4">
        <w:trPr>
          <w:cantSplit/>
          <w:trHeight w:val="856"/>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7B95C6EA" w14:textId="77777777" w:rsidR="00A42307" w:rsidRPr="00CA1131" w:rsidRDefault="00A42307" w:rsidP="00A42307">
            <w:pPr>
              <w:ind w:left="177"/>
              <w:rPr>
                <w:rFonts w:eastAsia="Calibri" w:cs="Arial"/>
                <w:b/>
                <w:bCs/>
                <w:color w:val="AF8B13" w:themeColor="accent3" w:themeShade="BF"/>
              </w:rPr>
            </w:pPr>
            <w:permStart w:id="1868759669" w:edGrp="everyone" w:colFirst="8" w:colLast="8"/>
            <w:permEnd w:id="866010317"/>
          </w:p>
        </w:tc>
        <w:tc>
          <w:tcPr>
            <w:tcW w:w="1701" w:type="dxa"/>
            <w:gridSpan w:val="2"/>
            <w:vMerge w:val="restart"/>
            <w:tcBorders>
              <w:top w:val="single" w:sz="4" w:space="0" w:color="E76618" w:themeColor="accent4"/>
              <w:left w:val="single" w:sz="4" w:space="0" w:color="E76618" w:themeColor="accent4"/>
              <w:bottom w:val="single" w:sz="4" w:space="0" w:color="E76618" w:themeColor="accent4"/>
              <w:right w:val="single" w:sz="4" w:space="0" w:color="E76618" w:themeColor="accent4"/>
            </w:tcBorders>
            <w:shd w:val="clear" w:color="auto" w:fill="FDF6F1"/>
            <w:vAlign w:val="center"/>
          </w:tcPr>
          <w:p w14:paraId="3BFCEDAD" w14:textId="519CABA3" w:rsidR="00A42307" w:rsidRPr="007E6F5E" w:rsidRDefault="00A42307" w:rsidP="00A42307">
            <w:pPr>
              <w:rPr>
                <w:color w:val="E76618" w:themeColor="accent4"/>
                <w:sz w:val="18"/>
                <w:szCs w:val="18"/>
              </w:rPr>
            </w:pPr>
            <w:r>
              <w:rPr>
                <w:color w:val="E76618" w:themeColor="accent4"/>
                <w:sz w:val="18"/>
                <w:szCs w:val="18"/>
              </w:rPr>
              <w:t>Building permits, software licensing agreements, business licensing requirements</w:t>
            </w:r>
          </w:p>
        </w:tc>
        <w:tc>
          <w:tcPr>
            <w:tcW w:w="424" w:type="dxa"/>
            <w:vMerge/>
            <w:tcBorders>
              <w:left w:val="single" w:sz="4" w:space="0" w:color="E76618" w:themeColor="accent4"/>
              <w:right w:val="nil"/>
            </w:tcBorders>
            <w:shd w:val="clear" w:color="auto" w:fill="auto"/>
            <w:vAlign w:val="center"/>
          </w:tcPr>
          <w:p w14:paraId="7136EAA0" w14:textId="77777777" w:rsidR="00A42307" w:rsidRDefault="00A42307" w:rsidP="00A42307">
            <w:pPr>
              <w:rPr>
                <w:rFonts w:eastAsia="Calibri" w:cs="Arial"/>
                <w:color w:val="E76618"/>
              </w:rPr>
            </w:pPr>
          </w:p>
        </w:tc>
        <w:tc>
          <w:tcPr>
            <w:tcW w:w="1201" w:type="dxa"/>
            <w:vMerge/>
            <w:tcBorders>
              <w:left w:val="nil"/>
              <w:right w:val="single" w:sz="4" w:space="0" w:color="E76618" w:themeColor="accent4"/>
            </w:tcBorders>
            <w:shd w:val="clear" w:color="auto" w:fill="FDF6F1"/>
            <w:vAlign w:val="center"/>
          </w:tcPr>
          <w:p w14:paraId="62D3E1BA" w14:textId="77777777" w:rsidR="00A42307" w:rsidRPr="007E6F5E" w:rsidRDefault="00A42307" w:rsidP="00A42307">
            <w:pPr>
              <w:rPr>
                <w:rFonts w:eastAsia="Calibri" w:cs="Arial"/>
                <w:color w:val="E76618"/>
                <w:sz w:val="18"/>
                <w:szCs w:val="18"/>
              </w:rPr>
            </w:pPr>
          </w:p>
        </w:tc>
        <w:tc>
          <w:tcPr>
            <w:tcW w:w="425" w:type="dxa"/>
            <w:vMerge/>
            <w:tcBorders>
              <w:left w:val="single" w:sz="4" w:space="0" w:color="E76618" w:themeColor="accent4"/>
              <w:right w:val="nil"/>
            </w:tcBorders>
            <w:shd w:val="clear" w:color="auto" w:fill="auto"/>
            <w:vAlign w:val="center"/>
          </w:tcPr>
          <w:p w14:paraId="75878218" w14:textId="77777777" w:rsidR="00A42307" w:rsidRPr="00A85435" w:rsidRDefault="00A42307" w:rsidP="00A42307">
            <w:pPr>
              <w:rPr>
                <w:rFonts w:eastAsia="Calibri" w:cs="Arial"/>
                <w:color w:val="E76618" w:themeColor="accent4"/>
                <w:sz w:val="19"/>
                <w:szCs w:val="19"/>
              </w:rPr>
            </w:pPr>
          </w:p>
        </w:tc>
        <w:tc>
          <w:tcPr>
            <w:tcW w:w="1276" w:type="dxa"/>
            <w:vMerge/>
            <w:tcBorders>
              <w:left w:val="nil"/>
              <w:right w:val="single" w:sz="4" w:space="0" w:color="E76618" w:themeColor="accent4"/>
            </w:tcBorders>
            <w:shd w:val="clear" w:color="auto" w:fill="FDF6F1"/>
            <w:vAlign w:val="center"/>
          </w:tcPr>
          <w:p w14:paraId="6A96D7A4" w14:textId="77777777" w:rsidR="00A42307" w:rsidRPr="00A85435" w:rsidRDefault="00A42307" w:rsidP="00A42307">
            <w:pPr>
              <w:rPr>
                <w:rFonts w:eastAsia="Calibri" w:cs="Arial"/>
                <w:color w:val="E76618" w:themeColor="accent4"/>
                <w:sz w:val="19"/>
                <w:szCs w:val="19"/>
              </w:rPr>
            </w:pPr>
          </w:p>
        </w:tc>
        <w:tc>
          <w:tcPr>
            <w:tcW w:w="425" w:type="dxa"/>
            <w:vMerge/>
            <w:tcBorders>
              <w:left w:val="single" w:sz="4" w:space="0" w:color="E76618" w:themeColor="accent4"/>
              <w:bottom w:val="single" w:sz="4" w:space="0" w:color="E76618" w:themeColor="accent4"/>
              <w:right w:val="nil"/>
            </w:tcBorders>
            <w:shd w:val="clear" w:color="auto" w:fill="auto"/>
            <w:vAlign w:val="center"/>
          </w:tcPr>
          <w:p w14:paraId="37DB9169" w14:textId="77777777" w:rsidR="00A42307" w:rsidRPr="00A85435" w:rsidRDefault="00A42307" w:rsidP="00A42307">
            <w:pPr>
              <w:rPr>
                <w:rFonts w:eastAsia="Calibri" w:cs="Arial"/>
                <w:color w:val="E76618" w:themeColor="accent4"/>
                <w:sz w:val="19"/>
                <w:szCs w:val="19"/>
              </w:rPr>
            </w:pPr>
          </w:p>
        </w:tc>
        <w:tc>
          <w:tcPr>
            <w:tcW w:w="1134" w:type="dxa"/>
            <w:gridSpan w:val="2"/>
            <w:vMerge/>
            <w:tcBorders>
              <w:left w:val="nil"/>
              <w:bottom w:val="single" w:sz="4" w:space="0" w:color="E76618" w:themeColor="accent4"/>
              <w:right w:val="nil"/>
            </w:tcBorders>
            <w:shd w:val="clear" w:color="auto" w:fill="FDF6F1"/>
            <w:vAlign w:val="center"/>
          </w:tcPr>
          <w:p w14:paraId="7D663305" w14:textId="77777777" w:rsidR="00A42307" w:rsidRPr="00703359" w:rsidRDefault="00A42307" w:rsidP="00A42307">
            <w:pPr>
              <w:ind w:right="-111"/>
              <w:rPr>
                <w:rFonts w:eastAsia="Calibri" w:cs="Arial"/>
                <w:color w:val="E76618" w:themeColor="accent4"/>
                <w:sz w:val="18"/>
                <w:szCs w:val="18"/>
              </w:rPr>
            </w:pPr>
          </w:p>
        </w:tc>
        <w:sdt>
          <w:sdtPr>
            <w:rPr>
              <w:rFonts w:eastAsia="Calibri" w:cs="Arial"/>
              <w:color w:val="E76618"/>
            </w:rPr>
            <w:id w:val="-1621765387"/>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4C04AC4" w14:textId="2F000576"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52" w:type="dxa"/>
            <w:gridSpan w:val="2"/>
            <w:tcBorders>
              <w:top w:val="single" w:sz="4" w:space="0" w:color="E76618" w:themeColor="accent4"/>
              <w:left w:val="nil"/>
              <w:bottom w:val="single" w:sz="4" w:space="0" w:color="E76618" w:themeColor="accent4"/>
              <w:right w:val="nil"/>
            </w:tcBorders>
            <w:shd w:val="clear" w:color="auto" w:fill="FDF6F1"/>
            <w:vAlign w:val="center"/>
          </w:tcPr>
          <w:p w14:paraId="70011618" w14:textId="1A9DD6E7" w:rsidR="00A42307" w:rsidRPr="00703359" w:rsidRDefault="00A42307" w:rsidP="00A42307">
            <w:pPr>
              <w:rPr>
                <w:rFonts w:eastAsia="Calibri" w:cs="Arial"/>
                <w:color w:val="E76618" w:themeColor="accent4"/>
                <w:sz w:val="18"/>
                <w:szCs w:val="18"/>
              </w:rPr>
            </w:pPr>
            <w:r w:rsidRPr="00703359">
              <w:rPr>
                <w:rFonts w:eastAsia="Calibri" w:cs="Arial"/>
                <w:color w:val="E76618" w:themeColor="accent4"/>
                <w:sz w:val="18"/>
                <w:szCs w:val="18"/>
              </w:rPr>
              <w:t>Change requests less than 4</w:t>
            </w:r>
            <w:r>
              <w:rPr>
                <w:rFonts w:eastAsia="Calibri" w:cs="Arial"/>
                <w:color w:val="E76618" w:themeColor="accent4"/>
                <w:sz w:val="18"/>
                <w:szCs w:val="18"/>
              </w:rPr>
              <w:t xml:space="preserve"> times</w:t>
            </w:r>
          </w:p>
        </w:tc>
      </w:tr>
      <w:tr w:rsidR="00A42307" w:rsidRPr="0083709A" w14:paraId="0D4D8634" w14:textId="77777777" w:rsidTr="00327EA4">
        <w:trPr>
          <w:cantSplit/>
          <w:trHeight w:val="911"/>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7FD9AE18" w14:textId="77777777" w:rsidR="00A42307" w:rsidRPr="00CA1131" w:rsidRDefault="00A42307" w:rsidP="00A42307">
            <w:pPr>
              <w:ind w:left="177"/>
              <w:rPr>
                <w:rFonts w:eastAsia="Calibri" w:cs="Arial"/>
                <w:b/>
                <w:bCs/>
                <w:color w:val="AF8B13" w:themeColor="accent3" w:themeShade="BF"/>
              </w:rPr>
            </w:pPr>
            <w:permStart w:id="1393297196" w:edGrp="everyone" w:colFirst="8" w:colLast="8"/>
            <w:permStart w:id="1110921462" w:edGrp="everyone" w:colFirst="6" w:colLast="6"/>
            <w:permEnd w:id="1868759669"/>
          </w:p>
        </w:tc>
        <w:tc>
          <w:tcPr>
            <w:tcW w:w="1701" w:type="dxa"/>
            <w:gridSpan w:val="2"/>
            <w:vMerge/>
            <w:tcBorders>
              <w:top w:val="single" w:sz="4" w:space="0" w:color="E76618" w:themeColor="accent4"/>
              <w:left w:val="single" w:sz="4" w:space="0" w:color="E76618" w:themeColor="accent4"/>
              <w:bottom w:val="single" w:sz="4" w:space="0" w:color="E76618" w:themeColor="accent4"/>
              <w:right w:val="single" w:sz="4" w:space="0" w:color="E76618" w:themeColor="accent4"/>
            </w:tcBorders>
            <w:shd w:val="clear" w:color="auto" w:fill="FDF6F1"/>
            <w:vAlign w:val="center"/>
          </w:tcPr>
          <w:p w14:paraId="5CF8BB23" w14:textId="77777777" w:rsidR="00A42307" w:rsidRPr="007E6F5E" w:rsidRDefault="00A42307" w:rsidP="00A42307">
            <w:pPr>
              <w:rPr>
                <w:color w:val="E76618" w:themeColor="accent4"/>
                <w:sz w:val="18"/>
                <w:szCs w:val="18"/>
              </w:rPr>
            </w:pPr>
          </w:p>
        </w:tc>
        <w:tc>
          <w:tcPr>
            <w:tcW w:w="424" w:type="dxa"/>
            <w:vMerge/>
            <w:tcBorders>
              <w:left w:val="single" w:sz="4" w:space="0" w:color="E76618" w:themeColor="accent4"/>
              <w:bottom w:val="single" w:sz="4" w:space="0" w:color="auto"/>
              <w:right w:val="nil"/>
            </w:tcBorders>
            <w:shd w:val="clear" w:color="auto" w:fill="auto"/>
            <w:vAlign w:val="center"/>
          </w:tcPr>
          <w:p w14:paraId="4D30279F" w14:textId="77777777" w:rsidR="00A42307" w:rsidRDefault="00A42307" w:rsidP="00A42307">
            <w:pPr>
              <w:rPr>
                <w:rFonts w:eastAsia="Calibri" w:cs="Arial"/>
                <w:color w:val="E76618"/>
              </w:rPr>
            </w:pPr>
          </w:p>
        </w:tc>
        <w:tc>
          <w:tcPr>
            <w:tcW w:w="1201" w:type="dxa"/>
            <w:vMerge/>
            <w:tcBorders>
              <w:left w:val="nil"/>
              <w:bottom w:val="single" w:sz="4" w:space="0" w:color="auto"/>
              <w:right w:val="single" w:sz="4" w:space="0" w:color="E76618" w:themeColor="accent4"/>
            </w:tcBorders>
            <w:shd w:val="clear" w:color="auto" w:fill="FDF6F1"/>
            <w:vAlign w:val="center"/>
          </w:tcPr>
          <w:p w14:paraId="4B6CECE8" w14:textId="77777777" w:rsidR="00A42307" w:rsidRPr="007E6F5E" w:rsidRDefault="00A42307" w:rsidP="00A42307">
            <w:pPr>
              <w:rPr>
                <w:rFonts w:eastAsia="Calibri" w:cs="Arial"/>
                <w:color w:val="E76618"/>
                <w:sz w:val="18"/>
                <w:szCs w:val="18"/>
              </w:rPr>
            </w:pPr>
          </w:p>
        </w:tc>
        <w:tc>
          <w:tcPr>
            <w:tcW w:w="425" w:type="dxa"/>
            <w:vMerge/>
            <w:tcBorders>
              <w:left w:val="single" w:sz="4" w:space="0" w:color="E76618" w:themeColor="accent4"/>
              <w:bottom w:val="single" w:sz="4" w:space="0" w:color="auto"/>
              <w:right w:val="nil"/>
            </w:tcBorders>
            <w:shd w:val="clear" w:color="auto" w:fill="auto"/>
            <w:vAlign w:val="center"/>
          </w:tcPr>
          <w:p w14:paraId="2CC95A92" w14:textId="77777777" w:rsidR="00A42307" w:rsidRPr="00A85435" w:rsidRDefault="00A42307" w:rsidP="00A42307">
            <w:pPr>
              <w:rPr>
                <w:rFonts w:eastAsia="Calibri" w:cs="Arial"/>
                <w:color w:val="E76618" w:themeColor="accent4"/>
                <w:sz w:val="19"/>
                <w:szCs w:val="19"/>
              </w:rPr>
            </w:pPr>
          </w:p>
        </w:tc>
        <w:tc>
          <w:tcPr>
            <w:tcW w:w="1276" w:type="dxa"/>
            <w:vMerge/>
            <w:tcBorders>
              <w:left w:val="nil"/>
              <w:bottom w:val="single" w:sz="4" w:space="0" w:color="auto"/>
              <w:right w:val="single" w:sz="4" w:space="0" w:color="E76618" w:themeColor="accent4"/>
            </w:tcBorders>
            <w:shd w:val="clear" w:color="auto" w:fill="FDF6F1"/>
            <w:vAlign w:val="center"/>
          </w:tcPr>
          <w:p w14:paraId="43A46828" w14:textId="77777777" w:rsidR="00A42307" w:rsidRPr="00A85435" w:rsidRDefault="00A42307" w:rsidP="00A42307">
            <w:pPr>
              <w:rPr>
                <w:rFonts w:eastAsia="Calibri" w:cs="Arial"/>
                <w:color w:val="E76618" w:themeColor="accent4"/>
                <w:sz w:val="19"/>
                <w:szCs w:val="19"/>
              </w:rPr>
            </w:pPr>
          </w:p>
        </w:tc>
        <w:sdt>
          <w:sdtPr>
            <w:rPr>
              <w:rFonts w:eastAsia="Calibri" w:cs="Arial"/>
              <w:color w:val="E76618"/>
            </w:rPr>
            <w:id w:val="-1391884519"/>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bottom w:val="single" w:sz="4" w:space="0" w:color="auto"/>
                  <w:right w:val="nil"/>
                </w:tcBorders>
                <w:shd w:val="clear" w:color="auto" w:fill="auto"/>
                <w:vAlign w:val="center"/>
              </w:tcPr>
              <w:p w14:paraId="153CAD90" w14:textId="1CA0FD4C"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134" w:type="dxa"/>
            <w:gridSpan w:val="2"/>
            <w:vMerge w:val="restart"/>
            <w:tcBorders>
              <w:top w:val="single" w:sz="4" w:space="0" w:color="E76618" w:themeColor="accent4"/>
              <w:left w:val="nil"/>
              <w:bottom w:val="single" w:sz="4" w:space="0" w:color="auto"/>
              <w:right w:val="nil"/>
            </w:tcBorders>
            <w:shd w:val="clear" w:color="auto" w:fill="FDF6F1"/>
            <w:vAlign w:val="center"/>
          </w:tcPr>
          <w:p w14:paraId="53DB176C" w14:textId="03045CA8" w:rsidR="00A42307" w:rsidRPr="00703359" w:rsidRDefault="00A42307" w:rsidP="00A42307">
            <w:pPr>
              <w:ind w:right="-111"/>
              <w:rPr>
                <w:rFonts w:eastAsia="Calibri" w:cs="Arial"/>
                <w:color w:val="E76618" w:themeColor="accent4"/>
                <w:sz w:val="18"/>
                <w:szCs w:val="18"/>
              </w:rPr>
            </w:pPr>
            <w:r w:rsidRPr="00703359">
              <w:rPr>
                <w:rFonts w:eastAsia="Calibri" w:cs="Arial"/>
                <w:color w:val="E76618" w:themeColor="accent4"/>
                <w:sz w:val="18"/>
                <w:szCs w:val="18"/>
              </w:rPr>
              <w:t>Deliverable acceptance rate</w:t>
            </w:r>
          </w:p>
        </w:tc>
        <w:sdt>
          <w:sdtPr>
            <w:rPr>
              <w:rFonts w:eastAsia="Calibri" w:cs="Arial"/>
              <w:color w:val="E76618"/>
            </w:rPr>
            <w:id w:val="1572619514"/>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71E6739" w14:textId="45BA9F54"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52" w:type="dxa"/>
            <w:gridSpan w:val="2"/>
            <w:tcBorders>
              <w:top w:val="single" w:sz="4" w:space="0" w:color="E76618" w:themeColor="accent4"/>
              <w:left w:val="nil"/>
              <w:bottom w:val="single" w:sz="4" w:space="0" w:color="E76618" w:themeColor="accent4"/>
              <w:right w:val="nil"/>
            </w:tcBorders>
            <w:shd w:val="clear" w:color="auto" w:fill="FDF6F1"/>
            <w:vAlign w:val="center"/>
          </w:tcPr>
          <w:p w14:paraId="046AB925" w14:textId="758DCE4E" w:rsidR="00A42307" w:rsidRPr="00703359" w:rsidRDefault="00A42307" w:rsidP="00A42307">
            <w:pPr>
              <w:rPr>
                <w:rFonts w:eastAsia="Calibri" w:cs="Arial"/>
                <w:color w:val="E76618" w:themeColor="accent4"/>
                <w:sz w:val="18"/>
                <w:szCs w:val="18"/>
              </w:rPr>
            </w:pPr>
            <w:r>
              <w:rPr>
                <w:rFonts w:eastAsia="Calibri" w:cs="Arial"/>
                <w:color w:val="E76618" w:themeColor="accent4"/>
                <w:sz w:val="18"/>
                <w:szCs w:val="18"/>
              </w:rPr>
              <w:t>Not more than 5% are accepted later than planned</w:t>
            </w:r>
          </w:p>
        </w:tc>
      </w:tr>
      <w:bookmarkEnd w:id="16"/>
      <w:tr w:rsidR="00A42307" w:rsidRPr="0083709A" w14:paraId="37B7380F" w14:textId="77777777" w:rsidTr="00327EA4">
        <w:trPr>
          <w:cantSplit/>
          <w:trHeight w:val="836"/>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62D402A0" w14:textId="77777777" w:rsidR="00A42307" w:rsidRPr="00CA1131" w:rsidRDefault="00A42307" w:rsidP="00A42307">
            <w:pPr>
              <w:ind w:left="177"/>
              <w:rPr>
                <w:rFonts w:eastAsia="Calibri" w:cs="Arial"/>
                <w:b/>
                <w:bCs/>
                <w:color w:val="AF8B13" w:themeColor="accent3" w:themeShade="BF"/>
              </w:rPr>
            </w:pPr>
            <w:permStart w:id="59320602" w:edGrp="everyone" w:colFirst="8" w:colLast="8"/>
            <w:permEnd w:id="1393297196"/>
            <w:permEnd w:id="1110921462"/>
          </w:p>
        </w:tc>
        <w:tc>
          <w:tcPr>
            <w:tcW w:w="1701" w:type="dxa"/>
            <w:gridSpan w:val="2"/>
            <w:tcBorders>
              <w:top w:val="single" w:sz="4" w:space="0" w:color="E76618" w:themeColor="accent4"/>
              <w:left w:val="single" w:sz="4" w:space="0" w:color="E76618" w:themeColor="accent4"/>
              <w:bottom w:val="single" w:sz="18" w:space="0" w:color="E76618" w:themeColor="accent4"/>
              <w:right w:val="single" w:sz="4" w:space="0" w:color="E76618" w:themeColor="accent4"/>
            </w:tcBorders>
            <w:shd w:val="clear" w:color="auto" w:fill="FDF6F1"/>
            <w:vAlign w:val="center"/>
          </w:tcPr>
          <w:p w14:paraId="7A759ED2" w14:textId="00B52ECE" w:rsidR="00A42307" w:rsidRPr="007E6F5E" w:rsidRDefault="00A42307" w:rsidP="00A42307">
            <w:pPr>
              <w:rPr>
                <w:color w:val="E76618" w:themeColor="accent4"/>
                <w:sz w:val="18"/>
                <w:szCs w:val="18"/>
              </w:rPr>
            </w:pPr>
            <w:r>
              <w:rPr>
                <w:color w:val="E76618" w:themeColor="accent4"/>
                <w:sz w:val="18"/>
                <w:szCs w:val="18"/>
              </w:rPr>
              <w:t>Equipment/ machinery/ electronic requirements</w:t>
            </w:r>
          </w:p>
        </w:tc>
        <w:tc>
          <w:tcPr>
            <w:tcW w:w="424" w:type="dxa"/>
            <w:vMerge/>
            <w:tcBorders>
              <w:left w:val="single" w:sz="4" w:space="0" w:color="E76618" w:themeColor="accent4"/>
              <w:bottom w:val="single" w:sz="18" w:space="0" w:color="E76618" w:themeColor="accent4"/>
              <w:right w:val="nil"/>
            </w:tcBorders>
            <w:shd w:val="clear" w:color="auto" w:fill="auto"/>
            <w:vAlign w:val="center"/>
          </w:tcPr>
          <w:p w14:paraId="0D5AD14F" w14:textId="77777777" w:rsidR="00A42307" w:rsidRPr="0086380C" w:rsidRDefault="00A42307" w:rsidP="00A42307">
            <w:pPr>
              <w:rPr>
                <w:rFonts w:eastAsia="Calibri" w:cs="Arial"/>
                <w:color w:val="E76618" w:themeColor="accent4"/>
              </w:rPr>
            </w:pPr>
          </w:p>
        </w:tc>
        <w:tc>
          <w:tcPr>
            <w:tcW w:w="1201" w:type="dxa"/>
            <w:vMerge/>
            <w:tcBorders>
              <w:left w:val="nil"/>
              <w:bottom w:val="single" w:sz="18" w:space="0" w:color="E76618" w:themeColor="accent4"/>
              <w:right w:val="single" w:sz="4" w:space="0" w:color="E76618" w:themeColor="accent4"/>
            </w:tcBorders>
            <w:shd w:val="clear" w:color="auto" w:fill="FDF6F1"/>
            <w:vAlign w:val="center"/>
          </w:tcPr>
          <w:p w14:paraId="701C7047" w14:textId="77777777" w:rsidR="00A42307" w:rsidRPr="00A85435" w:rsidRDefault="00A42307" w:rsidP="00A42307">
            <w:pPr>
              <w:rPr>
                <w:rFonts w:eastAsia="Calibri" w:cs="Arial"/>
                <w:color w:val="E76618" w:themeColor="accent4"/>
                <w:sz w:val="19"/>
                <w:szCs w:val="19"/>
              </w:rPr>
            </w:pPr>
          </w:p>
        </w:tc>
        <w:tc>
          <w:tcPr>
            <w:tcW w:w="425" w:type="dxa"/>
            <w:vMerge/>
            <w:tcBorders>
              <w:left w:val="single" w:sz="4" w:space="0" w:color="E76618" w:themeColor="accent4"/>
              <w:bottom w:val="single" w:sz="18" w:space="0" w:color="E76618" w:themeColor="accent4"/>
              <w:right w:val="nil"/>
            </w:tcBorders>
            <w:shd w:val="clear" w:color="auto" w:fill="auto"/>
            <w:vAlign w:val="center"/>
          </w:tcPr>
          <w:p w14:paraId="0E0C56EC" w14:textId="77777777" w:rsidR="00A42307" w:rsidRPr="00A85435" w:rsidRDefault="00A42307" w:rsidP="00A42307">
            <w:pPr>
              <w:rPr>
                <w:rFonts w:eastAsia="Calibri" w:cs="Arial"/>
                <w:color w:val="E76618" w:themeColor="accent4"/>
                <w:sz w:val="19"/>
                <w:szCs w:val="19"/>
              </w:rPr>
            </w:pPr>
          </w:p>
        </w:tc>
        <w:tc>
          <w:tcPr>
            <w:tcW w:w="1276" w:type="dxa"/>
            <w:vMerge/>
            <w:tcBorders>
              <w:left w:val="nil"/>
              <w:bottom w:val="single" w:sz="18" w:space="0" w:color="E76618" w:themeColor="accent4"/>
              <w:right w:val="single" w:sz="4" w:space="0" w:color="E76618" w:themeColor="accent4"/>
            </w:tcBorders>
            <w:shd w:val="clear" w:color="auto" w:fill="FDF6F1"/>
            <w:vAlign w:val="center"/>
          </w:tcPr>
          <w:p w14:paraId="0A6F4A6B" w14:textId="77777777" w:rsidR="00A42307" w:rsidRPr="00A85435" w:rsidRDefault="00A42307" w:rsidP="00A42307">
            <w:pPr>
              <w:rPr>
                <w:rFonts w:eastAsia="Calibri" w:cs="Arial"/>
                <w:color w:val="E76618" w:themeColor="accent4"/>
                <w:sz w:val="19"/>
                <w:szCs w:val="19"/>
              </w:rPr>
            </w:pPr>
          </w:p>
        </w:tc>
        <w:tc>
          <w:tcPr>
            <w:tcW w:w="425" w:type="dxa"/>
            <w:vMerge/>
            <w:tcBorders>
              <w:left w:val="single" w:sz="4" w:space="0" w:color="E76618" w:themeColor="accent4"/>
              <w:bottom w:val="single" w:sz="18" w:space="0" w:color="E76618" w:themeColor="accent4"/>
              <w:right w:val="nil"/>
            </w:tcBorders>
            <w:shd w:val="clear" w:color="auto" w:fill="auto"/>
            <w:vAlign w:val="center"/>
          </w:tcPr>
          <w:p w14:paraId="6A86A490" w14:textId="77777777" w:rsidR="00A42307" w:rsidRPr="00A85435" w:rsidRDefault="00A42307" w:rsidP="00A42307">
            <w:pPr>
              <w:rPr>
                <w:rFonts w:eastAsia="Calibri" w:cs="Arial"/>
                <w:color w:val="E76618" w:themeColor="accent4"/>
                <w:sz w:val="19"/>
                <w:szCs w:val="19"/>
              </w:rPr>
            </w:pPr>
          </w:p>
        </w:tc>
        <w:tc>
          <w:tcPr>
            <w:tcW w:w="1134" w:type="dxa"/>
            <w:gridSpan w:val="2"/>
            <w:vMerge/>
            <w:tcBorders>
              <w:left w:val="nil"/>
              <w:bottom w:val="single" w:sz="18" w:space="0" w:color="E76618" w:themeColor="accent4"/>
              <w:right w:val="nil"/>
            </w:tcBorders>
            <w:shd w:val="clear" w:color="auto" w:fill="FDF6F1"/>
            <w:vAlign w:val="center"/>
          </w:tcPr>
          <w:p w14:paraId="4A642345" w14:textId="77777777" w:rsidR="00A42307" w:rsidRPr="00A85435" w:rsidRDefault="00A42307" w:rsidP="00A42307">
            <w:pPr>
              <w:rPr>
                <w:rFonts w:eastAsia="Calibri" w:cs="Arial"/>
                <w:color w:val="E76618" w:themeColor="accent4"/>
                <w:sz w:val="19"/>
                <w:szCs w:val="19"/>
              </w:rPr>
            </w:pPr>
          </w:p>
        </w:tc>
        <w:sdt>
          <w:sdtPr>
            <w:rPr>
              <w:rFonts w:eastAsia="Calibri" w:cs="Arial"/>
              <w:color w:val="E76618"/>
            </w:rPr>
            <w:id w:val="1191101764"/>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7EA9EAAD" w14:textId="11F0C500"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52" w:type="dxa"/>
            <w:gridSpan w:val="2"/>
            <w:tcBorders>
              <w:top w:val="single" w:sz="4" w:space="0" w:color="E76618" w:themeColor="accent4"/>
              <w:left w:val="nil"/>
              <w:bottom w:val="single" w:sz="18" w:space="0" w:color="E76618" w:themeColor="accent4"/>
              <w:right w:val="nil"/>
            </w:tcBorders>
            <w:shd w:val="clear" w:color="auto" w:fill="FDF6F1"/>
            <w:vAlign w:val="center"/>
          </w:tcPr>
          <w:p w14:paraId="579CDC2B" w14:textId="570F019F" w:rsidR="00A42307" w:rsidRPr="00703359" w:rsidRDefault="00A42307" w:rsidP="00A42307">
            <w:pPr>
              <w:rPr>
                <w:rFonts w:eastAsia="Calibri" w:cs="Arial"/>
                <w:color w:val="E76618" w:themeColor="accent4"/>
                <w:sz w:val="18"/>
                <w:szCs w:val="18"/>
              </w:rPr>
            </w:pPr>
            <w:r>
              <w:rPr>
                <w:rFonts w:eastAsia="Calibri" w:cs="Arial"/>
                <w:color w:val="E76618" w:themeColor="accent4"/>
                <w:sz w:val="18"/>
                <w:szCs w:val="18"/>
              </w:rPr>
              <w:t>Not more than 10% are accepted later than planned</w:t>
            </w:r>
          </w:p>
        </w:tc>
      </w:tr>
      <w:bookmarkEnd w:id="15"/>
      <w:permEnd w:id="59320602"/>
    </w:tbl>
    <w:p w14:paraId="199C2240" w14:textId="77777777" w:rsidR="0092647F" w:rsidRDefault="0092647F">
      <w: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398"/>
        <w:gridCol w:w="416"/>
        <w:gridCol w:w="1426"/>
        <w:gridCol w:w="351"/>
        <w:gridCol w:w="1274"/>
        <w:gridCol w:w="425"/>
        <w:gridCol w:w="1276"/>
        <w:gridCol w:w="425"/>
        <w:gridCol w:w="109"/>
        <w:gridCol w:w="1025"/>
        <w:gridCol w:w="425"/>
        <w:gridCol w:w="225"/>
        <w:gridCol w:w="1128"/>
      </w:tblGrid>
      <w:tr w:rsidR="00EF675D" w:rsidRPr="0083709A" w14:paraId="674B0AEB" w14:textId="77777777" w:rsidTr="00515D7F">
        <w:trPr>
          <w:cantSplit/>
          <w:trHeight w:val="545"/>
        </w:trPr>
        <w:tc>
          <w:tcPr>
            <w:tcW w:w="10490" w:type="dxa"/>
            <w:gridSpan w:val="14"/>
            <w:tcBorders>
              <w:top w:val="nil"/>
              <w:left w:val="nil"/>
              <w:bottom w:val="nil"/>
              <w:right w:val="nil"/>
            </w:tcBorders>
            <w:shd w:val="clear" w:color="auto" w:fill="404040"/>
            <w:vAlign w:val="center"/>
          </w:tcPr>
          <w:p w14:paraId="11D9B03F" w14:textId="77777777" w:rsidR="00EF675D" w:rsidRPr="00E810B8" w:rsidRDefault="00EF675D" w:rsidP="004621CE">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EF675D" w:rsidRPr="0083709A" w14:paraId="198B14AC" w14:textId="77777777" w:rsidTr="00515D7F">
        <w:trPr>
          <w:cantSplit/>
          <w:trHeight w:val="63"/>
        </w:trPr>
        <w:tc>
          <w:tcPr>
            <w:tcW w:w="10490" w:type="dxa"/>
            <w:gridSpan w:val="14"/>
            <w:tcBorders>
              <w:top w:val="nil"/>
              <w:left w:val="nil"/>
              <w:bottom w:val="single" w:sz="4" w:space="0" w:color="155755"/>
              <w:right w:val="nil"/>
            </w:tcBorders>
            <w:shd w:val="clear" w:color="auto" w:fill="auto"/>
            <w:vAlign w:val="center"/>
          </w:tcPr>
          <w:p w14:paraId="44EED5C1" w14:textId="77777777" w:rsidR="00EF675D" w:rsidRPr="0083709A" w:rsidRDefault="00EF675D" w:rsidP="004621CE">
            <w:pPr>
              <w:ind w:left="177"/>
              <w:rPr>
                <w:rFonts w:eastAsia="Calibri" w:cs="Arial"/>
                <w:b/>
                <w:bCs/>
                <w:color w:val="85DFFF"/>
                <w:sz w:val="2"/>
                <w:szCs w:val="2"/>
              </w:rPr>
            </w:pPr>
          </w:p>
        </w:tc>
      </w:tr>
      <w:tr w:rsidR="00EF675D" w:rsidRPr="0083709A" w14:paraId="58C75921" w14:textId="77777777" w:rsidTr="00515D7F">
        <w:trPr>
          <w:cantSplit/>
          <w:trHeight w:val="374"/>
        </w:trPr>
        <w:tc>
          <w:tcPr>
            <w:tcW w:w="10490" w:type="dxa"/>
            <w:gridSpan w:val="14"/>
            <w:tcBorders>
              <w:top w:val="single" w:sz="4" w:space="0" w:color="155755"/>
              <w:left w:val="nil"/>
              <w:bottom w:val="nil"/>
              <w:right w:val="nil"/>
            </w:tcBorders>
            <w:shd w:val="clear" w:color="auto" w:fill="33CCCC"/>
            <w:vAlign w:val="center"/>
          </w:tcPr>
          <w:p w14:paraId="07A4CFDF" w14:textId="77777777" w:rsidR="00EF675D" w:rsidRPr="00E810B8" w:rsidRDefault="00EF675D" w:rsidP="004621CE">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EF675D" w:rsidRPr="0083709A" w14:paraId="170FD042" w14:textId="77777777" w:rsidTr="00515D7F">
        <w:trPr>
          <w:cantSplit/>
          <w:trHeight w:val="63"/>
        </w:trPr>
        <w:tc>
          <w:tcPr>
            <w:tcW w:w="7687" w:type="dxa"/>
            <w:gridSpan w:val="10"/>
            <w:tcBorders>
              <w:top w:val="nil"/>
              <w:left w:val="nil"/>
              <w:bottom w:val="single" w:sz="4" w:space="0" w:color="155755"/>
              <w:right w:val="single" w:sz="4" w:space="0" w:color="155755"/>
            </w:tcBorders>
            <w:shd w:val="clear" w:color="auto" w:fill="auto"/>
            <w:vAlign w:val="center"/>
          </w:tcPr>
          <w:p w14:paraId="72B32CE3" w14:textId="77777777" w:rsidR="00EF675D" w:rsidRPr="0083709A" w:rsidRDefault="00EF675D" w:rsidP="004621CE">
            <w:pPr>
              <w:ind w:left="177"/>
              <w:rPr>
                <w:rFonts w:eastAsia="Calibri" w:cs="Arial"/>
                <w:b/>
                <w:bCs/>
                <w:color w:val="002060"/>
                <w:sz w:val="2"/>
                <w:szCs w:val="2"/>
              </w:rPr>
            </w:pPr>
          </w:p>
        </w:tc>
        <w:tc>
          <w:tcPr>
            <w:tcW w:w="1675" w:type="dxa"/>
            <w:gridSpan w:val="3"/>
            <w:tcBorders>
              <w:top w:val="nil"/>
              <w:left w:val="single" w:sz="4" w:space="0" w:color="155755"/>
              <w:bottom w:val="single" w:sz="4" w:space="0" w:color="155755"/>
              <w:right w:val="single" w:sz="4" w:space="0" w:color="155755"/>
            </w:tcBorders>
            <w:shd w:val="clear" w:color="auto" w:fill="auto"/>
            <w:vAlign w:val="center"/>
          </w:tcPr>
          <w:p w14:paraId="5ECE01DD" w14:textId="77777777" w:rsidR="00EF675D" w:rsidRPr="0083709A" w:rsidRDefault="00EF675D" w:rsidP="004621CE">
            <w:pPr>
              <w:ind w:left="177"/>
              <w:rPr>
                <w:rFonts w:eastAsia="Calibri" w:cs="Arial"/>
                <w:b/>
                <w:bCs/>
                <w:color w:val="002060"/>
                <w:sz w:val="2"/>
                <w:szCs w:val="2"/>
              </w:rPr>
            </w:pPr>
          </w:p>
        </w:tc>
        <w:tc>
          <w:tcPr>
            <w:tcW w:w="1128" w:type="dxa"/>
            <w:tcBorders>
              <w:top w:val="nil"/>
              <w:left w:val="single" w:sz="4" w:space="0" w:color="155755"/>
              <w:bottom w:val="single" w:sz="4" w:space="0" w:color="155755"/>
              <w:right w:val="nil"/>
            </w:tcBorders>
            <w:shd w:val="clear" w:color="auto" w:fill="auto"/>
            <w:vAlign w:val="center"/>
          </w:tcPr>
          <w:p w14:paraId="202A6FCD" w14:textId="77777777" w:rsidR="00EF675D" w:rsidRPr="0083709A" w:rsidRDefault="00EF675D" w:rsidP="004621CE">
            <w:pPr>
              <w:ind w:left="177"/>
              <w:rPr>
                <w:rFonts w:eastAsia="Calibri" w:cs="Arial"/>
                <w:b/>
                <w:bCs/>
                <w:color w:val="002060"/>
                <w:sz w:val="2"/>
                <w:szCs w:val="2"/>
              </w:rPr>
            </w:pPr>
          </w:p>
        </w:tc>
      </w:tr>
      <w:tr w:rsidR="00EF675D" w:rsidRPr="0083709A" w14:paraId="65054E52" w14:textId="77777777" w:rsidTr="00515D7F">
        <w:trPr>
          <w:cantSplit/>
          <w:trHeight w:val="335"/>
        </w:trPr>
        <w:tc>
          <w:tcPr>
            <w:tcW w:w="7687" w:type="dxa"/>
            <w:gridSpan w:val="10"/>
            <w:tcBorders>
              <w:top w:val="single" w:sz="4" w:space="0" w:color="155755"/>
              <w:left w:val="nil"/>
              <w:bottom w:val="nil"/>
              <w:right w:val="single" w:sz="4" w:space="0" w:color="155755"/>
            </w:tcBorders>
            <w:shd w:val="clear" w:color="auto" w:fill="B5EEED"/>
            <w:vAlign w:val="center"/>
          </w:tcPr>
          <w:p w14:paraId="54B54413" w14:textId="77777777" w:rsidR="00EF675D" w:rsidRPr="00E810B8" w:rsidRDefault="00EF675D" w:rsidP="004621CE">
            <w:pPr>
              <w:ind w:left="177"/>
              <w:rPr>
                <w:rFonts w:eastAsia="Calibri" w:cs="Arial"/>
                <w:color w:val="155755"/>
              </w:rPr>
            </w:pPr>
            <w:r w:rsidRPr="00E810B8">
              <w:rPr>
                <w:rFonts w:eastAsia="Calibri" w:cs="Arial"/>
                <w:b/>
                <w:bCs/>
                <w:color w:val="155755"/>
              </w:rPr>
              <w:t>Topic</w:t>
            </w:r>
          </w:p>
        </w:tc>
        <w:tc>
          <w:tcPr>
            <w:tcW w:w="1675" w:type="dxa"/>
            <w:gridSpan w:val="3"/>
            <w:tcBorders>
              <w:top w:val="single" w:sz="4" w:space="0" w:color="155755"/>
              <w:left w:val="single" w:sz="4" w:space="0" w:color="155755"/>
              <w:bottom w:val="nil"/>
              <w:right w:val="single" w:sz="4" w:space="0" w:color="155755"/>
            </w:tcBorders>
            <w:shd w:val="clear" w:color="auto" w:fill="B5EEED"/>
            <w:vAlign w:val="center"/>
          </w:tcPr>
          <w:p w14:paraId="49016D69" w14:textId="77777777" w:rsidR="00EF675D" w:rsidRPr="00E810B8" w:rsidRDefault="00EF675D" w:rsidP="004621CE">
            <w:pPr>
              <w:ind w:left="34"/>
              <w:rPr>
                <w:rFonts w:eastAsia="Calibri" w:cs="Arial"/>
                <w:color w:val="155755"/>
              </w:rPr>
            </w:pPr>
            <w:r w:rsidRPr="00E810B8">
              <w:rPr>
                <w:rFonts w:eastAsia="Calibri" w:cs="Arial"/>
                <w:b/>
                <w:bCs/>
                <w:color w:val="155755"/>
              </w:rPr>
              <w:t>Owner</w:t>
            </w:r>
          </w:p>
        </w:tc>
        <w:tc>
          <w:tcPr>
            <w:tcW w:w="1128" w:type="dxa"/>
            <w:tcBorders>
              <w:top w:val="single" w:sz="4" w:space="0" w:color="155755"/>
              <w:left w:val="single" w:sz="4" w:space="0" w:color="155755"/>
              <w:bottom w:val="nil"/>
              <w:right w:val="nil"/>
            </w:tcBorders>
            <w:shd w:val="clear" w:color="auto" w:fill="B5EEED"/>
            <w:vAlign w:val="center"/>
          </w:tcPr>
          <w:p w14:paraId="56CF2D2F" w14:textId="77777777" w:rsidR="00EF675D" w:rsidRPr="00E810B8" w:rsidRDefault="00EF675D" w:rsidP="004621CE">
            <w:pPr>
              <w:ind w:left="34"/>
              <w:rPr>
                <w:rFonts w:eastAsia="Calibri" w:cs="Arial"/>
                <w:color w:val="155755"/>
              </w:rPr>
            </w:pPr>
            <w:r w:rsidRPr="00E810B8">
              <w:rPr>
                <w:rFonts w:eastAsia="Calibri" w:cs="Arial"/>
                <w:b/>
                <w:bCs/>
                <w:color w:val="155755"/>
              </w:rPr>
              <w:t xml:space="preserve">Time </w:t>
            </w:r>
          </w:p>
        </w:tc>
      </w:tr>
      <w:tr w:rsidR="00EF675D" w:rsidRPr="0083709A" w14:paraId="035D3E8D" w14:textId="77777777" w:rsidTr="00515D7F">
        <w:trPr>
          <w:cantSplit/>
          <w:trHeight w:val="590"/>
        </w:trPr>
        <w:tc>
          <w:tcPr>
            <w:tcW w:w="7687" w:type="dxa"/>
            <w:gridSpan w:val="10"/>
            <w:tcBorders>
              <w:top w:val="nil"/>
              <w:left w:val="nil"/>
              <w:bottom w:val="single" w:sz="4" w:space="0" w:color="155755"/>
              <w:right w:val="single" w:sz="4" w:space="0" w:color="155755"/>
            </w:tcBorders>
            <w:shd w:val="clear" w:color="auto" w:fill="auto"/>
            <w:vAlign w:val="center"/>
          </w:tcPr>
          <w:p w14:paraId="179A8F5C" w14:textId="77777777" w:rsidR="00EF675D" w:rsidRPr="00E810B8" w:rsidRDefault="00EF675D" w:rsidP="005177B8">
            <w:pPr>
              <w:numPr>
                <w:ilvl w:val="2"/>
                <w:numId w:val="97"/>
              </w:numPr>
              <w:spacing w:before="60" w:after="240" w:line="288" w:lineRule="auto"/>
              <w:ind w:left="454"/>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675" w:type="dxa"/>
            <w:gridSpan w:val="3"/>
            <w:tcBorders>
              <w:top w:val="nil"/>
              <w:left w:val="single" w:sz="4" w:space="0" w:color="155755"/>
              <w:bottom w:val="single" w:sz="4" w:space="0" w:color="155755"/>
              <w:right w:val="single" w:sz="4" w:space="0" w:color="155755"/>
            </w:tcBorders>
            <w:shd w:val="clear" w:color="auto" w:fill="auto"/>
            <w:vAlign w:val="center"/>
          </w:tcPr>
          <w:p w14:paraId="1F7A81A8" w14:textId="77777777" w:rsidR="00EF675D" w:rsidRPr="00E810B8" w:rsidRDefault="00EF675D" w:rsidP="004621CE">
            <w:pPr>
              <w:ind w:left="34"/>
              <w:rPr>
                <w:rFonts w:eastAsia="Calibri" w:cs="Arial"/>
                <w:color w:val="155755"/>
              </w:rPr>
            </w:pPr>
            <w:r w:rsidRPr="00E810B8">
              <w:rPr>
                <w:rFonts w:eastAsia="Calibri" w:cs="Arial"/>
                <w:color w:val="155755"/>
              </w:rPr>
              <w:t>Project Manager</w:t>
            </w:r>
          </w:p>
        </w:tc>
        <w:tc>
          <w:tcPr>
            <w:tcW w:w="1128" w:type="dxa"/>
            <w:tcBorders>
              <w:top w:val="nil"/>
              <w:left w:val="single" w:sz="4" w:space="0" w:color="155755"/>
              <w:bottom w:val="single" w:sz="4" w:space="0" w:color="155755"/>
              <w:right w:val="nil"/>
            </w:tcBorders>
            <w:shd w:val="clear" w:color="auto" w:fill="auto"/>
            <w:vAlign w:val="center"/>
          </w:tcPr>
          <w:p w14:paraId="39CCDD94" w14:textId="77777777" w:rsidR="00EF675D" w:rsidRPr="0083709A" w:rsidRDefault="00EF675D" w:rsidP="004621CE">
            <w:pPr>
              <w:ind w:left="34"/>
              <w:rPr>
                <w:rFonts w:eastAsia="Calibri" w:cs="Arial"/>
                <w:color w:val="231F20"/>
              </w:rPr>
            </w:pPr>
          </w:p>
        </w:tc>
      </w:tr>
      <w:tr w:rsidR="00EF675D" w:rsidRPr="0083709A" w14:paraId="7E066C0C" w14:textId="77777777" w:rsidTr="00515D7F">
        <w:trPr>
          <w:cantSplit/>
          <w:trHeight w:val="70"/>
        </w:trPr>
        <w:tc>
          <w:tcPr>
            <w:tcW w:w="587" w:type="dxa"/>
            <w:tcBorders>
              <w:top w:val="single" w:sz="4" w:space="0" w:color="155755"/>
              <w:left w:val="nil"/>
              <w:bottom w:val="nil"/>
              <w:right w:val="nil"/>
            </w:tcBorders>
            <w:shd w:val="clear" w:color="auto" w:fill="auto"/>
            <w:vAlign w:val="center"/>
          </w:tcPr>
          <w:p w14:paraId="2B355B26" w14:textId="77777777" w:rsidR="00EF675D" w:rsidRPr="00F20BC7" w:rsidRDefault="00EF675D" w:rsidP="004621CE">
            <w:pPr>
              <w:rPr>
                <w:rFonts w:eastAsia="Calibri" w:cs="Arial"/>
                <w:color w:val="231F20"/>
                <w:sz w:val="2"/>
                <w:szCs w:val="2"/>
              </w:rPr>
            </w:pPr>
          </w:p>
        </w:tc>
        <w:tc>
          <w:tcPr>
            <w:tcW w:w="7100" w:type="dxa"/>
            <w:gridSpan w:val="9"/>
            <w:tcBorders>
              <w:top w:val="single" w:sz="4" w:space="0" w:color="155755"/>
              <w:left w:val="nil"/>
              <w:bottom w:val="nil"/>
              <w:right w:val="nil"/>
            </w:tcBorders>
            <w:shd w:val="clear" w:color="auto" w:fill="auto"/>
            <w:vAlign w:val="center"/>
          </w:tcPr>
          <w:p w14:paraId="38F695ED" w14:textId="77777777" w:rsidR="00EF675D" w:rsidRPr="00F20BC7" w:rsidRDefault="00EF675D" w:rsidP="004621CE">
            <w:pPr>
              <w:rPr>
                <w:rFonts w:eastAsia="Calibri" w:cs="Arial"/>
                <w:color w:val="231F20"/>
                <w:sz w:val="2"/>
                <w:szCs w:val="2"/>
              </w:rPr>
            </w:pPr>
          </w:p>
        </w:tc>
        <w:tc>
          <w:tcPr>
            <w:tcW w:w="1675" w:type="dxa"/>
            <w:gridSpan w:val="3"/>
            <w:tcBorders>
              <w:top w:val="single" w:sz="4" w:space="0" w:color="155755"/>
              <w:left w:val="nil"/>
              <w:bottom w:val="nil"/>
              <w:right w:val="nil"/>
            </w:tcBorders>
            <w:shd w:val="clear" w:color="auto" w:fill="auto"/>
            <w:vAlign w:val="center"/>
          </w:tcPr>
          <w:p w14:paraId="66E265C2" w14:textId="77777777" w:rsidR="00EF675D" w:rsidRPr="00F20BC7" w:rsidRDefault="00EF675D" w:rsidP="004621CE">
            <w:pPr>
              <w:rPr>
                <w:rFonts w:eastAsia="Calibri" w:cs="Arial"/>
                <w:color w:val="231F20"/>
                <w:sz w:val="2"/>
                <w:szCs w:val="2"/>
              </w:rPr>
            </w:pPr>
          </w:p>
        </w:tc>
        <w:tc>
          <w:tcPr>
            <w:tcW w:w="1128" w:type="dxa"/>
            <w:tcBorders>
              <w:top w:val="single" w:sz="4" w:space="0" w:color="155755"/>
              <w:left w:val="nil"/>
              <w:bottom w:val="nil"/>
              <w:right w:val="nil"/>
            </w:tcBorders>
            <w:shd w:val="clear" w:color="auto" w:fill="auto"/>
            <w:vAlign w:val="center"/>
          </w:tcPr>
          <w:p w14:paraId="1666BA51" w14:textId="77777777" w:rsidR="00EF675D" w:rsidRPr="00F20BC7" w:rsidRDefault="00EF675D" w:rsidP="004621CE">
            <w:pPr>
              <w:rPr>
                <w:rFonts w:eastAsia="Calibri" w:cs="Arial"/>
                <w:color w:val="231F20"/>
                <w:sz w:val="2"/>
                <w:szCs w:val="2"/>
              </w:rPr>
            </w:pPr>
          </w:p>
        </w:tc>
      </w:tr>
      <w:tr w:rsidR="00EF675D" w:rsidRPr="0083709A" w14:paraId="6335D4A7" w14:textId="77777777" w:rsidTr="00515D7F">
        <w:trPr>
          <w:cantSplit/>
          <w:trHeight w:val="494"/>
        </w:trPr>
        <w:tc>
          <w:tcPr>
            <w:tcW w:w="10490" w:type="dxa"/>
            <w:gridSpan w:val="14"/>
            <w:tcBorders>
              <w:top w:val="nil"/>
              <w:left w:val="nil"/>
              <w:bottom w:val="nil"/>
              <w:right w:val="nil"/>
            </w:tcBorders>
            <w:shd w:val="clear" w:color="auto" w:fill="404040" w:themeFill="text1" w:themeFillTint="BF"/>
            <w:vAlign w:val="center"/>
          </w:tcPr>
          <w:p w14:paraId="576BF228" w14:textId="77777777" w:rsidR="00EF675D" w:rsidRPr="008C0B8C" w:rsidRDefault="00EF675D" w:rsidP="004621CE">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EF675D" w:rsidRPr="0083709A" w14:paraId="131DB0EF" w14:textId="77777777" w:rsidTr="00515D7F">
        <w:trPr>
          <w:cantSplit/>
          <w:trHeight w:val="63"/>
        </w:trPr>
        <w:tc>
          <w:tcPr>
            <w:tcW w:w="587" w:type="dxa"/>
            <w:tcBorders>
              <w:top w:val="nil"/>
              <w:left w:val="nil"/>
              <w:bottom w:val="single" w:sz="4" w:space="0" w:color="E76618" w:themeColor="accent4"/>
              <w:right w:val="nil"/>
            </w:tcBorders>
            <w:shd w:val="clear" w:color="auto" w:fill="auto"/>
            <w:vAlign w:val="center"/>
          </w:tcPr>
          <w:p w14:paraId="232BE8A1" w14:textId="77777777" w:rsidR="00EF675D" w:rsidRPr="00F20BC7" w:rsidRDefault="00EF675D" w:rsidP="004621CE">
            <w:pPr>
              <w:ind w:left="177"/>
              <w:rPr>
                <w:rFonts w:eastAsia="Calibri" w:cs="Arial"/>
                <w:color w:val="231F20"/>
                <w:sz w:val="2"/>
                <w:szCs w:val="2"/>
              </w:rPr>
            </w:pPr>
          </w:p>
        </w:tc>
        <w:tc>
          <w:tcPr>
            <w:tcW w:w="9903" w:type="dxa"/>
            <w:gridSpan w:val="13"/>
            <w:tcBorders>
              <w:top w:val="nil"/>
              <w:left w:val="nil"/>
              <w:bottom w:val="single" w:sz="4" w:space="0" w:color="E76618" w:themeColor="accent4"/>
              <w:right w:val="nil"/>
            </w:tcBorders>
            <w:shd w:val="clear" w:color="auto" w:fill="auto"/>
            <w:vAlign w:val="center"/>
          </w:tcPr>
          <w:p w14:paraId="668839C9" w14:textId="77777777" w:rsidR="00EF675D" w:rsidRPr="00F20BC7" w:rsidRDefault="00EF675D" w:rsidP="004621CE">
            <w:pPr>
              <w:ind w:left="177"/>
              <w:rPr>
                <w:rFonts w:eastAsia="Calibri" w:cs="Arial"/>
                <w:color w:val="231F20"/>
                <w:sz w:val="2"/>
                <w:szCs w:val="2"/>
              </w:rPr>
            </w:pPr>
          </w:p>
        </w:tc>
      </w:tr>
      <w:tr w:rsidR="004621CE" w:rsidRPr="0083709A" w14:paraId="05CB0142" w14:textId="77777777" w:rsidTr="00327EA4">
        <w:trPr>
          <w:cantSplit/>
          <w:trHeight w:val="192"/>
        </w:trPr>
        <w:tc>
          <w:tcPr>
            <w:tcW w:w="1985" w:type="dxa"/>
            <w:gridSpan w:val="2"/>
            <w:vMerge w:val="restart"/>
            <w:tcBorders>
              <w:top w:val="single" w:sz="4" w:space="0" w:color="E76618" w:themeColor="accent4"/>
              <w:left w:val="nil"/>
              <w:bottom w:val="single" w:sz="18" w:space="0" w:color="E76618" w:themeColor="accent4"/>
              <w:right w:val="single" w:sz="4" w:space="0" w:color="E76618" w:themeColor="accent4"/>
            </w:tcBorders>
            <w:shd w:val="clear" w:color="auto" w:fill="F5C1A2" w:themeFill="accent4" w:themeFillTint="66"/>
            <w:vAlign w:val="center"/>
          </w:tcPr>
          <w:p w14:paraId="75197D4A" w14:textId="6E509696" w:rsidR="004621CE" w:rsidRDefault="004621CE" w:rsidP="004621CE">
            <w:pPr>
              <w:ind w:left="177"/>
              <w:rPr>
                <w:rFonts w:eastAsia="Calibri" w:cs="Arial"/>
                <w:b/>
                <w:bCs/>
                <w:color w:val="AD4C12" w:themeColor="accent4" w:themeShade="BF"/>
              </w:rPr>
            </w:pPr>
            <w:r>
              <w:rPr>
                <w:rFonts w:eastAsia="Calibri" w:cs="Arial"/>
                <w:b/>
                <w:bCs/>
                <w:color w:val="AD4C12" w:themeColor="accent4" w:themeShade="BF"/>
              </w:rPr>
              <w:t xml:space="preserve">Project deliverables objectives </w:t>
            </w:r>
            <w:r w:rsidRPr="00FB40BF">
              <w:rPr>
                <w:rFonts w:eastAsia="Calibri" w:cs="Arial"/>
                <w:color w:val="AD4C12" w:themeColor="accent4" w:themeShade="BF"/>
                <w:sz w:val="18"/>
                <w:szCs w:val="18"/>
              </w:rPr>
              <w:t>(</w:t>
            </w:r>
            <w:r w:rsidR="009C7481">
              <w:rPr>
                <w:rFonts w:eastAsia="Calibri" w:cs="Arial"/>
                <w:color w:val="AD4C12" w:themeColor="accent4" w:themeShade="BF"/>
                <w:sz w:val="18"/>
                <w:szCs w:val="18"/>
              </w:rPr>
              <w:t>cont.</w:t>
            </w:r>
            <w:r w:rsidRPr="00FB40BF">
              <w:rPr>
                <w:rFonts w:eastAsia="Calibri" w:cs="Arial"/>
                <w:color w:val="AD4C12" w:themeColor="accent4" w:themeShade="BF"/>
                <w:sz w:val="18"/>
                <w:szCs w:val="18"/>
              </w:rPr>
              <w:t>)</w:t>
            </w:r>
          </w:p>
        </w:tc>
        <w:tc>
          <w:tcPr>
            <w:tcW w:w="1842" w:type="dxa"/>
            <w:gridSpan w:val="2"/>
            <w:vMerge w:val="restart"/>
            <w:tcBorders>
              <w:top w:val="single" w:sz="4" w:space="0" w:color="E76618" w:themeColor="accent4"/>
              <w:left w:val="single" w:sz="4" w:space="0" w:color="E76618" w:themeColor="accent4"/>
              <w:right w:val="single" w:sz="4" w:space="0" w:color="E76618" w:themeColor="accent4"/>
            </w:tcBorders>
            <w:shd w:val="clear" w:color="auto" w:fill="FAE0D0" w:themeFill="accent4" w:themeFillTint="33"/>
            <w:vAlign w:val="center"/>
          </w:tcPr>
          <w:p w14:paraId="6DE8701F" w14:textId="77777777" w:rsidR="004621CE" w:rsidRPr="0086380C" w:rsidRDefault="004621CE" w:rsidP="004621CE">
            <w:pPr>
              <w:jc w:val="center"/>
              <w:rPr>
                <w:rFonts w:eastAsia="Calibri" w:cs="Arial"/>
                <w:b/>
                <w:bCs/>
                <w:color w:val="E76618" w:themeColor="accent4"/>
              </w:rPr>
            </w:pPr>
            <w:r w:rsidRPr="007E6F5E">
              <w:rPr>
                <w:rFonts w:eastAsia="Calibri" w:cs="Arial"/>
                <w:b/>
                <w:bCs/>
                <w:color w:val="E76618" w:themeColor="accent4"/>
                <w:sz w:val="18"/>
                <w:szCs w:val="18"/>
              </w:rPr>
              <w:t>Project deliverables</w:t>
            </w:r>
          </w:p>
        </w:tc>
        <w:tc>
          <w:tcPr>
            <w:tcW w:w="6663" w:type="dxa"/>
            <w:gridSpan w:val="10"/>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0922595D" w14:textId="2BF9200F" w:rsidR="004621CE" w:rsidRDefault="00E52808" w:rsidP="004621CE">
            <w:pPr>
              <w:ind w:right="-110"/>
              <w:jc w:val="center"/>
              <w:rPr>
                <w:rFonts w:eastAsia="Calibri" w:cs="Arial"/>
                <w:b/>
                <w:bCs/>
                <w:color w:val="E76618" w:themeColor="accent4"/>
              </w:rPr>
            </w:pPr>
            <w:r w:rsidRPr="00101016">
              <w:rPr>
                <w:rFonts w:eastAsia="Calibri" w:cs="Arial"/>
                <w:color w:val="C00000"/>
                <w:sz w:val="16"/>
                <w:szCs w:val="16"/>
              </w:rPr>
              <w:t>(</w:t>
            </w:r>
            <w:r>
              <w:rPr>
                <w:rFonts w:eastAsia="Calibri" w:cs="Arial"/>
                <w:color w:val="C00000"/>
                <w:sz w:val="16"/>
                <w:szCs w:val="16"/>
              </w:rPr>
              <w:t>P</w:t>
            </w:r>
            <w:r w:rsidRPr="00101016">
              <w:rPr>
                <w:rFonts w:eastAsia="Calibri" w:cs="Arial"/>
                <w:color w:val="C00000"/>
                <w:sz w:val="16"/>
                <w:szCs w:val="16"/>
              </w:rPr>
              <w:t>lease a</w:t>
            </w:r>
            <w:r>
              <w:rPr>
                <w:rFonts w:eastAsia="Calibri" w:cs="Arial"/>
                <w:color w:val="C00000"/>
                <w:sz w:val="16"/>
                <w:szCs w:val="16"/>
              </w:rPr>
              <w:t xml:space="preserve">n </w:t>
            </w:r>
            <w:r w:rsidRPr="00101016">
              <w:rPr>
                <w:rFonts w:eastAsia="Calibri" w:cs="Arial"/>
                <w:color w:val="C00000"/>
                <w:sz w:val="16"/>
                <w:szCs w:val="16"/>
              </w:rPr>
              <w:t>option for each column accordingly)</w:t>
            </w:r>
          </w:p>
        </w:tc>
      </w:tr>
      <w:tr w:rsidR="00982B3C" w:rsidRPr="0083709A" w14:paraId="020C46C1" w14:textId="77777777" w:rsidTr="00327EA4">
        <w:trPr>
          <w:cantSplit/>
          <w:trHeight w:val="353"/>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57FBE47E" w14:textId="77777777" w:rsidR="00982B3C" w:rsidRPr="00FB40BF" w:rsidRDefault="00982B3C" w:rsidP="00982B3C">
            <w:pPr>
              <w:ind w:left="177"/>
              <w:rPr>
                <w:rFonts w:eastAsia="Calibri" w:cs="Arial"/>
                <w:color w:val="AD4C12" w:themeColor="accent4" w:themeShade="BF"/>
              </w:rPr>
            </w:pPr>
          </w:p>
        </w:tc>
        <w:tc>
          <w:tcPr>
            <w:tcW w:w="1842" w:type="dxa"/>
            <w:gridSpan w:val="2"/>
            <w:vMerge/>
            <w:tcBorders>
              <w:left w:val="single" w:sz="4" w:space="0" w:color="E76618" w:themeColor="accent4"/>
              <w:bottom w:val="nil"/>
              <w:right w:val="single" w:sz="4" w:space="0" w:color="E76618" w:themeColor="accent4"/>
            </w:tcBorders>
            <w:shd w:val="clear" w:color="auto" w:fill="FAE0D0" w:themeFill="accent4" w:themeFillTint="33"/>
            <w:vAlign w:val="center"/>
          </w:tcPr>
          <w:p w14:paraId="7579935B" w14:textId="77777777" w:rsidR="00982B3C" w:rsidRPr="0086380C" w:rsidRDefault="00982B3C" w:rsidP="00982B3C">
            <w:pPr>
              <w:rPr>
                <w:rFonts w:eastAsia="Calibri" w:cs="Arial"/>
                <w:b/>
                <w:bCs/>
                <w:color w:val="E76618" w:themeColor="accent4"/>
              </w:rPr>
            </w:pPr>
          </w:p>
        </w:tc>
        <w:tc>
          <w:tcPr>
            <w:tcW w:w="1625" w:type="dxa"/>
            <w:gridSpan w:val="2"/>
            <w:tcBorders>
              <w:top w:val="nil"/>
              <w:left w:val="single" w:sz="4" w:space="0" w:color="E76618" w:themeColor="accent4"/>
              <w:bottom w:val="nil"/>
              <w:right w:val="nil"/>
            </w:tcBorders>
            <w:shd w:val="clear" w:color="auto" w:fill="FAE0D0" w:themeFill="accent4" w:themeFillTint="33"/>
            <w:vAlign w:val="center"/>
          </w:tcPr>
          <w:p w14:paraId="5417053D" w14:textId="77777777" w:rsidR="00982B3C" w:rsidRPr="007E6F5E" w:rsidRDefault="00982B3C" w:rsidP="00982B3C">
            <w:pPr>
              <w:jc w:val="center"/>
              <w:rPr>
                <w:rFonts w:eastAsia="Calibri" w:cs="Arial"/>
                <w:b/>
                <w:bCs/>
                <w:color w:val="E76618" w:themeColor="accent4"/>
                <w:sz w:val="18"/>
                <w:szCs w:val="18"/>
              </w:rPr>
            </w:pPr>
            <w:r w:rsidRPr="007E6F5E">
              <w:rPr>
                <w:rFonts w:eastAsia="Calibri" w:cs="Arial"/>
                <w:b/>
                <w:bCs/>
                <w:color w:val="E76618" w:themeColor="accent4"/>
                <w:sz w:val="18"/>
                <w:szCs w:val="18"/>
              </w:rPr>
              <w:t>Objective measures</w:t>
            </w:r>
          </w:p>
        </w:tc>
        <w:tc>
          <w:tcPr>
            <w:tcW w:w="1701" w:type="dxa"/>
            <w:gridSpan w:val="2"/>
            <w:tcBorders>
              <w:top w:val="nil"/>
              <w:left w:val="single" w:sz="4" w:space="0" w:color="E76618" w:themeColor="accent4"/>
              <w:bottom w:val="nil"/>
              <w:right w:val="nil"/>
            </w:tcBorders>
            <w:shd w:val="clear" w:color="auto" w:fill="FAE0D0" w:themeFill="accent4" w:themeFillTint="33"/>
            <w:vAlign w:val="center"/>
          </w:tcPr>
          <w:p w14:paraId="1230E6AE" w14:textId="77777777" w:rsidR="00982B3C" w:rsidRPr="007E6F5E" w:rsidRDefault="00982B3C" w:rsidP="00982B3C">
            <w:pPr>
              <w:ind w:right="-110"/>
              <w:jc w:val="center"/>
              <w:rPr>
                <w:rFonts w:eastAsia="Calibri" w:cs="Arial"/>
                <w:b/>
                <w:bCs/>
                <w:color w:val="E76618" w:themeColor="accent4"/>
                <w:sz w:val="18"/>
                <w:szCs w:val="18"/>
              </w:rPr>
            </w:pPr>
            <w:r w:rsidRPr="007E6F5E">
              <w:rPr>
                <w:rFonts w:eastAsia="Calibri" w:cs="Arial"/>
                <w:b/>
                <w:bCs/>
                <w:color w:val="E76618" w:themeColor="accent4"/>
                <w:sz w:val="18"/>
                <w:szCs w:val="18"/>
              </w:rPr>
              <w:t>Means of verification</w:t>
            </w:r>
          </w:p>
        </w:tc>
        <w:tc>
          <w:tcPr>
            <w:tcW w:w="1559" w:type="dxa"/>
            <w:gridSpan w:val="3"/>
            <w:tcBorders>
              <w:top w:val="nil"/>
              <w:left w:val="single" w:sz="4" w:space="0" w:color="E76618" w:themeColor="accent4"/>
              <w:bottom w:val="nil"/>
              <w:right w:val="nil"/>
            </w:tcBorders>
            <w:shd w:val="clear" w:color="auto" w:fill="FAE0D0" w:themeFill="accent4" w:themeFillTint="33"/>
            <w:vAlign w:val="center"/>
          </w:tcPr>
          <w:p w14:paraId="790E5BCD" w14:textId="71493316" w:rsidR="00982B3C" w:rsidRPr="007E6F5E" w:rsidRDefault="00982B3C" w:rsidP="00982B3C">
            <w:pPr>
              <w:ind w:right="-110"/>
              <w:jc w:val="center"/>
              <w:rPr>
                <w:rFonts w:eastAsia="Calibri" w:cs="Arial"/>
                <w:b/>
                <w:bCs/>
                <w:color w:val="E76618" w:themeColor="accent4"/>
                <w:sz w:val="18"/>
                <w:szCs w:val="18"/>
              </w:rPr>
            </w:pPr>
            <w:r w:rsidRPr="007E6F5E">
              <w:rPr>
                <w:rFonts w:eastAsia="Calibri" w:cs="Arial"/>
                <w:b/>
                <w:bCs/>
                <w:color w:val="E76618" w:themeColor="accent4"/>
                <w:sz w:val="18"/>
                <w:szCs w:val="18"/>
              </w:rPr>
              <w:t>Metric</w:t>
            </w:r>
            <w:r>
              <w:rPr>
                <w:rFonts w:eastAsia="Calibri" w:cs="Arial"/>
                <w:b/>
                <w:bCs/>
                <w:color w:val="E76618" w:themeColor="accent4"/>
                <w:sz w:val="18"/>
                <w:szCs w:val="18"/>
              </w:rPr>
              <w:t>s</w:t>
            </w:r>
          </w:p>
        </w:tc>
        <w:tc>
          <w:tcPr>
            <w:tcW w:w="1778" w:type="dxa"/>
            <w:gridSpan w:val="3"/>
            <w:tcBorders>
              <w:top w:val="nil"/>
              <w:left w:val="single" w:sz="4" w:space="0" w:color="E76618" w:themeColor="accent4"/>
              <w:bottom w:val="nil"/>
              <w:right w:val="nil"/>
            </w:tcBorders>
            <w:shd w:val="clear" w:color="auto" w:fill="FAE0D0" w:themeFill="accent4" w:themeFillTint="33"/>
            <w:vAlign w:val="center"/>
          </w:tcPr>
          <w:p w14:paraId="36E4C953" w14:textId="660BCF76" w:rsidR="00982B3C" w:rsidRPr="007E6F5E" w:rsidRDefault="00982B3C" w:rsidP="00982B3C">
            <w:pPr>
              <w:ind w:right="-110"/>
              <w:jc w:val="center"/>
              <w:rPr>
                <w:rFonts w:eastAsia="Calibri" w:cs="Arial"/>
                <w:b/>
                <w:bCs/>
                <w:color w:val="E76618" w:themeColor="accent4"/>
                <w:sz w:val="18"/>
                <w:szCs w:val="18"/>
              </w:rPr>
            </w:pPr>
            <w:r w:rsidRPr="007E6F5E">
              <w:rPr>
                <w:rFonts w:eastAsia="Calibri" w:cs="Arial"/>
                <w:b/>
                <w:bCs/>
                <w:color w:val="E76618" w:themeColor="accent4"/>
                <w:sz w:val="18"/>
                <w:szCs w:val="18"/>
              </w:rPr>
              <w:t>Measurement</w:t>
            </w:r>
            <w:r>
              <w:rPr>
                <w:rFonts w:eastAsia="Calibri" w:cs="Arial"/>
                <w:b/>
                <w:bCs/>
                <w:color w:val="E76618" w:themeColor="accent4"/>
                <w:sz w:val="18"/>
                <w:szCs w:val="18"/>
              </w:rPr>
              <w:t>s</w:t>
            </w:r>
          </w:p>
        </w:tc>
      </w:tr>
      <w:tr w:rsidR="004621CE" w:rsidRPr="0083709A" w14:paraId="2D7440AF" w14:textId="77777777" w:rsidTr="00327EA4">
        <w:trPr>
          <w:cantSplit/>
          <w:trHeight w:val="64"/>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2C03062C" w14:textId="77777777" w:rsidR="004621CE" w:rsidRDefault="004621CE" w:rsidP="004621CE">
            <w:pPr>
              <w:ind w:left="177"/>
              <w:rPr>
                <w:rFonts w:eastAsia="Calibri" w:cs="Arial"/>
                <w:b/>
                <w:bCs/>
                <w:color w:val="AD4C12" w:themeColor="accent4" w:themeShade="BF"/>
              </w:rPr>
            </w:pPr>
          </w:p>
        </w:tc>
        <w:tc>
          <w:tcPr>
            <w:tcW w:w="416" w:type="dxa"/>
            <w:tcBorders>
              <w:top w:val="nil"/>
              <w:left w:val="single" w:sz="4" w:space="0" w:color="E76618" w:themeColor="accent4"/>
              <w:bottom w:val="single" w:sz="4" w:space="0" w:color="E76618" w:themeColor="accent4"/>
              <w:right w:val="nil"/>
            </w:tcBorders>
            <w:shd w:val="clear" w:color="auto" w:fill="auto"/>
            <w:vAlign w:val="center"/>
          </w:tcPr>
          <w:p w14:paraId="0B109856" w14:textId="77777777" w:rsidR="004621CE" w:rsidRPr="0086380C" w:rsidRDefault="004621CE" w:rsidP="004621CE">
            <w:pPr>
              <w:rPr>
                <w:rFonts w:eastAsia="Calibri" w:cs="Arial"/>
                <w:color w:val="E76618" w:themeColor="accent4"/>
                <w:sz w:val="2"/>
                <w:szCs w:val="2"/>
              </w:rPr>
            </w:pPr>
          </w:p>
        </w:tc>
        <w:tc>
          <w:tcPr>
            <w:tcW w:w="1426" w:type="dxa"/>
            <w:tcBorders>
              <w:top w:val="nil"/>
              <w:left w:val="nil"/>
              <w:bottom w:val="single" w:sz="4" w:space="0" w:color="E76618" w:themeColor="accent4"/>
              <w:right w:val="single" w:sz="4" w:space="0" w:color="E76618" w:themeColor="accent4"/>
            </w:tcBorders>
            <w:shd w:val="clear" w:color="auto" w:fill="auto"/>
            <w:vAlign w:val="center"/>
          </w:tcPr>
          <w:p w14:paraId="16B0D743" w14:textId="77777777" w:rsidR="004621CE" w:rsidRPr="0086380C" w:rsidRDefault="004621CE" w:rsidP="004621CE">
            <w:pPr>
              <w:rPr>
                <w:rFonts w:eastAsia="Calibri" w:cs="Arial"/>
                <w:color w:val="E76618" w:themeColor="accent4"/>
                <w:sz w:val="2"/>
                <w:szCs w:val="2"/>
              </w:rPr>
            </w:pPr>
          </w:p>
        </w:tc>
        <w:tc>
          <w:tcPr>
            <w:tcW w:w="1625" w:type="dxa"/>
            <w:gridSpan w:val="2"/>
            <w:tcBorders>
              <w:top w:val="nil"/>
              <w:left w:val="single" w:sz="4" w:space="0" w:color="E76618" w:themeColor="accent4"/>
              <w:bottom w:val="single" w:sz="4" w:space="0" w:color="E76618" w:themeColor="accent4"/>
              <w:right w:val="nil"/>
            </w:tcBorders>
            <w:shd w:val="clear" w:color="auto" w:fill="auto"/>
            <w:vAlign w:val="center"/>
          </w:tcPr>
          <w:p w14:paraId="193EEBC6" w14:textId="77777777" w:rsidR="004621CE" w:rsidRPr="0086380C" w:rsidRDefault="004621CE" w:rsidP="004621CE">
            <w:pPr>
              <w:rPr>
                <w:rFonts w:eastAsia="Calibri" w:cs="Arial"/>
                <w:color w:val="E76618" w:themeColor="accent4"/>
                <w:sz w:val="2"/>
                <w:szCs w:val="2"/>
              </w:rPr>
            </w:pPr>
          </w:p>
        </w:tc>
        <w:tc>
          <w:tcPr>
            <w:tcW w:w="1701" w:type="dxa"/>
            <w:gridSpan w:val="2"/>
            <w:tcBorders>
              <w:top w:val="nil"/>
              <w:left w:val="single" w:sz="4" w:space="0" w:color="E76618" w:themeColor="accent4"/>
              <w:bottom w:val="single" w:sz="4" w:space="0" w:color="E76618" w:themeColor="accent4"/>
              <w:right w:val="nil"/>
            </w:tcBorders>
            <w:shd w:val="clear" w:color="auto" w:fill="auto"/>
            <w:vAlign w:val="center"/>
          </w:tcPr>
          <w:p w14:paraId="1DE7DAE1" w14:textId="77777777" w:rsidR="004621CE" w:rsidRPr="0086380C" w:rsidRDefault="004621CE" w:rsidP="004621CE">
            <w:pPr>
              <w:rPr>
                <w:rFonts w:eastAsia="Calibri" w:cs="Arial"/>
                <w:color w:val="E76618" w:themeColor="accent4"/>
                <w:sz w:val="2"/>
                <w:szCs w:val="2"/>
              </w:rPr>
            </w:pPr>
          </w:p>
        </w:tc>
        <w:tc>
          <w:tcPr>
            <w:tcW w:w="1559" w:type="dxa"/>
            <w:gridSpan w:val="3"/>
            <w:tcBorders>
              <w:top w:val="nil"/>
              <w:left w:val="single" w:sz="4" w:space="0" w:color="E76618" w:themeColor="accent4"/>
              <w:bottom w:val="single" w:sz="4" w:space="0" w:color="E76618" w:themeColor="accent4"/>
              <w:right w:val="nil"/>
            </w:tcBorders>
            <w:shd w:val="clear" w:color="auto" w:fill="auto"/>
            <w:vAlign w:val="center"/>
          </w:tcPr>
          <w:p w14:paraId="62C4BC4F" w14:textId="77777777" w:rsidR="004621CE" w:rsidRPr="0086380C" w:rsidRDefault="004621CE" w:rsidP="004621CE">
            <w:pPr>
              <w:rPr>
                <w:rFonts w:eastAsia="Calibri" w:cs="Arial"/>
                <w:color w:val="E76618" w:themeColor="accent4"/>
                <w:sz w:val="2"/>
                <w:szCs w:val="2"/>
              </w:rPr>
            </w:pPr>
          </w:p>
        </w:tc>
        <w:tc>
          <w:tcPr>
            <w:tcW w:w="1778" w:type="dxa"/>
            <w:gridSpan w:val="3"/>
            <w:tcBorders>
              <w:top w:val="nil"/>
              <w:left w:val="single" w:sz="4" w:space="0" w:color="E76618" w:themeColor="accent4"/>
              <w:bottom w:val="single" w:sz="4" w:space="0" w:color="E76618" w:themeColor="accent4"/>
              <w:right w:val="nil"/>
            </w:tcBorders>
            <w:shd w:val="clear" w:color="auto" w:fill="auto"/>
            <w:vAlign w:val="center"/>
          </w:tcPr>
          <w:p w14:paraId="307902FC" w14:textId="77777777" w:rsidR="004621CE" w:rsidRPr="0086380C" w:rsidRDefault="004621CE" w:rsidP="004621CE">
            <w:pPr>
              <w:rPr>
                <w:rFonts w:eastAsia="Calibri" w:cs="Arial"/>
                <w:color w:val="E76618" w:themeColor="accent4"/>
                <w:sz w:val="2"/>
                <w:szCs w:val="2"/>
              </w:rPr>
            </w:pPr>
          </w:p>
        </w:tc>
      </w:tr>
      <w:tr w:rsidR="00A42307" w:rsidRPr="0083709A" w14:paraId="38E89E87" w14:textId="77777777" w:rsidTr="00327EA4">
        <w:trPr>
          <w:cantSplit/>
          <w:trHeight w:val="989"/>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5FE249D2" w14:textId="77777777" w:rsidR="00A42307" w:rsidRPr="00DA4D34" w:rsidRDefault="00A42307" w:rsidP="00A42307">
            <w:pPr>
              <w:ind w:left="177"/>
              <w:rPr>
                <w:rFonts w:eastAsia="Calibri" w:cs="Arial"/>
                <w:b/>
                <w:bCs/>
                <w:color w:val="AD4C12" w:themeColor="accent4" w:themeShade="BF"/>
              </w:rPr>
            </w:pPr>
            <w:permStart w:id="2005106195" w:edGrp="everyone" w:colFirst="8" w:colLast="8"/>
            <w:permStart w:id="221209066" w:edGrp="everyone" w:colFirst="6" w:colLast="6"/>
            <w:permStart w:id="547562014" w:edGrp="everyone" w:colFirst="4" w:colLast="4"/>
            <w:permStart w:id="1694173723" w:edGrp="everyone" w:colFirst="2" w:colLast="2"/>
          </w:p>
        </w:tc>
        <w:tc>
          <w:tcPr>
            <w:tcW w:w="1842" w:type="dxa"/>
            <w:gridSpan w:val="2"/>
            <w:vMerge w:val="restart"/>
            <w:tcBorders>
              <w:top w:val="single" w:sz="4" w:space="0" w:color="E76618" w:themeColor="accent4"/>
              <w:left w:val="single" w:sz="4" w:space="0" w:color="E76618" w:themeColor="accent4"/>
              <w:bottom w:val="single" w:sz="4" w:space="0" w:color="E76618" w:themeColor="accent4"/>
              <w:right w:val="single" w:sz="4" w:space="0" w:color="E76618" w:themeColor="accent4"/>
            </w:tcBorders>
            <w:shd w:val="clear" w:color="auto" w:fill="FDF6F1"/>
            <w:vAlign w:val="center"/>
          </w:tcPr>
          <w:p w14:paraId="0736EBBD" w14:textId="0E845240" w:rsidR="00A42307" w:rsidRPr="00EF675D" w:rsidRDefault="00A42307" w:rsidP="00A42307">
            <w:pPr>
              <w:rPr>
                <w:rFonts w:eastAsia="Calibri" w:cs="Arial"/>
                <w:color w:val="E76618" w:themeColor="accent4"/>
                <w:sz w:val="18"/>
                <w:szCs w:val="18"/>
              </w:rPr>
            </w:pPr>
            <w:r w:rsidRPr="00EF675D">
              <w:rPr>
                <w:color w:val="E76618" w:themeColor="accent4"/>
                <w:sz w:val="18"/>
                <w:szCs w:val="18"/>
              </w:rPr>
              <w:t>A Gantt chart created at the start of a project to define its timeline and milestones</w:t>
            </w:r>
          </w:p>
        </w:tc>
        <w:sdt>
          <w:sdtPr>
            <w:rPr>
              <w:rFonts w:eastAsia="Calibri" w:cs="Arial"/>
              <w:color w:val="E76618"/>
            </w:rPr>
            <w:id w:val="-1337926996"/>
            <w14:checkbox>
              <w14:checked w14:val="0"/>
              <w14:checkedState w14:val="2612" w14:font="MS Gothic"/>
              <w14:uncheckedState w14:val="2610" w14:font="MS Gothic"/>
            </w14:checkbox>
          </w:sdtPr>
          <w:sdtEndPr/>
          <w:sdtContent>
            <w:tc>
              <w:tcPr>
                <w:tcW w:w="351"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8F992B8" w14:textId="34A681B6" w:rsidR="00A42307" w:rsidRPr="007E6F5E" w:rsidRDefault="00A42307" w:rsidP="00A42307">
                <w:pPr>
                  <w:ind w:right="-107"/>
                  <w:rPr>
                    <w:rFonts w:eastAsia="Calibri" w:cs="Arial"/>
                    <w:color w:val="E76618" w:themeColor="accent4"/>
                    <w:sz w:val="18"/>
                    <w:szCs w:val="18"/>
                  </w:rPr>
                </w:pPr>
                <w:r>
                  <w:rPr>
                    <w:rFonts w:ascii="MS Gothic" w:eastAsia="MS Gothic" w:hAnsi="MS Gothic" w:cs="Arial" w:hint="eastAsia"/>
                    <w:color w:val="E76618"/>
                  </w:rPr>
                  <w:t>☐</w:t>
                </w:r>
              </w:p>
            </w:tc>
          </w:sdtContent>
        </w:sdt>
        <w:tc>
          <w:tcPr>
            <w:tcW w:w="1274"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2767F0C0" w14:textId="0A7BADE4" w:rsidR="00A42307" w:rsidRPr="00EF675D" w:rsidRDefault="00A42307" w:rsidP="00A42307">
            <w:pPr>
              <w:ind w:right="-107"/>
              <w:rPr>
                <w:rFonts w:eastAsia="Calibri" w:cs="Arial"/>
                <w:color w:val="E76618" w:themeColor="accent4"/>
                <w:sz w:val="18"/>
                <w:szCs w:val="18"/>
              </w:rPr>
            </w:pPr>
            <w:r w:rsidRPr="00EF675D">
              <w:rPr>
                <w:rFonts w:eastAsia="Calibri" w:cs="Arial"/>
                <w:color w:val="E76618"/>
                <w:sz w:val="18"/>
                <w:szCs w:val="18"/>
              </w:rPr>
              <w:t xml:space="preserve">Deliverables are easy to understand and use in which such provision information shall sufficient to meet the project stakeholder needs </w:t>
            </w:r>
          </w:p>
        </w:tc>
        <w:sdt>
          <w:sdtPr>
            <w:rPr>
              <w:rFonts w:eastAsia="Calibri" w:cs="Arial"/>
              <w:color w:val="E76618"/>
            </w:rPr>
            <w:id w:val="-189526860"/>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397E5F02" w14:textId="535EA96F"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76" w:type="dxa"/>
            <w:vMerge w:val="restart"/>
            <w:tcBorders>
              <w:top w:val="single" w:sz="4" w:space="0" w:color="E76618" w:themeColor="accent4"/>
              <w:left w:val="nil"/>
              <w:bottom w:val="single" w:sz="18" w:space="0" w:color="E76618" w:themeColor="accent4"/>
              <w:right w:val="single" w:sz="4" w:space="0" w:color="E76618" w:themeColor="accent4"/>
            </w:tcBorders>
            <w:shd w:val="clear" w:color="auto" w:fill="FDF6F1"/>
            <w:vAlign w:val="center"/>
          </w:tcPr>
          <w:p w14:paraId="400F921D" w14:textId="5B25F519" w:rsidR="00A42307" w:rsidRPr="004621CE" w:rsidRDefault="00A42307" w:rsidP="00A42307">
            <w:pPr>
              <w:rPr>
                <w:rFonts w:eastAsia="Calibri" w:cs="Arial"/>
                <w:color w:val="E76618" w:themeColor="accent4"/>
                <w:sz w:val="18"/>
                <w:szCs w:val="18"/>
              </w:rPr>
            </w:pPr>
            <w:r w:rsidRPr="004621CE">
              <w:rPr>
                <w:rFonts w:eastAsia="Calibri" w:cs="Arial"/>
                <w:color w:val="E76618" w:themeColor="accent4"/>
                <w:sz w:val="18"/>
                <w:szCs w:val="18"/>
              </w:rPr>
              <w:t>Review lessons learned from previous experiences</w:t>
            </w:r>
          </w:p>
        </w:tc>
        <w:sdt>
          <w:sdtPr>
            <w:rPr>
              <w:rFonts w:eastAsia="Calibri" w:cs="Arial"/>
              <w:color w:val="E76618"/>
            </w:rPr>
            <w:id w:val="-2119977676"/>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06539D4" w14:textId="585A01C1"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134"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366844F2" w14:textId="10023C5B" w:rsidR="00A42307" w:rsidRPr="00703359" w:rsidRDefault="00A42307" w:rsidP="00A42307">
            <w:pPr>
              <w:ind w:right="-111"/>
              <w:rPr>
                <w:rFonts w:eastAsia="Calibri" w:cs="Arial"/>
                <w:color w:val="E76618" w:themeColor="accent4"/>
                <w:sz w:val="18"/>
                <w:szCs w:val="18"/>
              </w:rPr>
            </w:pPr>
            <w:r w:rsidRPr="00703359">
              <w:rPr>
                <w:rFonts w:eastAsia="Calibri" w:cs="Arial"/>
                <w:color w:val="E76618" w:themeColor="accent4"/>
                <w:sz w:val="18"/>
                <w:szCs w:val="18"/>
              </w:rPr>
              <w:t>Work and progress</w:t>
            </w:r>
          </w:p>
        </w:tc>
        <w:sdt>
          <w:sdtPr>
            <w:rPr>
              <w:rFonts w:eastAsia="Calibri" w:cs="Arial"/>
              <w:color w:val="E76618"/>
            </w:rPr>
            <w:id w:val="-96559975"/>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929C3F7" w14:textId="0B4D5555"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53" w:type="dxa"/>
            <w:gridSpan w:val="2"/>
            <w:tcBorders>
              <w:top w:val="single" w:sz="4" w:space="0" w:color="E76618" w:themeColor="accent4"/>
              <w:left w:val="nil"/>
              <w:bottom w:val="single" w:sz="4" w:space="0" w:color="E76618" w:themeColor="accent4"/>
              <w:right w:val="nil"/>
            </w:tcBorders>
            <w:shd w:val="clear" w:color="auto" w:fill="FDF6F1"/>
            <w:vAlign w:val="center"/>
          </w:tcPr>
          <w:p w14:paraId="324FC295" w14:textId="0F37CABA" w:rsidR="00A42307" w:rsidRPr="00101016" w:rsidRDefault="00A42307" w:rsidP="00A42307">
            <w:pPr>
              <w:rPr>
                <w:rFonts w:eastAsia="Calibri" w:cs="Arial"/>
                <w:color w:val="E76618" w:themeColor="accent4"/>
                <w:sz w:val="18"/>
                <w:szCs w:val="18"/>
              </w:rPr>
            </w:pPr>
            <w:r w:rsidRPr="00703359">
              <w:rPr>
                <w:rFonts w:eastAsia="Calibri" w:cs="Arial"/>
                <w:color w:val="E76618" w:themeColor="accent4"/>
                <w:sz w:val="18"/>
                <w:szCs w:val="18"/>
              </w:rPr>
              <w:t xml:space="preserve">Iteration planning within </w:t>
            </w:r>
            <w:r>
              <w:rPr>
                <w:rFonts w:eastAsia="Calibri" w:cs="Arial"/>
                <w:color w:val="E76618" w:themeColor="accent4"/>
                <w:sz w:val="18"/>
                <w:szCs w:val="18"/>
              </w:rPr>
              <w:t>deadline</w:t>
            </w:r>
          </w:p>
        </w:tc>
      </w:tr>
      <w:tr w:rsidR="00A42307" w:rsidRPr="0083709A" w14:paraId="41C0328E" w14:textId="77777777" w:rsidTr="00327EA4">
        <w:trPr>
          <w:cantSplit/>
          <w:trHeight w:val="1007"/>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62C517A5" w14:textId="77777777" w:rsidR="00A42307" w:rsidRPr="00DA4D34" w:rsidRDefault="00A42307" w:rsidP="00A42307">
            <w:pPr>
              <w:ind w:left="177"/>
              <w:rPr>
                <w:rFonts w:eastAsia="Calibri" w:cs="Arial"/>
                <w:b/>
                <w:bCs/>
                <w:color w:val="AD4C12" w:themeColor="accent4" w:themeShade="BF"/>
              </w:rPr>
            </w:pPr>
            <w:permStart w:id="1082733956" w:edGrp="everyone" w:colFirst="8" w:colLast="8"/>
            <w:permEnd w:id="2005106195"/>
            <w:permEnd w:id="221209066"/>
            <w:permEnd w:id="547562014"/>
            <w:permEnd w:id="1694173723"/>
          </w:p>
        </w:tc>
        <w:tc>
          <w:tcPr>
            <w:tcW w:w="1842" w:type="dxa"/>
            <w:gridSpan w:val="2"/>
            <w:vMerge/>
            <w:tcBorders>
              <w:left w:val="single" w:sz="4" w:space="0" w:color="E76618" w:themeColor="accent4"/>
              <w:bottom w:val="single" w:sz="4" w:space="0" w:color="E76618" w:themeColor="accent4"/>
              <w:right w:val="single" w:sz="4" w:space="0" w:color="E76618" w:themeColor="accent4"/>
            </w:tcBorders>
            <w:shd w:val="clear" w:color="auto" w:fill="FDF6F1"/>
            <w:vAlign w:val="center"/>
          </w:tcPr>
          <w:p w14:paraId="3E290183" w14:textId="77777777" w:rsidR="00A42307" w:rsidRPr="00EF675D" w:rsidRDefault="00A42307" w:rsidP="00A42307">
            <w:pPr>
              <w:rPr>
                <w:color w:val="E76618" w:themeColor="accent4"/>
                <w:sz w:val="18"/>
                <w:szCs w:val="18"/>
              </w:rPr>
            </w:pPr>
          </w:p>
        </w:tc>
        <w:tc>
          <w:tcPr>
            <w:tcW w:w="351" w:type="dxa"/>
            <w:vMerge/>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62BDFFF" w14:textId="77777777" w:rsidR="00A42307" w:rsidRPr="007E6F5E" w:rsidRDefault="00A42307" w:rsidP="00A42307">
            <w:pPr>
              <w:ind w:right="-107"/>
              <w:rPr>
                <w:rFonts w:eastAsia="Calibri" w:cs="Arial"/>
                <w:color w:val="E76618" w:themeColor="accent4"/>
                <w:sz w:val="18"/>
                <w:szCs w:val="18"/>
              </w:rPr>
            </w:pPr>
          </w:p>
        </w:tc>
        <w:tc>
          <w:tcPr>
            <w:tcW w:w="1274" w:type="dxa"/>
            <w:vMerge/>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1C3D1893" w14:textId="77777777" w:rsidR="00A42307" w:rsidRPr="00EF675D" w:rsidRDefault="00A42307" w:rsidP="00A42307">
            <w:pPr>
              <w:ind w:right="-107"/>
              <w:rPr>
                <w:rFonts w:eastAsia="Calibri" w:cs="Arial"/>
                <w:color w:val="E76618"/>
                <w:sz w:val="18"/>
                <w:szCs w:val="18"/>
              </w:rPr>
            </w:pPr>
          </w:p>
        </w:tc>
        <w:tc>
          <w:tcPr>
            <w:tcW w:w="425" w:type="dxa"/>
            <w:vMerge/>
            <w:tcBorders>
              <w:top w:val="nil"/>
              <w:left w:val="single" w:sz="4" w:space="0" w:color="E76618" w:themeColor="accent4"/>
              <w:bottom w:val="single" w:sz="18" w:space="0" w:color="E76618" w:themeColor="accent4"/>
              <w:right w:val="nil"/>
            </w:tcBorders>
            <w:shd w:val="clear" w:color="auto" w:fill="auto"/>
            <w:vAlign w:val="center"/>
          </w:tcPr>
          <w:p w14:paraId="6EE47832" w14:textId="77777777" w:rsidR="00A42307" w:rsidRPr="00A85435" w:rsidRDefault="00A42307" w:rsidP="00A42307">
            <w:pPr>
              <w:rPr>
                <w:rFonts w:eastAsia="Calibri" w:cs="Arial"/>
                <w:color w:val="E76618" w:themeColor="accent4"/>
                <w:sz w:val="19"/>
                <w:szCs w:val="19"/>
              </w:rPr>
            </w:pPr>
          </w:p>
        </w:tc>
        <w:tc>
          <w:tcPr>
            <w:tcW w:w="1276" w:type="dxa"/>
            <w:vMerge/>
            <w:tcBorders>
              <w:top w:val="nil"/>
              <w:left w:val="nil"/>
              <w:bottom w:val="single" w:sz="18" w:space="0" w:color="E76618" w:themeColor="accent4"/>
              <w:right w:val="single" w:sz="4" w:space="0" w:color="E76618" w:themeColor="accent4"/>
            </w:tcBorders>
            <w:shd w:val="clear" w:color="auto" w:fill="FDF6F1"/>
            <w:vAlign w:val="center"/>
          </w:tcPr>
          <w:p w14:paraId="4DE40A3A" w14:textId="77777777" w:rsidR="00A42307" w:rsidRPr="004621CE" w:rsidRDefault="00A42307" w:rsidP="00A42307">
            <w:pPr>
              <w:rPr>
                <w:rFonts w:eastAsia="Calibri" w:cs="Arial"/>
                <w:color w:val="E76618" w:themeColor="accent4"/>
                <w:sz w:val="18"/>
                <w:szCs w:val="18"/>
              </w:rPr>
            </w:pPr>
          </w:p>
        </w:tc>
        <w:tc>
          <w:tcPr>
            <w:tcW w:w="425" w:type="dxa"/>
            <w:vMerge/>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0693AD9" w14:textId="77777777" w:rsidR="00A42307" w:rsidRPr="00A85435" w:rsidRDefault="00A42307" w:rsidP="00A42307">
            <w:pPr>
              <w:rPr>
                <w:rFonts w:eastAsia="Calibri" w:cs="Arial"/>
                <w:color w:val="E76618" w:themeColor="accent4"/>
                <w:sz w:val="19"/>
                <w:szCs w:val="19"/>
              </w:rPr>
            </w:pPr>
          </w:p>
        </w:tc>
        <w:tc>
          <w:tcPr>
            <w:tcW w:w="1134" w:type="dxa"/>
            <w:gridSpan w:val="2"/>
            <w:vMerge/>
            <w:tcBorders>
              <w:top w:val="single" w:sz="4" w:space="0" w:color="auto"/>
              <w:left w:val="nil"/>
              <w:bottom w:val="single" w:sz="4" w:space="0" w:color="E76618" w:themeColor="accent4"/>
              <w:right w:val="single" w:sz="4" w:space="0" w:color="E76618" w:themeColor="accent4"/>
            </w:tcBorders>
            <w:shd w:val="clear" w:color="auto" w:fill="FDF6F1"/>
            <w:vAlign w:val="center"/>
          </w:tcPr>
          <w:p w14:paraId="20036044" w14:textId="77777777" w:rsidR="00A42307" w:rsidRPr="00703359" w:rsidRDefault="00A42307" w:rsidP="00A42307">
            <w:pPr>
              <w:ind w:right="-111"/>
              <w:rPr>
                <w:rFonts w:eastAsia="Calibri" w:cs="Arial"/>
                <w:color w:val="E76618" w:themeColor="accent4"/>
                <w:sz w:val="18"/>
                <w:szCs w:val="18"/>
              </w:rPr>
            </w:pPr>
          </w:p>
        </w:tc>
        <w:sdt>
          <w:sdtPr>
            <w:rPr>
              <w:rFonts w:eastAsia="Calibri" w:cs="Arial"/>
              <w:color w:val="E76618"/>
            </w:rPr>
            <w:id w:val="-134263383"/>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C90C47B" w14:textId="1FBB1BD7"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53" w:type="dxa"/>
            <w:gridSpan w:val="2"/>
            <w:tcBorders>
              <w:top w:val="single" w:sz="4" w:space="0" w:color="E76618" w:themeColor="accent4"/>
              <w:left w:val="nil"/>
              <w:bottom w:val="single" w:sz="4" w:space="0" w:color="E76618" w:themeColor="accent4"/>
              <w:right w:val="nil"/>
            </w:tcBorders>
            <w:shd w:val="clear" w:color="auto" w:fill="FDF6F1"/>
            <w:vAlign w:val="center"/>
          </w:tcPr>
          <w:p w14:paraId="18CE69DE" w14:textId="5ADAB902" w:rsidR="00A42307" w:rsidRPr="00101016" w:rsidRDefault="00A42307" w:rsidP="00A42307">
            <w:pPr>
              <w:rPr>
                <w:rFonts w:eastAsia="Calibri" w:cs="Arial"/>
                <w:color w:val="E76618" w:themeColor="accent4"/>
                <w:sz w:val="18"/>
                <w:szCs w:val="18"/>
              </w:rPr>
            </w:pPr>
            <w:r w:rsidRPr="00703359">
              <w:rPr>
                <w:rFonts w:eastAsia="Calibri" w:cs="Arial"/>
                <w:color w:val="E76618" w:themeColor="accent4"/>
                <w:sz w:val="18"/>
                <w:szCs w:val="18"/>
              </w:rPr>
              <w:t xml:space="preserve">Iteration planning </w:t>
            </w:r>
            <w:r>
              <w:rPr>
                <w:rFonts w:eastAsia="Calibri" w:cs="Arial"/>
                <w:color w:val="E76618" w:themeColor="accent4"/>
                <w:sz w:val="18"/>
                <w:szCs w:val="18"/>
              </w:rPr>
              <w:t xml:space="preserve">not </w:t>
            </w:r>
            <w:r w:rsidRPr="00703359">
              <w:rPr>
                <w:rFonts w:eastAsia="Calibri" w:cs="Arial"/>
                <w:color w:val="E76618" w:themeColor="accent4"/>
                <w:sz w:val="18"/>
                <w:szCs w:val="18"/>
              </w:rPr>
              <w:t>exceeding 2 days</w:t>
            </w:r>
          </w:p>
        </w:tc>
      </w:tr>
      <w:tr w:rsidR="00A42307" w:rsidRPr="0083709A" w14:paraId="2A260F38" w14:textId="77777777" w:rsidTr="00327EA4">
        <w:trPr>
          <w:cantSplit/>
          <w:trHeight w:val="1147"/>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2D47FAA0" w14:textId="77777777" w:rsidR="00A42307" w:rsidRPr="00DA4D34" w:rsidRDefault="00A42307" w:rsidP="00A42307">
            <w:pPr>
              <w:ind w:left="177"/>
              <w:rPr>
                <w:rFonts w:eastAsia="Calibri" w:cs="Arial"/>
                <w:b/>
                <w:bCs/>
                <w:color w:val="AD4C12" w:themeColor="accent4" w:themeShade="BF"/>
              </w:rPr>
            </w:pPr>
            <w:permStart w:id="874805360" w:edGrp="everyone" w:colFirst="8" w:colLast="8"/>
            <w:permStart w:id="804202022" w:edGrp="everyone" w:colFirst="6" w:colLast="6"/>
            <w:permEnd w:id="1082733956"/>
          </w:p>
        </w:tc>
        <w:tc>
          <w:tcPr>
            <w:tcW w:w="1842" w:type="dxa"/>
            <w:gridSpan w:val="2"/>
            <w:vMerge w:val="restart"/>
            <w:tcBorders>
              <w:top w:val="single" w:sz="4" w:space="0" w:color="E76618" w:themeColor="accent4"/>
              <w:left w:val="single" w:sz="4" w:space="0" w:color="E76618" w:themeColor="accent4"/>
              <w:bottom w:val="single" w:sz="18" w:space="0" w:color="E76618" w:themeColor="accent4"/>
              <w:right w:val="single" w:sz="4" w:space="0" w:color="E76618" w:themeColor="accent4"/>
            </w:tcBorders>
            <w:shd w:val="clear" w:color="auto" w:fill="FDF6F1"/>
            <w:vAlign w:val="center"/>
          </w:tcPr>
          <w:p w14:paraId="29396013" w14:textId="77777777" w:rsidR="00A42307" w:rsidRPr="00EF675D" w:rsidRDefault="00A42307" w:rsidP="00A42307">
            <w:pPr>
              <w:rPr>
                <w:rFonts w:eastAsia="Calibri" w:cs="Arial"/>
                <w:color w:val="E76618" w:themeColor="accent4"/>
                <w:sz w:val="18"/>
                <w:szCs w:val="18"/>
              </w:rPr>
            </w:pPr>
            <w:r w:rsidRPr="00EF675D">
              <w:rPr>
                <w:color w:val="E76618" w:themeColor="accent4"/>
                <w:sz w:val="18"/>
                <w:szCs w:val="18"/>
              </w:rPr>
              <w:t>A work breakdown structure created at the start of a café development</w:t>
            </w:r>
          </w:p>
          <w:p w14:paraId="3D668C44" w14:textId="1927925F" w:rsidR="00A42307" w:rsidRPr="00EF675D" w:rsidRDefault="00A42307" w:rsidP="00A42307">
            <w:pPr>
              <w:rPr>
                <w:color w:val="E76618" w:themeColor="accent4"/>
                <w:sz w:val="18"/>
                <w:szCs w:val="18"/>
              </w:rPr>
            </w:pPr>
            <w:r w:rsidRPr="00EF675D">
              <w:rPr>
                <w:color w:val="E76618" w:themeColor="accent4"/>
                <w:sz w:val="18"/>
                <w:szCs w:val="18"/>
              </w:rPr>
              <w:t>A design presentation made for the clients to help them understand the new café project's goals.</w:t>
            </w:r>
          </w:p>
        </w:tc>
        <w:tc>
          <w:tcPr>
            <w:tcW w:w="351" w:type="dxa"/>
            <w:vMerge/>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21FD2C3" w14:textId="77777777" w:rsidR="00A42307" w:rsidRPr="007E6F5E" w:rsidRDefault="00A42307" w:rsidP="00A42307">
            <w:pPr>
              <w:ind w:right="-107"/>
              <w:rPr>
                <w:rFonts w:eastAsia="Calibri" w:cs="Arial"/>
                <w:color w:val="E76618" w:themeColor="accent4"/>
                <w:sz w:val="18"/>
                <w:szCs w:val="18"/>
              </w:rPr>
            </w:pPr>
          </w:p>
        </w:tc>
        <w:tc>
          <w:tcPr>
            <w:tcW w:w="1274" w:type="dxa"/>
            <w:vMerge/>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39E55650" w14:textId="77777777" w:rsidR="00A42307" w:rsidRPr="00EF675D" w:rsidRDefault="00A42307" w:rsidP="00A42307">
            <w:pPr>
              <w:ind w:right="-107"/>
              <w:rPr>
                <w:rFonts w:eastAsia="Calibri" w:cs="Arial"/>
                <w:color w:val="E76618"/>
                <w:sz w:val="18"/>
                <w:szCs w:val="18"/>
              </w:rPr>
            </w:pPr>
          </w:p>
        </w:tc>
        <w:tc>
          <w:tcPr>
            <w:tcW w:w="425" w:type="dxa"/>
            <w:vMerge/>
            <w:tcBorders>
              <w:top w:val="nil"/>
              <w:left w:val="single" w:sz="4" w:space="0" w:color="E76618" w:themeColor="accent4"/>
              <w:bottom w:val="single" w:sz="18" w:space="0" w:color="E76618" w:themeColor="accent4"/>
              <w:right w:val="nil"/>
            </w:tcBorders>
            <w:shd w:val="clear" w:color="auto" w:fill="auto"/>
            <w:vAlign w:val="center"/>
          </w:tcPr>
          <w:p w14:paraId="2E2CFBE0" w14:textId="77777777" w:rsidR="00A42307" w:rsidRPr="00A85435" w:rsidRDefault="00A42307" w:rsidP="00A42307">
            <w:pPr>
              <w:rPr>
                <w:rFonts w:eastAsia="Calibri" w:cs="Arial"/>
                <w:color w:val="E76618" w:themeColor="accent4"/>
                <w:sz w:val="19"/>
                <w:szCs w:val="19"/>
              </w:rPr>
            </w:pPr>
          </w:p>
        </w:tc>
        <w:tc>
          <w:tcPr>
            <w:tcW w:w="1276" w:type="dxa"/>
            <w:vMerge/>
            <w:tcBorders>
              <w:top w:val="nil"/>
              <w:left w:val="nil"/>
              <w:bottom w:val="single" w:sz="18" w:space="0" w:color="E76618" w:themeColor="accent4"/>
              <w:right w:val="single" w:sz="4" w:space="0" w:color="E76618" w:themeColor="accent4"/>
            </w:tcBorders>
            <w:shd w:val="clear" w:color="auto" w:fill="FDF6F1"/>
            <w:vAlign w:val="center"/>
          </w:tcPr>
          <w:p w14:paraId="0EC79ECA" w14:textId="77777777" w:rsidR="00A42307" w:rsidRPr="004621CE" w:rsidRDefault="00A42307" w:rsidP="00A42307">
            <w:pPr>
              <w:rPr>
                <w:rFonts w:eastAsia="Calibri" w:cs="Arial"/>
                <w:color w:val="E76618" w:themeColor="accent4"/>
                <w:sz w:val="18"/>
                <w:szCs w:val="18"/>
              </w:rPr>
            </w:pPr>
          </w:p>
        </w:tc>
        <w:sdt>
          <w:sdtPr>
            <w:rPr>
              <w:rFonts w:eastAsia="Calibri" w:cs="Arial"/>
              <w:color w:val="E76618"/>
            </w:rPr>
            <w:id w:val="-692002574"/>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B2359C4" w14:textId="78AECF3A"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134"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36377864" w14:textId="6550E4A5" w:rsidR="00A42307" w:rsidRPr="00703359" w:rsidRDefault="00A42307" w:rsidP="00A42307">
            <w:pPr>
              <w:ind w:right="-111"/>
              <w:rPr>
                <w:rFonts w:eastAsia="Calibri" w:cs="Arial"/>
                <w:color w:val="E76618" w:themeColor="accent4"/>
                <w:sz w:val="18"/>
                <w:szCs w:val="18"/>
              </w:rPr>
            </w:pPr>
            <w:r w:rsidRPr="00703359">
              <w:rPr>
                <w:rFonts w:eastAsia="Calibri" w:cs="Arial"/>
                <w:color w:val="E76618" w:themeColor="accent4"/>
                <w:sz w:val="18"/>
                <w:szCs w:val="18"/>
              </w:rPr>
              <w:t>Change traffic and stability</w:t>
            </w:r>
          </w:p>
        </w:tc>
        <w:sdt>
          <w:sdtPr>
            <w:rPr>
              <w:rFonts w:eastAsia="Calibri" w:cs="Arial"/>
              <w:color w:val="E76618"/>
            </w:rPr>
            <w:id w:val="793649016"/>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912530C" w14:textId="70CFA37B"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53" w:type="dxa"/>
            <w:gridSpan w:val="2"/>
            <w:tcBorders>
              <w:top w:val="single" w:sz="4" w:space="0" w:color="E76618" w:themeColor="accent4"/>
              <w:left w:val="nil"/>
              <w:bottom w:val="single" w:sz="4" w:space="0" w:color="E76618" w:themeColor="accent4"/>
              <w:right w:val="nil"/>
            </w:tcBorders>
            <w:shd w:val="clear" w:color="auto" w:fill="FDF6F1"/>
            <w:vAlign w:val="center"/>
          </w:tcPr>
          <w:p w14:paraId="1F08A81C" w14:textId="2552883A" w:rsidR="00A42307" w:rsidRPr="00101016" w:rsidRDefault="00A42307" w:rsidP="00A42307">
            <w:pPr>
              <w:rPr>
                <w:rFonts w:eastAsia="Calibri" w:cs="Arial"/>
                <w:color w:val="E76618" w:themeColor="accent4"/>
                <w:sz w:val="18"/>
                <w:szCs w:val="18"/>
              </w:rPr>
            </w:pPr>
            <w:r w:rsidRPr="00703359">
              <w:rPr>
                <w:rFonts w:eastAsia="Calibri" w:cs="Arial"/>
                <w:color w:val="E76618" w:themeColor="accent4"/>
                <w:sz w:val="18"/>
                <w:szCs w:val="18"/>
              </w:rPr>
              <w:t>Time to process change within 1 day</w:t>
            </w:r>
          </w:p>
        </w:tc>
      </w:tr>
      <w:tr w:rsidR="00A42307" w:rsidRPr="0083709A" w14:paraId="30033BEA" w14:textId="77777777" w:rsidTr="00327EA4">
        <w:trPr>
          <w:cantSplit/>
          <w:trHeight w:val="1143"/>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079CF888" w14:textId="77777777" w:rsidR="00A42307" w:rsidRPr="00CA1131" w:rsidRDefault="00A42307" w:rsidP="00A42307">
            <w:pPr>
              <w:ind w:left="177"/>
              <w:rPr>
                <w:rFonts w:eastAsia="Calibri" w:cs="Arial"/>
                <w:b/>
                <w:bCs/>
                <w:color w:val="AF8B13" w:themeColor="accent3" w:themeShade="BF"/>
              </w:rPr>
            </w:pPr>
            <w:permStart w:id="1106147564" w:edGrp="everyone" w:colFirst="8" w:colLast="8"/>
            <w:permEnd w:id="874805360"/>
            <w:permEnd w:id="804202022"/>
          </w:p>
        </w:tc>
        <w:tc>
          <w:tcPr>
            <w:tcW w:w="1842" w:type="dxa"/>
            <w:gridSpan w:val="2"/>
            <w:vMerge/>
            <w:tcBorders>
              <w:left w:val="single" w:sz="4" w:space="0" w:color="E76618" w:themeColor="accent4"/>
              <w:bottom w:val="single" w:sz="18" w:space="0" w:color="E76618" w:themeColor="accent4"/>
              <w:right w:val="single" w:sz="4" w:space="0" w:color="E76618" w:themeColor="accent4"/>
            </w:tcBorders>
            <w:shd w:val="clear" w:color="auto" w:fill="FDF6F1"/>
            <w:vAlign w:val="center"/>
          </w:tcPr>
          <w:p w14:paraId="2BF7210B" w14:textId="77777777" w:rsidR="00A42307" w:rsidRPr="00EF675D" w:rsidRDefault="00A42307" w:rsidP="00A42307">
            <w:pPr>
              <w:rPr>
                <w:color w:val="E76618" w:themeColor="accent4"/>
                <w:sz w:val="18"/>
                <w:szCs w:val="18"/>
              </w:rPr>
            </w:pPr>
          </w:p>
        </w:tc>
        <w:tc>
          <w:tcPr>
            <w:tcW w:w="351" w:type="dxa"/>
            <w:vMerge/>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2BB8035" w14:textId="77777777" w:rsidR="00A42307" w:rsidRPr="007E6F5E" w:rsidRDefault="00A42307" w:rsidP="00A42307">
            <w:pPr>
              <w:ind w:right="-107"/>
              <w:rPr>
                <w:rFonts w:eastAsia="Calibri" w:cs="Arial"/>
                <w:color w:val="E76618" w:themeColor="accent4"/>
                <w:sz w:val="18"/>
                <w:szCs w:val="18"/>
              </w:rPr>
            </w:pPr>
          </w:p>
        </w:tc>
        <w:tc>
          <w:tcPr>
            <w:tcW w:w="1274" w:type="dxa"/>
            <w:vMerge/>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2E324999" w14:textId="77777777" w:rsidR="00A42307" w:rsidRPr="00EF675D" w:rsidRDefault="00A42307" w:rsidP="00A42307">
            <w:pPr>
              <w:ind w:right="-107"/>
              <w:rPr>
                <w:rFonts w:eastAsia="Calibri" w:cs="Arial"/>
                <w:color w:val="E76618" w:themeColor="accent4"/>
                <w:sz w:val="18"/>
                <w:szCs w:val="18"/>
              </w:rPr>
            </w:pPr>
          </w:p>
        </w:tc>
        <w:tc>
          <w:tcPr>
            <w:tcW w:w="425" w:type="dxa"/>
            <w:vMerge/>
            <w:tcBorders>
              <w:top w:val="nil"/>
              <w:left w:val="single" w:sz="4" w:space="0" w:color="E76618" w:themeColor="accent4"/>
              <w:bottom w:val="single" w:sz="18" w:space="0" w:color="E76618" w:themeColor="accent4"/>
              <w:right w:val="nil"/>
            </w:tcBorders>
            <w:shd w:val="clear" w:color="auto" w:fill="auto"/>
            <w:vAlign w:val="center"/>
          </w:tcPr>
          <w:p w14:paraId="5A3E2BFA" w14:textId="77777777" w:rsidR="00A42307" w:rsidRPr="00A85435" w:rsidRDefault="00A42307" w:rsidP="00A42307">
            <w:pPr>
              <w:rPr>
                <w:rFonts w:eastAsia="Calibri" w:cs="Arial"/>
                <w:color w:val="E76618" w:themeColor="accent4"/>
                <w:sz w:val="19"/>
                <w:szCs w:val="19"/>
              </w:rPr>
            </w:pPr>
          </w:p>
        </w:tc>
        <w:tc>
          <w:tcPr>
            <w:tcW w:w="1276" w:type="dxa"/>
            <w:vMerge/>
            <w:tcBorders>
              <w:top w:val="nil"/>
              <w:left w:val="nil"/>
              <w:bottom w:val="single" w:sz="18" w:space="0" w:color="E76618" w:themeColor="accent4"/>
              <w:right w:val="single" w:sz="4" w:space="0" w:color="E76618" w:themeColor="accent4"/>
            </w:tcBorders>
            <w:shd w:val="clear" w:color="auto" w:fill="FDF6F1"/>
            <w:vAlign w:val="center"/>
          </w:tcPr>
          <w:p w14:paraId="1E29F4E8" w14:textId="77777777" w:rsidR="00A42307" w:rsidRPr="004621CE" w:rsidRDefault="00A42307" w:rsidP="00A42307">
            <w:pPr>
              <w:rPr>
                <w:rFonts w:eastAsia="Calibri" w:cs="Arial"/>
                <w:color w:val="E76618" w:themeColor="accent4"/>
                <w:sz w:val="18"/>
                <w:szCs w:val="18"/>
              </w:rPr>
            </w:pPr>
          </w:p>
        </w:tc>
        <w:tc>
          <w:tcPr>
            <w:tcW w:w="425" w:type="dxa"/>
            <w:vMerge/>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4AA52F03" w14:textId="77777777" w:rsidR="00A42307" w:rsidRPr="00A85435" w:rsidRDefault="00A42307" w:rsidP="00A42307">
            <w:pPr>
              <w:rPr>
                <w:rFonts w:eastAsia="Calibri" w:cs="Arial"/>
                <w:color w:val="E76618" w:themeColor="accent4"/>
                <w:sz w:val="19"/>
                <w:szCs w:val="19"/>
              </w:rPr>
            </w:pPr>
          </w:p>
        </w:tc>
        <w:tc>
          <w:tcPr>
            <w:tcW w:w="1134" w:type="dxa"/>
            <w:gridSpan w:val="2"/>
            <w:vMerge/>
            <w:tcBorders>
              <w:top w:val="single" w:sz="4" w:space="0" w:color="auto"/>
              <w:left w:val="nil"/>
              <w:bottom w:val="single" w:sz="18" w:space="0" w:color="E76618" w:themeColor="accent4"/>
              <w:right w:val="single" w:sz="4" w:space="0" w:color="E76618" w:themeColor="accent4"/>
            </w:tcBorders>
            <w:shd w:val="clear" w:color="auto" w:fill="FDF6F1"/>
            <w:vAlign w:val="center"/>
          </w:tcPr>
          <w:p w14:paraId="3E0971E9" w14:textId="77777777" w:rsidR="00A42307" w:rsidRPr="00703359" w:rsidRDefault="00A42307" w:rsidP="00A42307">
            <w:pPr>
              <w:ind w:right="-111"/>
              <w:rPr>
                <w:rFonts w:eastAsia="Calibri" w:cs="Arial"/>
                <w:color w:val="E76618" w:themeColor="accent4"/>
                <w:sz w:val="18"/>
                <w:szCs w:val="18"/>
              </w:rPr>
            </w:pPr>
          </w:p>
        </w:tc>
        <w:sdt>
          <w:sdtPr>
            <w:rPr>
              <w:rFonts w:eastAsia="Calibri" w:cs="Arial"/>
              <w:color w:val="E76618"/>
            </w:rPr>
            <w:id w:val="-780259343"/>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0B63E019" w14:textId="43BBD357"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53" w:type="dxa"/>
            <w:gridSpan w:val="2"/>
            <w:tcBorders>
              <w:top w:val="single" w:sz="4" w:space="0" w:color="E76618" w:themeColor="accent4"/>
              <w:left w:val="nil"/>
              <w:bottom w:val="single" w:sz="18" w:space="0" w:color="E76618" w:themeColor="accent4"/>
              <w:right w:val="nil"/>
            </w:tcBorders>
            <w:shd w:val="clear" w:color="auto" w:fill="FDF6F1"/>
            <w:vAlign w:val="center"/>
          </w:tcPr>
          <w:p w14:paraId="1198DA81" w14:textId="7E381751" w:rsidR="00A42307" w:rsidRPr="00101016" w:rsidRDefault="00A42307" w:rsidP="00A42307">
            <w:pPr>
              <w:rPr>
                <w:rFonts w:eastAsia="Calibri" w:cs="Arial"/>
                <w:color w:val="E76618" w:themeColor="accent4"/>
                <w:sz w:val="18"/>
                <w:szCs w:val="18"/>
              </w:rPr>
            </w:pPr>
            <w:r w:rsidRPr="00101016">
              <w:rPr>
                <w:rFonts w:eastAsia="Calibri" w:cs="Arial"/>
                <w:color w:val="E76618" w:themeColor="accent4"/>
                <w:sz w:val="18"/>
                <w:szCs w:val="18"/>
              </w:rPr>
              <w:t>Time to process change within 2 days</w:t>
            </w:r>
          </w:p>
        </w:tc>
      </w:tr>
      <w:tr w:rsidR="00A42307" w:rsidRPr="0083709A" w14:paraId="00EF4AB5" w14:textId="77777777" w:rsidTr="00327EA4">
        <w:trPr>
          <w:cantSplit/>
          <w:trHeight w:val="864"/>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2ADB94A0" w14:textId="77777777" w:rsidR="00A42307" w:rsidRPr="00CA1131" w:rsidRDefault="00A42307" w:rsidP="00A42307">
            <w:pPr>
              <w:ind w:left="177"/>
              <w:rPr>
                <w:rFonts w:eastAsia="Calibri" w:cs="Arial"/>
                <w:b/>
                <w:bCs/>
                <w:color w:val="AF8B13" w:themeColor="accent3" w:themeShade="BF"/>
              </w:rPr>
            </w:pPr>
            <w:permStart w:id="613579915" w:edGrp="everyone" w:colFirst="8" w:colLast="8"/>
            <w:permStart w:id="1468211010" w:edGrp="everyone" w:colFirst="6" w:colLast="6"/>
            <w:permStart w:id="1091725797" w:edGrp="everyone" w:colFirst="4" w:colLast="4"/>
            <w:permStart w:id="1856050156" w:edGrp="everyone" w:colFirst="2" w:colLast="2"/>
            <w:permEnd w:id="1106147564"/>
          </w:p>
        </w:tc>
        <w:tc>
          <w:tcPr>
            <w:tcW w:w="1842" w:type="dxa"/>
            <w:gridSpan w:val="2"/>
            <w:vMerge w:val="restart"/>
            <w:tcBorders>
              <w:top w:val="single" w:sz="18" w:space="0" w:color="E76618" w:themeColor="accent4"/>
              <w:left w:val="single" w:sz="4" w:space="0" w:color="E76618" w:themeColor="accent4"/>
              <w:bottom w:val="single" w:sz="4" w:space="0" w:color="E76618" w:themeColor="accent4"/>
              <w:right w:val="single" w:sz="4" w:space="0" w:color="E76618" w:themeColor="accent4"/>
            </w:tcBorders>
            <w:shd w:val="clear" w:color="auto" w:fill="FDF6F1"/>
            <w:vAlign w:val="center"/>
          </w:tcPr>
          <w:p w14:paraId="27EC095F" w14:textId="77777777" w:rsidR="00A42307" w:rsidRPr="00EF675D" w:rsidRDefault="00A42307" w:rsidP="00A42307">
            <w:pPr>
              <w:rPr>
                <w:rFonts w:eastAsia="Calibri" w:cs="Arial"/>
                <w:color w:val="E76618" w:themeColor="accent4"/>
                <w:sz w:val="18"/>
                <w:szCs w:val="18"/>
              </w:rPr>
            </w:pPr>
            <w:r w:rsidRPr="00EF675D">
              <w:rPr>
                <w:color w:val="E76618" w:themeColor="accent4"/>
                <w:sz w:val="18"/>
                <w:szCs w:val="18"/>
              </w:rPr>
              <w:t>A document detailing the quality control process the organization will use to ensure products are up to the client's standards.</w:t>
            </w:r>
          </w:p>
          <w:p w14:paraId="44E17725" w14:textId="25305A87" w:rsidR="00A42307" w:rsidRPr="00EF675D" w:rsidRDefault="00A42307" w:rsidP="00A42307">
            <w:pPr>
              <w:rPr>
                <w:rFonts w:eastAsia="Calibri" w:cs="Arial"/>
                <w:color w:val="E76618" w:themeColor="accent4"/>
                <w:sz w:val="18"/>
                <w:szCs w:val="18"/>
              </w:rPr>
            </w:pPr>
            <w:r w:rsidRPr="00EF675D">
              <w:rPr>
                <w:color w:val="E76618" w:themeColor="accent4"/>
                <w:sz w:val="18"/>
                <w:szCs w:val="18"/>
              </w:rPr>
              <w:t>A work breakdown structure created at the start of a café development</w:t>
            </w:r>
          </w:p>
        </w:tc>
        <w:sdt>
          <w:sdtPr>
            <w:rPr>
              <w:rFonts w:eastAsia="Calibri" w:cs="Arial"/>
              <w:color w:val="E76618"/>
            </w:rPr>
            <w:id w:val="-443230034"/>
            <w14:checkbox>
              <w14:checked w14:val="0"/>
              <w14:checkedState w14:val="2612" w14:font="MS Gothic"/>
              <w14:uncheckedState w14:val="2610" w14:font="MS Gothic"/>
            </w14:checkbox>
          </w:sdtPr>
          <w:sdtEndPr/>
          <w:sdtContent>
            <w:tc>
              <w:tcPr>
                <w:tcW w:w="351"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FF60CB2" w14:textId="7DD5C94F" w:rsidR="00A42307" w:rsidRPr="007E6F5E" w:rsidRDefault="00A42307" w:rsidP="00A42307">
                <w:pPr>
                  <w:ind w:right="-107"/>
                  <w:rPr>
                    <w:rFonts w:eastAsia="Calibri" w:cs="Arial"/>
                    <w:color w:val="E76618" w:themeColor="accent4"/>
                    <w:sz w:val="18"/>
                    <w:szCs w:val="18"/>
                  </w:rPr>
                </w:pPr>
                <w:r>
                  <w:rPr>
                    <w:rFonts w:ascii="MS Gothic" w:eastAsia="MS Gothic" w:hAnsi="MS Gothic" w:cs="Arial" w:hint="eastAsia"/>
                    <w:color w:val="E76618"/>
                  </w:rPr>
                  <w:t>☐</w:t>
                </w:r>
              </w:p>
            </w:tc>
          </w:sdtContent>
        </w:sdt>
        <w:tc>
          <w:tcPr>
            <w:tcW w:w="1274"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0B64D8D0" w14:textId="45CAAF36" w:rsidR="00A42307" w:rsidRPr="00EF675D" w:rsidRDefault="00A42307" w:rsidP="00A42307">
            <w:pPr>
              <w:ind w:right="-107"/>
              <w:rPr>
                <w:rFonts w:eastAsia="Calibri" w:cs="Arial"/>
                <w:color w:val="E76618" w:themeColor="accent4"/>
                <w:sz w:val="18"/>
                <w:szCs w:val="18"/>
              </w:rPr>
            </w:pPr>
            <w:r w:rsidRPr="00EF675D">
              <w:rPr>
                <w:rFonts w:eastAsia="Calibri" w:cs="Arial"/>
                <w:color w:val="E76618"/>
                <w:sz w:val="18"/>
                <w:szCs w:val="18"/>
              </w:rPr>
              <w:t>Deliverables support proficiency for improved project management actions</w:t>
            </w:r>
          </w:p>
        </w:tc>
        <w:sdt>
          <w:sdtPr>
            <w:rPr>
              <w:rFonts w:eastAsia="Calibri" w:cs="Arial"/>
              <w:color w:val="E76618"/>
            </w:rPr>
            <w:id w:val="-483619828"/>
            <w14:checkbox>
              <w14:checked w14:val="0"/>
              <w14:checkedState w14:val="2612" w14:font="MS Gothic"/>
              <w14:uncheckedState w14:val="2610" w14:font="MS Gothic"/>
            </w14:checkbox>
          </w:sdtPr>
          <w:sdtEndPr/>
          <w:sdtContent>
            <w:tc>
              <w:tcPr>
                <w:tcW w:w="425" w:type="dxa"/>
                <w:vMerge w:val="restart"/>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1D51F29D" w14:textId="7E7F75FA"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76" w:type="dxa"/>
            <w:vMerge w:val="restart"/>
            <w:tcBorders>
              <w:top w:val="single" w:sz="18" w:space="0" w:color="E76618" w:themeColor="accent4"/>
              <w:left w:val="nil"/>
              <w:bottom w:val="single" w:sz="4" w:space="0" w:color="E76618" w:themeColor="accent4"/>
              <w:right w:val="single" w:sz="4" w:space="0" w:color="E76618" w:themeColor="accent4"/>
            </w:tcBorders>
            <w:shd w:val="clear" w:color="auto" w:fill="FDF6F1"/>
            <w:vAlign w:val="center"/>
          </w:tcPr>
          <w:p w14:paraId="6FC04F64" w14:textId="5A38B485" w:rsidR="00A42307" w:rsidRPr="004621CE" w:rsidRDefault="00A42307" w:rsidP="00A42307">
            <w:pPr>
              <w:rPr>
                <w:rFonts w:eastAsia="Calibri" w:cs="Arial"/>
                <w:color w:val="E76618" w:themeColor="accent4"/>
                <w:sz w:val="18"/>
                <w:szCs w:val="18"/>
              </w:rPr>
            </w:pPr>
            <w:r w:rsidRPr="004621CE">
              <w:rPr>
                <w:rFonts w:eastAsia="Calibri" w:cs="Arial"/>
                <w:color w:val="E76618" w:themeColor="accent4"/>
                <w:sz w:val="18"/>
                <w:szCs w:val="18"/>
              </w:rPr>
              <w:t>Use of matrix PMP to show relationship between different group of variables</w:t>
            </w:r>
          </w:p>
        </w:tc>
        <w:sdt>
          <w:sdtPr>
            <w:rPr>
              <w:rFonts w:eastAsia="Calibri" w:cs="Arial"/>
              <w:color w:val="E76618"/>
            </w:rPr>
            <w:id w:val="1124888804"/>
            <w14:checkbox>
              <w14:checked w14:val="0"/>
              <w14:checkedState w14:val="2612" w14:font="MS Gothic"/>
              <w14:uncheckedState w14:val="2610" w14:font="MS Gothic"/>
            </w14:checkbox>
          </w:sdtPr>
          <w:sdtEndPr/>
          <w:sdtContent>
            <w:tc>
              <w:tcPr>
                <w:tcW w:w="425" w:type="dxa"/>
                <w:vMerge w:val="restart"/>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3FB29FA5" w14:textId="2E9ECB00"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134" w:type="dxa"/>
            <w:gridSpan w:val="2"/>
            <w:vMerge w:val="restart"/>
            <w:tcBorders>
              <w:top w:val="single" w:sz="18" w:space="0" w:color="E76618" w:themeColor="accent4"/>
              <w:left w:val="nil"/>
              <w:bottom w:val="single" w:sz="4" w:space="0" w:color="E76618" w:themeColor="accent4"/>
              <w:right w:val="single" w:sz="4" w:space="0" w:color="E76618" w:themeColor="accent4"/>
            </w:tcBorders>
            <w:shd w:val="clear" w:color="auto" w:fill="FDF6F1"/>
            <w:vAlign w:val="center"/>
          </w:tcPr>
          <w:p w14:paraId="42A36192" w14:textId="1CDE91A6" w:rsidR="00A42307" w:rsidRPr="00703359" w:rsidRDefault="00A42307" w:rsidP="00A42307">
            <w:pPr>
              <w:ind w:right="-111"/>
              <w:rPr>
                <w:rFonts w:eastAsia="Calibri" w:cs="Arial"/>
                <w:color w:val="E76618" w:themeColor="accent4"/>
                <w:sz w:val="18"/>
                <w:szCs w:val="18"/>
              </w:rPr>
            </w:pPr>
            <w:r w:rsidRPr="00703359">
              <w:rPr>
                <w:rFonts w:eastAsia="Calibri" w:cs="Arial"/>
                <w:color w:val="E76618" w:themeColor="accent4"/>
                <w:sz w:val="18"/>
                <w:szCs w:val="18"/>
              </w:rPr>
              <w:t>Number of change requests</w:t>
            </w:r>
          </w:p>
        </w:tc>
        <w:sdt>
          <w:sdtPr>
            <w:rPr>
              <w:rFonts w:eastAsia="Calibri" w:cs="Arial"/>
              <w:color w:val="E76618"/>
            </w:rPr>
            <w:id w:val="-773477977"/>
            <w14:checkbox>
              <w14:checked w14:val="0"/>
              <w14:checkedState w14:val="2612" w14:font="MS Gothic"/>
              <w14:uncheckedState w14:val="2610" w14:font="MS Gothic"/>
            </w14:checkbox>
          </w:sdtPr>
          <w:sdtEndPr/>
          <w:sdtContent>
            <w:tc>
              <w:tcPr>
                <w:tcW w:w="425"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10E2F5B5" w14:textId="1842F89E"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53" w:type="dxa"/>
            <w:gridSpan w:val="2"/>
            <w:tcBorders>
              <w:top w:val="single" w:sz="18" w:space="0" w:color="E76618" w:themeColor="accent4"/>
              <w:left w:val="nil"/>
              <w:bottom w:val="single" w:sz="4" w:space="0" w:color="E76618" w:themeColor="accent4"/>
              <w:right w:val="nil"/>
            </w:tcBorders>
            <w:shd w:val="clear" w:color="auto" w:fill="FDF6F1"/>
            <w:vAlign w:val="center"/>
          </w:tcPr>
          <w:p w14:paraId="6DF8E828" w14:textId="2B9EC294" w:rsidR="00A42307" w:rsidRPr="00101016" w:rsidRDefault="00A42307" w:rsidP="00A42307">
            <w:pPr>
              <w:rPr>
                <w:rFonts w:eastAsia="Calibri" w:cs="Arial"/>
                <w:color w:val="E76618" w:themeColor="accent4"/>
                <w:sz w:val="18"/>
                <w:szCs w:val="18"/>
              </w:rPr>
            </w:pPr>
            <w:r w:rsidRPr="00703359">
              <w:rPr>
                <w:rFonts w:eastAsia="Calibri" w:cs="Arial"/>
                <w:color w:val="E76618" w:themeColor="accent4"/>
                <w:sz w:val="18"/>
                <w:szCs w:val="18"/>
              </w:rPr>
              <w:t>Change requests less than 2</w:t>
            </w:r>
            <w:r>
              <w:rPr>
                <w:rFonts w:eastAsia="Calibri" w:cs="Arial"/>
                <w:color w:val="E76618" w:themeColor="accent4"/>
                <w:sz w:val="18"/>
                <w:szCs w:val="18"/>
              </w:rPr>
              <w:t xml:space="preserve"> times</w:t>
            </w:r>
          </w:p>
        </w:tc>
      </w:tr>
      <w:tr w:rsidR="00A42307" w:rsidRPr="0083709A" w14:paraId="386AF54C" w14:textId="77777777" w:rsidTr="00327EA4">
        <w:trPr>
          <w:cantSplit/>
          <w:trHeight w:val="822"/>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17F19084" w14:textId="77777777" w:rsidR="00A42307" w:rsidRPr="00CA1131" w:rsidRDefault="00A42307" w:rsidP="00A42307">
            <w:pPr>
              <w:ind w:left="177"/>
              <w:rPr>
                <w:rFonts w:eastAsia="Calibri" w:cs="Arial"/>
                <w:b/>
                <w:bCs/>
                <w:color w:val="AF8B13" w:themeColor="accent3" w:themeShade="BF"/>
              </w:rPr>
            </w:pPr>
            <w:permStart w:id="1318928239" w:edGrp="everyone" w:colFirst="8" w:colLast="8"/>
            <w:permEnd w:id="613579915"/>
            <w:permEnd w:id="1468211010"/>
            <w:permEnd w:id="1091725797"/>
            <w:permEnd w:id="1856050156"/>
          </w:p>
        </w:tc>
        <w:tc>
          <w:tcPr>
            <w:tcW w:w="1842" w:type="dxa"/>
            <w:gridSpan w:val="2"/>
            <w:vMerge/>
            <w:tcBorders>
              <w:top w:val="single" w:sz="4" w:space="0" w:color="E76618" w:themeColor="accent4"/>
              <w:left w:val="single" w:sz="4" w:space="0" w:color="E76618" w:themeColor="accent4"/>
              <w:bottom w:val="single" w:sz="4" w:space="0" w:color="E76618" w:themeColor="accent4"/>
              <w:right w:val="single" w:sz="4" w:space="0" w:color="E76618" w:themeColor="accent4"/>
            </w:tcBorders>
            <w:shd w:val="clear" w:color="auto" w:fill="FDF6F1"/>
            <w:vAlign w:val="center"/>
          </w:tcPr>
          <w:p w14:paraId="2941DA92" w14:textId="77777777" w:rsidR="00A42307" w:rsidRPr="00EF675D" w:rsidRDefault="00A42307" w:rsidP="00A42307">
            <w:pPr>
              <w:rPr>
                <w:color w:val="E76618" w:themeColor="accent4"/>
                <w:sz w:val="18"/>
                <w:szCs w:val="18"/>
              </w:rPr>
            </w:pPr>
          </w:p>
        </w:tc>
        <w:tc>
          <w:tcPr>
            <w:tcW w:w="351" w:type="dxa"/>
            <w:vMerge/>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E6AC983" w14:textId="77777777" w:rsidR="00A42307" w:rsidRPr="007E6F5E" w:rsidRDefault="00A42307" w:rsidP="00A42307">
            <w:pPr>
              <w:ind w:right="-107"/>
              <w:rPr>
                <w:rFonts w:eastAsia="Calibri" w:cs="Arial"/>
                <w:color w:val="E76618" w:themeColor="accent4"/>
                <w:sz w:val="18"/>
                <w:szCs w:val="18"/>
              </w:rPr>
            </w:pPr>
          </w:p>
        </w:tc>
        <w:tc>
          <w:tcPr>
            <w:tcW w:w="1274" w:type="dxa"/>
            <w:vMerge/>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41C18274" w14:textId="77777777" w:rsidR="00A42307" w:rsidRPr="00EF675D" w:rsidRDefault="00A42307" w:rsidP="00A42307">
            <w:pPr>
              <w:ind w:right="-107"/>
              <w:rPr>
                <w:rFonts w:eastAsia="Calibri" w:cs="Arial"/>
                <w:color w:val="E76618"/>
                <w:sz w:val="18"/>
                <w:szCs w:val="18"/>
              </w:rPr>
            </w:pPr>
          </w:p>
        </w:tc>
        <w:tc>
          <w:tcPr>
            <w:tcW w:w="425" w:type="dxa"/>
            <w:vMerge/>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7B66A24" w14:textId="77777777" w:rsidR="00A42307" w:rsidRPr="00A85435" w:rsidRDefault="00A42307" w:rsidP="00A42307">
            <w:pPr>
              <w:rPr>
                <w:rFonts w:eastAsia="Calibri" w:cs="Arial"/>
                <w:color w:val="E76618" w:themeColor="accent4"/>
                <w:sz w:val="19"/>
                <w:szCs w:val="19"/>
              </w:rPr>
            </w:pPr>
          </w:p>
        </w:tc>
        <w:tc>
          <w:tcPr>
            <w:tcW w:w="1276" w:type="dxa"/>
            <w:vMerge/>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6C12C449" w14:textId="77777777" w:rsidR="00A42307" w:rsidRDefault="00A42307" w:rsidP="00A42307">
            <w:pPr>
              <w:rPr>
                <w:rFonts w:eastAsia="Calibri" w:cs="Arial"/>
                <w:color w:val="E76618" w:themeColor="accent4"/>
                <w:sz w:val="19"/>
                <w:szCs w:val="19"/>
              </w:rPr>
            </w:pPr>
          </w:p>
        </w:tc>
        <w:tc>
          <w:tcPr>
            <w:tcW w:w="425" w:type="dxa"/>
            <w:vMerge/>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701233A" w14:textId="77777777" w:rsidR="00A42307" w:rsidRPr="00A85435" w:rsidRDefault="00A42307" w:rsidP="00A42307">
            <w:pPr>
              <w:rPr>
                <w:rFonts w:eastAsia="Calibri" w:cs="Arial"/>
                <w:color w:val="E76618" w:themeColor="accent4"/>
                <w:sz w:val="19"/>
                <w:szCs w:val="19"/>
              </w:rPr>
            </w:pPr>
          </w:p>
        </w:tc>
        <w:tc>
          <w:tcPr>
            <w:tcW w:w="1134" w:type="dxa"/>
            <w:gridSpan w:val="2"/>
            <w:vMerge/>
            <w:tcBorders>
              <w:top w:val="single" w:sz="4" w:space="0" w:color="auto"/>
              <w:left w:val="nil"/>
              <w:bottom w:val="single" w:sz="4" w:space="0" w:color="E76618" w:themeColor="accent4"/>
              <w:right w:val="single" w:sz="4" w:space="0" w:color="E76618" w:themeColor="accent4"/>
            </w:tcBorders>
            <w:shd w:val="clear" w:color="auto" w:fill="FDF6F1"/>
            <w:vAlign w:val="center"/>
          </w:tcPr>
          <w:p w14:paraId="71B1218A" w14:textId="77777777" w:rsidR="00A42307" w:rsidRPr="00703359" w:rsidRDefault="00A42307" w:rsidP="00A42307">
            <w:pPr>
              <w:ind w:right="-111"/>
              <w:rPr>
                <w:rFonts w:eastAsia="Calibri" w:cs="Arial"/>
                <w:color w:val="E76618" w:themeColor="accent4"/>
                <w:sz w:val="18"/>
                <w:szCs w:val="18"/>
              </w:rPr>
            </w:pPr>
          </w:p>
        </w:tc>
        <w:sdt>
          <w:sdtPr>
            <w:rPr>
              <w:rFonts w:eastAsia="Calibri" w:cs="Arial"/>
              <w:color w:val="E76618"/>
            </w:rPr>
            <w:id w:val="-546294331"/>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3609130" w14:textId="7C36BBB0"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53" w:type="dxa"/>
            <w:gridSpan w:val="2"/>
            <w:tcBorders>
              <w:top w:val="single" w:sz="4" w:space="0" w:color="E76618" w:themeColor="accent4"/>
              <w:left w:val="nil"/>
              <w:bottom w:val="single" w:sz="4" w:space="0" w:color="E76618" w:themeColor="accent4"/>
              <w:right w:val="nil"/>
            </w:tcBorders>
            <w:shd w:val="clear" w:color="auto" w:fill="FDF6F1"/>
            <w:vAlign w:val="center"/>
          </w:tcPr>
          <w:p w14:paraId="1AAEA134" w14:textId="6185DDB7" w:rsidR="00A42307" w:rsidRPr="00101016" w:rsidRDefault="00A42307" w:rsidP="00A42307">
            <w:pPr>
              <w:rPr>
                <w:rFonts w:eastAsia="Calibri" w:cs="Arial"/>
                <w:color w:val="E76618" w:themeColor="accent4"/>
                <w:sz w:val="18"/>
                <w:szCs w:val="18"/>
              </w:rPr>
            </w:pPr>
            <w:r w:rsidRPr="00101016">
              <w:rPr>
                <w:rFonts w:eastAsia="Calibri" w:cs="Arial"/>
                <w:color w:val="E76618" w:themeColor="accent4"/>
                <w:sz w:val="18"/>
                <w:szCs w:val="18"/>
              </w:rPr>
              <w:t>Change requests less than 4</w:t>
            </w:r>
            <w:r>
              <w:rPr>
                <w:rFonts w:eastAsia="Calibri" w:cs="Arial"/>
                <w:color w:val="E76618" w:themeColor="accent4"/>
                <w:sz w:val="18"/>
                <w:szCs w:val="18"/>
              </w:rPr>
              <w:t xml:space="preserve"> times</w:t>
            </w:r>
          </w:p>
        </w:tc>
      </w:tr>
      <w:tr w:rsidR="00A42307" w:rsidRPr="0083709A" w14:paraId="572347DD" w14:textId="77777777" w:rsidTr="00327EA4">
        <w:trPr>
          <w:cantSplit/>
          <w:trHeight w:val="828"/>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01216089" w14:textId="77777777" w:rsidR="00A42307" w:rsidRPr="00CA1131" w:rsidRDefault="00A42307" w:rsidP="00A42307">
            <w:pPr>
              <w:ind w:left="177"/>
              <w:rPr>
                <w:rFonts w:eastAsia="Calibri" w:cs="Arial"/>
                <w:b/>
                <w:bCs/>
                <w:color w:val="AF8B13" w:themeColor="accent3" w:themeShade="BF"/>
              </w:rPr>
            </w:pPr>
            <w:permStart w:id="606220401" w:edGrp="everyone" w:colFirst="8" w:colLast="8"/>
            <w:permStart w:id="1365509008" w:edGrp="everyone" w:colFirst="6" w:colLast="6"/>
            <w:permEnd w:id="1318928239"/>
          </w:p>
        </w:tc>
        <w:tc>
          <w:tcPr>
            <w:tcW w:w="1842" w:type="dxa"/>
            <w:gridSpan w:val="2"/>
            <w:vMerge/>
            <w:tcBorders>
              <w:top w:val="single" w:sz="4" w:space="0" w:color="E76618" w:themeColor="accent4"/>
              <w:left w:val="single" w:sz="4" w:space="0" w:color="E76618" w:themeColor="accent4"/>
              <w:right w:val="single" w:sz="4" w:space="0" w:color="E76618" w:themeColor="accent4"/>
            </w:tcBorders>
            <w:shd w:val="clear" w:color="auto" w:fill="FDF6F1"/>
            <w:vAlign w:val="center"/>
          </w:tcPr>
          <w:p w14:paraId="78811EC4" w14:textId="77777777" w:rsidR="00A42307" w:rsidRPr="00EF675D" w:rsidRDefault="00A42307" w:rsidP="00A42307">
            <w:pPr>
              <w:rPr>
                <w:color w:val="E76618" w:themeColor="accent4"/>
                <w:sz w:val="18"/>
                <w:szCs w:val="18"/>
              </w:rPr>
            </w:pPr>
          </w:p>
        </w:tc>
        <w:tc>
          <w:tcPr>
            <w:tcW w:w="351" w:type="dxa"/>
            <w:vMerge/>
            <w:tcBorders>
              <w:top w:val="single" w:sz="4" w:space="0" w:color="E76618" w:themeColor="accent4"/>
              <w:left w:val="single" w:sz="4" w:space="0" w:color="E76618" w:themeColor="accent4"/>
              <w:right w:val="nil"/>
            </w:tcBorders>
            <w:shd w:val="clear" w:color="auto" w:fill="auto"/>
            <w:vAlign w:val="center"/>
          </w:tcPr>
          <w:p w14:paraId="0C862B7C" w14:textId="77777777" w:rsidR="00A42307" w:rsidRPr="007E6F5E" w:rsidRDefault="00A42307" w:rsidP="00A42307">
            <w:pPr>
              <w:ind w:right="-107"/>
              <w:rPr>
                <w:rFonts w:eastAsia="Calibri" w:cs="Arial"/>
                <w:color w:val="E76618" w:themeColor="accent4"/>
                <w:sz w:val="18"/>
                <w:szCs w:val="18"/>
              </w:rPr>
            </w:pPr>
          </w:p>
        </w:tc>
        <w:tc>
          <w:tcPr>
            <w:tcW w:w="1274" w:type="dxa"/>
            <w:vMerge/>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123EF0D1" w14:textId="77777777" w:rsidR="00A42307" w:rsidRPr="00EF675D" w:rsidRDefault="00A42307" w:rsidP="00A42307">
            <w:pPr>
              <w:ind w:right="-107"/>
              <w:rPr>
                <w:rFonts w:eastAsia="Calibri" w:cs="Arial"/>
                <w:color w:val="E76618"/>
                <w:sz w:val="18"/>
                <w:szCs w:val="18"/>
              </w:rPr>
            </w:pPr>
          </w:p>
        </w:tc>
        <w:tc>
          <w:tcPr>
            <w:tcW w:w="425" w:type="dxa"/>
            <w:vMerge/>
            <w:tcBorders>
              <w:top w:val="single" w:sz="4" w:space="0" w:color="E76618" w:themeColor="accent4"/>
              <w:left w:val="single" w:sz="4" w:space="0" w:color="E76618" w:themeColor="accent4"/>
              <w:right w:val="nil"/>
            </w:tcBorders>
            <w:shd w:val="clear" w:color="auto" w:fill="auto"/>
            <w:vAlign w:val="center"/>
          </w:tcPr>
          <w:p w14:paraId="13A94151" w14:textId="77777777" w:rsidR="00A42307" w:rsidRPr="00A85435" w:rsidRDefault="00A42307" w:rsidP="00A42307">
            <w:pPr>
              <w:rPr>
                <w:rFonts w:eastAsia="Calibri" w:cs="Arial"/>
                <w:color w:val="E76618" w:themeColor="accent4"/>
                <w:sz w:val="19"/>
                <w:szCs w:val="19"/>
              </w:rPr>
            </w:pPr>
          </w:p>
        </w:tc>
        <w:tc>
          <w:tcPr>
            <w:tcW w:w="1276" w:type="dxa"/>
            <w:vMerge/>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5F3B8D87" w14:textId="77777777" w:rsidR="00A42307" w:rsidRDefault="00A42307" w:rsidP="00A42307">
            <w:pPr>
              <w:rPr>
                <w:rFonts w:eastAsia="Calibri" w:cs="Arial"/>
                <w:color w:val="E76618" w:themeColor="accent4"/>
                <w:sz w:val="19"/>
                <w:szCs w:val="19"/>
              </w:rPr>
            </w:pPr>
          </w:p>
        </w:tc>
        <w:sdt>
          <w:sdtPr>
            <w:rPr>
              <w:rFonts w:eastAsia="Calibri" w:cs="Arial"/>
              <w:color w:val="E76618"/>
            </w:rPr>
            <w:id w:val="466788460"/>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right w:val="nil"/>
                </w:tcBorders>
                <w:shd w:val="clear" w:color="auto" w:fill="auto"/>
                <w:vAlign w:val="center"/>
              </w:tcPr>
              <w:p w14:paraId="0AB14A5D" w14:textId="704AB014"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134"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4E7E8EDA" w14:textId="6DEBE628" w:rsidR="00A42307" w:rsidRPr="00703359" w:rsidRDefault="00A42307" w:rsidP="00A42307">
            <w:pPr>
              <w:ind w:right="-111"/>
              <w:rPr>
                <w:rFonts w:eastAsia="Calibri" w:cs="Arial"/>
                <w:color w:val="E76618" w:themeColor="accent4"/>
                <w:sz w:val="18"/>
                <w:szCs w:val="18"/>
              </w:rPr>
            </w:pPr>
            <w:r w:rsidRPr="00703359">
              <w:rPr>
                <w:rFonts w:eastAsia="Calibri" w:cs="Arial"/>
                <w:color w:val="E76618" w:themeColor="accent4"/>
                <w:sz w:val="18"/>
                <w:szCs w:val="18"/>
              </w:rPr>
              <w:t>Deliverable acceptance rate</w:t>
            </w:r>
          </w:p>
        </w:tc>
        <w:sdt>
          <w:sdtPr>
            <w:rPr>
              <w:rFonts w:eastAsia="Calibri" w:cs="Arial"/>
              <w:color w:val="E76618"/>
            </w:rPr>
            <w:id w:val="490524116"/>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83B1C75" w14:textId="796FCD58"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53" w:type="dxa"/>
            <w:gridSpan w:val="2"/>
            <w:tcBorders>
              <w:top w:val="single" w:sz="4" w:space="0" w:color="E76618" w:themeColor="accent4"/>
              <w:left w:val="nil"/>
              <w:bottom w:val="single" w:sz="4" w:space="0" w:color="E76618" w:themeColor="accent4"/>
              <w:right w:val="nil"/>
            </w:tcBorders>
            <w:shd w:val="clear" w:color="auto" w:fill="FDF6F1"/>
            <w:vAlign w:val="center"/>
          </w:tcPr>
          <w:p w14:paraId="3EBF977C" w14:textId="13674E49" w:rsidR="00A42307" w:rsidRPr="00101016" w:rsidRDefault="00A42307" w:rsidP="00A42307">
            <w:pPr>
              <w:rPr>
                <w:rFonts w:eastAsia="Calibri" w:cs="Arial"/>
                <w:color w:val="E76618" w:themeColor="accent4"/>
                <w:sz w:val="18"/>
                <w:szCs w:val="18"/>
              </w:rPr>
            </w:pPr>
            <w:r>
              <w:rPr>
                <w:rFonts w:eastAsia="Calibri" w:cs="Arial"/>
                <w:color w:val="E76618" w:themeColor="accent4"/>
                <w:sz w:val="18"/>
                <w:szCs w:val="18"/>
              </w:rPr>
              <w:t xml:space="preserve">Not more than 5% deficiencies are accepted </w:t>
            </w:r>
          </w:p>
        </w:tc>
      </w:tr>
      <w:tr w:rsidR="00A42307" w:rsidRPr="0083709A" w14:paraId="269A91BE" w14:textId="77777777" w:rsidTr="00327EA4">
        <w:trPr>
          <w:cantSplit/>
          <w:trHeight w:val="739"/>
        </w:trPr>
        <w:tc>
          <w:tcPr>
            <w:tcW w:w="1985"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63008F7E" w14:textId="77777777" w:rsidR="00A42307" w:rsidRPr="00CA1131" w:rsidRDefault="00A42307" w:rsidP="00A42307">
            <w:pPr>
              <w:ind w:left="177"/>
              <w:rPr>
                <w:rFonts w:eastAsia="Calibri" w:cs="Arial"/>
                <w:b/>
                <w:bCs/>
                <w:color w:val="AF8B13" w:themeColor="accent3" w:themeShade="BF"/>
              </w:rPr>
            </w:pPr>
            <w:permStart w:id="771120131" w:edGrp="everyone" w:colFirst="8" w:colLast="8"/>
            <w:permEnd w:id="606220401"/>
            <w:permEnd w:id="1365509008"/>
          </w:p>
        </w:tc>
        <w:tc>
          <w:tcPr>
            <w:tcW w:w="1842" w:type="dxa"/>
            <w:gridSpan w:val="2"/>
            <w:vMerge/>
            <w:tcBorders>
              <w:left w:val="single" w:sz="4" w:space="0" w:color="E76618" w:themeColor="accent4"/>
              <w:bottom w:val="single" w:sz="18" w:space="0" w:color="E76618" w:themeColor="accent4"/>
              <w:right w:val="single" w:sz="4" w:space="0" w:color="E76618" w:themeColor="accent4"/>
            </w:tcBorders>
            <w:shd w:val="clear" w:color="auto" w:fill="FDF6F1"/>
            <w:vAlign w:val="center"/>
          </w:tcPr>
          <w:p w14:paraId="278DBCDA" w14:textId="77777777" w:rsidR="00A42307" w:rsidRPr="00EF675D" w:rsidRDefault="00A42307" w:rsidP="00A42307">
            <w:pPr>
              <w:rPr>
                <w:color w:val="E76618" w:themeColor="accent4"/>
                <w:sz w:val="18"/>
                <w:szCs w:val="18"/>
              </w:rPr>
            </w:pPr>
          </w:p>
        </w:tc>
        <w:tc>
          <w:tcPr>
            <w:tcW w:w="351" w:type="dxa"/>
            <w:vMerge/>
            <w:tcBorders>
              <w:left w:val="single" w:sz="4" w:space="0" w:color="E76618" w:themeColor="accent4"/>
              <w:bottom w:val="single" w:sz="18" w:space="0" w:color="E76618" w:themeColor="accent4"/>
              <w:right w:val="nil"/>
            </w:tcBorders>
            <w:shd w:val="clear" w:color="auto" w:fill="auto"/>
            <w:vAlign w:val="center"/>
          </w:tcPr>
          <w:p w14:paraId="0392B624" w14:textId="77777777" w:rsidR="00A42307" w:rsidRPr="007E6F5E" w:rsidRDefault="00A42307" w:rsidP="00A42307">
            <w:pPr>
              <w:ind w:right="-107"/>
              <w:rPr>
                <w:rFonts w:eastAsia="Calibri" w:cs="Arial"/>
                <w:color w:val="E76618" w:themeColor="accent4"/>
                <w:sz w:val="18"/>
                <w:szCs w:val="18"/>
              </w:rPr>
            </w:pPr>
          </w:p>
        </w:tc>
        <w:tc>
          <w:tcPr>
            <w:tcW w:w="1274" w:type="dxa"/>
            <w:vMerge/>
            <w:tcBorders>
              <w:top w:val="single" w:sz="4" w:space="0" w:color="E76618" w:themeColor="accent4"/>
              <w:left w:val="nil"/>
              <w:bottom w:val="single" w:sz="18" w:space="0" w:color="E76618" w:themeColor="accent4"/>
              <w:right w:val="single" w:sz="4" w:space="0" w:color="E76618" w:themeColor="accent4"/>
            </w:tcBorders>
            <w:shd w:val="clear" w:color="auto" w:fill="FDF6F1"/>
            <w:vAlign w:val="center"/>
          </w:tcPr>
          <w:p w14:paraId="2E62265F" w14:textId="77777777" w:rsidR="00A42307" w:rsidRPr="00EF675D" w:rsidRDefault="00A42307" w:rsidP="00A42307">
            <w:pPr>
              <w:ind w:right="-107"/>
              <w:rPr>
                <w:rFonts w:eastAsia="Calibri" w:cs="Arial"/>
                <w:color w:val="E76618"/>
                <w:sz w:val="18"/>
                <w:szCs w:val="18"/>
              </w:rPr>
            </w:pPr>
          </w:p>
        </w:tc>
        <w:tc>
          <w:tcPr>
            <w:tcW w:w="425" w:type="dxa"/>
            <w:vMerge/>
            <w:tcBorders>
              <w:left w:val="single" w:sz="4" w:space="0" w:color="E76618" w:themeColor="accent4"/>
              <w:bottom w:val="single" w:sz="18" w:space="0" w:color="E76618" w:themeColor="accent4"/>
              <w:right w:val="nil"/>
            </w:tcBorders>
            <w:shd w:val="clear" w:color="auto" w:fill="auto"/>
            <w:vAlign w:val="center"/>
          </w:tcPr>
          <w:p w14:paraId="0666D332" w14:textId="77777777" w:rsidR="00A42307" w:rsidRPr="00A85435" w:rsidRDefault="00A42307" w:rsidP="00A42307">
            <w:pPr>
              <w:rPr>
                <w:rFonts w:eastAsia="Calibri" w:cs="Arial"/>
                <w:color w:val="E76618" w:themeColor="accent4"/>
                <w:sz w:val="19"/>
                <w:szCs w:val="19"/>
              </w:rPr>
            </w:pPr>
          </w:p>
        </w:tc>
        <w:tc>
          <w:tcPr>
            <w:tcW w:w="1276" w:type="dxa"/>
            <w:vMerge/>
            <w:tcBorders>
              <w:top w:val="single" w:sz="4" w:space="0" w:color="E76618" w:themeColor="accent4"/>
              <w:left w:val="nil"/>
              <w:bottom w:val="single" w:sz="18" w:space="0" w:color="E76618" w:themeColor="accent4"/>
              <w:right w:val="single" w:sz="4" w:space="0" w:color="E76618" w:themeColor="accent4"/>
            </w:tcBorders>
            <w:shd w:val="clear" w:color="auto" w:fill="FDF6F1"/>
            <w:vAlign w:val="center"/>
          </w:tcPr>
          <w:p w14:paraId="31C0DFFC" w14:textId="77777777" w:rsidR="00A42307" w:rsidRDefault="00A42307" w:rsidP="00A42307">
            <w:pPr>
              <w:rPr>
                <w:rFonts w:eastAsia="Calibri" w:cs="Arial"/>
                <w:color w:val="E76618" w:themeColor="accent4"/>
                <w:sz w:val="19"/>
                <w:szCs w:val="19"/>
              </w:rPr>
            </w:pPr>
          </w:p>
        </w:tc>
        <w:tc>
          <w:tcPr>
            <w:tcW w:w="425" w:type="dxa"/>
            <w:vMerge/>
            <w:tcBorders>
              <w:left w:val="single" w:sz="4" w:space="0" w:color="E76618" w:themeColor="accent4"/>
              <w:bottom w:val="single" w:sz="18" w:space="0" w:color="E76618" w:themeColor="accent4"/>
              <w:right w:val="nil"/>
            </w:tcBorders>
            <w:shd w:val="clear" w:color="auto" w:fill="auto"/>
            <w:vAlign w:val="center"/>
          </w:tcPr>
          <w:p w14:paraId="4F5D9093" w14:textId="77777777" w:rsidR="00A42307" w:rsidRPr="00A85435" w:rsidRDefault="00A42307" w:rsidP="00A42307">
            <w:pPr>
              <w:rPr>
                <w:rFonts w:eastAsia="Calibri" w:cs="Arial"/>
                <w:color w:val="E76618" w:themeColor="accent4"/>
                <w:sz w:val="19"/>
                <w:szCs w:val="19"/>
              </w:rPr>
            </w:pPr>
          </w:p>
        </w:tc>
        <w:tc>
          <w:tcPr>
            <w:tcW w:w="1134" w:type="dxa"/>
            <w:gridSpan w:val="2"/>
            <w:vMerge/>
            <w:tcBorders>
              <w:top w:val="single" w:sz="4" w:space="0" w:color="auto"/>
              <w:left w:val="nil"/>
              <w:bottom w:val="single" w:sz="18" w:space="0" w:color="E76618" w:themeColor="accent4"/>
              <w:right w:val="nil"/>
            </w:tcBorders>
            <w:shd w:val="clear" w:color="auto" w:fill="FDF6F1"/>
            <w:vAlign w:val="center"/>
          </w:tcPr>
          <w:p w14:paraId="538042EC" w14:textId="77777777" w:rsidR="00A42307" w:rsidRPr="007E6F5E" w:rsidRDefault="00A42307" w:rsidP="00A42307">
            <w:pPr>
              <w:ind w:right="-111"/>
              <w:rPr>
                <w:rFonts w:eastAsia="Calibri" w:cs="Arial"/>
                <w:color w:val="E76618" w:themeColor="accent4"/>
                <w:sz w:val="18"/>
                <w:szCs w:val="18"/>
              </w:rPr>
            </w:pPr>
          </w:p>
        </w:tc>
        <w:sdt>
          <w:sdtPr>
            <w:rPr>
              <w:rFonts w:eastAsia="Calibri" w:cs="Arial"/>
              <w:color w:val="E76618"/>
            </w:rPr>
            <w:id w:val="85278187"/>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7A944AAC" w14:textId="2A178039" w:rsidR="00A42307" w:rsidRPr="00A85435" w:rsidRDefault="00A42307" w:rsidP="00A4230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53" w:type="dxa"/>
            <w:gridSpan w:val="2"/>
            <w:tcBorders>
              <w:top w:val="single" w:sz="4" w:space="0" w:color="E76618" w:themeColor="accent4"/>
              <w:left w:val="nil"/>
              <w:bottom w:val="single" w:sz="18" w:space="0" w:color="E76618" w:themeColor="accent4"/>
              <w:right w:val="nil"/>
            </w:tcBorders>
            <w:shd w:val="clear" w:color="auto" w:fill="FDF6F1"/>
            <w:vAlign w:val="center"/>
          </w:tcPr>
          <w:p w14:paraId="26019AC0" w14:textId="29B5C5E7" w:rsidR="00A42307" w:rsidRPr="00101016" w:rsidRDefault="00A42307" w:rsidP="00A42307">
            <w:pPr>
              <w:rPr>
                <w:rFonts w:eastAsia="Calibri" w:cs="Arial"/>
                <w:color w:val="E76618" w:themeColor="accent4"/>
                <w:sz w:val="18"/>
                <w:szCs w:val="18"/>
              </w:rPr>
            </w:pPr>
            <w:r>
              <w:rPr>
                <w:rFonts w:eastAsia="Calibri" w:cs="Arial"/>
                <w:color w:val="E76618" w:themeColor="accent4"/>
                <w:sz w:val="18"/>
                <w:szCs w:val="18"/>
              </w:rPr>
              <w:t xml:space="preserve">Not more than 10% deficiencies are accepted </w:t>
            </w:r>
          </w:p>
        </w:tc>
      </w:tr>
      <w:permEnd w:id="771120131"/>
    </w:tbl>
    <w:p w14:paraId="77503C3F" w14:textId="77777777" w:rsidR="00EF675D" w:rsidRDefault="00EF675D">
      <w:r>
        <w:br w:type="page"/>
      </w:r>
    </w:p>
    <w:p w14:paraId="18A330AC" w14:textId="3D4FB103" w:rsidR="007E6F5E" w:rsidRDefault="007E6F5E"/>
    <w:tbl>
      <w:tblPr>
        <w:tblpPr w:leftFromText="180" w:rightFromText="180" w:vertAnchor="page" w:horzAnchor="margin" w:tblpXSpec="center" w:tblpY="163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392"/>
        <w:gridCol w:w="411"/>
        <w:gridCol w:w="19"/>
        <w:gridCol w:w="1461"/>
        <w:gridCol w:w="421"/>
        <w:gridCol w:w="1365"/>
        <w:gridCol w:w="416"/>
        <w:gridCol w:w="1237"/>
        <w:gridCol w:w="416"/>
        <w:gridCol w:w="332"/>
        <w:gridCol w:w="805"/>
        <w:gridCol w:w="424"/>
        <w:gridCol w:w="242"/>
        <w:gridCol w:w="1101"/>
      </w:tblGrid>
      <w:tr w:rsidR="0086380C" w:rsidRPr="0083709A" w14:paraId="66F51DEC" w14:textId="77777777" w:rsidTr="00515D7F">
        <w:trPr>
          <w:cantSplit/>
          <w:trHeight w:val="545"/>
        </w:trPr>
        <w:tc>
          <w:tcPr>
            <w:tcW w:w="10632" w:type="dxa"/>
            <w:gridSpan w:val="15"/>
            <w:tcBorders>
              <w:top w:val="nil"/>
              <w:left w:val="nil"/>
              <w:bottom w:val="nil"/>
              <w:right w:val="nil"/>
            </w:tcBorders>
            <w:shd w:val="clear" w:color="auto" w:fill="404040"/>
            <w:vAlign w:val="center"/>
          </w:tcPr>
          <w:p w14:paraId="5137DBB9" w14:textId="74FC9313" w:rsidR="0086380C" w:rsidRPr="00E810B8" w:rsidRDefault="0086380C" w:rsidP="00101016">
            <w:pPr>
              <w:ind w:left="177"/>
              <w:rPr>
                <w:rFonts w:eastAsia="Calibri" w:cs="Arial"/>
                <w:color w:val="33CCCC"/>
              </w:rPr>
            </w:pPr>
            <w:r w:rsidRPr="00E810B8">
              <w:rPr>
                <w:rFonts w:eastAsia="Calibri" w:cs="Arial"/>
                <w:b/>
                <w:bCs/>
                <w:color w:val="33CCCC"/>
              </w:rPr>
              <w:t xml:space="preserve">Meeting Minutes </w:t>
            </w:r>
            <w:r w:rsidRPr="00E810B8">
              <w:rPr>
                <w:rFonts w:eastAsia="Calibri" w:cs="Arial"/>
                <w:color w:val="33CCCC"/>
                <w:sz w:val="18"/>
                <w:szCs w:val="18"/>
              </w:rPr>
              <w:t>(cont.)</w:t>
            </w:r>
          </w:p>
        </w:tc>
      </w:tr>
      <w:tr w:rsidR="0086380C" w:rsidRPr="0083709A" w14:paraId="18426450" w14:textId="77777777" w:rsidTr="00515D7F">
        <w:trPr>
          <w:cantSplit/>
          <w:trHeight w:val="63"/>
        </w:trPr>
        <w:tc>
          <w:tcPr>
            <w:tcW w:w="10632" w:type="dxa"/>
            <w:gridSpan w:val="15"/>
            <w:tcBorders>
              <w:top w:val="nil"/>
              <w:left w:val="nil"/>
              <w:bottom w:val="single" w:sz="4" w:space="0" w:color="155755"/>
              <w:right w:val="nil"/>
            </w:tcBorders>
            <w:shd w:val="clear" w:color="auto" w:fill="auto"/>
            <w:vAlign w:val="center"/>
          </w:tcPr>
          <w:p w14:paraId="6489DF24" w14:textId="77777777" w:rsidR="0086380C" w:rsidRPr="0083709A" w:rsidRDefault="0086380C" w:rsidP="00101016">
            <w:pPr>
              <w:ind w:left="177"/>
              <w:rPr>
                <w:rFonts w:eastAsia="Calibri" w:cs="Arial"/>
                <w:b/>
                <w:bCs/>
                <w:color w:val="85DFFF"/>
                <w:sz w:val="2"/>
                <w:szCs w:val="2"/>
              </w:rPr>
            </w:pPr>
          </w:p>
        </w:tc>
      </w:tr>
      <w:tr w:rsidR="0086380C" w:rsidRPr="0083709A" w14:paraId="4A19A933" w14:textId="77777777" w:rsidTr="00515D7F">
        <w:trPr>
          <w:cantSplit/>
          <w:trHeight w:val="374"/>
        </w:trPr>
        <w:tc>
          <w:tcPr>
            <w:tcW w:w="10632" w:type="dxa"/>
            <w:gridSpan w:val="15"/>
            <w:tcBorders>
              <w:top w:val="single" w:sz="4" w:space="0" w:color="155755"/>
              <w:left w:val="nil"/>
              <w:bottom w:val="nil"/>
              <w:right w:val="nil"/>
            </w:tcBorders>
            <w:shd w:val="clear" w:color="auto" w:fill="33CCCC"/>
            <w:vAlign w:val="center"/>
          </w:tcPr>
          <w:p w14:paraId="460F0AAF" w14:textId="77777777" w:rsidR="0086380C" w:rsidRPr="00E810B8" w:rsidRDefault="0086380C" w:rsidP="00101016">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101016" w:rsidRPr="0083709A" w14:paraId="1125EF18" w14:textId="77777777" w:rsidTr="00515D7F">
        <w:trPr>
          <w:cantSplit/>
          <w:trHeight w:val="63"/>
        </w:trPr>
        <w:tc>
          <w:tcPr>
            <w:tcW w:w="8060" w:type="dxa"/>
            <w:gridSpan w:val="11"/>
            <w:tcBorders>
              <w:top w:val="nil"/>
              <w:left w:val="nil"/>
              <w:bottom w:val="single" w:sz="4" w:space="0" w:color="155755"/>
              <w:right w:val="single" w:sz="4" w:space="0" w:color="155755"/>
            </w:tcBorders>
            <w:shd w:val="clear" w:color="auto" w:fill="auto"/>
            <w:vAlign w:val="center"/>
          </w:tcPr>
          <w:p w14:paraId="557CEA42" w14:textId="77777777" w:rsidR="0086380C" w:rsidRPr="0083709A" w:rsidRDefault="0086380C" w:rsidP="00101016">
            <w:pPr>
              <w:ind w:left="177"/>
              <w:rPr>
                <w:rFonts w:eastAsia="Calibri" w:cs="Arial"/>
                <w:b/>
                <w:bCs/>
                <w:color w:val="002060"/>
                <w:sz w:val="2"/>
                <w:szCs w:val="2"/>
              </w:rPr>
            </w:pPr>
          </w:p>
        </w:tc>
        <w:tc>
          <w:tcPr>
            <w:tcW w:w="1471" w:type="dxa"/>
            <w:gridSpan w:val="3"/>
            <w:tcBorders>
              <w:top w:val="nil"/>
              <w:left w:val="single" w:sz="4" w:space="0" w:color="155755"/>
              <w:bottom w:val="single" w:sz="4" w:space="0" w:color="155755"/>
              <w:right w:val="single" w:sz="4" w:space="0" w:color="155755"/>
            </w:tcBorders>
            <w:shd w:val="clear" w:color="auto" w:fill="auto"/>
            <w:vAlign w:val="center"/>
          </w:tcPr>
          <w:p w14:paraId="3433D2EC" w14:textId="77777777" w:rsidR="0086380C" w:rsidRPr="0083709A" w:rsidRDefault="0086380C" w:rsidP="00101016">
            <w:pPr>
              <w:ind w:left="177"/>
              <w:rPr>
                <w:rFonts w:eastAsia="Calibri" w:cs="Arial"/>
                <w:b/>
                <w:bCs/>
                <w:color w:val="002060"/>
                <w:sz w:val="2"/>
                <w:szCs w:val="2"/>
              </w:rPr>
            </w:pPr>
          </w:p>
        </w:tc>
        <w:tc>
          <w:tcPr>
            <w:tcW w:w="1101" w:type="dxa"/>
            <w:tcBorders>
              <w:top w:val="nil"/>
              <w:left w:val="single" w:sz="4" w:space="0" w:color="155755"/>
              <w:bottom w:val="single" w:sz="4" w:space="0" w:color="155755"/>
              <w:right w:val="nil"/>
            </w:tcBorders>
            <w:shd w:val="clear" w:color="auto" w:fill="auto"/>
            <w:vAlign w:val="center"/>
          </w:tcPr>
          <w:p w14:paraId="432F859F" w14:textId="77777777" w:rsidR="0086380C" w:rsidRPr="0083709A" w:rsidRDefault="0086380C" w:rsidP="00101016">
            <w:pPr>
              <w:ind w:left="177"/>
              <w:rPr>
                <w:rFonts w:eastAsia="Calibri" w:cs="Arial"/>
                <w:b/>
                <w:bCs/>
                <w:color w:val="002060"/>
                <w:sz w:val="2"/>
                <w:szCs w:val="2"/>
              </w:rPr>
            </w:pPr>
          </w:p>
        </w:tc>
      </w:tr>
      <w:tr w:rsidR="00101016" w:rsidRPr="0083709A" w14:paraId="1E00BAC9" w14:textId="77777777" w:rsidTr="00515D7F">
        <w:trPr>
          <w:cantSplit/>
          <w:trHeight w:val="335"/>
        </w:trPr>
        <w:tc>
          <w:tcPr>
            <w:tcW w:w="8060" w:type="dxa"/>
            <w:gridSpan w:val="11"/>
            <w:tcBorders>
              <w:top w:val="single" w:sz="4" w:space="0" w:color="155755"/>
              <w:left w:val="nil"/>
              <w:bottom w:val="nil"/>
              <w:right w:val="single" w:sz="4" w:space="0" w:color="155755"/>
            </w:tcBorders>
            <w:shd w:val="clear" w:color="auto" w:fill="B5EEED"/>
            <w:vAlign w:val="center"/>
          </w:tcPr>
          <w:p w14:paraId="77522662" w14:textId="77777777" w:rsidR="0086380C" w:rsidRPr="00E810B8" w:rsidRDefault="0086380C" w:rsidP="00101016">
            <w:pPr>
              <w:ind w:left="177"/>
              <w:rPr>
                <w:rFonts w:eastAsia="Calibri" w:cs="Arial"/>
                <w:color w:val="155755"/>
              </w:rPr>
            </w:pPr>
            <w:r w:rsidRPr="00E810B8">
              <w:rPr>
                <w:rFonts w:eastAsia="Calibri" w:cs="Arial"/>
                <w:b/>
                <w:bCs/>
                <w:color w:val="155755"/>
              </w:rPr>
              <w:t>Topic</w:t>
            </w:r>
          </w:p>
        </w:tc>
        <w:tc>
          <w:tcPr>
            <w:tcW w:w="1471" w:type="dxa"/>
            <w:gridSpan w:val="3"/>
            <w:tcBorders>
              <w:top w:val="single" w:sz="4" w:space="0" w:color="155755"/>
              <w:left w:val="single" w:sz="4" w:space="0" w:color="155755"/>
              <w:bottom w:val="nil"/>
              <w:right w:val="single" w:sz="4" w:space="0" w:color="155755"/>
            </w:tcBorders>
            <w:shd w:val="clear" w:color="auto" w:fill="B5EEED"/>
            <w:vAlign w:val="center"/>
          </w:tcPr>
          <w:p w14:paraId="2597866C" w14:textId="77777777" w:rsidR="0086380C" w:rsidRPr="00E810B8" w:rsidRDefault="0086380C" w:rsidP="00101016">
            <w:pPr>
              <w:ind w:left="34"/>
              <w:rPr>
                <w:rFonts w:eastAsia="Calibri" w:cs="Arial"/>
                <w:color w:val="155755"/>
              </w:rPr>
            </w:pPr>
            <w:r w:rsidRPr="00E810B8">
              <w:rPr>
                <w:rFonts w:eastAsia="Calibri" w:cs="Arial"/>
                <w:b/>
                <w:bCs/>
                <w:color w:val="155755"/>
              </w:rPr>
              <w:t>Owner</w:t>
            </w:r>
          </w:p>
        </w:tc>
        <w:tc>
          <w:tcPr>
            <w:tcW w:w="1101" w:type="dxa"/>
            <w:tcBorders>
              <w:top w:val="single" w:sz="4" w:space="0" w:color="155755"/>
              <w:left w:val="single" w:sz="4" w:space="0" w:color="155755"/>
              <w:bottom w:val="nil"/>
              <w:right w:val="nil"/>
            </w:tcBorders>
            <w:shd w:val="clear" w:color="auto" w:fill="B5EEED"/>
            <w:vAlign w:val="center"/>
          </w:tcPr>
          <w:p w14:paraId="410CAAC9" w14:textId="77777777" w:rsidR="0086380C" w:rsidRPr="00E810B8" w:rsidRDefault="0086380C" w:rsidP="00101016">
            <w:pPr>
              <w:ind w:left="34"/>
              <w:rPr>
                <w:rFonts w:eastAsia="Calibri" w:cs="Arial"/>
                <w:color w:val="155755"/>
              </w:rPr>
            </w:pPr>
            <w:r w:rsidRPr="00E810B8">
              <w:rPr>
                <w:rFonts w:eastAsia="Calibri" w:cs="Arial"/>
                <w:b/>
                <w:bCs/>
                <w:color w:val="155755"/>
              </w:rPr>
              <w:t xml:space="preserve">Time </w:t>
            </w:r>
          </w:p>
        </w:tc>
      </w:tr>
      <w:tr w:rsidR="00101016" w:rsidRPr="0083709A" w14:paraId="4CFA88F0" w14:textId="77777777" w:rsidTr="00515D7F">
        <w:trPr>
          <w:cantSplit/>
          <w:trHeight w:val="590"/>
        </w:trPr>
        <w:tc>
          <w:tcPr>
            <w:tcW w:w="8060" w:type="dxa"/>
            <w:gridSpan w:val="11"/>
            <w:tcBorders>
              <w:top w:val="nil"/>
              <w:left w:val="nil"/>
              <w:bottom w:val="single" w:sz="4" w:space="0" w:color="155755"/>
              <w:right w:val="single" w:sz="4" w:space="0" w:color="155755"/>
            </w:tcBorders>
            <w:shd w:val="clear" w:color="auto" w:fill="auto"/>
            <w:vAlign w:val="center"/>
          </w:tcPr>
          <w:p w14:paraId="1D0A7BBA" w14:textId="77777777" w:rsidR="0086380C" w:rsidRPr="00E810B8" w:rsidRDefault="0086380C" w:rsidP="005177B8">
            <w:pPr>
              <w:numPr>
                <w:ilvl w:val="2"/>
                <w:numId w:val="94"/>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471" w:type="dxa"/>
            <w:gridSpan w:val="3"/>
            <w:tcBorders>
              <w:top w:val="nil"/>
              <w:left w:val="single" w:sz="4" w:space="0" w:color="155755"/>
              <w:bottom w:val="single" w:sz="4" w:space="0" w:color="155755"/>
              <w:right w:val="single" w:sz="4" w:space="0" w:color="155755"/>
            </w:tcBorders>
            <w:shd w:val="clear" w:color="auto" w:fill="auto"/>
            <w:vAlign w:val="center"/>
          </w:tcPr>
          <w:p w14:paraId="363945B8" w14:textId="77777777" w:rsidR="0086380C" w:rsidRPr="00E810B8" w:rsidRDefault="0086380C" w:rsidP="00101016">
            <w:pPr>
              <w:ind w:left="34"/>
              <w:rPr>
                <w:rFonts w:eastAsia="Calibri" w:cs="Arial"/>
                <w:color w:val="155755"/>
              </w:rPr>
            </w:pPr>
            <w:r w:rsidRPr="00E810B8">
              <w:rPr>
                <w:rFonts w:eastAsia="Calibri" w:cs="Arial"/>
                <w:color w:val="155755"/>
              </w:rPr>
              <w:t>Project Manager</w:t>
            </w:r>
          </w:p>
        </w:tc>
        <w:tc>
          <w:tcPr>
            <w:tcW w:w="1101" w:type="dxa"/>
            <w:tcBorders>
              <w:top w:val="nil"/>
              <w:left w:val="single" w:sz="4" w:space="0" w:color="155755"/>
              <w:bottom w:val="single" w:sz="4" w:space="0" w:color="155755"/>
              <w:right w:val="nil"/>
            </w:tcBorders>
            <w:shd w:val="clear" w:color="auto" w:fill="auto"/>
            <w:vAlign w:val="center"/>
          </w:tcPr>
          <w:p w14:paraId="4E3471B2" w14:textId="77777777" w:rsidR="0086380C" w:rsidRPr="0083709A" w:rsidRDefault="0086380C" w:rsidP="00101016">
            <w:pPr>
              <w:ind w:left="34"/>
              <w:rPr>
                <w:rFonts w:eastAsia="Calibri" w:cs="Arial"/>
                <w:color w:val="231F20"/>
              </w:rPr>
            </w:pPr>
          </w:p>
        </w:tc>
      </w:tr>
      <w:tr w:rsidR="00101016" w:rsidRPr="0083709A" w14:paraId="4804659F" w14:textId="77777777" w:rsidTr="00515D7F">
        <w:trPr>
          <w:cantSplit/>
          <w:trHeight w:val="70"/>
        </w:trPr>
        <w:tc>
          <w:tcPr>
            <w:tcW w:w="590" w:type="dxa"/>
            <w:tcBorders>
              <w:top w:val="single" w:sz="4" w:space="0" w:color="155755"/>
              <w:left w:val="nil"/>
              <w:bottom w:val="nil"/>
              <w:right w:val="nil"/>
            </w:tcBorders>
            <w:shd w:val="clear" w:color="auto" w:fill="auto"/>
            <w:vAlign w:val="center"/>
          </w:tcPr>
          <w:p w14:paraId="42643FC5" w14:textId="77777777" w:rsidR="0086380C" w:rsidRPr="00F20BC7" w:rsidRDefault="0086380C" w:rsidP="00101016">
            <w:pPr>
              <w:rPr>
                <w:rFonts w:eastAsia="Calibri" w:cs="Arial"/>
                <w:color w:val="231F20"/>
                <w:sz w:val="2"/>
                <w:szCs w:val="2"/>
              </w:rPr>
            </w:pPr>
          </w:p>
        </w:tc>
        <w:tc>
          <w:tcPr>
            <w:tcW w:w="7470" w:type="dxa"/>
            <w:gridSpan w:val="10"/>
            <w:tcBorders>
              <w:top w:val="single" w:sz="4" w:space="0" w:color="155755"/>
              <w:left w:val="nil"/>
              <w:bottom w:val="nil"/>
              <w:right w:val="nil"/>
            </w:tcBorders>
            <w:shd w:val="clear" w:color="auto" w:fill="auto"/>
            <w:vAlign w:val="center"/>
          </w:tcPr>
          <w:p w14:paraId="1AEF4794" w14:textId="77777777" w:rsidR="0086380C" w:rsidRPr="00F20BC7" w:rsidRDefault="0086380C" w:rsidP="00101016">
            <w:pPr>
              <w:rPr>
                <w:rFonts w:eastAsia="Calibri" w:cs="Arial"/>
                <w:color w:val="231F20"/>
                <w:sz w:val="2"/>
                <w:szCs w:val="2"/>
              </w:rPr>
            </w:pPr>
          </w:p>
        </w:tc>
        <w:tc>
          <w:tcPr>
            <w:tcW w:w="1471" w:type="dxa"/>
            <w:gridSpan w:val="3"/>
            <w:tcBorders>
              <w:top w:val="single" w:sz="4" w:space="0" w:color="155755"/>
              <w:left w:val="nil"/>
              <w:bottom w:val="nil"/>
              <w:right w:val="nil"/>
            </w:tcBorders>
            <w:shd w:val="clear" w:color="auto" w:fill="auto"/>
            <w:vAlign w:val="center"/>
          </w:tcPr>
          <w:p w14:paraId="6899B887" w14:textId="77777777" w:rsidR="0086380C" w:rsidRPr="00F20BC7" w:rsidRDefault="0086380C" w:rsidP="00101016">
            <w:pPr>
              <w:rPr>
                <w:rFonts w:eastAsia="Calibri" w:cs="Arial"/>
                <w:color w:val="231F20"/>
                <w:sz w:val="2"/>
                <w:szCs w:val="2"/>
              </w:rPr>
            </w:pPr>
          </w:p>
        </w:tc>
        <w:tc>
          <w:tcPr>
            <w:tcW w:w="1101" w:type="dxa"/>
            <w:tcBorders>
              <w:top w:val="single" w:sz="4" w:space="0" w:color="155755"/>
              <w:left w:val="nil"/>
              <w:bottom w:val="nil"/>
              <w:right w:val="nil"/>
            </w:tcBorders>
            <w:shd w:val="clear" w:color="auto" w:fill="auto"/>
            <w:vAlign w:val="center"/>
          </w:tcPr>
          <w:p w14:paraId="6C4902FC" w14:textId="77777777" w:rsidR="0086380C" w:rsidRPr="00F20BC7" w:rsidRDefault="0086380C" w:rsidP="00101016">
            <w:pPr>
              <w:rPr>
                <w:rFonts w:eastAsia="Calibri" w:cs="Arial"/>
                <w:color w:val="231F20"/>
                <w:sz w:val="2"/>
                <w:szCs w:val="2"/>
              </w:rPr>
            </w:pPr>
          </w:p>
        </w:tc>
      </w:tr>
      <w:tr w:rsidR="0086380C" w:rsidRPr="0083709A" w14:paraId="0FE3B7B4" w14:textId="77777777" w:rsidTr="00515D7F">
        <w:trPr>
          <w:cantSplit/>
          <w:trHeight w:val="494"/>
        </w:trPr>
        <w:tc>
          <w:tcPr>
            <w:tcW w:w="10632" w:type="dxa"/>
            <w:gridSpan w:val="15"/>
            <w:tcBorders>
              <w:top w:val="nil"/>
              <w:left w:val="nil"/>
              <w:bottom w:val="nil"/>
              <w:right w:val="nil"/>
            </w:tcBorders>
            <w:shd w:val="clear" w:color="auto" w:fill="404040" w:themeFill="text1" w:themeFillTint="BF"/>
            <w:vAlign w:val="center"/>
          </w:tcPr>
          <w:p w14:paraId="6BBB6A23" w14:textId="77777777" w:rsidR="0086380C" w:rsidRPr="008C0B8C" w:rsidRDefault="0086380C" w:rsidP="00101016">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86380C" w:rsidRPr="0083709A" w14:paraId="045E0F41" w14:textId="77777777" w:rsidTr="00515D7F">
        <w:trPr>
          <w:cantSplit/>
          <w:trHeight w:val="63"/>
        </w:trPr>
        <w:tc>
          <w:tcPr>
            <w:tcW w:w="590" w:type="dxa"/>
            <w:tcBorders>
              <w:top w:val="nil"/>
              <w:left w:val="nil"/>
              <w:bottom w:val="single" w:sz="4" w:space="0" w:color="E76618" w:themeColor="accent4"/>
              <w:right w:val="nil"/>
            </w:tcBorders>
            <w:shd w:val="clear" w:color="auto" w:fill="auto"/>
            <w:vAlign w:val="center"/>
          </w:tcPr>
          <w:p w14:paraId="2E0B38F4" w14:textId="77777777" w:rsidR="0086380C" w:rsidRPr="00F20BC7" w:rsidRDefault="0086380C" w:rsidP="00101016">
            <w:pPr>
              <w:ind w:left="177"/>
              <w:rPr>
                <w:rFonts w:eastAsia="Calibri" w:cs="Arial"/>
                <w:color w:val="231F20"/>
                <w:sz w:val="2"/>
                <w:szCs w:val="2"/>
              </w:rPr>
            </w:pPr>
          </w:p>
        </w:tc>
        <w:tc>
          <w:tcPr>
            <w:tcW w:w="10042" w:type="dxa"/>
            <w:gridSpan w:val="14"/>
            <w:tcBorders>
              <w:top w:val="nil"/>
              <w:left w:val="nil"/>
              <w:bottom w:val="single" w:sz="4" w:space="0" w:color="E76618" w:themeColor="accent4"/>
              <w:right w:val="nil"/>
            </w:tcBorders>
            <w:shd w:val="clear" w:color="auto" w:fill="auto"/>
            <w:vAlign w:val="center"/>
          </w:tcPr>
          <w:p w14:paraId="7F94A3D5" w14:textId="77777777" w:rsidR="0086380C" w:rsidRPr="00F20BC7" w:rsidRDefault="0086380C" w:rsidP="00101016">
            <w:pPr>
              <w:ind w:left="177"/>
              <w:rPr>
                <w:rFonts w:eastAsia="Calibri" w:cs="Arial"/>
                <w:color w:val="231F20"/>
                <w:sz w:val="2"/>
                <w:szCs w:val="2"/>
              </w:rPr>
            </w:pPr>
          </w:p>
        </w:tc>
      </w:tr>
      <w:tr w:rsidR="00E52808" w:rsidRPr="0083709A" w14:paraId="5FCC39DD" w14:textId="77777777" w:rsidTr="00327EA4">
        <w:trPr>
          <w:cantSplit/>
          <w:trHeight w:val="486"/>
        </w:trPr>
        <w:tc>
          <w:tcPr>
            <w:tcW w:w="1982" w:type="dxa"/>
            <w:gridSpan w:val="2"/>
            <w:vMerge w:val="restart"/>
            <w:tcBorders>
              <w:top w:val="single" w:sz="4" w:space="0" w:color="E76618" w:themeColor="accent4"/>
              <w:left w:val="nil"/>
              <w:bottom w:val="single" w:sz="18" w:space="0" w:color="E76618" w:themeColor="accent4"/>
              <w:right w:val="single" w:sz="4" w:space="0" w:color="E76618" w:themeColor="accent4"/>
            </w:tcBorders>
            <w:shd w:val="clear" w:color="auto" w:fill="F5C1A2" w:themeFill="accent4" w:themeFillTint="66"/>
            <w:vAlign w:val="center"/>
          </w:tcPr>
          <w:p w14:paraId="1739697F" w14:textId="5B1DF2FC" w:rsidR="00E52808" w:rsidRPr="00FB40BF" w:rsidRDefault="00E52808" w:rsidP="00E52808">
            <w:pPr>
              <w:ind w:left="177"/>
              <w:rPr>
                <w:rFonts w:eastAsia="Calibri" w:cs="Arial"/>
                <w:color w:val="AD4C12" w:themeColor="accent4" w:themeShade="BF"/>
              </w:rPr>
            </w:pPr>
            <w:r w:rsidRPr="005B6C70">
              <w:rPr>
                <w:rFonts w:eastAsia="Calibri" w:cs="Arial"/>
                <w:b/>
                <w:bCs/>
                <w:color w:val="AD4C12" w:themeColor="accent4" w:themeShade="BF"/>
              </w:rPr>
              <w:t>Project initiation</w:t>
            </w:r>
            <w:r w:rsidRPr="005B6C70">
              <w:rPr>
                <w:rFonts w:eastAsia="Calibri" w:cs="Arial"/>
                <w:color w:val="AD4C12" w:themeColor="accent4" w:themeShade="BF"/>
              </w:rPr>
              <w:t xml:space="preserve"> </w:t>
            </w:r>
            <w:r w:rsidRPr="00371827">
              <w:rPr>
                <w:rFonts w:eastAsia="Calibri" w:cs="Arial"/>
                <w:color w:val="AD4C12" w:themeColor="accent4" w:themeShade="BF"/>
                <w:sz w:val="18"/>
                <w:szCs w:val="18"/>
              </w:rPr>
              <w:t>- the main goal of the Initiation phase is to ensure that the project meets business needs and that stakeholders and project teams are aligned on the project success criteria throughout the life cycle; required tasks include: feasibility study, identifying scope, identifying stakeholders and statement of work.</w:t>
            </w:r>
          </w:p>
        </w:tc>
        <w:tc>
          <w:tcPr>
            <w:tcW w:w="8650" w:type="dxa"/>
            <w:gridSpan w:val="13"/>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215BF4D4" w14:textId="666E36F6" w:rsidR="00E52808" w:rsidRPr="004621CE" w:rsidRDefault="00E52808" w:rsidP="00E52808">
            <w:pPr>
              <w:jc w:val="center"/>
              <w:rPr>
                <w:rFonts w:eastAsia="Calibri" w:cs="Arial"/>
                <w:b/>
                <w:bCs/>
                <w:color w:val="E76618" w:themeColor="accent4"/>
                <w:sz w:val="18"/>
                <w:szCs w:val="18"/>
              </w:rPr>
            </w:pPr>
            <w:r w:rsidRPr="004621CE">
              <w:rPr>
                <w:rFonts w:eastAsia="Calibri" w:cs="Arial"/>
                <w:b/>
                <w:bCs/>
                <w:color w:val="E76618" w:themeColor="accent4"/>
                <w:sz w:val="18"/>
                <w:szCs w:val="18"/>
              </w:rPr>
              <w:t xml:space="preserve">Key project deliverables and processes to be reviewed for satisfactory quality level </w:t>
            </w:r>
            <w:r w:rsidRPr="00101016">
              <w:rPr>
                <w:rFonts w:eastAsia="Calibri" w:cs="Arial"/>
                <w:color w:val="C00000"/>
                <w:sz w:val="16"/>
                <w:szCs w:val="16"/>
              </w:rPr>
              <w:t>(please a</w:t>
            </w:r>
            <w:r>
              <w:rPr>
                <w:rFonts w:eastAsia="Calibri" w:cs="Arial"/>
                <w:color w:val="C00000"/>
                <w:sz w:val="16"/>
                <w:szCs w:val="16"/>
              </w:rPr>
              <w:t xml:space="preserve">n </w:t>
            </w:r>
            <w:r w:rsidRPr="00101016">
              <w:rPr>
                <w:rFonts w:eastAsia="Calibri" w:cs="Arial"/>
                <w:color w:val="C00000"/>
                <w:sz w:val="16"/>
                <w:szCs w:val="16"/>
              </w:rPr>
              <w:t>option for each column accordingly)</w:t>
            </w:r>
          </w:p>
        </w:tc>
      </w:tr>
      <w:tr w:rsidR="00CF65D5" w:rsidRPr="0083709A" w14:paraId="7B6BC057" w14:textId="726D33C4" w:rsidTr="00C30964">
        <w:trPr>
          <w:cantSplit/>
          <w:trHeight w:val="536"/>
        </w:trPr>
        <w:tc>
          <w:tcPr>
            <w:tcW w:w="1982"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277BE13E" w14:textId="3D7C0D7B" w:rsidR="00CF65D5" w:rsidRDefault="00CF65D5" w:rsidP="00CF65D5">
            <w:pPr>
              <w:ind w:left="177"/>
              <w:rPr>
                <w:rFonts w:eastAsia="Calibri" w:cs="Arial"/>
                <w:b/>
                <w:bCs/>
                <w:color w:val="AD4C12" w:themeColor="accent4" w:themeShade="BF"/>
              </w:rPr>
            </w:pPr>
          </w:p>
        </w:tc>
        <w:tc>
          <w:tcPr>
            <w:tcW w:w="1891" w:type="dxa"/>
            <w:gridSpan w:val="3"/>
            <w:tcBorders>
              <w:top w:val="nil"/>
              <w:left w:val="single" w:sz="4" w:space="0" w:color="E76618" w:themeColor="accent4"/>
              <w:bottom w:val="nil"/>
              <w:right w:val="single" w:sz="4" w:space="0" w:color="E76618" w:themeColor="accent4"/>
            </w:tcBorders>
            <w:shd w:val="clear" w:color="auto" w:fill="FDF3ED"/>
            <w:vAlign w:val="center"/>
          </w:tcPr>
          <w:p w14:paraId="567CDCF1" w14:textId="7A7EE04B"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 xml:space="preserve">Objective measures </w:t>
            </w:r>
            <w:r w:rsidRPr="00C849C7">
              <w:rPr>
                <w:rFonts w:eastAsia="Calibri" w:cs="Arial"/>
                <w:color w:val="C00000"/>
                <w:sz w:val="16"/>
                <w:szCs w:val="16"/>
              </w:rPr>
              <w:t>(select all options)</w:t>
            </w:r>
          </w:p>
        </w:tc>
        <w:tc>
          <w:tcPr>
            <w:tcW w:w="1786" w:type="dxa"/>
            <w:gridSpan w:val="2"/>
            <w:tcBorders>
              <w:top w:val="nil"/>
              <w:left w:val="single" w:sz="4" w:space="0" w:color="E76618" w:themeColor="accent4"/>
              <w:bottom w:val="nil"/>
              <w:right w:val="nil"/>
            </w:tcBorders>
            <w:shd w:val="clear" w:color="auto" w:fill="FAE0D0" w:themeFill="accent4" w:themeFillTint="33"/>
            <w:vAlign w:val="center"/>
          </w:tcPr>
          <w:p w14:paraId="0F34E617" w14:textId="2825A814"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Defining project quality</w:t>
            </w:r>
          </w:p>
        </w:tc>
        <w:tc>
          <w:tcPr>
            <w:tcW w:w="1653" w:type="dxa"/>
            <w:gridSpan w:val="2"/>
            <w:tcBorders>
              <w:top w:val="nil"/>
              <w:left w:val="single" w:sz="4" w:space="0" w:color="E76618" w:themeColor="accent4"/>
              <w:bottom w:val="nil"/>
              <w:right w:val="nil"/>
            </w:tcBorders>
            <w:shd w:val="clear" w:color="auto" w:fill="FAE0D0" w:themeFill="accent4" w:themeFillTint="33"/>
            <w:vAlign w:val="center"/>
          </w:tcPr>
          <w:p w14:paraId="1E00C3DF" w14:textId="04A62BC5"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Means of verification</w:t>
            </w:r>
          </w:p>
        </w:tc>
        <w:tc>
          <w:tcPr>
            <w:tcW w:w="1553" w:type="dxa"/>
            <w:gridSpan w:val="3"/>
            <w:tcBorders>
              <w:top w:val="nil"/>
              <w:left w:val="single" w:sz="4" w:space="0" w:color="E76618" w:themeColor="accent4"/>
              <w:bottom w:val="nil"/>
              <w:right w:val="nil"/>
            </w:tcBorders>
            <w:shd w:val="clear" w:color="auto" w:fill="FAE0D0" w:themeFill="accent4" w:themeFillTint="33"/>
            <w:vAlign w:val="center"/>
          </w:tcPr>
          <w:p w14:paraId="2F89B201" w14:textId="2B47A419"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Metric</w:t>
            </w:r>
            <w:r>
              <w:rPr>
                <w:rFonts w:eastAsia="Calibri" w:cs="Arial"/>
                <w:b/>
                <w:bCs/>
                <w:color w:val="E76618" w:themeColor="accent4"/>
                <w:sz w:val="18"/>
                <w:szCs w:val="18"/>
              </w:rPr>
              <w:t>s</w:t>
            </w:r>
          </w:p>
        </w:tc>
        <w:tc>
          <w:tcPr>
            <w:tcW w:w="1767" w:type="dxa"/>
            <w:gridSpan w:val="3"/>
            <w:tcBorders>
              <w:top w:val="nil"/>
              <w:left w:val="single" w:sz="4" w:space="0" w:color="E76618" w:themeColor="accent4"/>
              <w:bottom w:val="nil"/>
              <w:right w:val="nil"/>
            </w:tcBorders>
            <w:shd w:val="clear" w:color="auto" w:fill="FAE0D0" w:themeFill="accent4" w:themeFillTint="33"/>
            <w:vAlign w:val="center"/>
          </w:tcPr>
          <w:p w14:paraId="6267DBFD" w14:textId="1DA5FEC0"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Measurement</w:t>
            </w:r>
            <w:r>
              <w:rPr>
                <w:rFonts w:eastAsia="Calibri" w:cs="Arial"/>
                <w:b/>
                <w:bCs/>
                <w:color w:val="E76618" w:themeColor="accent4"/>
                <w:sz w:val="18"/>
                <w:szCs w:val="18"/>
              </w:rPr>
              <w:t>s</w:t>
            </w:r>
          </w:p>
        </w:tc>
      </w:tr>
      <w:tr w:rsidR="00101016" w:rsidRPr="0083709A" w14:paraId="34303CAB" w14:textId="77EA4F4A" w:rsidTr="00327EA4">
        <w:trPr>
          <w:cantSplit/>
          <w:trHeight w:val="64"/>
        </w:trPr>
        <w:tc>
          <w:tcPr>
            <w:tcW w:w="1982" w:type="dxa"/>
            <w:gridSpan w:val="2"/>
            <w:vMerge/>
            <w:tcBorders>
              <w:left w:val="nil"/>
              <w:bottom w:val="single" w:sz="18" w:space="0" w:color="E76618" w:themeColor="accent4"/>
              <w:right w:val="single" w:sz="4" w:space="0" w:color="E76618" w:themeColor="accent4"/>
            </w:tcBorders>
            <w:shd w:val="clear" w:color="auto" w:fill="auto"/>
            <w:vAlign w:val="center"/>
          </w:tcPr>
          <w:p w14:paraId="6FBECE73" w14:textId="2B05226E" w:rsidR="00101016" w:rsidRPr="005B6C70" w:rsidRDefault="00101016" w:rsidP="00101016">
            <w:pPr>
              <w:ind w:left="177"/>
              <w:rPr>
                <w:rFonts w:eastAsia="Calibri" w:cs="Arial"/>
                <w:b/>
                <w:bCs/>
                <w:color w:val="AD4C12" w:themeColor="accent4" w:themeShade="BF"/>
                <w:sz w:val="2"/>
                <w:szCs w:val="2"/>
              </w:rPr>
            </w:pPr>
          </w:p>
        </w:tc>
        <w:tc>
          <w:tcPr>
            <w:tcW w:w="411" w:type="dxa"/>
            <w:tcBorders>
              <w:top w:val="nil"/>
              <w:left w:val="single" w:sz="4" w:space="0" w:color="E76618" w:themeColor="accent4"/>
              <w:bottom w:val="single" w:sz="4" w:space="0" w:color="E76618" w:themeColor="accent4"/>
              <w:right w:val="nil"/>
            </w:tcBorders>
            <w:shd w:val="clear" w:color="auto" w:fill="auto"/>
            <w:vAlign w:val="center"/>
          </w:tcPr>
          <w:p w14:paraId="060313EF" w14:textId="77777777" w:rsidR="00101016" w:rsidRPr="0086380C" w:rsidRDefault="00101016" w:rsidP="00101016">
            <w:pPr>
              <w:rPr>
                <w:rFonts w:eastAsia="Calibri" w:cs="Arial"/>
                <w:color w:val="E76618" w:themeColor="accent4"/>
                <w:sz w:val="2"/>
                <w:szCs w:val="2"/>
              </w:rPr>
            </w:pPr>
          </w:p>
        </w:tc>
        <w:tc>
          <w:tcPr>
            <w:tcW w:w="1480" w:type="dxa"/>
            <w:gridSpan w:val="2"/>
            <w:tcBorders>
              <w:top w:val="nil"/>
              <w:left w:val="nil"/>
              <w:bottom w:val="single" w:sz="4" w:space="0" w:color="E76618" w:themeColor="accent4"/>
              <w:right w:val="single" w:sz="4" w:space="0" w:color="E76618" w:themeColor="accent4"/>
            </w:tcBorders>
            <w:shd w:val="clear" w:color="auto" w:fill="auto"/>
            <w:vAlign w:val="center"/>
          </w:tcPr>
          <w:p w14:paraId="3F205891" w14:textId="77777777" w:rsidR="00101016" w:rsidRPr="0086380C" w:rsidRDefault="00101016" w:rsidP="00101016">
            <w:pPr>
              <w:rPr>
                <w:rFonts w:eastAsia="Calibri" w:cs="Arial"/>
                <w:color w:val="E76618" w:themeColor="accent4"/>
                <w:sz w:val="2"/>
                <w:szCs w:val="2"/>
              </w:rPr>
            </w:pPr>
          </w:p>
        </w:tc>
        <w:tc>
          <w:tcPr>
            <w:tcW w:w="1786" w:type="dxa"/>
            <w:gridSpan w:val="2"/>
            <w:tcBorders>
              <w:top w:val="nil"/>
              <w:left w:val="single" w:sz="4" w:space="0" w:color="E76618" w:themeColor="accent4"/>
              <w:bottom w:val="single" w:sz="4" w:space="0" w:color="E76618" w:themeColor="accent4"/>
              <w:right w:val="nil"/>
            </w:tcBorders>
            <w:shd w:val="clear" w:color="auto" w:fill="auto"/>
            <w:vAlign w:val="center"/>
          </w:tcPr>
          <w:p w14:paraId="56F29AFA" w14:textId="77777777" w:rsidR="00101016" w:rsidRPr="0086380C" w:rsidRDefault="00101016" w:rsidP="00101016">
            <w:pPr>
              <w:rPr>
                <w:rFonts w:eastAsia="Calibri" w:cs="Arial"/>
                <w:color w:val="E76618" w:themeColor="accent4"/>
                <w:sz w:val="2"/>
                <w:szCs w:val="2"/>
              </w:rPr>
            </w:pPr>
          </w:p>
        </w:tc>
        <w:tc>
          <w:tcPr>
            <w:tcW w:w="1653" w:type="dxa"/>
            <w:gridSpan w:val="2"/>
            <w:tcBorders>
              <w:top w:val="nil"/>
              <w:left w:val="single" w:sz="4" w:space="0" w:color="E76618" w:themeColor="accent4"/>
              <w:bottom w:val="single" w:sz="4" w:space="0" w:color="E76618" w:themeColor="accent4"/>
              <w:right w:val="nil"/>
            </w:tcBorders>
            <w:shd w:val="clear" w:color="auto" w:fill="auto"/>
            <w:vAlign w:val="center"/>
          </w:tcPr>
          <w:p w14:paraId="40A93F4B" w14:textId="77777777" w:rsidR="00101016" w:rsidRPr="0086380C" w:rsidRDefault="00101016" w:rsidP="00101016">
            <w:pPr>
              <w:rPr>
                <w:rFonts w:eastAsia="Calibri" w:cs="Arial"/>
                <w:color w:val="E76618" w:themeColor="accent4"/>
                <w:sz w:val="2"/>
                <w:szCs w:val="2"/>
              </w:rPr>
            </w:pPr>
          </w:p>
        </w:tc>
        <w:tc>
          <w:tcPr>
            <w:tcW w:w="1553" w:type="dxa"/>
            <w:gridSpan w:val="3"/>
            <w:tcBorders>
              <w:top w:val="nil"/>
              <w:left w:val="single" w:sz="4" w:space="0" w:color="E76618" w:themeColor="accent4"/>
              <w:bottom w:val="single" w:sz="4" w:space="0" w:color="E76618" w:themeColor="accent4"/>
              <w:right w:val="nil"/>
            </w:tcBorders>
            <w:shd w:val="clear" w:color="auto" w:fill="auto"/>
            <w:vAlign w:val="center"/>
          </w:tcPr>
          <w:p w14:paraId="0D86E6D7" w14:textId="77777777" w:rsidR="00101016" w:rsidRPr="0086380C" w:rsidRDefault="00101016" w:rsidP="00101016">
            <w:pPr>
              <w:rPr>
                <w:rFonts w:eastAsia="Calibri" w:cs="Arial"/>
                <w:color w:val="E76618" w:themeColor="accent4"/>
                <w:sz w:val="2"/>
                <w:szCs w:val="2"/>
              </w:rPr>
            </w:pPr>
          </w:p>
        </w:tc>
        <w:tc>
          <w:tcPr>
            <w:tcW w:w="1767" w:type="dxa"/>
            <w:gridSpan w:val="3"/>
            <w:tcBorders>
              <w:top w:val="nil"/>
              <w:left w:val="single" w:sz="4" w:space="0" w:color="E76618" w:themeColor="accent4"/>
              <w:bottom w:val="single" w:sz="4" w:space="0" w:color="E76618" w:themeColor="accent4"/>
              <w:right w:val="nil"/>
            </w:tcBorders>
            <w:shd w:val="clear" w:color="auto" w:fill="auto"/>
            <w:vAlign w:val="center"/>
          </w:tcPr>
          <w:p w14:paraId="72F0B301" w14:textId="77777777" w:rsidR="00101016" w:rsidRPr="0086380C" w:rsidRDefault="00101016" w:rsidP="00101016">
            <w:pPr>
              <w:rPr>
                <w:rFonts w:eastAsia="Calibri" w:cs="Arial"/>
                <w:color w:val="E76618" w:themeColor="accent4"/>
                <w:sz w:val="2"/>
                <w:szCs w:val="2"/>
              </w:rPr>
            </w:pPr>
          </w:p>
        </w:tc>
      </w:tr>
      <w:tr w:rsidR="00101016" w:rsidRPr="0083709A" w14:paraId="36E6DEF3" w14:textId="6D4D7FC1" w:rsidTr="00327EA4">
        <w:trPr>
          <w:cantSplit/>
          <w:trHeight w:val="1205"/>
        </w:trPr>
        <w:tc>
          <w:tcPr>
            <w:tcW w:w="1982"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3994296A" w14:textId="468D4E3C" w:rsidR="00101016" w:rsidRPr="005B6C70" w:rsidRDefault="00101016" w:rsidP="00101016">
            <w:pPr>
              <w:ind w:left="177"/>
              <w:rPr>
                <w:rFonts w:eastAsia="Calibri" w:cs="Arial"/>
                <w:b/>
                <w:bCs/>
                <w:color w:val="AD4C12" w:themeColor="accent4" w:themeShade="BF"/>
              </w:rPr>
            </w:pPr>
            <w:permStart w:id="1930713653" w:edGrp="everyone" w:colFirst="9" w:colLast="9"/>
            <w:permStart w:id="817656270" w:edGrp="everyone" w:colFirst="7" w:colLast="7"/>
            <w:permStart w:id="1156777858" w:edGrp="everyone" w:colFirst="5" w:colLast="5"/>
            <w:permStart w:id="931736673" w:edGrp="everyone" w:colFirst="3" w:colLast="3"/>
            <w:permStart w:id="429013316" w:edGrp="everyone" w:colFirst="1" w:colLast="1"/>
          </w:p>
        </w:tc>
        <w:sdt>
          <w:sdtPr>
            <w:rPr>
              <w:rFonts w:ascii="MS Gothic" w:eastAsia="MS Gothic" w:hAnsi="MS Gothic" w:cs="Arial"/>
              <w:color w:val="E76618"/>
            </w:rPr>
            <w:id w:val="1475025277"/>
            <w14:checkbox>
              <w14:checked w14:val="0"/>
              <w14:checkedState w14:val="2612" w14:font="MS Gothic"/>
              <w14:uncheckedState w14:val="2610" w14:font="MS Gothic"/>
            </w14:checkbox>
          </w:sdtPr>
          <w:sdtEndPr/>
          <w:sdtContent>
            <w:tc>
              <w:tcPr>
                <w:tcW w:w="430" w:type="dxa"/>
                <w:gridSpan w:val="2"/>
                <w:vMerge w:val="restart"/>
                <w:tcBorders>
                  <w:top w:val="single" w:sz="4" w:space="0" w:color="E76618" w:themeColor="accent4"/>
                  <w:left w:val="single" w:sz="4" w:space="0" w:color="E76618" w:themeColor="accent4"/>
                  <w:right w:val="nil"/>
                </w:tcBorders>
                <w:shd w:val="clear" w:color="auto" w:fill="auto"/>
                <w:vAlign w:val="center"/>
              </w:tcPr>
              <w:p w14:paraId="15EBB021" w14:textId="1C3C4231" w:rsidR="00101016" w:rsidRPr="0092647F" w:rsidRDefault="00101016" w:rsidP="00101016">
                <w:pPr>
                  <w:rPr>
                    <w:rFonts w:eastAsia="Calibri" w:cs="Arial"/>
                    <w:color w:val="E76618" w:themeColor="accent4"/>
                  </w:rPr>
                </w:pPr>
                <w:r w:rsidRPr="00E4525C">
                  <w:rPr>
                    <w:rFonts w:ascii="MS Gothic" w:eastAsia="MS Gothic" w:hAnsi="MS Gothic" w:cs="Arial" w:hint="eastAsia"/>
                    <w:color w:val="E76618"/>
                  </w:rPr>
                  <w:t>☐</w:t>
                </w:r>
              </w:p>
            </w:tc>
          </w:sdtContent>
        </w:sdt>
        <w:tc>
          <w:tcPr>
            <w:tcW w:w="1461" w:type="dxa"/>
            <w:vMerge w:val="restart"/>
            <w:tcBorders>
              <w:top w:val="single" w:sz="4" w:space="0" w:color="E76618" w:themeColor="accent4"/>
              <w:left w:val="nil"/>
              <w:right w:val="single" w:sz="4" w:space="0" w:color="E76618" w:themeColor="accent4"/>
            </w:tcBorders>
            <w:shd w:val="clear" w:color="auto" w:fill="FDF6F1"/>
            <w:vAlign w:val="center"/>
          </w:tcPr>
          <w:p w14:paraId="64A480AD" w14:textId="0A08177F" w:rsidR="00101016" w:rsidRPr="004621CE" w:rsidRDefault="00101016" w:rsidP="00101016">
            <w:pPr>
              <w:ind w:right="-102"/>
              <w:rPr>
                <w:rFonts w:eastAsia="Calibri" w:cs="Arial"/>
                <w:color w:val="E76618" w:themeColor="accent4"/>
                <w:sz w:val="18"/>
                <w:szCs w:val="18"/>
              </w:rPr>
            </w:pPr>
            <w:r w:rsidRPr="004621CE">
              <w:rPr>
                <w:rFonts w:eastAsia="Calibri" w:cs="Arial"/>
                <w:color w:val="E76618" w:themeColor="accent4"/>
                <w:sz w:val="18"/>
                <w:szCs w:val="18"/>
              </w:rPr>
              <w:t>Collect requirements is the process of determining, documenting, and managing stakeholder needs/ requirements to meet project objectives.</w:t>
            </w:r>
          </w:p>
        </w:tc>
        <w:sdt>
          <w:sdtPr>
            <w:rPr>
              <w:rFonts w:ascii="MS Gothic" w:eastAsia="MS Gothic" w:hAnsi="MS Gothic" w:cs="Arial"/>
              <w:color w:val="E76618"/>
            </w:rPr>
            <w:id w:val="-1366442090"/>
            <w14:checkbox>
              <w14:checked w14:val="0"/>
              <w14:checkedState w14:val="2612" w14:font="MS Gothic"/>
              <w14:uncheckedState w14:val="2610" w14:font="MS Gothic"/>
            </w14:checkbox>
          </w:sdtPr>
          <w:sdtEndPr/>
          <w:sdtContent>
            <w:tc>
              <w:tcPr>
                <w:tcW w:w="421" w:type="dxa"/>
                <w:vMerge w:val="restart"/>
                <w:tcBorders>
                  <w:top w:val="single" w:sz="4" w:space="0" w:color="E76618" w:themeColor="accent4"/>
                  <w:left w:val="single" w:sz="4" w:space="0" w:color="E76618" w:themeColor="accent4"/>
                  <w:right w:val="nil"/>
                </w:tcBorders>
                <w:shd w:val="clear" w:color="auto" w:fill="auto"/>
                <w:vAlign w:val="center"/>
              </w:tcPr>
              <w:p w14:paraId="15E96C27" w14:textId="29F8597C" w:rsidR="00101016" w:rsidRPr="0092647F" w:rsidRDefault="00101016" w:rsidP="00101016">
                <w:pPr>
                  <w:rPr>
                    <w:rFonts w:eastAsia="Calibri" w:cs="Arial"/>
                    <w:color w:val="E76618" w:themeColor="accent4"/>
                  </w:rPr>
                </w:pPr>
                <w:r w:rsidRPr="00E4525C">
                  <w:rPr>
                    <w:rFonts w:ascii="MS Gothic" w:eastAsia="MS Gothic" w:hAnsi="MS Gothic" w:cs="Arial" w:hint="eastAsia"/>
                    <w:color w:val="E76618"/>
                  </w:rPr>
                  <w:t>☐</w:t>
                </w:r>
              </w:p>
            </w:tc>
          </w:sdtContent>
        </w:sdt>
        <w:tc>
          <w:tcPr>
            <w:tcW w:w="1365" w:type="dxa"/>
            <w:vMerge w:val="restart"/>
            <w:tcBorders>
              <w:top w:val="single" w:sz="4" w:space="0" w:color="E76618" w:themeColor="accent4"/>
              <w:left w:val="nil"/>
              <w:right w:val="single" w:sz="4" w:space="0" w:color="E76618" w:themeColor="accent4"/>
            </w:tcBorders>
            <w:shd w:val="clear" w:color="auto" w:fill="FDF6F1"/>
            <w:vAlign w:val="center"/>
          </w:tcPr>
          <w:p w14:paraId="447B9032" w14:textId="1E1AE8B2" w:rsidR="00101016" w:rsidRPr="004621CE" w:rsidRDefault="00101016" w:rsidP="00101016">
            <w:pPr>
              <w:rPr>
                <w:rFonts w:eastAsia="Calibri" w:cs="Arial"/>
                <w:color w:val="E76618" w:themeColor="accent4"/>
                <w:sz w:val="18"/>
                <w:szCs w:val="18"/>
              </w:rPr>
            </w:pPr>
            <w:r w:rsidRPr="004621CE">
              <w:rPr>
                <w:rFonts w:eastAsia="Calibri" w:cs="Arial"/>
                <w:color w:val="E76618" w:themeColor="accent4"/>
                <w:sz w:val="18"/>
                <w:szCs w:val="18"/>
              </w:rPr>
              <w:t>Identify customer quality standards and expectations</w:t>
            </w:r>
          </w:p>
        </w:tc>
        <w:sdt>
          <w:sdtPr>
            <w:rPr>
              <w:rFonts w:ascii="MS Gothic" w:eastAsia="MS Gothic" w:hAnsi="MS Gothic" w:cs="Arial"/>
              <w:color w:val="E76618"/>
            </w:rPr>
            <w:id w:val="-1870676824"/>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right w:val="nil"/>
                </w:tcBorders>
                <w:shd w:val="clear" w:color="auto" w:fill="auto"/>
                <w:vAlign w:val="center"/>
              </w:tcPr>
              <w:p w14:paraId="0020F224" w14:textId="25C5E1B3" w:rsidR="00101016" w:rsidRPr="0092647F" w:rsidRDefault="00101016" w:rsidP="00101016">
                <w:pPr>
                  <w:rPr>
                    <w:rFonts w:eastAsia="Calibri" w:cs="Arial"/>
                    <w:color w:val="E76618" w:themeColor="accent4"/>
                  </w:rPr>
                </w:pPr>
                <w:r w:rsidRPr="00E4525C">
                  <w:rPr>
                    <w:rFonts w:ascii="MS Gothic" w:eastAsia="MS Gothic" w:hAnsi="MS Gothic" w:cs="Arial" w:hint="eastAsia"/>
                    <w:color w:val="E76618"/>
                  </w:rPr>
                  <w:t>☐</w:t>
                </w:r>
              </w:p>
            </w:tc>
          </w:sdtContent>
        </w:sdt>
        <w:tc>
          <w:tcPr>
            <w:tcW w:w="1237" w:type="dxa"/>
            <w:vMerge w:val="restart"/>
            <w:tcBorders>
              <w:top w:val="single" w:sz="4" w:space="0" w:color="E76618" w:themeColor="accent4"/>
              <w:left w:val="nil"/>
              <w:right w:val="single" w:sz="4" w:space="0" w:color="E76618" w:themeColor="accent4"/>
            </w:tcBorders>
            <w:shd w:val="clear" w:color="auto" w:fill="FDF6F1"/>
            <w:vAlign w:val="center"/>
          </w:tcPr>
          <w:p w14:paraId="50D53E52" w14:textId="337049CC" w:rsidR="00101016" w:rsidRPr="009C7481" w:rsidRDefault="00101016" w:rsidP="00101016">
            <w:pPr>
              <w:rPr>
                <w:rFonts w:eastAsia="Calibri" w:cs="Arial"/>
                <w:color w:val="E76618" w:themeColor="accent4"/>
                <w:sz w:val="18"/>
                <w:szCs w:val="18"/>
              </w:rPr>
            </w:pPr>
            <w:r w:rsidRPr="009C7481">
              <w:rPr>
                <w:rFonts w:eastAsia="Calibri" w:cs="Arial"/>
                <w:color w:val="E76618" w:themeColor="accent4"/>
                <w:sz w:val="18"/>
                <w:szCs w:val="18"/>
              </w:rPr>
              <w:t>Involve project stakeholders</w:t>
            </w:r>
          </w:p>
        </w:tc>
        <w:sdt>
          <w:sdtPr>
            <w:rPr>
              <w:rFonts w:ascii="MS Gothic" w:eastAsia="MS Gothic" w:hAnsi="MS Gothic" w:cs="Arial"/>
              <w:color w:val="E76618"/>
            </w:rPr>
            <w:id w:val="-140277703"/>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right w:val="nil"/>
                </w:tcBorders>
                <w:shd w:val="clear" w:color="auto" w:fill="auto"/>
                <w:vAlign w:val="center"/>
              </w:tcPr>
              <w:p w14:paraId="6878F0BC" w14:textId="25741B76" w:rsidR="00101016" w:rsidRPr="0075491A" w:rsidRDefault="00101016" w:rsidP="00101016">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137" w:type="dxa"/>
            <w:gridSpan w:val="2"/>
            <w:vMerge w:val="restart"/>
            <w:tcBorders>
              <w:top w:val="single" w:sz="4" w:space="0" w:color="E76618" w:themeColor="accent4"/>
              <w:left w:val="nil"/>
              <w:right w:val="nil"/>
            </w:tcBorders>
            <w:shd w:val="clear" w:color="auto" w:fill="FDF6F1"/>
            <w:vAlign w:val="center"/>
          </w:tcPr>
          <w:p w14:paraId="3E495F05" w14:textId="77777777" w:rsidR="00101016" w:rsidRPr="00101016" w:rsidRDefault="00101016" w:rsidP="00101016">
            <w:pPr>
              <w:rPr>
                <w:rFonts w:eastAsia="Calibri" w:cs="Arial"/>
                <w:color w:val="E76618" w:themeColor="accent4"/>
                <w:sz w:val="18"/>
                <w:szCs w:val="18"/>
              </w:rPr>
            </w:pPr>
            <w:r w:rsidRPr="00101016">
              <w:rPr>
                <w:rFonts w:eastAsia="Calibri" w:cs="Arial"/>
                <w:color w:val="E76618" w:themeColor="accent4"/>
                <w:sz w:val="18"/>
                <w:szCs w:val="18"/>
              </w:rPr>
              <w:t>Process and</w:t>
            </w:r>
          </w:p>
          <w:p w14:paraId="7AA9D919" w14:textId="1FCF0AC0" w:rsidR="00101016" w:rsidRPr="0075491A" w:rsidRDefault="00101016" w:rsidP="00101016">
            <w:pPr>
              <w:rPr>
                <w:rFonts w:eastAsia="Calibri" w:cs="Arial"/>
                <w:color w:val="E76618" w:themeColor="accent4"/>
                <w:sz w:val="19"/>
                <w:szCs w:val="19"/>
              </w:rPr>
            </w:pPr>
            <w:r w:rsidRPr="00101016">
              <w:rPr>
                <w:rFonts w:eastAsia="Calibri" w:cs="Arial"/>
                <w:color w:val="E76618" w:themeColor="accent4"/>
                <w:sz w:val="18"/>
                <w:szCs w:val="18"/>
              </w:rPr>
              <w:t>definition timeline</w:t>
            </w:r>
          </w:p>
        </w:tc>
        <w:sdt>
          <w:sdtPr>
            <w:rPr>
              <w:rFonts w:eastAsia="Calibri" w:cs="Arial"/>
              <w:color w:val="E76618"/>
            </w:rPr>
            <w:id w:val="1844128058"/>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9068F19" w14:textId="31910CC5" w:rsidR="00101016" w:rsidRPr="0075491A" w:rsidRDefault="00101016" w:rsidP="00101016">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43" w:type="dxa"/>
            <w:gridSpan w:val="2"/>
            <w:tcBorders>
              <w:top w:val="single" w:sz="4" w:space="0" w:color="E76618" w:themeColor="accent4"/>
              <w:left w:val="nil"/>
              <w:bottom w:val="single" w:sz="4" w:space="0" w:color="E76618" w:themeColor="accent4"/>
              <w:right w:val="nil"/>
            </w:tcBorders>
            <w:shd w:val="clear" w:color="auto" w:fill="FDF6F1"/>
            <w:vAlign w:val="center"/>
          </w:tcPr>
          <w:p w14:paraId="512B129D" w14:textId="7D56177D" w:rsidR="00101016" w:rsidRPr="00101016" w:rsidRDefault="00101016" w:rsidP="00101016">
            <w:pPr>
              <w:rPr>
                <w:rFonts w:eastAsia="Calibri" w:cs="Arial"/>
                <w:color w:val="E76618" w:themeColor="accent4"/>
                <w:sz w:val="18"/>
                <w:szCs w:val="18"/>
              </w:rPr>
            </w:pPr>
            <w:r w:rsidRPr="00101016">
              <w:rPr>
                <w:rFonts w:eastAsia="Calibri" w:cs="Arial"/>
                <w:color w:val="E76618" w:themeColor="accent4"/>
                <w:sz w:val="18"/>
                <w:szCs w:val="18"/>
              </w:rPr>
              <w:t xml:space="preserve">Iteration and confirmation </w:t>
            </w:r>
            <w:r>
              <w:rPr>
                <w:rFonts w:eastAsia="Calibri" w:cs="Arial"/>
                <w:color w:val="E76618" w:themeColor="accent4"/>
                <w:sz w:val="18"/>
                <w:szCs w:val="18"/>
              </w:rPr>
              <w:t>within 1 day timeline</w:t>
            </w:r>
          </w:p>
        </w:tc>
      </w:tr>
      <w:tr w:rsidR="00101016" w:rsidRPr="0083709A" w14:paraId="588C9FCB" w14:textId="77777777" w:rsidTr="00327EA4">
        <w:trPr>
          <w:cantSplit/>
          <w:trHeight w:val="1402"/>
        </w:trPr>
        <w:tc>
          <w:tcPr>
            <w:tcW w:w="1982"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267DD2A9" w14:textId="77777777" w:rsidR="00101016" w:rsidRPr="005B6C70" w:rsidRDefault="00101016" w:rsidP="00101016">
            <w:pPr>
              <w:ind w:left="177"/>
              <w:rPr>
                <w:rFonts w:eastAsia="Calibri" w:cs="Arial"/>
                <w:b/>
                <w:bCs/>
                <w:color w:val="AD4C12" w:themeColor="accent4" w:themeShade="BF"/>
              </w:rPr>
            </w:pPr>
            <w:permStart w:id="1966479123" w:edGrp="everyone" w:colFirst="9" w:colLast="9"/>
            <w:permEnd w:id="1930713653"/>
            <w:permEnd w:id="817656270"/>
            <w:permEnd w:id="1156777858"/>
            <w:permEnd w:id="931736673"/>
            <w:permEnd w:id="429013316"/>
          </w:p>
        </w:tc>
        <w:tc>
          <w:tcPr>
            <w:tcW w:w="430" w:type="dxa"/>
            <w:gridSpan w:val="2"/>
            <w:vMerge/>
            <w:tcBorders>
              <w:left w:val="single" w:sz="4" w:space="0" w:color="E76618" w:themeColor="accent4"/>
              <w:bottom w:val="single" w:sz="18" w:space="0" w:color="E76618" w:themeColor="accent4"/>
              <w:right w:val="nil"/>
            </w:tcBorders>
            <w:shd w:val="clear" w:color="auto" w:fill="auto"/>
            <w:vAlign w:val="center"/>
          </w:tcPr>
          <w:p w14:paraId="44076314" w14:textId="77777777" w:rsidR="00101016" w:rsidRDefault="00101016" w:rsidP="00101016">
            <w:pPr>
              <w:rPr>
                <w:rFonts w:ascii="MS Gothic" w:eastAsia="MS Gothic" w:hAnsi="MS Gothic" w:cs="Arial"/>
                <w:color w:val="E76618"/>
              </w:rPr>
            </w:pPr>
          </w:p>
        </w:tc>
        <w:tc>
          <w:tcPr>
            <w:tcW w:w="1461" w:type="dxa"/>
            <w:vMerge/>
            <w:tcBorders>
              <w:left w:val="nil"/>
              <w:bottom w:val="single" w:sz="18" w:space="0" w:color="E76618" w:themeColor="accent4"/>
              <w:right w:val="single" w:sz="4" w:space="0" w:color="E76618" w:themeColor="accent4"/>
            </w:tcBorders>
            <w:shd w:val="clear" w:color="auto" w:fill="FDF6F1"/>
            <w:vAlign w:val="center"/>
          </w:tcPr>
          <w:p w14:paraId="6A70CD41" w14:textId="77777777" w:rsidR="00101016" w:rsidRPr="004621CE" w:rsidRDefault="00101016" w:rsidP="00101016">
            <w:pPr>
              <w:ind w:right="-102"/>
              <w:rPr>
                <w:rFonts w:eastAsia="Calibri" w:cs="Arial"/>
                <w:color w:val="E76618" w:themeColor="accent4"/>
                <w:sz w:val="18"/>
                <w:szCs w:val="18"/>
              </w:rPr>
            </w:pPr>
          </w:p>
        </w:tc>
        <w:tc>
          <w:tcPr>
            <w:tcW w:w="421" w:type="dxa"/>
            <w:vMerge/>
            <w:tcBorders>
              <w:left w:val="single" w:sz="4" w:space="0" w:color="E76618" w:themeColor="accent4"/>
              <w:bottom w:val="single" w:sz="18" w:space="0" w:color="E76618" w:themeColor="accent4"/>
              <w:right w:val="nil"/>
            </w:tcBorders>
            <w:shd w:val="clear" w:color="auto" w:fill="auto"/>
            <w:vAlign w:val="center"/>
          </w:tcPr>
          <w:p w14:paraId="047F3266" w14:textId="77777777" w:rsidR="00101016" w:rsidRDefault="00101016" w:rsidP="00101016">
            <w:pPr>
              <w:rPr>
                <w:rFonts w:ascii="MS Gothic" w:eastAsia="MS Gothic" w:hAnsi="MS Gothic" w:cs="Arial"/>
                <w:color w:val="E76618"/>
              </w:rPr>
            </w:pPr>
          </w:p>
        </w:tc>
        <w:tc>
          <w:tcPr>
            <w:tcW w:w="1365" w:type="dxa"/>
            <w:vMerge/>
            <w:tcBorders>
              <w:left w:val="nil"/>
              <w:bottom w:val="single" w:sz="18" w:space="0" w:color="E76618" w:themeColor="accent4"/>
              <w:right w:val="single" w:sz="4" w:space="0" w:color="E76618" w:themeColor="accent4"/>
            </w:tcBorders>
            <w:shd w:val="clear" w:color="auto" w:fill="FDF6F1"/>
            <w:vAlign w:val="center"/>
          </w:tcPr>
          <w:p w14:paraId="1EBD293B" w14:textId="77777777" w:rsidR="00101016" w:rsidRPr="004621CE" w:rsidRDefault="00101016" w:rsidP="00101016">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59E37C6C" w14:textId="77777777" w:rsidR="00101016" w:rsidRDefault="00101016" w:rsidP="00101016">
            <w:pPr>
              <w:rPr>
                <w:rFonts w:ascii="MS Gothic" w:eastAsia="MS Gothic" w:hAnsi="MS Gothic" w:cs="Arial"/>
                <w:color w:val="E76618"/>
              </w:rPr>
            </w:pPr>
          </w:p>
        </w:tc>
        <w:tc>
          <w:tcPr>
            <w:tcW w:w="1237" w:type="dxa"/>
            <w:vMerge/>
            <w:tcBorders>
              <w:left w:val="nil"/>
              <w:bottom w:val="single" w:sz="18" w:space="0" w:color="E76618" w:themeColor="accent4"/>
              <w:right w:val="single" w:sz="4" w:space="0" w:color="E76618" w:themeColor="accent4"/>
            </w:tcBorders>
            <w:shd w:val="clear" w:color="auto" w:fill="FDF6F1"/>
            <w:vAlign w:val="center"/>
          </w:tcPr>
          <w:p w14:paraId="072919B9" w14:textId="77777777" w:rsidR="00101016" w:rsidRPr="009C7481" w:rsidRDefault="00101016" w:rsidP="00101016">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4ECC838E" w14:textId="77777777" w:rsidR="00101016" w:rsidRDefault="00101016" w:rsidP="00101016">
            <w:pPr>
              <w:rPr>
                <w:rFonts w:ascii="MS Gothic" w:eastAsia="MS Gothic" w:hAnsi="MS Gothic" w:cs="Arial"/>
                <w:color w:val="E76618"/>
              </w:rPr>
            </w:pPr>
          </w:p>
        </w:tc>
        <w:tc>
          <w:tcPr>
            <w:tcW w:w="1137" w:type="dxa"/>
            <w:gridSpan w:val="2"/>
            <w:vMerge/>
            <w:tcBorders>
              <w:left w:val="nil"/>
              <w:bottom w:val="single" w:sz="18" w:space="0" w:color="E76618" w:themeColor="accent4"/>
              <w:right w:val="nil"/>
            </w:tcBorders>
            <w:shd w:val="clear" w:color="auto" w:fill="FDF6F1"/>
            <w:vAlign w:val="center"/>
          </w:tcPr>
          <w:p w14:paraId="16DFC504" w14:textId="77777777" w:rsidR="00101016" w:rsidRPr="00101016" w:rsidRDefault="00101016" w:rsidP="00101016">
            <w:pPr>
              <w:rPr>
                <w:rFonts w:eastAsia="Calibri" w:cs="Arial"/>
                <w:color w:val="E76618" w:themeColor="accent4"/>
                <w:sz w:val="18"/>
                <w:szCs w:val="18"/>
              </w:rPr>
            </w:pPr>
          </w:p>
        </w:tc>
        <w:sdt>
          <w:sdtPr>
            <w:rPr>
              <w:rFonts w:eastAsia="Calibri" w:cs="Arial"/>
              <w:color w:val="E76618"/>
            </w:rPr>
            <w:id w:val="1229417294"/>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2195E98C" w14:textId="745333C5" w:rsidR="00101016" w:rsidRPr="0075491A" w:rsidRDefault="00101016" w:rsidP="00101016">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43" w:type="dxa"/>
            <w:gridSpan w:val="2"/>
            <w:tcBorders>
              <w:top w:val="single" w:sz="4" w:space="0" w:color="E76618" w:themeColor="accent4"/>
              <w:left w:val="nil"/>
              <w:bottom w:val="single" w:sz="18" w:space="0" w:color="E76618" w:themeColor="accent4"/>
              <w:right w:val="nil"/>
            </w:tcBorders>
            <w:shd w:val="clear" w:color="auto" w:fill="FDF6F1"/>
            <w:vAlign w:val="center"/>
          </w:tcPr>
          <w:p w14:paraId="0F2D5117" w14:textId="151977A5" w:rsidR="00101016" w:rsidRPr="00101016" w:rsidRDefault="00101016" w:rsidP="00101016">
            <w:pPr>
              <w:rPr>
                <w:rFonts w:eastAsia="Calibri" w:cs="Arial"/>
                <w:color w:val="E76618" w:themeColor="accent4"/>
                <w:sz w:val="18"/>
                <w:szCs w:val="18"/>
              </w:rPr>
            </w:pPr>
            <w:r w:rsidRPr="00101016">
              <w:rPr>
                <w:rFonts w:eastAsia="Calibri" w:cs="Arial"/>
                <w:color w:val="E76618" w:themeColor="accent4"/>
                <w:sz w:val="18"/>
                <w:szCs w:val="18"/>
              </w:rPr>
              <w:t xml:space="preserve">Iteration and confirmation </w:t>
            </w:r>
            <w:r>
              <w:rPr>
                <w:rFonts w:eastAsia="Calibri" w:cs="Arial"/>
                <w:color w:val="E76618" w:themeColor="accent4"/>
                <w:sz w:val="18"/>
                <w:szCs w:val="18"/>
              </w:rPr>
              <w:t>within 2 days timeline</w:t>
            </w:r>
          </w:p>
        </w:tc>
      </w:tr>
      <w:tr w:rsidR="00101016" w:rsidRPr="0083709A" w14:paraId="737DB7F6" w14:textId="79A14AAA" w:rsidTr="00327EA4">
        <w:trPr>
          <w:cantSplit/>
          <w:trHeight w:val="936"/>
        </w:trPr>
        <w:tc>
          <w:tcPr>
            <w:tcW w:w="1982"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79774549" w14:textId="77777777" w:rsidR="00101016" w:rsidRPr="00DA4D34" w:rsidRDefault="00101016" w:rsidP="00101016">
            <w:pPr>
              <w:ind w:left="177"/>
              <w:rPr>
                <w:rFonts w:eastAsia="Calibri" w:cs="Arial"/>
                <w:b/>
                <w:bCs/>
                <w:color w:val="AD4C12" w:themeColor="accent4" w:themeShade="BF"/>
              </w:rPr>
            </w:pPr>
            <w:permStart w:id="996698163" w:edGrp="everyone" w:colFirst="9" w:colLast="9"/>
            <w:permStart w:id="59181786" w:edGrp="everyone" w:colFirst="7" w:colLast="7"/>
            <w:permStart w:id="1715738364" w:edGrp="everyone" w:colFirst="5" w:colLast="5"/>
            <w:permStart w:id="267272152" w:edGrp="everyone" w:colFirst="3" w:colLast="3"/>
            <w:permStart w:id="1723427692" w:edGrp="everyone" w:colFirst="1" w:colLast="1"/>
            <w:permEnd w:id="1966479123"/>
          </w:p>
        </w:tc>
        <w:sdt>
          <w:sdtPr>
            <w:rPr>
              <w:rFonts w:ascii="MS Gothic" w:eastAsia="MS Gothic" w:hAnsi="MS Gothic" w:cs="Arial"/>
              <w:color w:val="E76618"/>
            </w:rPr>
            <w:id w:val="-1652054530"/>
            <w14:checkbox>
              <w14:checked w14:val="0"/>
              <w14:checkedState w14:val="2612" w14:font="MS Gothic"/>
              <w14:uncheckedState w14:val="2610" w14:font="MS Gothic"/>
            </w14:checkbox>
          </w:sdtPr>
          <w:sdtEndPr/>
          <w:sdtContent>
            <w:tc>
              <w:tcPr>
                <w:tcW w:w="430"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65180928" w14:textId="2E823E0F" w:rsidR="00101016" w:rsidRPr="0092647F" w:rsidRDefault="00101016" w:rsidP="00101016">
                <w:pPr>
                  <w:rPr>
                    <w:rFonts w:eastAsia="Calibri" w:cs="Arial"/>
                    <w:color w:val="E76618" w:themeColor="accent4"/>
                  </w:rPr>
                </w:pPr>
                <w:r w:rsidRPr="00E4525C">
                  <w:rPr>
                    <w:rFonts w:ascii="MS Gothic" w:eastAsia="MS Gothic" w:hAnsi="MS Gothic" w:cs="Arial" w:hint="eastAsia"/>
                    <w:color w:val="E76618"/>
                  </w:rPr>
                  <w:t>☐</w:t>
                </w:r>
              </w:p>
            </w:tc>
          </w:sdtContent>
        </w:sdt>
        <w:tc>
          <w:tcPr>
            <w:tcW w:w="1461" w:type="dxa"/>
            <w:vMerge w:val="restart"/>
            <w:tcBorders>
              <w:top w:val="single" w:sz="18" w:space="0" w:color="E76618" w:themeColor="accent4"/>
              <w:left w:val="nil"/>
              <w:right w:val="single" w:sz="4" w:space="0" w:color="E76618" w:themeColor="accent4"/>
            </w:tcBorders>
            <w:shd w:val="clear" w:color="auto" w:fill="FDF6F1"/>
            <w:vAlign w:val="center"/>
          </w:tcPr>
          <w:p w14:paraId="66677B18" w14:textId="57220B61" w:rsidR="00101016" w:rsidRPr="004621CE" w:rsidRDefault="00101016" w:rsidP="00101016">
            <w:pPr>
              <w:rPr>
                <w:rFonts w:eastAsia="Calibri" w:cs="Arial"/>
                <w:color w:val="E76618" w:themeColor="accent4"/>
                <w:sz w:val="18"/>
                <w:szCs w:val="18"/>
              </w:rPr>
            </w:pPr>
            <w:r w:rsidRPr="004621CE">
              <w:rPr>
                <w:rFonts w:eastAsia="Calibri" w:cs="Arial"/>
                <w:color w:val="E76618" w:themeColor="accent4"/>
                <w:sz w:val="18"/>
                <w:szCs w:val="18"/>
              </w:rPr>
              <w:t xml:space="preserve">All </w:t>
            </w:r>
            <w:r>
              <w:rPr>
                <w:rFonts w:eastAsia="Calibri" w:cs="Arial"/>
                <w:color w:val="E76618" w:themeColor="accent4"/>
                <w:sz w:val="18"/>
                <w:szCs w:val="18"/>
              </w:rPr>
              <w:t xml:space="preserve">conditions </w:t>
            </w:r>
            <w:r w:rsidRPr="004621CE">
              <w:rPr>
                <w:rFonts w:eastAsia="Calibri" w:cs="Arial"/>
                <w:color w:val="E76618" w:themeColor="accent4"/>
                <w:sz w:val="18"/>
                <w:szCs w:val="18"/>
              </w:rPr>
              <w:t>should be gathered at the start because it is costly to make changes as the project progresses.</w:t>
            </w:r>
          </w:p>
        </w:tc>
        <w:sdt>
          <w:sdtPr>
            <w:rPr>
              <w:rFonts w:ascii="MS Gothic" w:eastAsia="MS Gothic" w:hAnsi="MS Gothic" w:cs="Arial"/>
              <w:color w:val="E76618"/>
            </w:rPr>
            <w:id w:val="1864017200"/>
            <w14:checkbox>
              <w14:checked w14:val="0"/>
              <w14:checkedState w14:val="2612" w14:font="MS Gothic"/>
              <w14:uncheckedState w14:val="2610" w14:font="MS Gothic"/>
            </w14:checkbox>
          </w:sdtPr>
          <w:sdtEndPr/>
          <w:sdtContent>
            <w:tc>
              <w:tcPr>
                <w:tcW w:w="421" w:type="dxa"/>
                <w:vMerge w:val="restart"/>
                <w:tcBorders>
                  <w:top w:val="single" w:sz="18" w:space="0" w:color="E76618" w:themeColor="accent4"/>
                  <w:left w:val="single" w:sz="4" w:space="0" w:color="E76618" w:themeColor="accent4"/>
                  <w:right w:val="nil"/>
                </w:tcBorders>
                <w:shd w:val="clear" w:color="auto" w:fill="auto"/>
                <w:vAlign w:val="center"/>
              </w:tcPr>
              <w:p w14:paraId="2AEA2442" w14:textId="3B5612E5" w:rsidR="00101016" w:rsidRPr="0092647F" w:rsidRDefault="00101016" w:rsidP="00101016">
                <w:pPr>
                  <w:rPr>
                    <w:rFonts w:eastAsia="Calibri" w:cs="Arial"/>
                    <w:color w:val="E76618" w:themeColor="accent4"/>
                  </w:rPr>
                </w:pPr>
                <w:r w:rsidRPr="00E4525C">
                  <w:rPr>
                    <w:rFonts w:ascii="MS Gothic" w:eastAsia="MS Gothic" w:hAnsi="MS Gothic" w:cs="Arial" w:hint="eastAsia"/>
                    <w:color w:val="E76618"/>
                  </w:rPr>
                  <w:t>☐</w:t>
                </w:r>
              </w:p>
            </w:tc>
          </w:sdtContent>
        </w:sdt>
        <w:tc>
          <w:tcPr>
            <w:tcW w:w="1365" w:type="dxa"/>
            <w:vMerge w:val="restart"/>
            <w:tcBorders>
              <w:top w:val="single" w:sz="18" w:space="0" w:color="E76618" w:themeColor="accent4"/>
              <w:left w:val="nil"/>
              <w:right w:val="single" w:sz="4" w:space="0" w:color="E76618" w:themeColor="accent4"/>
            </w:tcBorders>
            <w:shd w:val="clear" w:color="auto" w:fill="FDF6F1"/>
            <w:vAlign w:val="center"/>
          </w:tcPr>
          <w:p w14:paraId="6949A52D" w14:textId="6753690C" w:rsidR="00101016" w:rsidRPr="004621CE" w:rsidRDefault="00101016" w:rsidP="00101016">
            <w:pPr>
              <w:rPr>
                <w:rFonts w:eastAsia="Calibri" w:cs="Arial"/>
                <w:color w:val="E76618" w:themeColor="accent4"/>
                <w:sz w:val="18"/>
                <w:szCs w:val="18"/>
              </w:rPr>
            </w:pPr>
            <w:r w:rsidRPr="004621CE">
              <w:rPr>
                <w:rFonts w:eastAsia="Calibri" w:cs="Arial"/>
                <w:color w:val="E76618" w:themeColor="accent4"/>
                <w:sz w:val="18"/>
                <w:szCs w:val="18"/>
              </w:rPr>
              <w:t>Identify internal project quality standards and expectations</w:t>
            </w:r>
          </w:p>
        </w:tc>
        <w:sdt>
          <w:sdtPr>
            <w:rPr>
              <w:rFonts w:ascii="MS Gothic" w:eastAsia="MS Gothic" w:hAnsi="MS Gothic" w:cs="Arial"/>
              <w:color w:val="E76618"/>
            </w:rPr>
            <w:id w:val="-419106171"/>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20DF8761" w14:textId="2C2988FA" w:rsidR="00101016" w:rsidRPr="0092647F" w:rsidRDefault="00101016" w:rsidP="00101016">
                <w:pPr>
                  <w:rPr>
                    <w:rFonts w:eastAsia="Calibri" w:cs="Arial"/>
                    <w:color w:val="E76618" w:themeColor="accent4"/>
                  </w:rPr>
                </w:pPr>
                <w:r w:rsidRPr="00E4525C">
                  <w:rPr>
                    <w:rFonts w:ascii="MS Gothic" w:eastAsia="MS Gothic" w:hAnsi="MS Gothic" w:cs="Arial" w:hint="eastAsia"/>
                    <w:color w:val="E76618"/>
                  </w:rPr>
                  <w:t>☐</w:t>
                </w:r>
              </w:p>
            </w:tc>
          </w:sdtContent>
        </w:sdt>
        <w:tc>
          <w:tcPr>
            <w:tcW w:w="1237" w:type="dxa"/>
            <w:vMerge w:val="restart"/>
            <w:tcBorders>
              <w:top w:val="single" w:sz="18" w:space="0" w:color="E76618" w:themeColor="accent4"/>
              <w:left w:val="nil"/>
              <w:right w:val="single" w:sz="4" w:space="0" w:color="E76618" w:themeColor="accent4"/>
            </w:tcBorders>
            <w:shd w:val="clear" w:color="auto" w:fill="FDF6F1"/>
            <w:vAlign w:val="center"/>
          </w:tcPr>
          <w:p w14:paraId="7C19DD6C" w14:textId="5078A63A" w:rsidR="00101016" w:rsidRPr="009C7481" w:rsidRDefault="00101016" w:rsidP="00101016">
            <w:pPr>
              <w:rPr>
                <w:rFonts w:eastAsia="Calibri" w:cs="Arial"/>
                <w:color w:val="E76618" w:themeColor="accent4"/>
                <w:sz w:val="18"/>
                <w:szCs w:val="18"/>
              </w:rPr>
            </w:pPr>
            <w:r w:rsidRPr="009C7481">
              <w:rPr>
                <w:rFonts w:eastAsia="Calibri" w:cs="Arial"/>
                <w:color w:val="E76618" w:themeColor="accent4"/>
                <w:sz w:val="18"/>
                <w:szCs w:val="18"/>
              </w:rPr>
              <w:t>Solicit feedback from the project team</w:t>
            </w:r>
          </w:p>
        </w:tc>
        <w:sdt>
          <w:sdtPr>
            <w:rPr>
              <w:rFonts w:ascii="MS Gothic" w:eastAsia="MS Gothic" w:hAnsi="MS Gothic" w:cs="Arial"/>
              <w:color w:val="E76618"/>
            </w:rPr>
            <w:id w:val="-459570326"/>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0FACE96E" w14:textId="730ED90A" w:rsidR="00101016" w:rsidRPr="0075491A" w:rsidRDefault="00101016" w:rsidP="00101016">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137" w:type="dxa"/>
            <w:gridSpan w:val="2"/>
            <w:vMerge w:val="restart"/>
            <w:tcBorders>
              <w:top w:val="single" w:sz="18" w:space="0" w:color="E76618" w:themeColor="accent4"/>
              <w:left w:val="nil"/>
              <w:right w:val="nil"/>
            </w:tcBorders>
            <w:shd w:val="clear" w:color="auto" w:fill="FDF6F1"/>
            <w:vAlign w:val="center"/>
          </w:tcPr>
          <w:p w14:paraId="68DD1C9A" w14:textId="2459D450" w:rsidR="00101016" w:rsidRPr="0075491A" w:rsidRDefault="00101016" w:rsidP="00101016">
            <w:pPr>
              <w:rPr>
                <w:rFonts w:eastAsia="Calibri" w:cs="Arial"/>
                <w:color w:val="E76618" w:themeColor="accent4"/>
                <w:sz w:val="19"/>
                <w:szCs w:val="19"/>
              </w:rPr>
            </w:pPr>
            <w:r>
              <w:rPr>
                <w:rFonts w:eastAsia="Calibri" w:cs="Arial"/>
                <w:color w:val="E76618" w:themeColor="accent4"/>
                <w:sz w:val="18"/>
                <w:szCs w:val="18"/>
              </w:rPr>
              <w:t>Number of change requests</w:t>
            </w:r>
          </w:p>
        </w:tc>
        <w:sdt>
          <w:sdtPr>
            <w:rPr>
              <w:rFonts w:eastAsia="Calibri" w:cs="Arial"/>
              <w:color w:val="E76618"/>
            </w:rPr>
            <w:id w:val="864569613"/>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632E4C78" w14:textId="247A58E9" w:rsidR="00101016" w:rsidRPr="0075491A" w:rsidRDefault="00101016" w:rsidP="00101016">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43" w:type="dxa"/>
            <w:gridSpan w:val="2"/>
            <w:tcBorders>
              <w:top w:val="single" w:sz="18" w:space="0" w:color="E76618" w:themeColor="accent4"/>
              <w:left w:val="nil"/>
              <w:bottom w:val="single" w:sz="4" w:space="0" w:color="E76618" w:themeColor="accent4"/>
              <w:right w:val="nil"/>
            </w:tcBorders>
            <w:shd w:val="clear" w:color="auto" w:fill="FDF6F1"/>
            <w:vAlign w:val="center"/>
          </w:tcPr>
          <w:p w14:paraId="3BBA4ACD" w14:textId="62E82FC5" w:rsidR="00101016" w:rsidRPr="0075491A" w:rsidRDefault="00101016" w:rsidP="00101016">
            <w:pPr>
              <w:rPr>
                <w:rFonts w:eastAsia="Calibri" w:cs="Arial"/>
                <w:color w:val="E76618" w:themeColor="accent4"/>
                <w:sz w:val="19"/>
                <w:szCs w:val="19"/>
              </w:rPr>
            </w:pPr>
            <w:r w:rsidRPr="00101016">
              <w:rPr>
                <w:rFonts w:eastAsia="Calibri" w:cs="Arial"/>
                <w:color w:val="E76618" w:themeColor="accent4"/>
                <w:sz w:val="18"/>
                <w:szCs w:val="18"/>
              </w:rPr>
              <w:t>Change requests less than 2</w:t>
            </w:r>
            <w:r w:rsidR="00515D7F">
              <w:rPr>
                <w:rFonts w:eastAsia="Calibri" w:cs="Arial"/>
                <w:color w:val="E76618" w:themeColor="accent4"/>
                <w:sz w:val="18"/>
                <w:szCs w:val="18"/>
              </w:rPr>
              <w:t xml:space="preserve"> times</w:t>
            </w:r>
          </w:p>
        </w:tc>
      </w:tr>
      <w:tr w:rsidR="00101016" w:rsidRPr="0083709A" w14:paraId="6983C414" w14:textId="77777777" w:rsidTr="00327EA4">
        <w:trPr>
          <w:cantSplit/>
          <w:trHeight w:val="1027"/>
        </w:trPr>
        <w:tc>
          <w:tcPr>
            <w:tcW w:w="1982"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718907B4" w14:textId="77777777" w:rsidR="00101016" w:rsidRPr="00DA4D34" w:rsidRDefault="00101016" w:rsidP="00101016">
            <w:pPr>
              <w:ind w:left="177"/>
              <w:rPr>
                <w:rFonts w:eastAsia="Calibri" w:cs="Arial"/>
                <w:b/>
                <w:bCs/>
                <w:color w:val="AD4C12" w:themeColor="accent4" w:themeShade="BF"/>
              </w:rPr>
            </w:pPr>
            <w:permStart w:id="2001555120" w:edGrp="everyone" w:colFirst="9" w:colLast="9"/>
            <w:permEnd w:id="996698163"/>
            <w:permEnd w:id="59181786"/>
            <w:permEnd w:id="1715738364"/>
            <w:permEnd w:id="267272152"/>
            <w:permEnd w:id="1723427692"/>
          </w:p>
        </w:tc>
        <w:tc>
          <w:tcPr>
            <w:tcW w:w="430" w:type="dxa"/>
            <w:gridSpan w:val="2"/>
            <w:vMerge/>
            <w:tcBorders>
              <w:left w:val="single" w:sz="4" w:space="0" w:color="E76618" w:themeColor="accent4"/>
              <w:bottom w:val="single" w:sz="18" w:space="0" w:color="E76618" w:themeColor="accent4"/>
              <w:right w:val="nil"/>
            </w:tcBorders>
            <w:shd w:val="clear" w:color="auto" w:fill="auto"/>
            <w:vAlign w:val="center"/>
          </w:tcPr>
          <w:p w14:paraId="30F96E31" w14:textId="77777777" w:rsidR="00101016" w:rsidRDefault="00101016" w:rsidP="00101016">
            <w:pPr>
              <w:rPr>
                <w:rFonts w:ascii="MS Gothic" w:eastAsia="MS Gothic" w:hAnsi="MS Gothic" w:cs="Arial"/>
                <w:color w:val="E76618"/>
              </w:rPr>
            </w:pPr>
          </w:p>
        </w:tc>
        <w:tc>
          <w:tcPr>
            <w:tcW w:w="1461" w:type="dxa"/>
            <w:vMerge/>
            <w:tcBorders>
              <w:left w:val="nil"/>
              <w:bottom w:val="single" w:sz="18" w:space="0" w:color="E76618" w:themeColor="accent4"/>
              <w:right w:val="single" w:sz="4" w:space="0" w:color="E76618" w:themeColor="accent4"/>
            </w:tcBorders>
            <w:shd w:val="clear" w:color="auto" w:fill="FDF6F1"/>
            <w:vAlign w:val="center"/>
          </w:tcPr>
          <w:p w14:paraId="6C05138F" w14:textId="77777777" w:rsidR="00101016" w:rsidRPr="004621CE" w:rsidRDefault="00101016" w:rsidP="00101016">
            <w:pPr>
              <w:rPr>
                <w:rFonts w:eastAsia="Calibri" w:cs="Arial"/>
                <w:color w:val="E76618" w:themeColor="accent4"/>
                <w:sz w:val="18"/>
                <w:szCs w:val="18"/>
              </w:rPr>
            </w:pPr>
          </w:p>
        </w:tc>
        <w:tc>
          <w:tcPr>
            <w:tcW w:w="421" w:type="dxa"/>
            <w:vMerge/>
            <w:tcBorders>
              <w:left w:val="single" w:sz="4" w:space="0" w:color="E76618" w:themeColor="accent4"/>
              <w:bottom w:val="single" w:sz="18" w:space="0" w:color="E76618" w:themeColor="accent4"/>
              <w:right w:val="nil"/>
            </w:tcBorders>
            <w:shd w:val="clear" w:color="auto" w:fill="auto"/>
            <w:vAlign w:val="center"/>
          </w:tcPr>
          <w:p w14:paraId="19CC32E9" w14:textId="77777777" w:rsidR="00101016" w:rsidRDefault="00101016" w:rsidP="00101016">
            <w:pPr>
              <w:rPr>
                <w:rFonts w:ascii="MS Gothic" w:eastAsia="MS Gothic" w:hAnsi="MS Gothic" w:cs="Arial"/>
                <w:color w:val="E76618"/>
              </w:rPr>
            </w:pPr>
          </w:p>
        </w:tc>
        <w:tc>
          <w:tcPr>
            <w:tcW w:w="1365" w:type="dxa"/>
            <w:vMerge/>
            <w:tcBorders>
              <w:left w:val="nil"/>
              <w:bottom w:val="single" w:sz="18" w:space="0" w:color="E76618" w:themeColor="accent4"/>
              <w:right w:val="single" w:sz="4" w:space="0" w:color="E76618" w:themeColor="accent4"/>
            </w:tcBorders>
            <w:shd w:val="clear" w:color="auto" w:fill="FDF6F1"/>
            <w:vAlign w:val="center"/>
          </w:tcPr>
          <w:p w14:paraId="49C9E617" w14:textId="77777777" w:rsidR="00101016" w:rsidRPr="004621CE" w:rsidRDefault="00101016" w:rsidP="00101016">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618CEB34" w14:textId="77777777" w:rsidR="00101016" w:rsidRDefault="00101016" w:rsidP="00101016">
            <w:pPr>
              <w:rPr>
                <w:rFonts w:ascii="MS Gothic" w:eastAsia="MS Gothic" w:hAnsi="MS Gothic" w:cs="Arial"/>
                <w:color w:val="E76618"/>
              </w:rPr>
            </w:pPr>
          </w:p>
        </w:tc>
        <w:tc>
          <w:tcPr>
            <w:tcW w:w="1237" w:type="dxa"/>
            <w:vMerge/>
            <w:tcBorders>
              <w:left w:val="nil"/>
              <w:bottom w:val="single" w:sz="18" w:space="0" w:color="E76618" w:themeColor="accent4"/>
              <w:right w:val="single" w:sz="4" w:space="0" w:color="E76618" w:themeColor="accent4"/>
            </w:tcBorders>
            <w:shd w:val="clear" w:color="auto" w:fill="FDF6F1"/>
            <w:vAlign w:val="center"/>
          </w:tcPr>
          <w:p w14:paraId="7628047A" w14:textId="77777777" w:rsidR="00101016" w:rsidRPr="009C7481" w:rsidRDefault="00101016" w:rsidP="00101016">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7840AD4F" w14:textId="77777777" w:rsidR="00101016" w:rsidRDefault="00101016" w:rsidP="00101016">
            <w:pPr>
              <w:rPr>
                <w:rFonts w:ascii="MS Gothic" w:eastAsia="MS Gothic" w:hAnsi="MS Gothic" w:cs="Arial"/>
                <w:color w:val="E76618"/>
              </w:rPr>
            </w:pPr>
          </w:p>
        </w:tc>
        <w:tc>
          <w:tcPr>
            <w:tcW w:w="1137" w:type="dxa"/>
            <w:gridSpan w:val="2"/>
            <w:vMerge/>
            <w:tcBorders>
              <w:left w:val="nil"/>
              <w:bottom w:val="single" w:sz="18" w:space="0" w:color="E76618" w:themeColor="accent4"/>
              <w:right w:val="nil"/>
            </w:tcBorders>
            <w:shd w:val="clear" w:color="auto" w:fill="FDF6F1"/>
            <w:vAlign w:val="center"/>
          </w:tcPr>
          <w:p w14:paraId="6445AC9A" w14:textId="77777777" w:rsidR="00101016" w:rsidRDefault="00101016" w:rsidP="00101016">
            <w:pPr>
              <w:rPr>
                <w:rFonts w:eastAsia="Calibri" w:cs="Arial"/>
                <w:color w:val="E76618" w:themeColor="accent4"/>
                <w:sz w:val="18"/>
                <w:szCs w:val="18"/>
              </w:rPr>
            </w:pPr>
          </w:p>
        </w:tc>
        <w:sdt>
          <w:sdtPr>
            <w:rPr>
              <w:rFonts w:eastAsia="Calibri" w:cs="Arial"/>
              <w:color w:val="E76618"/>
            </w:rPr>
            <w:id w:val="-562102301"/>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5FFB885A" w14:textId="2C7FAD6F" w:rsidR="00101016" w:rsidRPr="0075491A" w:rsidRDefault="00101016" w:rsidP="00101016">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43" w:type="dxa"/>
            <w:gridSpan w:val="2"/>
            <w:tcBorders>
              <w:top w:val="single" w:sz="4" w:space="0" w:color="E76618" w:themeColor="accent4"/>
              <w:left w:val="nil"/>
              <w:bottom w:val="single" w:sz="18" w:space="0" w:color="E76618" w:themeColor="accent4"/>
              <w:right w:val="nil"/>
            </w:tcBorders>
            <w:shd w:val="clear" w:color="auto" w:fill="FDF6F1"/>
            <w:vAlign w:val="center"/>
          </w:tcPr>
          <w:p w14:paraId="4FAAE0ED" w14:textId="02304530" w:rsidR="00101016" w:rsidRPr="0075491A" w:rsidRDefault="00101016" w:rsidP="00101016">
            <w:pPr>
              <w:rPr>
                <w:rFonts w:eastAsia="Calibri" w:cs="Arial"/>
                <w:color w:val="E76618" w:themeColor="accent4"/>
                <w:sz w:val="19"/>
                <w:szCs w:val="19"/>
              </w:rPr>
            </w:pPr>
            <w:r w:rsidRPr="00101016">
              <w:rPr>
                <w:rFonts w:eastAsia="Calibri" w:cs="Arial"/>
                <w:color w:val="E76618" w:themeColor="accent4"/>
                <w:sz w:val="18"/>
                <w:szCs w:val="18"/>
              </w:rPr>
              <w:t>Change requests less than 4</w:t>
            </w:r>
            <w:r w:rsidR="00515D7F">
              <w:rPr>
                <w:rFonts w:eastAsia="Calibri" w:cs="Arial"/>
                <w:color w:val="E76618" w:themeColor="accent4"/>
                <w:sz w:val="18"/>
                <w:szCs w:val="18"/>
              </w:rPr>
              <w:t xml:space="preserve"> times</w:t>
            </w:r>
          </w:p>
        </w:tc>
      </w:tr>
      <w:tr w:rsidR="005805C3" w:rsidRPr="0083709A" w14:paraId="28B5FCA3" w14:textId="71014365" w:rsidTr="00327EA4">
        <w:trPr>
          <w:cantSplit/>
          <w:trHeight w:val="1602"/>
        </w:trPr>
        <w:tc>
          <w:tcPr>
            <w:tcW w:w="1982"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4D76D4F9" w14:textId="77777777" w:rsidR="005805C3" w:rsidRPr="00DA4D34" w:rsidRDefault="005805C3" w:rsidP="005805C3">
            <w:pPr>
              <w:ind w:left="177"/>
              <w:rPr>
                <w:rFonts w:eastAsia="Calibri" w:cs="Arial"/>
                <w:b/>
                <w:bCs/>
                <w:color w:val="AD4C12" w:themeColor="accent4" w:themeShade="BF"/>
              </w:rPr>
            </w:pPr>
            <w:permStart w:id="852954640" w:edGrp="everyone" w:colFirst="9" w:colLast="9"/>
            <w:permStart w:id="1023701714" w:edGrp="everyone" w:colFirst="7" w:colLast="7"/>
            <w:permStart w:id="2006194527" w:edGrp="everyone" w:colFirst="5" w:colLast="5"/>
            <w:permStart w:id="1961845622" w:edGrp="everyone" w:colFirst="3" w:colLast="3"/>
            <w:permStart w:id="2139163664" w:edGrp="everyone" w:colFirst="1" w:colLast="1"/>
            <w:permEnd w:id="2001555120"/>
          </w:p>
        </w:tc>
        <w:sdt>
          <w:sdtPr>
            <w:rPr>
              <w:rFonts w:ascii="MS Gothic" w:eastAsia="MS Gothic" w:hAnsi="MS Gothic" w:cs="Arial"/>
              <w:color w:val="E76618"/>
            </w:rPr>
            <w:id w:val="-1423559458"/>
            <w14:checkbox>
              <w14:checked w14:val="0"/>
              <w14:checkedState w14:val="2612" w14:font="MS Gothic"/>
              <w14:uncheckedState w14:val="2610" w14:font="MS Gothic"/>
            </w14:checkbox>
          </w:sdtPr>
          <w:sdtEndPr/>
          <w:sdtContent>
            <w:tc>
              <w:tcPr>
                <w:tcW w:w="430"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0E7FA61B" w14:textId="45D1929D" w:rsidR="005805C3" w:rsidRPr="0092647F" w:rsidRDefault="005805C3" w:rsidP="005805C3">
                <w:pPr>
                  <w:rPr>
                    <w:rFonts w:eastAsia="Calibri" w:cs="Arial"/>
                    <w:color w:val="E76618" w:themeColor="accent4"/>
                  </w:rPr>
                </w:pPr>
                <w:r w:rsidRPr="00E4525C">
                  <w:rPr>
                    <w:rFonts w:ascii="MS Gothic" w:eastAsia="MS Gothic" w:hAnsi="MS Gothic" w:cs="Arial" w:hint="eastAsia"/>
                    <w:color w:val="E76618"/>
                  </w:rPr>
                  <w:t>☐</w:t>
                </w:r>
              </w:p>
            </w:tc>
          </w:sdtContent>
        </w:sdt>
        <w:tc>
          <w:tcPr>
            <w:tcW w:w="1461" w:type="dxa"/>
            <w:vMerge w:val="restart"/>
            <w:tcBorders>
              <w:top w:val="single" w:sz="18" w:space="0" w:color="E76618" w:themeColor="accent4"/>
              <w:left w:val="nil"/>
              <w:right w:val="single" w:sz="4" w:space="0" w:color="E76618" w:themeColor="accent4"/>
            </w:tcBorders>
            <w:shd w:val="clear" w:color="auto" w:fill="FDF6F1"/>
            <w:vAlign w:val="center"/>
          </w:tcPr>
          <w:p w14:paraId="28C81AFD" w14:textId="56B004D7" w:rsidR="005805C3" w:rsidRPr="004621CE" w:rsidRDefault="005805C3" w:rsidP="005805C3">
            <w:pPr>
              <w:rPr>
                <w:rFonts w:eastAsia="Calibri" w:cs="Arial"/>
                <w:color w:val="E76618" w:themeColor="accent4"/>
                <w:sz w:val="18"/>
                <w:szCs w:val="18"/>
              </w:rPr>
            </w:pPr>
            <w:r w:rsidRPr="004621CE">
              <w:rPr>
                <w:rFonts w:eastAsia="Calibri" w:cs="Arial"/>
                <w:color w:val="E76618" w:themeColor="accent4"/>
                <w:sz w:val="18"/>
                <w:szCs w:val="18"/>
              </w:rPr>
              <w:t>Gathering requirements from all stakeholders will also ensure that their opinions are taken into consideration, which will lead to higher rates of project acceptance.</w:t>
            </w:r>
          </w:p>
        </w:tc>
        <w:sdt>
          <w:sdtPr>
            <w:rPr>
              <w:rFonts w:ascii="MS Gothic" w:eastAsia="MS Gothic" w:hAnsi="MS Gothic" w:cs="Arial"/>
              <w:color w:val="E76618"/>
            </w:rPr>
            <w:id w:val="-532802030"/>
            <w14:checkbox>
              <w14:checked w14:val="0"/>
              <w14:checkedState w14:val="2612" w14:font="MS Gothic"/>
              <w14:uncheckedState w14:val="2610" w14:font="MS Gothic"/>
            </w14:checkbox>
          </w:sdtPr>
          <w:sdtEndPr/>
          <w:sdtContent>
            <w:tc>
              <w:tcPr>
                <w:tcW w:w="421" w:type="dxa"/>
                <w:vMerge w:val="restart"/>
                <w:tcBorders>
                  <w:top w:val="single" w:sz="18" w:space="0" w:color="E76618" w:themeColor="accent4"/>
                  <w:left w:val="single" w:sz="4" w:space="0" w:color="E76618" w:themeColor="accent4"/>
                  <w:right w:val="nil"/>
                </w:tcBorders>
                <w:shd w:val="clear" w:color="auto" w:fill="auto"/>
                <w:vAlign w:val="center"/>
              </w:tcPr>
              <w:p w14:paraId="1FC020C6" w14:textId="7E71B43D" w:rsidR="005805C3" w:rsidRPr="0092647F" w:rsidRDefault="005805C3" w:rsidP="005805C3">
                <w:pPr>
                  <w:rPr>
                    <w:rFonts w:eastAsia="Calibri" w:cs="Arial"/>
                    <w:color w:val="E76618" w:themeColor="accent4"/>
                  </w:rPr>
                </w:pPr>
                <w:r w:rsidRPr="00E4525C">
                  <w:rPr>
                    <w:rFonts w:ascii="MS Gothic" w:eastAsia="MS Gothic" w:hAnsi="MS Gothic" w:cs="Arial" w:hint="eastAsia"/>
                    <w:color w:val="E76618"/>
                  </w:rPr>
                  <w:t>☐</w:t>
                </w:r>
              </w:p>
            </w:tc>
          </w:sdtContent>
        </w:sdt>
        <w:tc>
          <w:tcPr>
            <w:tcW w:w="1365" w:type="dxa"/>
            <w:vMerge w:val="restart"/>
            <w:tcBorders>
              <w:top w:val="single" w:sz="18" w:space="0" w:color="E76618" w:themeColor="accent4"/>
              <w:left w:val="nil"/>
              <w:right w:val="single" w:sz="4" w:space="0" w:color="E76618" w:themeColor="accent4"/>
            </w:tcBorders>
            <w:shd w:val="clear" w:color="auto" w:fill="FDF6F1"/>
            <w:vAlign w:val="center"/>
          </w:tcPr>
          <w:p w14:paraId="1DC25C6D" w14:textId="03C46CE7" w:rsidR="005805C3" w:rsidRPr="004621CE" w:rsidRDefault="005805C3" w:rsidP="005805C3">
            <w:pPr>
              <w:rPr>
                <w:rFonts w:eastAsia="Calibri" w:cs="Arial"/>
                <w:color w:val="E76618" w:themeColor="accent4"/>
                <w:sz w:val="18"/>
                <w:szCs w:val="18"/>
              </w:rPr>
            </w:pPr>
            <w:r w:rsidRPr="004621CE">
              <w:rPr>
                <w:rFonts w:eastAsia="Calibri" w:cs="Arial"/>
                <w:color w:val="E76618" w:themeColor="accent4"/>
                <w:sz w:val="18"/>
                <w:szCs w:val="18"/>
              </w:rPr>
              <w:t>Identify acceptance criteria for project deliverables and product performance</w:t>
            </w:r>
          </w:p>
        </w:tc>
        <w:sdt>
          <w:sdtPr>
            <w:rPr>
              <w:rFonts w:ascii="MS Gothic" w:eastAsia="MS Gothic" w:hAnsi="MS Gothic" w:cs="Arial"/>
              <w:color w:val="E76618"/>
            </w:rPr>
            <w:id w:val="1283686669"/>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70BDC2A6" w14:textId="405F8D76" w:rsidR="005805C3" w:rsidRPr="0092647F" w:rsidRDefault="005805C3" w:rsidP="005805C3">
                <w:pPr>
                  <w:rPr>
                    <w:rFonts w:eastAsia="Calibri" w:cs="Arial"/>
                    <w:color w:val="E76618" w:themeColor="accent4"/>
                  </w:rPr>
                </w:pPr>
                <w:r w:rsidRPr="00E4525C">
                  <w:rPr>
                    <w:rFonts w:ascii="MS Gothic" w:eastAsia="MS Gothic" w:hAnsi="MS Gothic" w:cs="Arial" w:hint="eastAsia"/>
                    <w:color w:val="E76618"/>
                  </w:rPr>
                  <w:t>☐</w:t>
                </w:r>
              </w:p>
            </w:tc>
          </w:sdtContent>
        </w:sdt>
        <w:tc>
          <w:tcPr>
            <w:tcW w:w="1237" w:type="dxa"/>
            <w:vMerge w:val="restart"/>
            <w:tcBorders>
              <w:top w:val="single" w:sz="18" w:space="0" w:color="E76618" w:themeColor="accent4"/>
              <w:left w:val="nil"/>
              <w:right w:val="single" w:sz="4" w:space="0" w:color="E76618" w:themeColor="accent4"/>
            </w:tcBorders>
            <w:shd w:val="clear" w:color="auto" w:fill="FDF6F1"/>
            <w:vAlign w:val="center"/>
          </w:tcPr>
          <w:p w14:paraId="2DF85B1F" w14:textId="2CC2CD06" w:rsidR="005805C3" w:rsidRPr="009C7481" w:rsidRDefault="005805C3" w:rsidP="005805C3">
            <w:pPr>
              <w:rPr>
                <w:rFonts w:eastAsia="Calibri" w:cs="Arial"/>
                <w:color w:val="E76618" w:themeColor="accent4"/>
                <w:sz w:val="18"/>
                <w:szCs w:val="18"/>
              </w:rPr>
            </w:pPr>
            <w:r w:rsidRPr="009C7481">
              <w:rPr>
                <w:rFonts w:eastAsia="Calibri" w:cs="Arial"/>
                <w:color w:val="E76618" w:themeColor="accent4"/>
                <w:sz w:val="18"/>
                <w:szCs w:val="18"/>
              </w:rPr>
              <w:t>Focus on detecting and addressing quality early</w:t>
            </w:r>
          </w:p>
        </w:tc>
        <w:sdt>
          <w:sdtPr>
            <w:rPr>
              <w:rFonts w:ascii="MS Gothic" w:eastAsia="MS Gothic" w:hAnsi="MS Gothic" w:cs="Arial"/>
              <w:color w:val="E76618"/>
            </w:rPr>
            <w:id w:val="928159288"/>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2241FF8C" w14:textId="28754F9B" w:rsidR="005805C3" w:rsidRPr="0075491A" w:rsidRDefault="005805C3" w:rsidP="005805C3">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137" w:type="dxa"/>
            <w:gridSpan w:val="2"/>
            <w:vMerge w:val="restart"/>
            <w:tcBorders>
              <w:top w:val="single" w:sz="18" w:space="0" w:color="E76618" w:themeColor="accent4"/>
              <w:left w:val="nil"/>
              <w:right w:val="nil"/>
            </w:tcBorders>
            <w:shd w:val="clear" w:color="auto" w:fill="FDF6F1"/>
            <w:vAlign w:val="center"/>
          </w:tcPr>
          <w:p w14:paraId="28F5DE7E" w14:textId="344DC3F8" w:rsidR="005805C3" w:rsidRPr="00101016" w:rsidRDefault="005805C3" w:rsidP="005805C3">
            <w:pPr>
              <w:rPr>
                <w:rFonts w:eastAsia="Calibri" w:cs="Arial"/>
                <w:color w:val="E76618" w:themeColor="accent4"/>
                <w:sz w:val="18"/>
                <w:szCs w:val="18"/>
              </w:rPr>
            </w:pPr>
            <w:r w:rsidRPr="00101016">
              <w:rPr>
                <w:rFonts w:eastAsia="Calibri" w:cs="Arial"/>
                <w:color w:val="E76618" w:themeColor="accent4"/>
                <w:sz w:val="18"/>
                <w:szCs w:val="18"/>
              </w:rPr>
              <w:t>Deliverable acceptance rate</w:t>
            </w:r>
          </w:p>
        </w:tc>
        <w:sdt>
          <w:sdtPr>
            <w:rPr>
              <w:rFonts w:eastAsia="Calibri" w:cs="Arial"/>
              <w:color w:val="E76618"/>
            </w:rPr>
            <w:id w:val="1993591105"/>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12D7E023" w14:textId="225A13D9" w:rsidR="005805C3" w:rsidRPr="0075491A" w:rsidRDefault="005805C3" w:rsidP="005805C3">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43" w:type="dxa"/>
            <w:gridSpan w:val="2"/>
            <w:tcBorders>
              <w:top w:val="single" w:sz="18" w:space="0" w:color="E76618" w:themeColor="accent4"/>
              <w:left w:val="nil"/>
              <w:bottom w:val="single" w:sz="4" w:space="0" w:color="E76618" w:themeColor="accent4"/>
              <w:right w:val="nil"/>
            </w:tcBorders>
            <w:shd w:val="clear" w:color="auto" w:fill="FDF6F1"/>
            <w:vAlign w:val="center"/>
          </w:tcPr>
          <w:p w14:paraId="588375FF" w14:textId="307A1180" w:rsidR="005805C3" w:rsidRPr="00101016" w:rsidRDefault="005805C3" w:rsidP="005805C3">
            <w:pPr>
              <w:rPr>
                <w:rFonts w:eastAsia="Calibri" w:cs="Arial"/>
                <w:color w:val="E76618" w:themeColor="accent4"/>
                <w:sz w:val="18"/>
                <w:szCs w:val="18"/>
              </w:rPr>
            </w:pPr>
            <w:r>
              <w:rPr>
                <w:rFonts w:eastAsia="Calibri" w:cs="Arial"/>
                <w:color w:val="E76618" w:themeColor="accent4"/>
                <w:sz w:val="18"/>
                <w:szCs w:val="18"/>
              </w:rPr>
              <w:t xml:space="preserve">Not more than 5% deficiencies are accepted </w:t>
            </w:r>
          </w:p>
        </w:tc>
      </w:tr>
      <w:tr w:rsidR="005805C3" w:rsidRPr="0083709A" w14:paraId="3637EC21" w14:textId="77777777" w:rsidTr="00327EA4">
        <w:trPr>
          <w:cantSplit/>
          <w:trHeight w:val="1486"/>
        </w:trPr>
        <w:tc>
          <w:tcPr>
            <w:tcW w:w="1982"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3FD721DD" w14:textId="77777777" w:rsidR="005805C3" w:rsidRPr="00DA4D34" w:rsidRDefault="005805C3" w:rsidP="005805C3">
            <w:pPr>
              <w:ind w:left="177"/>
              <w:rPr>
                <w:rFonts w:eastAsia="Calibri" w:cs="Arial"/>
                <w:b/>
                <w:bCs/>
                <w:color w:val="AD4C12" w:themeColor="accent4" w:themeShade="BF"/>
              </w:rPr>
            </w:pPr>
            <w:permStart w:id="1612917044" w:edGrp="everyone" w:colFirst="9" w:colLast="9"/>
            <w:permEnd w:id="852954640"/>
            <w:permEnd w:id="1023701714"/>
            <w:permEnd w:id="2006194527"/>
            <w:permEnd w:id="1961845622"/>
            <w:permEnd w:id="2139163664"/>
          </w:p>
        </w:tc>
        <w:tc>
          <w:tcPr>
            <w:tcW w:w="430" w:type="dxa"/>
            <w:gridSpan w:val="2"/>
            <w:vMerge/>
            <w:tcBorders>
              <w:left w:val="single" w:sz="4" w:space="0" w:color="E76618" w:themeColor="accent4"/>
              <w:bottom w:val="single" w:sz="18" w:space="0" w:color="E76618" w:themeColor="accent4"/>
              <w:right w:val="nil"/>
            </w:tcBorders>
            <w:shd w:val="clear" w:color="auto" w:fill="auto"/>
            <w:vAlign w:val="center"/>
          </w:tcPr>
          <w:p w14:paraId="3B3AEAEF" w14:textId="77777777" w:rsidR="005805C3" w:rsidRDefault="005805C3" w:rsidP="005805C3">
            <w:pPr>
              <w:rPr>
                <w:rFonts w:ascii="MS Gothic" w:eastAsia="MS Gothic" w:hAnsi="MS Gothic" w:cs="Arial"/>
                <w:color w:val="E76618"/>
              </w:rPr>
            </w:pPr>
          </w:p>
        </w:tc>
        <w:tc>
          <w:tcPr>
            <w:tcW w:w="1461" w:type="dxa"/>
            <w:vMerge/>
            <w:tcBorders>
              <w:left w:val="nil"/>
              <w:bottom w:val="single" w:sz="18" w:space="0" w:color="E76618" w:themeColor="accent4"/>
              <w:right w:val="single" w:sz="4" w:space="0" w:color="E76618" w:themeColor="accent4"/>
            </w:tcBorders>
            <w:shd w:val="clear" w:color="auto" w:fill="FDF6F1"/>
            <w:vAlign w:val="center"/>
          </w:tcPr>
          <w:p w14:paraId="5E53AFE2" w14:textId="77777777" w:rsidR="005805C3" w:rsidRPr="004621CE" w:rsidRDefault="005805C3" w:rsidP="005805C3">
            <w:pPr>
              <w:rPr>
                <w:rFonts w:eastAsia="Calibri" w:cs="Arial"/>
                <w:color w:val="E76618" w:themeColor="accent4"/>
                <w:sz w:val="18"/>
                <w:szCs w:val="18"/>
              </w:rPr>
            </w:pPr>
          </w:p>
        </w:tc>
        <w:tc>
          <w:tcPr>
            <w:tcW w:w="421" w:type="dxa"/>
            <w:vMerge/>
            <w:tcBorders>
              <w:left w:val="single" w:sz="4" w:space="0" w:color="E76618" w:themeColor="accent4"/>
              <w:bottom w:val="single" w:sz="18" w:space="0" w:color="E76618" w:themeColor="accent4"/>
              <w:right w:val="nil"/>
            </w:tcBorders>
            <w:shd w:val="clear" w:color="auto" w:fill="auto"/>
            <w:vAlign w:val="center"/>
          </w:tcPr>
          <w:p w14:paraId="4B8F61DE" w14:textId="77777777" w:rsidR="005805C3" w:rsidRDefault="005805C3" w:rsidP="005805C3">
            <w:pPr>
              <w:rPr>
                <w:rFonts w:ascii="MS Gothic" w:eastAsia="MS Gothic" w:hAnsi="MS Gothic" w:cs="Arial"/>
                <w:color w:val="E76618"/>
              </w:rPr>
            </w:pPr>
          </w:p>
        </w:tc>
        <w:tc>
          <w:tcPr>
            <w:tcW w:w="1365" w:type="dxa"/>
            <w:vMerge/>
            <w:tcBorders>
              <w:left w:val="nil"/>
              <w:bottom w:val="single" w:sz="18" w:space="0" w:color="E76618" w:themeColor="accent4"/>
              <w:right w:val="single" w:sz="4" w:space="0" w:color="E76618" w:themeColor="accent4"/>
            </w:tcBorders>
            <w:shd w:val="clear" w:color="auto" w:fill="FDF6F1"/>
            <w:vAlign w:val="center"/>
          </w:tcPr>
          <w:p w14:paraId="56AA69A6" w14:textId="77777777" w:rsidR="005805C3" w:rsidRPr="004621CE" w:rsidRDefault="005805C3" w:rsidP="005805C3">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62A3E3A3" w14:textId="77777777" w:rsidR="005805C3" w:rsidRDefault="005805C3" w:rsidP="005805C3">
            <w:pPr>
              <w:rPr>
                <w:rFonts w:ascii="MS Gothic" w:eastAsia="MS Gothic" w:hAnsi="MS Gothic" w:cs="Arial"/>
                <w:color w:val="E76618"/>
              </w:rPr>
            </w:pPr>
          </w:p>
        </w:tc>
        <w:tc>
          <w:tcPr>
            <w:tcW w:w="1237" w:type="dxa"/>
            <w:vMerge/>
            <w:tcBorders>
              <w:left w:val="nil"/>
              <w:bottom w:val="single" w:sz="18" w:space="0" w:color="E76618" w:themeColor="accent4"/>
              <w:right w:val="single" w:sz="4" w:space="0" w:color="E76618" w:themeColor="accent4"/>
            </w:tcBorders>
            <w:shd w:val="clear" w:color="auto" w:fill="FDF6F1"/>
            <w:vAlign w:val="center"/>
          </w:tcPr>
          <w:p w14:paraId="4460D85B" w14:textId="77777777" w:rsidR="005805C3" w:rsidRPr="009C7481" w:rsidRDefault="005805C3" w:rsidP="005805C3">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5258E35D" w14:textId="77777777" w:rsidR="005805C3" w:rsidRDefault="005805C3" w:rsidP="005805C3">
            <w:pPr>
              <w:rPr>
                <w:rFonts w:ascii="MS Gothic" w:eastAsia="MS Gothic" w:hAnsi="MS Gothic" w:cs="Arial"/>
                <w:color w:val="E76618"/>
              </w:rPr>
            </w:pPr>
          </w:p>
        </w:tc>
        <w:tc>
          <w:tcPr>
            <w:tcW w:w="1137" w:type="dxa"/>
            <w:gridSpan w:val="2"/>
            <w:vMerge/>
            <w:tcBorders>
              <w:left w:val="nil"/>
              <w:bottom w:val="single" w:sz="18" w:space="0" w:color="E76618" w:themeColor="accent4"/>
              <w:right w:val="nil"/>
            </w:tcBorders>
            <w:shd w:val="clear" w:color="auto" w:fill="FDF6F1"/>
            <w:vAlign w:val="center"/>
          </w:tcPr>
          <w:p w14:paraId="37174B7D" w14:textId="77777777" w:rsidR="005805C3" w:rsidRPr="00101016" w:rsidRDefault="005805C3" w:rsidP="005805C3">
            <w:pPr>
              <w:rPr>
                <w:rFonts w:eastAsia="Calibri" w:cs="Arial"/>
                <w:color w:val="E76618" w:themeColor="accent4"/>
                <w:sz w:val="18"/>
                <w:szCs w:val="18"/>
              </w:rPr>
            </w:pPr>
          </w:p>
        </w:tc>
        <w:sdt>
          <w:sdtPr>
            <w:rPr>
              <w:rFonts w:eastAsia="Calibri" w:cs="Arial"/>
              <w:color w:val="E76618"/>
            </w:rPr>
            <w:id w:val="695969899"/>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13B7D90C" w14:textId="59DD459B" w:rsidR="005805C3" w:rsidRPr="0075491A" w:rsidRDefault="005805C3" w:rsidP="005805C3">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43" w:type="dxa"/>
            <w:gridSpan w:val="2"/>
            <w:tcBorders>
              <w:top w:val="single" w:sz="4" w:space="0" w:color="E76618" w:themeColor="accent4"/>
              <w:left w:val="nil"/>
              <w:bottom w:val="single" w:sz="18" w:space="0" w:color="E76618" w:themeColor="accent4"/>
              <w:right w:val="nil"/>
            </w:tcBorders>
            <w:shd w:val="clear" w:color="auto" w:fill="FDF6F1"/>
            <w:vAlign w:val="center"/>
          </w:tcPr>
          <w:p w14:paraId="0F0E64A6" w14:textId="111B0145" w:rsidR="005805C3" w:rsidRPr="00101016" w:rsidRDefault="005805C3" w:rsidP="005805C3">
            <w:pPr>
              <w:rPr>
                <w:rFonts w:eastAsia="Calibri" w:cs="Arial"/>
                <w:color w:val="E76618" w:themeColor="accent4"/>
                <w:sz w:val="18"/>
                <w:szCs w:val="18"/>
              </w:rPr>
            </w:pPr>
            <w:r>
              <w:rPr>
                <w:rFonts w:eastAsia="Calibri" w:cs="Arial"/>
                <w:color w:val="E76618" w:themeColor="accent4"/>
                <w:sz w:val="18"/>
                <w:szCs w:val="18"/>
              </w:rPr>
              <w:t xml:space="preserve">Not more than 10% deficiencies are accepted </w:t>
            </w:r>
          </w:p>
        </w:tc>
      </w:tr>
      <w:permEnd w:id="1612917044"/>
    </w:tbl>
    <w:p w14:paraId="68B41BA6" w14:textId="77777777" w:rsidR="009C7481" w:rsidRDefault="009C7481">
      <w: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356"/>
        <w:gridCol w:w="411"/>
        <w:gridCol w:w="19"/>
        <w:gridCol w:w="1465"/>
        <w:gridCol w:w="421"/>
        <w:gridCol w:w="1370"/>
        <w:gridCol w:w="416"/>
        <w:gridCol w:w="1237"/>
        <w:gridCol w:w="416"/>
        <w:gridCol w:w="331"/>
        <w:gridCol w:w="806"/>
        <w:gridCol w:w="424"/>
        <w:gridCol w:w="252"/>
        <w:gridCol w:w="976"/>
      </w:tblGrid>
      <w:tr w:rsidR="00101016" w:rsidRPr="0083709A" w14:paraId="662C55B1" w14:textId="77777777" w:rsidTr="00101016">
        <w:trPr>
          <w:cantSplit/>
          <w:trHeight w:val="545"/>
        </w:trPr>
        <w:tc>
          <w:tcPr>
            <w:tcW w:w="10490" w:type="dxa"/>
            <w:gridSpan w:val="15"/>
            <w:tcBorders>
              <w:top w:val="nil"/>
              <w:left w:val="nil"/>
              <w:bottom w:val="nil"/>
              <w:right w:val="nil"/>
            </w:tcBorders>
            <w:shd w:val="clear" w:color="auto" w:fill="404040"/>
            <w:vAlign w:val="center"/>
          </w:tcPr>
          <w:p w14:paraId="1E455DCD" w14:textId="77777777" w:rsidR="00101016" w:rsidRPr="00E810B8" w:rsidRDefault="00101016" w:rsidP="00101016">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101016" w:rsidRPr="0083709A" w14:paraId="302148E3" w14:textId="77777777" w:rsidTr="00101016">
        <w:trPr>
          <w:cantSplit/>
          <w:trHeight w:val="63"/>
        </w:trPr>
        <w:tc>
          <w:tcPr>
            <w:tcW w:w="10490" w:type="dxa"/>
            <w:gridSpan w:val="15"/>
            <w:tcBorders>
              <w:top w:val="nil"/>
              <w:left w:val="nil"/>
              <w:bottom w:val="single" w:sz="4" w:space="0" w:color="155755"/>
              <w:right w:val="nil"/>
            </w:tcBorders>
            <w:shd w:val="clear" w:color="auto" w:fill="auto"/>
            <w:vAlign w:val="center"/>
          </w:tcPr>
          <w:p w14:paraId="4DE0476F" w14:textId="77777777" w:rsidR="00101016" w:rsidRPr="0083709A" w:rsidRDefault="00101016" w:rsidP="00101016">
            <w:pPr>
              <w:ind w:left="177"/>
              <w:rPr>
                <w:rFonts w:eastAsia="Calibri" w:cs="Arial"/>
                <w:b/>
                <w:bCs/>
                <w:color w:val="85DFFF"/>
                <w:sz w:val="2"/>
                <w:szCs w:val="2"/>
              </w:rPr>
            </w:pPr>
          </w:p>
        </w:tc>
      </w:tr>
      <w:tr w:rsidR="00101016" w:rsidRPr="0083709A" w14:paraId="0428F257" w14:textId="77777777" w:rsidTr="00101016">
        <w:trPr>
          <w:cantSplit/>
          <w:trHeight w:val="374"/>
        </w:trPr>
        <w:tc>
          <w:tcPr>
            <w:tcW w:w="10490" w:type="dxa"/>
            <w:gridSpan w:val="15"/>
            <w:tcBorders>
              <w:top w:val="single" w:sz="4" w:space="0" w:color="155755"/>
              <w:left w:val="nil"/>
              <w:bottom w:val="nil"/>
              <w:right w:val="nil"/>
            </w:tcBorders>
            <w:shd w:val="clear" w:color="auto" w:fill="33CCCC"/>
            <w:vAlign w:val="center"/>
          </w:tcPr>
          <w:p w14:paraId="07F604F5" w14:textId="77777777" w:rsidR="00101016" w:rsidRPr="00E810B8" w:rsidRDefault="00101016" w:rsidP="00101016">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101016" w:rsidRPr="0083709A" w14:paraId="68945EE6" w14:textId="77777777" w:rsidTr="00101016">
        <w:trPr>
          <w:cantSplit/>
          <w:trHeight w:val="63"/>
        </w:trPr>
        <w:tc>
          <w:tcPr>
            <w:tcW w:w="8032" w:type="dxa"/>
            <w:gridSpan w:val="11"/>
            <w:tcBorders>
              <w:top w:val="nil"/>
              <w:left w:val="nil"/>
              <w:bottom w:val="single" w:sz="4" w:space="0" w:color="155755"/>
              <w:right w:val="single" w:sz="4" w:space="0" w:color="155755"/>
            </w:tcBorders>
            <w:shd w:val="clear" w:color="auto" w:fill="auto"/>
            <w:vAlign w:val="center"/>
          </w:tcPr>
          <w:p w14:paraId="31E5A416" w14:textId="77777777" w:rsidR="00101016" w:rsidRPr="0083709A" w:rsidRDefault="00101016" w:rsidP="00101016">
            <w:pPr>
              <w:ind w:left="177"/>
              <w:rPr>
                <w:rFonts w:eastAsia="Calibri" w:cs="Arial"/>
                <w:b/>
                <w:bCs/>
                <w:color w:val="002060"/>
                <w:sz w:val="2"/>
                <w:szCs w:val="2"/>
              </w:rPr>
            </w:pPr>
          </w:p>
        </w:tc>
        <w:tc>
          <w:tcPr>
            <w:tcW w:w="1482" w:type="dxa"/>
            <w:gridSpan w:val="3"/>
            <w:tcBorders>
              <w:top w:val="nil"/>
              <w:left w:val="single" w:sz="4" w:space="0" w:color="155755"/>
              <w:bottom w:val="single" w:sz="4" w:space="0" w:color="155755"/>
              <w:right w:val="single" w:sz="4" w:space="0" w:color="155755"/>
            </w:tcBorders>
            <w:shd w:val="clear" w:color="auto" w:fill="auto"/>
            <w:vAlign w:val="center"/>
          </w:tcPr>
          <w:p w14:paraId="51D4A779" w14:textId="77777777" w:rsidR="00101016" w:rsidRPr="0083709A" w:rsidRDefault="00101016" w:rsidP="00101016">
            <w:pPr>
              <w:ind w:left="177"/>
              <w:rPr>
                <w:rFonts w:eastAsia="Calibri" w:cs="Arial"/>
                <w:b/>
                <w:bCs/>
                <w:color w:val="002060"/>
                <w:sz w:val="2"/>
                <w:szCs w:val="2"/>
              </w:rPr>
            </w:pPr>
          </w:p>
        </w:tc>
        <w:tc>
          <w:tcPr>
            <w:tcW w:w="976" w:type="dxa"/>
            <w:tcBorders>
              <w:top w:val="nil"/>
              <w:left w:val="single" w:sz="4" w:space="0" w:color="155755"/>
              <w:bottom w:val="single" w:sz="4" w:space="0" w:color="155755"/>
              <w:right w:val="nil"/>
            </w:tcBorders>
            <w:shd w:val="clear" w:color="auto" w:fill="auto"/>
            <w:vAlign w:val="center"/>
          </w:tcPr>
          <w:p w14:paraId="6629B1BC" w14:textId="77777777" w:rsidR="00101016" w:rsidRPr="0083709A" w:rsidRDefault="00101016" w:rsidP="00101016">
            <w:pPr>
              <w:ind w:left="177"/>
              <w:rPr>
                <w:rFonts w:eastAsia="Calibri" w:cs="Arial"/>
                <w:b/>
                <w:bCs/>
                <w:color w:val="002060"/>
                <w:sz w:val="2"/>
                <w:szCs w:val="2"/>
              </w:rPr>
            </w:pPr>
          </w:p>
        </w:tc>
      </w:tr>
      <w:tr w:rsidR="00101016" w:rsidRPr="0083709A" w14:paraId="7D635833" w14:textId="77777777" w:rsidTr="00101016">
        <w:trPr>
          <w:cantSplit/>
          <w:trHeight w:val="335"/>
        </w:trPr>
        <w:tc>
          <w:tcPr>
            <w:tcW w:w="8032" w:type="dxa"/>
            <w:gridSpan w:val="11"/>
            <w:tcBorders>
              <w:top w:val="single" w:sz="4" w:space="0" w:color="155755"/>
              <w:left w:val="nil"/>
              <w:bottom w:val="nil"/>
              <w:right w:val="single" w:sz="4" w:space="0" w:color="155755"/>
            </w:tcBorders>
            <w:shd w:val="clear" w:color="auto" w:fill="B5EEED"/>
            <w:vAlign w:val="center"/>
          </w:tcPr>
          <w:p w14:paraId="1F098316" w14:textId="77777777" w:rsidR="00101016" w:rsidRPr="00E810B8" w:rsidRDefault="00101016" w:rsidP="00101016">
            <w:pPr>
              <w:ind w:left="177"/>
              <w:rPr>
                <w:rFonts w:eastAsia="Calibri" w:cs="Arial"/>
                <w:color w:val="155755"/>
              </w:rPr>
            </w:pPr>
            <w:r w:rsidRPr="00E810B8">
              <w:rPr>
                <w:rFonts w:eastAsia="Calibri" w:cs="Arial"/>
                <w:b/>
                <w:bCs/>
                <w:color w:val="155755"/>
              </w:rPr>
              <w:t>Topic</w:t>
            </w:r>
          </w:p>
        </w:tc>
        <w:tc>
          <w:tcPr>
            <w:tcW w:w="1482" w:type="dxa"/>
            <w:gridSpan w:val="3"/>
            <w:tcBorders>
              <w:top w:val="single" w:sz="4" w:space="0" w:color="155755"/>
              <w:left w:val="single" w:sz="4" w:space="0" w:color="155755"/>
              <w:bottom w:val="nil"/>
              <w:right w:val="single" w:sz="4" w:space="0" w:color="155755"/>
            </w:tcBorders>
            <w:shd w:val="clear" w:color="auto" w:fill="B5EEED"/>
            <w:vAlign w:val="center"/>
          </w:tcPr>
          <w:p w14:paraId="4AF69B30" w14:textId="77777777" w:rsidR="00101016" w:rsidRPr="00E810B8" w:rsidRDefault="00101016" w:rsidP="00101016">
            <w:pPr>
              <w:ind w:left="34"/>
              <w:rPr>
                <w:rFonts w:eastAsia="Calibri" w:cs="Arial"/>
                <w:color w:val="155755"/>
              </w:rPr>
            </w:pPr>
            <w:r w:rsidRPr="00E810B8">
              <w:rPr>
                <w:rFonts w:eastAsia="Calibri" w:cs="Arial"/>
                <w:b/>
                <w:bCs/>
                <w:color w:val="155755"/>
              </w:rPr>
              <w:t>Owner</w:t>
            </w:r>
          </w:p>
        </w:tc>
        <w:tc>
          <w:tcPr>
            <w:tcW w:w="976" w:type="dxa"/>
            <w:tcBorders>
              <w:top w:val="single" w:sz="4" w:space="0" w:color="155755"/>
              <w:left w:val="single" w:sz="4" w:space="0" w:color="155755"/>
              <w:bottom w:val="nil"/>
              <w:right w:val="nil"/>
            </w:tcBorders>
            <w:shd w:val="clear" w:color="auto" w:fill="B5EEED"/>
            <w:vAlign w:val="center"/>
          </w:tcPr>
          <w:p w14:paraId="71AC631E" w14:textId="77777777" w:rsidR="00101016" w:rsidRPr="00E810B8" w:rsidRDefault="00101016" w:rsidP="00101016">
            <w:pPr>
              <w:ind w:left="34"/>
              <w:rPr>
                <w:rFonts w:eastAsia="Calibri" w:cs="Arial"/>
                <w:color w:val="155755"/>
              </w:rPr>
            </w:pPr>
            <w:r w:rsidRPr="00E810B8">
              <w:rPr>
                <w:rFonts w:eastAsia="Calibri" w:cs="Arial"/>
                <w:b/>
                <w:bCs/>
                <w:color w:val="155755"/>
              </w:rPr>
              <w:t xml:space="preserve">Time </w:t>
            </w:r>
          </w:p>
        </w:tc>
      </w:tr>
      <w:tr w:rsidR="00101016" w:rsidRPr="0083709A" w14:paraId="5CE2EDBC" w14:textId="77777777" w:rsidTr="00101016">
        <w:trPr>
          <w:cantSplit/>
          <w:trHeight w:val="590"/>
        </w:trPr>
        <w:tc>
          <w:tcPr>
            <w:tcW w:w="8032" w:type="dxa"/>
            <w:gridSpan w:val="11"/>
            <w:tcBorders>
              <w:top w:val="nil"/>
              <w:left w:val="nil"/>
              <w:bottom w:val="single" w:sz="4" w:space="0" w:color="155755"/>
              <w:right w:val="single" w:sz="4" w:space="0" w:color="155755"/>
            </w:tcBorders>
            <w:shd w:val="clear" w:color="auto" w:fill="auto"/>
            <w:vAlign w:val="center"/>
          </w:tcPr>
          <w:p w14:paraId="673BA8B7" w14:textId="77777777" w:rsidR="00101016" w:rsidRPr="00E810B8" w:rsidRDefault="00101016" w:rsidP="005177B8">
            <w:pPr>
              <w:numPr>
                <w:ilvl w:val="2"/>
                <w:numId w:val="98"/>
              </w:numPr>
              <w:spacing w:before="60" w:after="240" w:line="288" w:lineRule="auto"/>
              <w:ind w:left="454"/>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482" w:type="dxa"/>
            <w:gridSpan w:val="3"/>
            <w:tcBorders>
              <w:top w:val="nil"/>
              <w:left w:val="single" w:sz="4" w:space="0" w:color="155755"/>
              <w:bottom w:val="single" w:sz="4" w:space="0" w:color="155755"/>
              <w:right w:val="single" w:sz="4" w:space="0" w:color="155755"/>
            </w:tcBorders>
            <w:shd w:val="clear" w:color="auto" w:fill="auto"/>
            <w:vAlign w:val="center"/>
          </w:tcPr>
          <w:p w14:paraId="76C46EFC" w14:textId="77777777" w:rsidR="00101016" w:rsidRPr="00E810B8" w:rsidRDefault="00101016" w:rsidP="00101016">
            <w:pPr>
              <w:ind w:left="34"/>
              <w:rPr>
                <w:rFonts w:eastAsia="Calibri" w:cs="Arial"/>
                <w:color w:val="155755"/>
              </w:rPr>
            </w:pPr>
            <w:r w:rsidRPr="00E810B8">
              <w:rPr>
                <w:rFonts w:eastAsia="Calibri" w:cs="Arial"/>
                <w:color w:val="155755"/>
              </w:rPr>
              <w:t>Project Manager</w:t>
            </w:r>
          </w:p>
        </w:tc>
        <w:tc>
          <w:tcPr>
            <w:tcW w:w="976" w:type="dxa"/>
            <w:tcBorders>
              <w:top w:val="nil"/>
              <w:left w:val="single" w:sz="4" w:space="0" w:color="155755"/>
              <w:bottom w:val="single" w:sz="4" w:space="0" w:color="155755"/>
              <w:right w:val="nil"/>
            </w:tcBorders>
            <w:shd w:val="clear" w:color="auto" w:fill="auto"/>
            <w:vAlign w:val="center"/>
          </w:tcPr>
          <w:p w14:paraId="68E2B913" w14:textId="77777777" w:rsidR="00101016" w:rsidRPr="0083709A" w:rsidRDefault="00101016" w:rsidP="00101016">
            <w:pPr>
              <w:ind w:left="34"/>
              <w:rPr>
                <w:rFonts w:eastAsia="Calibri" w:cs="Arial"/>
                <w:color w:val="231F20"/>
              </w:rPr>
            </w:pPr>
          </w:p>
        </w:tc>
      </w:tr>
      <w:tr w:rsidR="00101016" w:rsidRPr="0083709A" w14:paraId="5EB4F06B" w14:textId="77777777" w:rsidTr="00101016">
        <w:trPr>
          <w:cantSplit/>
          <w:trHeight w:val="70"/>
        </w:trPr>
        <w:tc>
          <w:tcPr>
            <w:tcW w:w="590" w:type="dxa"/>
            <w:tcBorders>
              <w:top w:val="single" w:sz="4" w:space="0" w:color="155755"/>
              <w:left w:val="nil"/>
              <w:bottom w:val="nil"/>
              <w:right w:val="nil"/>
            </w:tcBorders>
            <w:shd w:val="clear" w:color="auto" w:fill="auto"/>
            <w:vAlign w:val="center"/>
          </w:tcPr>
          <w:p w14:paraId="08C72B5A" w14:textId="77777777" w:rsidR="00101016" w:rsidRPr="00F20BC7" w:rsidRDefault="00101016" w:rsidP="00101016">
            <w:pPr>
              <w:rPr>
                <w:rFonts w:eastAsia="Calibri" w:cs="Arial"/>
                <w:color w:val="231F20"/>
                <w:sz w:val="2"/>
                <w:szCs w:val="2"/>
              </w:rPr>
            </w:pPr>
          </w:p>
        </w:tc>
        <w:tc>
          <w:tcPr>
            <w:tcW w:w="7442" w:type="dxa"/>
            <w:gridSpan w:val="10"/>
            <w:tcBorders>
              <w:top w:val="single" w:sz="4" w:space="0" w:color="155755"/>
              <w:left w:val="nil"/>
              <w:bottom w:val="nil"/>
              <w:right w:val="nil"/>
            </w:tcBorders>
            <w:shd w:val="clear" w:color="auto" w:fill="auto"/>
            <w:vAlign w:val="center"/>
          </w:tcPr>
          <w:p w14:paraId="5BD6DE4E" w14:textId="77777777" w:rsidR="00101016" w:rsidRPr="00F20BC7" w:rsidRDefault="00101016" w:rsidP="00101016">
            <w:pPr>
              <w:rPr>
                <w:rFonts w:eastAsia="Calibri" w:cs="Arial"/>
                <w:color w:val="231F20"/>
                <w:sz w:val="2"/>
                <w:szCs w:val="2"/>
              </w:rPr>
            </w:pPr>
          </w:p>
        </w:tc>
        <w:tc>
          <w:tcPr>
            <w:tcW w:w="1482" w:type="dxa"/>
            <w:gridSpan w:val="3"/>
            <w:tcBorders>
              <w:top w:val="single" w:sz="4" w:space="0" w:color="155755"/>
              <w:left w:val="nil"/>
              <w:bottom w:val="nil"/>
              <w:right w:val="nil"/>
            </w:tcBorders>
            <w:shd w:val="clear" w:color="auto" w:fill="auto"/>
            <w:vAlign w:val="center"/>
          </w:tcPr>
          <w:p w14:paraId="5D1B4288" w14:textId="77777777" w:rsidR="00101016" w:rsidRPr="00F20BC7" w:rsidRDefault="00101016" w:rsidP="00101016">
            <w:pPr>
              <w:rPr>
                <w:rFonts w:eastAsia="Calibri" w:cs="Arial"/>
                <w:color w:val="231F20"/>
                <w:sz w:val="2"/>
                <w:szCs w:val="2"/>
              </w:rPr>
            </w:pPr>
          </w:p>
        </w:tc>
        <w:tc>
          <w:tcPr>
            <w:tcW w:w="976" w:type="dxa"/>
            <w:tcBorders>
              <w:top w:val="single" w:sz="4" w:space="0" w:color="155755"/>
              <w:left w:val="nil"/>
              <w:bottom w:val="nil"/>
              <w:right w:val="nil"/>
            </w:tcBorders>
            <w:shd w:val="clear" w:color="auto" w:fill="auto"/>
            <w:vAlign w:val="center"/>
          </w:tcPr>
          <w:p w14:paraId="79D44055" w14:textId="77777777" w:rsidR="00101016" w:rsidRPr="00F20BC7" w:rsidRDefault="00101016" w:rsidP="00101016">
            <w:pPr>
              <w:rPr>
                <w:rFonts w:eastAsia="Calibri" w:cs="Arial"/>
                <w:color w:val="231F20"/>
                <w:sz w:val="2"/>
                <w:szCs w:val="2"/>
              </w:rPr>
            </w:pPr>
          </w:p>
        </w:tc>
      </w:tr>
      <w:tr w:rsidR="00101016" w:rsidRPr="0083709A" w14:paraId="3FFC9B95" w14:textId="77777777" w:rsidTr="00101016">
        <w:trPr>
          <w:cantSplit/>
          <w:trHeight w:val="494"/>
        </w:trPr>
        <w:tc>
          <w:tcPr>
            <w:tcW w:w="10490" w:type="dxa"/>
            <w:gridSpan w:val="15"/>
            <w:tcBorders>
              <w:top w:val="nil"/>
              <w:left w:val="nil"/>
              <w:bottom w:val="nil"/>
              <w:right w:val="nil"/>
            </w:tcBorders>
            <w:shd w:val="clear" w:color="auto" w:fill="404040" w:themeFill="text1" w:themeFillTint="BF"/>
            <w:vAlign w:val="center"/>
          </w:tcPr>
          <w:p w14:paraId="5E78164E" w14:textId="77777777" w:rsidR="00101016" w:rsidRPr="008C0B8C" w:rsidRDefault="00101016" w:rsidP="00101016">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101016" w:rsidRPr="0083709A" w14:paraId="0FCB3100" w14:textId="77777777" w:rsidTr="00101016">
        <w:trPr>
          <w:cantSplit/>
          <w:trHeight w:val="63"/>
        </w:trPr>
        <w:tc>
          <w:tcPr>
            <w:tcW w:w="590" w:type="dxa"/>
            <w:tcBorders>
              <w:top w:val="nil"/>
              <w:left w:val="nil"/>
              <w:bottom w:val="single" w:sz="4" w:space="0" w:color="E76618" w:themeColor="accent4"/>
              <w:right w:val="nil"/>
            </w:tcBorders>
            <w:shd w:val="clear" w:color="auto" w:fill="auto"/>
            <w:vAlign w:val="center"/>
          </w:tcPr>
          <w:p w14:paraId="58E97686" w14:textId="77777777" w:rsidR="00101016" w:rsidRPr="00F20BC7" w:rsidRDefault="00101016" w:rsidP="00101016">
            <w:pPr>
              <w:ind w:left="177"/>
              <w:rPr>
                <w:rFonts w:eastAsia="Calibri" w:cs="Arial"/>
                <w:color w:val="231F20"/>
                <w:sz w:val="2"/>
                <w:szCs w:val="2"/>
              </w:rPr>
            </w:pPr>
          </w:p>
        </w:tc>
        <w:tc>
          <w:tcPr>
            <w:tcW w:w="9900" w:type="dxa"/>
            <w:gridSpan w:val="14"/>
            <w:tcBorders>
              <w:top w:val="nil"/>
              <w:left w:val="nil"/>
              <w:bottom w:val="single" w:sz="4" w:space="0" w:color="E76618" w:themeColor="accent4"/>
              <w:right w:val="nil"/>
            </w:tcBorders>
            <w:shd w:val="clear" w:color="auto" w:fill="auto"/>
            <w:vAlign w:val="center"/>
          </w:tcPr>
          <w:p w14:paraId="0F74D2E4" w14:textId="77777777" w:rsidR="00101016" w:rsidRPr="00F20BC7" w:rsidRDefault="00101016" w:rsidP="00101016">
            <w:pPr>
              <w:ind w:left="177"/>
              <w:rPr>
                <w:rFonts w:eastAsia="Calibri" w:cs="Arial"/>
                <w:color w:val="231F20"/>
                <w:sz w:val="2"/>
                <w:szCs w:val="2"/>
              </w:rPr>
            </w:pPr>
          </w:p>
        </w:tc>
      </w:tr>
      <w:tr w:rsidR="00E52808" w:rsidRPr="0083709A" w14:paraId="3B804CA5" w14:textId="77777777" w:rsidTr="00327EA4">
        <w:trPr>
          <w:cantSplit/>
          <w:trHeight w:val="486"/>
        </w:trPr>
        <w:tc>
          <w:tcPr>
            <w:tcW w:w="1946" w:type="dxa"/>
            <w:gridSpan w:val="2"/>
            <w:vMerge w:val="restart"/>
            <w:tcBorders>
              <w:top w:val="single" w:sz="4" w:space="0" w:color="E76618" w:themeColor="accent4"/>
              <w:left w:val="nil"/>
              <w:bottom w:val="single" w:sz="18" w:space="0" w:color="E76618" w:themeColor="accent4"/>
              <w:right w:val="single" w:sz="4" w:space="0" w:color="E76618" w:themeColor="accent4"/>
            </w:tcBorders>
            <w:shd w:val="clear" w:color="auto" w:fill="F5C1A2" w:themeFill="accent4" w:themeFillTint="66"/>
            <w:vAlign w:val="center"/>
          </w:tcPr>
          <w:p w14:paraId="01237B03" w14:textId="62D47580" w:rsidR="00E52808" w:rsidRPr="00FB40BF" w:rsidRDefault="00E52808" w:rsidP="00E52808">
            <w:pPr>
              <w:ind w:left="177"/>
              <w:rPr>
                <w:rFonts w:eastAsia="Calibri" w:cs="Arial"/>
                <w:color w:val="AD4C12" w:themeColor="accent4" w:themeShade="BF"/>
              </w:rPr>
            </w:pPr>
            <w:r w:rsidRPr="005B6C70">
              <w:rPr>
                <w:rFonts w:eastAsia="Calibri" w:cs="Arial"/>
                <w:b/>
                <w:bCs/>
                <w:color w:val="AD4C12" w:themeColor="accent4" w:themeShade="BF"/>
              </w:rPr>
              <w:t>Project initiation</w:t>
            </w:r>
            <w:r w:rsidRPr="005B6C70">
              <w:rPr>
                <w:rFonts w:eastAsia="Calibri" w:cs="Arial"/>
                <w:color w:val="AD4C12" w:themeColor="accent4" w:themeShade="BF"/>
              </w:rPr>
              <w:t xml:space="preserve"> </w:t>
            </w:r>
            <w:r w:rsidRPr="00371827">
              <w:rPr>
                <w:rFonts w:eastAsia="Calibri" w:cs="Arial"/>
                <w:color w:val="AD4C12" w:themeColor="accent4" w:themeShade="BF"/>
                <w:sz w:val="18"/>
                <w:szCs w:val="18"/>
              </w:rPr>
              <w:t>(cont.)</w:t>
            </w:r>
          </w:p>
        </w:tc>
        <w:tc>
          <w:tcPr>
            <w:tcW w:w="8544" w:type="dxa"/>
            <w:gridSpan w:val="13"/>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4932C36F" w14:textId="0072011E" w:rsidR="00E52808" w:rsidRPr="00101016" w:rsidRDefault="00E52808" w:rsidP="00E52808">
            <w:pPr>
              <w:jc w:val="center"/>
              <w:rPr>
                <w:rFonts w:eastAsia="Calibri" w:cs="Arial"/>
                <w:b/>
                <w:bCs/>
                <w:color w:val="E76618" w:themeColor="accent4"/>
                <w:sz w:val="16"/>
                <w:szCs w:val="16"/>
              </w:rPr>
            </w:pPr>
            <w:r w:rsidRPr="004621CE">
              <w:rPr>
                <w:rFonts w:eastAsia="Calibri" w:cs="Arial"/>
                <w:b/>
                <w:bCs/>
                <w:color w:val="E76618" w:themeColor="accent4"/>
                <w:sz w:val="18"/>
                <w:szCs w:val="18"/>
              </w:rPr>
              <w:t xml:space="preserve">Key project deliverables and processes to be reviewed for satisfactory quality level </w:t>
            </w:r>
            <w:r w:rsidRPr="00101016">
              <w:rPr>
                <w:rFonts w:eastAsia="Calibri" w:cs="Arial"/>
                <w:color w:val="C00000"/>
                <w:sz w:val="16"/>
                <w:szCs w:val="16"/>
              </w:rPr>
              <w:t>(please a</w:t>
            </w:r>
            <w:r>
              <w:rPr>
                <w:rFonts w:eastAsia="Calibri" w:cs="Arial"/>
                <w:color w:val="C00000"/>
                <w:sz w:val="16"/>
                <w:szCs w:val="16"/>
              </w:rPr>
              <w:t xml:space="preserve">n </w:t>
            </w:r>
            <w:r w:rsidRPr="00101016">
              <w:rPr>
                <w:rFonts w:eastAsia="Calibri" w:cs="Arial"/>
                <w:color w:val="C00000"/>
                <w:sz w:val="16"/>
                <w:szCs w:val="16"/>
              </w:rPr>
              <w:t>option for each column accordingly)</w:t>
            </w:r>
          </w:p>
        </w:tc>
      </w:tr>
      <w:tr w:rsidR="00CF65D5" w:rsidRPr="0083709A" w14:paraId="3134092D" w14:textId="77777777" w:rsidTr="00C30964">
        <w:trPr>
          <w:cantSplit/>
          <w:trHeight w:val="536"/>
        </w:trPr>
        <w:tc>
          <w:tcPr>
            <w:tcW w:w="1946"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44093AA5" w14:textId="77777777" w:rsidR="00CF65D5" w:rsidRDefault="00CF65D5" w:rsidP="00CF65D5">
            <w:pPr>
              <w:ind w:left="177"/>
              <w:rPr>
                <w:rFonts w:eastAsia="Calibri" w:cs="Arial"/>
                <w:b/>
                <w:bCs/>
                <w:color w:val="AD4C12" w:themeColor="accent4" w:themeShade="BF"/>
              </w:rPr>
            </w:pPr>
          </w:p>
        </w:tc>
        <w:tc>
          <w:tcPr>
            <w:tcW w:w="1895" w:type="dxa"/>
            <w:gridSpan w:val="3"/>
            <w:tcBorders>
              <w:top w:val="nil"/>
              <w:left w:val="single" w:sz="4" w:space="0" w:color="E76618" w:themeColor="accent4"/>
              <w:bottom w:val="nil"/>
              <w:right w:val="single" w:sz="4" w:space="0" w:color="E76618" w:themeColor="accent4"/>
            </w:tcBorders>
            <w:shd w:val="clear" w:color="auto" w:fill="FDF3ED"/>
            <w:vAlign w:val="center"/>
          </w:tcPr>
          <w:p w14:paraId="311BAA94" w14:textId="1A045123"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 xml:space="preserve">Objective measures </w:t>
            </w:r>
            <w:r w:rsidRPr="00C849C7">
              <w:rPr>
                <w:rFonts w:eastAsia="Calibri" w:cs="Arial"/>
                <w:color w:val="C00000"/>
                <w:sz w:val="16"/>
                <w:szCs w:val="16"/>
              </w:rPr>
              <w:t>(select all options)</w:t>
            </w:r>
          </w:p>
        </w:tc>
        <w:tc>
          <w:tcPr>
            <w:tcW w:w="1791" w:type="dxa"/>
            <w:gridSpan w:val="2"/>
            <w:tcBorders>
              <w:top w:val="nil"/>
              <w:left w:val="single" w:sz="4" w:space="0" w:color="E76618" w:themeColor="accent4"/>
              <w:bottom w:val="nil"/>
              <w:right w:val="nil"/>
            </w:tcBorders>
            <w:shd w:val="clear" w:color="auto" w:fill="FAE0D0" w:themeFill="accent4" w:themeFillTint="33"/>
            <w:vAlign w:val="center"/>
          </w:tcPr>
          <w:p w14:paraId="0D6BB30E"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Defining project quality</w:t>
            </w:r>
          </w:p>
        </w:tc>
        <w:tc>
          <w:tcPr>
            <w:tcW w:w="1653" w:type="dxa"/>
            <w:gridSpan w:val="2"/>
            <w:tcBorders>
              <w:top w:val="nil"/>
              <w:left w:val="single" w:sz="4" w:space="0" w:color="E76618" w:themeColor="accent4"/>
              <w:bottom w:val="nil"/>
              <w:right w:val="nil"/>
            </w:tcBorders>
            <w:shd w:val="clear" w:color="auto" w:fill="FAE0D0" w:themeFill="accent4" w:themeFillTint="33"/>
            <w:vAlign w:val="center"/>
          </w:tcPr>
          <w:p w14:paraId="77C0D7E8"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Means of verification</w:t>
            </w:r>
          </w:p>
        </w:tc>
        <w:tc>
          <w:tcPr>
            <w:tcW w:w="1553" w:type="dxa"/>
            <w:gridSpan w:val="3"/>
            <w:tcBorders>
              <w:top w:val="nil"/>
              <w:left w:val="single" w:sz="4" w:space="0" w:color="E76618" w:themeColor="accent4"/>
              <w:bottom w:val="nil"/>
              <w:right w:val="nil"/>
            </w:tcBorders>
            <w:shd w:val="clear" w:color="auto" w:fill="FAE0D0" w:themeFill="accent4" w:themeFillTint="33"/>
            <w:vAlign w:val="center"/>
          </w:tcPr>
          <w:p w14:paraId="3C27C57C" w14:textId="5B9347BA"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Metric</w:t>
            </w:r>
            <w:r>
              <w:rPr>
                <w:rFonts w:eastAsia="Calibri" w:cs="Arial"/>
                <w:b/>
                <w:bCs/>
                <w:color w:val="E76618" w:themeColor="accent4"/>
                <w:sz w:val="18"/>
                <w:szCs w:val="18"/>
              </w:rPr>
              <w:t>s</w:t>
            </w:r>
          </w:p>
        </w:tc>
        <w:tc>
          <w:tcPr>
            <w:tcW w:w="1652" w:type="dxa"/>
            <w:gridSpan w:val="3"/>
            <w:tcBorders>
              <w:top w:val="nil"/>
              <w:left w:val="single" w:sz="4" w:space="0" w:color="E76618" w:themeColor="accent4"/>
              <w:bottom w:val="nil"/>
              <w:right w:val="nil"/>
            </w:tcBorders>
            <w:shd w:val="clear" w:color="auto" w:fill="FAE0D0" w:themeFill="accent4" w:themeFillTint="33"/>
            <w:vAlign w:val="center"/>
          </w:tcPr>
          <w:p w14:paraId="5CCFF698" w14:textId="1ED328AC"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Measurement</w:t>
            </w:r>
            <w:r>
              <w:rPr>
                <w:rFonts w:eastAsia="Calibri" w:cs="Arial"/>
                <w:b/>
                <w:bCs/>
                <w:color w:val="E76618" w:themeColor="accent4"/>
                <w:sz w:val="18"/>
                <w:szCs w:val="18"/>
              </w:rPr>
              <w:t>s</w:t>
            </w:r>
          </w:p>
        </w:tc>
      </w:tr>
      <w:tr w:rsidR="00101016" w:rsidRPr="0083709A" w14:paraId="15270391" w14:textId="77777777" w:rsidTr="00327EA4">
        <w:trPr>
          <w:cantSplit/>
          <w:trHeight w:val="64"/>
        </w:trPr>
        <w:tc>
          <w:tcPr>
            <w:tcW w:w="1946" w:type="dxa"/>
            <w:gridSpan w:val="2"/>
            <w:vMerge/>
            <w:tcBorders>
              <w:left w:val="nil"/>
              <w:bottom w:val="single" w:sz="18" w:space="0" w:color="E76618" w:themeColor="accent4"/>
              <w:right w:val="single" w:sz="4" w:space="0" w:color="E76618" w:themeColor="accent4"/>
            </w:tcBorders>
            <w:shd w:val="clear" w:color="auto" w:fill="auto"/>
            <w:vAlign w:val="center"/>
          </w:tcPr>
          <w:p w14:paraId="3450C2AA" w14:textId="77777777" w:rsidR="00101016" w:rsidRPr="005B6C70" w:rsidRDefault="00101016" w:rsidP="00101016">
            <w:pPr>
              <w:ind w:left="177"/>
              <w:rPr>
                <w:rFonts w:eastAsia="Calibri" w:cs="Arial"/>
                <w:b/>
                <w:bCs/>
                <w:color w:val="AD4C12" w:themeColor="accent4" w:themeShade="BF"/>
                <w:sz w:val="2"/>
                <w:szCs w:val="2"/>
              </w:rPr>
            </w:pPr>
          </w:p>
        </w:tc>
        <w:tc>
          <w:tcPr>
            <w:tcW w:w="411" w:type="dxa"/>
            <w:tcBorders>
              <w:top w:val="nil"/>
              <w:left w:val="single" w:sz="4" w:space="0" w:color="E76618" w:themeColor="accent4"/>
              <w:bottom w:val="single" w:sz="4" w:space="0" w:color="E76618" w:themeColor="accent4"/>
              <w:right w:val="nil"/>
            </w:tcBorders>
            <w:shd w:val="clear" w:color="auto" w:fill="auto"/>
            <w:vAlign w:val="center"/>
          </w:tcPr>
          <w:p w14:paraId="1948B9E5" w14:textId="77777777" w:rsidR="00101016" w:rsidRPr="0086380C" w:rsidRDefault="00101016" w:rsidP="00101016">
            <w:pPr>
              <w:rPr>
                <w:rFonts w:eastAsia="Calibri" w:cs="Arial"/>
                <w:color w:val="E76618" w:themeColor="accent4"/>
                <w:sz w:val="2"/>
                <w:szCs w:val="2"/>
              </w:rPr>
            </w:pPr>
          </w:p>
        </w:tc>
        <w:tc>
          <w:tcPr>
            <w:tcW w:w="1484" w:type="dxa"/>
            <w:gridSpan w:val="2"/>
            <w:tcBorders>
              <w:top w:val="nil"/>
              <w:left w:val="nil"/>
              <w:bottom w:val="single" w:sz="4" w:space="0" w:color="E76618" w:themeColor="accent4"/>
              <w:right w:val="single" w:sz="4" w:space="0" w:color="E76618" w:themeColor="accent4"/>
            </w:tcBorders>
            <w:shd w:val="clear" w:color="auto" w:fill="auto"/>
            <w:vAlign w:val="center"/>
          </w:tcPr>
          <w:p w14:paraId="16103A45" w14:textId="77777777" w:rsidR="00101016" w:rsidRPr="0086380C" w:rsidRDefault="00101016" w:rsidP="00101016">
            <w:pPr>
              <w:rPr>
                <w:rFonts w:eastAsia="Calibri" w:cs="Arial"/>
                <w:color w:val="E76618" w:themeColor="accent4"/>
                <w:sz w:val="2"/>
                <w:szCs w:val="2"/>
              </w:rPr>
            </w:pPr>
          </w:p>
        </w:tc>
        <w:tc>
          <w:tcPr>
            <w:tcW w:w="1791" w:type="dxa"/>
            <w:gridSpan w:val="2"/>
            <w:tcBorders>
              <w:top w:val="nil"/>
              <w:left w:val="single" w:sz="4" w:space="0" w:color="E76618" w:themeColor="accent4"/>
              <w:bottom w:val="single" w:sz="4" w:space="0" w:color="E76618" w:themeColor="accent4"/>
              <w:right w:val="nil"/>
            </w:tcBorders>
            <w:shd w:val="clear" w:color="auto" w:fill="auto"/>
            <w:vAlign w:val="center"/>
          </w:tcPr>
          <w:p w14:paraId="079825C3" w14:textId="77777777" w:rsidR="00101016" w:rsidRPr="0086380C" w:rsidRDefault="00101016" w:rsidP="00101016">
            <w:pPr>
              <w:rPr>
                <w:rFonts w:eastAsia="Calibri" w:cs="Arial"/>
                <w:color w:val="E76618" w:themeColor="accent4"/>
                <w:sz w:val="2"/>
                <w:szCs w:val="2"/>
              </w:rPr>
            </w:pPr>
          </w:p>
        </w:tc>
        <w:tc>
          <w:tcPr>
            <w:tcW w:w="1653" w:type="dxa"/>
            <w:gridSpan w:val="2"/>
            <w:tcBorders>
              <w:top w:val="nil"/>
              <w:left w:val="single" w:sz="4" w:space="0" w:color="E76618" w:themeColor="accent4"/>
              <w:bottom w:val="single" w:sz="4" w:space="0" w:color="E76618" w:themeColor="accent4"/>
              <w:right w:val="nil"/>
            </w:tcBorders>
            <w:shd w:val="clear" w:color="auto" w:fill="auto"/>
            <w:vAlign w:val="center"/>
          </w:tcPr>
          <w:p w14:paraId="72ED6242" w14:textId="77777777" w:rsidR="00101016" w:rsidRPr="0086380C" w:rsidRDefault="00101016" w:rsidP="00101016">
            <w:pPr>
              <w:rPr>
                <w:rFonts w:eastAsia="Calibri" w:cs="Arial"/>
                <w:color w:val="E76618" w:themeColor="accent4"/>
                <w:sz w:val="2"/>
                <w:szCs w:val="2"/>
              </w:rPr>
            </w:pPr>
          </w:p>
        </w:tc>
        <w:tc>
          <w:tcPr>
            <w:tcW w:w="1553" w:type="dxa"/>
            <w:gridSpan w:val="3"/>
            <w:tcBorders>
              <w:top w:val="nil"/>
              <w:left w:val="single" w:sz="4" w:space="0" w:color="E76618" w:themeColor="accent4"/>
              <w:bottom w:val="single" w:sz="4" w:space="0" w:color="E76618" w:themeColor="accent4"/>
              <w:right w:val="nil"/>
            </w:tcBorders>
            <w:shd w:val="clear" w:color="auto" w:fill="auto"/>
            <w:vAlign w:val="center"/>
          </w:tcPr>
          <w:p w14:paraId="17DF7591" w14:textId="77777777" w:rsidR="00101016" w:rsidRPr="0086380C" w:rsidRDefault="00101016" w:rsidP="00101016">
            <w:pPr>
              <w:rPr>
                <w:rFonts w:eastAsia="Calibri" w:cs="Arial"/>
                <w:color w:val="E76618" w:themeColor="accent4"/>
                <w:sz w:val="2"/>
                <w:szCs w:val="2"/>
              </w:rPr>
            </w:pPr>
          </w:p>
        </w:tc>
        <w:tc>
          <w:tcPr>
            <w:tcW w:w="1652" w:type="dxa"/>
            <w:gridSpan w:val="3"/>
            <w:tcBorders>
              <w:top w:val="nil"/>
              <w:left w:val="single" w:sz="4" w:space="0" w:color="E76618" w:themeColor="accent4"/>
              <w:bottom w:val="single" w:sz="4" w:space="0" w:color="E76618" w:themeColor="accent4"/>
              <w:right w:val="nil"/>
            </w:tcBorders>
            <w:shd w:val="clear" w:color="auto" w:fill="auto"/>
            <w:vAlign w:val="center"/>
          </w:tcPr>
          <w:p w14:paraId="72ADEB41" w14:textId="77777777" w:rsidR="00101016" w:rsidRPr="0086380C" w:rsidRDefault="00101016" w:rsidP="00101016">
            <w:pPr>
              <w:rPr>
                <w:rFonts w:eastAsia="Calibri" w:cs="Arial"/>
                <w:color w:val="E76618" w:themeColor="accent4"/>
                <w:sz w:val="2"/>
                <w:szCs w:val="2"/>
              </w:rPr>
            </w:pPr>
          </w:p>
        </w:tc>
      </w:tr>
      <w:tr w:rsidR="005805C3" w:rsidRPr="0083709A" w14:paraId="402B8CE6" w14:textId="77777777" w:rsidTr="00327EA4">
        <w:trPr>
          <w:cantSplit/>
          <w:trHeight w:val="1059"/>
        </w:trPr>
        <w:tc>
          <w:tcPr>
            <w:tcW w:w="1946"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14C09B55" w14:textId="77777777" w:rsidR="005805C3" w:rsidRPr="005B6C70" w:rsidRDefault="005805C3" w:rsidP="005805C3">
            <w:pPr>
              <w:ind w:left="177"/>
              <w:rPr>
                <w:rFonts w:eastAsia="Calibri" w:cs="Arial"/>
                <w:b/>
                <w:bCs/>
                <w:color w:val="AD4C12" w:themeColor="accent4" w:themeShade="BF"/>
              </w:rPr>
            </w:pPr>
            <w:permStart w:id="1828069797" w:edGrp="everyone" w:colFirst="9" w:colLast="9"/>
            <w:permStart w:id="1553402048" w:edGrp="everyone" w:colFirst="7" w:colLast="7"/>
            <w:permStart w:id="1144024960" w:edGrp="everyone" w:colFirst="5" w:colLast="5"/>
            <w:permStart w:id="568020477" w:edGrp="everyone" w:colFirst="3" w:colLast="3"/>
            <w:permStart w:id="1030651310" w:edGrp="everyone" w:colFirst="1" w:colLast="1"/>
          </w:p>
        </w:tc>
        <w:sdt>
          <w:sdtPr>
            <w:rPr>
              <w:rFonts w:ascii="MS Gothic" w:eastAsia="MS Gothic" w:hAnsi="MS Gothic" w:cs="Arial"/>
              <w:color w:val="E76618"/>
            </w:rPr>
            <w:id w:val="-1989547871"/>
            <w14:checkbox>
              <w14:checked w14:val="0"/>
              <w14:checkedState w14:val="2612" w14:font="MS Gothic"/>
              <w14:uncheckedState w14:val="2610" w14:font="MS Gothic"/>
            </w14:checkbox>
          </w:sdtPr>
          <w:sdtEndPr/>
          <w:sdtContent>
            <w:tc>
              <w:tcPr>
                <w:tcW w:w="430" w:type="dxa"/>
                <w:gridSpan w:val="2"/>
                <w:vMerge w:val="restart"/>
                <w:tcBorders>
                  <w:top w:val="single" w:sz="4" w:space="0" w:color="E76618" w:themeColor="accent4"/>
                  <w:left w:val="single" w:sz="4" w:space="0" w:color="E76618" w:themeColor="accent4"/>
                  <w:right w:val="nil"/>
                </w:tcBorders>
                <w:shd w:val="clear" w:color="auto" w:fill="auto"/>
                <w:vAlign w:val="center"/>
              </w:tcPr>
              <w:p w14:paraId="3C13D48F" w14:textId="77777777" w:rsidR="005805C3" w:rsidRPr="0092647F" w:rsidRDefault="005805C3" w:rsidP="005805C3">
                <w:pPr>
                  <w:rPr>
                    <w:rFonts w:eastAsia="Calibri" w:cs="Arial"/>
                    <w:color w:val="E76618" w:themeColor="accent4"/>
                  </w:rPr>
                </w:pPr>
                <w:r w:rsidRPr="00E4525C">
                  <w:rPr>
                    <w:rFonts w:ascii="MS Gothic" w:eastAsia="MS Gothic" w:hAnsi="MS Gothic" w:cs="Arial" w:hint="eastAsia"/>
                    <w:color w:val="E76618"/>
                  </w:rPr>
                  <w:t>☐</w:t>
                </w:r>
              </w:p>
            </w:tc>
          </w:sdtContent>
        </w:sdt>
        <w:tc>
          <w:tcPr>
            <w:tcW w:w="1465" w:type="dxa"/>
            <w:vMerge w:val="restart"/>
            <w:tcBorders>
              <w:top w:val="single" w:sz="4" w:space="0" w:color="E76618" w:themeColor="accent4"/>
              <w:left w:val="nil"/>
              <w:right w:val="single" w:sz="4" w:space="0" w:color="E76618" w:themeColor="accent4"/>
            </w:tcBorders>
            <w:shd w:val="clear" w:color="auto" w:fill="FDF6F1"/>
            <w:vAlign w:val="center"/>
          </w:tcPr>
          <w:p w14:paraId="5FCE5321" w14:textId="14F81B6D" w:rsidR="005805C3" w:rsidRPr="004621CE" w:rsidRDefault="005805C3" w:rsidP="005805C3">
            <w:pPr>
              <w:ind w:right="-102"/>
              <w:rPr>
                <w:rFonts w:eastAsia="Calibri" w:cs="Arial"/>
                <w:color w:val="E76618" w:themeColor="accent4"/>
                <w:sz w:val="18"/>
                <w:szCs w:val="18"/>
              </w:rPr>
            </w:pPr>
            <w:r w:rsidRPr="004621CE">
              <w:rPr>
                <w:rFonts w:eastAsia="Calibri" w:cs="Arial"/>
                <w:color w:val="E76618" w:themeColor="accent4"/>
                <w:sz w:val="18"/>
                <w:szCs w:val="18"/>
              </w:rPr>
              <w:t>Ensure that the iterative process is thorough because the project team may need several rounds before, they agree on the scope.</w:t>
            </w:r>
          </w:p>
        </w:tc>
        <w:sdt>
          <w:sdtPr>
            <w:rPr>
              <w:rFonts w:ascii="MS Gothic" w:eastAsia="MS Gothic" w:hAnsi="MS Gothic" w:cs="Arial"/>
              <w:color w:val="E76618"/>
            </w:rPr>
            <w:id w:val="-537656483"/>
            <w14:checkbox>
              <w14:checked w14:val="0"/>
              <w14:checkedState w14:val="2612" w14:font="MS Gothic"/>
              <w14:uncheckedState w14:val="2610" w14:font="MS Gothic"/>
            </w14:checkbox>
          </w:sdtPr>
          <w:sdtEndPr/>
          <w:sdtContent>
            <w:tc>
              <w:tcPr>
                <w:tcW w:w="421" w:type="dxa"/>
                <w:vMerge w:val="restart"/>
                <w:tcBorders>
                  <w:top w:val="single" w:sz="4" w:space="0" w:color="E76618" w:themeColor="accent4"/>
                  <w:left w:val="single" w:sz="4" w:space="0" w:color="E76618" w:themeColor="accent4"/>
                  <w:right w:val="nil"/>
                </w:tcBorders>
                <w:shd w:val="clear" w:color="auto" w:fill="auto"/>
                <w:vAlign w:val="center"/>
              </w:tcPr>
              <w:p w14:paraId="09580962" w14:textId="77777777" w:rsidR="005805C3" w:rsidRPr="0092647F" w:rsidRDefault="005805C3" w:rsidP="005805C3">
                <w:pPr>
                  <w:rPr>
                    <w:rFonts w:eastAsia="Calibri" w:cs="Arial"/>
                    <w:color w:val="E76618" w:themeColor="accent4"/>
                  </w:rPr>
                </w:pPr>
                <w:r w:rsidRPr="00E4525C">
                  <w:rPr>
                    <w:rFonts w:ascii="MS Gothic" w:eastAsia="MS Gothic" w:hAnsi="MS Gothic" w:cs="Arial" w:hint="eastAsia"/>
                    <w:color w:val="E76618"/>
                  </w:rPr>
                  <w:t>☐</w:t>
                </w:r>
              </w:p>
            </w:tc>
          </w:sdtContent>
        </w:sdt>
        <w:tc>
          <w:tcPr>
            <w:tcW w:w="1370" w:type="dxa"/>
            <w:vMerge w:val="restart"/>
            <w:tcBorders>
              <w:top w:val="single" w:sz="4" w:space="0" w:color="E76618" w:themeColor="accent4"/>
              <w:left w:val="nil"/>
              <w:right w:val="single" w:sz="4" w:space="0" w:color="E76618" w:themeColor="accent4"/>
            </w:tcBorders>
            <w:shd w:val="clear" w:color="auto" w:fill="FDF6F1"/>
            <w:vAlign w:val="center"/>
          </w:tcPr>
          <w:p w14:paraId="116CB9C3" w14:textId="12887C49" w:rsidR="005805C3" w:rsidRPr="004621CE" w:rsidRDefault="005805C3" w:rsidP="005805C3">
            <w:pPr>
              <w:rPr>
                <w:rFonts w:eastAsia="Calibri" w:cs="Arial"/>
                <w:color w:val="E76618" w:themeColor="accent4"/>
                <w:sz w:val="18"/>
                <w:szCs w:val="18"/>
              </w:rPr>
            </w:pPr>
            <w:r w:rsidRPr="004621CE">
              <w:rPr>
                <w:rFonts w:eastAsia="Calibri" w:cs="Arial"/>
                <w:color w:val="E76618" w:themeColor="accent4"/>
                <w:sz w:val="18"/>
                <w:szCs w:val="18"/>
              </w:rPr>
              <w:t>Identify regulatory quality standards and expectations</w:t>
            </w:r>
          </w:p>
        </w:tc>
        <w:sdt>
          <w:sdtPr>
            <w:rPr>
              <w:rFonts w:ascii="MS Gothic" w:eastAsia="MS Gothic" w:hAnsi="MS Gothic" w:cs="Arial"/>
              <w:color w:val="E76618"/>
            </w:rPr>
            <w:id w:val="1056503920"/>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right w:val="nil"/>
                </w:tcBorders>
                <w:shd w:val="clear" w:color="auto" w:fill="auto"/>
                <w:vAlign w:val="center"/>
              </w:tcPr>
              <w:p w14:paraId="131F3A6B" w14:textId="77777777" w:rsidR="005805C3" w:rsidRPr="0092647F" w:rsidRDefault="005805C3" w:rsidP="005805C3">
                <w:pPr>
                  <w:rPr>
                    <w:rFonts w:eastAsia="Calibri" w:cs="Arial"/>
                    <w:color w:val="E76618" w:themeColor="accent4"/>
                  </w:rPr>
                </w:pPr>
                <w:r w:rsidRPr="00E4525C">
                  <w:rPr>
                    <w:rFonts w:ascii="MS Gothic" w:eastAsia="MS Gothic" w:hAnsi="MS Gothic" w:cs="Arial" w:hint="eastAsia"/>
                    <w:color w:val="E76618"/>
                  </w:rPr>
                  <w:t>☐</w:t>
                </w:r>
              </w:p>
            </w:tc>
          </w:sdtContent>
        </w:sdt>
        <w:tc>
          <w:tcPr>
            <w:tcW w:w="1237" w:type="dxa"/>
            <w:vMerge w:val="restart"/>
            <w:tcBorders>
              <w:top w:val="single" w:sz="4" w:space="0" w:color="E76618" w:themeColor="accent4"/>
              <w:left w:val="nil"/>
              <w:right w:val="single" w:sz="4" w:space="0" w:color="E76618" w:themeColor="accent4"/>
            </w:tcBorders>
            <w:shd w:val="clear" w:color="auto" w:fill="FDF6F1"/>
            <w:vAlign w:val="center"/>
          </w:tcPr>
          <w:p w14:paraId="3010E6C6" w14:textId="77777777" w:rsidR="005805C3" w:rsidRPr="009C7481" w:rsidRDefault="005805C3" w:rsidP="005805C3">
            <w:pPr>
              <w:rPr>
                <w:rFonts w:eastAsia="Calibri" w:cs="Arial"/>
                <w:color w:val="E76618" w:themeColor="accent4"/>
                <w:sz w:val="18"/>
                <w:szCs w:val="18"/>
              </w:rPr>
            </w:pPr>
            <w:r w:rsidRPr="009C7481">
              <w:rPr>
                <w:rFonts w:eastAsia="Calibri" w:cs="Arial"/>
                <w:color w:val="E76618" w:themeColor="accent4"/>
                <w:sz w:val="18"/>
                <w:szCs w:val="18"/>
              </w:rPr>
              <w:t>Involve project stakeholders</w:t>
            </w:r>
          </w:p>
        </w:tc>
        <w:sdt>
          <w:sdtPr>
            <w:rPr>
              <w:rFonts w:ascii="MS Gothic" w:eastAsia="MS Gothic" w:hAnsi="MS Gothic" w:cs="Arial"/>
              <w:color w:val="E76618"/>
            </w:rPr>
            <w:id w:val="-1667233663"/>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right w:val="nil"/>
                </w:tcBorders>
                <w:shd w:val="clear" w:color="auto" w:fill="auto"/>
                <w:vAlign w:val="center"/>
              </w:tcPr>
              <w:p w14:paraId="137213D9" w14:textId="5E3661C1" w:rsidR="005805C3" w:rsidRPr="0075491A" w:rsidRDefault="005805C3" w:rsidP="005805C3">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137" w:type="dxa"/>
            <w:gridSpan w:val="2"/>
            <w:vMerge w:val="restart"/>
            <w:tcBorders>
              <w:top w:val="single" w:sz="4" w:space="0" w:color="E76618" w:themeColor="accent4"/>
              <w:left w:val="nil"/>
              <w:right w:val="nil"/>
            </w:tcBorders>
            <w:shd w:val="clear" w:color="auto" w:fill="FDF6F1"/>
            <w:vAlign w:val="center"/>
          </w:tcPr>
          <w:p w14:paraId="2ED623AB" w14:textId="77777777" w:rsidR="005805C3" w:rsidRPr="00101016" w:rsidRDefault="005805C3" w:rsidP="005805C3">
            <w:pPr>
              <w:ind w:right="-61"/>
              <w:rPr>
                <w:rFonts w:eastAsia="Calibri" w:cs="Arial"/>
                <w:color w:val="E76618" w:themeColor="accent4"/>
                <w:sz w:val="18"/>
                <w:szCs w:val="18"/>
              </w:rPr>
            </w:pPr>
            <w:r w:rsidRPr="00101016">
              <w:rPr>
                <w:rFonts w:eastAsia="Calibri" w:cs="Arial"/>
                <w:color w:val="E76618" w:themeColor="accent4"/>
                <w:sz w:val="18"/>
                <w:szCs w:val="18"/>
              </w:rPr>
              <w:t>Process and</w:t>
            </w:r>
          </w:p>
          <w:p w14:paraId="1A701E1D" w14:textId="68232E8F" w:rsidR="005805C3" w:rsidRPr="00101016" w:rsidRDefault="005805C3" w:rsidP="005805C3">
            <w:pPr>
              <w:ind w:right="-61"/>
              <w:rPr>
                <w:rFonts w:eastAsia="Calibri" w:cs="Arial"/>
                <w:color w:val="E76618" w:themeColor="accent4"/>
                <w:sz w:val="18"/>
                <w:szCs w:val="18"/>
              </w:rPr>
            </w:pPr>
            <w:r w:rsidRPr="00101016">
              <w:rPr>
                <w:rFonts w:eastAsia="Calibri" w:cs="Arial"/>
                <w:color w:val="E76618" w:themeColor="accent4"/>
                <w:sz w:val="18"/>
                <w:szCs w:val="18"/>
              </w:rPr>
              <w:t>definition timeline</w:t>
            </w:r>
          </w:p>
        </w:tc>
        <w:sdt>
          <w:sdtPr>
            <w:rPr>
              <w:rFonts w:eastAsia="Calibri" w:cs="Arial"/>
              <w:color w:val="E76618"/>
            </w:rPr>
            <w:id w:val="-1734617751"/>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A3FED70" w14:textId="1C53A156" w:rsidR="005805C3" w:rsidRPr="0075491A" w:rsidRDefault="005805C3" w:rsidP="005805C3">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28" w:type="dxa"/>
            <w:gridSpan w:val="2"/>
            <w:tcBorders>
              <w:top w:val="single" w:sz="4" w:space="0" w:color="E76618" w:themeColor="accent4"/>
              <w:left w:val="nil"/>
              <w:bottom w:val="single" w:sz="4" w:space="0" w:color="E76618" w:themeColor="accent4"/>
              <w:right w:val="nil"/>
            </w:tcBorders>
            <w:shd w:val="clear" w:color="auto" w:fill="FDF6F1"/>
            <w:vAlign w:val="center"/>
          </w:tcPr>
          <w:p w14:paraId="6184D6A6" w14:textId="31471A9C" w:rsidR="005805C3" w:rsidRPr="0075491A" w:rsidRDefault="005805C3" w:rsidP="005805C3">
            <w:pPr>
              <w:rPr>
                <w:rFonts w:eastAsia="Calibri" w:cs="Arial"/>
                <w:color w:val="E76618" w:themeColor="accent4"/>
                <w:sz w:val="19"/>
                <w:szCs w:val="19"/>
              </w:rPr>
            </w:pPr>
            <w:r w:rsidRPr="00101016">
              <w:rPr>
                <w:rFonts w:eastAsia="Calibri" w:cs="Arial"/>
                <w:color w:val="E76618" w:themeColor="accent4"/>
                <w:sz w:val="18"/>
                <w:szCs w:val="18"/>
              </w:rPr>
              <w:t xml:space="preserve">Iteration and confirmation </w:t>
            </w:r>
            <w:r>
              <w:rPr>
                <w:rFonts w:eastAsia="Calibri" w:cs="Arial"/>
                <w:color w:val="E76618" w:themeColor="accent4"/>
                <w:sz w:val="18"/>
                <w:szCs w:val="18"/>
              </w:rPr>
              <w:t>within 1 day timeline</w:t>
            </w:r>
          </w:p>
        </w:tc>
      </w:tr>
      <w:tr w:rsidR="005805C3" w:rsidRPr="0083709A" w14:paraId="589D3A48" w14:textId="77777777" w:rsidTr="00327EA4">
        <w:trPr>
          <w:cantSplit/>
          <w:trHeight w:val="1415"/>
        </w:trPr>
        <w:tc>
          <w:tcPr>
            <w:tcW w:w="1946"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0BE79095" w14:textId="77777777" w:rsidR="005805C3" w:rsidRPr="005B6C70" w:rsidRDefault="005805C3" w:rsidP="005805C3">
            <w:pPr>
              <w:ind w:left="177"/>
              <w:rPr>
                <w:rFonts w:eastAsia="Calibri" w:cs="Arial"/>
                <w:b/>
                <w:bCs/>
                <w:color w:val="AD4C12" w:themeColor="accent4" w:themeShade="BF"/>
              </w:rPr>
            </w:pPr>
            <w:permStart w:id="550001860" w:edGrp="everyone" w:colFirst="9" w:colLast="9"/>
            <w:permEnd w:id="1828069797"/>
            <w:permEnd w:id="1553402048"/>
            <w:permEnd w:id="1144024960"/>
            <w:permEnd w:id="568020477"/>
            <w:permEnd w:id="1030651310"/>
          </w:p>
        </w:tc>
        <w:tc>
          <w:tcPr>
            <w:tcW w:w="430" w:type="dxa"/>
            <w:gridSpan w:val="2"/>
            <w:vMerge/>
            <w:tcBorders>
              <w:left w:val="single" w:sz="4" w:space="0" w:color="E76618" w:themeColor="accent4"/>
              <w:bottom w:val="single" w:sz="18" w:space="0" w:color="E76618" w:themeColor="accent4"/>
              <w:right w:val="nil"/>
            </w:tcBorders>
            <w:shd w:val="clear" w:color="auto" w:fill="auto"/>
            <w:vAlign w:val="center"/>
          </w:tcPr>
          <w:p w14:paraId="4DA24CBD" w14:textId="77777777" w:rsidR="005805C3" w:rsidRDefault="005805C3" w:rsidP="005805C3">
            <w:pPr>
              <w:rPr>
                <w:rFonts w:ascii="MS Gothic" w:eastAsia="MS Gothic" w:hAnsi="MS Gothic" w:cs="Arial"/>
                <w:color w:val="E76618"/>
              </w:rPr>
            </w:pPr>
          </w:p>
        </w:tc>
        <w:tc>
          <w:tcPr>
            <w:tcW w:w="1465" w:type="dxa"/>
            <w:vMerge/>
            <w:tcBorders>
              <w:left w:val="nil"/>
              <w:bottom w:val="single" w:sz="18" w:space="0" w:color="E76618" w:themeColor="accent4"/>
              <w:right w:val="single" w:sz="4" w:space="0" w:color="E76618" w:themeColor="accent4"/>
            </w:tcBorders>
            <w:shd w:val="clear" w:color="auto" w:fill="FDF6F1"/>
            <w:vAlign w:val="center"/>
          </w:tcPr>
          <w:p w14:paraId="6666D9BB" w14:textId="77777777" w:rsidR="005805C3" w:rsidRPr="004621CE" w:rsidRDefault="005805C3" w:rsidP="005805C3">
            <w:pPr>
              <w:ind w:right="-102"/>
              <w:rPr>
                <w:rFonts w:eastAsia="Calibri" w:cs="Arial"/>
                <w:color w:val="E76618" w:themeColor="accent4"/>
                <w:sz w:val="18"/>
                <w:szCs w:val="18"/>
              </w:rPr>
            </w:pPr>
          </w:p>
        </w:tc>
        <w:tc>
          <w:tcPr>
            <w:tcW w:w="421" w:type="dxa"/>
            <w:vMerge/>
            <w:tcBorders>
              <w:left w:val="single" w:sz="4" w:space="0" w:color="E76618" w:themeColor="accent4"/>
              <w:bottom w:val="single" w:sz="18" w:space="0" w:color="E76618" w:themeColor="accent4"/>
              <w:right w:val="nil"/>
            </w:tcBorders>
            <w:shd w:val="clear" w:color="auto" w:fill="auto"/>
            <w:vAlign w:val="center"/>
          </w:tcPr>
          <w:p w14:paraId="12BBCA6E" w14:textId="77777777" w:rsidR="005805C3" w:rsidRDefault="005805C3" w:rsidP="005805C3">
            <w:pPr>
              <w:rPr>
                <w:rFonts w:ascii="MS Gothic" w:eastAsia="MS Gothic" w:hAnsi="MS Gothic" w:cs="Arial"/>
                <w:color w:val="E76618"/>
              </w:rPr>
            </w:pPr>
          </w:p>
        </w:tc>
        <w:tc>
          <w:tcPr>
            <w:tcW w:w="1370" w:type="dxa"/>
            <w:vMerge/>
            <w:tcBorders>
              <w:left w:val="nil"/>
              <w:bottom w:val="single" w:sz="18" w:space="0" w:color="E76618" w:themeColor="accent4"/>
              <w:right w:val="single" w:sz="4" w:space="0" w:color="E76618" w:themeColor="accent4"/>
            </w:tcBorders>
            <w:shd w:val="clear" w:color="auto" w:fill="FDF6F1"/>
            <w:vAlign w:val="center"/>
          </w:tcPr>
          <w:p w14:paraId="49519C3A" w14:textId="77777777" w:rsidR="005805C3" w:rsidRPr="004621CE" w:rsidRDefault="005805C3" w:rsidP="005805C3">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5AE334BC" w14:textId="77777777" w:rsidR="005805C3" w:rsidRDefault="005805C3" w:rsidP="005805C3">
            <w:pPr>
              <w:rPr>
                <w:rFonts w:ascii="MS Gothic" w:eastAsia="MS Gothic" w:hAnsi="MS Gothic" w:cs="Arial"/>
                <w:color w:val="E76618"/>
              </w:rPr>
            </w:pPr>
          </w:p>
        </w:tc>
        <w:tc>
          <w:tcPr>
            <w:tcW w:w="1237" w:type="dxa"/>
            <w:vMerge/>
            <w:tcBorders>
              <w:left w:val="nil"/>
              <w:bottom w:val="single" w:sz="18" w:space="0" w:color="E76618" w:themeColor="accent4"/>
              <w:right w:val="single" w:sz="4" w:space="0" w:color="E76618" w:themeColor="accent4"/>
            </w:tcBorders>
            <w:shd w:val="clear" w:color="auto" w:fill="FDF6F1"/>
            <w:vAlign w:val="center"/>
          </w:tcPr>
          <w:p w14:paraId="596AFE11" w14:textId="77777777" w:rsidR="005805C3" w:rsidRPr="009C7481" w:rsidRDefault="005805C3" w:rsidP="005805C3">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78A1AFFC" w14:textId="77777777" w:rsidR="005805C3" w:rsidRPr="0075491A" w:rsidRDefault="005805C3" w:rsidP="005805C3">
            <w:pPr>
              <w:rPr>
                <w:rFonts w:eastAsia="Calibri" w:cs="Arial"/>
                <w:color w:val="E76618" w:themeColor="accent4"/>
                <w:sz w:val="19"/>
                <w:szCs w:val="19"/>
              </w:rPr>
            </w:pPr>
          </w:p>
        </w:tc>
        <w:tc>
          <w:tcPr>
            <w:tcW w:w="1137" w:type="dxa"/>
            <w:gridSpan w:val="2"/>
            <w:vMerge/>
            <w:tcBorders>
              <w:left w:val="nil"/>
              <w:bottom w:val="single" w:sz="18" w:space="0" w:color="E76618" w:themeColor="accent4"/>
              <w:right w:val="nil"/>
            </w:tcBorders>
            <w:shd w:val="clear" w:color="auto" w:fill="FDF6F1"/>
            <w:vAlign w:val="center"/>
          </w:tcPr>
          <w:p w14:paraId="6DE94045" w14:textId="77777777" w:rsidR="005805C3" w:rsidRPr="00101016" w:rsidRDefault="005805C3" w:rsidP="005805C3">
            <w:pPr>
              <w:ind w:right="-61"/>
              <w:rPr>
                <w:rFonts w:eastAsia="Calibri" w:cs="Arial"/>
                <w:color w:val="E76618" w:themeColor="accent4"/>
                <w:sz w:val="18"/>
                <w:szCs w:val="18"/>
              </w:rPr>
            </w:pPr>
          </w:p>
        </w:tc>
        <w:sdt>
          <w:sdtPr>
            <w:rPr>
              <w:rFonts w:eastAsia="Calibri" w:cs="Arial"/>
              <w:color w:val="E76618"/>
            </w:rPr>
            <w:id w:val="2033923181"/>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28537C4C" w14:textId="5AB70615" w:rsidR="005805C3" w:rsidRPr="0075491A" w:rsidRDefault="005805C3" w:rsidP="005805C3">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28" w:type="dxa"/>
            <w:gridSpan w:val="2"/>
            <w:tcBorders>
              <w:top w:val="single" w:sz="4" w:space="0" w:color="E76618" w:themeColor="accent4"/>
              <w:left w:val="nil"/>
              <w:bottom w:val="single" w:sz="18" w:space="0" w:color="E76618" w:themeColor="accent4"/>
              <w:right w:val="nil"/>
            </w:tcBorders>
            <w:shd w:val="clear" w:color="auto" w:fill="FDF6F1"/>
            <w:vAlign w:val="center"/>
          </w:tcPr>
          <w:p w14:paraId="25D4325F" w14:textId="6A0100D2" w:rsidR="005805C3" w:rsidRPr="0075491A" w:rsidRDefault="005805C3" w:rsidP="005805C3">
            <w:pPr>
              <w:rPr>
                <w:rFonts w:eastAsia="Calibri" w:cs="Arial"/>
                <w:color w:val="E76618" w:themeColor="accent4"/>
                <w:sz w:val="19"/>
                <w:szCs w:val="19"/>
              </w:rPr>
            </w:pPr>
            <w:r w:rsidRPr="00101016">
              <w:rPr>
                <w:rFonts w:eastAsia="Calibri" w:cs="Arial"/>
                <w:color w:val="E76618" w:themeColor="accent4"/>
                <w:sz w:val="18"/>
                <w:szCs w:val="18"/>
              </w:rPr>
              <w:t xml:space="preserve">Iteration and confirmation </w:t>
            </w:r>
            <w:r>
              <w:rPr>
                <w:rFonts w:eastAsia="Calibri" w:cs="Arial"/>
                <w:color w:val="E76618" w:themeColor="accent4"/>
                <w:sz w:val="18"/>
                <w:szCs w:val="18"/>
              </w:rPr>
              <w:t>within 2 days timeline</w:t>
            </w:r>
          </w:p>
        </w:tc>
      </w:tr>
      <w:tr w:rsidR="005805C3" w:rsidRPr="0083709A" w14:paraId="40AEFC3F" w14:textId="77777777" w:rsidTr="00327EA4">
        <w:trPr>
          <w:cantSplit/>
          <w:trHeight w:val="1035"/>
        </w:trPr>
        <w:tc>
          <w:tcPr>
            <w:tcW w:w="1946"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61C9314A" w14:textId="77777777" w:rsidR="005805C3" w:rsidRPr="00DA4D34" w:rsidRDefault="005805C3" w:rsidP="005805C3">
            <w:pPr>
              <w:ind w:left="177"/>
              <w:rPr>
                <w:rFonts w:eastAsia="Calibri" w:cs="Arial"/>
                <w:b/>
                <w:bCs/>
                <w:color w:val="AD4C12" w:themeColor="accent4" w:themeShade="BF"/>
              </w:rPr>
            </w:pPr>
            <w:permStart w:id="1943687776" w:edGrp="everyone" w:colFirst="9" w:colLast="9"/>
            <w:permStart w:id="667767130" w:edGrp="everyone" w:colFirst="7" w:colLast="7"/>
            <w:permStart w:id="902891471" w:edGrp="everyone" w:colFirst="5" w:colLast="5"/>
            <w:permStart w:id="716139814" w:edGrp="everyone" w:colFirst="3" w:colLast="3"/>
            <w:permStart w:id="717761826" w:edGrp="everyone" w:colFirst="1" w:colLast="1"/>
            <w:permEnd w:id="550001860"/>
          </w:p>
        </w:tc>
        <w:sdt>
          <w:sdtPr>
            <w:rPr>
              <w:rFonts w:ascii="MS Gothic" w:eastAsia="MS Gothic" w:hAnsi="MS Gothic" w:cs="Arial"/>
              <w:color w:val="E76618"/>
            </w:rPr>
            <w:id w:val="1636908250"/>
            <w14:checkbox>
              <w14:checked w14:val="0"/>
              <w14:checkedState w14:val="2612" w14:font="MS Gothic"/>
              <w14:uncheckedState w14:val="2610" w14:font="MS Gothic"/>
            </w14:checkbox>
          </w:sdtPr>
          <w:sdtEndPr/>
          <w:sdtContent>
            <w:tc>
              <w:tcPr>
                <w:tcW w:w="430"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7E74C6A3" w14:textId="77777777" w:rsidR="005805C3" w:rsidRPr="0092647F" w:rsidRDefault="005805C3" w:rsidP="005805C3">
                <w:pPr>
                  <w:rPr>
                    <w:rFonts w:eastAsia="Calibri" w:cs="Arial"/>
                    <w:color w:val="E76618" w:themeColor="accent4"/>
                  </w:rPr>
                </w:pPr>
                <w:r w:rsidRPr="00E4525C">
                  <w:rPr>
                    <w:rFonts w:ascii="MS Gothic" w:eastAsia="MS Gothic" w:hAnsi="MS Gothic" w:cs="Arial" w:hint="eastAsia"/>
                    <w:color w:val="E76618"/>
                  </w:rPr>
                  <w:t>☐</w:t>
                </w:r>
              </w:p>
            </w:tc>
          </w:sdtContent>
        </w:sdt>
        <w:tc>
          <w:tcPr>
            <w:tcW w:w="1465" w:type="dxa"/>
            <w:vMerge w:val="restart"/>
            <w:tcBorders>
              <w:top w:val="single" w:sz="18" w:space="0" w:color="E76618" w:themeColor="accent4"/>
              <w:left w:val="nil"/>
              <w:right w:val="single" w:sz="4" w:space="0" w:color="E76618" w:themeColor="accent4"/>
            </w:tcBorders>
            <w:shd w:val="clear" w:color="auto" w:fill="FDF6F1"/>
            <w:vAlign w:val="center"/>
          </w:tcPr>
          <w:p w14:paraId="60F5447D" w14:textId="14F71FE4" w:rsidR="005805C3" w:rsidRPr="00101016" w:rsidRDefault="005805C3" w:rsidP="005805C3">
            <w:pPr>
              <w:rPr>
                <w:rFonts w:eastAsia="Calibri" w:cs="Arial"/>
                <w:color w:val="E76618" w:themeColor="accent4"/>
                <w:sz w:val="18"/>
                <w:szCs w:val="18"/>
              </w:rPr>
            </w:pPr>
            <w:r w:rsidRPr="00101016">
              <w:rPr>
                <w:rFonts w:eastAsia="Calibri" w:cs="Arial"/>
                <w:color w:val="E76618" w:themeColor="accent4"/>
                <w:sz w:val="18"/>
                <w:szCs w:val="18"/>
              </w:rPr>
              <w:t>Validate Scope is the process that gets your customer to formally accept the project</w:t>
            </w:r>
          </w:p>
        </w:tc>
        <w:sdt>
          <w:sdtPr>
            <w:rPr>
              <w:rFonts w:ascii="MS Gothic" w:eastAsia="MS Gothic" w:hAnsi="MS Gothic" w:cs="Arial"/>
              <w:color w:val="E76618"/>
            </w:rPr>
            <w:id w:val="-698774003"/>
            <w14:checkbox>
              <w14:checked w14:val="0"/>
              <w14:checkedState w14:val="2612" w14:font="MS Gothic"/>
              <w14:uncheckedState w14:val="2610" w14:font="MS Gothic"/>
            </w14:checkbox>
          </w:sdtPr>
          <w:sdtEndPr/>
          <w:sdtContent>
            <w:tc>
              <w:tcPr>
                <w:tcW w:w="421" w:type="dxa"/>
                <w:vMerge w:val="restart"/>
                <w:tcBorders>
                  <w:top w:val="single" w:sz="18" w:space="0" w:color="E76618" w:themeColor="accent4"/>
                  <w:left w:val="single" w:sz="4" w:space="0" w:color="E76618" w:themeColor="accent4"/>
                  <w:right w:val="nil"/>
                </w:tcBorders>
                <w:shd w:val="clear" w:color="auto" w:fill="auto"/>
                <w:vAlign w:val="center"/>
              </w:tcPr>
              <w:p w14:paraId="3C515131" w14:textId="77777777" w:rsidR="005805C3" w:rsidRPr="0092647F" w:rsidRDefault="005805C3" w:rsidP="005805C3">
                <w:pPr>
                  <w:rPr>
                    <w:rFonts w:eastAsia="Calibri" w:cs="Arial"/>
                    <w:color w:val="E76618" w:themeColor="accent4"/>
                  </w:rPr>
                </w:pPr>
                <w:r w:rsidRPr="00E4525C">
                  <w:rPr>
                    <w:rFonts w:ascii="MS Gothic" w:eastAsia="MS Gothic" w:hAnsi="MS Gothic" w:cs="Arial" w:hint="eastAsia"/>
                    <w:color w:val="E76618"/>
                  </w:rPr>
                  <w:t>☐</w:t>
                </w:r>
              </w:p>
            </w:tc>
          </w:sdtContent>
        </w:sdt>
        <w:tc>
          <w:tcPr>
            <w:tcW w:w="1370" w:type="dxa"/>
            <w:vMerge w:val="restart"/>
            <w:tcBorders>
              <w:top w:val="single" w:sz="18" w:space="0" w:color="E76618" w:themeColor="accent4"/>
              <w:left w:val="nil"/>
              <w:right w:val="single" w:sz="4" w:space="0" w:color="E76618" w:themeColor="accent4"/>
            </w:tcBorders>
            <w:shd w:val="clear" w:color="auto" w:fill="FDF6F1"/>
            <w:vAlign w:val="center"/>
          </w:tcPr>
          <w:p w14:paraId="16A4A037" w14:textId="77777777" w:rsidR="005805C3" w:rsidRPr="004621CE" w:rsidRDefault="005805C3" w:rsidP="005805C3">
            <w:pPr>
              <w:rPr>
                <w:rFonts w:eastAsia="Calibri" w:cs="Arial"/>
                <w:color w:val="E76618" w:themeColor="accent4"/>
                <w:sz w:val="18"/>
                <w:szCs w:val="18"/>
              </w:rPr>
            </w:pPr>
            <w:r w:rsidRPr="004621CE">
              <w:rPr>
                <w:rFonts w:eastAsia="Calibri" w:cs="Arial"/>
                <w:color w:val="E76618" w:themeColor="accent4"/>
                <w:sz w:val="18"/>
                <w:szCs w:val="18"/>
              </w:rPr>
              <w:t>Identify internal project quality standards and expectations</w:t>
            </w:r>
          </w:p>
        </w:tc>
        <w:sdt>
          <w:sdtPr>
            <w:rPr>
              <w:rFonts w:ascii="MS Gothic" w:eastAsia="MS Gothic" w:hAnsi="MS Gothic" w:cs="Arial"/>
              <w:color w:val="E76618"/>
            </w:rPr>
            <w:id w:val="-482929238"/>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44A32889" w14:textId="77777777" w:rsidR="005805C3" w:rsidRPr="0092647F" w:rsidRDefault="005805C3" w:rsidP="005805C3">
                <w:pPr>
                  <w:rPr>
                    <w:rFonts w:eastAsia="Calibri" w:cs="Arial"/>
                    <w:color w:val="E76618" w:themeColor="accent4"/>
                  </w:rPr>
                </w:pPr>
                <w:r w:rsidRPr="00E4525C">
                  <w:rPr>
                    <w:rFonts w:ascii="MS Gothic" w:eastAsia="MS Gothic" w:hAnsi="MS Gothic" w:cs="Arial" w:hint="eastAsia"/>
                    <w:color w:val="E76618"/>
                  </w:rPr>
                  <w:t>☐</w:t>
                </w:r>
              </w:p>
            </w:tc>
          </w:sdtContent>
        </w:sdt>
        <w:tc>
          <w:tcPr>
            <w:tcW w:w="1237" w:type="dxa"/>
            <w:vMerge w:val="restart"/>
            <w:tcBorders>
              <w:top w:val="single" w:sz="18" w:space="0" w:color="E76618" w:themeColor="accent4"/>
              <w:left w:val="nil"/>
              <w:right w:val="single" w:sz="4" w:space="0" w:color="E76618" w:themeColor="accent4"/>
            </w:tcBorders>
            <w:shd w:val="clear" w:color="auto" w:fill="FDF6F1"/>
            <w:vAlign w:val="center"/>
          </w:tcPr>
          <w:p w14:paraId="4256DF58" w14:textId="77777777" w:rsidR="005805C3" w:rsidRPr="009C7481" w:rsidRDefault="005805C3" w:rsidP="005805C3">
            <w:pPr>
              <w:rPr>
                <w:rFonts w:eastAsia="Calibri" w:cs="Arial"/>
                <w:color w:val="E76618" w:themeColor="accent4"/>
                <w:sz w:val="18"/>
                <w:szCs w:val="18"/>
              </w:rPr>
            </w:pPr>
            <w:r w:rsidRPr="009C7481">
              <w:rPr>
                <w:rFonts w:eastAsia="Calibri" w:cs="Arial"/>
                <w:color w:val="E76618" w:themeColor="accent4"/>
                <w:sz w:val="18"/>
                <w:szCs w:val="18"/>
              </w:rPr>
              <w:t>Solicit feedback from the project team</w:t>
            </w:r>
          </w:p>
        </w:tc>
        <w:sdt>
          <w:sdtPr>
            <w:rPr>
              <w:rFonts w:ascii="MS Gothic" w:eastAsia="MS Gothic" w:hAnsi="MS Gothic" w:cs="Arial"/>
              <w:color w:val="E76618"/>
            </w:rPr>
            <w:id w:val="2146616010"/>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19C30910" w14:textId="28BE232E" w:rsidR="005805C3" w:rsidRPr="0075491A" w:rsidRDefault="005805C3" w:rsidP="005805C3">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137" w:type="dxa"/>
            <w:gridSpan w:val="2"/>
            <w:vMerge w:val="restart"/>
            <w:tcBorders>
              <w:top w:val="single" w:sz="18" w:space="0" w:color="E76618" w:themeColor="accent4"/>
              <w:left w:val="nil"/>
              <w:right w:val="nil"/>
            </w:tcBorders>
            <w:shd w:val="clear" w:color="auto" w:fill="FDF6F1"/>
            <w:vAlign w:val="center"/>
          </w:tcPr>
          <w:p w14:paraId="6A3F7956" w14:textId="21585F86" w:rsidR="005805C3" w:rsidRPr="0075491A" w:rsidRDefault="005805C3" w:rsidP="005805C3">
            <w:pPr>
              <w:ind w:right="-61"/>
              <w:rPr>
                <w:rFonts w:eastAsia="Calibri" w:cs="Arial"/>
                <w:color w:val="E76618" w:themeColor="accent4"/>
                <w:sz w:val="19"/>
                <w:szCs w:val="19"/>
              </w:rPr>
            </w:pPr>
            <w:r>
              <w:rPr>
                <w:rFonts w:eastAsia="Calibri" w:cs="Arial"/>
                <w:color w:val="E76618" w:themeColor="accent4"/>
                <w:sz w:val="18"/>
                <w:szCs w:val="18"/>
              </w:rPr>
              <w:t>Number of change requests</w:t>
            </w:r>
          </w:p>
        </w:tc>
        <w:sdt>
          <w:sdtPr>
            <w:rPr>
              <w:rFonts w:eastAsia="Calibri" w:cs="Arial"/>
              <w:color w:val="E76618"/>
            </w:rPr>
            <w:id w:val="-1840074631"/>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201EBFDF" w14:textId="25A786B6" w:rsidR="005805C3" w:rsidRPr="0075491A" w:rsidRDefault="005805C3" w:rsidP="005805C3">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28" w:type="dxa"/>
            <w:gridSpan w:val="2"/>
            <w:tcBorders>
              <w:top w:val="single" w:sz="18" w:space="0" w:color="E76618" w:themeColor="accent4"/>
              <w:left w:val="nil"/>
              <w:bottom w:val="single" w:sz="4" w:space="0" w:color="E76618" w:themeColor="accent4"/>
              <w:right w:val="nil"/>
            </w:tcBorders>
            <w:shd w:val="clear" w:color="auto" w:fill="FDF6F1"/>
            <w:vAlign w:val="center"/>
          </w:tcPr>
          <w:p w14:paraId="56B38981" w14:textId="2785553D" w:rsidR="005805C3" w:rsidRPr="0075491A" w:rsidRDefault="005805C3" w:rsidP="005805C3">
            <w:pPr>
              <w:rPr>
                <w:rFonts w:eastAsia="Calibri" w:cs="Arial"/>
                <w:color w:val="E76618" w:themeColor="accent4"/>
                <w:sz w:val="19"/>
                <w:szCs w:val="19"/>
              </w:rPr>
            </w:pPr>
            <w:r w:rsidRPr="00101016">
              <w:rPr>
                <w:rFonts w:eastAsia="Calibri" w:cs="Arial"/>
                <w:color w:val="E76618" w:themeColor="accent4"/>
                <w:sz w:val="18"/>
                <w:szCs w:val="18"/>
              </w:rPr>
              <w:t>Change requests less than 2</w:t>
            </w:r>
            <w:r>
              <w:rPr>
                <w:rFonts w:eastAsia="Calibri" w:cs="Arial"/>
                <w:color w:val="E76618" w:themeColor="accent4"/>
                <w:sz w:val="18"/>
                <w:szCs w:val="18"/>
              </w:rPr>
              <w:t xml:space="preserve"> times</w:t>
            </w:r>
          </w:p>
        </w:tc>
      </w:tr>
      <w:tr w:rsidR="005805C3" w:rsidRPr="0083709A" w14:paraId="54C634B6" w14:textId="77777777" w:rsidTr="00327EA4">
        <w:trPr>
          <w:cantSplit/>
          <w:trHeight w:val="884"/>
        </w:trPr>
        <w:tc>
          <w:tcPr>
            <w:tcW w:w="1946"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1050A543" w14:textId="77777777" w:rsidR="005805C3" w:rsidRPr="00DA4D34" w:rsidRDefault="005805C3" w:rsidP="005805C3">
            <w:pPr>
              <w:ind w:left="177"/>
              <w:rPr>
                <w:rFonts w:eastAsia="Calibri" w:cs="Arial"/>
                <w:b/>
                <w:bCs/>
                <w:color w:val="AD4C12" w:themeColor="accent4" w:themeShade="BF"/>
              </w:rPr>
            </w:pPr>
            <w:permStart w:id="665072266" w:edGrp="everyone" w:colFirst="9" w:colLast="9"/>
            <w:permEnd w:id="1943687776"/>
            <w:permEnd w:id="667767130"/>
            <w:permEnd w:id="902891471"/>
            <w:permEnd w:id="716139814"/>
            <w:permEnd w:id="717761826"/>
          </w:p>
        </w:tc>
        <w:tc>
          <w:tcPr>
            <w:tcW w:w="430" w:type="dxa"/>
            <w:gridSpan w:val="2"/>
            <w:vMerge/>
            <w:tcBorders>
              <w:left w:val="single" w:sz="4" w:space="0" w:color="E76618" w:themeColor="accent4"/>
              <w:bottom w:val="single" w:sz="18" w:space="0" w:color="E76618" w:themeColor="accent4"/>
              <w:right w:val="nil"/>
            </w:tcBorders>
            <w:shd w:val="clear" w:color="auto" w:fill="auto"/>
            <w:vAlign w:val="center"/>
          </w:tcPr>
          <w:p w14:paraId="00E0C633" w14:textId="77777777" w:rsidR="005805C3" w:rsidRDefault="005805C3" w:rsidP="005805C3">
            <w:pPr>
              <w:rPr>
                <w:rFonts w:ascii="MS Gothic" w:eastAsia="MS Gothic" w:hAnsi="MS Gothic" w:cs="Arial"/>
                <w:color w:val="E76618"/>
              </w:rPr>
            </w:pPr>
          </w:p>
        </w:tc>
        <w:tc>
          <w:tcPr>
            <w:tcW w:w="1465" w:type="dxa"/>
            <w:vMerge/>
            <w:tcBorders>
              <w:left w:val="nil"/>
              <w:bottom w:val="single" w:sz="18" w:space="0" w:color="E76618" w:themeColor="accent4"/>
              <w:right w:val="single" w:sz="4" w:space="0" w:color="E76618" w:themeColor="accent4"/>
            </w:tcBorders>
            <w:shd w:val="clear" w:color="auto" w:fill="FDF6F1"/>
            <w:vAlign w:val="center"/>
          </w:tcPr>
          <w:p w14:paraId="4A20313F" w14:textId="77777777" w:rsidR="005805C3" w:rsidRPr="004621CE" w:rsidRDefault="005805C3" w:rsidP="005805C3">
            <w:pPr>
              <w:rPr>
                <w:rFonts w:eastAsia="Calibri" w:cs="Arial"/>
                <w:color w:val="E76618" w:themeColor="accent4"/>
                <w:sz w:val="18"/>
                <w:szCs w:val="18"/>
              </w:rPr>
            </w:pPr>
          </w:p>
        </w:tc>
        <w:tc>
          <w:tcPr>
            <w:tcW w:w="421" w:type="dxa"/>
            <w:vMerge/>
            <w:tcBorders>
              <w:left w:val="single" w:sz="4" w:space="0" w:color="E76618" w:themeColor="accent4"/>
              <w:bottom w:val="single" w:sz="18" w:space="0" w:color="E76618" w:themeColor="accent4"/>
              <w:right w:val="nil"/>
            </w:tcBorders>
            <w:shd w:val="clear" w:color="auto" w:fill="auto"/>
            <w:vAlign w:val="center"/>
          </w:tcPr>
          <w:p w14:paraId="500E29DC" w14:textId="77777777" w:rsidR="005805C3" w:rsidRDefault="005805C3" w:rsidP="005805C3">
            <w:pPr>
              <w:rPr>
                <w:rFonts w:ascii="MS Gothic" w:eastAsia="MS Gothic" w:hAnsi="MS Gothic" w:cs="Arial"/>
                <w:color w:val="E76618"/>
              </w:rPr>
            </w:pPr>
          </w:p>
        </w:tc>
        <w:tc>
          <w:tcPr>
            <w:tcW w:w="1370" w:type="dxa"/>
            <w:vMerge/>
            <w:tcBorders>
              <w:left w:val="nil"/>
              <w:bottom w:val="single" w:sz="18" w:space="0" w:color="E76618" w:themeColor="accent4"/>
              <w:right w:val="single" w:sz="4" w:space="0" w:color="E76618" w:themeColor="accent4"/>
            </w:tcBorders>
            <w:shd w:val="clear" w:color="auto" w:fill="FDF6F1"/>
            <w:vAlign w:val="center"/>
          </w:tcPr>
          <w:p w14:paraId="4A68B869" w14:textId="77777777" w:rsidR="005805C3" w:rsidRPr="004621CE" w:rsidRDefault="005805C3" w:rsidP="005805C3">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2E7765AB" w14:textId="77777777" w:rsidR="005805C3" w:rsidRDefault="005805C3" w:rsidP="005805C3">
            <w:pPr>
              <w:rPr>
                <w:rFonts w:ascii="MS Gothic" w:eastAsia="MS Gothic" w:hAnsi="MS Gothic" w:cs="Arial"/>
                <w:color w:val="E76618"/>
              </w:rPr>
            </w:pPr>
          </w:p>
        </w:tc>
        <w:tc>
          <w:tcPr>
            <w:tcW w:w="1237" w:type="dxa"/>
            <w:vMerge/>
            <w:tcBorders>
              <w:left w:val="nil"/>
              <w:bottom w:val="single" w:sz="18" w:space="0" w:color="E76618" w:themeColor="accent4"/>
              <w:right w:val="single" w:sz="4" w:space="0" w:color="E76618" w:themeColor="accent4"/>
            </w:tcBorders>
            <w:shd w:val="clear" w:color="auto" w:fill="FDF6F1"/>
            <w:vAlign w:val="center"/>
          </w:tcPr>
          <w:p w14:paraId="35841C93" w14:textId="77777777" w:rsidR="005805C3" w:rsidRPr="009C7481" w:rsidRDefault="005805C3" w:rsidP="005805C3">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284909DF" w14:textId="77777777" w:rsidR="005805C3" w:rsidRPr="0075491A" w:rsidRDefault="005805C3" w:rsidP="005805C3">
            <w:pPr>
              <w:rPr>
                <w:rFonts w:eastAsia="Calibri" w:cs="Arial"/>
                <w:color w:val="E76618" w:themeColor="accent4"/>
                <w:sz w:val="19"/>
                <w:szCs w:val="19"/>
              </w:rPr>
            </w:pPr>
          </w:p>
        </w:tc>
        <w:tc>
          <w:tcPr>
            <w:tcW w:w="1137" w:type="dxa"/>
            <w:gridSpan w:val="2"/>
            <w:vMerge/>
            <w:tcBorders>
              <w:left w:val="nil"/>
              <w:bottom w:val="single" w:sz="18" w:space="0" w:color="E76618" w:themeColor="accent4"/>
              <w:right w:val="nil"/>
            </w:tcBorders>
            <w:shd w:val="clear" w:color="auto" w:fill="FDF6F1"/>
            <w:vAlign w:val="center"/>
          </w:tcPr>
          <w:p w14:paraId="150C7B05" w14:textId="77777777" w:rsidR="005805C3" w:rsidRPr="0075491A" w:rsidRDefault="005805C3" w:rsidP="005805C3">
            <w:pPr>
              <w:ind w:right="-61"/>
              <w:rPr>
                <w:rFonts w:eastAsia="Calibri" w:cs="Arial"/>
                <w:color w:val="E76618" w:themeColor="accent4"/>
                <w:sz w:val="19"/>
                <w:szCs w:val="19"/>
              </w:rPr>
            </w:pPr>
          </w:p>
        </w:tc>
        <w:sdt>
          <w:sdtPr>
            <w:rPr>
              <w:rFonts w:eastAsia="Calibri" w:cs="Arial"/>
              <w:color w:val="E76618"/>
            </w:rPr>
            <w:id w:val="1848212328"/>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1AD81B7A" w14:textId="248D506C" w:rsidR="005805C3" w:rsidRPr="0075491A" w:rsidRDefault="005805C3" w:rsidP="005805C3">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28" w:type="dxa"/>
            <w:gridSpan w:val="2"/>
            <w:tcBorders>
              <w:top w:val="single" w:sz="4" w:space="0" w:color="E76618" w:themeColor="accent4"/>
              <w:left w:val="nil"/>
              <w:bottom w:val="single" w:sz="18" w:space="0" w:color="E76618" w:themeColor="accent4"/>
              <w:right w:val="nil"/>
            </w:tcBorders>
            <w:shd w:val="clear" w:color="auto" w:fill="FDF6F1"/>
            <w:vAlign w:val="center"/>
          </w:tcPr>
          <w:p w14:paraId="6FA2D4AF" w14:textId="167FA813" w:rsidR="005805C3" w:rsidRPr="0075491A" w:rsidRDefault="005805C3" w:rsidP="005805C3">
            <w:pPr>
              <w:rPr>
                <w:rFonts w:eastAsia="Calibri" w:cs="Arial"/>
                <w:color w:val="E76618" w:themeColor="accent4"/>
                <w:sz w:val="19"/>
                <w:szCs w:val="19"/>
              </w:rPr>
            </w:pPr>
            <w:r w:rsidRPr="00101016">
              <w:rPr>
                <w:rFonts w:eastAsia="Calibri" w:cs="Arial"/>
                <w:color w:val="E76618" w:themeColor="accent4"/>
                <w:sz w:val="18"/>
                <w:szCs w:val="18"/>
              </w:rPr>
              <w:t>Change requests less than 4</w:t>
            </w:r>
            <w:r>
              <w:rPr>
                <w:rFonts w:eastAsia="Calibri" w:cs="Arial"/>
                <w:color w:val="E76618" w:themeColor="accent4"/>
                <w:sz w:val="18"/>
                <w:szCs w:val="18"/>
              </w:rPr>
              <w:t xml:space="preserve"> times</w:t>
            </w:r>
          </w:p>
        </w:tc>
      </w:tr>
      <w:tr w:rsidR="005805C3" w:rsidRPr="0083709A" w14:paraId="17B793AC" w14:textId="77777777" w:rsidTr="00327EA4">
        <w:trPr>
          <w:cantSplit/>
          <w:trHeight w:val="881"/>
        </w:trPr>
        <w:tc>
          <w:tcPr>
            <w:tcW w:w="1946"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140FC353" w14:textId="77777777" w:rsidR="005805C3" w:rsidRPr="00DA4D34" w:rsidRDefault="005805C3" w:rsidP="005805C3">
            <w:pPr>
              <w:ind w:left="177"/>
              <w:rPr>
                <w:rFonts w:eastAsia="Calibri" w:cs="Arial"/>
                <w:b/>
                <w:bCs/>
                <w:color w:val="AD4C12" w:themeColor="accent4" w:themeShade="BF"/>
              </w:rPr>
            </w:pPr>
            <w:permStart w:id="1702363628" w:edGrp="everyone" w:colFirst="9" w:colLast="9"/>
            <w:permStart w:id="1022959298" w:edGrp="everyone" w:colFirst="7" w:colLast="7"/>
            <w:permStart w:id="1538086923" w:edGrp="everyone" w:colFirst="5" w:colLast="5"/>
            <w:permStart w:id="253117210" w:edGrp="everyone" w:colFirst="3" w:colLast="3"/>
            <w:permStart w:id="1329950575" w:edGrp="everyone" w:colFirst="1" w:colLast="1"/>
            <w:permEnd w:id="665072266"/>
          </w:p>
        </w:tc>
        <w:sdt>
          <w:sdtPr>
            <w:rPr>
              <w:rFonts w:ascii="MS Gothic" w:eastAsia="MS Gothic" w:hAnsi="MS Gothic" w:cs="Arial"/>
              <w:color w:val="E76618"/>
            </w:rPr>
            <w:id w:val="1638150817"/>
            <w14:checkbox>
              <w14:checked w14:val="0"/>
              <w14:checkedState w14:val="2612" w14:font="MS Gothic"/>
              <w14:uncheckedState w14:val="2610" w14:font="MS Gothic"/>
            </w14:checkbox>
          </w:sdtPr>
          <w:sdtEndPr/>
          <w:sdtContent>
            <w:tc>
              <w:tcPr>
                <w:tcW w:w="430"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3BC4F0BD" w14:textId="77777777" w:rsidR="005805C3" w:rsidRPr="0092647F" w:rsidRDefault="005805C3" w:rsidP="005805C3">
                <w:pPr>
                  <w:rPr>
                    <w:rFonts w:eastAsia="Calibri" w:cs="Arial"/>
                    <w:color w:val="E76618" w:themeColor="accent4"/>
                  </w:rPr>
                </w:pPr>
                <w:r w:rsidRPr="00E4525C">
                  <w:rPr>
                    <w:rFonts w:ascii="MS Gothic" w:eastAsia="MS Gothic" w:hAnsi="MS Gothic" w:cs="Arial" w:hint="eastAsia"/>
                    <w:color w:val="E76618"/>
                  </w:rPr>
                  <w:t>☐</w:t>
                </w:r>
              </w:p>
            </w:tc>
          </w:sdtContent>
        </w:sdt>
        <w:tc>
          <w:tcPr>
            <w:tcW w:w="1465" w:type="dxa"/>
            <w:vMerge w:val="restart"/>
            <w:tcBorders>
              <w:top w:val="single" w:sz="18" w:space="0" w:color="E76618" w:themeColor="accent4"/>
              <w:left w:val="nil"/>
              <w:right w:val="single" w:sz="4" w:space="0" w:color="E76618" w:themeColor="accent4"/>
            </w:tcBorders>
            <w:shd w:val="clear" w:color="auto" w:fill="FDF6F1"/>
            <w:vAlign w:val="center"/>
          </w:tcPr>
          <w:p w14:paraId="0D54553C" w14:textId="074D4633" w:rsidR="005805C3" w:rsidRPr="00371827" w:rsidRDefault="005805C3" w:rsidP="005805C3">
            <w:pPr>
              <w:rPr>
                <w:rFonts w:eastAsia="Calibri" w:cs="Arial"/>
                <w:color w:val="E76618" w:themeColor="accent4"/>
                <w:sz w:val="18"/>
                <w:szCs w:val="18"/>
              </w:rPr>
            </w:pPr>
            <w:r w:rsidRPr="00371827">
              <w:rPr>
                <w:rFonts w:eastAsia="Calibri" w:cs="Arial"/>
                <w:color w:val="E76618" w:themeColor="accent4"/>
                <w:sz w:val="18"/>
                <w:szCs w:val="18"/>
              </w:rPr>
              <w:t>The Control Scope process monitors the project scope and the scope baseline</w:t>
            </w:r>
          </w:p>
        </w:tc>
        <w:sdt>
          <w:sdtPr>
            <w:rPr>
              <w:rFonts w:ascii="MS Gothic" w:eastAsia="MS Gothic" w:hAnsi="MS Gothic" w:cs="Arial"/>
              <w:color w:val="E76618"/>
            </w:rPr>
            <w:id w:val="-1897816797"/>
            <w14:checkbox>
              <w14:checked w14:val="0"/>
              <w14:checkedState w14:val="2612" w14:font="MS Gothic"/>
              <w14:uncheckedState w14:val="2610" w14:font="MS Gothic"/>
            </w14:checkbox>
          </w:sdtPr>
          <w:sdtEndPr/>
          <w:sdtContent>
            <w:tc>
              <w:tcPr>
                <w:tcW w:w="421" w:type="dxa"/>
                <w:vMerge w:val="restart"/>
                <w:tcBorders>
                  <w:top w:val="single" w:sz="18" w:space="0" w:color="E76618" w:themeColor="accent4"/>
                  <w:left w:val="single" w:sz="4" w:space="0" w:color="E76618" w:themeColor="accent4"/>
                  <w:right w:val="nil"/>
                </w:tcBorders>
                <w:shd w:val="clear" w:color="auto" w:fill="auto"/>
                <w:vAlign w:val="center"/>
              </w:tcPr>
              <w:p w14:paraId="775698B7" w14:textId="77777777" w:rsidR="005805C3" w:rsidRPr="0092647F" w:rsidRDefault="005805C3" w:rsidP="005805C3">
                <w:pPr>
                  <w:rPr>
                    <w:rFonts w:eastAsia="Calibri" w:cs="Arial"/>
                    <w:color w:val="E76618" w:themeColor="accent4"/>
                  </w:rPr>
                </w:pPr>
                <w:r w:rsidRPr="00E4525C">
                  <w:rPr>
                    <w:rFonts w:ascii="MS Gothic" w:eastAsia="MS Gothic" w:hAnsi="MS Gothic" w:cs="Arial" w:hint="eastAsia"/>
                    <w:color w:val="E76618"/>
                  </w:rPr>
                  <w:t>☐</w:t>
                </w:r>
              </w:p>
            </w:tc>
          </w:sdtContent>
        </w:sdt>
        <w:tc>
          <w:tcPr>
            <w:tcW w:w="1370" w:type="dxa"/>
            <w:vMerge w:val="restart"/>
            <w:tcBorders>
              <w:top w:val="single" w:sz="18" w:space="0" w:color="E76618" w:themeColor="accent4"/>
              <w:left w:val="nil"/>
              <w:right w:val="single" w:sz="4" w:space="0" w:color="E76618" w:themeColor="accent4"/>
            </w:tcBorders>
            <w:shd w:val="clear" w:color="auto" w:fill="FDF6F1"/>
            <w:vAlign w:val="center"/>
          </w:tcPr>
          <w:p w14:paraId="502D8DFB" w14:textId="603E79FB" w:rsidR="005805C3" w:rsidRPr="00371827" w:rsidRDefault="005805C3" w:rsidP="005805C3">
            <w:pPr>
              <w:rPr>
                <w:rFonts w:eastAsia="Calibri" w:cs="Arial"/>
                <w:color w:val="E76618" w:themeColor="accent4"/>
                <w:sz w:val="18"/>
                <w:szCs w:val="18"/>
              </w:rPr>
            </w:pPr>
            <w:r w:rsidRPr="00371827">
              <w:rPr>
                <w:rFonts w:eastAsia="Calibri" w:cs="Arial"/>
                <w:color w:val="E76618" w:themeColor="accent4"/>
                <w:sz w:val="18"/>
                <w:szCs w:val="18"/>
              </w:rPr>
              <w:t xml:space="preserve">Determine business processes involved by </w:t>
            </w:r>
            <w:r w:rsidR="00A42307">
              <w:rPr>
                <w:rFonts w:eastAsia="Calibri" w:cs="Arial"/>
                <w:color w:val="E76618" w:themeColor="accent4"/>
                <w:sz w:val="18"/>
                <w:szCs w:val="18"/>
              </w:rPr>
              <w:t>the</w:t>
            </w:r>
            <w:r w:rsidRPr="00371827">
              <w:rPr>
                <w:rFonts w:eastAsia="Calibri" w:cs="Arial"/>
                <w:color w:val="E76618" w:themeColor="accent4"/>
                <w:sz w:val="18"/>
                <w:szCs w:val="18"/>
              </w:rPr>
              <w:t xml:space="preserve"> quality </w:t>
            </w:r>
            <w:r w:rsidR="00A42307">
              <w:rPr>
                <w:rFonts w:eastAsia="Calibri" w:cs="Arial"/>
                <w:color w:val="E76618" w:themeColor="accent4"/>
                <w:sz w:val="18"/>
                <w:szCs w:val="18"/>
              </w:rPr>
              <w:t>expectations</w:t>
            </w:r>
          </w:p>
        </w:tc>
        <w:sdt>
          <w:sdtPr>
            <w:rPr>
              <w:rFonts w:ascii="MS Gothic" w:eastAsia="MS Gothic" w:hAnsi="MS Gothic" w:cs="Arial"/>
              <w:color w:val="E76618"/>
            </w:rPr>
            <w:id w:val="-1607037038"/>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7EACA66E" w14:textId="77777777" w:rsidR="005805C3" w:rsidRPr="0092647F" w:rsidRDefault="005805C3" w:rsidP="005805C3">
                <w:pPr>
                  <w:rPr>
                    <w:rFonts w:eastAsia="Calibri" w:cs="Arial"/>
                    <w:color w:val="E76618" w:themeColor="accent4"/>
                  </w:rPr>
                </w:pPr>
                <w:r w:rsidRPr="00E4525C">
                  <w:rPr>
                    <w:rFonts w:ascii="MS Gothic" w:eastAsia="MS Gothic" w:hAnsi="MS Gothic" w:cs="Arial" w:hint="eastAsia"/>
                    <w:color w:val="E76618"/>
                  </w:rPr>
                  <w:t>☐</w:t>
                </w:r>
              </w:p>
            </w:tc>
          </w:sdtContent>
        </w:sdt>
        <w:tc>
          <w:tcPr>
            <w:tcW w:w="1237" w:type="dxa"/>
            <w:vMerge w:val="restart"/>
            <w:tcBorders>
              <w:top w:val="single" w:sz="18" w:space="0" w:color="E76618" w:themeColor="accent4"/>
              <w:left w:val="nil"/>
              <w:right w:val="single" w:sz="4" w:space="0" w:color="E76618" w:themeColor="accent4"/>
            </w:tcBorders>
            <w:shd w:val="clear" w:color="auto" w:fill="FDF6F1"/>
            <w:vAlign w:val="center"/>
          </w:tcPr>
          <w:p w14:paraId="4079B868" w14:textId="77777777" w:rsidR="005805C3" w:rsidRPr="009C7481" w:rsidRDefault="005805C3" w:rsidP="005805C3">
            <w:pPr>
              <w:rPr>
                <w:rFonts w:eastAsia="Calibri" w:cs="Arial"/>
                <w:color w:val="E76618" w:themeColor="accent4"/>
                <w:sz w:val="18"/>
                <w:szCs w:val="18"/>
              </w:rPr>
            </w:pPr>
            <w:r w:rsidRPr="009C7481">
              <w:rPr>
                <w:rFonts w:eastAsia="Calibri" w:cs="Arial"/>
                <w:color w:val="E76618" w:themeColor="accent4"/>
                <w:sz w:val="18"/>
                <w:szCs w:val="18"/>
              </w:rPr>
              <w:t>Focus on detecting and addressing quality early</w:t>
            </w:r>
          </w:p>
        </w:tc>
        <w:sdt>
          <w:sdtPr>
            <w:rPr>
              <w:rFonts w:ascii="MS Gothic" w:eastAsia="MS Gothic" w:hAnsi="MS Gothic" w:cs="Arial"/>
              <w:color w:val="E76618"/>
            </w:rPr>
            <w:id w:val="334430305"/>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18A43DBC" w14:textId="565559EA" w:rsidR="005805C3" w:rsidRPr="0075491A" w:rsidRDefault="005805C3" w:rsidP="005805C3">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137" w:type="dxa"/>
            <w:gridSpan w:val="2"/>
            <w:vMerge w:val="restart"/>
            <w:tcBorders>
              <w:top w:val="single" w:sz="18" w:space="0" w:color="E76618" w:themeColor="accent4"/>
              <w:left w:val="nil"/>
              <w:right w:val="nil"/>
            </w:tcBorders>
            <w:shd w:val="clear" w:color="auto" w:fill="FDF6F1"/>
            <w:vAlign w:val="center"/>
          </w:tcPr>
          <w:p w14:paraId="6FE10181" w14:textId="236755BA" w:rsidR="005805C3" w:rsidRPr="0075491A" w:rsidRDefault="005805C3" w:rsidP="005805C3">
            <w:pPr>
              <w:ind w:right="-61"/>
              <w:rPr>
                <w:rFonts w:eastAsia="Calibri" w:cs="Arial"/>
                <w:color w:val="E76618" w:themeColor="accent4"/>
                <w:sz w:val="19"/>
                <w:szCs w:val="19"/>
              </w:rPr>
            </w:pPr>
            <w:r w:rsidRPr="00101016">
              <w:rPr>
                <w:rFonts w:eastAsia="Calibri" w:cs="Arial"/>
                <w:color w:val="E76618" w:themeColor="accent4"/>
                <w:sz w:val="18"/>
                <w:szCs w:val="18"/>
              </w:rPr>
              <w:t>Deliverable acceptance rate</w:t>
            </w:r>
          </w:p>
        </w:tc>
        <w:sdt>
          <w:sdtPr>
            <w:rPr>
              <w:rFonts w:eastAsia="Calibri" w:cs="Arial"/>
              <w:color w:val="E76618"/>
            </w:rPr>
            <w:id w:val="-1294211960"/>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26039226" w14:textId="768EF244" w:rsidR="005805C3" w:rsidRPr="0075491A" w:rsidRDefault="005805C3" w:rsidP="005805C3">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28" w:type="dxa"/>
            <w:gridSpan w:val="2"/>
            <w:tcBorders>
              <w:top w:val="single" w:sz="18" w:space="0" w:color="E76618" w:themeColor="accent4"/>
              <w:left w:val="nil"/>
              <w:bottom w:val="single" w:sz="4" w:space="0" w:color="E76618" w:themeColor="accent4"/>
              <w:right w:val="nil"/>
            </w:tcBorders>
            <w:shd w:val="clear" w:color="auto" w:fill="FDF6F1"/>
            <w:vAlign w:val="center"/>
          </w:tcPr>
          <w:p w14:paraId="720A7F03" w14:textId="28825229" w:rsidR="005805C3" w:rsidRPr="0075491A" w:rsidRDefault="005805C3" w:rsidP="005805C3">
            <w:pPr>
              <w:rPr>
                <w:rFonts w:eastAsia="Calibri" w:cs="Arial"/>
                <w:color w:val="E76618" w:themeColor="accent4"/>
                <w:sz w:val="19"/>
                <w:szCs w:val="19"/>
              </w:rPr>
            </w:pPr>
            <w:r>
              <w:rPr>
                <w:rFonts w:eastAsia="Calibri" w:cs="Arial"/>
                <w:color w:val="E76618" w:themeColor="accent4"/>
                <w:sz w:val="18"/>
                <w:szCs w:val="18"/>
              </w:rPr>
              <w:t xml:space="preserve">Not more than 5% deficiencies are accepted </w:t>
            </w:r>
          </w:p>
        </w:tc>
      </w:tr>
      <w:tr w:rsidR="005805C3" w:rsidRPr="0083709A" w14:paraId="2F41C68D" w14:textId="77777777" w:rsidTr="00327EA4">
        <w:trPr>
          <w:cantSplit/>
          <w:trHeight w:val="1135"/>
        </w:trPr>
        <w:tc>
          <w:tcPr>
            <w:tcW w:w="1946"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4309678F" w14:textId="77777777" w:rsidR="005805C3" w:rsidRPr="00DA4D34" w:rsidRDefault="005805C3" w:rsidP="005805C3">
            <w:pPr>
              <w:ind w:left="177"/>
              <w:rPr>
                <w:rFonts w:eastAsia="Calibri" w:cs="Arial"/>
                <w:b/>
                <w:bCs/>
                <w:color w:val="AD4C12" w:themeColor="accent4" w:themeShade="BF"/>
              </w:rPr>
            </w:pPr>
            <w:permStart w:id="489122253" w:edGrp="everyone" w:colFirst="9" w:colLast="9"/>
            <w:permEnd w:id="1702363628"/>
            <w:permEnd w:id="1022959298"/>
            <w:permEnd w:id="1538086923"/>
            <w:permEnd w:id="253117210"/>
            <w:permEnd w:id="1329950575"/>
          </w:p>
        </w:tc>
        <w:tc>
          <w:tcPr>
            <w:tcW w:w="430" w:type="dxa"/>
            <w:gridSpan w:val="2"/>
            <w:vMerge/>
            <w:tcBorders>
              <w:left w:val="single" w:sz="4" w:space="0" w:color="E76618" w:themeColor="accent4"/>
              <w:bottom w:val="single" w:sz="18" w:space="0" w:color="E76618" w:themeColor="accent4"/>
              <w:right w:val="nil"/>
            </w:tcBorders>
            <w:shd w:val="clear" w:color="auto" w:fill="auto"/>
            <w:vAlign w:val="center"/>
          </w:tcPr>
          <w:p w14:paraId="5AD6BB41" w14:textId="77777777" w:rsidR="005805C3" w:rsidRDefault="005805C3" w:rsidP="005805C3">
            <w:pPr>
              <w:rPr>
                <w:rFonts w:ascii="MS Gothic" w:eastAsia="MS Gothic" w:hAnsi="MS Gothic" w:cs="Arial"/>
                <w:color w:val="E76618"/>
              </w:rPr>
            </w:pPr>
          </w:p>
        </w:tc>
        <w:tc>
          <w:tcPr>
            <w:tcW w:w="1465" w:type="dxa"/>
            <w:vMerge/>
            <w:tcBorders>
              <w:left w:val="nil"/>
              <w:bottom w:val="single" w:sz="18" w:space="0" w:color="E76618" w:themeColor="accent4"/>
              <w:right w:val="single" w:sz="4" w:space="0" w:color="E76618" w:themeColor="accent4"/>
            </w:tcBorders>
            <w:shd w:val="clear" w:color="auto" w:fill="FDF6F1"/>
            <w:vAlign w:val="center"/>
          </w:tcPr>
          <w:p w14:paraId="7ADAA0D3" w14:textId="77777777" w:rsidR="005805C3" w:rsidRPr="004621CE" w:rsidRDefault="005805C3" w:rsidP="005805C3">
            <w:pPr>
              <w:rPr>
                <w:rFonts w:eastAsia="Calibri" w:cs="Arial"/>
                <w:color w:val="E76618" w:themeColor="accent4"/>
                <w:sz w:val="18"/>
                <w:szCs w:val="18"/>
              </w:rPr>
            </w:pPr>
          </w:p>
        </w:tc>
        <w:tc>
          <w:tcPr>
            <w:tcW w:w="421" w:type="dxa"/>
            <w:vMerge/>
            <w:tcBorders>
              <w:left w:val="single" w:sz="4" w:space="0" w:color="E76618" w:themeColor="accent4"/>
              <w:bottom w:val="single" w:sz="18" w:space="0" w:color="E76618" w:themeColor="accent4"/>
              <w:right w:val="nil"/>
            </w:tcBorders>
            <w:shd w:val="clear" w:color="auto" w:fill="auto"/>
            <w:vAlign w:val="center"/>
          </w:tcPr>
          <w:p w14:paraId="3058B44B" w14:textId="77777777" w:rsidR="005805C3" w:rsidRDefault="005805C3" w:rsidP="005805C3">
            <w:pPr>
              <w:rPr>
                <w:rFonts w:ascii="MS Gothic" w:eastAsia="MS Gothic" w:hAnsi="MS Gothic" w:cs="Arial"/>
                <w:color w:val="E76618"/>
              </w:rPr>
            </w:pPr>
          </w:p>
        </w:tc>
        <w:tc>
          <w:tcPr>
            <w:tcW w:w="1370" w:type="dxa"/>
            <w:vMerge/>
            <w:tcBorders>
              <w:left w:val="nil"/>
              <w:bottom w:val="single" w:sz="18" w:space="0" w:color="E76618" w:themeColor="accent4"/>
              <w:right w:val="single" w:sz="4" w:space="0" w:color="E76618" w:themeColor="accent4"/>
            </w:tcBorders>
            <w:shd w:val="clear" w:color="auto" w:fill="FDF6F1"/>
            <w:vAlign w:val="center"/>
          </w:tcPr>
          <w:p w14:paraId="56095B9D" w14:textId="77777777" w:rsidR="005805C3" w:rsidRPr="0075491A" w:rsidRDefault="005805C3" w:rsidP="005805C3">
            <w:pPr>
              <w:rPr>
                <w:rFonts w:eastAsia="Calibri" w:cs="Arial"/>
                <w:color w:val="E76618" w:themeColor="accent4"/>
                <w:sz w:val="19"/>
                <w:szCs w:val="19"/>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400C82FB" w14:textId="77777777" w:rsidR="005805C3" w:rsidRDefault="005805C3" w:rsidP="005805C3">
            <w:pPr>
              <w:rPr>
                <w:rFonts w:ascii="MS Gothic" w:eastAsia="MS Gothic" w:hAnsi="MS Gothic" w:cs="Arial"/>
                <w:color w:val="E76618"/>
              </w:rPr>
            </w:pPr>
          </w:p>
        </w:tc>
        <w:tc>
          <w:tcPr>
            <w:tcW w:w="1237" w:type="dxa"/>
            <w:vMerge/>
            <w:tcBorders>
              <w:left w:val="nil"/>
              <w:bottom w:val="single" w:sz="18" w:space="0" w:color="E76618" w:themeColor="accent4"/>
              <w:right w:val="single" w:sz="4" w:space="0" w:color="E76618" w:themeColor="accent4"/>
            </w:tcBorders>
            <w:shd w:val="clear" w:color="auto" w:fill="FDF6F1"/>
            <w:vAlign w:val="center"/>
          </w:tcPr>
          <w:p w14:paraId="3B09B512" w14:textId="77777777" w:rsidR="005805C3" w:rsidRPr="009C7481" w:rsidRDefault="005805C3" w:rsidP="005805C3">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7E743DDD" w14:textId="77777777" w:rsidR="005805C3" w:rsidRPr="0075491A" w:rsidRDefault="005805C3" w:rsidP="005805C3">
            <w:pPr>
              <w:rPr>
                <w:rFonts w:eastAsia="Calibri" w:cs="Arial"/>
                <w:color w:val="E76618" w:themeColor="accent4"/>
                <w:sz w:val="19"/>
                <w:szCs w:val="19"/>
              </w:rPr>
            </w:pPr>
          </w:p>
        </w:tc>
        <w:tc>
          <w:tcPr>
            <w:tcW w:w="1137" w:type="dxa"/>
            <w:gridSpan w:val="2"/>
            <w:vMerge/>
            <w:tcBorders>
              <w:left w:val="nil"/>
              <w:bottom w:val="single" w:sz="18" w:space="0" w:color="E76618" w:themeColor="accent4"/>
              <w:right w:val="nil"/>
            </w:tcBorders>
            <w:shd w:val="clear" w:color="auto" w:fill="FDF6F1"/>
            <w:vAlign w:val="center"/>
          </w:tcPr>
          <w:p w14:paraId="4C764EAE" w14:textId="77777777" w:rsidR="005805C3" w:rsidRPr="0075491A" w:rsidRDefault="005805C3" w:rsidP="005805C3">
            <w:pPr>
              <w:rPr>
                <w:rFonts w:eastAsia="Calibri" w:cs="Arial"/>
                <w:color w:val="E76618" w:themeColor="accent4"/>
                <w:sz w:val="19"/>
                <w:szCs w:val="19"/>
              </w:rPr>
            </w:pPr>
          </w:p>
        </w:tc>
        <w:sdt>
          <w:sdtPr>
            <w:rPr>
              <w:rFonts w:eastAsia="Calibri" w:cs="Arial"/>
              <w:color w:val="E76618"/>
            </w:rPr>
            <w:id w:val="-1751186017"/>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71B54BBD" w14:textId="1131C191" w:rsidR="005805C3" w:rsidRPr="0075491A" w:rsidRDefault="005805C3" w:rsidP="005805C3">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28" w:type="dxa"/>
            <w:gridSpan w:val="2"/>
            <w:tcBorders>
              <w:top w:val="single" w:sz="4" w:space="0" w:color="E76618" w:themeColor="accent4"/>
              <w:left w:val="nil"/>
              <w:bottom w:val="single" w:sz="18" w:space="0" w:color="E76618" w:themeColor="accent4"/>
              <w:right w:val="nil"/>
            </w:tcBorders>
            <w:shd w:val="clear" w:color="auto" w:fill="FDF6F1"/>
            <w:vAlign w:val="center"/>
          </w:tcPr>
          <w:p w14:paraId="53278C64" w14:textId="070B432E" w:rsidR="005805C3" w:rsidRPr="0075491A" w:rsidRDefault="005805C3" w:rsidP="005805C3">
            <w:pPr>
              <w:rPr>
                <w:rFonts w:eastAsia="Calibri" w:cs="Arial"/>
                <w:color w:val="E76618" w:themeColor="accent4"/>
                <w:sz w:val="19"/>
                <w:szCs w:val="19"/>
              </w:rPr>
            </w:pPr>
            <w:r>
              <w:rPr>
                <w:rFonts w:eastAsia="Calibri" w:cs="Arial"/>
                <w:color w:val="E76618" w:themeColor="accent4"/>
                <w:sz w:val="18"/>
                <w:szCs w:val="18"/>
              </w:rPr>
              <w:t xml:space="preserve">Not more than 10% deficiencies are accepted </w:t>
            </w:r>
          </w:p>
        </w:tc>
      </w:tr>
      <w:permEnd w:id="489122253"/>
    </w:tbl>
    <w:p w14:paraId="7E8EE505" w14:textId="77777777" w:rsidR="009C7481" w:rsidRDefault="009C7481">
      <w:r>
        <w:br w:type="page"/>
      </w:r>
    </w:p>
    <w:tbl>
      <w:tblPr>
        <w:tblpPr w:leftFromText="180" w:rightFromText="180" w:vertAnchor="page" w:horzAnchor="margin" w:tblpXSpec="center" w:tblpY="163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302"/>
        <w:gridCol w:w="411"/>
        <w:gridCol w:w="18"/>
        <w:gridCol w:w="1441"/>
        <w:gridCol w:w="416"/>
        <w:gridCol w:w="1347"/>
        <w:gridCol w:w="416"/>
        <w:gridCol w:w="1237"/>
        <w:gridCol w:w="416"/>
        <w:gridCol w:w="326"/>
        <w:gridCol w:w="940"/>
        <w:gridCol w:w="424"/>
        <w:gridCol w:w="240"/>
        <w:gridCol w:w="1108"/>
      </w:tblGrid>
      <w:tr w:rsidR="00C4340E" w:rsidRPr="0083709A" w14:paraId="632C6AB1" w14:textId="77777777" w:rsidTr="00B67985">
        <w:trPr>
          <w:cantSplit/>
          <w:trHeight w:val="545"/>
        </w:trPr>
        <w:tc>
          <w:tcPr>
            <w:tcW w:w="10632" w:type="dxa"/>
            <w:gridSpan w:val="15"/>
            <w:tcBorders>
              <w:top w:val="nil"/>
              <w:left w:val="nil"/>
              <w:bottom w:val="nil"/>
              <w:right w:val="nil"/>
            </w:tcBorders>
            <w:shd w:val="clear" w:color="auto" w:fill="404040"/>
            <w:vAlign w:val="center"/>
          </w:tcPr>
          <w:p w14:paraId="6C1455CC" w14:textId="77777777" w:rsidR="00C4340E" w:rsidRPr="00E810B8" w:rsidRDefault="00C4340E" w:rsidP="000831B3">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C4340E" w:rsidRPr="0083709A" w14:paraId="13EB9543" w14:textId="77777777" w:rsidTr="00B67985">
        <w:trPr>
          <w:cantSplit/>
          <w:trHeight w:val="63"/>
        </w:trPr>
        <w:tc>
          <w:tcPr>
            <w:tcW w:w="10632" w:type="dxa"/>
            <w:gridSpan w:val="15"/>
            <w:tcBorders>
              <w:top w:val="nil"/>
              <w:left w:val="nil"/>
              <w:bottom w:val="single" w:sz="4" w:space="0" w:color="155755"/>
              <w:right w:val="nil"/>
            </w:tcBorders>
            <w:shd w:val="clear" w:color="auto" w:fill="auto"/>
            <w:vAlign w:val="center"/>
          </w:tcPr>
          <w:p w14:paraId="3A06049C" w14:textId="77777777" w:rsidR="00C4340E" w:rsidRPr="0083709A" w:rsidRDefault="00C4340E" w:rsidP="000831B3">
            <w:pPr>
              <w:ind w:left="177"/>
              <w:rPr>
                <w:rFonts w:eastAsia="Calibri" w:cs="Arial"/>
                <w:b/>
                <w:bCs/>
                <w:color w:val="85DFFF"/>
                <w:sz w:val="2"/>
                <w:szCs w:val="2"/>
              </w:rPr>
            </w:pPr>
          </w:p>
        </w:tc>
      </w:tr>
      <w:tr w:rsidR="00C4340E" w:rsidRPr="0083709A" w14:paraId="11C2E394" w14:textId="77777777" w:rsidTr="00B67985">
        <w:trPr>
          <w:cantSplit/>
          <w:trHeight w:val="374"/>
        </w:trPr>
        <w:tc>
          <w:tcPr>
            <w:tcW w:w="10632" w:type="dxa"/>
            <w:gridSpan w:val="15"/>
            <w:tcBorders>
              <w:top w:val="single" w:sz="4" w:space="0" w:color="155755"/>
              <w:left w:val="nil"/>
              <w:bottom w:val="nil"/>
              <w:right w:val="nil"/>
            </w:tcBorders>
            <w:shd w:val="clear" w:color="auto" w:fill="33CCCC"/>
            <w:vAlign w:val="center"/>
          </w:tcPr>
          <w:p w14:paraId="4FC9F4D8" w14:textId="77777777" w:rsidR="00C4340E" w:rsidRPr="00E810B8" w:rsidRDefault="00C4340E" w:rsidP="000831B3">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703359" w:rsidRPr="0083709A" w14:paraId="23654EBB" w14:textId="77777777" w:rsidTr="00B67985">
        <w:trPr>
          <w:cantSplit/>
          <w:trHeight w:val="63"/>
        </w:trPr>
        <w:tc>
          <w:tcPr>
            <w:tcW w:w="7920" w:type="dxa"/>
            <w:gridSpan w:val="11"/>
            <w:tcBorders>
              <w:top w:val="nil"/>
              <w:left w:val="nil"/>
              <w:bottom w:val="single" w:sz="4" w:space="0" w:color="155755"/>
              <w:right w:val="single" w:sz="4" w:space="0" w:color="155755"/>
            </w:tcBorders>
            <w:shd w:val="clear" w:color="auto" w:fill="auto"/>
            <w:vAlign w:val="center"/>
          </w:tcPr>
          <w:p w14:paraId="7CA167D3" w14:textId="77777777" w:rsidR="00C4340E" w:rsidRPr="0083709A" w:rsidRDefault="00C4340E" w:rsidP="000831B3">
            <w:pPr>
              <w:ind w:left="177"/>
              <w:rPr>
                <w:rFonts w:eastAsia="Calibri" w:cs="Arial"/>
                <w:b/>
                <w:bCs/>
                <w:color w:val="002060"/>
                <w:sz w:val="2"/>
                <w:szCs w:val="2"/>
              </w:rPr>
            </w:pPr>
          </w:p>
        </w:tc>
        <w:tc>
          <w:tcPr>
            <w:tcW w:w="1604" w:type="dxa"/>
            <w:gridSpan w:val="3"/>
            <w:tcBorders>
              <w:top w:val="nil"/>
              <w:left w:val="single" w:sz="4" w:space="0" w:color="155755"/>
              <w:bottom w:val="single" w:sz="4" w:space="0" w:color="155755"/>
              <w:right w:val="single" w:sz="4" w:space="0" w:color="155755"/>
            </w:tcBorders>
            <w:shd w:val="clear" w:color="auto" w:fill="auto"/>
            <w:vAlign w:val="center"/>
          </w:tcPr>
          <w:p w14:paraId="5718F94B" w14:textId="77777777" w:rsidR="00C4340E" w:rsidRPr="0083709A" w:rsidRDefault="00C4340E" w:rsidP="000831B3">
            <w:pPr>
              <w:ind w:left="177"/>
              <w:rPr>
                <w:rFonts w:eastAsia="Calibri" w:cs="Arial"/>
                <w:b/>
                <w:bCs/>
                <w:color w:val="002060"/>
                <w:sz w:val="2"/>
                <w:szCs w:val="2"/>
              </w:rPr>
            </w:pPr>
          </w:p>
        </w:tc>
        <w:tc>
          <w:tcPr>
            <w:tcW w:w="1108" w:type="dxa"/>
            <w:tcBorders>
              <w:top w:val="nil"/>
              <w:left w:val="single" w:sz="4" w:space="0" w:color="155755"/>
              <w:bottom w:val="single" w:sz="4" w:space="0" w:color="155755"/>
              <w:right w:val="nil"/>
            </w:tcBorders>
            <w:shd w:val="clear" w:color="auto" w:fill="auto"/>
            <w:vAlign w:val="center"/>
          </w:tcPr>
          <w:p w14:paraId="7420A4F5" w14:textId="77777777" w:rsidR="00C4340E" w:rsidRPr="0083709A" w:rsidRDefault="00C4340E" w:rsidP="000831B3">
            <w:pPr>
              <w:ind w:left="177"/>
              <w:rPr>
                <w:rFonts w:eastAsia="Calibri" w:cs="Arial"/>
                <w:b/>
                <w:bCs/>
                <w:color w:val="002060"/>
                <w:sz w:val="2"/>
                <w:szCs w:val="2"/>
              </w:rPr>
            </w:pPr>
          </w:p>
        </w:tc>
      </w:tr>
      <w:tr w:rsidR="00703359" w:rsidRPr="0083709A" w14:paraId="7E893E2D" w14:textId="77777777" w:rsidTr="00B67985">
        <w:trPr>
          <w:cantSplit/>
          <w:trHeight w:val="335"/>
        </w:trPr>
        <w:tc>
          <w:tcPr>
            <w:tcW w:w="7920" w:type="dxa"/>
            <w:gridSpan w:val="11"/>
            <w:tcBorders>
              <w:top w:val="single" w:sz="4" w:space="0" w:color="155755"/>
              <w:left w:val="nil"/>
              <w:bottom w:val="nil"/>
              <w:right w:val="single" w:sz="4" w:space="0" w:color="155755"/>
            </w:tcBorders>
            <w:shd w:val="clear" w:color="auto" w:fill="B5EEED"/>
            <w:vAlign w:val="center"/>
          </w:tcPr>
          <w:p w14:paraId="008A1C00" w14:textId="77777777" w:rsidR="00C4340E" w:rsidRPr="00E810B8" w:rsidRDefault="00C4340E" w:rsidP="000831B3">
            <w:pPr>
              <w:ind w:left="177"/>
              <w:rPr>
                <w:rFonts w:eastAsia="Calibri" w:cs="Arial"/>
                <w:color w:val="155755"/>
              </w:rPr>
            </w:pPr>
            <w:r w:rsidRPr="00E810B8">
              <w:rPr>
                <w:rFonts w:eastAsia="Calibri" w:cs="Arial"/>
                <w:b/>
                <w:bCs/>
                <w:color w:val="155755"/>
              </w:rPr>
              <w:t>Topic</w:t>
            </w:r>
          </w:p>
        </w:tc>
        <w:tc>
          <w:tcPr>
            <w:tcW w:w="1604" w:type="dxa"/>
            <w:gridSpan w:val="3"/>
            <w:tcBorders>
              <w:top w:val="single" w:sz="4" w:space="0" w:color="155755"/>
              <w:left w:val="single" w:sz="4" w:space="0" w:color="155755"/>
              <w:bottom w:val="nil"/>
              <w:right w:val="single" w:sz="4" w:space="0" w:color="155755"/>
            </w:tcBorders>
            <w:shd w:val="clear" w:color="auto" w:fill="B5EEED"/>
            <w:vAlign w:val="center"/>
          </w:tcPr>
          <w:p w14:paraId="4D60EB17" w14:textId="77777777" w:rsidR="00C4340E" w:rsidRPr="00E810B8" w:rsidRDefault="00C4340E" w:rsidP="000831B3">
            <w:pPr>
              <w:ind w:left="34"/>
              <w:rPr>
                <w:rFonts w:eastAsia="Calibri" w:cs="Arial"/>
                <w:color w:val="155755"/>
              </w:rPr>
            </w:pPr>
            <w:r w:rsidRPr="00E810B8">
              <w:rPr>
                <w:rFonts w:eastAsia="Calibri" w:cs="Arial"/>
                <w:b/>
                <w:bCs/>
                <w:color w:val="155755"/>
              </w:rPr>
              <w:t>Owner</w:t>
            </w:r>
          </w:p>
        </w:tc>
        <w:tc>
          <w:tcPr>
            <w:tcW w:w="1108" w:type="dxa"/>
            <w:tcBorders>
              <w:top w:val="single" w:sz="4" w:space="0" w:color="155755"/>
              <w:left w:val="single" w:sz="4" w:space="0" w:color="155755"/>
              <w:bottom w:val="nil"/>
              <w:right w:val="nil"/>
            </w:tcBorders>
            <w:shd w:val="clear" w:color="auto" w:fill="B5EEED"/>
            <w:vAlign w:val="center"/>
          </w:tcPr>
          <w:p w14:paraId="1A27A8F3" w14:textId="77777777" w:rsidR="00C4340E" w:rsidRPr="00E810B8" w:rsidRDefault="00C4340E" w:rsidP="000831B3">
            <w:pPr>
              <w:ind w:left="34"/>
              <w:rPr>
                <w:rFonts w:eastAsia="Calibri" w:cs="Arial"/>
                <w:color w:val="155755"/>
              </w:rPr>
            </w:pPr>
            <w:r w:rsidRPr="00E810B8">
              <w:rPr>
                <w:rFonts w:eastAsia="Calibri" w:cs="Arial"/>
                <w:b/>
                <w:bCs/>
                <w:color w:val="155755"/>
              </w:rPr>
              <w:t xml:space="preserve">Time </w:t>
            </w:r>
          </w:p>
        </w:tc>
      </w:tr>
      <w:tr w:rsidR="00703359" w:rsidRPr="0083709A" w14:paraId="3DF1EA6E" w14:textId="77777777" w:rsidTr="00B67985">
        <w:trPr>
          <w:cantSplit/>
          <w:trHeight w:val="590"/>
        </w:trPr>
        <w:tc>
          <w:tcPr>
            <w:tcW w:w="7920" w:type="dxa"/>
            <w:gridSpan w:val="11"/>
            <w:tcBorders>
              <w:top w:val="nil"/>
              <w:left w:val="nil"/>
              <w:bottom w:val="single" w:sz="4" w:space="0" w:color="155755"/>
              <w:right w:val="single" w:sz="4" w:space="0" w:color="155755"/>
            </w:tcBorders>
            <w:shd w:val="clear" w:color="auto" w:fill="auto"/>
            <w:vAlign w:val="center"/>
          </w:tcPr>
          <w:p w14:paraId="7223449F" w14:textId="77777777" w:rsidR="00C4340E" w:rsidRPr="00E810B8" w:rsidRDefault="00C4340E" w:rsidP="005177B8">
            <w:pPr>
              <w:numPr>
                <w:ilvl w:val="2"/>
                <w:numId w:val="99"/>
              </w:numPr>
              <w:spacing w:before="60" w:after="240" w:line="288" w:lineRule="auto"/>
              <w:ind w:left="454"/>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604" w:type="dxa"/>
            <w:gridSpan w:val="3"/>
            <w:tcBorders>
              <w:top w:val="nil"/>
              <w:left w:val="single" w:sz="4" w:space="0" w:color="155755"/>
              <w:bottom w:val="single" w:sz="4" w:space="0" w:color="155755"/>
              <w:right w:val="single" w:sz="4" w:space="0" w:color="155755"/>
            </w:tcBorders>
            <w:shd w:val="clear" w:color="auto" w:fill="auto"/>
            <w:vAlign w:val="center"/>
          </w:tcPr>
          <w:p w14:paraId="4E0C86C4" w14:textId="77777777" w:rsidR="00C4340E" w:rsidRPr="00E810B8" w:rsidRDefault="00C4340E" w:rsidP="000831B3">
            <w:pPr>
              <w:ind w:left="34"/>
              <w:rPr>
                <w:rFonts w:eastAsia="Calibri" w:cs="Arial"/>
                <w:color w:val="155755"/>
              </w:rPr>
            </w:pPr>
            <w:r w:rsidRPr="00E810B8">
              <w:rPr>
                <w:rFonts w:eastAsia="Calibri" w:cs="Arial"/>
                <w:color w:val="155755"/>
              </w:rPr>
              <w:t>Project Manager</w:t>
            </w:r>
          </w:p>
        </w:tc>
        <w:tc>
          <w:tcPr>
            <w:tcW w:w="1108" w:type="dxa"/>
            <w:tcBorders>
              <w:top w:val="nil"/>
              <w:left w:val="single" w:sz="4" w:space="0" w:color="155755"/>
              <w:bottom w:val="single" w:sz="4" w:space="0" w:color="155755"/>
              <w:right w:val="nil"/>
            </w:tcBorders>
            <w:shd w:val="clear" w:color="auto" w:fill="auto"/>
            <w:vAlign w:val="center"/>
          </w:tcPr>
          <w:p w14:paraId="519AE28C" w14:textId="77777777" w:rsidR="00C4340E" w:rsidRPr="0083709A" w:rsidRDefault="00C4340E" w:rsidP="000831B3">
            <w:pPr>
              <w:ind w:left="34"/>
              <w:rPr>
                <w:rFonts w:eastAsia="Calibri" w:cs="Arial"/>
                <w:color w:val="231F20"/>
              </w:rPr>
            </w:pPr>
          </w:p>
        </w:tc>
      </w:tr>
      <w:tr w:rsidR="00072274" w:rsidRPr="0083709A" w14:paraId="73867F33" w14:textId="77777777" w:rsidTr="00B67985">
        <w:trPr>
          <w:cantSplit/>
          <w:trHeight w:val="70"/>
        </w:trPr>
        <w:tc>
          <w:tcPr>
            <w:tcW w:w="590" w:type="dxa"/>
            <w:tcBorders>
              <w:top w:val="single" w:sz="4" w:space="0" w:color="155755"/>
              <w:left w:val="nil"/>
              <w:bottom w:val="nil"/>
              <w:right w:val="nil"/>
            </w:tcBorders>
            <w:shd w:val="clear" w:color="auto" w:fill="auto"/>
            <w:vAlign w:val="center"/>
          </w:tcPr>
          <w:p w14:paraId="04BB4213" w14:textId="77777777" w:rsidR="00C4340E" w:rsidRPr="00F20BC7" w:rsidRDefault="00C4340E" w:rsidP="000831B3">
            <w:pPr>
              <w:rPr>
                <w:rFonts w:eastAsia="Calibri" w:cs="Arial"/>
                <w:color w:val="231F20"/>
                <w:sz w:val="2"/>
                <w:szCs w:val="2"/>
              </w:rPr>
            </w:pPr>
          </w:p>
        </w:tc>
        <w:tc>
          <w:tcPr>
            <w:tcW w:w="7330" w:type="dxa"/>
            <w:gridSpan w:val="10"/>
            <w:tcBorders>
              <w:top w:val="single" w:sz="4" w:space="0" w:color="155755"/>
              <w:left w:val="nil"/>
              <w:bottom w:val="nil"/>
              <w:right w:val="nil"/>
            </w:tcBorders>
            <w:shd w:val="clear" w:color="auto" w:fill="auto"/>
            <w:vAlign w:val="center"/>
          </w:tcPr>
          <w:p w14:paraId="1EE28AA7" w14:textId="77777777" w:rsidR="00C4340E" w:rsidRPr="00F20BC7" w:rsidRDefault="00C4340E" w:rsidP="000831B3">
            <w:pPr>
              <w:rPr>
                <w:rFonts w:eastAsia="Calibri" w:cs="Arial"/>
                <w:color w:val="231F20"/>
                <w:sz w:val="2"/>
                <w:szCs w:val="2"/>
              </w:rPr>
            </w:pPr>
          </w:p>
        </w:tc>
        <w:tc>
          <w:tcPr>
            <w:tcW w:w="1604" w:type="dxa"/>
            <w:gridSpan w:val="3"/>
            <w:tcBorders>
              <w:top w:val="single" w:sz="4" w:space="0" w:color="155755"/>
              <w:left w:val="nil"/>
              <w:bottom w:val="nil"/>
              <w:right w:val="nil"/>
            </w:tcBorders>
            <w:shd w:val="clear" w:color="auto" w:fill="auto"/>
            <w:vAlign w:val="center"/>
          </w:tcPr>
          <w:p w14:paraId="73EDE189" w14:textId="77777777" w:rsidR="00C4340E" w:rsidRPr="00F20BC7" w:rsidRDefault="00C4340E" w:rsidP="000831B3">
            <w:pPr>
              <w:rPr>
                <w:rFonts w:eastAsia="Calibri" w:cs="Arial"/>
                <w:color w:val="231F20"/>
                <w:sz w:val="2"/>
                <w:szCs w:val="2"/>
              </w:rPr>
            </w:pPr>
          </w:p>
        </w:tc>
        <w:tc>
          <w:tcPr>
            <w:tcW w:w="1108" w:type="dxa"/>
            <w:tcBorders>
              <w:top w:val="single" w:sz="4" w:space="0" w:color="155755"/>
              <w:left w:val="nil"/>
              <w:bottom w:val="nil"/>
              <w:right w:val="nil"/>
            </w:tcBorders>
            <w:shd w:val="clear" w:color="auto" w:fill="auto"/>
            <w:vAlign w:val="center"/>
          </w:tcPr>
          <w:p w14:paraId="07F23FCE" w14:textId="77777777" w:rsidR="00C4340E" w:rsidRPr="00F20BC7" w:rsidRDefault="00C4340E" w:rsidP="000831B3">
            <w:pPr>
              <w:rPr>
                <w:rFonts w:eastAsia="Calibri" w:cs="Arial"/>
                <w:color w:val="231F20"/>
                <w:sz w:val="2"/>
                <w:szCs w:val="2"/>
              </w:rPr>
            </w:pPr>
          </w:p>
        </w:tc>
      </w:tr>
      <w:tr w:rsidR="00C4340E" w:rsidRPr="0083709A" w14:paraId="42015267" w14:textId="77777777" w:rsidTr="00B67985">
        <w:trPr>
          <w:cantSplit/>
          <w:trHeight w:val="494"/>
        </w:trPr>
        <w:tc>
          <w:tcPr>
            <w:tcW w:w="10632" w:type="dxa"/>
            <w:gridSpan w:val="15"/>
            <w:tcBorders>
              <w:top w:val="nil"/>
              <w:left w:val="nil"/>
              <w:bottom w:val="nil"/>
              <w:right w:val="nil"/>
            </w:tcBorders>
            <w:shd w:val="clear" w:color="auto" w:fill="404040" w:themeFill="text1" w:themeFillTint="BF"/>
            <w:vAlign w:val="center"/>
          </w:tcPr>
          <w:p w14:paraId="09CABEAB" w14:textId="77777777" w:rsidR="00C4340E" w:rsidRPr="008C0B8C" w:rsidRDefault="00C4340E" w:rsidP="000831B3">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C4340E" w:rsidRPr="0083709A" w14:paraId="76B0701F" w14:textId="77777777" w:rsidTr="00B67985">
        <w:trPr>
          <w:cantSplit/>
          <w:trHeight w:val="63"/>
        </w:trPr>
        <w:tc>
          <w:tcPr>
            <w:tcW w:w="590" w:type="dxa"/>
            <w:tcBorders>
              <w:top w:val="nil"/>
              <w:left w:val="nil"/>
              <w:bottom w:val="single" w:sz="4" w:space="0" w:color="E76618" w:themeColor="accent4"/>
              <w:right w:val="nil"/>
            </w:tcBorders>
            <w:shd w:val="clear" w:color="auto" w:fill="auto"/>
            <w:vAlign w:val="center"/>
          </w:tcPr>
          <w:p w14:paraId="47C320AB" w14:textId="77777777" w:rsidR="00C4340E" w:rsidRPr="00F20BC7" w:rsidRDefault="00C4340E" w:rsidP="000831B3">
            <w:pPr>
              <w:ind w:left="177"/>
              <w:rPr>
                <w:rFonts w:eastAsia="Calibri" w:cs="Arial"/>
                <w:color w:val="231F20"/>
                <w:sz w:val="2"/>
                <w:szCs w:val="2"/>
              </w:rPr>
            </w:pPr>
          </w:p>
        </w:tc>
        <w:tc>
          <w:tcPr>
            <w:tcW w:w="10042" w:type="dxa"/>
            <w:gridSpan w:val="14"/>
            <w:tcBorders>
              <w:top w:val="nil"/>
              <w:left w:val="nil"/>
              <w:bottom w:val="single" w:sz="4" w:space="0" w:color="E76618" w:themeColor="accent4"/>
              <w:right w:val="nil"/>
            </w:tcBorders>
            <w:shd w:val="clear" w:color="auto" w:fill="auto"/>
            <w:vAlign w:val="center"/>
          </w:tcPr>
          <w:p w14:paraId="23C92580" w14:textId="77777777" w:rsidR="00C4340E" w:rsidRPr="00F20BC7" w:rsidRDefault="00C4340E" w:rsidP="000831B3">
            <w:pPr>
              <w:ind w:left="177"/>
              <w:rPr>
                <w:rFonts w:eastAsia="Calibri" w:cs="Arial"/>
                <w:color w:val="231F20"/>
                <w:sz w:val="2"/>
                <w:szCs w:val="2"/>
              </w:rPr>
            </w:pPr>
          </w:p>
        </w:tc>
      </w:tr>
      <w:tr w:rsidR="000831B3" w:rsidRPr="0083709A" w14:paraId="0778E93C" w14:textId="77777777" w:rsidTr="00327EA4">
        <w:trPr>
          <w:cantSplit/>
          <w:trHeight w:val="486"/>
        </w:trPr>
        <w:tc>
          <w:tcPr>
            <w:tcW w:w="1892" w:type="dxa"/>
            <w:gridSpan w:val="2"/>
            <w:vMerge w:val="restart"/>
            <w:tcBorders>
              <w:top w:val="single" w:sz="4" w:space="0" w:color="E76618" w:themeColor="accent4"/>
              <w:left w:val="nil"/>
              <w:bottom w:val="single" w:sz="18" w:space="0" w:color="E76618" w:themeColor="accent4"/>
              <w:right w:val="single" w:sz="4" w:space="0" w:color="E76618" w:themeColor="accent4"/>
            </w:tcBorders>
            <w:shd w:val="clear" w:color="auto" w:fill="F5C1A2" w:themeFill="accent4" w:themeFillTint="66"/>
            <w:vAlign w:val="center"/>
          </w:tcPr>
          <w:p w14:paraId="69CA402F" w14:textId="43E1F1FF" w:rsidR="000831B3" w:rsidRPr="00FB40BF" w:rsidRDefault="000831B3" w:rsidP="000831B3">
            <w:pPr>
              <w:ind w:left="177"/>
              <w:rPr>
                <w:rFonts w:eastAsia="Calibri" w:cs="Arial"/>
                <w:color w:val="AD4C12" w:themeColor="accent4" w:themeShade="BF"/>
              </w:rPr>
            </w:pPr>
            <w:r w:rsidRPr="005B6C70">
              <w:rPr>
                <w:rFonts w:eastAsia="Calibri" w:cs="Arial"/>
                <w:b/>
                <w:bCs/>
                <w:color w:val="AD4C12" w:themeColor="accent4" w:themeShade="BF"/>
              </w:rPr>
              <w:t xml:space="preserve">Project </w:t>
            </w:r>
            <w:r>
              <w:rPr>
                <w:rFonts w:eastAsia="Calibri" w:cs="Arial"/>
                <w:b/>
                <w:bCs/>
                <w:color w:val="AD4C12" w:themeColor="accent4" w:themeShade="BF"/>
              </w:rPr>
              <w:t>planning</w:t>
            </w:r>
            <w:r w:rsidRPr="005B6C70">
              <w:rPr>
                <w:rFonts w:eastAsia="Calibri" w:cs="Arial"/>
                <w:color w:val="AD4C12" w:themeColor="accent4" w:themeShade="BF"/>
              </w:rPr>
              <w:t xml:space="preserve"> </w:t>
            </w:r>
            <w:r>
              <w:rPr>
                <w:rFonts w:eastAsia="Calibri" w:cs="Arial"/>
                <w:color w:val="AD4C12" w:themeColor="accent4" w:themeShade="BF"/>
              </w:rPr>
              <w:t>-</w:t>
            </w:r>
            <w:r>
              <w:t xml:space="preserve"> </w:t>
            </w:r>
            <w:r w:rsidRPr="00371827">
              <w:rPr>
                <w:color w:val="AD4C12" w:themeColor="accent4" w:themeShade="BF"/>
                <w:sz w:val="18"/>
                <w:szCs w:val="18"/>
              </w:rPr>
              <w:t>i</w:t>
            </w:r>
            <w:r w:rsidRPr="00371827">
              <w:rPr>
                <w:rFonts w:eastAsia="Calibri" w:cs="Arial"/>
                <w:color w:val="AD4C12" w:themeColor="accent4" w:themeShade="BF"/>
                <w:sz w:val="18"/>
                <w:szCs w:val="18"/>
              </w:rPr>
              <w:t>n the Project Planning phase, the project team members dive into specific requirements, tasks, timelines, and actions. The project scope is finalized depending on the resources available and the clients’ priorities.</w:t>
            </w:r>
          </w:p>
        </w:tc>
        <w:tc>
          <w:tcPr>
            <w:tcW w:w="8740" w:type="dxa"/>
            <w:gridSpan w:val="13"/>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0F0D2CB6" w14:textId="4B1AD0A9" w:rsidR="000831B3" w:rsidRPr="00101016" w:rsidRDefault="000831B3" w:rsidP="000831B3">
            <w:pPr>
              <w:jc w:val="center"/>
              <w:rPr>
                <w:rFonts w:eastAsia="Calibri" w:cs="Arial"/>
                <w:b/>
                <w:bCs/>
                <w:color w:val="E76618" w:themeColor="accent4"/>
                <w:sz w:val="16"/>
                <w:szCs w:val="16"/>
              </w:rPr>
            </w:pPr>
            <w:r w:rsidRPr="004621CE">
              <w:rPr>
                <w:rFonts w:eastAsia="Calibri" w:cs="Arial"/>
                <w:b/>
                <w:bCs/>
                <w:color w:val="E76618" w:themeColor="accent4"/>
                <w:sz w:val="18"/>
                <w:szCs w:val="18"/>
              </w:rPr>
              <w:t xml:space="preserve">Key project deliverables and processes to be reviewed for satisfactory quality level </w:t>
            </w:r>
            <w:r w:rsidRPr="00101016">
              <w:rPr>
                <w:rFonts w:eastAsia="Calibri" w:cs="Arial"/>
                <w:color w:val="C00000"/>
                <w:sz w:val="16"/>
                <w:szCs w:val="16"/>
              </w:rPr>
              <w:t>(please a</w:t>
            </w:r>
            <w:r w:rsidR="00E52808">
              <w:rPr>
                <w:rFonts w:eastAsia="Calibri" w:cs="Arial"/>
                <w:color w:val="C00000"/>
                <w:sz w:val="16"/>
                <w:szCs w:val="16"/>
              </w:rPr>
              <w:t xml:space="preserve">n </w:t>
            </w:r>
            <w:r w:rsidRPr="00101016">
              <w:rPr>
                <w:rFonts w:eastAsia="Calibri" w:cs="Arial"/>
                <w:color w:val="C00000"/>
                <w:sz w:val="16"/>
                <w:szCs w:val="16"/>
              </w:rPr>
              <w:t>option for each column accordingly)</w:t>
            </w:r>
          </w:p>
        </w:tc>
      </w:tr>
      <w:tr w:rsidR="00CF65D5" w:rsidRPr="0083709A" w14:paraId="0D8BC691" w14:textId="77777777" w:rsidTr="00C30964">
        <w:trPr>
          <w:cantSplit/>
          <w:trHeight w:val="536"/>
        </w:trPr>
        <w:tc>
          <w:tcPr>
            <w:tcW w:w="1892"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44984F3B" w14:textId="77777777" w:rsidR="00CF65D5" w:rsidRDefault="00CF65D5" w:rsidP="00CF65D5">
            <w:pPr>
              <w:ind w:left="177"/>
              <w:rPr>
                <w:rFonts w:eastAsia="Calibri" w:cs="Arial"/>
                <w:b/>
                <w:bCs/>
                <w:color w:val="AD4C12" w:themeColor="accent4" w:themeShade="BF"/>
              </w:rPr>
            </w:pPr>
          </w:p>
        </w:tc>
        <w:tc>
          <w:tcPr>
            <w:tcW w:w="1870" w:type="dxa"/>
            <w:gridSpan w:val="3"/>
            <w:tcBorders>
              <w:top w:val="nil"/>
              <w:left w:val="single" w:sz="4" w:space="0" w:color="E76618" w:themeColor="accent4"/>
              <w:bottom w:val="nil"/>
              <w:right w:val="single" w:sz="4" w:space="0" w:color="E76618" w:themeColor="accent4"/>
            </w:tcBorders>
            <w:shd w:val="clear" w:color="auto" w:fill="FDF3ED"/>
            <w:vAlign w:val="center"/>
          </w:tcPr>
          <w:p w14:paraId="22245943" w14:textId="7EF84A8F"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 xml:space="preserve">Objective measures </w:t>
            </w:r>
            <w:r w:rsidRPr="00C849C7">
              <w:rPr>
                <w:rFonts w:eastAsia="Calibri" w:cs="Arial"/>
                <w:color w:val="C00000"/>
                <w:sz w:val="16"/>
                <w:szCs w:val="16"/>
              </w:rPr>
              <w:t>(select all options)</w:t>
            </w:r>
          </w:p>
        </w:tc>
        <w:tc>
          <w:tcPr>
            <w:tcW w:w="1763" w:type="dxa"/>
            <w:gridSpan w:val="2"/>
            <w:tcBorders>
              <w:top w:val="nil"/>
              <w:left w:val="single" w:sz="4" w:space="0" w:color="E76618" w:themeColor="accent4"/>
              <w:bottom w:val="nil"/>
              <w:right w:val="nil"/>
            </w:tcBorders>
            <w:shd w:val="clear" w:color="auto" w:fill="FAE0D0" w:themeFill="accent4" w:themeFillTint="33"/>
            <w:vAlign w:val="center"/>
          </w:tcPr>
          <w:p w14:paraId="6781161C"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Defining project quality</w:t>
            </w:r>
          </w:p>
        </w:tc>
        <w:tc>
          <w:tcPr>
            <w:tcW w:w="1653" w:type="dxa"/>
            <w:gridSpan w:val="2"/>
            <w:tcBorders>
              <w:top w:val="nil"/>
              <w:left w:val="single" w:sz="4" w:space="0" w:color="E76618" w:themeColor="accent4"/>
              <w:bottom w:val="nil"/>
              <w:right w:val="nil"/>
            </w:tcBorders>
            <w:shd w:val="clear" w:color="auto" w:fill="FAE0D0" w:themeFill="accent4" w:themeFillTint="33"/>
            <w:vAlign w:val="center"/>
          </w:tcPr>
          <w:p w14:paraId="5E3A27E8"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Means of verification</w:t>
            </w:r>
          </w:p>
        </w:tc>
        <w:tc>
          <w:tcPr>
            <w:tcW w:w="1682" w:type="dxa"/>
            <w:gridSpan w:val="3"/>
            <w:tcBorders>
              <w:top w:val="nil"/>
              <w:left w:val="single" w:sz="4" w:space="0" w:color="E76618" w:themeColor="accent4"/>
              <w:bottom w:val="nil"/>
              <w:right w:val="nil"/>
            </w:tcBorders>
            <w:shd w:val="clear" w:color="auto" w:fill="FAE0D0" w:themeFill="accent4" w:themeFillTint="33"/>
            <w:vAlign w:val="center"/>
          </w:tcPr>
          <w:p w14:paraId="7819D328" w14:textId="6E497FD7"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Metric</w:t>
            </w:r>
            <w:r>
              <w:rPr>
                <w:rFonts w:eastAsia="Calibri" w:cs="Arial"/>
                <w:b/>
                <w:bCs/>
                <w:color w:val="E76618" w:themeColor="accent4"/>
                <w:sz w:val="18"/>
                <w:szCs w:val="18"/>
              </w:rPr>
              <w:t>s</w:t>
            </w:r>
          </w:p>
        </w:tc>
        <w:tc>
          <w:tcPr>
            <w:tcW w:w="1772" w:type="dxa"/>
            <w:gridSpan w:val="3"/>
            <w:tcBorders>
              <w:top w:val="nil"/>
              <w:left w:val="single" w:sz="4" w:space="0" w:color="E76618" w:themeColor="accent4"/>
              <w:bottom w:val="nil"/>
              <w:right w:val="nil"/>
            </w:tcBorders>
            <w:shd w:val="clear" w:color="auto" w:fill="FAE0D0" w:themeFill="accent4" w:themeFillTint="33"/>
            <w:vAlign w:val="center"/>
          </w:tcPr>
          <w:p w14:paraId="11C6AA9B" w14:textId="4B53A29F"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Measurement</w:t>
            </w:r>
            <w:r>
              <w:rPr>
                <w:rFonts w:eastAsia="Calibri" w:cs="Arial"/>
                <w:b/>
                <w:bCs/>
                <w:color w:val="E76618" w:themeColor="accent4"/>
                <w:sz w:val="18"/>
                <w:szCs w:val="18"/>
              </w:rPr>
              <w:t>s</w:t>
            </w:r>
          </w:p>
        </w:tc>
      </w:tr>
      <w:tr w:rsidR="00327EA4" w:rsidRPr="0083709A" w14:paraId="22FD6657" w14:textId="77777777" w:rsidTr="00327EA4">
        <w:trPr>
          <w:cantSplit/>
          <w:trHeight w:val="64"/>
        </w:trPr>
        <w:tc>
          <w:tcPr>
            <w:tcW w:w="1892" w:type="dxa"/>
            <w:gridSpan w:val="2"/>
            <w:vMerge/>
            <w:tcBorders>
              <w:left w:val="nil"/>
              <w:bottom w:val="single" w:sz="18" w:space="0" w:color="E76618" w:themeColor="accent4"/>
              <w:right w:val="single" w:sz="4" w:space="0" w:color="E76618" w:themeColor="accent4"/>
            </w:tcBorders>
            <w:shd w:val="clear" w:color="auto" w:fill="auto"/>
            <w:vAlign w:val="center"/>
          </w:tcPr>
          <w:p w14:paraId="464D5C60" w14:textId="77777777" w:rsidR="000831B3" w:rsidRPr="005B6C70" w:rsidRDefault="000831B3" w:rsidP="000831B3">
            <w:pPr>
              <w:ind w:left="177"/>
              <w:rPr>
                <w:rFonts w:eastAsia="Calibri" w:cs="Arial"/>
                <w:b/>
                <w:bCs/>
                <w:color w:val="AD4C12" w:themeColor="accent4" w:themeShade="BF"/>
                <w:sz w:val="2"/>
                <w:szCs w:val="2"/>
              </w:rPr>
            </w:pPr>
          </w:p>
        </w:tc>
        <w:tc>
          <w:tcPr>
            <w:tcW w:w="411" w:type="dxa"/>
            <w:tcBorders>
              <w:top w:val="nil"/>
              <w:left w:val="single" w:sz="4" w:space="0" w:color="E76618" w:themeColor="accent4"/>
              <w:bottom w:val="single" w:sz="4" w:space="0" w:color="E76618" w:themeColor="accent4"/>
              <w:right w:val="nil"/>
            </w:tcBorders>
            <w:shd w:val="clear" w:color="auto" w:fill="auto"/>
            <w:vAlign w:val="center"/>
          </w:tcPr>
          <w:p w14:paraId="20DDB574" w14:textId="77777777" w:rsidR="000831B3" w:rsidRPr="0086380C" w:rsidRDefault="000831B3" w:rsidP="000831B3">
            <w:pPr>
              <w:rPr>
                <w:rFonts w:eastAsia="Calibri" w:cs="Arial"/>
                <w:color w:val="E76618" w:themeColor="accent4"/>
                <w:sz w:val="2"/>
                <w:szCs w:val="2"/>
              </w:rPr>
            </w:pPr>
          </w:p>
        </w:tc>
        <w:tc>
          <w:tcPr>
            <w:tcW w:w="1459" w:type="dxa"/>
            <w:gridSpan w:val="2"/>
            <w:tcBorders>
              <w:top w:val="nil"/>
              <w:left w:val="nil"/>
              <w:bottom w:val="single" w:sz="4" w:space="0" w:color="E76618" w:themeColor="accent4"/>
              <w:right w:val="single" w:sz="4" w:space="0" w:color="E76618" w:themeColor="accent4"/>
            </w:tcBorders>
            <w:shd w:val="clear" w:color="auto" w:fill="auto"/>
            <w:vAlign w:val="center"/>
          </w:tcPr>
          <w:p w14:paraId="7486F02A" w14:textId="77777777" w:rsidR="000831B3" w:rsidRPr="0086380C" w:rsidRDefault="000831B3" w:rsidP="000831B3">
            <w:pPr>
              <w:rPr>
                <w:rFonts w:eastAsia="Calibri" w:cs="Arial"/>
                <w:color w:val="E76618" w:themeColor="accent4"/>
                <w:sz w:val="2"/>
                <w:szCs w:val="2"/>
              </w:rPr>
            </w:pPr>
          </w:p>
        </w:tc>
        <w:tc>
          <w:tcPr>
            <w:tcW w:w="1763" w:type="dxa"/>
            <w:gridSpan w:val="2"/>
            <w:tcBorders>
              <w:top w:val="nil"/>
              <w:left w:val="single" w:sz="4" w:space="0" w:color="E76618" w:themeColor="accent4"/>
              <w:bottom w:val="single" w:sz="4" w:space="0" w:color="E76618" w:themeColor="accent4"/>
              <w:right w:val="nil"/>
            </w:tcBorders>
            <w:shd w:val="clear" w:color="auto" w:fill="auto"/>
            <w:vAlign w:val="center"/>
          </w:tcPr>
          <w:p w14:paraId="77B870F8" w14:textId="77777777" w:rsidR="000831B3" w:rsidRPr="0086380C" w:rsidRDefault="000831B3" w:rsidP="000831B3">
            <w:pPr>
              <w:rPr>
                <w:rFonts w:eastAsia="Calibri" w:cs="Arial"/>
                <w:color w:val="E76618" w:themeColor="accent4"/>
                <w:sz w:val="2"/>
                <w:szCs w:val="2"/>
              </w:rPr>
            </w:pPr>
          </w:p>
        </w:tc>
        <w:tc>
          <w:tcPr>
            <w:tcW w:w="1653" w:type="dxa"/>
            <w:gridSpan w:val="2"/>
            <w:tcBorders>
              <w:top w:val="nil"/>
              <w:left w:val="single" w:sz="4" w:space="0" w:color="E76618" w:themeColor="accent4"/>
              <w:bottom w:val="single" w:sz="4" w:space="0" w:color="E76618" w:themeColor="accent4"/>
              <w:right w:val="nil"/>
            </w:tcBorders>
            <w:shd w:val="clear" w:color="auto" w:fill="auto"/>
            <w:vAlign w:val="center"/>
          </w:tcPr>
          <w:p w14:paraId="79D2C1B7" w14:textId="77777777" w:rsidR="000831B3" w:rsidRPr="0086380C" w:rsidRDefault="000831B3" w:rsidP="000831B3">
            <w:pPr>
              <w:rPr>
                <w:rFonts w:eastAsia="Calibri" w:cs="Arial"/>
                <w:color w:val="E76618" w:themeColor="accent4"/>
                <w:sz w:val="2"/>
                <w:szCs w:val="2"/>
              </w:rPr>
            </w:pPr>
          </w:p>
        </w:tc>
        <w:tc>
          <w:tcPr>
            <w:tcW w:w="1682" w:type="dxa"/>
            <w:gridSpan w:val="3"/>
            <w:tcBorders>
              <w:top w:val="nil"/>
              <w:left w:val="single" w:sz="4" w:space="0" w:color="E76618" w:themeColor="accent4"/>
              <w:bottom w:val="single" w:sz="4" w:space="0" w:color="E76618" w:themeColor="accent4"/>
              <w:right w:val="nil"/>
            </w:tcBorders>
            <w:shd w:val="clear" w:color="auto" w:fill="auto"/>
            <w:vAlign w:val="center"/>
          </w:tcPr>
          <w:p w14:paraId="255E91C7" w14:textId="77777777" w:rsidR="000831B3" w:rsidRPr="0086380C" w:rsidRDefault="000831B3" w:rsidP="000831B3">
            <w:pPr>
              <w:rPr>
                <w:rFonts w:eastAsia="Calibri" w:cs="Arial"/>
                <w:color w:val="E76618" w:themeColor="accent4"/>
                <w:sz w:val="2"/>
                <w:szCs w:val="2"/>
              </w:rPr>
            </w:pPr>
          </w:p>
        </w:tc>
        <w:tc>
          <w:tcPr>
            <w:tcW w:w="1772" w:type="dxa"/>
            <w:gridSpan w:val="3"/>
            <w:tcBorders>
              <w:top w:val="nil"/>
              <w:left w:val="single" w:sz="4" w:space="0" w:color="E76618" w:themeColor="accent4"/>
              <w:bottom w:val="single" w:sz="4" w:space="0" w:color="E76618" w:themeColor="accent4"/>
              <w:right w:val="nil"/>
            </w:tcBorders>
            <w:shd w:val="clear" w:color="auto" w:fill="auto"/>
            <w:vAlign w:val="center"/>
          </w:tcPr>
          <w:p w14:paraId="380B425B" w14:textId="77777777" w:rsidR="000831B3" w:rsidRPr="0086380C" w:rsidRDefault="000831B3" w:rsidP="000831B3">
            <w:pPr>
              <w:rPr>
                <w:rFonts w:eastAsia="Calibri" w:cs="Arial"/>
                <w:color w:val="E76618" w:themeColor="accent4"/>
                <w:sz w:val="2"/>
                <w:szCs w:val="2"/>
              </w:rPr>
            </w:pPr>
          </w:p>
        </w:tc>
      </w:tr>
      <w:tr w:rsidR="00B67985" w:rsidRPr="0083709A" w14:paraId="2FBF7C3F" w14:textId="77777777" w:rsidTr="00327EA4">
        <w:trPr>
          <w:cantSplit/>
          <w:trHeight w:val="2342"/>
        </w:trPr>
        <w:tc>
          <w:tcPr>
            <w:tcW w:w="1892"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6E4BE3CE" w14:textId="77777777" w:rsidR="00B67985" w:rsidRPr="005B6C70" w:rsidRDefault="00B67985" w:rsidP="000831B3">
            <w:pPr>
              <w:ind w:left="177"/>
              <w:rPr>
                <w:rFonts w:eastAsia="Calibri" w:cs="Arial"/>
                <w:b/>
                <w:bCs/>
                <w:color w:val="AD4C12" w:themeColor="accent4" w:themeShade="BF"/>
              </w:rPr>
            </w:pPr>
            <w:permStart w:id="1752192301" w:edGrp="everyone" w:colFirst="9" w:colLast="9"/>
            <w:permStart w:id="752373689" w:edGrp="everyone" w:colFirst="7" w:colLast="7"/>
            <w:permStart w:id="1038238241" w:edGrp="everyone" w:colFirst="5" w:colLast="5"/>
            <w:permStart w:id="1274414235" w:edGrp="everyone" w:colFirst="3" w:colLast="3"/>
            <w:permStart w:id="294803431" w:edGrp="everyone" w:colFirst="1" w:colLast="1"/>
          </w:p>
        </w:tc>
        <w:sdt>
          <w:sdtPr>
            <w:rPr>
              <w:rFonts w:ascii="MS Gothic" w:eastAsia="MS Gothic" w:hAnsi="MS Gothic" w:cs="Arial"/>
              <w:color w:val="E76618"/>
            </w:rPr>
            <w:id w:val="591987662"/>
            <w14:checkbox>
              <w14:checked w14:val="0"/>
              <w14:checkedState w14:val="2612" w14:font="MS Gothic"/>
              <w14:uncheckedState w14:val="2610" w14:font="MS Gothic"/>
            </w14:checkbox>
          </w:sdtPr>
          <w:sdtEndPr/>
          <w:sdtContent>
            <w:tc>
              <w:tcPr>
                <w:tcW w:w="429" w:type="dxa"/>
                <w:gridSpan w:val="2"/>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706F4B9F" w14:textId="0DE35F3C" w:rsidR="00B67985" w:rsidRPr="0092647F" w:rsidRDefault="00327EA4" w:rsidP="000831B3">
                <w:pPr>
                  <w:rPr>
                    <w:rFonts w:eastAsia="Calibri" w:cs="Arial"/>
                    <w:color w:val="E76618" w:themeColor="accent4"/>
                  </w:rPr>
                </w:pPr>
                <w:r>
                  <w:rPr>
                    <w:rFonts w:ascii="MS Gothic" w:eastAsia="MS Gothic" w:hAnsi="MS Gothic" w:cs="Arial" w:hint="eastAsia"/>
                    <w:color w:val="E76618"/>
                  </w:rPr>
                  <w:t>☐</w:t>
                </w:r>
              </w:p>
            </w:tc>
          </w:sdtContent>
        </w:sdt>
        <w:tc>
          <w:tcPr>
            <w:tcW w:w="1441" w:type="dxa"/>
            <w:tcBorders>
              <w:top w:val="single" w:sz="4" w:space="0" w:color="E76618" w:themeColor="accent4"/>
              <w:left w:val="nil"/>
              <w:bottom w:val="single" w:sz="18" w:space="0" w:color="E76618" w:themeColor="accent4"/>
              <w:right w:val="single" w:sz="4" w:space="0" w:color="E76618" w:themeColor="accent4"/>
            </w:tcBorders>
            <w:shd w:val="clear" w:color="auto" w:fill="FDF6F1"/>
            <w:vAlign w:val="center"/>
          </w:tcPr>
          <w:p w14:paraId="78B50147" w14:textId="75F6F102" w:rsidR="00B67985" w:rsidRPr="00371827" w:rsidRDefault="00B67985" w:rsidP="00072274">
            <w:pPr>
              <w:rPr>
                <w:rFonts w:eastAsia="Calibri" w:cs="Arial"/>
                <w:color w:val="E76618" w:themeColor="accent4"/>
                <w:sz w:val="18"/>
                <w:szCs w:val="18"/>
              </w:rPr>
            </w:pPr>
            <w:r w:rsidRPr="00371827">
              <w:rPr>
                <w:color w:val="E76618" w:themeColor="accent4"/>
                <w:sz w:val="18"/>
                <w:szCs w:val="18"/>
              </w:rPr>
              <w:t xml:space="preserve">Provides strategic direction for the project; plan must be concise and </w:t>
            </w:r>
            <w:r>
              <w:rPr>
                <w:color w:val="E76618" w:themeColor="accent4"/>
                <w:sz w:val="18"/>
                <w:szCs w:val="18"/>
              </w:rPr>
              <w:t>clear</w:t>
            </w:r>
          </w:p>
        </w:tc>
        <w:sdt>
          <w:sdtPr>
            <w:rPr>
              <w:rFonts w:ascii="MS Gothic" w:eastAsia="MS Gothic" w:hAnsi="MS Gothic" w:cs="Arial"/>
              <w:color w:val="E76618"/>
            </w:rPr>
            <w:id w:val="875199324"/>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4B4C0D7" w14:textId="3487BCE1" w:rsidR="00B67985" w:rsidRPr="004621CE" w:rsidRDefault="00B67985" w:rsidP="000831B3">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347"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1B630D8F" w14:textId="5665CA78" w:rsidR="00B67985" w:rsidRPr="00B67985" w:rsidRDefault="00B67985" w:rsidP="000831B3">
            <w:pPr>
              <w:rPr>
                <w:rFonts w:eastAsia="Calibri" w:cs="Arial"/>
                <w:color w:val="E76618" w:themeColor="accent4"/>
                <w:sz w:val="18"/>
                <w:szCs w:val="18"/>
              </w:rPr>
            </w:pPr>
            <w:r w:rsidRPr="00B67985">
              <w:rPr>
                <w:rFonts w:eastAsia="Calibri" w:cs="Arial"/>
                <w:color w:val="E76618" w:themeColor="accent4"/>
                <w:sz w:val="18"/>
                <w:szCs w:val="18"/>
              </w:rPr>
              <w:t xml:space="preserve">Identify desired metrics and related monitoring processes for which to measure quality standards </w:t>
            </w:r>
          </w:p>
        </w:tc>
        <w:sdt>
          <w:sdtPr>
            <w:rPr>
              <w:rFonts w:ascii="MS Gothic" w:eastAsia="MS Gothic" w:hAnsi="MS Gothic" w:cs="Arial"/>
              <w:color w:val="E76618"/>
            </w:rPr>
            <w:id w:val="-873762931"/>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420BEC55" w14:textId="77777777" w:rsidR="00B67985" w:rsidRPr="0092647F" w:rsidRDefault="00B67985" w:rsidP="000831B3">
                <w:pPr>
                  <w:rPr>
                    <w:rFonts w:eastAsia="Calibri" w:cs="Arial"/>
                    <w:color w:val="E76618" w:themeColor="accent4"/>
                  </w:rPr>
                </w:pPr>
                <w:r w:rsidRPr="00E4525C">
                  <w:rPr>
                    <w:rFonts w:ascii="MS Gothic" w:eastAsia="MS Gothic" w:hAnsi="MS Gothic" w:cs="Arial" w:hint="eastAsia"/>
                    <w:color w:val="E76618"/>
                  </w:rPr>
                  <w:t>☐</w:t>
                </w:r>
              </w:p>
            </w:tc>
          </w:sdtContent>
        </w:sdt>
        <w:tc>
          <w:tcPr>
            <w:tcW w:w="1237" w:type="dxa"/>
            <w:tcBorders>
              <w:top w:val="single" w:sz="4" w:space="0" w:color="E76618" w:themeColor="accent4"/>
              <w:left w:val="nil"/>
              <w:bottom w:val="single" w:sz="18" w:space="0" w:color="E76618" w:themeColor="accent4"/>
              <w:right w:val="single" w:sz="4" w:space="0" w:color="E76618" w:themeColor="accent4"/>
            </w:tcBorders>
            <w:shd w:val="clear" w:color="auto" w:fill="FDF6F1"/>
            <w:vAlign w:val="center"/>
          </w:tcPr>
          <w:p w14:paraId="56548F4D" w14:textId="77777777" w:rsidR="00B67985" w:rsidRPr="000831B3" w:rsidRDefault="00B67985" w:rsidP="000831B3">
            <w:pPr>
              <w:rPr>
                <w:rFonts w:eastAsia="Calibri" w:cs="Arial"/>
                <w:color w:val="E76618" w:themeColor="accent4"/>
                <w:sz w:val="18"/>
                <w:szCs w:val="18"/>
              </w:rPr>
            </w:pPr>
            <w:r w:rsidRPr="000831B3">
              <w:rPr>
                <w:rFonts w:eastAsia="Calibri" w:cs="Arial"/>
                <w:color w:val="E76618" w:themeColor="accent4"/>
                <w:sz w:val="18"/>
                <w:szCs w:val="18"/>
              </w:rPr>
              <w:t>Involve project stakeholders</w:t>
            </w:r>
          </w:p>
          <w:p w14:paraId="5E765A5C" w14:textId="050A5D09" w:rsidR="00B67985" w:rsidRPr="000831B3" w:rsidRDefault="00B67985" w:rsidP="000831B3">
            <w:pPr>
              <w:rPr>
                <w:rFonts w:eastAsia="Calibri" w:cs="Arial"/>
                <w:color w:val="E76618" w:themeColor="accent4"/>
                <w:sz w:val="18"/>
                <w:szCs w:val="18"/>
              </w:rPr>
            </w:pPr>
            <w:r w:rsidRPr="000831B3">
              <w:rPr>
                <w:rFonts w:eastAsia="Calibri" w:cs="Arial"/>
                <w:color w:val="E76618" w:themeColor="accent4"/>
                <w:sz w:val="18"/>
                <w:szCs w:val="18"/>
              </w:rPr>
              <w:t>Solicit feedback from the project team</w:t>
            </w:r>
          </w:p>
        </w:tc>
        <w:sdt>
          <w:sdtPr>
            <w:rPr>
              <w:rFonts w:ascii="MS Gothic" w:eastAsia="MS Gothic" w:hAnsi="MS Gothic" w:cs="Arial"/>
              <w:color w:val="E76618"/>
            </w:rPr>
            <w:id w:val="-1000736134"/>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7D756152" w14:textId="77777777" w:rsidR="00B67985" w:rsidRPr="0075491A" w:rsidRDefault="00B67985" w:rsidP="000831B3">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66" w:type="dxa"/>
            <w:gridSpan w:val="2"/>
            <w:tcBorders>
              <w:top w:val="single" w:sz="4" w:space="0" w:color="E76618" w:themeColor="accent4"/>
              <w:left w:val="nil"/>
              <w:bottom w:val="single" w:sz="18" w:space="0" w:color="E76618" w:themeColor="accent4"/>
              <w:right w:val="nil"/>
            </w:tcBorders>
            <w:shd w:val="clear" w:color="auto" w:fill="FDF6F1"/>
            <w:vAlign w:val="center"/>
          </w:tcPr>
          <w:p w14:paraId="3D2C8DF4" w14:textId="6F4CDD71" w:rsidR="00B67985" w:rsidRPr="00072274" w:rsidRDefault="00B67985" w:rsidP="000831B3">
            <w:pPr>
              <w:ind w:right="-61"/>
              <w:rPr>
                <w:rFonts w:eastAsia="Calibri" w:cs="Arial"/>
                <w:color w:val="E76618" w:themeColor="accent4"/>
                <w:sz w:val="18"/>
                <w:szCs w:val="18"/>
              </w:rPr>
            </w:pPr>
            <w:r>
              <w:rPr>
                <w:rFonts w:eastAsia="Calibri" w:cs="Arial"/>
                <w:color w:val="E76618" w:themeColor="accent4"/>
                <w:sz w:val="18"/>
                <w:szCs w:val="18"/>
              </w:rPr>
              <w:t xml:space="preserve">Number of (open/ close) change requests </w:t>
            </w:r>
          </w:p>
        </w:tc>
        <w:sdt>
          <w:sdtPr>
            <w:rPr>
              <w:rFonts w:eastAsia="Calibri" w:cs="Arial"/>
              <w:color w:val="E76618"/>
            </w:rPr>
            <w:id w:val="-1958863625"/>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714E8E6C" w14:textId="77777777" w:rsidR="00B67985" w:rsidRPr="0075491A" w:rsidRDefault="00B67985" w:rsidP="000831B3">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48" w:type="dxa"/>
            <w:gridSpan w:val="2"/>
            <w:tcBorders>
              <w:top w:val="single" w:sz="4" w:space="0" w:color="E76618" w:themeColor="accent4"/>
              <w:left w:val="nil"/>
              <w:bottom w:val="single" w:sz="18" w:space="0" w:color="E76618" w:themeColor="accent4"/>
              <w:right w:val="nil"/>
            </w:tcBorders>
            <w:shd w:val="clear" w:color="auto" w:fill="FDF6F1"/>
            <w:vAlign w:val="center"/>
          </w:tcPr>
          <w:p w14:paraId="4B1582FD" w14:textId="77777777" w:rsidR="00B67985" w:rsidRPr="00B67985" w:rsidRDefault="00B67985" w:rsidP="00B67985">
            <w:pPr>
              <w:ind w:right="-104"/>
              <w:rPr>
                <w:rFonts w:eastAsia="Calibri" w:cs="Arial"/>
                <w:color w:val="E76618" w:themeColor="accent4"/>
                <w:sz w:val="18"/>
                <w:szCs w:val="18"/>
              </w:rPr>
            </w:pPr>
            <w:r w:rsidRPr="00B67985">
              <w:rPr>
                <w:rFonts w:eastAsia="Calibri" w:cs="Arial"/>
                <w:color w:val="E76618" w:themeColor="accent4"/>
                <w:sz w:val="18"/>
                <w:szCs w:val="18"/>
              </w:rPr>
              <w:t>No tolerance threshold will</w:t>
            </w:r>
          </w:p>
          <w:p w14:paraId="134F06AB" w14:textId="74DCBBBB" w:rsidR="00B67985" w:rsidRPr="00B67985" w:rsidRDefault="00B67985" w:rsidP="00B67985">
            <w:pPr>
              <w:ind w:right="-104"/>
              <w:rPr>
                <w:rFonts w:eastAsia="Calibri" w:cs="Arial"/>
                <w:color w:val="E76618" w:themeColor="accent4"/>
                <w:sz w:val="18"/>
                <w:szCs w:val="18"/>
              </w:rPr>
            </w:pPr>
            <w:r w:rsidRPr="00B67985">
              <w:rPr>
                <w:rFonts w:eastAsia="Calibri" w:cs="Arial"/>
                <w:color w:val="E76618" w:themeColor="accent4"/>
                <w:sz w:val="18"/>
                <w:szCs w:val="18"/>
              </w:rPr>
              <w:t>be stablished for this</w:t>
            </w:r>
          </w:p>
          <w:p w14:paraId="59BF9108" w14:textId="08D950F4" w:rsidR="00B67985" w:rsidRPr="00B67985" w:rsidRDefault="00B67985" w:rsidP="00B67985">
            <w:pPr>
              <w:ind w:right="-104"/>
              <w:rPr>
                <w:rFonts w:eastAsia="Calibri" w:cs="Arial"/>
                <w:color w:val="E76618" w:themeColor="accent4"/>
                <w:sz w:val="18"/>
                <w:szCs w:val="18"/>
              </w:rPr>
            </w:pPr>
            <w:r w:rsidRPr="00B67985">
              <w:rPr>
                <w:rFonts w:eastAsia="Calibri" w:cs="Arial"/>
                <w:color w:val="E76618" w:themeColor="accent4"/>
                <w:sz w:val="18"/>
                <w:szCs w:val="18"/>
              </w:rPr>
              <w:t>metric</w:t>
            </w:r>
            <w:r>
              <w:rPr>
                <w:rFonts w:eastAsia="Calibri" w:cs="Arial"/>
                <w:color w:val="E76618" w:themeColor="accent4"/>
                <w:sz w:val="18"/>
                <w:szCs w:val="18"/>
              </w:rPr>
              <w:t xml:space="preserve"> but this </w:t>
            </w:r>
          </w:p>
          <w:p w14:paraId="6DBABBB2" w14:textId="745B4B3A" w:rsidR="00B67985" w:rsidRPr="00072274" w:rsidRDefault="00B67985" w:rsidP="00B67985">
            <w:pPr>
              <w:ind w:right="-104"/>
              <w:rPr>
                <w:rFonts w:eastAsia="Calibri" w:cs="Arial"/>
                <w:color w:val="E76618" w:themeColor="accent4"/>
                <w:sz w:val="18"/>
                <w:szCs w:val="18"/>
              </w:rPr>
            </w:pPr>
            <w:r w:rsidRPr="00B67985">
              <w:rPr>
                <w:rFonts w:eastAsia="Calibri" w:cs="Arial"/>
                <w:color w:val="E76618" w:themeColor="accent4"/>
                <w:sz w:val="18"/>
                <w:szCs w:val="18"/>
              </w:rPr>
              <w:t>will be reported on a weekly</w:t>
            </w:r>
            <w:r>
              <w:rPr>
                <w:rFonts w:eastAsia="Calibri" w:cs="Arial"/>
                <w:color w:val="E76618" w:themeColor="accent4"/>
                <w:sz w:val="18"/>
                <w:szCs w:val="18"/>
              </w:rPr>
              <w:t>. Results will be used to analyse if excessive change were open indicating lack of defined functionality</w:t>
            </w:r>
          </w:p>
        </w:tc>
      </w:tr>
      <w:tr w:rsidR="00B67985" w:rsidRPr="0083709A" w14:paraId="5A2CDBED" w14:textId="77777777" w:rsidTr="00327EA4">
        <w:trPr>
          <w:cantSplit/>
          <w:trHeight w:val="1035"/>
        </w:trPr>
        <w:tc>
          <w:tcPr>
            <w:tcW w:w="1892"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464A3F6E" w14:textId="77777777" w:rsidR="000831B3" w:rsidRPr="00DA4D34" w:rsidRDefault="000831B3" w:rsidP="000831B3">
            <w:pPr>
              <w:ind w:left="177"/>
              <w:rPr>
                <w:rFonts w:eastAsia="Calibri" w:cs="Arial"/>
                <w:b/>
                <w:bCs/>
                <w:color w:val="AD4C12" w:themeColor="accent4" w:themeShade="BF"/>
              </w:rPr>
            </w:pPr>
            <w:permStart w:id="1519998653" w:edGrp="everyone" w:colFirst="9" w:colLast="9"/>
            <w:permStart w:id="212688251" w:edGrp="everyone" w:colFirst="7" w:colLast="7"/>
            <w:permStart w:id="1504849494" w:edGrp="everyone" w:colFirst="5" w:colLast="5"/>
            <w:permStart w:id="903957880" w:edGrp="everyone" w:colFirst="1" w:colLast="1"/>
            <w:permEnd w:id="1752192301"/>
            <w:permEnd w:id="752373689"/>
            <w:permEnd w:id="1038238241"/>
            <w:permEnd w:id="1274414235"/>
            <w:permEnd w:id="294803431"/>
          </w:p>
        </w:tc>
        <w:sdt>
          <w:sdtPr>
            <w:rPr>
              <w:rFonts w:ascii="MS Gothic" w:eastAsia="MS Gothic" w:hAnsi="MS Gothic" w:cs="Arial"/>
              <w:color w:val="E76618"/>
            </w:rPr>
            <w:id w:val="-932042566"/>
            <w14:checkbox>
              <w14:checked w14:val="0"/>
              <w14:checkedState w14:val="2612" w14:font="MS Gothic"/>
              <w14:uncheckedState w14:val="2610" w14:font="MS Gothic"/>
            </w14:checkbox>
          </w:sdtPr>
          <w:sdtEndPr/>
          <w:sdtContent>
            <w:tc>
              <w:tcPr>
                <w:tcW w:w="429" w:type="dxa"/>
                <w:gridSpan w:val="2"/>
                <w:vMerge w:val="restart"/>
                <w:tcBorders>
                  <w:top w:val="single" w:sz="18" w:space="0" w:color="E76618" w:themeColor="accent4"/>
                  <w:left w:val="single" w:sz="4" w:space="0" w:color="E76618" w:themeColor="accent4"/>
                  <w:bottom w:val="single" w:sz="18" w:space="0" w:color="E76618" w:themeColor="accent4"/>
                  <w:right w:val="nil"/>
                </w:tcBorders>
                <w:shd w:val="clear" w:color="auto" w:fill="auto"/>
                <w:vAlign w:val="center"/>
              </w:tcPr>
              <w:p w14:paraId="29704BC2" w14:textId="77777777" w:rsidR="000831B3" w:rsidRPr="0092647F" w:rsidRDefault="000831B3" w:rsidP="000831B3">
                <w:pPr>
                  <w:rPr>
                    <w:rFonts w:eastAsia="Calibri" w:cs="Arial"/>
                    <w:color w:val="E76618" w:themeColor="accent4"/>
                  </w:rPr>
                </w:pPr>
                <w:r w:rsidRPr="00E4525C">
                  <w:rPr>
                    <w:rFonts w:ascii="MS Gothic" w:eastAsia="MS Gothic" w:hAnsi="MS Gothic" w:cs="Arial" w:hint="eastAsia"/>
                    <w:color w:val="E76618"/>
                  </w:rPr>
                  <w:t>☐</w:t>
                </w:r>
              </w:p>
            </w:tc>
          </w:sdtContent>
        </w:sdt>
        <w:tc>
          <w:tcPr>
            <w:tcW w:w="1441" w:type="dxa"/>
            <w:vMerge w:val="restart"/>
            <w:tcBorders>
              <w:top w:val="single" w:sz="18" w:space="0" w:color="E76618" w:themeColor="accent4"/>
              <w:left w:val="nil"/>
              <w:bottom w:val="single" w:sz="18" w:space="0" w:color="E76618" w:themeColor="accent4"/>
              <w:right w:val="single" w:sz="4" w:space="0" w:color="E76618" w:themeColor="accent4"/>
            </w:tcBorders>
            <w:shd w:val="clear" w:color="auto" w:fill="FDF6F1"/>
            <w:vAlign w:val="center"/>
          </w:tcPr>
          <w:p w14:paraId="5417216D" w14:textId="4E8A5110" w:rsidR="000831B3" w:rsidRPr="00371827" w:rsidRDefault="000831B3" w:rsidP="000831B3">
            <w:pPr>
              <w:rPr>
                <w:rFonts w:eastAsia="Calibri" w:cs="Arial"/>
                <w:color w:val="E76618" w:themeColor="accent4"/>
                <w:sz w:val="18"/>
                <w:szCs w:val="18"/>
              </w:rPr>
            </w:pPr>
            <w:r w:rsidRPr="00371827">
              <w:rPr>
                <w:color w:val="E76618" w:themeColor="accent4"/>
                <w:sz w:val="18"/>
                <w:szCs w:val="18"/>
              </w:rPr>
              <w:t>Plan schedule management ensures the project is progressing in a timely fashion</w:t>
            </w:r>
          </w:p>
        </w:tc>
        <w:tc>
          <w:tcPr>
            <w:tcW w:w="416" w:type="dxa"/>
            <w:vMerge/>
            <w:tcBorders>
              <w:top w:val="nil"/>
              <w:left w:val="single" w:sz="4" w:space="0" w:color="E76618" w:themeColor="accent4"/>
              <w:bottom w:val="single" w:sz="4" w:space="0" w:color="E76618" w:themeColor="accent4"/>
              <w:right w:val="nil"/>
            </w:tcBorders>
            <w:shd w:val="clear" w:color="auto" w:fill="auto"/>
            <w:vAlign w:val="center"/>
          </w:tcPr>
          <w:p w14:paraId="0A069B5A" w14:textId="77777777" w:rsidR="000831B3" w:rsidRPr="004621CE" w:rsidRDefault="000831B3" w:rsidP="000831B3">
            <w:pPr>
              <w:rPr>
                <w:rFonts w:eastAsia="Calibri" w:cs="Arial"/>
                <w:color w:val="E76618" w:themeColor="accent4"/>
                <w:sz w:val="18"/>
                <w:szCs w:val="18"/>
              </w:rPr>
            </w:pPr>
          </w:p>
        </w:tc>
        <w:tc>
          <w:tcPr>
            <w:tcW w:w="1347" w:type="dxa"/>
            <w:vMerge/>
            <w:tcBorders>
              <w:top w:val="single" w:sz="18" w:space="0" w:color="E76618" w:themeColor="accent4"/>
              <w:left w:val="nil"/>
              <w:bottom w:val="single" w:sz="4" w:space="0" w:color="E76618" w:themeColor="accent4"/>
              <w:right w:val="single" w:sz="4" w:space="0" w:color="E76618" w:themeColor="accent4"/>
            </w:tcBorders>
            <w:shd w:val="clear" w:color="auto" w:fill="FDF6F1"/>
            <w:vAlign w:val="center"/>
          </w:tcPr>
          <w:p w14:paraId="0120C2E8" w14:textId="628E5959" w:rsidR="000831B3" w:rsidRPr="00B67985" w:rsidRDefault="000831B3" w:rsidP="000831B3">
            <w:pPr>
              <w:rPr>
                <w:rFonts w:eastAsia="Calibri" w:cs="Arial"/>
                <w:color w:val="E76618" w:themeColor="accent4"/>
                <w:sz w:val="18"/>
                <w:szCs w:val="18"/>
              </w:rPr>
            </w:pPr>
          </w:p>
        </w:tc>
        <w:sdt>
          <w:sdtPr>
            <w:rPr>
              <w:rFonts w:ascii="MS Gothic" w:eastAsia="MS Gothic" w:hAnsi="MS Gothic" w:cs="Arial"/>
              <w:color w:val="E76618"/>
            </w:rPr>
            <w:id w:val="-1153370703"/>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60E2016A" w14:textId="77777777" w:rsidR="000831B3" w:rsidRPr="0092647F" w:rsidRDefault="000831B3" w:rsidP="000831B3">
                <w:pPr>
                  <w:rPr>
                    <w:rFonts w:eastAsia="Calibri" w:cs="Arial"/>
                    <w:color w:val="E76618" w:themeColor="accent4"/>
                  </w:rPr>
                </w:pPr>
                <w:r w:rsidRPr="00E4525C">
                  <w:rPr>
                    <w:rFonts w:ascii="MS Gothic" w:eastAsia="MS Gothic" w:hAnsi="MS Gothic" w:cs="Arial" w:hint="eastAsia"/>
                    <w:color w:val="E76618"/>
                  </w:rPr>
                  <w:t>☐</w:t>
                </w:r>
              </w:p>
            </w:tc>
          </w:sdtContent>
        </w:sdt>
        <w:tc>
          <w:tcPr>
            <w:tcW w:w="1237" w:type="dxa"/>
            <w:vMerge w:val="restart"/>
            <w:tcBorders>
              <w:top w:val="single" w:sz="18" w:space="0" w:color="E76618" w:themeColor="accent4"/>
              <w:left w:val="nil"/>
              <w:right w:val="single" w:sz="4" w:space="0" w:color="E76618" w:themeColor="accent4"/>
            </w:tcBorders>
            <w:shd w:val="clear" w:color="auto" w:fill="FDF6F1"/>
            <w:vAlign w:val="center"/>
          </w:tcPr>
          <w:p w14:paraId="4ED8B224" w14:textId="77777777" w:rsidR="000831B3" w:rsidRPr="000831B3" w:rsidRDefault="000831B3" w:rsidP="000831B3">
            <w:pPr>
              <w:rPr>
                <w:rFonts w:eastAsia="Calibri" w:cs="Arial"/>
                <w:color w:val="E76618" w:themeColor="accent4"/>
                <w:sz w:val="18"/>
                <w:szCs w:val="18"/>
              </w:rPr>
            </w:pPr>
            <w:r w:rsidRPr="000831B3">
              <w:rPr>
                <w:rFonts w:eastAsia="Calibri" w:cs="Arial"/>
                <w:color w:val="E76618" w:themeColor="accent4"/>
                <w:sz w:val="18"/>
                <w:szCs w:val="18"/>
              </w:rPr>
              <w:t>Be proactive on detecting and addressing quality early</w:t>
            </w:r>
          </w:p>
          <w:p w14:paraId="595D361F" w14:textId="6A36DBCD" w:rsidR="000831B3" w:rsidRPr="000831B3" w:rsidRDefault="000831B3" w:rsidP="000831B3">
            <w:pPr>
              <w:rPr>
                <w:rFonts w:eastAsia="Calibri" w:cs="Arial"/>
                <w:color w:val="E76618" w:themeColor="accent4"/>
                <w:sz w:val="18"/>
                <w:szCs w:val="18"/>
              </w:rPr>
            </w:pPr>
            <w:r w:rsidRPr="000831B3">
              <w:rPr>
                <w:rFonts w:eastAsia="Calibri" w:cs="Arial"/>
                <w:color w:val="E76618" w:themeColor="accent4"/>
                <w:sz w:val="18"/>
                <w:szCs w:val="18"/>
              </w:rPr>
              <w:t>Involve project stakeholders</w:t>
            </w:r>
          </w:p>
        </w:tc>
        <w:sdt>
          <w:sdtPr>
            <w:rPr>
              <w:rFonts w:ascii="MS Gothic" w:eastAsia="MS Gothic" w:hAnsi="MS Gothic" w:cs="Arial"/>
              <w:color w:val="E76618"/>
            </w:rPr>
            <w:id w:val="-87926993"/>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67F216CE" w14:textId="77777777" w:rsidR="000831B3" w:rsidRPr="0075491A" w:rsidRDefault="000831B3" w:rsidP="000831B3">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66" w:type="dxa"/>
            <w:gridSpan w:val="2"/>
            <w:vMerge w:val="restart"/>
            <w:tcBorders>
              <w:top w:val="single" w:sz="18" w:space="0" w:color="E76618" w:themeColor="accent4"/>
              <w:left w:val="nil"/>
              <w:right w:val="nil"/>
            </w:tcBorders>
            <w:shd w:val="clear" w:color="auto" w:fill="FDF6F1"/>
            <w:vAlign w:val="center"/>
          </w:tcPr>
          <w:p w14:paraId="4D61CAFB" w14:textId="0A610987" w:rsidR="000831B3" w:rsidRPr="00072274" w:rsidRDefault="00B67985" w:rsidP="00072274">
            <w:pPr>
              <w:ind w:right="-61"/>
              <w:rPr>
                <w:rFonts w:eastAsia="Calibri" w:cs="Arial"/>
                <w:color w:val="E76618" w:themeColor="accent4"/>
                <w:sz w:val="18"/>
                <w:szCs w:val="18"/>
              </w:rPr>
            </w:pPr>
            <w:r>
              <w:rPr>
                <w:rFonts w:eastAsia="Calibri" w:cs="Arial"/>
                <w:color w:val="E76618" w:themeColor="accent4"/>
                <w:sz w:val="18"/>
                <w:szCs w:val="18"/>
              </w:rPr>
              <w:t>Number of planned tasks with baseline finish dates past 5 days</w:t>
            </w:r>
          </w:p>
        </w:tc>
        <w:sdt>
          <w:sdtPr>
            <w:rPr>
              <w:rFonts w:eastAsia="Calibri" w:cs="Arial"/>
              <w:color w:val="E76618"/>
            </w:rPr>
            <w:id w:val="-252432567"/>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3BB4D979" w14:textId="77777777" w:rsidR="000831B3" w:rsidRPr="0075491A" w:rsidRDefault="000831B3" w:rsidP="000831B3">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48" w:type="dxa"/>
            <w:gridSpan w:val="2"/>
            <w:tcBorders>
              <w:top w:val="single" w:sz="18" w:space="0" w:color="E76618" w:themeColor="accent4"/>
              <w:left w:val="nil"/>
              <w:bottom w:val="single" w:sz="4" w:space="0" w:color="E76618" w:themeColor="accent4"/>
              <w:right w:val="nil"/>
            </w:tcBorders>
            <w:shd w:val="clear" w:color="auto" w:fill="FDF6F1"/>
            <w:vAlign w:val="center"/>
          </w:tcPr>
          <w:p w14:paraId="2407CC14" w14:textId="7E8B5E8C" w:rsidR="000831B3" w:rsidRPr="00072274" w:rsidRDefault="00B67985" w:rsidP="00B67985">
            <w:pPr>
              <w:ind w:right="-104"/>
              <w:rPr>
                <w:rFonts w:eastAsia="Calibri" w:cs="Arial"/>
                <w:color w:val="E76618" w:themeColor="accent4"/>
                <w:sz w:val="18"/>
                <w:szCs w:val="18"/>
              </w:rPr>
            </w:pPr>
            <w:r>
              <w:rPr>
                <w:rFonts w:eastAsia="Calibri" w:cs="Arial"/>
                <w:color w:val="E76618" w:themeColor="accent4"/>
                <w:sz w:val="18"/>
                <w:szCs w:val="18"/>
              </w:rPr>
              <w:t>No more than 5% of planned task outside 5 days baseline</w:t>
            </w:r>
          </w:p>
        </w:tc>
      </w:tr>
      <w:tr w:rsidR="00B67985" w:rsidRPr="0083709A" w14:paraId="1C13E007" w14:textId="77777777" w:rsidTr="00327EA4">
        <w:trPr>
          <w:cantSplit/>
          <w:trHeight w:val="884"/>
        </w:trPr>
        <w:tc>
          <w:tcPr>
            <w:tcW w:w="1892"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05FE09F0" w14:textId="77777777" w:rsidR="00B67985" w:rsidRPr="00DA4D34" w:rsidRDefault="00B67985" w:rsidP="00B67985">
            <w:pPr>
              <w:ind w:left="177"/>
              <w:rPr>
                <w:rFonts w:eastAsia="Calibri" w:cs="Arial"/>
                <w:b/>
                <w:bCs/>
                <w:color w:val="AD4C12" w:themeColor="accent4" w:themeShade="BF"/>
              </w:rPr>
            </w:pPr>
            <w:permStart w:id="2127782110" w:edGrp="everyone" w:colFirst="9" w:colLast="9"/>
            <w:permStart w:id="2137221380" w:edGrp="everyone" w:colFirst="3" w:colLast="3"/>
            <w:permEnd w:id="1519998653"/>
            <w:permEnd w:id="212688251"/>
            <w:permEnd w:id="1504849494"/>
            <w:permEnd w:id="903957880"/>
          </w:p>
        </w:tc>
        <w:tc>
          <w:tcPr>
            <w:tcW w:w="429" w:type="dxa"/>
            <w:gridSpan w:val="2"/>
            <w:vMerge/>
            <w:tcBorders>
              <w:top w:val="nil"/>
              <w:left w:val="single" w:sz="4" w:space="0" w:color="E76618" w:themeColor="accent4"/>
              <w:bottom w:val="single" w:sz="18" w:space="0" w:color="E76618" w:themeColor="accent4"/>
              <w:right w:val="nil"/>
            </w:tcBorders>
            <w:shd w:val="clear" w:color="auto" w:fill="auto"/>
            <w:vAlign w:val="center"/>
          </w:tcPr>
          <w:p w14:paraId="7DCFF2CF" w14:textId="77777777" w:rsidR="00B67985" w:rsidRDefault="00B67985" w:rsidP="00B67985">
            <w:pPr>
              <w:rPr>
                <w:rFonts w:ascii="MS Gothic" w:eastAsia="MS Gothic" w:hAnsi="MS Gothic" w:cs="Arial"/>
                <w:color w:val="E76618"/>
              </w:rPr>
            </w:pPr>
          </w:p>
        </w:tc>
        <w:tc>
          <w:tcPr>
            <w:tcW w:w="1441" w:type="dxa"/>
            <w:vMerge/>
            <w:tcBorders>
              <w:top w:val="nil"/>
              <w:left w:val="nil"/>
              <w:bottom w:val="single" w:sz="18" w:space="0" w:color="E76618" w:themeColor="accent4"/>
              <w:right w:val="single" w:sz="4" w:space="0" w:color="E76618" w:themeColor="accent4"/>
            </w:tcBorders>
            <w:shd w:val="clear" w:color="auto" w:fill="FDF6F1"/>
            <w:vAlign w:val="center"/>
          </w:tcPr>
          <w:p w14:paraId="2DA2D900" w14:textId="77777777" w:rsidR="00B67985" w:rsidRPr="00371827" w:rsidRDefault="00B67985" w:rsidP="00B67985">
            <w:pPr>
              <w:rPr>
                <w:rFonts w:eastAsia="Calibri" w:cs="Arial"/>
                <w:color w:val="E76618" w:themeColor="accent4"/>
                <w:sz w:val="18"/>
                <w:szCs w:val="18"/>
              </w:rPr>
            </w:pPr>
          </w:p>
        </w:tc>
        <w:sdt>
          <w:sdtPr>
            <w:rPr>
              <w:rFonts w:ascii="MS Gothic" w:eastAsia="MS Gothic" w:hAnsi="MS Gothic" w:cs="Arial"/>
              <w:color w:val="E76618"/>
            </w:rPr>
            <w:id w:val="356629010"/>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right w:val="nil"/>
                </w:tcBorders>
                <w:shd w:val="clear" w:color="auto" w:fill="auto"/>
                <w:vAlign w:val="center"/>
              </w:tcPr>
              <w:p w14:paraId="129E6B7D" w14:textId="35C51DC1" w:rsidR="00B67985" w:rsidRPr="004621CE" w:rsidRDefault="00B67985" w:rsidP="00B67985">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347" w:type="dxa"/>
            <w:vMerge w:val="restart"/>
            <w:tcBorders>
              <w:top w:val="single" w:sz="4" w:space="0" w:color="E76618" w:themeColor="accent4"/>
              <w:left w:val="nil"/>
              <w:right w:val="single" w:sz="4" w:space="0" w:color="E76618" w:themeColor="accent4"/>
            </w:tcBorders>
            <w:shd w:val="clear" w:color="auto" w:fill="FDF6F1"/>
            <w:vAlign w:val="center"/>
          </w:tcPr>
          <w:p w14:paraId="4A1CE270" w14:textId="661339E5" w:rsidR="00B67985" w:rsidRPr="00B67985" w:rsidRDefault="00B67985" w:rsidP="00B67985">
            <w:pPr>
              <w:rPr>
                <w:rFonts w:eastAsia="Calibri" w:cs="Arial"/>
                <w:color w:val="E76618" w:themeColor="accent4"/>
                <w:sz w:val="18"/>
                <w:szCs w:val="18"/>
              </w:rPr>
            </w:pPr>
            <w:r w:rsidRPr="00B67985">
              <w:rPr>
                <w:rFonts w:eastAsia="Calibri" w:cs="Arial"/>
                <w:color w:val="E76618" w:themeColor="accent4"/>
                <w:sz w:val="18"/>
                <w:szCs w:val="18"/>
              </w:rPr>
              <w:t xml:space="preserve">Develop a plan for measuring quality </w:t>
            </w: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5127B3FC" w14:textId="77777777" w:rsidR="00B67985" w:rsidRDefault="00B67985" w:rsidP="00B67985">
            <w:pPr>
              <w:rPr>
                <w:rFonts w:ascii="MS Gothic" w:eastAsia="MS Gothic" w:hAnsi="MS Gothic" w:cs="Arial"/>
                <w:color w:val="E76618"/>
              </w:rPr>
            </w:pPr>
          </w:p>
        </w:tc>
        <w:tc>
          <w:tcPr>
            <w:tcW w:w="1237" w:type="dxa"/>
            <w:vMerge/>
            <w:tcBorders>
              <w:left w:val="nil"/>
              <w:bottom w:val="single" w:sz="18" w:space="0" w:color="E76618" w:themeColor="accent4"/>
              <w:right w:val="single" w:sz="4" w:space="0" w:color="E76618" w:themeColor="accent4"/>
            </w:tcBorders>
            <w:shd w:val="clear" w:color="auto" w:fill="FDF6F1"/>
            <w:vAlign w:val="center"/>
          </w:tcPr>
          <w:p w14:paraId="7B30A774" w14:textId="77777777" w:rsidR="00B67985" w:rsidRPr="000831B3" w:rsidRDefault="00B67985" w:rsidP="00B67985">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14951656" w14:textId="77777777" w:rsidR="00B67985" w:rsidRPr="0075491A" w:rsidRDefault="00B67985" w:rsidP="00B67985">
            <w:pPr>
              <w:rPr>
                <w:rFonts w:eastAsia="Calibri" w:cs="Arial"/>
                <w:color w:val="E76618" w:themeColor="accent4"/>
                <w:sz w:val="19"/>
                <w:szCs w:val="19"/>
              </w:rPr>
            </w:pPr>
          </w:p>
        </w:tc>
        <w:tc>
          <w:tcPr>
            <w:tcW w:w="1266" w:type="dxa"/>
            <w:gridSpan w:val="2"/>
            <w:vMerge/>
            <w:tcBorders>
              <w:left w:val="nil"/>
              <w:bottom w:val="single" w:sz="18" w:space="0" w:color="E76618" w:themeColor="accent4"/>
              <w:right w:val="nil"/>
            </w:tcBorders>
            <w:shd w:val="clear" w:color="auto" w:fill="FDF6F1"/>
            <w:vAlign w:val="center"/>
          </w:tcPr>
          <w:p w14:paraId="3686AB33" w14:textId="77777777" w:rsidR="00B67985" w:rsidRPr="00072274" w:rsidRDefault="00B67985" w:rsidP="00B67985">
            <w:pPr>
              <w:ind w:right="-61"/>
              <w:rPr>
                <w:rFonts w:eastAsia="Calibri" w:cs="Arial"/>
                <w:color w:val="E76618" w:themeColor="accent4"/>
                <w:sz w:val="18"/>
                <w:szCs w:val="18"/>
              </w:rPr>
            </w:pPr>
          </w:p>
        </w:tc>
        <w:sdt>
          <w:sdtPr>
            <w:rPr>
              <w:rFonts w:eastAsia="Calibri" w:cs="Arial"/>
              <w:color w:val="E76618"/>
            </w:rPr>
            <w:id w:val="1682780616"/>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676281B7" w14:textId="77777777" w:rsidR="00B67985" w:rsidRPr="0075491A" w:rsidRDefault="00B67985" w:rsidP="00B67985">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48" w:type="dxa"/>
            <w:gridSpan w:val="2"/>
            <w:tcBorders>
              <w:top w:val="single" w:sz="4" w:space="0" w:color="E76618" w:themeColor="accent4"/>
              <w:left w:val="nil"/>
              <w:bottom w:val="single" w:sz="18" w:space="0" w:color="E76618" w:themeColor="accent4"/>
              <w:right w:val="nil"/>
            </w:tcBorders>
            <w:shd w:val="clear" w:color="auto" w:fill="FDF6F1"/>
            <w:vAlign w:val="center"/>
          </w:tcPr>
          <w:p w14:paraId="4917408B" w14:textId="186EBA06" w:rsidR="00B67985" w:rsidRPr="00072274" w:rsidRDefault="00B67985" w:rsidP="00B67985">
            <w:pPr>
              <w:ind w:right="-104"/>
              <w:rPr>
                <w:rFonts w:eastAsia="Calibri" w:cs="Arial"/>
                <w:color w:val="E76618" w:themeColor="accent4"/>
                <w:sz w:val="18"/>
                <w:szCs w:val="18"/>
              </w:rPr>
            </w:pPr>
            <w:r>
              <w:rPr>
                <w:rFonts w:eastAsia="Calibri" w:cs="Arial"/>
                <w:color w:val="E76618" w:themeColor="accent4"/>
                <w:sz w:val="18"/>
                <w:szCs w:val="18"/>
              </w:rPr>
              <w:t>No more than 8% of planned task outside 5 days baseline</w:t>
            </w:r>
          </w:p>
        </w:tc>
      </w:tr>
      <w:tr w:rsidR="00B67985" w:rsidRPr="0083709A" w14:paraId="376AA979" w14:textId="77777777" w:rsidTr="00327EA4">
        <w:trPr>
          <w:cantSplit/>
          <w:trHeight w:val="1061"/>
        </w:trPr>
        <w:tc>
          <w:tcPr>
            <w:tcW w:w="1892"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4186239E" w14:textId="77777777" w:rsidR="005805C3" w:rsidRPr="00DA4D34" w:rsidRDefault="005805C3" w:rsidP="005805C3">
            <w:pPr>
              <w:ind w:left="177"/>
              <w:rPr>
                <w:rFonts w:eastAsia="Calibri" w:cs="Arial"/>
                <w:b/>
                <w:bCs/>
                <w:color w:val="AD4C12" w:themeColor="accent4" w:themeShade="BF"/>
              </w:rPr>
            </w:pPr>
            <w:permStart w:id="1735475733" w:edGrp="everyone" w:colFirst="9" w:colLast="9"/>
            <w:permStart w:id="86641003" w:edGrp="everyone" w:colFirst="7" w:colLast="7"/>
            <w:permStart w:id="644954089" w:edGrp="everyone" w:colFirst="5" w:colLast="5"/>
            <w:permStart w:id="589901093" w:edGrp="everyone" w:colFirst="1" w:colLast="1"/>
            <w:permEnd w:id="2127782110"/>
            <w:permEnd w:id="2137221380"/>
          </w:p>
        </w:tc>
        <w:sdt>
          <w:sdtPr>
            <w:rPr>
              <w:rFonts w:ascii="MS Gothic" w:eastAsia="MS Gothic" w:hAnsi="MS Gothic" w:cs="Arial"/>
              <w:color w:val="E76618"/>
            </w:rPr>
            <w:id w:val="356394699"/>
            <w14:checkbox>
              <w14:checked w14:val="0"/>
              <w14:checkedState w14:val="2612" w14:font="MS Gothic"/>
              <w14:uncheckedState w14:val="2610" w14:font="MS Gothic"/>
            </w14:checkbox>
          </w:sdtPr>
          <w:sdtEndPr/>
          <w:sdtContent>
            <w:tc>
              <w:tcPr>
                <w:tcW w:w="429"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52112B48" w14:textId="77777777" w:rsidR="005805C3" w:rsidRPr="0092647F" w:rsidRDefault="005805C3" w:rsidP="005805C3">
                <w:pPr>
                  <w:rPr>
                    <w:rFonts w:eastAsia="Calibri" w:cs="Arial"/>
                    <w:color w:val="E76618" w:themeColor="accent4"/>
                  </w:rPr>
                </w:pPr>
                <w:r w:rsidRPr="00E4525C">
                  <w:rPr>
                    <w:rFonts w:ascii="MS Gothic" w:eastAsia="MS Gothic" w:hAnsi="MS Gothic" w:cs="Arial" w:hint="eastAsia"/>
                    <w:color w:val="E76618"/>
                  </w:rPr>
                  <w:t>☐</w:t>
                </w:r>
              </w:p>
            </w:tc>
          </w:sdtContent>
        </w:sdt>
        <w:tc>
          <w:tcPr>
            <w:tcW w:w="1441" w:type="dxa"/>
            <w:vMerge w:val="restart"/>
            <w:tcBorders>
              <w:top w:val="single" w:sz="18" w:space="0" w:color="E76618" w:themeColor="accent4"/>
              <w:left w:val="nil"/>
              <w:right w:val="single" w:sz="4" w:space="0" w:color="E76618" w:themeColor="accent4"/>
            </w:tcBorders>
            <w:shd w:val="clear" w:color="auto" w:fill="FDF6F1"/>
            <w:vAlign w:val="center"/>
          </w:tcPr>
          <w:p w14:paraId="77B63C8C" w14:textId="2D253137" w:rsidR="005805C3" w:rsidRPr="00B67985" w:rsidRDefault="005805C3" w:rsidP="005805C3">
            <w:pPr>
              <w:rPr>
                <w:rFonts w:eastAsia="Calibri" w:cs="Arial"/>
                <w:color w:val="E76618" w:themeColor="accent4"/>
                <w:sz w:val="18"/>
                <w:szCs w:val="18"/>
              </w:rPr>
            </w:pPr>
            <w:r w:rsidRPr="00B67985">
              <w:rPr>
                <w:rFonts w:eastAsia="Calibri" w:cs="Arial"/>
                <w:color w:val="E76618" w:themeColor="accent4"/>
                <w:sz w:val="18"/>
                <w:szCs w:val="18"/>
              </w:rPr>
              <w:t>Define activities determines the specific actions that needs to be completed to produce the project deliverables</w:t>
            </w:r>
          </w:p>
        </w:tc>
        <w:tc>
          <w:tcPr>
            <w:tcW w:w="416" w:type="dxa"/>
            <w:vMerge/>
            <w:tcBorders>
              <w:left w:val="single" w:sz="4" w:space="0" w:color="E76618" w:themeColor="accent4"/>
              <w:right w:val="nil"/>
            </w:tcBorders>
            <w:shd w:val="clear" w:color="auto" w:fill="auto"/>
            <w:vAlign w:val="center"/>
          </w:tcPr>
          <w:p w14:paraId="0C4039FD" w14:textId="77777777" w:rsidR="005805C3" w:rsidRPr="004621CE" w:rsidRDefault="005805C3" w:rsidP="005805C3">
            <w:pPr>
              <w:rPr>
                <w:rFonts w:eastAsia="Calibri" w:cs="Arial"/>
                <w:color w:val="E76618" w:themeColor="accent4"/>
                <w:sz w:val="18"/>
                <w:szCs w:val="18"/>
              </w:rPr>
            </w:pPr>
          </w:p>
        </w:tc>
        <w:tc>
          <w:tcPr>
            <w:tcW w:w="1347" w:type="dxa"/>
            <w:vMerge/>
            <w:tcBorders>
              <w:left w:val="nil"/>
              <w:right w:val="single" w:sz="4" w:space="0" w:color="E76618" w:themeColor="accent4"/>
            </w:tcBorders>
            <w:shd w:val="clear" w:color="auto" w:fill="FDF6F1"/>
            <w:vAlign w:val="center"/>
          </w:tcPr>
          <w:p w14:paraId="4EFED77E" w14:textId="2DE02D8D" w:rsidR="005805C3" w:rsidRPr="004621CE" w:rsidRDefault="005805C3" w:rsidP="005805C3">
            <w:pPr>
              <w:rPr>
                <w:rFonts w:eastAsia="Calibri" w:cs="Arial"/>
                <w:color w:val="E76618" w:themeColor="accent4"/>
                <w:sz w:val="18"/>
                <w:szCs w:val="18"/>
              </w:rPr>
            </w:pPr>
          </w:p>
        </w:tc>
        <w:sdt>
          <w:sdtPr>
            <w:rPr>
              <w:rFonts w:ascii="MS Gothic" w:eastAsia="MS Gothic" w:hAnsi="MS Gothic" w:cs="Arial"/>
              <w:color w:val="E76618"/>
            </w:rPr>
            <w:id w:val="97917568"/>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219DD125" w14:textId="77777777" w:rsidR="005805C3" w:rsidRPr="0092647F" w:rsidRDefault="005805C3" w:rsidP="005805C3">
                <w:pPr>
                  <w:rPr>
                    <w:rFonts w:eastAsia="Calibri" w:cs="Arial"/>
                    <w:color w:val="E76618" w:themeColor="accent4"/>
                  </w:rPr>
                </w:pPr>
                <w:r w:rsidRPr="00E4525C">
                  <w:rPr>
                    <w:rFonts w:ascii="MS Gothic" w:eastAsia="MS Gothic" w:hAnsi="MS Gothic" w:cs="Arial" w:hint="eastAsia"/>
                    <w:color w:val="E76618"/>
                  </w:rPr>
                  <w:t>☐</w:t>
                </w:r>
              </w:p>
            </w:tc>
          </w:sdtContent>
        </w:sdt>
        <w:tc>
          <w:tcPr>
            <w:tcW w:w="1237" w:type="dxa"/>
            <w:vMerge w:val="restart"/>
            <w:tcBorders>
              <w:top w:val="single" w:sz="18" w:space="0" w:color="E76618" w:themeColor="accent4"/>
              <w:left w:val="nil"/>
              <w:right w:val="single" w:sz="4" w:space="0" w:color="E76618" w:themeColor="accent4"/>
            </w:tcBorders>
            <w:shd w:val="clear" w:color="auto" w:fill="FDF6F1"/>
            <w:vAlign w:val="center"/>
          </w:tcPr>
          <w:p w14:paraId="3E6D4026" w14:textId="41198985" w:rsidR="005805C3" w:rsidRPr="000831B3" w:rsidRDefault="005805C3" w:rsidP="005805C3">
            <w:pPr>
              <w:rPr>
                <w:rFonts w:eastAsia="Calibri" w:cs="Arial"/>
                <w:color w:val="E76618" w:themeColor="accent4"/>
                <w:sz w:val="18"/>
                <w:szCs w:val="18"/>
              </w:rPr>
            </w:pPr>
            <w:r w:rsidRPr="000831B3">
              <w:rPr>
                <w:rFonts w:eastAsia="Calibri" w:cs="Arial"/>
                <w:color w:val="E76618" w:themeColor="accent4"/>
                <w:sz w:val="18"/>
                <w:szCs w:val="18"/>
              </w:rPr>
              <w:t>Solicit feedback from the project team</w:t>
            </w:r>
          </w:p>
        </w:tc>
        <w:sdt>
          <w:sdtPr>
            <w:rPr>
              <w:rFonts w:ascii="MS Gothic" w:eastAsia="MS Gothic" w:hAnsi="MS Gothic" w:cs="Arial"/>
              <w:color w:val="E76618"/>
            </w:rPr>
            <w:id w:val="-430740549"/>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0042C521" w14:textId="77777777" w:rsidR="005805C3" w:rsidRPr="0075491A" w:rsidRDefault="005805C3" w:rsidP="005805C3">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66" w:type="dxa"/>
            <w:gridSpan w:val="2"/>
            <w:vMerge w:val="restart"/>
            <w:tcBorders>
              <w:top w:val="single" w:sz="18" w:space="0" w:color="E76618" w:themeColor="accent4"/>
              <w:left w:val="nil"/>
              <w:right w:val="nil"/>
            </w:tcBorders>
            <w:shd w:val="clear" w:color="auto" w:fill="FDF6F1"/>
            <w:vAlign w:val="center"/>
          </w:tcPr>
          <w:p w14:paraId="1C9135DE" w14:textId="317B1CB4" w:rsidR="005805C3" w:rsidRPr="00072274" w:rsidRDefault="005805C3" w:rsidP="005805C3">
            <w:pPr>
              <w:ind w:right="-61"/>
              <w:rPr>
                <w:rFonts w:eastAsia="Calibri" w:cs="Arial"/>
                <w:color w:val="E76618" w:themeColor="accent4"/>
                <w:sz w:val="18"/>
                <w:szCs w:val="18"/>
              </w:rPr>
            </w:pPr>
            <w:r>
              <w:rPr>
                <w:rFonts w:eastAsia="Calibri" w:cs="Arial"/>
                <w:color w:val="E76618" w:themeColor="accent4"/>
                <w:sz w:val="18"/>
                <w:szCs w:val="18"/>
              </w:rPr>
              <w:t>Contractual deliverable timeliness</w:t>
            </w:r>
          </w:p>
        </w:tc>
        <w:sdt>
          <w:sdtPr>
            <w:rPr>
              <w:rFonts w:eastAsia="Calibri" w:cs="Arial"/>
              <w:color w:val="E76618"/>
            </w:rPr>
            <w:id w:val="954448882"/>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09CC45F1" w14:textId="77777777" w:rsidR="005805C3" w:rsidRPr="0075491A" w:rsidRDefault="005805C3" w:rsidP="005805C3">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48" w:type="dxa"/>
            <w:gridSpan w:val="2"/>
            <w:tcBorders>
              <w:top w:val="single" w:sz="18" w:space="0" w:color="E76618" w:themeColor="accent4"/>
              <w:left w:val="nil"/>
              <w:bottom w:val="single" w:sz="4" w:space="0" w:color="E76618" w:themeColor="accent4"/>
              <w:right w:val="nil"/>
            </w:tcBorders>
            <w:shd w:val="clear" w:color="auto" w:fill="FDF6F1"/>
            <w:vAlign w:val="center"/>
          </w:tcPr>
          <w:p w14:paraId="7CA3EA91" w14:textId="083D9E1C" w:rsidR="005805C3" w:rsidRPr="00072274" w:rsidRDefault="005805C3" w:rsidP="00B67985">
            <w:pPr>
              <w:ind w:right="-104"/>
              <w:rPr>
                <w:rFonts w:eastAsia="Calibri" w:cs="Arial"/>
                <w:color w:val="E76618" w:themeColor="accent4"/>
                <w:sz w:val="18"/>
                <w:szCs w:val="18"/>
              </w:rPr>
            </w:pPr>
            <w:r>
              <w:rPr>
                <w:rFonts w:eastAsia="Calibri" w:cs="Arial"/>
                <w:color w:val="E76618" w:themeColor="accent4"/>
                <w:sz w:val="18"/>
                <w:szCs w:val="18"/>
              </w:rPr>
              <w:t>Not more than 5% are accepted later than planned</w:t>
            </w:r>
          </w:p>
        </w:tc>
      </w:tr>
      <w:tr w:rsidR="00B67985" w:rsidRPr="0083709A" w14:paraId="324932AA" w14:textId="77777777" w:rsidTr="00327EA4">
        <w:trPr>
          <w:cantSplit/>
          <w:trHeight w:val="1121"/>
        </w:trPr>
        <w:tc>
          <w:tcPr>
            <w:tcW w:w="1892"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0D6B0F13" w14:textId="77777777" w:rsidR="005805C3" w:rsidRPr="00DA4D34" w:rsidRDefault="005805C3" w:rsidP="005805C3">
            <w:pPr>
              <w:ind w:left="177"/>
              <w:rPr>
                <w:rFonts w:eastAsia="Calibri" w:cs="Arial"/>
                <w:b/>
                <w:bCs/>
                <w:color w:val="AD4C12" w:themeColor="accent4" w:themeShade="BF"/>
              </w:rPr>
            </w:pPr>
            <w:permStart w:id="1241788173" w:edGrp="everyone" w:colFirst="9" w:colLast="9"/>
            <w:permEnd w:id="1735475733"/>
            <w:permEnd w:id="86641003"/>
            <w:permEnd w:id="644954089"/>
            <w:permEnd w:id="589901093"/>
          </w:p>
        </w:tc>
        <w:tc>
          <w:tcPr>
            <w:tcW w:w="429" w:type="dxa"/>
            <w:gridSpan w:val="2"/>
            <w:vMerge/>
            <w:tcBorders>
              <w:left w:val="single" w:sz="4" w:space="0" w:color="E76618" w:themeColor="accent4"/>
              <w:bottom w:val="single" w:sz="18" w:space="0" w:color="E76618" w:themeColor="accent4"/>
              <w:right w:val="nil"/>
            </w:tcBorders>
            <w:shd w:val="clear" w:color="auto" w:fill="auto"/>
            <w:vAlign w:val="center"/>
          </w:tcPr>
          <w:p w14:paraId="5F2E1674" w14:textId="77777777" w:rsidR="005805C3" w:rsidRDefault="005805C3" w:rsidP="005805C3">
            <w:pPr>
              <w:rPr>
                <w:rFonts w:ascii="MS Gothic" w:eastAsia="MS Gothic" w:hAnsi="MS Gothic" w:cs="Arial"/>
                <w:color w:val="E76618"/>
              </w:rPr>
            </w:pPr>
          </w:p>
        </w:tc>
        <w:tc>
          <w:tcPr>
            <w:tcW w:w="1441" w:type="dxa"/>
            <w:vMerge/>
            <w:tcBorders>
              <w:left w:val="nil"/>
              <w:bottom w:val="single" w:sz="18" w:space="0" w:color="E76618" w:themeColor="accent4"/>
              <w:right w:val="single" w:sz="4" w:space="0" w:color="E76618" w:themeColor="accent4"/>
            </w:tcBorders>
            <w:shd w:val="clear" w:color="auto" w:fill="FDF6F1"/>
            <w:vAlign w:val="center"/>
          </w:tcPr>
          <w:p w14:paraId="06205615" w14:textId="77777777" w:rsidR="005805C3" w:rsidRPr="004621CE" w:rsidRDefault="005805C3" w:rsidP="005805C3">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2193135C" w14:textId="77777777" w:rsidR="005805C3" w:rsidRPr="0075491A" w:rsidRDefault="005805C3" w:rsidP="005805C3">
            <w:pPr>
              <w:rPr>
                <w:rFonts w:eastAsia="Calibri" w:cs="Arial"/>
                <w:color w:val="E76618" w:themeColor="accent4"/>
                <w:sz w:val="19"/>
                <w:szCs w:val="19"/>
              </w:rPr>
            </w:pPr>
          </w:p>
        </w:tc>
        <w:tc>
          <w:tcPr>
            <w:tcW w:w="1347" w:type="dxa"/>
            <w:vMerge/>
            <w:tcBorders>
              <w:left w:val="nil"/>
              <w:bottom w:val="single" w:sz="18" w:space="0" w:color="E76618" w:themeColor="accent4"/>
              <w:right w:val="single" w:sz="4" w:space="0" w:color="E76618" w:themeColor="accent4"/>
            </w:tcBorders>
            <w:shd w:val="clear" w:color="auto" w:fill="FDF6F1"/>
            <w:vAlign w:val="center"/>
          </w:tcPr>
          <w:p w14:paraId="225A7EF3" w14:textId="77777777" w:rsidR="005805C3" w:rsidRPr="0075491A" w:rsidRDefault="005805C3" w:rsidP="005805C3">
            <w:pPr>
              <w:rPr>
                <w:rFonts w:eastAsia="Calibri" w:cs="Arial"/>
                <w:color w:val="E76618" w:themeColor="accent4"/>
                <w:sz w:val="19"/>
                <w:szCs w:val="19"/>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04C4F18B" w14:textId="77777777" w:rsidR="005805C3" w:rsidRDefault="005805C3" w:rsidP="005805C3">
            <w:pPr>
              <w:rPr>
                <w:rFonts w:ascii="MS Gothic" w:eastAsia="MS Gothic" w:hAnsi="MS Gothic" w:cs="Arial"/>
                <w:color w:val="E76618"/>
              </w:rPr>
            </w:pPr>
          </w:p>
        </w:tc>
        <w:tc>
          <w:tcPr>
            <w:tcW w:w="1237" w:type="dxa"/>
            <w:vMerge/>
            <w:tcBorders>
              <w:left w:val="nil"/>
              <w:bottom w:val="single" w:sz="18" w:space="0" w:color="E76618" w:themeColor="accent4"/>
              <w:right w:val="single" w:sz="4" w:space="0" w:color="E76618" w:themeColor="accent4"/>
            </w:tcBorders>
            <w:shd w:val="clear" w:color="auto" w:fill="FDF6F1"/>
            <w:vAlign w:val="center"/>
          </w:tcPr>
          <w:p w14:paraId="12731CFE" w14:textId="77777777" w:rsidR="005805C3" w:rsidRPr="009C7481" w:rsidRDefault="005805C3" w:rsidP="005805C3">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652BF84A" w14:textId="77777777" w:rsidR="005805C3" w:rsidRPr="0075491A" w:rsidRDefault="005805C3" w:rsidP="005805C3">
            <w:pPr>
              <w:rPr>
                <w:rFonts w:eastAsia="Calibri" w:cs="Arial"/>
                <w:color w:val="E76618" w:themeColor="accent4"/>
                <w:sz w:val="19"/>
                <w:szCs w:val="19"/>
              </w:rPr>
            </w:pPr>
          </w:p>
        </w:tc>
        <w:tc>
          <w:tcPr>
            <w:tcW w:w="1266" w:type="dxa"/>
            <w:gridSpan w:val="2"/>
            <w:vMerge/>
            <w:tcBorders>
              <w:left w:val="nil"/>
              <w:bottom w:val="single" w:sz="18" w:space="0" w:color="E76618" w:themeColor="accent4"/>
              <w:right w:val="nil"/>
            </w:tcBorders>
            <w:shd w:val="clear" w:color="auto" w:fill="FDF6F1"/>
            <w:vAlign w:val="center"/>
          </w:tcPr>
          <w:p w14:paraId="62E11BAD" w14:textId="77777777" w:rsidR="005805C3" w:rsidRPr="0075491A" w:rsidRDefault="005805C3" w:rsidP="005805C3">
            <w:pPr>
              <w:rPr>
                <w:rFonts w:eastAsia="Calibri" w:cs="Arial"/>
                <w:color w:val="E76618" w:themeColor="accent4"/>
                <w:sz w:val="19"/>
                <w:szCs w:val="19"/>
              </w:rPr>
            </w:pPr>
          </w:p>
        </w:tc>
        <w:sdt>
          <w:sdtPr>
            <w:rPr>
              <w:rFonts w:eastAsia="Calibri" w:cs="Arial"/>
              <w:color w:val="E76618"/>
            </w:rPr>
            <w:id w:val="1647781725"/>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70EFB228" w14:textId="5893972F" w:rsidR="005805C3" w:rsidRPr="0075491A" w:rsidRDefault="005805C3" w:rsidP="005805C3">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48" w:type="dxa"/>
            <w:gridSpan w:val="2"/>
            <w:tcBorders>
              <w:top w:val="single" w:sz="4" w:space="0" w:color="E76618" w:themeColor="accent4"/>
              <w:left w:val="nil"/>
              <w:bottom w:val="single" w:sz="18" w:space="0" w:color="E76618" w:themeColor="accent4"/>
              <w:right w:val="nil"/>
            </w:tcBorders>
            <w:shd w:val="clear" w:color="auto" w:fill="FDF6F1"/>
            <w:vAlign w:val="center"/>
          </w:tcPr>
          <w:p w14:paraId="3692A177" w14:textId="482609CF" w:rsidR="005805C3" w:rsidRPr="00072274" w:rsidRDefault="005805C3" w:rsidP="00B67985">
            <w:pPr>
              <w:ind w:right="-104"/>
              <w:rPr>
                <w:rFonts w:eastAsia="Calibri" w:cs="Arial"/>
                <w:color w:val="E76618" w:themeColor="accent4"/>
                <w:sz w:val="18"/>
                <w:szCs w:val="18"/>
              </w:rPr>
            </w:pPr>
            <w:r>
              <w:rPr>
                <w:rFonts w:eastAsia="Calibri" w:cs="Arial"/>
                <w:color w:val="E76618" w:themeColor="accent4"/>
                <w:sz w:val="18"/>
                <w:szCs w:val="18"/>
              </w:rPr>
              <w:t>Not more than 10% are accepted later than planned</w:t>
            </w:r>
          </w:p>
        </w:tc>
      </w:tr>
      <w:permEnd w:id="1241788173"/>
    </w:tbl>
    <w:p w14:paraId="4C6DEA81" w14:textId="77777777" w:rsidR="0086380C" w:rsidRDefault="0086380C">
      <w:r>
        <w:br w:type="page"/>
      </w:r>
    </w:p>
    <w:p w14:paraId="07AD5F21" w14:textId="6886B397" w:rsidR="004621CE" w:rsidRDefault="004621CE">
      <w:bookmarkStart w:id="17" w:name="_Hlk128644537"/>
    </w:p>
    <w:tbl>
      <w:tblPr>
        <w:tblpPr w:leftFromText="180" w:rightFromText="180" w:vertAnchor="page" w:horzAnchor="margin" w:tblpXSpec="center" w:tblpY="163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323"/>
        <w:gridCol w:w="411"/>
        <w:gridCol w:w="19"/>
        <w:gridCol w:w="1429"/>
        <w:gridCol w:w="416"/>
        <w:gridCol w:w="1342"/>
        <w:gridCol w:w="416"/>
        <w:gridCol w:w="1217"/>
        <w:gridCol w:w="416"/>
        <w:gridCol w:w="330"/>
        <w:gridCol w:w="935"/>
        <w:gridCol w:w="424"/>
        <w:gridCol w:w="248"/>
        <w:gridCol w:w="1116"/>
      </w:tblGrid>
      <w:tr w:rsidR="00072274" w:rsidRPr="0083709A" w14:paraId="25DC2C45" w14:textId="77777777" w:rsidTr="00E52808">
        <w:trPr>
          <w:cantSplit/>
          <w:trHeight w:val="545"/>
        </w:trPr>
        <w:tc>
          <w:tcPr>
            <w:tcW w:w="10632" w:type="dxa"/>
            <w:gridSpan w:val="15"/>
            <w:tcBorders>
              <w:top w:val="nil"/>
              <w:left w:val="nil"/>
              <w:bottom w:val="nil"/>
              <w:right w:val="nil"/>
            </w:tcBorders>
            <w:shd w:val="clear" w:color="auto" w:fill="404040"/>
            <w:vAlign w:val="center"/>
          </w:tcPr>
          <w:p w14:paraId="7BFFF80E" w14:textId="77777777" w:rsidR="00072274" w:rsidRPr="00E810B8" w:rsidRDefault="00072274" w:rsidP="00F1212C">
            <w:pPr>
              <w:ind w:left="177"/>
              <w:rPr>
                <w:rFonts w:eastAsia="Calibri" w:cs="Arial"/>
                <w:color w:val="33CCCC"/>
              </w:rPr>
            </w:pPr>
            <w:r w:rsidRPr="00E810B8">
              <w:rPr>
                <w:rFonts w:eastAsia="Calibri" w:cs="Arial"/>
                <w:b/>
                <w:bCs/>
                <w:color w:val="33CCCC"/>
              </w:rPr>
              <w:t xml:space="preserve">Meeting Minutes </w:t>
            </w:r>
            <w:r w:rsidRPr="00E810B8">
              <w:rPr>
                <w:rFonts w:eastAsia="Calibri" w:cs="Arial"/>
                <w:color w:val="33CCCC"/>
                <w:sz w:val="18"/>
                <w:szCs w:val="18"/>
              </w:rPr>
              <w:t>(cont.)</w:t>
            </w:r>
          </w:p>
        </w:tc>
      </w:tr>
      <w:tr w:rsidR="00072274" w:rsidRPr="0083709A" w14:paraId="7BE32B4C" w14:textId="77777777" w:rsidTr="00E52808">
        <w:trPr>
          <w:cantSplit/>
          <w:trHeight w:val="63"/>
        </w:trPr>
        <w:tc>
          <w:tcPr>
            <w:tcW w:w="10632" w:type="dxa"/>
            <w:gridSpan w:val="15"/>
            <w:tcBorders>
              <w:top w:val="nil"/>
              <w:left w:val="nil"/>
              <w:bottom w:val="single" w:sz="4" w:space="0" w:color="155755"/>
              <w:right w:val="nil"/>
            </w:tcBorders>
            <w:shd w:val="clear" w:color="auto" w:fill="auto"/>
            <w:vAlign w:val="center"/>
          </w:tcPr>
          <w:p w14:paraId="0A9B1E39" w14:textId="77777777" w:rsidR="00072274" w:rsidRPr="0083709A" w:rsidRDefault="00072274" w:rsidP="00F1212C">
            <w:pPr>
              <w:ind w:left="177"/>
              <w:rPr>
                <w:rFonts w:eastAsia="Calibri" w:cs="Arial"/>
                <w:b/>
                <w:bCs/>
                <w:color w:val="85DFFF"/>
                <w:sz w:val="2"/>
                <w:szCs w:val="2"/>
              </w:rPr>
            </w:pPr>
          </w:p>
        </w:tc>
      </w:tr>
      <w:tr w:rsidR="00072274" w:rsidRPr="0083709A" w14:paraId="2314F477" w14:textId="77777777" w:rsidTr="00E52808">
        <w:trPr>
          <w:cantSplit/>
          <w:trHeight w:val="374"/>
        </w:trPr>
        <w:tc>
          <w:tcPr>
            <w:tcW w:w="10632" w:type="dxa"/>
            <w:gridSpan w:val="15"/>
            <w:tcBorders>
              <w:top w:val="single" w:sz="4" w:space="0" w:color="155755"/>
              <w:left w:val="nil"/>
              <w:bottom w:val="nil"/>
              <w:right w:val="nil"/>
            </w:tcBorders>
            <w:shd w:val="clear" w:color="auto" w:fill="33CCCC"/>
            <w:vAlign w:val="center"/>
          </w:tcPr>
          <w:p w14:paraId="55010476" w14:textId="77777777" w:rsidR="00072274" w:rsidRPr="00E810B8" w:rsidRDefault="00072274" w:rsidP="00F1212C">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072274" w:rsidRPr="0083709A" w14:paraId="4629C6C0" w14:textId="77777777" w:rsidTr="00E52808">
        <w:trPr>
          <w:cantSplit/>
          <w:trHeight w:val="63"/>
        </w:trPr>
        <w:tc>
          <w:tcPr>
            <w:tcW w:w="7909" w:type="dxa"/>
            <w:gridSpan w:val="11"/>
            <w:tcBorders>
              <w:top w:val="nil"/>
              <w:left w:val="nil"/>
              <w:bottom w:val="single" w:sz="4" w:space="0" w:color="155755"/>
              <w:right w:val="single" w:sz="4" w:space="0" w:color="155755"/>
            </w:tcBorders>
            <w:shd w:val="clear" w:color="auto" w:fill="auto"/>
            <w:vAlign w:val="center"/>
          </w:tcPr>
          <w:p w14:paraId="75F34BA6" w14:textId="77777777" w:rsidR="00072274" w:rsidRPr="0083709A" w:rsidRDefault="00072274" w:rsidP="00F1212C">
            <w:pPr>
              <w:ind w:left="177"/>
              <w:rPr>
                <w:rFonts w:eastAsia="Calibri" w:cs="Arial"/>
                <w:b/>
                <w:bCs/>
                <w:color w:val="002060"/>
                <w:sz w:val="2"/>
                <w:szCs w:val="2"/>
              </w:rPr>
            </w:pPr>
          </w:p>
        </w:tc>
        <w:tc>
          <w:tcPr>
            <w:tcW w:w="1607" w:type="dxa"/>
            <w:gridSpan w:val="3"/>
            <w:tcBorders>
              <w:top w:val="nil"/>
              <w:left w:val="single" w:sz="4" w:space="0" w:color="155755"/>
              <w:bottom w:val="single" w:sz="4" w:space="0" w:color="155755"/>
              <w:right w:val="single" w:sz="4" w:space="0" w:color="155755"/>
            </w:tcBorders>
            <w:shd w:val="clear" w:color="auto" w:fill="auto"/>
            <w:vAlign w:val="center"/>
          </w:tcPr>
          <w:p w14:paraId="11AA1804" w14:textId="77777777" w:rsidR="00072274" w:rsidRPr="0083709A" w:rsidRDefault="00072274" w:rsidP="00F1212C">
            <w:pPr>
              <w:ind w:left="177"/>
              <w:rPr>
                <w:rFonts w:eastAsia="Calibri" w:cs="Arial"/>
                <w:b/>
                <w:bCs/>
                <w:color w:val="002060"/>
                <w:sz w:val="2"/>
                <w:szCs w:val="2"/>
              </w:rPr>
            </w:pPr>
          </w:p>
        </w:tc>
        <w:tc>
          <w:tcPr>
            <w:tcW w:w="1116" w:type="dxa"/>
            <w:tcBorders>
              <w:top w:val="nil"/>
              <w:left w:val="single" w:sz="4" w:space="0" w:color="155755"/>
              <w:bottom w:val="single" w:sz="4" w:space="0" w:color="155755"/>
              <w:right w:val="nil"/>
            </w:tcBorders>
            <w:shd w:val="clear" w:color="auto" w:fill="auto"/>
            <w:vAlign w:val="center"/>
          </w:tcPr>
          <w:p w14:paraId="45681CE8" w14:textId="77777777" w:rsidR="00072274" w:rsidRPr="0083709A" w:rsidRDefault="00072274" w:rsidP="00F1212C">
            <w:pPr>
              <w:ind w:left="177"/>
              <w:rPr>
                <w:rFonts w:eastAsia="Calibri" w:cs="Arial"/>
                <w:b/>
                <w:bCs/>
                <w:color w:val="002060"/>
                <w:sz w:val="2"/>
                <w:szCs w:val="2"/>
              </w:rPr>
            </w:pPr>
          </w:p>
        </w:tc>
      </w:tr>
      <w:tr w:rsidR="00072274" w:rsidRPr="0083709A" w14:paraId="49DEEF67" w14:textId="77777777" w:rsidTr="00E52808">
        <w:trPr>
          <w:cantSplit/>
          <w:trHeight w:val="335"/>
        </w:trPr>
        <w:tc>
          <w:tcPr>
            <w:tcW w:w="7909" w:type="dxa"/>
            <w:gridSpan w:val="11"/>
            <w:tcBorders>
              <w:top w:val="single" w:sz="4" w:space="0" w:color="155755"/>
              <w:left w:val="nil"/>
              <w:bottom w:val="nil"/>
              <w:right w:val="single" w:sz="4" w:space="0" w:color="155755"/>
            </w:tcBorders>
            <w:shd w:val="clear" w:color="auto" w:fill="B5EEED"/>
            <w:vAlign w:val="center"/>
          </w:tcPr>
          <w:p w14:paraId="4BBA7EC1" w14:textId="77777777" w:rsidR="00072274" w:rsidRPr="00E810B8" w:rsidRDefault="00072274" w:rsidP="00F1212C">
            <w:pPr>
              <w:ind w:left="177"/>
              <w:rPr>
                <w:rFonts w:eastAsia="Calibri" w:cs="Arial"/>
                <w:color w:val="155755"/>
              </w:rPr>
            </w:pPr>
            <w:r w:rsidRPr="00E810B8">
              <w:rPr>
                <w:rFonts w:eastAsia="Calibri" w:cs="Arial"/>
                <w:b/>
                <w:bCs/>
                <w:color w:val="155755"/>
              </w:rPr>
              <w:t>Topic</w:t>
            </w:r>
          </w:p>
        </w:tc>
        <w:tc>
          <w:tcPr>
            <w:tcW w:w="1607" w:type="dxa"/>
            <w:gridSpan w:val="3"/>
            <w:tcBorders>
              <w:top w:val="single" w:sz="4" w:space="0" w:color="155755"/>
              <w:left w:val="single" w:sz="4" w:space="0" w:color="155755"/>
              <w:bottom w:val="nil"/>
              <w:right w:val="single" w:sz="4" w:space="0" w:color="155755"/>
            </w:tcBorders>
            <w:shd w:val="clear" w:color="auto" w:fill="B5EEED"/>
            <w:vAlign w:val="center"/>
          </w:tcPr>
          <w:p w14:paraId="4C9D8522" w14:textId="77777777" w:rsidR="00072274" w:rsidRPr="00E810B8" w:rsidRDefault="00072274" w:rsidP="00F1212C">
            <w:pPr>
              <w:ind w:left="34"/>
              <w:rPr>
                <w:rFonts w:eastAsia="Calibri" w:cs="Arial"/>
                <w:color w:val="155755"/>
              </w:rPr>
            </w:pPr>
            <w:r w:rsidRPr="00E810B8">
              <w:rPr>
                <w:rFonts w:eastAsia="Calibri" w:cs="Arial"/>
                <w:b/>
                <w:bCs/>
                <w:color w:val="155755"/>
              </w:rPr>
              <w:t>Owner</w:t>
            </w:r>
          </w:p>
        </w:tc>
        <w:tc>
          <w:tcPr>
            <w:tcW w:w="1116" w:type="dxa"/>
            <w:tcBorders>
              <w:top w:val="single" w:sz="4" w:space="0" w:color="155755"/>
              <w:left w:val="single" w:sz="4" w:space="0" w:color="155755"/>
              <w:bottom w:val="nil"/>
              <w:right w:val="nil"/>
            </w:tcBorders>
            <w:shd w:val="clear" w:color="auto" w:fill="B5EEED"/>
            <w:vAlign w:val="center"/>
          </w:tcPr>
          <w:p w14:paraId="52094D15" w14:textId="77777777" w:rsidR="00072274" w:rsidRPr="00E810B8" w:rsidRDefault="00072274" w:rsidP="00F1212C">
            <w:pPr>
              <w:ind w:left="34"/>
              <w:rPr>
                <w:rFonts w:eastAsia="Calibri" w:cs="Arial"/>
                <w:color w:val="155755"/>
              </w:rPr>
            </w:pPr>
            <w:r w:rsidRPr="00E810B8">
              <w:rPr>
                <w:rFonts w:eastAsia="Calibri" w:cs="Arial"/>
                <w:b/>
                <w:bCs/>
                <w:color w:val="155755"/>
              </w:rPr>
              <w:t xml:space="preserve">Time </w:t>
            </w:r>
          </w:p>
        </w:tc>
      </w:tr>
      <w:tr w:rsidR="00072274" w:rsidRPr="0083709A" w14:paraId="0E4FA505" w14:textId="77777777" w:rsidTr="00E52808">
        <w:trPr>
          <w:cantSplit/>
          <w:trHeight w:val="590"/>
        </w:trPr>
        <w:tc>
          <w:tcPr>
            <w:tcW w:w="7909" w:type="dxa"/>
            <w:gridSpan w:val="11"/>
            <w:tcBorders>
              <w:top w:val="nil"/>
              <w:left w:val="nil"/>
              <w:bottom w:val="single" w:sz="4" w:space="0" w:color="155755"/>
              <w:right w:val="single" w:sz="4" w:space="0" w:color="155755"/>
            </w:tcBorders>
            <w:shd w:val="clear" w:color="auto" w:fill="auto"/>
            <w:vAlign w:val="center"/>
          </w:tcPr>
          <w:p w14:paraId="089314EB" w14:textId="77777777" w:rsidR="00072274" w:rsidRPr="00E810B8" w:rsidRDefault="00072274" w:rsidP="005177B8">
            <w:pPr>
              <w:numPr>
                <w:ilvl w:val="2"/>
                <w:numId w:val="100"/>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607" w:type="dxa"/>
            <w:gridSpan w:val="3"/>
            <w:tcBorders>
              <w:top w:val="nil"/>
              <w:left w:val="single" w:sz="4" w:space="0" w:color="155755"/>
              <w:bottom w:val="single" w:sz="4" w:space="0" w:color="155755"/>
              <w:right w:val="single" w:sz="4" w:space="0" w:color="155755"/>
            </w:tcBorders>
            <w:shd w:val="clear" w:color="auto" w:fill="auto"/>
            <w:vAlign w:val="center"/>
          </w:tcPr>
          <w:p w14:paraId="0D962E53" w14:textId="77777777" w:rsidR="00072274" w:rsidRPr="00E810B8" w:rsidRDefault="00072274" w:rsidP="00F1212C">
            <w:pPr>
              <w:ind w:left="34"/>
              <w:rPr>
                <w:rFonts w:eastAsia="Calibri" w:cs="Arial"/>
                <w:color w:val="155755"/>
              </w:rPr>
            </w:pPr>
            <w:r w:rsidRPr="00E810B8">
              <w:rPr>
                <w:rFonts w:eastAsia="Calibri" w:cs="Arial"/>
                <w:color w:val="155755"/>
              </w:rPr>
              <w:t>Project Manager</w:t>
            </w:r>
          </w:p>
        </w:tc>
        <w:tc>
          <w:tcPr>
            <w:tcW w:w="1116" w:type="dxa"/>
            <w:tcBorders>
              <w:top w:val="nil"/>
              <w:left w:val="single" w:sz="4" w:space="0" w:color="155755"/>
              <w:bottom w:val="single" w:sz="4" w:space="0" w:color="155755"/>
              <w:right w:val="nil"/>
            </w:tcBorders>
            <w:shd w:val="clear" w:color="auto" w:fill="auto"/>
            <w:vAlign w:val="center"/>
          </w:tcPr>
          <w:p w14:paraId="557BED68" w14:textId="77777777" w:rsidR="00072274" w:rsidRPr="0083709A" w:rsidRDefault="00072274" w:rsidP="00F1212C">
            <w:pPr>
              <w:ind w:left="34"/>
              <w:rPr>
                <w:rFonts w:eastAsia="Calibri" w:cs="Arial"/>
                <w:color w:val="231F20"/>
              </w:rPr>
            </w:pPr>
          </w:p>
        </w:tc>
      </w:tr>
      <w:tr w:rsidR="00072274" w:rsidRPr="0083709A" w14:paraId="6FC941BE" w14:textId="77777777" w:rsidTr="00E52808">
        <w:trPr>
          <w:cantSplit/>
          <w:trHeight w:val="70"/>
        </w:trPr>
        <w:tc>
          <w:tcPr>
            <w:tcW w:w="590" w:type="dxa"/>
            <w:tcBorders>
              <w:top w:val="single" w:sz="4" w:space="0" w:color="155755"/>
              <w:left w:val="nil"/>
              <w:bottom w:val="nil"/>
              <w:right w:val="nil"/>
            </w:tcBorders>
            <w:shd w:val="clear" w:color="auto" w:fill="auto"/>
            <w:vAlign w:val="center"/>
          </w:tcPr>
          <w:p w14:paraId="207A7C6C" w14:textId="77777777" w:rsidR="00072274" w:rsidRPr="00F20BC7" w:rsidRDefault="00072274" w:rsidP="00F1212C">
            <w:pPr>
              <w:rPr>
                <w:rFonts w:eastAsia="Calibri" w:cs="Arial"/>
                <w:color w:val="231F20"/>
                <w:sz w:val="2"/>
                <w:szCs w:val="2"/>
              </w:rPr>
            </w:pPr>
          </w:p>
        </w:tc>
        <w:tc>
          <w:tcPr>
            <w:tcW w:w="7319" w:type="dxa"/>
            <w:gridSpan w:val="10"/>
            <w:tcBorders>
              <w:top w:val="single" w:sz="4" w:space="0" w:color="155755"/>
              <w:left w:val="nil"/>
              <w:bottom w:val="nil"/>
              <w:right w:val="nil"/>
            </w:tcBorders>
            <w:shd w:val="clear" w:color="auto" w:fill="auto"/>
            <w:vAlign w:val="center"/>
          </w:tcPr>
          <w:p w14:paraId="1603F947" w14:textId="77777777" w:rsidR="00072274" w:rsidRPr="00F20BC7" w:rsidRDefault="00072274" w:rsidP="00F1212C">
            <w:pPr>
              <w:rPr>
                <w:rFonts w:eastAsia="Calibri" w:cs="Arial"/>
                <w:color w:val="231F20"/>
                <w:sz w:val="2"/>
                <w:szCs w:val="2"/>
              </w:rPr>
            </w:pPr>
          </w:p>
        </w:tc>
        <w:tc>
          <w:tcPr>
            <w:tcW w:w="1607" w:type="dxa"/>
            <w:gridSpan w:val="3"/>
            <w:tcBorders>
              <w:top w:val="single" w:sz="4" w:space="0" w:color="155755"/>
              <w:left w:val="nil"/>
              <w:bottom w:val="nil"/>
              <w:right w:val="nil"/>
            </w:tcBorders>
            <w:shd w:val="clear" w:color="auto" w:fill="auto"/>
            <w:vAlign w:val="center"/>
          </w:tcPr>
          <w:p w14:paraId="317EDB8E" w14:textId="77777777" w:rsidR="00072274" w:rsidRPr="00F20BC7" w:rsidRDefault="00072274" w:rsidP="00F1212C">
            <w:pPr>
              <w:rPr>
                <w:rFonts w:eastAsia="Calibri" w:cs="Arial"/>
                <w:color w:val="231F20"/>
                <w:sz w:val="2"/>
                <w:szCs w:val="2"/>
              </w:rPr>
            </w:pPr>
          </w:p>
        </w:tc>
        <w:tc>
          <w:tcPr>
            <w:tcW w:w="1116" w:type="dxa"/>
            <w:tcBorders>
              <w:top w:val="single" w:sz="4" w:space="0" w:color="155755"/>
              <w:left w:val="nil"/>
              <w:bottom w:val="nil"/>
              <w:right w:val="nil"/>
            </w:tcBorders>
            <w:shd w:val="clear" w:color="auto" w:fill="auto"/>
            <w:vAlign w:val="center"/>
          </w:tcPr>
          <w:p w14:paraId="6AB9AA5A" w14:textId="77777777" w:rsidR="00072274" w:rsidRPr="00F20BC7" w:rsidRDefault="00072274" w:rsidP="00F1212C">
            <w:pPr>
              <w:rPr>
                <w:rFonts w:eastAsia="Calibri" w:cs="Arial"/>
                <w:color w:val="231F20"/>
                <w:sz w:val="2"/>
                <w:szCs w:val="2"/>
              </w:rPr>
            </w:pPr>
          </w:p>
        </w:tc>
      </w:tr>
      <w:tr w:rsidR="00072274" w:rsidRPr="0083709A" w14:paraId="7854754D" w14:textId="77777777" w:rsidTr="00E52808">
        <w:trPr>
          <w:cantSplit/>
          <w:trHeight w:val="494"/>
        </w:trPr>
        <w:tc>
          <w:tcPr>
            <w:tcW w:w="10632" w:type="dxa"/>
            <w:gridSpan w:val="15"/>
            <w:tcBorders>
              <w:top w:val="nil"/>
              <w:left w:val="nil"/>
              <w:bottom w:val="nil"/>
              <w:right w:val="nil"/>
            </w:tcBorders>
            <w:shd w:val="clear" w:color="auto" w:fill="404040" w:themeFill="text1" w:themeFillTint="BF"/>
            <w:vAlign w:val="center"/>
          </w:tcPr>
          <w:p w14:paraId="16EC0A51" w14:textId="77777777" w:rsidR="00072274" w:rsidRPr="008C0B8C" w:rsidRDefault="00072274" w:rsidP="00F1212C">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072274" w:rsidRPr="0083709A" w14:paraId="0A63C620" w14:textId="77777777" w:rsidTr="00327EA4">
        <w:trPr>
          <w:cantSplit/>
          <w:trHeight w:val="63"/>
        </w:trPr>
        <w:tc>
          <w:tcPr>
            <w:tcW w:w="590" w:type="dxa"/>
            <w:tcBorders>
              <w:top w:val="nil"/>
              <w:left w:val="nil"/>
              <w:bottom w:val="single" w:sz="4" w:space="0" w:color="E76618" w:themeColor="accent4"/>
              <w:right w:val="nil"/>
            </w:tcBorders>
            <w:shd w:val="clear" w:color="auto" w:fill="auto"/>
            <w:vAlign w:val="center"/>
          </w:tcPr>
          <w:p w14:paraId="5B250DCC" w14:textId="77777777" w:rsidR="00072274" w:rsidRPr="00F20BC7" w:rsidRDefault="00072274" w:rsidP="00F1212C">
            <w:pPr>
              <w:ind w:left="177"/>
              <w:rPr>
                <w:rFonts w:eastAsia="Calibri" w:cs="Arial"/>
                <w:color w:val="231F20"/>
                <w:sz w:val="2"/>
                <w:szCs w:val="2"/>
              </w:rPr>
            </w:pPr>
          </w:p>
        </w:tc>
        <w:tc>
          <w:tcPr>
            <w:tcW w:w="10042" w:type="dxa"/>
            <w:gridSpan w:val="14"/>
            <w:tcBorders>
              <w:top w:val="nil"/>
              <w:left w:val="nil"/>
              <w:bottom w:val="single" w:sz="4" w:space="0" w:color="E76618" w:themeColor="accent4"/>
              <w:right w:val="nil"/>
            </w:tcBorders>
            <w:shd w:val="clear" w:color="auto" w:fill="auto"/>
            <w:vAlign w:val="center"/>
          </w:tcPr>
          <w:p w14:paraId="378F2AA5" w14:textId="77777777" w:rsidR="00072274" w:rsidRPr="00F20BC7" w:rsidRDefault="00072274" w:rsidP="00F1212C">
            <w:pPr>
              <w:ind w:left="177"/>
              <w:rPr>
                <w:rFonts w:eastAsia="Calibri" w:cs="Arial"/>
                <w:color w:val="231F20"/>
                <w:sz w:val="2"/>
                <w:szCs w:val="2"/>
              </w:rPr>
            </w:pPr>
          </w:p>
        </w:tc>
      </w:tr>
      <w:tr w:rsidR="00327EA4" w:rsidRPr="0083709A" w14:paraId="6BAF2E20" w14:textId="77777777" w:rsidTr="00E52808">
        <w:trPr>
          <w:cantSplit/>
          <w:trHeight w:val="486"/>
        </w:trPr>
        <w:tc>
          <w:tcPr>
            <w:tcW w:w="1913"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30B4665C" w14:textId="1FBE413D" w:rsidR="00327EA4" w:rsidRPr="00FB40BF" w:rsidRDefault="00327EA4" w:rsidP="00327EA4">
            <w:pPr>
              <w:ind w:left="177"/>
              <w:rPr>
                <w:rFonts w:eastAsia="Calibri" w:cs="Arial"/>
                <w:color w:val="AD4C12" w:themeColor="accent4" w:themeShade="BF"/>
              </w:rPr>
            </w:pPr>
            <w:r w:rsidRPr="005B6C70">
              <w:rPr>
                <w:rFonts w:eastAsia="Calibri" w:cs="Arial"/>
                <w:b/>
                <w:bCs/>
                <w:color w:val="AD4C12" w:themeColor="accent4" w:themeShade="BF"/>
              </w:rPr>
              <w:t xml:space="preserve">Project </w:t>
            </w:r>
            <w:r>
              <w:rPr>
                <w:rFonts w:eastAsia="Calibri" w:cs="Arial"/>
                <w:b/>
                <w:bCs/>
                <w:color w:val="AD4C12" w:themeColor="accent4" w:themeShade="BF"/>
              </w:rPr>
              <w:t>planning</w:t>
            </w:r>
            <w:r w:rsidRPr="005B6C70">
              <w:rPr>
                <w:rFonts w:eastAsia="Calibri" w:cs="Arial"/>
                <w:color w:val="AD4C12" w:themeColor="accent4" w:themeShade="BF"/>
              </w:rPr>
              <w:t xml:space="preserve"> </w:t>
            </w:r>
            <w:r w:rsidRPr="00072274">
              <w:rPr>
                <w:rFonts w:eastAsia="Calibri" w:cs="Arial"/>
                <w:color w:val="AD4C12" w:themeColor="accent4" w:themeShade="BF"/>
                <w:sz w:val="18"/>
                <w:szCs w:val="18"/>
              </w:rPr>
              <w:t>(cont.)</w:t>
            </w:r>
          </w:p>
        </w:tc>
        <w:tc>
          <w:tcPr>
            <w:tcW w:w="8719" w:type="dxa"/>
            <w:gridSpan w:val="13"/>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13C79BC2" w14:textId="7371E008" w:rsidR="00327EA4" w:rsidRPr="00101016" w:rsidRDefault="00327EA4" w:rsidP="00327EA4">
            <w:pPr>
              <w:jc w:val="center"/>
              <w:rPr>
                <w:rFonts w:eastAsia="Calibri" w:cs="Arial"/>
                <w:b/>
                <w:bCs/>
                <w:color w:val="E76618" w:themeColor="accent4"/>
                <w:sz w:val="16"/>
                <w:szCs w:val="16"/>
              </w:rPr>
            </w:pPr>
            <w:r w:rsidRPr="004621CE">
              <w:rPr>
                <w:rFonts w:eastAsia="Calibri" w:cs="Arial"/>
                <w:b/>
                <w:bCs/>
                <w:color w:val="E76618" w:themeColor="accent4"/>
                <w:sz w:val="18"/>
                <w:szCs w:val="18"/>
              </w:rPr>
              <w:t xml:space="preserve">Key project deliverables and processes to be reviewed for satisfactory quality level </w:t>
            </w:r>
            <w:r w:rsidRPr="00101016">
              <w:rPr>
                <w:rFonts w:eastAsia="Calibri" w:cs="Arial"/>
                <w:color w:val="C00000"/>
                <w:sz w:val="16"/>
                <w:szCs w:val="16"/>
              </w:rPr>
              <w:t>(please a</w:t>
            </w:r>
            <w:r>
              <w:rPr>
                <w:rFonts w:eastAsia="Calibri" w:cs="Arial"/>
                <w:color w:val="C00000"/>
                <w:sz w:val="16"/>
                <w:szCs w:val="16"/>
              </w:rPr>
              <w:t xml:space="preserve">n </w:t>
            </w:r>
            <w:r w:rsidRPr="00101016">
              <w:rPr>
                <w:rFonts w:eastAsia="Calibri" w:cs="Arial"/>
                <w:color w:val="C00000"/>
                <w:sz w:val="16"/>
                <w:szCs w:val="16"/>
              </w:rPr>
              <w:t>option for each column accordingly)</w:t>
            </w:r>
          </w:p>
        </w:tc>
      </w:tr>
      <w:tr w:rsidR="00CF65D5" w:rsidRPr="0083709A" w14:paraId="5A23AD65" w14:textId="77777777" w:rsidTr="00C30964">
        <w:trPr>
          <w:cantSplit/>
          <w:trHeight w:val="536"/>
        </w:trPr>
        <w:tc>
          <w:tcPr>
            <w:tcW w:w="1913" w:type="dxa"/>
            <w:gridSpan w:val="2"/>
            <w:vMerge/>
            <w:tcBorders>
              <w:left w:val="nil"/>
              <w:right w:val="single" w:sz="4" w:space="0" w:color="E76618" w:themeColor="accent4"/>
            </w:tcBorders>
            <w:shd w:val="clear" w:color="auto" w:fill="F5C1A2" w:themeFill="accent4" w:themeFillTint="66"/>
            <w:vAlign w:val="center"/>
          </w:tcPr>
          <w:p w14:paraId="3A897ADC" w14:textId="77777777" w:rsidR="00CF65D5" w:rsidRDefault="00CF65D5" w:rsidP="00CF65D5">
            <w:pPr>
              <w:ind w:left="177"/>
              <w:rPr>
                <w:rFonts w:eastAsia="Calibri" w:cs="Arial"/>
                <w:b/>
                <w:bCs/>
                <w:color w:val="AD4C12" w:themeColor="accent4" w:themeShade="BF"/>
              </w:rPr>
            </w:pPr>
          </w:p>
        </w:tc>
        <w:tc>
          <w:tcPr>
            <w:tcW w:w="1859" w:type="dxa"/>
            <w:gridSpan w:val="3"/>
            <w:tcBorders>
              <w:top w:val="nil"/>
              <w:left w:val="single" w:sz="4" w:space="0" w:color="E76618" w:themeColor="accent4"/>
              <w:bottom w:val="nil"/>
              <w:right w:val="single" w:sz="4" w:space="0" w:color="E76618" w:themeColor="accent4"/>
            </w:tcBorders>
            <w:shd w:val="clear" w:color="auto" w:fill="FDF3ED"/>
            <w:vAlign w:val="center"/>
          </w:tcPr>
          <w:p w14:paraId="473B1FDD" w14:textId="7CBD29D2"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 xml:space="preserve">Objective measures </w:t>
            </w:r>
            <w:r w:rsidRPr="00C849C7">
              <w:rPr>
                <w:rFonts w:eastAsia="Calibri" w:cs="Arial"/>
                <w:color w:val="C00000"/>
                <w:sz w:val="16"/>
                <w:szCs w:val="16"/>
              </w:rPr>
              <w:t>(select all options)</w:t>
            </w:r>
          </w:p>
        </w:tc>
        <w:tc>
          <w:tcPr>
            <w:tcW w:w="1758" w:type="dxa"/>
            <w:gridSpan w:val="2"/>
            <w:tcBorders>
              <w:top w:val="nil"/>
              <w:left w:val="single" w:sz="4" w:space="0" w:color="E76618" w:themeColor="accent4"/>
              <w:bottom w:val="nil"/>
              <w:right w:val="nil"/>
            </w:tcBorders>
            <w:shd w:val="clear" w:color="auto" w:fill="FAE0D0" w:themeFill="accent4" w:themeFillTint="33"/>
            <w:vAlign w:val="center"/>
          </w:tcPr>
          <w:p w14:paraId="4242483D"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Defining project quality</w:t>
            </w:r>
          </w:p>
        </w:tc>
        <w:tc>
          <w:tcPr>
            <w:tcW w:w="1633" w:type="dxa"/>
            <w:gridSpan w:val="2"/>
            <w:tcBorders>
              <w:top w:val="nil"/>
              <w:left w:val="single" w:sz="4" w:space="0" w:color="E76618" w:themeColor="accent4"/>
              <w:bottom w:val="nil"/>
              <w:right w:val="nil"/>
            </w:tcBorders>
            <w:shd w:val="clear" w:color="auto" w:fill="FAE0D0" w:themeFill="accent4" w:themeFillTint="33"/>
            <w:vAlign w:val="center"/>
          </w:tcPr>
          <w:p w14:paraId="03DA15AB"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Means of verification</w:t>
            </w:r>
          </w:p>
        </w:tc>
        <w:tc>
          <w:tcPr>
            <w:tcW w:w="1681" w:type="dxa"/>
            <w:gridSpan w:val="3"/>
            <w:tcBorders>
              <w:top w:val="nil"/>
              <w:left w:val="single" w:sz="4" w:space="0" w:color="E76618" w:themeColor="accent4"/>
              <w:bottom w:val="nil"/>
              <w:right w:val="nil"/>
            </w:tcBorders>
            <w:shd w:val="clear" w:color="auto" w:fill="FAE0D0" w:themeFill="accent4" w:themeFillTint="33"/>
            <w:vAlign w:val="center"/>
          </w:tcPr>
          <w:p w14:paraId="607DFBDD" w14:textId="291770DD"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Metric</w:t>
            </w:r>
            <w:r>
              <w:rPr>
                <w:rFonts w:eastAsia="Calibri" w:cs="Arial"/>
                <w:b/>
                <w:bCs/>
                <w:color w:val="E76618" w:themeColor="accent4"/>
                <w:sz w:val="18"/>
                <w:szCs w:val="18"/>
              </w:rPr>
              <w:t>s</w:t>
            </w:r>
          </w:p>
        </w:tc>
        <w:tc>
          <w:tcPr>
            <w:tcW w:w="1788" w:type="dxa"/>
            <w:gridSpan w:val="3"/>
            <w:tcBorders>
              <w:top w:val="nil"/>
              <w:left w:val="single" w:sz="4" w:space="0" w:color="E76618" w:themeColor="accent4"/>
              <w:bottom w:val="nil"/>
              <w:right w:val="nil"/>
            </w:tcBorders>
            <w:shd w:val="clear" w:color="auto" w:fill="FAE0D0" w:themeFill="accent4" w:themeFillTint="33"/>
            <w:vAlign w:val="center"/>
          </w:tcPr>
          <w:p w14:paraId="5C3436B5" w14:textId="6E1ED722"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Measurement</w:t>
            </w:r>
            <w:r>
              <w:rPr>
                <w:rFonts w:eastAsia="Calibri" w:cs="Arial"/>
                <w:b/>
                <w:bCs/>
                <w:color w:val="E76618" w:themeColor="accent4"/>
                <w:sz w:val="18"/>
                <w:szCs w:val="18"/>
              </w:rPr>
              <w:t>s</w:t>
            </w:r>
          </w:p>
        </w:tc>
      </w:tr>
      <w:tr w:rsidR="00327EA4" w:rsidRPr="0083709A" w14:paraId="73C6922F" w14:textId="77777777" w:rsidTr="00327EA4">
        <w:trPr>
          <w:cantSplit/>
          <w:trHeight w:val="64"/>
        </w:trPr>
        <w:tc>
          <w:tcPr>
            <w:tcW w:w="1913" w:type="dxa"/>
            <w:gridSpan w:val="2"/>
            <w:vMerge/>
            <w:tcBorders>
              <w:left w:val="nil"/>
              <w:right w:val="single" w:sz="4" w:space="0" w:color="E76618" w:themeColor="accent4"/>
            </w:tcBorders>
            <w:shd w:val="clear" w:color="auto" w:fill="auto"/>
            <w:vAlign w:val="center"/>
          </w:tcPr>
          <w:p w14:paraId="25BFEE42" w14:textId="77777777" w:rsidR="00072274" w:rsidRPr="005B6C70" w:rsidRDefault="00072274" w:rsidP="00F1212C">
            <w:pPr>
              <w:ind w:left="177"/>
              <w:rPr>
                <w:rFonts w:eastAsia="Calibri" w:cs="Arial"/>
                <w:b/>
                <w:bCs/>
                <w:color w:val="AD4C12" w:themeColor="accent4" w:themeShade="BF"/>
                <w:sz w:val="2"/>
                <w:szCs w:val="2"/>
              </w:rPr>
            </w:pPr>
          </w:p>
        </w:tc>
        <w:tc>
          <w:tcPr>
            <w:tcW w:w="411" w:type="dxa"/>
            <w:tcBorders>
              <w:top w:val="nil"/>
              <w:left w:val="single" w:sz="4" w:space="0" w:color="E76618" w:themeColor="accent4"/>
              <w:bottom w:val="single" w:sz="4" w:space="0" w:color="E76618" w:themeColor="accent4"/>
              <w:right w:val="nil"/>
            </w:tcBorders>
            <w:shd w:val="clear" w:color="auto" w:fill="auto"/>
            <w:vAlign w:val="center"/>
          </w:tcPr>
          <w:p w14:paraId="4F242966" w14:textId="77777777" w:rsidR="00072274" w:rsidRPr="0086380C" w:rsidRDefault="00072274" w:rsidP="00F1212C">
            <w:pPr>
              <w:rPr>
                <w:rFonts w:eastAsia="Calibri" w:cs="Arial"/>
                <w:color w:val="E76618" w:themeColor="accent4"/>
                <w:sz w:val="2"/>
                <w:szCs w:val="2"/>
              </w:rPr>
            </w:pPr>
          </w:p>
        </w:tc>
        <w:tc>
          <w:tcPr>
            <w:tcW w:w="1448" w:type="dxa"/>
            <w:gridSpan w:val="2"/>
            <w:tcBorders>
              <w:top w:val="nil"/>
              <w:left w:val="nil"/>
              <w:bottom w:val="single" w:sz="4" w:space="0" w:color="E76618" w:themeColor="accent4"/>
              <w:right w:val="single" w:sz="4" w:space="0" w:color="E76618" w:themeColor="accent4"/>
            </w:tcBorders>
            <w:shd w:val="clear" w:color="auto" w:fill="auto"/>
            <w:vAlign w:val="center"/>
          </w:tcPr>
          <w:p w14:paraId="39551C93" w14:textId="77777777" w:rsidR="00072274" w:rsidRPr="0086380C" w:rsidRDefault="00072274" w:rsidP="00F1212C">
            <w:pPr>
              <w:rPr>
                <w:rFonts w:eastAsia="Calibri" w:cs="Arial"/>
                <w:color w:val="E76618" w:themeColor="accent4"/>
                <w:sz w:val="2"/>
                <w:szCs w:val="2"/>
              </w:rPr>
            </w:pPr>
          </w:p>
        </w:tc>
        <w:tc>
          <w:tcPr>
            <w:tcW w:w="1758" w:type="dxa"/>
            <w:gridSpan w:val="2"/>
            <w:tcBorders>
              <w:top w:val="nil"/>
              <w:left w:val="single" w:sz="4" w:space="0" w:color="E76618" w:themeColor="accent4"/>
              <w:bottom w:val="single" w:sz="4" w:space="0" w:color="E76618" w:themeColor="accent4"/>
              <w:right w:val="nil"/>
            </w:tcBorders>
            <w:shd w:val="clear" w:color="auto" w:fill="auto"/>
            <w:vAlign w:val="center"/>
          </w:tcPr>
          <w:p w14:paraId="11360A2C" w14:textId="77777777" w:rsidR="00072274" w:rsidRPr="0086380C" w:rsidRDefault="00072274" w:rsidP="00F1212C">
            <w:pPr>
              <w:rPr>
                <w:rFonts w:eastAsia="Calibri" w:cs="Arial"/>
                <w:color w:val="E76618" w:themeColor="accent4"/>
                <w:sz w:val="2"/>
                <w:szCs w:val="2"/>
              </w:rPr>
            </w:pPr>
          </w:p>
        </w:tc>
        <w:tc>
          <w:tcPr>
            <w:tcW w:w="1633" w:type="dxa"/>
            <w:gridSpan w:val="2"/>
            <w:tcBorders>
              <w:top w:val="nil"/>
              <w:left w:val="single" w:sz="4" w:space="0" w:color="E76618" w:themeColor="accent4"/>
              <w:bottom w:val="single" w:sz="4" w:space="0" w:color="E76618" w:themeColor="accent4"/>
              <w:right w:val="nil"/>
            </w:tcBorders>
            <w:shd w:val="clear" w:color="auto" w:fill="auto"/>
            <w:vAlign w:val="center"/>
          </w:tcPr>
          <w:p w14:paraId="6130FA7F" w14:textId="77777777" w:rsidR="00072274" w:rsidRPr="0086380C" w:rsidRDefault="00072274" w:rsidP="00F1212C">
            <w:pPr>
              <w:rPr>
                <w:rFonts w:eastAsia="Calibri" w:cs="Arial"/>
                <w:color w:val="E76618" w:themeColor="accent4"/>
                <w:sz w:val="2"/>
                <w:szCs w:val="2"/>
              </w:rPr>
            </w:pPr>
          </w:p>
        </w:tc>
        <w:tc>
          <w:tcPr>
            <w:tcW w:w="1681" w:type="dxa"/>
            <w:gridSpan w:val="3"/>
            <w:tcBorders>
              <w:top w:val="nil"/>
              <w:left w:val="single" w:sz="4" w:space="0" w:color="E76618" w:themeColor="accent4"/>
              <w:bottom w:val="single" w:sz="4" w:space="0" w:color="E76618" w:themeColor="accent4"/>
              <w:right w:val="nil"/>
            </w:tcBorders>
            <w:shd w:val="clear" w:color="auto" w:fill="auto"/>
            <w:vAlign w:val="center"/>
          </w:tcPr>
          <w:p w14:paraId="2F06C30A" w14:textId="77777777" w:rsidR="00072274" w:rsidRPr="0086380C" w:rsidRDefault="00072274" w:rsidP="00F1212C">
            <w:pPr>
              <w:rPr>
                <w:rFonts w:eastAsia="Calibri" w:cs="Arial"/>
                <w:color w:val="E76618" w:themeColor="accent4"/>
                <w:sz w:val="2"/>
                <w:szCs w:val="2"/>
              </w:rPr>
            </w:pPr>
          </w:p>
        </w:tc>
        <w:tc>
          <w:tcPr>
            <w:tcW w:w="1788" w:type="dxa"/>
            <w:gridSpan w:val="3"/>
            <w:tcBorders>
              <w:top w:val="nil"/>
              <w:left w:val="single" w:sz="4" w:space="0" w:color="E76618" w:themeColor="accent4"/>
              <w:bottom w:val="single" w:sz="4" w:space="0" w:color="E76618" w:themeColor="accent4"/>
              <w:right w:val="nil"/>
            </w:tcBorders>
            <w:shd w:val="clear" w:color="auto" w:fill="auto"/>
            <w:vAlign w:val="center"/>
          </w:tcPr>
          <w:p w14:paraId="31751580" w14:textId="77777777" w:rsidR="00072274" w:rsidRPr="0086380C" w:rsidRDefault="00072274" w:rsidP="00F1212C">
            <w:pPr>
              <w:rPr>
                <w:rFonts w:eastAsia="Calibri" w:cs="Arial"/>
                <w:color w:val="E76618" w:themeColor="accent4"/>
                <w:sz w:val="2"/>
                <w:szCs w:val="2"/>
              </w:rPr>
            </w:pPr>
          </w:p>
        </w:tc>
      </w:tr>
      <w:tr w:rsidR="00327EA4" w:rsidRPr="0083709A" w14:paraId="12BA9C78" w14:textId="77777777" w:rsidTr="00327EA4">
        <w:trPr>
          <w:cantSplit/>
          <w:trHeight w:val="1059"/>
        </w:trPr>
        <w:tc>
          <w:tcPr>
            <w:tcW w:w="1913" w:type="dxa"/>
            <w:gridSpan w:val="2"/>
            <w:vMerge/>
            <w:tcBorders>
              <w:left w:val="nil"/>
              <w:right w:val="single" w:sz="4" w:space="0" w:color="E76618" w:themeColor="accent4"/>
            </w:tcBorders>
            <w:shd w:val="clear" w:color="auto" w:fill="F5C1A2" w:themeFill="accent4" w:themeFillTint="66"/>
            <w:vAlign w:val="center"/>
          </w:tcPr>
          <w:p w14:paraId="23E3083E" w14:textId="77777777" w:rsidR="00327EA4" w:rsidRPr="005B6C70" w:rsidRDefault="00327EA4" w:rsidP="00327EA4">
            <w:pPr>
              <w:ind w:left="177"/>
              <w:rPr>
                <w:rFonts w:eastAsia="Calibri" w:cs="Arial"/>
                <w:b/>
                <w:bCs/>
                <w:color w:val="AD4C12" w:themeColor="accent4" w:themeShade="BF"/>
              </w:rPr>
            </w:pPr>
            <w:permStart w:id="837751219" w:edGrp="everyone" w:colFirst="9" w:colLast="9"/>
            <w:permStart w:id="405558931" w:edGrp="everyone" w:colFirst="7" w:colLast="7"/>
            <w:permStart w:id="1460222905" w:edGrp="everyone" w:colFirst="5" w:colLast="5"/>
            <w:permStart w:id="1215912767" w:edGrp="everyone" w:colFirst="3" w:colLast="3"/>
            <w:permStart w:id="2014928751" w:edGrp="everyone" w:colFirst="1" w:colLast="1"/>
          </w:p>
        </w:tc>
        <w:sdt>
          <w:sdtPr>
            <w:rPr>
              <w:rFonts w:ascii="MS Gothic" w:eastAsia="MS Gothic" w:hAnsi="MS Gothic" w:cs="Arial"/>
              <w:color w:val="E76618"/>
            </w:rPr>
            <w:id w:val="780303680"/>
            <w14:checkbox>
              <w14:checked w14:val="0"/>
              <w14:checkedState w14:val="2612" w14:font="MS Gothic"/>
              <w14:uncheckedState w14:val="2610" w14:font="MS Gothic"/>
            </w14:checkbox>
          </w:sdtPr>
          <w:sdtEndPr/>
          <w:sdtContent>
            <w:tc>
              <w:tcPr>
                <w:tcW w:w="430" w:type="dxa"/>
                <w:gridSpan w:val="2"/>
                <w:vMerge w:val="restart"/>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57BFED0B" w14:textId="77777777" w:rsidR="00327EA4" w:rsidRPr="0092647F" w:rsidRDefault="00327EA4" w:rsidP="00327EA4">
                <w:pPr>
                  <w:rPr>
                    <w:rFonts w:eastAsia="Calibri" w:cs="Arial"/>
                    <w:color w:val="E76618" w:themeColor="accent4"/>
                  </w:rPr>
                </w:pPr>
                <w:r w:rsidRPr="00E4525C">
                  <w:rPr>
                    <w:rFonts w:ascii="MS Gothic" w:eastAsia="MS Gothic" w:hAnsi="MS Gothic" w:cs="Arial" w:hint="eastAsia"/>
                    <w:color w:val="E76618"/>
                  </w:rPr>
                  <w:t>☐</w:t>
                </w:r>
              </w:p>
            </w:tc>
          </w:sdtContent>
        </w:sdt>
        <w:tc>
          <w:tcPr>
            <w:tcW w:w="1429" w:type="dxa"/>
            <w:vMerge w:val="restart"/>
            <w:tcBorders>
              <w:top w:val="single" w:sz="4" w:space="0" w:color="E76618" w:themeColor="accent4"/>
              <w:left w:val="nil"/>
              <w:bottom w:val="single" w:sz="18" w:space="0" w:color="E76618" w:themeColor="accent4"/>
              <w:right w:val="single" w:sz="4" w:space="0" w:color="E76618" w:themeColor="accent4"/>
            </w:tcBorders>
            <w:shd w:val="clear" w:color="auto" w:fill="FDF1E9"/>
            <w:vAlign w:val="center"/>
          </w:tcPr>
          <w:p w14:paraId="0029049A" w14:textId="49814012" w:rsidR="00327EA4" w:rsidRPr="00072274" w:rsidRDefault="00327EA4" w:rsidP="00327EA4">
            <w:pPr>
              <w:ind w:right="-102"/>
              <w:rPr>
                <w:rFonts w:eastAsia="Calibri" w:cs="Arial"/>
                <w:color w:val="E76618" w:themeColor="accent4"/>
                <w:sz w:val="18"/>
                <w:szCs w:val="18"/>
              </w:rPr>
            </w:pPr>
            <w:r w:rsidRPr="00072274">
              <w:rPr>
                <w:rFonts w:eastAsia="Calibri" w:cs="Arial"/>
                <w:color w:val="E76618" w:themeColor="accent4"/>
                <w:sz w:val="18"/>
                <w:szCs w:val="18"/>
              </w:rPr>
              <w:t>Sequence activities process documents relationships between the activities and milestones, and sequence them logically</w:t>
            </w:r>
          </w:p>
        </w:tc>
        <w:sdt>
          <w:sdtPr>
            <w:rPr>
              <w:rFonts w:ascii="MS Gothic" w:eastAsia="MS Gothic" w:hAnsi="MS Gothic" w:cs="Arial"/>
              <w:color w:val="E76618"/>
            </w:rPr>
            <w:id w:val="1438632632"/>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0A22CBC" w14:textId="77777777" w:rsidR="00327EA4" w:rsidRPr="004621CE" w:rsidRDefault="00327EA4" w:rsidP="00327EA4">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342"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2BF7DEF3" w14:textId="77777777" w:rsidR="00327EA4" w:rsidRPr="00E52808" w:rsidRDefault="00327EA4" w:rsidP="00327EA4">
            <w:pPr>
              <w:rPr>
                <w:rFonts w:eastAsia="Calibri" w:cs="Arial"/>
                <w:color w:val="E76618" w:themeColor="accent4"/>
                <w:sz w:val="18"/>
                <w:szCs w:val="18"/>
              </w:rPr>
            </w:pPr>
            <w:r w:rsidRPr="00E52808">
              <w:rPr>
                <w:rFonts w:eastAsia="Calibri" w:cs="Arial"/>
                <w:color w:val="E76618" w:themeColor="accent4"/>
                <w:sz w:val="18"/>
                <w:szCs w:val="18"/>
              </w:rPr>
              <w:t>Agree upon methods for data collection and archiving</w:t>
            </w:r>
          </w:p>
          <w:p w14:paraId="289B0942" w14:textId="59B22E78" w:rsidR="00327EA4" w:rsidRPr="00E52808" w:rsidRDefault="00327EA4" w:rsidP="00327EA4">
            <w:pPr>
              <w:rPr>
                <w:rFonts w:eastAsia="Calibri" w:cs="Arial"/>
                <w:color w:val="E76618" w:themeColor="accent4"/>
                <w:sz w:val="18"/>
                <w:szCs w:val="18"/>
              </w:rPr>
            </w:pPr>
          </w:p>
        </w:tc>
        <w:sdt>
          <w:sdtPr>
            <w:rPr>
              <w:rFonts w:ascii="MS Gothic" w:eastAsia="MS Gothic" w:hAnsi="MS Gothic" w:cs="Arial"/>
              <w:color w:val="E76618"/>
            </w:rPr>
            <w:id w:val="1841034082"/>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right w:val="nil"/>
                </w:tcBorders>
                <w:shd w:val="clear" w:color="auto" w:fill="auto"/>
                <w:vAlign w:val="center"/>
              </w:tcPr>
              <w:p w14:paraId="5EBEEC7C" w14:textId="77777777" w:rsidR="00327EA4" w:rsidRPr="0092647F" w:rsidRDefault="00327EA4" w:rsidP="00327EA4">
                <w:pPr>
                  <w:rPr>
                    <w:rFonts w:eastAsia="Calibri" w:cs="Arial"/>
                    <w:color w:val="E76618" w:themeColor="accent4"/>
                  </w:rPr>
                </w:pPr>
                <w:r w:rsidRPr="00E4525C">
                  <w:rPr>
                    <w:rFonts w:ascii="MS Gothic" w:eastAsia="MS Gothic" w:hAnsi="MS Gothic" w:cs="Arial" w:hint="eastAsia"/>
                    <w:color w:val="E76618"/>
                  </w:rPr>
                  <w:t>☐</w:t>
                </w:r>
              </w:p>
            </w:tc>
          </w:sdtContent>
        </w:sdt>
        <w:tc>
          <w:tcPr>
            <w:tcW w:w="1217" w:type="dxa"/>
            <w:vMerge w:val="restart"/>
            <w:tcBorders>
              <w:top w:val="single" w:sz="4" w:space="0" w:color="E76618" w:themeColor="accent4"/>
              <w:left w:val="nil"/>
              <w:right w:val="single" w:sz="4" w:space="0" w:color="E76618" w:themeColor="accent4"/>
            </w:tcBorders>
            <w:shd w:val="clear" w:color="auto" w:fill="FDF1E9"/>
            <w:vAlign w:val="center"/>
          </w:tcPr>
          <w:p w14:paraId="0FD9CC8F" w14:textId="708933E7" w:rsidR="00327EA4" w:rsidRPr="00E52808" w:rsidRDefault="00327EA4" w:rsidP="00327EA4">
            <w:pPr>
              <w:rPr>
                <w:rFonts w:eastAsia="Calibri" w:cs="Arial"/>
                <w:color w:val="E76618" w:themeColor="accent4"/>
                <w:sz w:val="18"/>
                <w:szCs w:val="18"/>
              </w:rPr>
            </w:pPr>
            <w:r w:rsidRPr="00E52808">
              <w:rPr>
                <w:rFonts w:eastAsia="Calibri" w:cs="Arial"/>
                <w:color w:val="E76618" w:themeColor="accent4"/>
                <w:sz w:val="18"/>
                <w:szCs w:val="18"/>
              </w:rPr>
              <w:t>Trend of the project’s conformity to defined quality standards</w:t>
            </w:r>
          </w:p>
        </w:tc>
        <w:sdt>
          <w:sdtPr>
            <w:rPr>
              <w:rFonts w:ascii="MS Gothic" w:eastAsia="MS Gothic" w:hAnsi="MS Gothic" w:cs="Arial"/>
              <w:color w:val="E76618"/>
            </w:rPr>
            <w:id w:val="-1280098427"/>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right w:val="nil"/>
                </w:tcBorders>
                <w:shd w:val="clear" w:color="auto" w:fill="auto"/>
                <w:vAlign w:val="center"/>
              </w:tcPr>
              <w:p w14:paraId="31893542" w14:textId="3B57765B" w:rsidR="00327EA4" w:rsidRPr="0075491A" w:rsidRDefault="00327EA4" w:rsidP="00327EA4">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65" w:type="dxa"/>
            <w:gridSpan w:val="2"/>
            <w:vMerge w:val="restart"/>
            <w:tcBorders>
              <w:top w:val="single" w:sz="4" w:space="0" w:color="E76618" w:themeColor="accent4"/>
              <w:left w:val="nil"/>
              <w:right w:val="nil"/>
            </w:tcBorders>
            <w:shd w:val="clear" w:color="auto" w:fill="FDF1E9"/>
            <w:vAlign w:val="center"/>
          </w:tcPr>
          <w:p w14:paraId="77CCFE5D" w14:textId="1242C64C" w:rsidR="00327EA4" w:rsidRPr="00101016" w:rsidRDefault="00327EA4" w:rsidP="00327EA4">
            <w:pPr>
              <w:ind w:right="-61"/>
              <w:rPr>
                <w:rFonts w:eastAsia="Calibri" w:cs="Arial"/>
                <w:color w:val="E76618" w:themeColor="accent4"/>
                <w:sz w:val="18"/>
                <w:szCs w:val="18"/>
              </w:rPr>
            </w:pPr>
            <w:r>
              <w:rPr>
                <w:rFonts w:eastAsia="Calibri" w:cs="Arial"/>
                <w:color w:val="E76618" w:themeColor="accent4"/>
                <w:sz w:val="18"/>
                <w:szCs w:val="18"/>
              </w:rPr>
              <w:t>Contractual deliverable timeliness</w:t>
            </w:r>
          </w:p>
        </w:tc>
        <w:sdt>
          <w:sdtPr>
            <w:rPr>
              <w:rFonts w:eastAsia="Calibri" w:cs="Arial"/>
              <w:color w:val="E76618"/>
            </w:rPr>
            <w:id w:val="295044015"/>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E472A60" w14:textId="61745E92" w:rsidR="00327EA4" w:rsidRPr="0075491A" w:rsidRDefault="00327EA4" w:rsidP="00327EA4">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64" w:type="dxa"/>
            <w:gridSpan w:val="2"/>
            <w:tcBorders>
              <w:top w:val="single" w:sz="4" w:space="0" w:color="E76618" w:themeColor="accent4"/>
              <w:left w:val="nil"/>
              <w:bottom w:val="single" w:sz="4" w:space="0" w:color="E76618" w:themeColor="accent4"/>
              <w:right w:val="nil"/>
            </w:tcBorders>
            <w:shd w:val="clear" w:color="auto" w:fill="FDF1E9"/>
            <w:vAlign w:val="center"/>
          </w:tcPr>
          <w:p w14:paraId="5B3170A0" w14:textId="2F53FC17" w:rsidR="00327EA4" w:rsidRPr="00E52808" w:rsidRDefault="00327EA4" w:rsidP="00327EA4">
            <w:pPr>
              <w:ind w:right="-104"/>
              <w:rPr>
                <w:rFonts w:eastAsia="Calibri" w:cs="Arial"/>
                <w:color w:val="E76618" w:themeColor="accent4"/>
                <w:sz w:val="18"/>
                <w:szCs w:val="18"/>
              </w:rPr>
            </w:pPr>
            <w:r>
              <w:rPr>
                <w:rFonts w:eastAsia="Calibri" w:cs="Arial"/>
                <w:color w:val="E76618" w:themeColor="accent4"/>
                <w:sz w:val="18"/>
                <w:szCs w:val="18"/>
              </w:rPr>
              <w:t>Not more than 5% are accepted later than planned</w:t>
            </w:r>
          </w:p>
        </w:tc>
      </w:tr>
      <w:tr w:rsidR="00327EA4" w:rsidRPr="0083709A" w14:paraId="700CE89E" w14:textId="77777777" w:rsidTr="00327EA4">
        <w:trPr>
          <w:cantSplit/>
          <w:trHeight w:val="1273"/>
        </w:trPr>
        <w:tc>
          <w:tcPr>
            <w:tcW w:w="1913" w:type="dxa"/>
            <w:gridSpan w:val="2"/>
            <w:vMerge/>
            <w:tcBorders>
              <w:left w:val="nil"/>
              <w:right w:val="single" w:sz="4" w:space="0" w:color="E76618" w:themeColor="accent4"/>
            </w:tcBorders>
            <w:shd w:val="clear" w:color="auto" w:fill="F5C1A2" w:themeFill="accent4" w:themeFillTint="66"/>
            <w:vAlign w:val="center"/>
          </w:tcPr>
          <w:p w14:paraId="1C11621E" w14:textId="77777777" w:rsidR="00327EA4" w:rsidRPr="005B6C70" w:rsidRDefault="00327EA4" w:rsidP="00327EA4">
            <w:pPr>
              <w:ind w:left="177"/>
              <w:rPr>
                <w:rFonts w:eastAsia="Calibri" w:cs="Arial"/>
                <w:b/>
                <w:bCs/>
                <w:color w:val="AD4C12" w:themeColor="accent4" w:themeShade="BF"/>
              </w:rPr>
            </w:pPr>
            <w:permStart w:id="755721150" w:edGrp="everyone" w:colFirst="9" w:colLast="9"/>
            <w:permEnd w:id="837751219"/>
            <w:permEnd w:id="405558931"/>
            <w:permEnd w:id="1460222905"/>
            <w:permEnd w:id="1215912767"/>
            <w:permEnd w:id="2014928751"/>
          </w:p>
        </w:tc>
        <w:tc>
          <w:tcPr>
            <w:tcW w:w="430" w:type="dxa"/>
            <w:gridSpan w:val="2"/>
            <w:vMerge/>
            <w:tcBorders>
              <w:top w:val="nil"/>
              <w:left w:val="single" w:sz="4" w:space="0" w:color="E76618" w:themeColor="accent4"/>
              <w:bottom w:val="single" w:sz="18" w:space="0" w:color="E76618" w:themeColor="accent4"/>
              <w:right w:val="nil"/>
            </w:tcBorders>
            <w:shd w:val="clear" w:color="auto" w:fill="auto"/>
            <w:vAlign w:val="center"/>
          </w:tcPr>
          <w:p w14:paraId="61EDC70D" w14:textId="77777777" w:rsidR="00327EA4" w:rsidRDefault="00327EA4" w:rsidP="00327EA4">
            <w:pPr>
              <w:rPr>
                <w:rFonts w:ascii="MS Gothic" w:eastAsia="MS Gothic" w:hAnsi="MS Gothic" w:cs="Arial"/>
                <w:color w:val="E76618"/>
              </w:rPr>
            </w:pPr>
          </w:p>
        </w:tc>
        <w:tc>
          <w:tcPr>
            <w:tcW w:w="1429" w:type="dxa"/>
            <w:vMerge/>
            <w:tcBorders>
              <w:top w:val="nil"/>
              <w:left w:val="nil"/>
              <w:bottom w:val="single" w:sz="18" w:space="0" w:color="E76618" w:themeColor="accent4"/>
              <w:right w:val="single" w:sz="4" w:space="0" w:color="E76618" w:themeColor="accent4"/>
            </w:tcBorders>
            <w:shd w:val="clear" w:color="auto" w:fill="FDF1E9"/>
            <w:vAlign w:val="center"/>
          </w:tcPr>
          <w:p w14:paraId="79FA39BA" w14:textId="77777777" w:rsidR="00327EA4" w:rsidRPr="00072274" w:rsidRDefault="00327EA4" w:rsidP="00327EA4">
            <w:pPr>
              <w:ind w:right="-102"/>
              <w:rPr>
                <w:rFonts w:eastAsia="Calibri" w:cs="Arial"/>
                <w:color w:val="E76618" w:themeColor="accent4"/>
                <w:sz w:val="18"/>
                <w:szCs w:val="18"/>
              </w:rPr>
            </w:pPr>
          </w:p>
        </w:tc>
        <w:tc>
          <w:tcPr>
            <w:tcW w:w="416" w:type="dxa"/>
            <w:vMerge/>
            <w:tcBorders>
              <w:top w:val="nil"/>
              <w:left w:val="single" w:sz="4" w:space="0" w:color="E76618" w:themeColor="accent4"/>
              <w:bottom w:val="single" w:sz="4" w:space="0" w:color="E76618" w:themeColor="accent4"/>
              <w:right w:val="nil"/>
            </w:tcBorders>
            <w:shd w:val="clear" w:color="auto" w:fill="auto"/>
            <w:vAlign w:val="center"/>
          </w:tcPr>
          <w:p w14:paraId="0F858604" w14:textId="77777777" w:rsidR="00327EA4" w:rsidRPr="004621CE" w:rsidRDefault="00327EA4" w:rsidP="00327EA4">
            <w:pPr>
              <w:rPr>
                <w:rFonts w:eastAsia="Calibri" w:cs="Arial"/>
                <w:color w:val="E76618" w:themeColor="accent4"/>
                <w:sz w:val="18"/>
                <w:szCs w:val="18"/>
              </w:rPr>
            </w:pPr>
          </w:p>
        </w:tc>
        <w:tc>
          <w:tcPr>
            <w:tcW w:w="1342" w:type="dxa"/>
            <w:vMerge/>
            <w:tcBorders>
              <w:top w:val="nil"/>
              <w:left w:val="nil"/>
              <w:bottom w:val="single" w:sz="4" w:space="0" w:color="E76618" w:themeColor="accent4"/>
              <w:right w:val="single" w:sz="4" w:space="0" w:color="E76618" w:themeColor="accent4"/>
            </w:tcBorders>
            <w:shd w:val="clear" w:color="auto" w:fill="FDF6F1"/>
            <w:vAlign w:val="center"/>
          </w:tcPr>
          <w:p w14:paraId="1072FB3B" w14:textId="77777777" w:rsidR="00327EA4" w:rsidRPr="00E52808" w:rsidRDefault="00327EA4" w:rsidP="00327EA4">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261CCD9E" w14:textId="77777777" w:rsidR="00327EA4" w:rsidRDefault="00327EA4" w:rsidP="00327EA4">
            <w:pPr>
              <w:rPr>
                <w:rFonts w:ascii="MS Gothic" w:eastAsia="MS Gothic" w:hAnsi="MS Gothic" w:cs="Arial"/>
                <w:color w:val="E76618"/>
              </w:rPr>
            </w:pPr>
          </w:p>
        </w:tc>
        <w:tc>
          <w:tcPr>
            <w:tcW w:w="1217" w:type="dxa"/>
            <w:vMerge/>
            <w:tcBorders>
              <w:left w:val="nil"/>
              <w:bottom w:val="single" w:sz="18" w:space="0" w:color="E76618" w:themeColor="accent4"/>
              <w:right w:val="single" w:sz="4" w:space="0" w:color="E76618" w:themeColor="accent4"/>
            </w:tcBorders>
            <w:shd w:val="clear" w:color="auto" w:fill="FDF1E9"/>
            <w:vAlign w:val="center"/>
          </w:tcPr>
          <w:p w14:paraId="3A08EF4E" w14:textId="77777777" w:rsidR="00327EA4" w:rsidRPr="00E52808" w:rsidRDefault="00327EA4" w:rsidP="00327EA4">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03D15310" w14:textId="77777777" w:rsidR="00327EA4" w:rsidRPr="0075491A" w:rsidRDefault="00327EA4" w:rsidP="00327EA4">
            <w:pPr>
              <w:rPr>
                <w:rFonts w:eastAsia="Calibri" w:cs="Arial"/>
                <w:color w:val="E76618" w:themeColor="accent4"/>
                <w:sz w:val="19"/>
                <w:szCs w:val="19"/>
              </w:rPr>
            </w:pPr>
          </w:p>
        </w:tc>
        <w:tc>
          <w:tcPr>
            <w:tcW w:w="1265" w:type="dxa"/>
            <w:gridSpan w:val="2"/>
            <w:vMerge/>
            <w:tcBorders>
              <w:left w:val="nil"/>
              <w:bottom w:val="single" w:sz="18" w:space="0" w:color="E76618" w:themeColor="accent4"/>
              <w:right w:val="nil"/>
            </w:tcBorders>
            <w:shd w:val="clear" w:color="auto" w:fill="FDF1E9"/>
            <w:vAlign w:val="center"/>
          </w:tcPr>
          <w:p w14:paraId="106C4A7B" w14:textId="77777777" w:rsidR="00327EA4" w:rsidRPr="00101016" w:rsidRDefault="00327EA4" w:rsidP="00327EA4">
            <w:pPr>
              <w:ind w:right="-61"/>
              <w:rPr>
                <w:rFonts w:eastAsia="Calibri" w:cs="Arial"/>
                <w:color w:val="E76618" w:themeColor="accent4"/>
                <w:sz w:val="18"/>
                <w:szCs w:val="18"/>
              </w:rPr>
            </w:pPr>
          </w:p>
        </w:tc>
        <w:sdt>
          <w:sdtPr>
            <w:rPr>
              <w:rFonts w:eastAsia="Calibri" w:cs="Arial"/>
              <w:color w:val="E76618"/>
            </w:rPr>
            <w:id w:val="-1394354622"/>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257216F8" w14:textId="08D4ACE2" w:rsidR="00327EA4" w:rsidRPr="0075491A" w:rsidRDefault="00327EA4" w:rsidP="00327EA4">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64" w:type="dxa"/>
            <w:gridSpan w:val="2"/>
            <w:tcBorders>
              <w:top w:val="single" w:sz="4" w:space="0" w:color="E76618" w:themeColor="accent4"/>
              <w:left w:val="nil"/>
              <w:bottom w:val="single" w:sz="18" w:space="0" w:color="E76618" w:themeColor="accent4"/>
              <w:right w:val="nil"/>
            </w:tcBorders>
            <w:shd w:val="clear" w:color="auto" w:fill="FDF1E9"/>
            <w:vAlign w:val="center"/>
          </w:tcPr>
          <w:p w14:paraId="24E7EA1C" w14:textId="2B904CAC" w:rsidR="00327EA4" w:rsidRPr="00E52808" w:rsidRDefault="00327EA4" w:rsidP="00327EA4">
            <w:pPr>
              <w:ind w:right="-104"/>
              <w:rPr>
                <w:rFonts w:eastAsia="Calibri" w:cs="Arial"/>
                <w:color w:val="E76618" w:themeColor="accent4"/>
                <w:sz w:val="18"/>
                <w:szCs w:val="18"/>
              </w:rPr>
            </w:pPr>
            <w:r>
              <w:rPr>
                <w:rFonts w:eastAsia="Calibri" w:cs="Arial"/>
                <w:color w:val="E76618" w:themeColor="accent4"/>
                <w:sz w:val="18"/>
                <w:szCs w:val="18"/>
              </w:rPr>
              <w:t>Not more than 10% are accepted later than planned</w:t>
            </w:r>
          </w:p>
        </w:tc>
      </w:tr>
      <w:tr w:rsidR="00E52808" w:rsidRPr="0083709A" w14:paraId="150B3B9B" w14:textId="77777777" w:rsidTr="00327EA4">
        <w:trPr>
          <w:cantSplit/>
          <w:trHeight w:val="1035"/>
        </w:trPr>
        <w:tc>
          <w:tcPr>
            <w:tcW w:w="1913" w:type="dxa"/>
            <w:gridSpan w:val="2"/>
            <w:vMerge/>
            <w:tcBorders>
              <w:left w:val="nil"/>
              <w:right w:val="single" w:sz="4" w:space="0" w:color="E76618" w:themeColor="accent4"/>
            </w:tcBorders>
            <w:shd w:val="clear" w:color="auto" w:fill="F5C1A2" w:themeFill="accent4" w:themeFillTint="66"/>
            <w:vAlign w:val="center"/>
          </w:tcPr>
          <w:p w14:paraId="3A44FB4C" w14:textId="77777777" w:rsidR="00E52808" w:rsidRPr="00DA4D34" w:rsidRDefault="00E52808" w:rsidP="00E52808">
            <w:pPr>
              <w:ind w:left="177"/>
              <w:rPr>
                <w:rFonts w:eastAsia="Calibri" w:cs="Arial"/>
                <w:b/>
                <w:bCs/>
                <w:color w:val="AD4C12" w:themeColor="accent4" w:themeShade="BF"/>
              </w:rPr>
            </w:pPr>
            <w:permStart w:id="873280122" w:edGrp="everyone" w:colFirst="9" w:colLast="9"/>
            <w:permStart w:id="1627356884" w:edGrp="everyone" w:colFirst="7" w:colLast="7"/>
            <w:permStart w:id="561077371" w:edGrp="everyone" w:colFirst="5" w:colLast="5"/>
            <w:permStart w:id="1697980650" w:edGrp="everyone" w:colFirst="1" w:colLast="1"/>
            <w:permEnd w:id="755721150"/>
          </w:p>
        </w:tc>
        <w:sdt>
          <w:sdtPr>
            <w:rPr>
              <w:rFonts w:ascii="MS Gothic" w:eastAsia="MS Gothic" w:hAnsi="MS Gothic" w:cs="Arial"/>
              <w:color w:val="E76618"/>
            </w:rPr>
            <w:id w:val="-1394726707"/>
            <w14:checkbox>
              <w14:checked w14:val="0"/>
              <w14:checkedState w14:val="2612" w14:font="MS Gothic"/>
              <w14:uncheckedState w14:val="2610" w14:font="MS Gothic"/>
            </w14:checkbox>
          </w:sdtPr>
          <w:sdtEndPr/>
          <w:sdtContent>
            <w:tc>
              <w:tcPr>
                <w:tcW w:w="430" w:type="dxa"/>
                <w:gridSpan w:val="2"/>
                <w:vMerge w:val="restart"/>
                <w:tcBorders>
                  <w:top w:val="single" w:sz="18" w:space="0" w:color="E76618" w:themeColor="accent4"/>
                  <w:left w:val="single" w:sz="4" w:space="0" w:color="E76618" w:themeColor="accent4"/>
                  <w:bottom w:val="single" w:sz="18" w:space="0" w:color="E76618" w:themeColor="accent4"/>
                  <w:right w:val="nil"/>
                </w:tcBorders>
                <w:shd w:val="clear" w:color="auto" w:fill="auto"/>
                <w:vAlign w:val="center"/>
              </w:tcPr>
              <w:p w14:paraId="03695CDE" w14:textId="77777777" w:rsidR="00E52808" w:rsidRPr="0092647F" w:rsidRDefault="00E52808" w:rsidP="00E52808">
                <w:pPr>
                  <w:rPr>
                    <w:rFonts w:eastAsia="Calibri" w:cs="Arial"/>
                    <w:color w:val="E76618" w:themeColor="accent4"/>
                  </w:rPr>
                </w:pPr>
                <w:r w:rsidRPr="00E4525C">
                  <w:rPr>
                    <w:rFonts w:ascii="MS Gothic" w:eastAsia="MS Gothic" w:hAnsi="MS Gothic" w:cs="Arial" w:hint="eastAsia"/>
                    <w:color w:val="E76618"/>
                  </w:rPr>
                  <w:t>☐</w:t>
                </w:r>
              </w:p>
            </w:tc>
          </w:sdtContent>
        </w:sdt>
        <w:tc>
          <w:tcPr>
            <w:tcW w:w="1429" w:type="dxa"/>
            <w:vMerge w:val="restart"/>
            <w:tcBorders>
              <w:top w:val="single" w:sz="18" w:space="0" w:color="E76618" w:themeColor="accent4"/>
              <w:left w:val="nil"/>
              <w:bottom w:val="single" w:sz="18" w:space="0" w:color="E76618" w:themeColor="accent4"/>
              <w:right w:val="single" w:sz="4" w:space="0" w:color="E76618" w:themeColor="accent4"/>
            </w:tcBorders>
            <w:shd w:val="clear" w:color="auto" w:fill="FDF1E9"/>
            <w:vAlign w:val="center"/>
          </w:tcPr>
          <w:p w14:paraId="7C1C6458" w14:textId="3013774F" w:rsidR="00E52808" w:rsidRPr="00072274" w:rsidRDefault="00E52808" w:rsidP="00E52808">
            <w:pPr>
              <w:rPr>
                <w:rFonts w:eastAsia="Calibri" w:cs="Arial"/>
                <w:color w:val="E76618" w:themeColor="accent4"/>
                <w:sz w:val="18"/>
                <w:szCs w:val="18"/>
              </w:rPr>
            </w:pPr>
            <w:r w:rsidRPr="00072274">
              <w:rPr>
                <w:rFonts w:eastAsia="Calibri" w:cs="Arial"/>
                <w:color w:val="E76618" w:themeColor="accent4"/>
                <w:sz w:val="18"/>
                <w:szCs w:val="18"/>
              </w:rPr>
              <w:t>The estimate costs process approximates the cost for each activity.</w:t>
            </w:r>
          </w:p>
        </w:tc>
        <w:tc>
          <w:tcPr>
            <w:tcW w:w="416" w:type="dxa"/>
            <w:vMerge/>
            <w:tcBorders>
              <w:top w:val="nil"/>
              <w:left w:val="single" w:sz="4" w:space="0" w:color="E76618" w:themeColor="accent4"/>
              <w:bottom w:val="single" w:sz="4" w:space="0" w:color="E76618" w:themeColor="accent4"/>
              <w:right w:val="nil"/>
            </w:tcBorders>
            <w:shd w:val="clear" w:color="auto" w:fill="auto"/>
            <w:vAlign w:val="center"/>
          </w:tcPr>
          <w:p w14:paraId="684290E8" w14:textId="77777777" w:rsidR="00E52808" w:rsidRPr="004621CE" w:rsidRDefault="00E52808" w:rsidP="00E52808">
            <w:pPr>
              <w:rPr>
                <w:rFonts w:eastAsia="Calibri" w:cs="Arial"/>
                <w:color w:val="E76618" w:themeColor="accent4"/>
                <w:sz w:val="18"/>
                <w:szCs w:val="18"/>
              </w:rPr>
            </w:pPr>
          </w:p>
        </w:tc>
        <w:tc>
          <w:tcPr>
            <w:tcW w:w="1342" w:type="dxa"/>
            <w:vMerge/>
            <w:tcBorders>
              <w:top w:val="nil"/>
              <w:left w:val="nil"/>
              <w:bottom w:val="single" w:sz="4" w:space="0" w:color="E76618" w:themeColor="accent4"/>
              <w:right w:val="single" w:sz="4" w:space="0" w:color="E76618" w:themeColor="accent4"/>
            </w:tcBorders>
            <w:shd w:val="clear" w:color="auto" w:fill="FDF6F1"/>
            <w:vAlign w:val="center"/>
          </w:tcPr>
          <w:p w14:paraId="5CBE07BF" w14:textId="77777777" w:rsidR="00E52808" w:rsidRPr="00E52808" w:rsidRDefault="00E52808" w:rsidP="00E52808">
            <w:pPr>
              <w:rPr>
                <w:rFonts w:eastAsia="Calibri" w:cs="Arial"/>
                <w:color w:val="E76618" w:themeColor="accent4"/>
                <w:sz w:val="18"/>
                <w:szCs w:val="18"/>
              </w:rPr>
            </w:pPr>
          </w:p>
        </w:tc>
        <w:sdt>
          <w:sdtPr>
            <w:rPr>
              <w:rFonts w:ascii="MS Gothic" w:eastAsia="MS Gothic" w:hAnsi="MS Gothic" w:cs="Arial"/>
              <w:color w:val="E76618"/>
            </w:rPr>
            <w:id w:val="-1812631567"/>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013C00B5" w14:textId="77777777" w:rsidR="00E52808" w:rsidRPr="0092647F" w:rsidRDefault="00E52808" w:rsidP="00E52808">
                <w:pPr>
                  <w:rPr>
                    <w:rFonts w:eastAsia="Calibri" w:cs="Arial"/>
                    <w:color w:val="E76618" w:themeColor="accent4"/>
                  </w:rPr>
                </w:pPr>
                <w:r w:rsidRPr="00E4525C">
                  <w:rPr>
                    <w:rFonts w:ascii="MS Gothic" w:eastAsia="MS Gothic" w:hAnsi="MS Gothic" w:cs="Arial" w:hint="eastAsia"/>
                    <w:color w:val="E76618"/>
                  </w:rPr>
                  <w:t>☐</w:t>
                </w:r>
              </w:p>
            </w:tc>
          </w:sdtContent>
        </w:sdt>
        <w:tc>
          <w:tcPr>
            <w:tcW w:w="1217" w:type="dxa"/>
            <w:vMerge w:val="restart"/>
            <w:tcBorders>
              <w:top w:val="single" w:sz="18" w:space="0" w:color="E76618" w:themeColor="accent4"/>
              <w:left w:val="nil"/>
              <w:right w:val="single" w:sz="4" w:space="0" w:color="E76618" w:themeColor="accent4"/>
            </w:tcBorders>
            <w:shd w:val="clear" w:color="auto" w:fill="FDF1E9"/>
            <w:vAlign w:val="center"/>
          </w:tcPr>
          <w:p w14:paraId="276B3F8E" w14:textId="5A990580" w:rsidR="00E52808" w:rsidRPr="00E52808" w:rsidRDefault="00E52808" w:rsidP="00E52808">
            <w:pPr>
              <w:rPr>
                <w:rFonts w:eastAsia="Calibri" w:cs="Arial"/>
                <w:color w:val="E76618" w:themeColor="accent4"/>
                <w:sz w:val="18"/>
                <w:szCs w:val="18"/>
              </w:rPr>
            </w:pPr>
            <w:r w:rsidRPr="00E52808">
              <w:rPr>
                <w:rFonts w:eastAsia="Calibri" w:cs="Arial"/>
                <w:color w:val="E76618" w:themeColor="accent4"/>
                <w:sz w:val="18"/>
                <w:szCs w:val="18"/>
              </w:rPr>
              <w:t>Analyse quality based on scope, time, and cost impact to the project</w:t>
            </w:r>
          </w:p>
        </w:tc>
        <w:sdt>
          <w:sdtPr>
            <w:rPr>
              <w:rFonts w:ascii="MS Gothic" w:eastAsia="MS Gothic" w:hAnsi="MS Gothic" w:cs="Arial"/>
              <w:color w:val="E76618"/>
            </w:rPr>
            <w:id w:val="-671033634"/>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5871F2BE" w14:textId="77777777" w:rsidR="00E52808" w:rsidRPr="0075491A" w:rsidRDefault="00E52808" w:rsidP="00E52808">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65" w:type="dxa"/>
            <w:gridSpan w:val="2"/>
            <w:vMerge w:val="restart"/>
            <w:tcBorders>
              <w:top w:val="single" w:sz="18" w:space="0" w:color="E76618" w:themeColor="accent4"/>
              <w:left w:val="nil"/>
              <w:right w:val="nil"/>
            </w:tcBorders>
            <w:shd w:val="clear" w:color="auto" w:fill="FDF1E9"/>
            <w:vAlign w:val="center"/>
          </w:tcPr>
          <w:p w14:paraId="267A39CB" w14:textId="4399BC6B" w:rsidR="00E52808" w:rsidRPr="00327EA4" w:rsidRDefault="00327EA4" w:rsidP="00E52808">
            <w:pPr>
              <w:ind w:right="-61"/>
              <w:rPr>
                <w:rFonts w:eastAsia="Calibri" w:cs="Arial"/>
                <w:color w:val="E76618" w:themeColor="accent4"/>
                <w:sz w:val="18"/>
                <w:szCs w:val="18"/>
              </w:rPr>
            </w:pPr>
            <w:r w:rsidRPr="00327EA4">
              <w:rPr>
                <w:rFonts w:eastAsia="Calibri" w:cs="Arial"/>
                <w:color w:val="E76618" w:themeColor="accent4"/>
                <w:sz w:val="18"/>
                <w:szCs w:val="18"/>
              </w:rPr>
              <w:t>Actual cost of work performed</w:t>
            </w:r>
          </w:p>
        </w:tc>
        <w:sdt>
          <w:sdtPr>
            <w:rPr>
              <w:rFonts w:eastAsia="Calibri" w:cs="Arial"/>
              <w:color w:val="E76618"/>
            </w:rPr>
            <w:id w:val="2009320607"/>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3A07E143" w14:textId="77777777" w:rsidR="00E52808" w:rsidRPr="0075491A" w:rsidRDefault="00E52808" w:rsidP="00E52808">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64" w:type="dxa"/>
            <w:gridSpan w:val="2"/>
            <w:tcBorders>
              <w:top w:val="single" w:sz="18" w:space="0" w:color="E76618" w:themeColor="accent4"/>
              <w:left w:val="nil"/>
              <w:bottom w:val="single" w:sz="4" w:space="0" w:color="E76618" w:themeColor="accent4"/>
              <w:right w:val="nil"/>
            </w:tcBorders>
            <w:shd w:val="clear" w:color="auto" w:fill="FDF1E9"/>
            <w:vAlign w:val="center"/>
          </w:tcPr>
          <w:p w14:paraId="5B5989E0" w14:textId="548F7195" w:rsidR="00E52808" w:rsidRPr="00E52808" w:rsidRDefault="00327EA4" w:rsidP="00E52808">
            <w:pPr>
              <w:ind w:right="-104"/>
              <w:rPr>
                <w:rFonts w:eastAsia="Calibri" w:cs="Arial"/>
                <w:color w:val="E76618" w:themeColor="accent4"/>
                <w:sz w:val="18"/>
                <w:szCs w:val="18"/>
              </w:rPr>
            </w:pPr>
            <w:r>
              <w:rPr>
                <w:rFonts w:eastAsia="Calibri" w:cs="Arial"/>
                <w:color w:val="E76618" w:themeColor="accent4"/>
                <w:sz w:val="18"/>
                <w:szCs w:val="18"/>
              </w:rPr>
              <w:t>Cost variance not more than 5%</w:t>
            </w:r>
          </w:p>
        </w:tc>
      </w:tr>
      <w:tr w:rsidR="00E52808" w:rsidRPr="0083709A" w14:paraId="46109F48" w14:textId="77777777" w:rsidTr="00327EA4">
        <w:trPr>
          <w:cantSplit/>
          <w:trHeight w:val="884"/>
        </w:trPr>
        <w:tc>
          <w:tcPr>
            <w:tcW w:w="1913" w:type="dxa"/>
            <w:gridSpan w:val="2"/>
            <w:vMerge/>
            <w:tcBorders>
              <w:left w:val="nil"/>
              <w:right w:val="single" w:sz="4" w:space="0" w:color="E76618" w:themeColor="accent4"/>
            </w:tcBorders>
            <w:shd w:val="clear" w:color="auto" w:fill="F5C1A2" w:themeFill="accent4" w:themeFillTint="66"/>
            <w:vAlign w:val="center"/>
          </w:tcPr>
          <w:p w14:paraId="6AFA6BFE" w14:textId="77777777" w:rsidR="00E52808" w:rsidRPr="00DA4D34" w:rsidRDefault="00E52808" w:rsidP="00E52808">
            <w:pPr>
              <w:ind w:left="177"/>
              <w:rPr>
                <w:rFonts w:eastAsia="Calibri" w:cs="Arial"/>
                <w:b/>
                <w:bCs/>
                <w:color w:val="AD4C12" w:themeColor="accent4" w:themeShade="BF"/>
              </w:rPr>
            </w:pPr>
            <w:permStart w:id="1583485761" w:edGrp="everyone" w:colFirst="9" w:colLast="9"/>
            <w:permStart w:id="1962310006" w:edGrp="everyone" w:colFirst="3" w:colLast="3"/>
            <w:permEnd w:id="873280122"/>
            <w:permEnd w:id="1627356884"/>
            <w:permEnd w:id="561077371"/>
            <w:permEnd w:id="1697980650"/>
          </w:p>
        </w:tc>
        <w:tc>
          <w:tcPr>
            <w:tcW w:w="430" w:type="dxa"/>
            <w:gridSpan w:val="2"/>
            <w:vMerge/>
            <w:tcBorders>
              <w:top w:val="nil"/>
              <w:left w:val="single" w:sz="4" w:space="0" w:color="E76618" w:themeColor="accent4"/>
              <w:bottom w:val="single" w:sz="18" w:space="0" w:color="E76618" w:themeColor="accent4"/>
              <w:right w:val="nil"/>
            </w:tcBorders>
            <w:shd w:val="clear" w:color="auto" w:fill="auto"/>
            <w:vAlign w:val="center"/>
          </w:tcPr>
          <w:p w14:paraId="240DE271" w14:textId="77777777" w:rsidR="00E52808" w:rsidRDefault="00E52808" w:rsidP="00E52808">
            <w:pPr>
              <w:rPr>
                <w:rFonts w:ascii="MS Gothic" w:eastAsia="MS Gothic" w:hAnsi="MS Gothic" w:cs="Arial"/>
                <w:color w:val="E76618"/>
              </w:rPr>
            </w:pPr>
          </w:p>
        </w:tc>
        <w:tc>
          <w:tcPr>
            <w:tcW w:w="1429" w:type="dxa"/>
            <w:vMerge/>
            <w:tcBorders>
              <w:top w:val="nil"/>
              <w:left w:val="nil"/>
              <w:bottom w:val="single" w:sz="18" w:space="0" w:color="E76618" w:themeColor="accent4"/>
              <w:right w:val="single" w:sz="4" w:space="0" w:color="E76618" w:themeColor="accent4"/>
            </w:tcBorders>
            <w:shd w:val="clear" w:color="auto" w:fill="FDF1E9"/>
            <w:vAlign w:val="center"/>
          </w:tcPr>
          <w:p w14:paraId="43B4C392" w14:textId="77777777" w:rsidR="00E52808" w:rsidRPr="00371827" w:rsidRDefault="00E52808" w:rsidP="00E52808">
            <w:pPr>
              <w:rPr>
                <w:rFonts w:eastAsia="Calibri" w:cs="Arial"/>
                <w:color w:val="E76618" w:themeColor="accent4"/>
                <w:sz w:val="18"/>
                <w:szCs w:val="18"/>
              </w:rPr>
            </w:pPr>
          </w:p>
        </w:tc>
        <w:sdt>
          <w:sdtPr>
            <w:rPr>
              <w:rFonts w:ascii="MS Gothic" w:eastAsia="MS Gothic" w:hAnsi="MS Gothic" w:cs="Arial"/>
              <w:color w:val="E76618"/>
            </w:rPr>
            <w:id w:val="1687789231"/>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right w:val="nil"/>
                </w:tcBorders>
                <w:shd w:val="clear" w:color="auto" w:fill="auto"/>
                <w:vAlign w:val="center"/>
              </w:tcPr>
              <w:p w14:paraId="08BF8C90" w14:textId="77777777" w:rsidR="00E52808" w:rsidRPr="004621CE" w:rsidRDefault="00E52808" w:rsidP="00E52808">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342" w:type="dxa"/>
            <w:vMerge w:val="restart"/>
            <w:tcBorders>
              <w:top w:val="single" w:sz="4" w:space="0" w:color="E76618" w:themeColor="accent4"/>
              <w:left w:val="nil"/>
              <w:right w:val="single" w:sz="4" w:space="0" w:color="E76618" w:themeColor="accent4"/>
            </w:tcBorders>
            <w:shd w:val="clear" w:color="auto" w:fill="FDF6F1"/>
            <w:vAlign w:val="center"/>
          </w:tcPr>
          <w:p w14:paraId="37801F98" w14:textId="6CA1A115" w:rsidR="00E52808" w:rsidRPr="00E52808" w:rsidRDefault="00E52808" w:rsidP="00E52808">
            <w:pPr>
              <w:rPr>
                <w:rFonts w:eastAsia="Calibri" w:cs="Arial"/>
                <w:color w:val="E76618" w:themeColor="accent4"/>
                <w:sz w:val="18"/>
                <w:szCs w:val="18"/>
              </w:rPr>
            </w:pPr>
            <w:r w:rsidRPr="00E52808">
              <w:rPr>
                <w:rFonts w:eastAsia="Calibri" w:cs="Arial"/>
                <w:color w:val="E76618" w:themeColor="accent4"/>
                <w:sz w:val="18"/>
                <w:szCs w:val="18"/>
              </w:rPr>
              <w:t>Determine timeframe for measurement and metrics reporting</w:t>
            </w: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4948D54C" w14:textId="77777777" w:rsidR="00E52808" w:rsidRDefault="00E52808" w:rsidP="00E52808">
            <w:pPr>
              <w:rPr>
                <w:rFonts w:ascii="MS Gothic" w:eastAsia="MS Gothic" w:hAnsi="MS Gothic" w:cs="Arial"/>
                <w:color w:val="E76618"/>
              </w:rPr>
            </w:pPr>
          </w:p>
        </w:tc>
        <w:tc>
          <w:tcPr>
            <w:tcW w:w="1217" w:type="dxa"/>
            <w:vMerge/>
            <w:tcBorders>
              <w:left w:val="nil"/>
              <w:bottom w:val="single" w:sz="18" w:space="0" w:color="E76618" w:themeColor="accent4"/>
              <w:right w:val="single" w:sz="4" w:space="0" w:color="E76618" w:themeColor="accent4"/>
            </w:tcBorders>
            <w:shd w:val="clear" w:color="auto" w:fill="FDF1E9"/>
            <w:vAlign w:val="center"/>
          </w:tcPr>
          <w:p w14:paraId="0A2B9E9A" w14:textId="77777777" w:rsidR="00E52808" w:rsidRPr="00E52808" w:rsidRDefault="00E52808" w:rsidP="00E52808">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46703331" w14:textId="77777777" w:rsidR="00E52808" w:rsidRPr="0075491A" w:rsidRDefault="00E52808" w:rsidP="00E52808">
            <w:pPr>
              <w:rPr>
                <w:rFonts w:eastAsia="Calibri" w:cs="Arial"/>
                <w:color w:val="E76618" w:themeColor="accent4"/>
                <w:sz w:val="19"/>
                <w:szCs w:val="19"/>
              </w:rPr>
            </w:pPr>
          </w:p>
        </w:tc>
        <w:tc>
          <w:tcPr>
            <w:tcW w:w="1265" w:type="dxa"/>
            <w:gridSpan w:val="2"/>
            <w:vMerge/>
            <w:tcBorders>
              <w:left w:val="nil"/>
              <w:bottom w:val="single" w:sz="18" w:space="0" w:color="E76618" w:themeColor="accent4"/>
              <w:right w:val="nil"/>
            </w:tcBorders>
            <w:shd w:val="clear" w:color="auto" w:fill="FDF1E9"/>
            <w:vAlign w:val="center"/>
          </w:tcPr>
          <w:p w14:paraId="5968AFF2" w14:textId="77777777" w:rsidR="00E52808" w:rsidRPr="0075491A" w:rsidRDefault="00E52808" w:rsidP="00E52808">
            <w:pPr>
              <w:ind w:right="-61"/>
              <w:rPr>
                <w:rFonts w:eastAsia="Calibri" w:cs="Arial"/>
                <w:color w:val="E76618" w:themeColor="accent4"/>
                <w:sz w:val="19"/>
                <w:szCs w:val="19"/>
              </w:rPr>
            </w:pPr>
          </w:p>
        </w:tc>
        <w:sdt>
          <w:sdtPr>
            <w:rPr>
              <w:rFonts w:eastAsia="Calibri" w:cs="Arial"/>
              <w:color w:val="E76618"/>
            </w:rPr>
            <w:id w:val="85577718"/>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2032CC41" w14:textId="77777777" w:rsidR="00E52808" w:rsidRPr="0075491A" w:rsidRDefault="00E52808" w:rsidP="00E52808">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64" w:type="dxa"/>
            <w:gridSpan w:val="2"/>
            <w:tcBorders>
              <w:top w:val="single" w:sz="4" w:space="0" w:color="E76618" w:themeColor="accent4"/>
              <w:left w:val="nil"/>
              <w:bottom w:val="single" w:sz="18" w:space="0" w:color="E76618" w:themeColor="accent4"/>
              <w:right w:val="nil"/>
            </w:tcBorders>
            <w:shd w:val="clear" w:color="auto" w:fill="FDF1E9"/>
            <w:vAlign w:val="center"/>
          </w:tcPr>
          <w:p w14:paraId="57D29E52" w14:textId="59E2BDD4" w:rsidR="00E52808" w:rsidRPr="00E52808" w:rsidRDefault="00327EA4" w:rsidP="00E52808">
            <w:pPr>
              <w:ind w:right="-104"/>
              <w:rPr>
                <w:rFonts w:eastAsia="Calibri" w:cs="Arial"/>
                <w:color w:val="E76618" w:themeColor="accent4"/>
                <w:sz w:val="18"/>
                <w:szCs w:val="18"/>
              </w:rPr>
            </w:pPr>
            <w:r>
              <w:rPr>
                <w:rFonts w:eastAsia="Calibri" w:cs="Arial"/>
                <w:color w:val="E76618" w:themeColor="accent4"/>
                <w:sz w:val="18"/>
                <w:szCs w:val="18"/>
              </w:rPr>
              <w:t>Cost variance not more than 8%</w:t>
            </w:r>
          </w:p>
        </w:tc>
      </w:tr>
      <w:tr w:rsidR="00E52808" w:rsidRPr="0083709A" w14:paraId="1EB570E5" w14:textId="77777777" w:rsidTr="00327EA4">
        <w:trPr>
          <w:cantSplit/>
          <w:trHeight w:val="1443"/>
        </w:trPr>
        <w:tc>
          <w:tcPr>
            <w:tcW w:w="1913" w:type="dxa"/>
            <w:gridSpan w:val="2"/>
            <w:vMerge/>
            <w:tcBorders>
              <w:left w:val="nil"/>
              <w:right w:val="single" w:sz="4" w:space="0" w:color="E76618" w:themeColor="accent4"/>
            </w:tcBorders>
            <w:shd w:val="clear" w:color="auto" w:fill="F5C1A2" w:themeFill="accent4" w:themeFillTint="66"/>
            <w:vAlign w:val="center"/>
          </w:tcPr>
          <w:p w14:paraId="06BB71CA" w14:textId="77777777" w:rsidR="00E52808" w:rsidRPr="00DA4D34" w:rsidRDefault="00E52808" w:rsidP="00E52808">
            <w:pPr>
              <w:ind w:left="177"/>
              <w:rPr>
                <w:rFonts w:eastAsia="Calibri" w:cs="Arial"/>
                <w:b/>
                <w:bCs/>
                <w:color w:val="AD4C12" w:themeColor="accent4" w:themeShade="BF"/>
              </w:rPr>
            </w:pPr>
            <w:permStart w:id="203690305" w:edGrp="everyone" w:colFirst="9" w:colLast="9"/>
            <w:permStart w:id="387470772" w:edGrp="everyone" w:colFirst="7" w:colLast="7"/>
            <w:permStart w:id="1513427670" w:edGrp="everyone" w:colFirst="5" w:colLast="5"/>
            <w:permStart w:id="1743419512" w:edGrp="everyone" w:colFirst="1" w:colLast="1"/>
            <w:permEnd w:id="1583485761"/>
            <w:permEnd w:id="1962310006"/>
          </w:p>
        </w:tc>
        <w:sdt>
          <w:sdtPr>
            <w:rPr>
              <w:rFonts w:ascii="MS Gothic" w:eastAsia="MS Gothic" w:hAnsi="MS Gothic" w:cs="Arial"/>
              <w:color w:val="E76618"/>
            </w:rPr>
            <w:id w:val="1795332127"/>
            <w14:checkbox>
              <w14:checked w14:val="0"/>
              <w14:checkedState w14:val="2612" w14:font="MS Gothic"/>
              <w14:uncheckedState w14:val="2610" w14:font="MS Gothic"/>
            </w14:checkbox>
          </w:sdtPr>
          <w:sdtEndPr/>
          <w:sdtContent>
            <w:tc>
              <w:tcPr>
                <w:tcW w:w="430"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600903AF" w14:textId="77777777" w:rsidR="00E52808" w:rsidRPr="0092647F" w:rsidRDefault="00E52808" w:rsidP="00E52808">
                <w:pPr>
                  <w:rPr>
                    <w:rFonts w:eastAsia="Calibri" w:cs="Arial"/>
                    <w:color w:val="E76618" w:themeColor="accent4"/>
                  </w:rPr>
                </w:pPr>
                <w:r w:rsidRPr="00E4525C">
                  <w:rPr>
                    <w:rFonts w:ascii="MS Gothic" w:eastAsia="MS Gothic" w:hAnsi="MS Gothic" w:cs="Arial" w:hint="eastAsia"/>
                    <w:color w:val="E76618"/>
                  </w:rPr>
                  <w:t>☐</w:t>
                </w:r>
              </w:p>
            </w:tc>
          </w:sdtContent>
        </w:sdt>
        <w:tc>
          <w:tcPr>
            <w:tcW w:w="1429" w:type="dxa"/>
            <w:vMerge w:val="restart"/>
            <w:tcBorders>
              <w:top w:val="single" w:sz="18" w:space="0" w:color="E76618" w:themeColor="accent4"/>
              <w:left w:val="nil"/>
              <w:right w:val="single" w:sz="4" w:space="0" w:color="E76618" w:themeColor="accent4"/>
            </w:tcBorders>
            <w:shd w:val="clear" w:color="auto" w:fill="FDF1E9"/>
            <w:vAlign w:val="center"/>
          </w:tcPr>
          <w:p w14:paraId="54DF3E58" w14:textId="11E72340" w:rsidR="00E52808" w:rsidRPr="00371827" w:rsidRDefault="00E52808" w:rsidP="00E52808">
            <w:pPr>
              <w:rPr>
                <w:rFonts w:eastAsia="Calibri" w:cs="Arial"/>
                <w:color w:val="E76618" w:themeColor="accent4"/>
                <w:sz w:val="18"/>
                <w:szCs w:val="18"/>
              </w:rPr>
            </w:pPr>
            <w:r w:rsidRPr="00E52808">
              <w:rPr>
                <w:rFonts w:eastAsia="Calibri" w:cs="Arial"/>
                <w:color w:val="E76618" w:themeColor="accent4"/>
                <w:sz w:val="18"/>
                <w:szCs w:val="18"/>
              </w:rPr>
              <w:t>Defines how to conduct risk management activities for a project.</w:t>
            </w:r>
          </w:p>
        </w:tc>
        <w:tc>
          <w:tcPr>
            <w:tcW w:w="416" w:type="dxa"/>
            <w:vMerge/>
            <w:tcBorders>
              <w:left w:val="single" w:sz="4" w:space="0" w:color="E76618" w:themeColor="accent4"/>
              <w:right w:val="nil"/>
            </w:tcBorders>
            <w:shd w:val="clear" w:color="auto" w:fill="auto"/>
            <w:vAlign w:val="center"/>
          </w:tcPr>
          <w:p w14:paraId="136793C8" w14:textId="77777777" w:rsidR="00E52808" w:rsidRPr="004621CE" w:rsidRDefault="00E52808" w:rsidP="00E52808">
            <w:pPr>
              <w:rPr>
                <w:rFonts w:eastAsia="Calibri" w:cs="Arial"/>
                <w:color w:val="E76618" w:themeColor="accent4"/>
                <w:sz w:val="18"/>
                <w:szCs w:val="18"/>
              </w:rPr>
            </w:pPr>
          </w:p>
        </w:tc>
        <w:tc>
          <w:tcPr>
            <w:tcW w:w="1342" w:type="dxa"/>
            <w:vMerge/>
            <w:tcBorders>
              <w:left w:val="nil"/>
              <w:right w:val="single" w:sz="4" w:space="0" w:color="E76618" w:themeColor="accent4"/>
            </w:tcBorders>
            <w:shd w:val="clear" w:color="auto" w:fill="FDF6F1"/>
            <w:vAlign w:val="center"/>
          </w:tcPr>
          <w:p w14:paraId="079D2305" w14:textId="77777777" w:rsidR="00E52808" w:rsidRPr="004621CE" w:rsidRDefault="00E52808" w:rsidP="00E52808">
            <w:pPr>
              <w:rPr>
                <w:rFonts w:eastAsia="Calibri" w:cs="Arial"/>
                <w:color w:val="E76618" w:themeColor="accent4"/>
                <w:sz w:val="18"/>
                <w:szCs w:val="18"/>
              </w:rPr>
            </w:pPr>
          </w:p>
        </w:tc>
        <w:sdt>
          <w:sdtPr>
            <w:rPr>
              <w:rFonts w:ascii="MS Gothic" w:eastAsia="MS Gothic" w:hAnsi="MS Gothic" w:cs="Arial"/>
              <w:color w:val="E76618"/>
            </w:rPr>
            <w:id w:val="1130909981"/>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3255359C" w14:textId="77777777" w:rsidR="00E52808" w:rsidRPr="0092647F" w:rsidRDefault="00E52808" w:rsidP="00E52808">
                <w:pPr>
                  <w:rPr>
                    <w:rFonts w:eastAsia="Calibri" w:cs="Arial"/>
                    <w:color w:val="E76618" w:themeColor="accent4"/>
                  </w:rPr>
                </w:pPr>
                <w:r w:rsidRPr="00E4525C">
                  <w:rPr>
                    <w:rFonts w:ascii="MS Gothic" w:eastAsia="MS Gothic" w:hAnsi="MS Gothic" w:cs="Arial" w:hint="eastAsia"/>
                    <w:color w:val="E76618"/>
                  </w:rPr>
                  <w:t>☐</w:t>
                </w:r>
              </w:p>
            </w:tc>
          </w:sdtContent>
        </w:sdt>
        <w:tc>
          <w:tcPr>
            <w:tcW w:w="1217" w:type="dxa"/>
            <w:vMerge w:val="restart"/>
            <w:tcBorders>
              <w:top w:val="single" w:sz="18" w:space="0" w:color="E76618" w:themeColor="accent4"/>
              <w:left w:val="nil"/>
              <w:right w:val="single" w:sz="4" w:space="0" w:color="E76618" w:themeColor="accent4"/>
            </w:tcBorders>
            <w:shd w:val="clear" w:color="auto" w:fill="FDF1E9"/>
            <w:vAlign w:val="center"/>
          </w:tcPr>
          <w:p w14:paraId="3B74DE96" w14:textId="77777777" w:rsidR="00E52808" w:rsidRPr="00E52808" w:rsidRDefault="00E52808" w:rsidP="00E52808">
            <w:pPr>
              <w:rPr>
                <w:rFonts w:eastAsia="Calibri" w:cs="Arial"/>
                <w:color w:val="E76618" w:themeColor="accent4"/>
                <w:sz w:val="18"/>
                <w:szCs w:val="18"/>
              </w:rPr>
            </w:pPr>
            <w:r w:rsidRPr="00E52808">
              <w:rPr>
                <w:rFonts w:eastAsia="Calibri" w:cs="Arial"/>
                <w:color w:val="E76618" w:themeColor="accent4"/>
                <w:sz w:val="18"/>
                <w:szCs w:val="18"/>
              </w:rPr>
              <w:t>Obtain quality feedback to avoid potential quality</w:t>
            </w:r>
          </w:p>
          <w:p w14:paraId="09F65D65" w14:textId="0D8BE73A" w:rsidR="00E52808" w:rsidRPr="00E52808" w:rsidRDefault="00E52808" w:rsidP="00E52808">
            <w:pPr>
              <w:rPr>
                <w:rFonts w:eastAsia="Calibri" w:cs="Arial"/>
                <w:color w:val="E76618" w:themeColor="accent4"/>
                <w:sz w:val="18"/>
                <w:szCs w:val="18"/>
              </w:rPr>
            </w:pPr>
            <w:r w:rsidRPr="00E52808">
              <w:rPr>
                <w:rFonts w:eastAsia="Calibri" w:cs="Arial"/>
                <w:color w:val="E76618" w:themeColor="accent4"/>
                <w:sz w:val="18"/>
                <w:szCs w:val="18"/>
              </w:rPr>
              <w:t>issues.</w:t>
            </w:r>
          </w:p>
        </w:tc>
        <w:sdt>
          <w:sdtPr>
            <w:rPr>
              <w:rFonts w:ascii="MS Gothic" w:eastAsia="MS Gothic" w:hAnsi="MS Gothic" w:cs="Arial"/>
              <w:color w:val="E76618"/>
            </w:rPr>
            <w:id w:val="653642081"/>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4B699640" w14:textId="77777777" w:rsidR="00E52808" w:rsidRPr="0075491A" w:rsidRDefault="00E52808" w:rsidP="00E52808">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65" w:type="dxa"/>
            <w:gridSpan w:val="2"/>
            <w:vMerge w:val="restart"/>
            <w:tcBorders>
              <w:top w:val="single" w:sz="18" w:space="0" w:color="E76618" w:themeColor="accent4"/>
              <w:left w:val="nil"/>
              <w:right w:val="nil"/>
            </w:tcBorders>
            <w:shd w:val="clear" w:color="auto" w:fill="FDF1E9"/>
            <w:vAlign w:val="center"/>
          </w:tcPr>
          <w:p w14:paraId="2CB5F5AF" w14:textId="44A23E32" w:rsidR="00E52808" w:rsidRPr="00327EA4" w:rsidRDefault="00E52808" w:rsidP="00E52808">
            <w:pPr>
              <w:ind w:right="-61"/>
              <w:rPr>
                <w:rFonts w:eastAsia="Calibri" w:cs="Arial"/>
                <w:color w:val="E76618" w:themeColor="accent4"/>
                <w:sz w:val="18"/>
                <w:szCs w:val="18"/>
              </w:rPr>
            </w:pPr>
            <w:r w:rsidRPr="00327EA4">
              <w:rPr>
                <w:rFonts w:eastAsia="Calibri" w:cs="Arial"/>
                <w:color w:val="E76618" w:themeColor="accent4"/>
                <w:sz w:val="18"/>
                <w:szCs w:val="18"/>
              </w:rPr>
              <w:t>Average aging of active risks</w:t>
            </w:r>
          </w:p>
        </w:tc>
        <w:sdt>
          <w:sdtPr>
            <w:rPr>
              <w:rFonts w:eastAsia="Calibri" w:cs="Arial"/>
              <w:color w:val="E76618"/>
            </w:rPr>
            <w:id w:val="-489088359"/>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5B9F0BA5" w14:textId="77777777" w:rsidR="00E52808" w:rsidRPr="0075491A" w:rsidRDefault="00E52808" w:rsidP="00E52808">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64" w:type="dxa"/>
            <w:gridSpan w:val="2"/>
            <w:tcBorders>
              <w:top w:val="single" w:sz="18" w:space="0" w:color="E76618" w:themeColor="accent4"/>
              <w:left w:val="nil"/>
              <w:bottom w:val="single" w:sz="4" w:space="0" w:color="E76618" w:themeColor="accent4"/>
              <w:right w:val="nil"/>
            </w:tcBorders>
            <w:shd w:val="clear" w:color="auto" w:fill="FDF1E9"/>
            <w:vAlign w:val="center"/>
          </w:tcPr>
          <w:p w14:paraId="30D7BAE6" w14:textId="3A786143" w:rsidR="00E52808" w:rsidRPr="00E52808" w:rsidRDefault="00E52808" w:rsidP="00E52808">
            <w:pPr>
              <w:ind w:right="-104"/>
              <w:rPr>
                <w:rFonts w:eastAsia="Calibri" w:cs="Arial"/>
                <w:color w:val="E76618" w:themeColor="accent4"/>
                <w:sz w:val="18"/>
                <w:szCs w:val="18"/>
              </w:rPr>
            </w:pPr>
            <w:r w:rsidRPr="00E52808">
              <w:rPr>
                <w:rFonts w:eastAsia="Calibri" w:cs="Arial"/>
                <w:color w:val="E76618" w:themeColor="accent4"/>
                <w:sz w:val="18"/>
                <w:szCs w:val="18"/>
              </w:rPr>
              <w:t>New risks</w:t>
            </w:r>
          </w:p>
          <w:p w14:paraId="7F8EA74F" w14:textId="45593680" w:rsidR="00E52808" w:rsidRPr="00E52808" w:rsidRDefault="00E52808" w:rsidP="00E52808">
            <w:pPr>
              <w:ind w:right="-104"/>
              <w:rPr>
                <w:rFonts w:eastAsia="Calibri" w:cs="Arial"/>
                <w:color w:val="E76618" w:themeColor="accent4"/>
                <w:sz w:val="18"/>
                <w:szCs w:val="18"/>
              </w:rPr>
            </w:pPr>
            <w:r>
              <w:rPr>
                <w:rFonts w:eastAsia="Calibri" w:cs="Arial"/>
                <w:color w:val="E76618" w:themeColor="accent4"/>
                <w:sz w:val="18"/>
                <w:szCs w:val="18"/>
              </w:rPr>
              <w:t xml:space="preserve">Identified </w:t>
            </w:r>
            <w:r w:rsidRPr="00E52808">
              <w:rPr>
                <w:rFonts w:eastAsia="Calibri" w:cs="Arial"/>
                <w:color w:val="E76618" w:themeColor="accent4"/>
                <w:sz w:val="18"/>
                <w:szCs w:val="18"/>
              </w:rPr>
              <w:t>are documented and</w:t>
            </w:r>
            <w:r>
              <w:rPr>
                <w:rFonts w:eastAsia="Calibri" w:cs="Arial"/>
                <w:color w:val="E76618" w:themeColor="accent4"/>
                <w:sz w:val="18"/>
                <w:szCs w:val="18"/>
              </w:rPr>
              <w:t xml:space="preserve"> analysed within a day</w:t>
            </w:r>
          </w:p>
        </w:tc>
      </w:tr>
      <w:tr w:rsidR="00E52808" w:rsidRPr="0083709A" w14:paraId="0E449110" w14:textId="77777777" w:rsidTr="00327EA4">
        <w:trPr>
          <w:cantSplit/>
          <w:trHeight w:val="1277"/>
        </w:trPr>
        <w:tc>
          <w:tcPr>
            <w:tcW w:w="1913"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31B8C9F3" w14:textId="77777777" w:rsidR="00E52808" w:rsidRPr="00DA4D34" w:rsidRDefault="00E52808" w:rsidP="00E52808">
            <w:pPr>
              <w:ind w:left="177"/>
              <w:rPr>
                <w:rFonts w:eastAsia="Calibri" w:cs="Arial"/>
                <w:b/>
                <w:bCs/>
                <w:color w:val="AD4C12" w:themeColor="accent4" w:themeShade="BF"/>
              </w:rPr>
            </w:pPr>
            <w:permStart w:id="972424193" w:edGrp="everyone" w:colFirst="9" w:colLast="9"/>
            <w:permEnd w:id="203690305"/>
            <w:permEnd w:id="387470772"/>
            <w:permEnd w:id="1513427670"/>
            <w:permEnd w:id="1743419512"/>
          </w:p>
        </w:tc>
        <w:tc>
          <w:tcPr>
            <w:tcW w:w="430" w:type="dxa"/>
            <w:gridSpan w:val="2"/>
            <w:vMerge/>
            <w:tcBorders>
              <w:left w:val="single" w:sz="4" w:space="0" w:color="E76618" w:themeColor="accent4"/>
              <w:bottom w:val="single" w:sz="18" w:space="0" w:color="E76618" w:themeColor="accent4"/>
              <w:right w:val="nil"/>
            </w:tcBorders>
            <w:shd w:val="clear" w:color="auto" w:fill="auto"/>
            <w:vAlign w:val="center"/>
          </w:tcPr>
          <w:p w14:paraId="19283111" w14:textId="77777777" w:rsidR="00E52808" w:rsidRDefault="00E52808" w:rsidP="00E52808">
            <w:pPr>
              <w:rPr>
                <w:rFonts w:ascii="MS Gothic" w:eastAsia="MS Gothic" w:hAnsi="MS Gothic" w:cs="Arial"/>
                <w:color w:val="E76618"/>
              </w:rPr>
            </w:pPr>
          </w:p>
        </w:tc>
        <w:tc>
          <w:tcPr>
            <w:tcW w:w="1429" w:type="dxa"/>
            <w:vMerge/>
            <w:tcBorders>
              <w:left w:val="nil"/>
              <w:bottom w:val="single" w:sz="18" w:space="0" w:color="E76618" w:themeColor="accent4"/>
              <w:right w:val="single" w:sz="4" w:space="0" w:color="E76618" w:themeColor="accent4"/>
            </w:tcBorders>
            <w:shd w:val="clear" w:color="auto" w:fill="FDF1E9"/>
            <w:vAlign w:val="center"/>
          </w:tcPr>
          <w:p w14:paraId="35EF1F16" w14:textId="77777777" w:rsidR="00E52808" w:rsidRPr="004621CE" w:rsidRDefault="00E52808" w:rsidP="00E52808">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31885487" w14:textId="77777777" w:rsidR="00E52808" w:rsidRPr="0075491A" w:rsidRDefault="00E52808" w:rsidP="00E52808">
            <w:pPr>
              <w:rPr>
                <w:rFonts w:eastAsia="Calibri" w:cs="Arial"/>
                <w:color w:val="E76618" w:themeColor="accent4"/>
                <w:sz w:val="19"/>
                <w:szCs w:val="19"/>
              </w:rPr>
            </w:pPr>
          </w:p>
        </w:tc>
        <w:tc>
          <w:tcPr>
            <w:tcW w:w="1342" w:type="dxa"/>
            <w:vMerge/>
            <w:tcBorders>
              <w:left w:val="nil"/>
              <w:bottom w:val="single" w:sz="18" w:space="0" w:color="E76618" w:themeColor="accent4"/>
              <w:right w:val="single" w:sz="4" w:space="0" w:color="E76618" w:themeColor="accent4"/>
            </w:tcBorders>
            <w:shd w:val="clear" w:color="auto" w:fill="FDF6F1"/>
            <w:vAlign w:val="center"/>
          </w:tcPr>
          <w:p w14:paraId="561F8819" w14:textId="77777777" w:rsidR="00E52808" w:rsidRPr="0075491A" w:rsidRDefault="00E52808" w:rsidP="00E52808">
            <w:pPr>
              <w:rPr>
                <w:rFonts w:eastAsia="Calibri" w:cs="Arial"/>
                <w:color w:val="E76618" w:themeColor="accent4"/>
                <w:sz w:val="19"/>
                <w:szCs w:val="19"/>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12B504BF" w14:textId="77777777" w:rsidR="00E52808" w:rsidRDefault="00E52808" w:rsidP="00E52808">
            <w:pPr>
              <w:rPr>
                <w:rFonts w:ascii="MS Gothic" w:eastAsia="MS Gothic" w:hAnsi="MS Gothic" w:cs="Arial"/>
                <w:color w:val="E76618"/>
              </w:rPr>
            </w:pPr>
          </w:p>
        </w:tc>
        <w:tc>
          <w:tcPr>
            <w:tcW w:w="1217" w:type="dxa"/>
            <w:vMerge/>
            <w:tcBorders>
              <w:left w:val="nil"/>
              <w:bottom w:val="single" w:sz="18" w:space="0" w:color="E76618" w:themeColor="accent4"/>
              <w:right w:val="single" w:sz="4" w:space="0" w:color="E76618" w:themeColor="accent4"/>
            </w:tcBorders>
            <w:shd w:val="clear" w:color="auto" w:fill="FDF1E9"/>
            <w:vAlign w:val="center"/>
          </w:tcPr>
          <w:p w14:paraId="4583C8D0" w14:textId="77777777" w:rsidR="00E52808" w:rsidRPr="009C7481" w:rsidRDefault="00E52808" w:rsidP="00E52808">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6BBB9A98" w14:textId="77777777" w:rsidR="00E52808" w:rsidRPr="0075491A" w:rsidRDefault="00E52808" w:rsidP="00E52808">
            <w:pPr>
              <w:rPr>
                <w:rFonts w:eastAsia="Calibri" w:cs="Arial"/>
                <w:color w:val="E76618" w:themeColor="accent4"/>
                <w:sz w:val="19"/>
                <w:szCs w:val="19"/>
              </w:rPr>
            </w:pPr>
          </w:p>
        </w:tc>
        <w:tc>
          <w:tcPr>
            <w:tcW w:w="1265" w:type="dxa"/>
            <w:gridSpan w:val="2"/>
            <w:vMerge/>
            <w:tcBorders>
              <w:left w:val="nil"/>
              <w:bottom w:val="single" w:sz="18" w:space="0" w:color="E76618" w:themeColor="accent4"/>
              <w:right w:val="nil"/>
            </w:tcBorders>
            <w:shd w:val="clear" w:color="auto" w:fill="FDF1E9"/>
            <w:vAlign w:val="center"/>
          </w:tcPr>
          <w:p w14:paraId="17269A8E" w14:textId="77777777" w:rsidR="00E52808" w:rsidRPr="0075491A" w:rsidRDefault="00E52808" w:rsidP="00E52808">
            <w:pPr>
              <w:rPr>
                <w:rFonts w:eastAsia="Calibri" w:cs="Arial"/>
                <w:color w:val="E76618" w:themeColor="accent4"/>
                <w:sz w:val="19"/>
                <w:szCs w:val="19"/>
              </w:rPr>
            </w:pPr>
          </w:p>
        </w:tc>
        <w:sdt>
          <w:sdtPr>
            <w:rPr>
              <w:rFonts w:eastAsia="Calibri" w:cs="Arial"/>
              <w:color w:val="E76618"/>
            </w:rPr>
            <w:id w:val="-1096397897"/>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3F03EB44" w14:textId="77777777" w:rsidR="00E52808" w:rsidRPr="0075491A" w:rsidRDefault="00E52808" w:rsidP="00E52808">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64" w:type="dxa"/>
            <w:gridSpan w:val="2"/>
            <w:tcBorders>
              <w:top w:val="single" w:sz="4" w:space="0" w:color="E76618" w:themeColor="accent4"/>
              <w:left w:val="nil"/>
              <w:bottom w:val="single" w:sz="18" w:space="0" w:color="E76618" w:themeColor="accent4"/>
              <w:right w:val="nil"/>
            </w:tcBorders>
            <w:shd w:val="clear" w:color="auto" w:fill="FDF1E9"/>
            <w:vAlign w:val="center"/>
          </w:tcPr>
          <w:p w14:paraId="46A7BD9D" w14:textId="77777777" w:rsidR="00E52808" w:rsidRPr="00E52808" w:rsidRDefault="00E52808" w:rsidP="00E52808">
            <w:pPr>
              <w:ind w:right="-104"/>
              <w:rPr>
                <w:rFonts w:eastAsia="Calibri" w:cs="Arial"/>
                <w:color w:val="E76618" w:themeColor="accent4"/>
                <w:sz w:val="18"/>
                <w:szCs w:val="18"/>
              </w:rPr>
            </w:pPr>
            <w:r w:rsidRPr="00E52808">
              <w:rPr>
                <w:rFonts w:eastAsia="Calibri" w:cs="Arial"/>
                <w:color w:val="E76618" w:themeColor="accent4"/>
                <w:sz w:val="18"/>
                <w:szCs w:val="18"/>
              </w:rPr>
              <w:t>New risks</w:t>
            </w:r>
          </w:p>
          <w:p w14:paraId="14655397" w14:textId="6C8E7EEE" w:rsidR="00E52808" w:rsidRPr="00E52808" w:rsidRDefault="00E52808" w:rsidP="00E52808">
            <w:pPr>
              <w:ind w:right="-104"/>
              <w:rPr>
                <w:rFonts w:eastAsia="Calibri" w:cs="Arial"/>
                <w:color w:val="E76618" w:themeColor="accent4"/>
                <w:sz w:val="18"/>
                <w:szCs w:val="18"/>
              </w:rPr>
            </w:pPr>
            <w:r>
              <w:rPr>
                <w:rFonts w:eastAsia="Calibri" w:cs="Arial"/>
                <w:color w:val="E76618" w:themeColor="accent4"/>
                <w:sz w:val="18"/>
                <w:szCs w:val="18"/>
              </w:rPr>
              <w:t xml:space="preserve">Identified </w:t>
            </w:r>
            <w:r w:rsidRPr="00E52808">
              <w:rPr>
                <w:rFonts w:eastAsia="Calibri" w:cs="Arial"/>
                <w:color w:val="E76618" w:themeColor="accent4"/>
                <w:sz w:val="18"/>
                <w:szCs w:val="18"/>
              </w:rPr>
              <w:t>are documented and</w:t>
            </w:r>
            <w:r>
              <w:rPr>
                <w:rFonts w:eastAsia="Calibri" w:cs="Arial"/>
                <w:color w:val="E76618" w:themeColor="accent4"/>
                <w:sz w:val="18"/>
                <w:szCs w:val="18"/>
              </w:rPr>
              <w:t xml:space="preserve"> analysed within 2 days</w:t>
            </w:r>
          </w:p>
        </w:tc>
      </w:tr>
      <w:permEnd w:id="972424193"/>
    </w:tbl>
    <w:p w14:paraId="3CE66BC9" w14:textId="77777777" w:rsidR="00072274" w:rsidRDefault="00072274">
      <w:r>
        <w:br w:type="page"/>
      </w:r>
    </w:p>
    <w:tbl>
      <w:tblPr>
        <w:tblpPr w:leftFromText="180" w:rightFromText="180" w:vertAnchor="page" w:horzAnchor="margin" w:tblpXSpec="center" w:tblpY="163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323"/>
        <w:gridCol w:w="411"/>
        <w:gridCol w:w="19"/>
        <w:gridCol w:w="1429"/>
        <w:gridCol w:w="416"/>
        <w:gridCol w:w="1342"/>
        <w:gridCol w:w="416"/>
        <w:gridCol w:w="1217"/>
        <w:gridCol w:w="416"/>
        <w:gridCol w:w="330"/>
        <w:gridCol w:w="935"/>
        <w:gridCol w:w="424"/>
        <w:gridCol w:w="248"/>
        <w:gridCol w:w="1116"/>
      </w:tblGrid>
      <w:tr w:rsidR="00327EA4" w:rsidRPr="0083709A" w14:paraId="51E6B99B" w14:textId="77777777" w:rsidTr="002F4CD0">
        <w:trPr>
          <w:cantSplit/>
          <w:trHeight w:val="545"/>
        </w:trPr>
        <w:tc>
          <w:tcPr>
            <w:tcW w:w="10632" w:type="dxa"/>
            <w:gridSpan w:val="15"/>
            <w:tcBorders>
              <w:top w:val="nil"/>
              <w:left w:val="nil"/>
              <w:bottom w:val="nil"/>
              <w:right w:val="nil"/>
            </w:tcBorders>
            <w:shd w:val="clear" w:color="auto" w:fill="404040"/>
            <w:vAlign w:val="center"/>
          </w:tcPr>
          <w:p w14:paraId="14FD3BAB" w14:textId="77777777" w:rsidR="00327EA4" w:rsidRPr="00E810B8" w:rsidRDefault="00327EA4" w:rsidP="002F4CD0">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327EA4" w:rsidRPr="0083709A" w14:paraId="7DD3A91F" w14:textId="77777777" w:rsidTr="002F4CD0">
        <w:trPr>
          <w:cantSplit/>
          <w:trHeight w:val="63"/>
        </w:trPr>
        <w:tc>
          <w:tcPr>
            <w:tcW w:w="10632" w:type="dxa"/>
            <w:gridSpan w:val="15"/>
            <w:tcBorders>
              <w:top w:val="nil"/>
              <w:left w:val="nil"/>
              <w:bottom w:val="single" w:sz="4" w:space="0" w:color="155755"/>
              <w:right w:val="nil"/>
            </w:tcBorders>
            <w:shd w:val="clear" w:color="auto" w:fill="auto"/>
            <w:vAlign w:val="center"/>
          </w:tcPr>
          <w:p w14:paraId="1B6B48C7" w14:textId="77777777" w:rsidR="00327EA4" w:rsidRPr="0083709A" w:rsidRDefault="00327EA4" w:rsidP="002F4CD0">
            <w:pPr>
              <w:ind w:left="177"/>
              <w:rPr>
                <w:rFonts w:eastAsia="Calibri" w:cs="Arial"/>
                <w:b/>
                <w:bCs/>
                <w:color w:val="85DFFF"/>
                <w:sz w:val="2"/>
                <w:szCs w:val="2"/>
              </w:rPr>
            </w:pPr>
          </w:p>
        </w:tc>
      </w:tr>
      <w:tr w:rsidR="00327EA4" w:rsidRPr="0083709A" w14:paraId="323FC854" w14:textId="77777777" w:rsidTr="002F4CD0">
        <w:trPr>
          <w:cantSplit/>
          <w:trHeight w:val="374"/>
        </w:trPr>
        <w:tc>
          <w:tcPr>
            <w:tcW w:w="10632" w:type="dxa"/>
            <w:gridSpan w:val="15"/>
            <w:tcBorders>
              <w:top w:val="single" w:sz="4" w:space="0" w:color="155755"/>
              <w:left w:val="nil"/>
              <w:bottom w:val="nil"/>
              <w:right w:val="nil"/>
            </w:tcBorders>
            <w:shd w:val="clear" w:color="auto" w:fill="33CCCC"/>
            <w:vAlign w:val="center"/>
          </w:tcPr>
          <w:p w14:paraId="3C0BF842" w14:textId="77777777" w:rsidR="00327EA4" w:rsidRPr="00E810B8" w:rsidRDefault="00327EA4" w:rsidP="002F4CD0">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327EA4" w:rsidRPr="0083709A" w14:paraId="670186E8" w14:textId="77777777" w:rsidTr="002F4CD0">
        <w:trPr>
          <w:cantSplit/>
          <w:trHeight w:val="63"/>
        </w:trPr>
        <w:tc>
          <w:tcPr>
            <w:tcW w:w="7909" w:type="dxa"/>
            <w:gridSpan w:val="11"/>
            <w:tcBorders>
              <w:top w:val="nil"/>
              <w:left w:val="nil"/>
              <w:bottom w:val="single" w:sz="4" w:space="0" w:color="155755"/>
              <w:right w:val="single" w:sz="4" w:space="0" w:color="155755"/>
            </w:tcBorders>
            <w:shd w:val="clear" w:color="auto" w:fill="auto"/>
            <w:vAlign w:val="center"/>
          </w:tcPr>
          <w:p w14:paraId="53F51BE0" w14:textId="77777777" w:rsidR="00327EA4" w:rsidRPr="0083709A" w:rsidRDefault="00327EA4" w:rsidP="002F4CD0">
            <w:pPr>
              <w:ind w:left="177"/>
              <w:rPr>
                <w:rFonts w:eastAsia="Calibri" w:cs="Arial"/>
                <w:b/>
                <w:bCs/>
                <w:color w:val="002060"/>
                <w:sz w:val="2"/>
                <w:szCs w:val="2"/>
              </w:rPr>
            </w:pPr>
          </w:p>
        </w:tc>
        <w:tc>
          <w:tcPr>
            <w:tcW w:w="1607" w:type="dxa"/>
            <w:gridSpan w:val="3"/>
            <w:tcBorders>
              <w:top w:val="nil"/>
              <w:left w:val="single" w:sz="4" w:space="0" w:color="155755"/>
              <w:bottom w:val="single" w:sz="4" w:space="0" w:color="155755"/>
              <w:right w:val="single" w:sz="4" w:space="0" w:color="155755"/>
            </w:tcBorders>
            <w:shd w:val="clear" w:color="auto" w:fill="auto"/>
            <w:vAlign w:val="center"/>
          </w:tcPr>
          <w:p w14:paraId="7D3B46A6" w14:textId="77777777" w:rsidR="00327EA4" w:rsidRPr="0083709A" w:rsidRDefault="00327EA4" w:rsidP="002F4CD0">
            <w:pPr>
              <w:ind w:left="177"/>
              <w:rPr>
                <w:rFonts w:eastAsia="Calibri" w:cs="Arial"/>
                <w:b/>
                <w:bCs/>
                <w:color w:val="002060"/>
                <w:sz w:val="2"/>
                <w:szCs w:val="2"/>
              </w:rPr>
            </w:pPr>
          </w:p>
        </w:tc>
        <w:tc>
          <w:tcPr>
            <w:tcW w:w="1116" w:type="dxa"/>
            <w:tcBorders>
              <w:top w:val="nil"/>
              <w:left w:val="single" w:sz="4" w:space="0" w:color="155755"/>
              <w:bottom w:val="single" w:sz="4" w:space="0" w:color="155755"/>
              <w:right w:val="nil"/>
            </w:tcBorders>
            <w:shd w:val="clear" w:color="auto" w:fill="auto"/>
            <w:vAlign w:val="center"/>
          </w:tcPr>
          <w:p w14:paraId="66124C2F" w14:textId="77777777" w:rsidR="00327EA4" w:rsidRPr="0083709A" w:rsidRDefault="00327EA4" w:rsidP="002F4CD0">
            <w:pPr>
              <w:ind w:left="177"/>
              <w:rPr>
                <w:rFonts w:eastAsia="Calibri" w:cs="Arial"/>
                <w:b/>
                <w:bCs/>
                <w:color w:val="002060"/>
                <w:sz w:val="2"/>
                <w:szCs w:val="2"/>
              </w:rPr>
            </w:pPr>
          </w:p>
        </w:tc>
      </w:tr>
      <w:tr w:rsidR="00327EA4" w:rsidRPr="0083709A" w14:paraId="67F00141" w14:textId="77777777" w:rsidTr="002F4CD0">
        <w:trPr>
          <w:cantSplit/>
          <w:trHeight w:val="335"/>
        </w:trPr>
        <w:tc>
          <w:tcPr>
            <w:tcW w:w="7909" w:type="dxa"/>
            <w:gridSpan w:val="11"/>
            <w:tcBorders>
              <w:top w:val="single" w:sz="4" w:space="0" w:color="155755"/>
              <w:left w:val="nil"/>
              <w:bottom w:val="nil"/>
              <w:right w:val="single" w:sz="4" w:space="0" w:color="155755"/>
            </w:tcBorders>
            <w:shd w:val="clear" w:color="auto" w:fill="B5EEED"/>
            <w:vAlign w:val="center"/>
          </w:tcPr>
          <w:p w14:paraId="40A15855" w14:textId="77777777" w:rsidR="00327EA4" w:rsidRPr="00E810B8" w:rsidRDefault="00327EA4" w:rsidP="002F4CD0">
            <w:pPr>
              <w:ind w:left="177"/>
              <w:rPr>
                <w:rFonts w:eastAsia="Calibri" w:cs="Arial"/>
                <w:color w:val="155755"/>
              </w:rPr>
            </w:pPr>
            <w:r w:rsidRPr="00E810B8">
              <w:rPr>
                <w:rFonts w:eastAsia="Calibri" w:cs="Arial"/>
                <w:b/>
                <w:bCs/>
                <w:color w:val="155755"/>
              </w:rPr>
              <w:t>Topic</w:t>
            </w:r>
          </w:p>
        </w:tc>
        <w:tc>
          <w:tcPr>
            <w:tcW w:w="1607" w:type="dxa"/>
            <w:gridSpan w:val="3"/>
            <w:tcBorders>
              <w:top w:val="single" w:sz="4" w:space="0" w:color="155755"/>
              <w:left w:val="single" w:sz="4" w:space="0" w:color="155755"/>
              <w:bottom w:val="nil"/>
              <w:right w:val="single" w:sz="4" w:space="0" w:color="155755"/>
            </w:tcBorders>
            <w:shd w:val="clear" w:color="auto" w:fill="B5EEED"/>
            <w:vAlign w:val="center"/>
          </w:tcPr>
          <w:p w14:paraId="08C69DDB" w14:textId="77777777" w:rsidR="00327EA4" w:rsidRPr="00E810B8" w:rsidRDefault="00327EA4" w:rsidP="002F4CD0">
            <w:pPr>
              <w:ind w:left="34"/>
              <w:rPr>
                <w:rFonts w:eastAsia="Calibri" w:cs="Arial"/>
                <w:color w:val="155755"/>
              </w:rPr>
            </w:pPr>
            <w:r w:rsidRPr="00E810B8">
              <w:rPr>
                <w:rFonts w:eastAsia="Calibri" w:cs="Arial"/>
                <w:b/>
                <w:bCs/>
                <w:color w:val="155755"/>
              </w:rPr>
              <w:t>Owner</w:t>
            </w:r>
          </w:p>
        </w:tc>
        <w:tc>
          <w:tcPr>
            <w:tcW w:w="1116" w:type="dxa"/>
            <w:tcBorders>
              <w:top w:val="single" w:sz="4" w:space="0" w:color="155755"/>
              <w:left w:val="single" w:sz="4" w:space="0" w:color="155755"/>
              <w:bottom w:val="nil"/>
              <w:right w:val="nil"/>
            </w:tcBorders>
            <w:shd w:val="clear" w:color="auto" w:fill="B5EEED"/>
            <w:vAlign w:val="center"/>
          </w:tcPr>
          <w:p w14:paraId="46A2A064" w14:textId="77777777" w:rsidR="00327EA4" w:rsidRPr="00E810B8" w:rsidRDefault="00327EA4" w:rsidP="002F4CD0">
            <w:pPr>
              <w:ind w:left="34"/>
              <w:rPr>
                <w:rFonts w:eastAsia="Calibri" w:cs="Arial"/>
                <w:color w:val="155755"/>
              </w:rPr>
            </w:pPr>
            <w:r w:rsidRPr="00E810B8">
              <w:rPr>
                <w:rFonts w:eastAsia="Calibri" w:cs="Arial"/>
                <w:b/>
                <w:bCs/>
                <w:color w:val="155755"/>
              </w:rPr>
              <w:t xml:space="preserve">Time </w:t>
            </w:r>
          </w:p>
        </w:tc>
      </w:tr>
      <w:tr w:rsidR="00327EA4" w:rsidRPr="0083709A" w14:paraId="3F26F749" w14:textId="77777777" w:rsidTr="002F4CD0">
        <w:trPr>
          <w:cantSplit/>
          <w:trHeight w:val="590"/>
        </w:trPr>
        <w:tc>
          <w:tcPr>
            <w:tcW w:w="7909" w:type="dxa"/>
            <w:gridSpan w:val="11"/>
            <w:tcBorders>
              <w:top w:val="nil"/>
              <w:left w:val="nil"/>
              <w:bottom w:val="single" w:sz="4" w:space="0" w:color="155755"/>
              <w:right w:val="single" w:sz="4" w:space="0" w:color="155755"/>
            </w:tcBorders>
            <w:shd w:val="clear" w:color="auto" w:fill="auto"/>
            <w:vAlign w:val="center"/>
          </w:tcPr>
          <w:p w14:paraId="7D6D0E26" w14:textId="77777777" w:rsidR="00327EA4" w:rsidRPr="00E810B8" w:rsidRDefault="00327EA4" w:rsidP="005177B8">
            <w:pPr>
              <w:numPr>
                <w:ilvl w:val="2"/>
                <w:numId w:val="101"/>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607" w:type="dxa"/>
            <w:gridSpan w:val="3"/>
            <w:tcBorders>
              <w:top w:val="nil"/>
              <w:left w:val="single" w:sz="4" w:space="0" w:color="155755"/>
              <w:bottom w:val="single" w:sz="4" w:space="0" w:color="155755"/>
              <w:right w:val="single" w:sz="4" w:space="0" w:color="155755"/>
            </w:tcBorders>
            <w:shd w:val="clear" w:color="auto" w:fill="auto"/>
            <w:vAlign w:val="center"/>
          </w:tcPr>
          <w:p w14:paraId="5BC4CB74" w14:textId="77777777" w:rsidR="00327EA4" w:rsidRPr="00E810B8" w:rsidRDefault="00327EA4" w:rsidP="002F4CD0">
            <w:pPr>
              <w:ind w:left="34"/>
              <w:rPr>
                <w:rFonts w:eastAsia="Calibri" w:cs="Arial"/>
                <w:color w:val="155755"/>
              </w:rPr>
            </w:pPr>
            <w:r w:rsidRPr="00E810B8">
              <w:rPr>
                <w:rFonts w:eastAsia="Calibri" w:cs="Arial"/>
                <w:color w:val="155755"/>
              </w:rPr>
              <w:t>Project Manager</w:t>
            </w:r>
          </w:p>
        </w:tc>
        <w:tc>
          <w:tcPr>
            <w:tcW w:w="1116" w:type="dxa"/>
            <w:tcBorders>
              <w:top w:val="nil"/>
              <w:left w:val="single" w:sz="4" w:space="0" w:color="155755"/>
              <w:bottom w:val="single" w:sz="4" w:space="0" w:color="155755"/>
              <w:right w:val="nil"/>
            </w:tcBorders>
            <w:shd w:val="clear" w:color="auto" w:fill="auto"/>
            <w:vAlign w:val="center"/>
          </w:tcPr>
          <w:p w14:paraId="27BE0087" w14:textId="77777777" w:rsidR="00327EA4" w:rsidRPr="0083709A" w:rsidRDefault="00327EA4" w:rsidP="002F4CD0">
            <w:pPr>
              <w:ind w:left="34"/>
              <w:rPr>
                <w:rFonts w:eastAsia="Calibri" w:cs="Arial"/>
                <w:color w:val="231F20"/>
              </w:rPr>
            </w:pPr>
          </w:p>
        </w:tc>
      </w:tr>
      <w:tr w:rsidR="00327EA4" w:rsidRPr="0083709A" w14:paraId="65B3062F" w14:textId="77777777" w:rsidTr="002F4CD0">
        <w:trPr>
          <w:cantSplit/>
          <w:trHeight w:val="70"/>
        </w:trPr>
        <w:tc>
          <w:tcPr>
            <w:tcW w:w="590" w:type="dxa"/>
            <w:tcBorders>
              <w:top w:val="single" w:sz="4" w:space="0" w:color="155755"/>
              <w:left w:val="nil"/>
              <w:bottom w:val="nil"/>
              <w:right w:val="nil"/>
            </w:tcBorders>
            <w:shd w:val="clear" w:color="auto" w:fill="auto"/>
            <w:vAlign w:val="center"/>
          </w:tcPr>
          <w:p w14:paraId="54E986DB" w14:textId="77777777" w:rsidR="00327EA4" w:rsidRPr="00F20BC7" w:rsidRDefault="00327EA4" w:rsidP="002F4CD0">
            <w:pPr>
              <w:rPr>
                <w:rFonts w:eastAsia="Calibri" w:cs="Arial"/>
                <w:color w:val="231F20"/>
                <w:sz w:val="2"/>
                <w:szCs w:val="2"/>
              </w:rPr>
            </w:pPr>
          </w:p>
        </w:tc>
        <w:tc>
          <w:tcPr>
            <w:tcW w:w="7319" w:type="dxa"/>
            <w:gridSpan w:val="10"/>
            <w:tcBorders>
              <w:top w:val="single" w:sz="4" w:space="0" w:color="155755"/>
              <w:left w:val="nil"/>
              <w:bottom w:val="nil"/>
              <w:right w:val="nil"/>
            </w:tcBorders>
            <w:shd w:val="clear" w:color="auto" w:fill="auto"/>
            <w:vAlign w:val="center"/>
          </w:tcPr>
          <w:p w14:paraId="1DE76982" w14:textId="77777777" w:rsidR="00327EA4" w:rsidRPr="00F20BC7" w:rsidRDefault="00327EA4" w:rsidP="002F4CD0">
            <w:pPr>
              <w:rPr>
                <w:rFonts w:eastAsia="Calibri" w:cs="Arial"/>
                <w:color w:val="231F20"/>
                <w:sz w:val="2"/>
                <w:szCs w:val="2"/>
              </w:rPr>
            </w:pPr>
          </w:p>
        </w:tc>
        <w:tc>
          <w:tcPr>
            <w:tcW w:w="1607" w:type="dxa"/>
            <w:gridSpan w:val="3"/>
            <w:tcBorders>
              <w:top w:val="single" w:sz="4" w:space="0" w:color="155755"/>
              <w:left w:val="nil"/>
              <w:bottom w:val="nil"/>
              <w:right w:val="nil"/>
            </w:tcBorders>
            <w:shd w:val="clear" w:color="auto" w:fill="auto"/>
            <w:vAlign w:val="center"/>
          </w:tcPr>
          <w:p w14:paraId="51C773EC" w14:textId="77777777" w:rsidR="00327EA4" w:rsidRPr="00F20BC7" w:rsidRDefault="00327EA4" w:rsidP="002F4CD0">
            <w:pPr>
              <w:rPr>
                <w:rFonts w:eastAsia="Calibri" w:cs="Arial"/>
                <w:color w:val="231F20"/>
                <w:sz w:val="2"/>
                <w:szCs w:val="2"/>
              </w:rPr>
            </w:pPr>
          </w:p>
        </w:tc>
        <w:tc>
          <w:tcPr>
            <w:tcW w:w="1116" w:type="dxa"/>
            <w:tcBorders>
              <w:top w:val="single" w:sz="4" w:space="0" w:color="155755"/>
              <w:left w:val="nil"/>
              <w:bottom w:val="nil"/>
              <w:right w:val="nil"/>
            </w:tcBorders>
            <w:shd w:val="clear" w:color="auto" w:fill="auto"/>
            <w:vAlign w:val="center"/>
          </w:tcPr>
          <w:p w14:paraId="6BB6FA73" w14:textId="77777777" w:rsidR="00327EA4" w:rsidRPr="00F20BC7" w:rsidRDefault="00327EA4" w:rsidP="002F4CD0">
            <w:pPr>
              <w:rPr>
                <w:rFonts w:eastAsia="Calibri" w:cs="Arial"/>
                <w:color w:val="231F20"/>
                <w:sz w:val="2"/>
                <w:szCs w:val="2"/>
              </w:rPr>
            </w:pPr>
          </w:p>
        </w:tc>
      </w:tr>
      <w:tr w:rsidR="00327EA4" w:rsidRPr="0083709A" w14:paraId="6969B130" w14:textId="77777777" w:rsidTr="002F4CD0">
        <w:trPr>
          <w:cantSplit/>
          <w:trHeight w:val="494"/>
        </w:trPr>
        <w:tc>
          <w:tcPr>
            <w:tcW w:w="10632" w:type="dxa"/>
            <w:gridSpan w:val="15"/>
            <w:tcBorders>
              <w:top w:val="nil"/>
              <w:left w:val="nil"/>
              <w:bottom w:val="nil"/>
              <w:right w:val="nil"/>
            </w:tcBorders>
            <w:shd w:val="clear" w:color="auto" w:fill="404040" w:themeFill="text1" w:themeFillTint="BF"/>
            <w:vAlign w:val="center"/>
          </w:tcPr>
          <w:p w14:paraId="20013562" w14:textId="77777777" w:rsidR="00327EA4" w:rsidRPr="008C0B8C" w:rsidRDefault="00327EA4" w:rsidP="002F4CD0">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327EA4" w:rsidRPr="0083709A" w14:paraId="5B13E379" w14:textId="77777777" w:rsidTr="00392D83">
        <w:trPr>
          <w:cantSplit/>
          <w:trHeight w:val="63"/>
        </w:trPr>
        <w:tc>
          <w:tcPr>
            <w:tcW w:w="590" w:type="dxa"/>
            <w:tcBorders>
              <w:top w:val="nil"/>
              <w:left w:val="nil"/>
              <w:bottom w:val="single" w:sz="4" w:space="0" w:color="E76618" w:themeColor="accent4"/>
              <w:right w:val="nil"/>
            </w:tcBorders>
            <w:shd w:val="clear" w:color="auto" w:fill="auto"/>
            <w:vAlign w:val="center"/>
          </w:tcPr>
          <w:p w14:paraId="16BF6E4F" w14:textId="77777777" w:rsidR="00327EA4" w:rsidRPr="00F20BC7" w:rsidRDefault="00327EA4" w:rsidP="002F4CD0">
            <w:pPr>
              <w:ind w:left="177"/>
              <w:rPr>
                <w:rFonts w:eastAsia="Calibri" w:cs="Arial"/>
                <w:color w:val="231F20"/>
                <w:sz w:val="2"/>
                <w:szCs w:val="2"/>
              </w:rPr>
            </w:pPr>
          </w:p>
        </w:tc>
        <w:tc>
          <w:tcPr>
            <w:tcW w:w="10042" w:type="dxa"/>
            <w:gridSpan w:val="14"/>
            <w:tcBorders>
              <w:top w:val="nil"/>
              <w:left w:val="nil"/>
              <w:bottom w:val="single" w:sz="4" w:space="0" w:color="E76618" w:themeColor="accent4"/>
              <w:right w:val="nil"/>
            </w:tcBorders>
            <w:shd w:val="clear" w:color="auto" w:fill="auto"/>
            <w:vAlign w:val="center"/>
          </w:tcPr>
          <w:p w14:paraId="48F78771" w14:textId="77777777" w:rsidR="00327EA4" w:rsidRPr="00F20BC7" w:rsidRDefault="00327EA4" w:rsidP="002F4CD0">
            <w:pPr>
              <w:ind w:left="177"/>
              <w:rPr>
                <w:rFonts w:eastAsia="Calibri" w:cs="Arial"/>
                <w:color w:val="231F20"/>
                <w:sz w:val="2"/>
                <w:szCs w:val="2"/>
              </w:rPr>
            </w:pPr>
          </w:p>
        </w:tc>
      </w:tr>
      <w:tr w:rsidR="00327EA4" w:rsidRPr="0083709A" w14:paraId="1E07A93B" w14:textId="77777777" w:rsidTr="002F4CD0">
        <w:trPr>
          <w:cantSplit/>
          <w:trHeight w:val="486"/>
        </w:trPr>
        <w:tc>
          <w:tcPr>
            <w:tcW w:w="1913"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250A889A" w14:textId="77777777" w:rsidR="00327EA4" w:rsidRPr="00FB40BF" w:rsidRDefault="00327EA4" w:rsidP="002F4CD0">
            <w:pPr>
              <w:ind w:left="177"/>
              <w:rPr>
                <w:rFonts w:eastAsia="Calibri" w:cs="Arial"/>
                <w:color w:val="AD4C12" w:themeColor="accent4" w:themeShade="BF"/>
              </w:rPr>
            </w:pPr>
            <w:r w:rsidRPr="005B6C70">
              <w:rPr>
                <w:rFonts w:eastAsia="Calibri" w:cs="Arial"/>
                <w:b/>
                <w:bCs/>
                <w:color w:val="AD4C12" w:themeColor="accent4" w:themeShade="BF"/>
              </w:rPr>
              <w:t xml:space="preserve">Project </w:t>
            </w:r>
            <w:r>
              <w:rPr>
                <w:rFonts w:eastAsia="Calibri" w:cs="Arial"/>
                <w:b/>
                <w:bCs/>
                <w:color w:val="AD4C12" w:themeColor="accent4" w:themeShade="BF"/>
              </w:rPr>
              <w:t>planning</w:t>
            </w:r>
            <w:r w:rsidRPr="005B6C70">
              <w:rPr>
                <w:rFonts w:eastAsia="Calibri" w:cs="Arial"/>
                <w:color w:val="AD4C12" w:themeColor="accent4" w:themeShade="BF"/>
              </w:rPr>
              <w:t xml:space="preserve"> </w:t>
            </w:r>
            <w:r w:rsidRPr="00072274">
              <w:rPr>
                <w:rFonts w:eastAsia="Calibri" w:cs="Arial"/>
                <w:color w:val="AD4C12" w:themeColor="accent4" w:themeShade="BF"/>
                <w:sz w:val="18"/>
                <w:szCs w:val="18"/>
              </w:rPr>
              <w:t>(cont.)</w:t>
            </w:r>
          </w:p>
        </w:tc>
        <w:tc>
          <w:tcPr>
            <w:tcW w:w="8719" w:type="dxa"/>
            <w:gridSpan w:val="13"/>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20274826" w14:textId="3C153F6E" w:rsidR="00327EA4" w:rsidRPr="00101016" w:rsidRDefault="00327EA4" w:rsidP="002F4CD0">
            <w:pPr>
              <w:jc w:val="center"/>
              <w:rPr>
                <w:rFonts w:eastAsia="Calibri" w:cs="Arial"/>
                <w:b/>
                <w:bCs/>
                <w:color w:val="E76618" w:themeColor="accent4"/>
                <w:sz w:val="16"/>
                <w:szCs w:val="16"/>
              </w:rPr>
            </w:pPr>
            <w:r w:rsidRPr="004621CE">
              <w:rPr>
                <w:rFonts w:eastAsia="Calibri" w:cs="Arial"/>
                <w:b/>
                <w:bCs/>
                <w:color w:val="E76618" w:themeColor="accent4"/>
                <w:sz w:val="18"/>
                <w:szCs w:val="18"/>
              </w:rPr>
              <w:t xml:space="preserve">Key project deliverables and processes to be reviewed for satisfactory quality level </w:t>
            </w:r>
            <w:r w:rsidRPr="00101016">
              <w:rPr>
                <w:rFonts w:eastAsia="Calibri" w:cs="Arial"/>
                <w:color w:val="C00000"/>
                <w:sz w:val="16"/>
                <w:szCs w:val="16"/>
              </w:rPr>
              <w:t>(please a</w:t>
            </w:r>
            <w:r>
              <w:rPr>
                <w:rFonts w:eastAsia="Calibri" w:cs="Arial"/>
                <w:color w:val="C00000"/>
                <w:sz w:val="16"/>
                <w:szCs w:val="16"/>
              </w:rPr>
              <w:t xml:space="preserve">n </w:t>
            </w:r>
            <w:r w:rsidRPr="00101016">
              <w:rPr>
                <w:rFonts w:eastAsia="Calibri" w:cs="Arial"/>
                <w:color w:val="C00000"/>
                <w:sz w:val="16"/>
                <w:szCs w:val="16"/>
              </w:rPr>
              <w:t xml:space="preserve">option for </w:t>
            </w:r>
            <w:r w:rsidR="00EC0A8B">
              <w:rPr>
                <w:rFonts w:eastAsia="Calibri" w:cs="Arial"/>
                <w:color w:val="C00000"/>
                <w:sz w:val="16"/>
                <w:szCs w:val="16"/>
              </w:rPr>
              <w:t xml:space="preserve">each project process and </w:t>
            </w:r>
            <w:r w:rsidRPr="00101016">
              <w:rPr>
                <w:rFonts w:eastAsia="Calibri" w:cs="Arial"/>
                <w:color w:val="C00000"/>
                <w:sz w:val="16"/>
                <w:szCs w:val="16"/>
              </w:rPr>
              <w:t>each column accordingly)</w:t>
            </w:r>
          </w:p>
        </w:tc>
      </w:tr>
      <w:tr w:rsidR="00CF65D5" w:rsidRPr="0083709A" w14:paraId="2091AABA" w14:textId="77777777" w:rsidTr="00C30964">
        <w:trPr>
          <w:cantSplit/>
          <w:trHeight w:val="536"/>
        </w:trPr>
        <w:tc>
          <w:tcPr>
            <w:tcW w:w="1913" w:type="dxa"/>
            <w:gridSpan w:val="2"/>
            <w:vMerge/>
            <w:tcBorders>
              <w:left w:val="nil"/>
              <w:right w:val="single" w:sz="4" w:space="0" w:color="E76618" w:themeColor="accent4"/>
            </w:tcBorders>
            <w:shd w:val="clear" w:color="auto" w:fill="F5C1A2" w:themeFill="accent4" w:themeFillTint="66"/>
            <w:vAlign w:val="center"/>
          </w:tcPr>
          <w:p w14:paraId="26F40497" w14:textId="77777777" w:rsidR="00CF65D5" w:rsidRDefault="00CF65D5" w:rsidP="00CF65D5">
            <w:pPr>
              <w:ind w:left="177"/>
              <w:rPr>
                <w:rFonts w:eastAsia="Calibri" w:cs="Arial"/>
                <w:b/>
                <w:bCs/>
                <w:color w:val="AD4C12" w:themeColor="accent4" w:themeShade="BF"/>
              </w:rPr>
            </w:pPr>
          </w:p>
        </w:tc>
        <w:tc>
          <w:tcPr>
            <w:tcW w:w="1859" w:type="dxa"/>
            <w:gridSpan w:val="3"/>
            <w:tcBorders>
              <w:top w:val="nil"/>
              <w:left w:val="single" w:sz="4" w:space="0" w:color="E76618" w:themeColor="accent4"/>
              <w:bottom w:val="nil"/>
              <w:right w:val="single" w:sz="4" w:space="0" w:color="E76618" w:themeColor="accent4"/>
            </w:tcBorders>
            <w:shd w:val="clear" w:color="auto" w:fill="FDF3ED"/>
            <w:vAlign w:val="center"/>
          </w:tcPr>
          <w:p w14:paraId="7A60EB9F" w14:textId="7DDFABF1"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 xml:space="preserve">Objective measures </w:t>
            </w:r>
            <w:r w:rsidRPr="00C849C7">
              <w:rPr>
                <w:rFonts w:eastAsia="Calibri" w:cs="Arial"/>
                <w:color w:val="C00000"/>
                <w:sz w:val="16"/>
                <w:szCs w:val="16"/>
              </w:rPr>
              <w:t>(select all options)</w:t>
            </w:r>
          </w:p>
        </w:tc>
        <w:tc>
          <w:tcPr>
            <w:tcW w:w="1758" w:type="dxa"/>
            <w:gridSpan w:val="2"/>
            <w:tcBorders>
              <w:top w:val="nil"/>
              <w:left w:val="single" w:sz="4" w:space="0" w:color="E76618" w:themeColor="accent4"/>
              <w:bottom w:val="nil"/>
              <w:right w:val="nil"/>
            </w:tcBorders>
            <w:shd w:val="clear" w:color="auto" w:fill="FAE0D0" w:themeFill="accent4" w:themeFillTint="33"/>
            <w:vAlign w:val="center"/>
          </w:tcPr>
          <w:p w14:paraId="733C19A3"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Defining project quality</w:t>
            </w:r>
          </w:p>
        </w:tc>
        <w:tc>
          <w:tcPr>
            <w:tcW w:w="1633" w:type="dxa"/>
            <w:gridSpan w:val="2"/>
            <w:tcBorders>
              <w:top w:val="nil"/>
              <w:left w:val="single" w:sz="4" w:space="0" w:color="E76618" w:themeColor="accent4"/>
              <w:bottom w:val="nil"/>
              <w:right w:val="nil"/>
            </w:tcBorders>
            <w:shd w:val="clear" w:color="auto" w:fill="FAE0D0" w:themeFill="accent4" w:themeFillTint="33"/>
            <w:vAlign w:val="center"/>
          </w:tcPr>
          <w:p w14:paraId="63B06B30"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Means of verification</w:t>
            </w:r>
          </w:p>
        </w:tc>
        <w:tc>
          <w:tcPr>
            <w:tcW w:w="1681" w:type="dxa"/>
            <w:gridSpan w:val="3"/>
            <w:tcBorders>
              <w:top w:val="nil"/>
              <w:left w:val="single" w:sz="4" w:space="0" w:color="E76618" w:themeColor="accent4"/>
              <w:bottom w:val="nil"/>
              <w:right w:val="nil"/>
            </w:tcBorders>
            <w:shd w:val="clear" w:color="auto" w:fill="FAE0D0" w:themeFill="accent4" w:themeFillTint="33"/>
            <w:vAlign w:val="center"/>
          </w:tcPr>
          <w:p w14:paraId="020CFCB7" w14:textId="46968CA3"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Metric</w:t>
            </w:r>
            <w:r>
              <w:rPr>
                <w:rFonts w:eastAsia="Calibri" w:cs="Arial"/>
                <w:b/>
                <w:bCs/>
                <w:color w:val="E76618" w:themeColor="accent4"/>
                <w:sz w:val="18"/>
                <w:szCs w:val="18"/>
              </w:rPr>
              <w:t>s</w:t>
            </w:r>
          </w:p>
        </w:tc>
        <w:tc>
          <w:tcPr>
            <w:tcW w:w="1788" w:type="dxa"/>
            <w:gridSpan w:val="3"/>
            <w:tcBorders>
              <w:top w:val="nil"/>
              <w:left w:val="single" w:sz="4" w:space="0" w:color="E76618" w:themeColor="accent4"/>
              <w:bottom w:val="nil"/>
              <w:right w:val="nil"/>
            </w:tcBorders>
            <w:shd w:val="clear" w:color="auto" w:fill="FAE0D0" w:themeFill="accent4" w:themeFillTint="33"/>
            <w:vAlign w:val="center"/>
          </w:tcPr>
          <w:p w14:paraId="474797A7" w14:textId="058E5A72"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Measurement</w:t>
            </w:r>
            <w:r>
              <w:rPr>
                <w:rFonts w:eastAsia="Calibri" w:cs="Arial"/>
                <w:b/>
                <w:bCs/>
                <w:color w:val="E76618" w:themeColor="accent4"/>
                <w:sz w:val="18"/>
                <w:szCs w:val="18"/>
              </w:rPr>
              <w:t>s</w:t>
            </w:r>
          </w:p>
        </w:tc>
      </w:tr>
      <w:tr w:rsidR="00327EA4" w:rsidRPr="0083709A" w14:paraId="073D853C" w14:textId="77777777" w:rsidTr="00392D83">
        <w:trPr>
          <w:cantSplit/>
          <w:trHeight w:val="64"/>
        </w:trPr>
        <w:tc>
          <w:tcPr>
            <w:tcW w:w="1913" w:type="dxa"/>
            <w:gridSpan w:val="2"/>
            <w:vMerge/>
            <w:tcBorders>
              <w:left w:val="nil"/>
              <w:right w:val="single" w:sz="4" w:space="0" w:color="E76618" w:themeColor="accent4"/>
            </w:tcBorders>
            <w:shd w:val="clear" w:color="auto" w:fill="auto"/>
            <w:vAlign w:val="center"/>
          </w:tcPr>
          <w:p w14:paraId="0F4F6FE0" w14:textId="77777777" w:rsidR="00327EA4" w:rsidRPr="005B6C70" w:rsidRDefault="00327EA4" w:rsidP="002F4CD0">
            <w:pPr>
              <w:ind w:left="177"/>
              <w:rPr>
                <w:rFonts w:eastAsia="Calibri" w:cs="Arial"/>
                <w:b/>
                <w:bCs/>
                <w:color w:val="AD4C12" w:themeColor="accent4" w:themeShade="BF"/>
                <w:sz w:val="2"/>
                <w:szCs w:val="2"/>
              </w:rPr>
            </w:pPr>
          </w:p>
        </w:tc>
        <w:tc>
          <w:tcPr>
            <w:tcW w:w="411" w:type="dxa"/>
            <w:tcBorders>
              <w:top w:val="nil"/>
              <w:left w:val="single" w:sz="4" w:space="0" w:color="E76618" w:themeColor="accent4"/>
              <w:bottom w:val="single" w:sz="4" w:space="0" w:color="E76618" w:themeColor="accent4"/>
              <w:right w:val="nil"/>
            </w:tcBorders>
            <w:shd w:val="clear" w:color="auto" w:fill="auto"/>
            <w:vAlign w:val="center"/>
          </w:tcPr>
          <w:p w14:paraId="758390BB" w14:textId="77777777" w:rsidR="00327EA4" w:rsidRPr="0086380C" w:rsidRDefault="00327EA4" w:rsidP="002F4CD0">
            <w:pPr>
              <w:rPr>
                <w:rFonts w:eastAsia="Calibri" w:cs="Arial"/>
                <w:color w:val="E76618" w:themeColor="accent4"/>
                <w:sz w:val="2"/>
                <w:szCs w:val="2"/>
              </w:rPr>
            </w:pPr>
          </w:p>
        </w:tc>
        <w:tc>
          <w:tcPr>
            <w:tcW w:w="1448" w:type="dxa"/>
            <w:gridSpan w:val="2"/>
            <w:tcBorders>
              <w:top w:val="nil"/>
              <w:left w:val="nil"/>
              <w:bottom w:val="single" w:sz="4" w:space="0" w:color="E76618" w:themeColor="accent4"/>
              <w:right w:val="single" w:sz="4" w:space="0" w:color="E76618" w:themeColor="accent4"/>
            </w:tcBorders>
            <w:shd w:val="clear" w:color="auto" w:fill="auto"/>
            <w:vAlign w:val="center"/>
          </w:tcPr>
          <w:p w14:paraId="53544427" w14:textId="77777777" w:rsidR="00327EA4" w:rsidRPr="0086380C" w:rsidRDefault="00327EA4" w:rsidP="002F4CD0">
            <w:pPr>
              <w:rPr>
                <w:rFonts w:eastAsia="Calibri" w:cs="Arial"/>
                <w:color w:val="E76618" w:themeColor="accent4"/>
                <w:sz w:val="2"/>
                <w:szCs w:val="2"/>
              </w:rPr>
            </w:pPr>
          </w:p>
        </w:tc>
        <w:tc>
          <w:tcPr>
            <w:tcW w:w="1758" w:type="dxa"/>
            <w:gridSpan w:val="2"/>
            <w:tcBorders>
              <w:top w:val="nil"/>
              <w:left w:val="single" w:sz="4" w:space="0" w:color="E76618" w:themeColor="accent4"/>
              <w:bottom w:val="single" w:sz="4" w:space="0" w:color="E76618" w:themeColor="accent4"/>
              <w:right w:val="nil"/>
            </w:tcBorders>
            <w:shd w:val="clear" w:color="auto" w:fill="auto"/>
            <w:vAlign w:val="center"/>
          </w:tcPr>
          <w:p w14:paraId="62C76D7F" w14:textId="77777777" w:rsidR="00327EA4" w:rsidRPr="0086380C" w:rsidRDefault="00327EA4" w:rsidP="002F4CD0">
            <w:pPr>
              <w:rPr>
                <w:rFonts w:eastAsia="Calibri" w:cs="Arial"/>
                <w:color w:val="E76618" w:themeColor="accent4"/>
                <w:sz w:val="2"/>
                <w:szCs w:val="2"/>
              </w:rPr>
            </w:pPr>
          </w:p>
        </w:tc>
        <w:tc>
          <w:tcPr>
            <w:tcW w:w="1633" w:type="dxa"/>
            <w:gridSpan w:val="2"/>
            <w:tcBorders>
              <w:top w:val="nil"/>
              <w:left w:val="single" w:sz="4" w:space="0" w:color="E76618" w:themeColor="accent4"/>
              <w:bottom w:val="single" w:sz="4" w:space="0" w:color="E76618" w:themeColor="accent4"/>
              <w:right w:val="nil"/>
            </w:tcBorders>
            <w:shd w:val="clear" w:color="auto" w:fill="auto"/>
            <w:vAlign w:val="center"/>
          </w:tcPr>
          <w:p w14:paraId="17C09F78" w14:textId="77777777" w:rsidR="00327EA4" w:rsidRPr="0086380C" w:rsidRDefault="00327EA4" w:rsidP="002F4CD0">
            <w:pPr>
              <w:rPr>
                <w:rFonts w:eastAsia="Calibri" w:cs="Arial"/>
                <w:color w:val="E76618" w:themeColor="accent4"/>
                <w:sz w:val="2"/>
                <w:szCs w:val="2"/>
              </w:rPr>
            </w:pPr>
          </w:p>
        </w:tc>
        <w:tc>
          <w:tcPr>
            <w:tcW w:w="1681" w:type="dxa"/>
            <w:gridSpan w:val="3"/>
            <w:tcBorders>
              <w:top w:val="nil"/>
              <w:left w:val="single" w:sz="4" w:space="0" w:color="E76618" w:themeColor="accent4"/>
              <w:bottom w:val="single" w:sz="4" w:space="0" w:color="E76618" w:themeColor="accent4"/>
              <w:right w:val="nil"/>
            </w:tcBorders>
            <w:shd w:val="clear" w:color="auto" w:fill="auto"/>
            <w:vAlign w:val="center"/>
          </w:tcPr>
          <w:p w14:paraId="53B27B82" w14:textId="77777777" w:rsidR="00327EA4" w:rsidRPr="0086380C" w:rsidRDefault="00327EA4" w:rsidP="002F4CD0">
            <w:pPr>
              <w:rPr>
                <w:rFonts w:eastAsia="Calibri" w:cs="Arial"/>
                <w:color w:val="E76618" w:themeColor="accent4"/>
                <w:sz w:val="2"/>
                <w:szCs w:val="2"/>
              </w:rPr>
            </w:pPr>
          </w:p>
        </w:tc>
        <w:tc>
          <w:tcPr>
            <w:tcW w:w="1788" w:type="dxa"/>
            <w:gridSpan w:val="3"/>
            <w:tcBorders>
              <w:top w:val="nil"/>
              <w:left w:val="single" w:sz="4" w:space="0" w:color="E76618" w:themeColor="accent4"/>
              <w:bottom w:val="single" w:sz="4" w:space="0" w:color="E76618" w:themeColor="accent4"/>
              <w:right w:val="nil"/>
            </w:tcBorders>
            <w:shd w:val="clear" w:color="auto" w:fill="auto"/>
            <w:vAlign w:val="center"/>
          </w:tcPr>
          <w:p w14:paraId="01391DEC" w14:textId="77777777" w:rsidR="00327EA4" w:rsidRPr="0086380C" w:rsidRDefault="00327EA4" w:rsidP="002F4CD0">
            <w:pPr>
              <w:rPr>
                <w:rFonts w:eastAsia="Calibri" w:cs="Arial"/>
                <w:color w:val="E76618" w:themeColor="accent4"/>
                <w:sz w:val="2"/>
                <w:szCs w:val="2"/>
              </w:rPr>
            </w:pPr>
          </w:p>
        </w:tc>
      </w:tr>
      <w:tr w:rsidR="00392D83" w:rsidRPr="0083709A" w14:paraId="02CF376B" w14:textId="77777777" w:rsidTr="00392D83">
        <w:trPr>
          <w:cantSplit/>
          <w:trHeight w:val="1059"/>
        </w:trPr>
        <w:tc>
          <w:tcPr>
            <w:tcW w:w="1913" w:type="dxa"/>
            <w:gridSpan w:val="2"/>
            <w:vMerge/>
            <w:tcBorders>
              <w:left w:val="nil"/>
              <w:right w:val="single" w:sz="4" w:space="0" w:color="E76618" w:themeColor="accent4"/>
            </w:tcBorders>
            <w:shd w:val="clear" w:color="auto" w:fill="F5C1A2" w:themeFill="accent4" w:themeFillTint="66"/>
            <w:vAlign w:val="center"/>
          </w:tcPr>
          <w:p w14:paraId="5E2CFF80" w14:textId="77777777" w:rsidR="00392D83" w:rsidRPr="005B6C70" w:rsidRDefault="00392D83" w:rsidP="00392D83">
            <w:pPr>
              <w:ind w:left="177"/>
              <w:rPr>
                <w:rFonts w:eastAsia="Calibri" w:cs="Arial"/>
                <w:b/>
                <w:bCs/>
                <w:color w:val="AD4C12" w:themeColor="accent4" w:themeShade="BF"/>
              </w:rPr>
            </w:pPr>
            <w:permStart w:id="1308837497" w:edGrp="everyone" w:colFirst="9" w:colLast="9"/>
            <w:permStart w:id="72571789" w:edGrp="everyone" w:colFirst="7" w:colLast="7"/>
            <w:permStart w:id="1929917579" w:edGrp="everyone" w:colFirst="5" w:colLast="5"/>
            <w:permStart w:id="1369972559" w:edGrp="everyone" w:colFirst="3" w:colLast="3"/>
            <w:permStart w:id="1838024846" w:edGrp="everyone" w:colFirst="1" w:colLast="1"/>
          </w:p>
        </w:tc>
        <w:sdt>
          <w:sdtPr>
            <w:rPr>
              <w:rFonts w:ascii="MS Gothic" w:eastAsia="MS Gothic" w:hAnsi="MS Gothic" w:cs="Arial"/>
              <w:color w:val="E76618"/>
            </w:rPr>
            <w:id w:val="1254249967"/>
            <w14:checkbox>
              <w14:checked w14:val="0"/>
              <w14:checkedState w14:val="2612" w14:font="MS Gothic"/>
              <w14:uncheckedState w14:val="2610" w14:font="MS Gothic"/>
            </w14:checkbox>
          </w:sdtPr>
          <w:sdtEndPr/>
          <w:sdtContent>
            <w:tc>
              <w:tcPr>
                <w:tcW w:w="430" w:type="dxa"/>
                <w:gridSpan w:val="2"/>
                <w:vMerge w:val="restart"/>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7F52B962" w14:textId="77777777" w:rsidR="00392D83" w:rsidRPr="0092647F" w:rsidRDefault="00392D83" w:rsidP="00392D83">
                <w:pPr>
                  <w:rPr>
                    <w:rFonts w:eastAsia="Calibri" w:cs="Arial"/>
                    <w:color w:val="E76618" w:themeColor="accent4"/>
                  </w:rPr>
                </w:pPr>
                <w:r w:rsidRPr="00E4525C">
                  <w:rPr>
                    <w:rFonts w:ascii="MS Gothic" w:eastAsia="MS Gothic" w:hAnsi="MS Gothic" w:cs="Arial" w:hint="eastAsia"/>
                    <w:color w:val="E76618"/>
                  </w:rPr>
                  <w:t>☐</w:t>
                </w:r>
              </w:p>
            </w:tc>
          </w:sdtContent>
        </w:sdt>
        <w:tc>
          <w:tcPr>
            <w:tcW w:w="1429" w:type="dxa"/>
            <w:vMerge w:val="restart"/>
            <w:tcBorders>
              <w:top w:val="single" w:sz="4" w:space="0" w:color="E76618" w:themeColor="accent4"/>
              <w:left w:val="nil"/>
              <w:bottom w:val="single" w:sz="18" w:space="0" w:color="E76618" w:themeColor="accent4"/>
              <w:right w:val="single" w:sz="4" w:space="0" w:color="E76618" w:themeColor="accent4"/>
            </w:tcBorders>
            <w:shd w:val="clear" w:color="auto" w:fill="FDF1E9"/>
            <w:vAlign w:val="center"/>
          </w:tcPr>
          <w:p w14:paraId="239EF211" w14:textId="7D2DAEDC" w:rsidR="00392D83" w:rsidRPr="00072274" w:rsidRDefault="00392D83" w:rsidP="00392D83">
            <w:pPr>
              <w:ind w:right="-102"/>
              <w:rPr>
                <w:rFonts w:eastAsia="Calibri" w:cs="Arial"/>
                <w:color w:val="E76618" w:themeColor="accent4"/>
                <w:sz w:val="18"/>
                <w:szCs w:val="18"/>
              </w:rPr>
            </w:pPr>
            <w:r w:rsidRPr="00327EA4">
              <w:rPr>
                <w:rFonts w:eastAsia="Calibri" w:cs="Arial"/>
                <w:color w:val="E76618" w:themeColor="accent4"/>
                <w:sz w:val="18"/>
                <w:szCs w:val="18"/>
              </w:rPr>
              <w:t>Identify quality requirements for the project and the work that must be done to ensure compliance</w:t>
            </w:r>
          </w:p>
        </w:tc>
        <w:sdt>
          <w:sdtPr>
            <w:rPr>
              <w:rFonts w:ascii="MS Gothic" w:eastAsia="MS Gothic" w:hAnsi="MS Gothic" w:cs="Arial"/>
              <w:color w:val="E76618"/>
            </w:rPr>
            <w:id w:val="5263208"/>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23B94D9F" w14:textId="77777777" w:rsidR="00392D83" w:rsidRPr="004621CE" w:rsidRDefault="00392D83" w:rsidP="00392D83">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342" w:type="dxa"/>
            <w:vMerge w:val="restart"/>
            <w:tcBorders>
              <w:top w:val="single" w:sz="4" w:space="0" w:color="E76618" w:themeColor="accent4"/>
              <w:left w:val="nil"/>
              <w:bottom w:val="single" w:sz="18" w:space="0" w:color="E76618" w:themeColor="accent4"/>
              <w:right w:val="single" w:sz="4" w:space="0" w:color="E76618" w:themeColor="accent4"/>
            </w:tcBorders>
            <w:shd w:val="clear" w:color="auto" w:fill="FDF6F1"/>
            <w:vAlign w:val="center"/>
          </w:tcPr>
          <w:p w14:paraId="30961784" w14:textId="6F5FE171" w:rsidR="00392D83" w:rsidRPr="00E52808" w:rsidRDefault="00392D83" w:rsidP="00392D83">
            <w:pPr>
              <w:rPr>
                <w:rFonts w:eastAsia="Calibri" w:cs="Arial"/>
                <w:color w:val="E76618" w:themeColor="accent4"/>
                <w:sz w:val="18"/>
                <w:szCs w:val="18"/>
              </w:rPr>
            </w:pPr>
            <w:r w:rsidRPr="00B67985">
              <w:rPr>
                <w:rFonts w:eastAsia="Calibri" w:cs="Arial"/>
                <w:color w:val="E76618" w:themeColor="accent4"/>
                <w:sz w:val="18"/>
                <w:szCs w:val="18"/>
              </w:rPr>
              <w:t xml:space="preserve">Identify desired metrics and related monitoring processes for which to measure quality standards </w:t>
            </w:r>
          </w:p>
        </w:tc>
        <w:sdt>
          <w:sdtPr>
            <w:rPr>
              <w:rFonts w:ascii="MS Gothic" w:eastAsia="MS Gothic" w:hAnsi="MS Gothic" w:cs="Arial"/>
              <w:color w:val="E76618"/>
            </w:rPr>
            <w:id w:val="-1962644814"/>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right w:val="nil"/>
                </w:tcBorders>
                <w:shd w:val="clear" w:color="auto" w:fill="auto"/>
                <w:vAlign w:val="center"/>
              </w:tcPr>
              <w:p w14:paraId="0910E532" w14:textId="77777777" w:rsidR="00392D83" w:rsidRPr="0092647F" w:rsidRDefault="00392D83" w:rsidP="00392D83">
                <w:pPr>
                  <w:rPr>
                    <w:rFonts w:eastAsia="Calibri" w:cs="Arial"/>
                    <w:color w:val="E76618" w:themeColor="accent4"/>
                  </w:rPr>
                </w:pPr>
                <w:r w:rsidRPr="00E4525C">
                  <w:rPr>
                    <w:rFonts w:ascii="MS Gothic" w:eastAsia="MS Gothic" w:hAnsi="MS Gothic" w:cs="Arial" w:hint="eastAsia"/>
                    <w:color w:val="E76618"/>
                  </w:rPr>
                  <w:t>☐</w:t>
                </w:r>
              </w:p>
            </w:tc>
          </w:sdtContent>
        </w:sdt>
        <w:tc>
          <w:tcPr>
            <w:tcW w:w="1217" w:type="dxa"/>
            <w:vMerge w:val="restart"/>
            <w:tcBorders>
              <w:top w:val="single" w:sz="4" w:space="0" w:color="E76618" w:themeColor="accent4"/>
              <w:left w:val="nil"/>
              <w:right w:val="single" w:sz="4" w:space="0" w:color="E76618" w:themeColor="accent4"/>
            </w:tcBorders>
            <w:shd w:val="clear" w:color="auto" w:fill="FDF1E9"/>
            <w:vAlign w:val="center"/>
          </w:tcPr>
          <w:p w14:paraId="17206F38" w14:textId="77777777" w:rsidR="00392D83" w:rsidRPr="00392D83" w:rsidRDefault="00392D83" w:rsidP="00392D83">
            <w:pPr>
              <w:rPr>
                <w:rFonts w:eastAsia="Calibri" w:cs="Arial"/>
                <w:color w:val="E76618" w:themeColor="accent4"/>
                <w:sz w:val="18"/>
                <w:szCs w:val="18"/>
              </w:rPr>
            </w:pPr>
            <w:r w:rsidRPr="00392D83">
              <w:rPr>
                <w:rFonts w:eastAsia="Calibri" w:cs="Arial"/>
                <w:color w:val="E76618" w:themeColor="accent4"/>
                <w:sz w:val="18"/>
                <w:szCs w:val="18"/>
              </w:rPr>
              <w:t>Obtain quality feedback to avoid potential quality</w:t>
            </w:r>
          </w:p>
          <w:p w14:paraId="68355227" w14:textId="525762F4" w:rsidR="00392D83" w:rsidRPr="00392D83" w:rsidRDefault="00392D83" w:rsidP="00392D83">
            <w:pPr>
              <w:rPr>
                <w:rFonts w:eastAsia="Calibri" w:cs="Arial"/>
                <w:color w:val="E76618" w:themeColor="accent4"/>
                <w:sz w:val="18"/>
                <w:szCs w:val="18"/>
              </w:rPr>
            </w:pPr>
            <w:r w:rsidRPr="00392D83">
              <w:rPr>
                <w:rFonts w:eastAsia="Calibri" w:cs="Arial"/>
                <w:color w:val="E76618" w:themeColor="accent4"/>
                <w:sz w:val="18"/>
                <w:szCs w:val="18"/>
              </w:rPr>
              <w:t>issues.</w:t>
            </w:r>
          </w:p>
        </w:tc>
        <w:sdt>
          <w:sdtPr>
            <w:rPr>
              <w:rFonts w:ascii="MS Gothic" w:eastAsia="MS Gothic" w:hAnsi="MS Gothic" w:cs="Arial"/>
              <w:color w:val="E76618"/>
            </w:rPr>
            <w:id w:val="-1715958074"/>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right w:val="nil"/>
                </w:tcBorders>
                <w:shd w:val="clear" w:color="auto" w:fill="auto"/>
                <w:vAlign w:val="center"/>
              </w:tcPr>
              <w:p w14:paraId="609D9BB3" w14:textId="77777777" w:rsidR="00392D83" w:rsidRPr="0075491A" w:rsidRDefault="00392D83" w:rsidP="00392D83">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65" w:type="dxa"/>
            <w:gridSpan w:val="2"/>
            <w:vMerge w:val="restart"/>
            <w:tcBorders>
              <w:top w:val="single" w:sz="4" w:space="0" w:color="E76618" w:themeColor="accent4"/>
              <w:left w:val="nil"/>
              <w:right w:val="nil"/>
            </w:tcBorders>
            <w:shd w:val="clear" w:color="auto" w:fill="FDF1E9"/>
            <w:vAlign w:val="center"/>
          </w:tcPr>
          <w:p w14:paraId="196B13B2" w14:textId="3079BB6C" w:rsidR="00392D83" w:rsidRPr="00101016" w:rsidRDefault="00392D83" w:rsidP="00392D83">
            <w:pPr>
              <w:ind w:right="-61"/>
              <w:rPr>
                <w:rFonts w:eastAsia="Calibri" w:cs="Arial"/>
                <w:color w:val="E76618" w:themeColor="accent4"/>
                <w:sz w:val="18"/>
                <w:szCs w:val="18"/>
              </w:rPr>
            </w:pPr>
            <w:r>
              <w:rPr>
                <w:rFonts w:eastAsia="Calibri" w:cs="Arial"/>
                <w:color w:val="E76618" w:themeColor="accent4"/>
                <w:sz w:val="18"/>
                <w:szCs w:val="18"/>
              </w:rPr>
              <w:t>Compliant quality product review</w:t>
            </w:r>
          </w:p>
        </w:tc>
        <w:sdt>
          <w:sdtPr>
            <w:rPr>
              <w:rFonts w:eastAsia="Calibri" w:cs="Arial"/>
              <w:color w:val="E76618"/>
            </w:rPr>
            <w:id w:val="-1517691311"/>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BDF5C32" w14:textId="77777777" w:rsidR="00392D83" w:rsidRPr="0075491A" w:rsidRDefault="00392D83" w:rsidP="00392D83">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64" w:type="dxa"/>
            <w:gridSpan w:val="2"/>
            <w:tcBorders>
              <w:top w:val="single" w:sz="4" w:space="0" w:color="E76618" w:themeColor="accent4"/>
              <w:left w:val="nil"/>
              <w:bottom w:val="single" w:sz="4" w:space="0" w:color="E76618" w:themeColor="accent4"/>
              <w:right w:val="nil"/>
            </w:tcBorders>
            <w:shd w:val="clear" w:color="auto" w:fill="FDF1E9"/>
            <w:vAlign w:val="center"/>
          </w:tcPr>
          <w:p w14:paraId="02E0BD6A" w14:textId="23506397" w:rsidR="00392D83" w:rsidRPr="00E52808" w:rsidRDefault="00392D83" w:rsidP="00392D83">
            <w:pPr>
              <w:ind w:right="-104"/>
              <w:rPr>
                <w:rFonts w:eastAsia="Calibri" w:cs="Arial"/>
                <w:color w:val="E76618" w:themeColor="accent4"/>
                <w:sz w:val="18"/>
                <w:szCs w:val="18"/>
              </w:rPr>
            </w:pPr>
            <w:r>
              <w:rPr>
                <w:rFonts w:eastAsia="Calibri" w:cs="Arial"/>
                <w:color w:val="E76618" w:themeColor="accent4"/>
                <w:sz w:val="18"/>
                <w:szCs w:val="18"/>
              </w:rPr>
              <w:t>Total compliant quality</w:t>
            </w:r>
          </w:p>
        </w:tc>
      </w:tr>
      <w:tr w:rsidR="00392D83" w:rsidRPr="0083709A" w14:paraId="55FFF8E6" w14:textId="77777777" w:rsidTr="00392D83">
        <w:trPr>
          <w:cantSplit/>
          <w:trHeight w:val="1273"/>
        </w:trPr>
        <w:tc>
          <w:tcPr>
            <w:tcW w:w="1913"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628DC848" w14:textId="77777777" w:rsidR="00327EA4" w:rsidRPr="005B6C70" w:rsidRDefault="00327EA4" w:rsidP="002F4CD0">
            <w:pPr>
              <w:ind w:left="177"/>
              <w:rPr>
                <w:rFonts w:eastAsia="Calibri" w:cs="Arial"/>
                <w:b/>
                <w:bCs/>
                <w:color w:val="AD4C12" w:themeColor="accent4" w:themeShade="BF"/>
              </w:rPr>
            </w:pPr>
            <w:permStart w:id="1868266837" w:edGrp="everyone" w:colFirst="9" w:colLast="9"/>
            <w:permEnd w:id="1308837497"/>
            <w:permEnd w:id="72571789"/>
            <w:permEnd w:id="1929917579"/>
            <w:permEnd w:id="1369972559"/>
            <w:permEnd w:id="1838024846"/>
          </w:p>
        </w:tc>
        <w:tc>
          <w:tcPr>
            <w:tcW w:w="430" w:type="dxa"/>
            <w:gridSpan w:val="2"/>
            <w:vMerge/>
            <w:tcBorders>
              <w:top w:val="nil"/>
              <w:left w:val="single" w:sz="4" w:space="0" w:color="E76618" w:themeColor="accent4"/>
              <w:bottom w:val="single" w:sz="18" w:space="0" w:color="E76618" w:themeColor="accent4"/>
              <w:right w:val="nil"/>
            </w:tcBorders>
            <w:shd w:val="clear" w:color="auto" w:fill="auto"/>
            <w:vAlign w:val="center"/>
          </w:tcPr>
          <w:p w14:paraId="74495CC6" w14:textId="77777777" w:rsidR="00327EA4" w:rsidRDefault="00327EA4" w:rsidP="002F4CD0">
            <w:pPr>
              <w:rPr>
                <w:rFonts w:ascii="MS Gothic" w:eastAsia="MS Gothic" w:hAnsi="MS Gothic" w:cs="Arial"/>
                <w:color w:val="E76618"/>
              </w:rPr>
            </w:pPr>
          </w:p>
        </w:tc>
        <w:tc>
          <w:tcPr>
            <w:tcW w:w="1429" w:type="dxa"/>
            <w:vMerge/>
            <w:tcBorders>
              <w:top w:val="nil"/>
              <w:left w:val="nil"/>
              <w:bottom w:val="single" w:sz="18" w:space="0" w:color="E76618" w:themeColor="accent4"/>
              <w:right w:val="single" w:sz="4" w:space="0" w:color="E76618" w:themeColor="accent4"/>
            </w:tcBorders>
            <w:shd w:val="clear" w:color="auto" w:fill="FDF1E9"/>
            <w:vAlign w:val="center"/>
          </w:tcPr>
          <w:p w14:paraId="3D78FC56" w14:textId="77777777" w:rsidR="00327EA4" w:rsidRPr="00072274" w:rsidRDefault="00327EA4" w:rsidP="002F4CD0">
            <w:pPr>
              <w:ind w:right="-102"/>
              <w:rPr>
                <w:rFonts w:eastAsia="Calibri" w:cs="Arial"/>
                <w:color w:val="E76618" w:themeColor="accent4"/>
                <w:sz w:val="18"/>
                <w:szCs w:val="18"/>
              </w:rPr>
            </w:pPr>
          </w:p>
        </w:tc>
        <w:tc>
          <w:tcPr>
            <w:tcW w:w="416" w:type="dxa"/>
            <w:vMerge/>
            <w:tcBorders>
              <w:top w:val="nil"/>
              <w:left w:val="single" w:sz="4" w:space="0" w:color="E76618" w:themeColor="accent4"/>
              <w:bottom w:val="single" w:sz="18" w:space="0" w:color="E76618" w:themeColor="accent4"/>
              <w:right w:val="nil"/>
            </w:tcBorders>
            <w:shd w:val="clear" w:color="auto" w:fill="auto"/>
            <w:vAlign w:val="center"/>
          </w:tcPr>
          <w:p w14:paraId="65753200" w14:textId="77777777" w:rsidR="00327EA4" w:rsidRPr="004621CE" w:rsidRDefault="00327EA4" w:rsidP="002F4CD0">
            <w:pPr>
              <w:rPr>
                <w:rFonts w:eastAsia="Calibri" w:cs="Arial"/>
                <w:color w:val="E76618" w:themeColor="accent4"/>
                <w:sz w:val="18"/>
                <w:szCs w:val="18"/>
              </w:rPr>
            </w:pPr>
          </w:p>
        </w:tc>
        <w:tc>
          <w:tcPr>
            <w:tcW w:w="1342" w:type="dxa"/>
            <w:vMerge/>
            <w:tcBorders>
              <w:top w:val="nil"/>
              <w:left w:val="nil"/>
              <w:bottom w:val="single" w:sz="18" w:space="0" w:color="E76618" w:themeColor="accent4"/>
              <w:right w:val="single" w:sz="4" w:space="0" w:color="E76618" w:themeColor="accent4"/>
            </w:tcBorders>
            <w:shd w:val="clear" w:color="auto" w:fill="FDF6F1"/>
            <w:vAlign w:val="center"/>
          </w:tcPr>
          <w:p w14:paraId="5C0C2422" w14:textId="77777777" w:rsidR="00327EA4" w:rsidRPr="00E52808" w:rsidRDefault="00327EA4" w:rsidP="002F4CD0">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58D30909" w14:textId="77777777" w:rsidR="00327EA4" w:rsidRDefault="00327EA4" w:rsidP="002F4CD0">
            <w:pPr>
              <w:rPr>
                <w:rFonts w:ascii="MS Gothic" w:eastAsia="MS Gothic" w:hAnsi="MS Gothic" w:cs="Arial"/>
                <w:color w:val="E76618"/>
              </w:rPr>
            </w:pPr>
          </w:p>
        </w:tc>
        <w:tc>
          <w:tcPr>
            <w:tcW w:w="1217" w:type="dxa"/>
            <w:vMerge/>
            <w:tcBorders>
              <w:left w:val="nil"/>
              <w:bottom w:val="single" w:sz="18" w:space="0" w:color="E76618" w:themeColor="accent4"/>
              <w:right w:val="single" w:sz="4" w:space="0" w:color="E76618" w:themeColor="accent4"/>
            </w:tcBorders>
            <w:shd w:val="clear" w:color="auto" w:fill="FDF1E9"/>
            <w:vAlign w:val="center"/>
          </w:tcPr>
          <w:p w14:paraId="330E928F" w14:textId="77777777" w:rsidR="00327EA4" w:rsidRPr="00E52808" w:rsidRDefault="00327EA4" w:rsidP="002F4CD0">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51194E31" w14:textId="77777777" w:rsidR="00327EA4" w:rsidRPr="0075491A" w:rsidRDefault="00327EA4" w:rsidP="002F4CD0">
            <w:pPr>
              <w:rPr>
                <w:rFonts w:eastAsia="Calibri" w:cs="Arial"/>
                <w:color w:val="E76618" w:themeColor="accent4"/>
                <w:sz w:val="19"/>
                <w:szCs w:val="19"/>
              </w:rPr>
            </w:pPr>
          </w:p>
        </w:tc>
        <w:tc>
          <w:tcPr>
            <w:tcW w:w="1265" w:type="dxa"/>
            <w:gridSpan w:val="2"/>
            <w:vMerge/>
            <w:tcBorders>
              <w:left w:val="nil"/>
              <w:bottom w:val="single" w:sz="18" w:space="0" w:color="E76618" w:themeColor="accent4"/>
              <w:right w:val="nil"/>
            </w:tcBorders>
            <w:shd w:val="clear" w:color="auto" w:fill="FDF1E9"/>
            <w:vAlign w:val="center"/>
          </w:tcPr>
          <w:p w14:paraId="52D98A43" w14:textId="77777777" w:rsidR="00327EA4" w:rsidRPr="00101016" w:rsidRDefault="00327EA4" w:rsidP="002F4CD0">
            <w:pPr>
              <w:ind w:right="-61"/>
              <w:rPr>
                <w:rFonts w:eastAsia="Calibri" w:cs="Arial"/>
                <w:color w:val="E76618" w:themeColor="accent4"/>
                <w:sz w:val="18"/>
                <w:szCs w:val="18"/>
              </w:rPr>
            </w:pPr>
          </w:p>
        </w:tc>
        <w:sdt>
          <w:sdtPr>
            <w:rPr>
              <w:rFonts w:eastAsia="Calibri" w:cs="Arial"/>
              <w:color w:val="E76618"/>
            </w:rPr>
            <w:id w:val="778296341"/>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7E9A0BB8" w14:textId="77777777" w:rsidR="00327EA4" w:rsidRPr="0075491A" w:rsidRDefault="00327EA4" w:rsidP="002F4CD0">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64" w:type="dxa"/>
            <w:gridSpan w:val="2"/>
            <w:tcBorders>
              <w:top w:val="single" w:sz="4" w:space="0" w:color="E76618" w:themeColor="accent4"/>
              <w:left w:val="nil"/>
              <w:bottom w:val="single" w:sz="18" w:space="0" w:color="E76618" w:themeColor="accent4"/>
              <w:right w:val="nil"/>
            </w:tcBorders>
            <w:shd w:val="clear" w:color="auto" w:fill="FDF1E9"/>
            <w:vAlign w:val="center"/>
          </w:tcPr>
          <w:p w14:paraId="76C09ACF" w14:textId="190D9CFA" w:rsidR="00327EA4" w:rsidRPr="00E52808" w:rsidRDefault="00392D83" w:rsidP="002F4CD0">
            <w:pPr>
              <w:ind w:right="-104"/>
              <w:rPr>
                <w:rFonts w:eastAsia="Calibri" w:cs="Arial"/>
                <w:color w:val="E76618" w:themeColor="accent4"/>
                <w:sz w:val="18"/>
                <w:szCs w:val="18"/>
              </w:rPr>
            </w:pPr>
            <w:r>
              <w:rPr>
                <w:rFonts w:eastAsia="Calibri" w:cs="Arial"/>
                <w:color w:val="E76618" w:themeColor="accent4"/>
                <w:sz w:val="18"/>
                <w:szCs w:val="18"/>
              </w:rPr>
              <w:t>&gt;2% total compliant quality</w:t>
            </w:r>
          </w:p>
        </w:tc>
      </w:tr>
      <w:tr w:rsidR="00C24ABE" w:rsidRPr="0083709A" w14:paraId="61947A07" w14:textId="77777777" w:rsidTr="00392D83">
        <w:trPr>
          <w:cantSplit/>
          <w:trHeight w:val="1084"/>
        </w:trPr>
        <w:tc>
          <w:tcPr>
            <w:tcW w:w="1913" w:type="dxa"/>
            <w:gridSpan w:val="2"/>
            <w:vMerge w:val="restart"/>
            <w:tcBorders>
              <w:top w:val="single" w:sz="18" w:space="0" w:color="E76618" w:themeColor="accent4"/>
              <w:left w:val="nil"/>
              <w:bottom w:val="single" w:sz="18" w:space="0" w:color="E76618" w:themeColor="accent4"/>
              <w:right w:val="single" w:sz="4" w:space="0" w:color="E76618" w:themeColor="accent4"/>
            </w:tcBorders>
            <w:shd w:val="clear" w:color="auto" w:fill="F5C1A2" w:themeFill="accent4" w:themeFillTint="66"/>
            <w:vAlign w:val="center"/>
          </w:tcPr>
          <w:p w14:paraId="0EE03176" w14:textId="610C723B" w:rsidR="00C24ABE" w:rsidRPr="00392D83" w:rsidRDefault="00C24ABE" w:rsidP="00C24ABE">
            <w:pPr>
              <w:ind w:left="177"/>
              <w:rPr>
                <w:rFonts w:eastAsia="Calibri" w:cs="Arial"/>
                <w:b/>
                <w:bCs/>
                <w:color w:val="AD4C12" w:themeColor="accent4" w:themeShade="BF"/>
                <w:sz w:val="18"/>
                <w:szCs w:val="18"/>
              </w:rPr>
            </w:pPr>
            <w:permStart w:id="939735691" w:edGrp="everyone" w:colFirst="9" w:colLast="9"/>
            <w:permStart w:id="716774695" w:edGrp="everyone" w:colFirst="7" w:colLast="7"/>
            <w:permStart w:id="1352820137" w:edGrp="everyone" w:colFirst="5" w:colLast="5"/>
            <w:permStart w:id="2129221066" w:edGrp="everyone" w:colFirst="3" w:colLast="3"/>
            <w:permStart w:id="1902249289" w:edGrp="everyone" w:colFirst="1" w:colLast="1"/>
            <w:permEnd w:id="1868266837"/>
            <w:r w:rsidRPr="00C153DC">
              <w:rPr>
                <w:rFonts w:eastAsia="Calibri" w:cs="Arial"/>
                <w:b/>
                <w:bCs/>
                <w:color w:val="AD4C12" w:themeColor="accent4" w:themeShade="BF"/>
              </w:rPr>
              <w:t>Project execution</w:t>
            </w:r>
            <w:r w:rsidRPr="00C153DC">
              <w:rPr>
                <w:rFonts w:eastAsia="Calibri" w:cs="Arial"/>
                <w:color w:val="AD4C12" w:themeColor="accent4" w:themeShade="BF"/>
              </w:rPr>
              <w:t xml:space="preserve"> </w:t>
            </w:r>
            <w:r w:rsidRPr="00392D83">
              <w:rPr>
                <w:rFonts w:eastAsia="Calibri" w:cs="Arial"/>
                <w:color w:val="AD4C12" w:themeColor="accent4" w:themeShade="BF"/>
                <w:sz w:val="18"/>
                <w:szCs w:val="18"/>
              </w:rPr>
              <w:t>-</w:t>
            </w:r>
            <w:r w:rsidRPr="00392D83">
              <w:rPr>
                <w:color w:val="AD4C12" w:themeColor="accent4" w:themeShade="BF"/>
                <w:sz w:val="18"/>
                <w:szCs w:val="18"/>
              </w:rPr>
              <w:t xml:space="preserve"> the Project Execution phase is where the team follows through on the plans where the Project Manager will spend most of your time coordinating with people, helping ensure quality work, keeping track of resources, and updating stakeholders</w:t>
            </w:r>
          </w:p>
        </w:tc>
        <w:sdt>
          <w:sdtPr>
            <w:rPr>
              <w:rFonts w:ascii="MS Gothic" w:eastAsia="MS Gothic" w:hAnsi="MS Gothic" w:cs="Arial"/>
              <w:color w:val="E76618"/>
            </w:rPr>
            <w:id w:val="1607924094"/>
            <w14:checkbox>
              <w14:checked w14:val="0"/>
              <w14:checkedState w14:val="2612" w14:font="MS Gothic"/>
              <w14:uncheckedState w14:val="2610" w14:font="MS Gothic"/>
            </w14:checkbox>
          </w:sdtPr>
          <w:sdtEndPr/>
          <w:sdtContent>
            <w:tc>
              <w:tcPr>
                <w:tcW w:w="430"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49D63CC1" w14:textId="308D1857" w:rsidR="00C24ABE" w:rsidRDefault="00C24ABE" w:rsidP="00C24ABE">
                <w:pPr>
                  <w:rPr>
                    <w:rFonts w:ascii="MS Gothic" w:eastAsia="MS Gothic" w:hAnsi="MS Gothic" w:cs="Arial"/>
                    <w:color w:val="E76618"/>
                  </w:rPr>
                </w:pPr>
                <w:r w:rsidRPr="00E4525C">
                  <w:rPr>
                    <w:rFonts w:ascii="MS Gothic" w:eastAsia="MS Gothic" w:hAnsi="MS Gothic" w:cs="Arial" w:hint="eastAsia"/>
                    <w:color w:val="E76618"/>
                  </w:rPr>
                  <w:t>☐</w:t>
                </w:r>
              </w:p>
            </w:tc>
          </w:sdtContent>
        </w:sdt>
        <w:tc>
          <w:tcPr>
            <w:tcW w:w="1429" w:type="dxa"/>
            <w:vMerge w:val="restart"/>
            <w:tcBorders>
              <w:top w:val="single" w:sz="18" w:space="0" w:color="E76618" w:themeColor="accent4"/>
              <w:left w:val="nil"/>
              <w:right w:val="single" w:sz="4" w:space="0" w:color="E76618" w:themeColor="accent4"/>
            </w:tcBorders>
            <w:shd w:val="clear" w:color="auto" w:fill="FDF1E9"/>
            <w:vAlign w:val="center"/>
          </w:tcPr>
          <w:p w14:paraId="3AE59D7E" w14:textId="2722326F" w:rsidR="00C24ABE" w:rsidRPr="00072274" w:rsidRDefault="00C24ABE" w:rsidP="00C24ABE">
            <w:pPr>
              <w:ind w:right="-102"/>
              <w:rPr>
                <w:rFonts w:eastAsia="Calibri" w:cs="Arial"/>
                <w:color w:val="E76618" w:themeColor="accent4"/>
                <w:sz w:val="18"/>
                <w:szCs w:val="18"/>
              </w:rPr>
            </w:pPr>
            <w:r w:rsidRPr="00392D83">
              <w:rPr>
                <w:rFonts w:eastAsia="Calibri" w:cs="Arial"/>
                <w:color w:val="E76618" w:themeColor="accent4"/>
                <w:sz w:val="18"/>
                <w:szCs w:val="18"/>
              </w:rPr>
              <w:t>Integrates all executing processes together to produce project deliverables</w:t>
            </w:r>
          </w:p>
        </w:tc>
        <w:sdt>
          <w:sdtPr>
            <w:rPr>
              <w:rFonts w:ascii="MS Gothic" w:eastAsia="MS Gothic" w:hAnsi="MS Gothic" w:cs="Arial"/>
              <w:color w:val="E76618"/>
            </w:rPr>
            <w:id w:val="-1578200905"/>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15D7BB66" w14:textId="009AE2B3" w:rsidR="00C24ABE" w:rsidRPr="004621CE" w:rsidRDefault="00C24ABE" w:rsidP="00C24ABE">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342" w:type="dxa"/>
            <w:vMerge w:val="restart"/>
            <w:tcBorders>
              <w:top w:val="single" w:sz="18" w:space="0" w:color="E76618" w:themeColor="accent4"/>
              <w:left w:val="nil"/>
              <w:right w:val="single" w:sz="4" w:space="0" w:color="E76618" w:themeColor="accent4"/>
            </w:tcBorders>
            <w:shd w:val="clear" w:color="auto" w:fill="FDF6F1"/>
            <w:vAlign w:val="center"/>
          </w:tcPr>
          <w:p w14:paraId="1FFD389E" w14:textId="77777777" w:rsidR="00C24ABE" w:rsidRPr="00392D83" w:rsidRDefault="00C24ABE" w:rsidP="00C24ABE">
            <w:pPr>
              <w:rPr>
                <w:rFonts w:eastAsia="Calibri" w:cs="Arial"/>
                <w:color w:val="E76618" w:themeColor="accent4"/>
                <w:sz w:val="18"/>
                <w:szCs w:val="18"/>
              </w:rPr>
            </w:pPr>
            <w:r w:rsidRPr="00392D83">
              <w:rPr>
                <w:rFonts w:eastAsia="Calibri" w:cs="Arial"/>
                <w:color w:val="E76618" w:themeColor="accent4"/>
                <w:sz w:val="18"/>
                <w:szCs w:val="18"/>
              </w:rPr>
              <w:t>Analyse quality data</w:t>
            </w:r>
          </w:p>
          <w:p w14:paraId="103CFC9E" w14:textId="5071D0A0" w:rsidR="00C24ABE" w:rsidRPr="00E52808" w:rsidRDefault="00C24ABE" w:rsidP="00C24ABE">
            <w:pPr>
              <w:rPr>
                <w:rFonts w:eastAsia="Calibri" w:cs="Arial"/>
                <w:color w:val="E76618" w:themeColor="accent4"/>
                <w:sz w:val="18"/>
                <w:szCs w:val="18"/>
              </w:rPr>
            </w:pPr>
            <w:r w:rsidRPr="00392D83">
              <w:rPr>
                <w:rFonts w:eastAsia="Calibri" w:cs="Arial"/>
                <w:color w:val="E76618" w:themeColor="accent4"/>
                <w:sz w:val="18"/>
                <w:szCs w:val="18"/>
              </w:rPr>
              <w:tab/>
            </w:r>
          </w:p>
        </w:tc>
        <w:sdt>
          <w:sdtPr>
            <w:rPr>
              <w:rFonts w:ascii="MS Gothic" w:eastAsia="MS Gothic" w:hAnsi="MS Gothic" w:cs="Arial"/>
              <w:color w:val="E76618"/>
            </w:rPr>
            <w:id w:val="641627485"/>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0EB3F498" w14:textId="2FACE9D4" w:rsidR="00C24ABE" w:rsidRDefault="00C24ABE" w:rsidP="00C24ABE">
                <w:pPr>
                  <w:rPr>
                    <w:rFonts w:ascii="MS Gothic" w:eastAsia="MS Gothic" w:hAnsi="MS Gothic" w:cs="Arial"/>
                    <w:color w:val="E76618"/>
                  </w:rPr>
                </w:pPr>
                <w:r w:rsidRPr="00E4525C">
                  <w:rPr>
                    <w:rFonts w:ascii="MS Gothic" w:eastAsia="MS Gothic" w:hAnsi="MS Gothic" w:cs="Arial" w:hint="eastAsia"/>
                    <w:color w:val="E76618"/>
                  </w:rPr>
                  <w:t>☐</w:t>
                </w:r>
              </w:p>
            </w:tc>
          </w:sdtContent>
        </w:sdt>
        <w:tc>
          <w:tcPr>
            <w:tcW w:w="1217" w:type="dxa"/>
            <w:vMerge w:val="restart"/>
            <w:tcBorders>
              <w:top w:val="single" w:sz="18" w:space="0" w:color="E76618" w:themeColor="accent4"/>
              <w:left w:val="nil"/>
              <w:right w:val="single" w:sz="4" w:space="0" w:color="E76618" w:themeColor="accent4"/>
            </w:tcBorders>
            <w:shd w:val="clear" w:color="auto" w:fill="FDF1E9"/>
            <w:vAlign w:val="center"/>
          </w:tcPr>
          <w:p w14:paraId="28BB31BA" w14:textId="2917D235" w:rsidR="00C24ABE" w:rsidRPr="00E52808" w:rsidRDefault="00C24ABE" w:rsidP="00C24ABE">
            <w:pPr>
              <w:rPr>
                <w:rFonts w:eastAsia="Calibri" w:cs="Arial"/>
                <w:color w:val="E76618" w:themeColor="accent4"/>
                <w:sz w:val="18"/>
                <w:szCs w:val="18"/>
              </w:rPr>
            </w:pPr>
            <w:r w:rsidRPr="00392D83">
              <w:rPr>
                <w:rFonts w:eastAsia="Calibri" w:cs="Arial"/>
                <w:color w:val="E76618" w:themeColor="accent4"/>
                <w:sz w:val="18"/>
                <w:szCs w:val="18"/>
              </w:rPr>
              <w:t>Encourage feedback from project team</w:t>
            </w:r>
          </w:p>
        </w:tc>
        <w:sdt>
          <w:sdtPr>
            <w:rPr>
              <w:rFonts w:eastAsia="Calibri" w:cs="Arial"/>
              <w:color w:val="E76618"/>
            </w:rPr>
            <w:id w:val="1481582648"/>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306F837D" w14:textId="7A51707B" w:rsidR="00C24ABE" w:rsidRPr="0075491A" w:rsidRDefault="00C24ABE" w:rsidP="00C24ABE">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65" w:type="dxa"/>
            <w:gridSpan w:val="2"/>
            <w:vMerge w:val="restart"/>
            <w:tcBorders>
              <w:top w:val="single" w:sz="18" w:space="0" w:color="E76618" w:themeColor="accent4"/>
              <w:left w:val="nil"/>
              <w:right w:val="nil"/>
            </w:tcBorders>
            <w:shd w:val="clear" w:color="auto" w:fill="FDF1E9"/>
            <w:vAlign w:val="center"/>
          </w:tcPr>
          <w:p w14:paraId="5C63D85C" w14:textId="1E319C74" w:rsidR="00C24ABE" w:rsidRPr="00EC0A8B" w:rsidRDefault="00C24ABE" w:rsidP="00C24ABE">
            <w:pPr>
              <w:ind w:right="-61"/>
              <w:rPr>
                <w:rFonts w:eastAsia="Calibri" w:cs="Arial"/>
                <w:color w:val="E76618" w:themeColor="accent4"/>
                <w:sz w:val="18"/>
                <w:szCs w:val="18"/>
              </w:rPr>
            </w:pPr>
            <w:r w:rsidRPr="00EC0A8B">
              <w:rPr>
                <w:rFonts w:eastAsia="Calibri" w:cs="Arial"/>
                <w:color w:val="E76618" w:themeColor="accent4"/>
                <w:sz w:val="18"/>
                <w:szCs w:val="18"/>
              </w:rPr>
              <w:t>Actual</w:t>
            </w:r>
          </w:p>
          <w:p w14:paraId="7D701C28" w14:textId="4D2A69BD" w:rsidR="00C24ABE" w:rsidRPr="00EC0A8B" w:rsidRDefault="00C24ABE" w:rsidP="00C24ABE">
            <w:pPr>
              <w:ind w:right="-61"/>
              <w:rPr>
                <w:rFonts w:eastAsia="Calibri" w:cs="Arial"/>
                <w:color w:val="E76618" w:themeColor="accent4"/>
                <w:sz w:val="18"/>
                <w:szCs w:val="18"/>
              </w:rPr>
            </w:pPr>
            <w:r w:rsidRPr="00EC0A8B">
              <w:rPr>
                <w:rFonts w:eastAsia="Calibri" w:cs="Arial"/>
                <w:color w:val="E76618" w:themeColor="accent4"/>
                <w:sz w:val="18"/>
                <w:szCs w:val="18"/>
              </w:rPr>
              <w:t>performance</w:t>
            </w:r>
          </w:p>
          <w:p w14:paraId="50F52976" w14:textId="53E9DC1A" w:rsidR="00C24ABE" w:rsidRPr="00EC0A8B" w:rsidRDefault="00C24ABE" w:rsidP="00C24ABE">
            <w:pPr>
              <w:ind w:right="-61"/>
              <w:rPr>
                <w:rFonts w:eastAsia="Calibri" w:cs="Arial"/>
                <w:color w:val="E76618" w:themeColor="accent4"/>
                <w:sz w:val="18"/>
                <w:szCs w:val="18"/>
              </w:rPr>
            </w:pPr>
            <w:r w:rsidRPr="00EC0A8B">
              <w:rPr>
                <w:rFonts w:eastAsia="Calibri" w:cs="Arial"/>
                <w:color w:val="E76618" w:themeColor="accent4"/>
                <w:sz w:val="18"/>
                <w:szCs w:val="18"/>
              </w:rPr>
              <w:t>versus planned</w:t>
            </w:r>
          </w:p>
          <w:p w14:paraId="411420DC" w14:textId="197CED9C" w:rsidR="00C24ABE" w:rsidRPr="00101016" w:rsidRDefault="00C24ABE" w:rsidP="00C24ABE">
            <w:pPr>
              <w:ind w:right="-61"/>
              <w:rPr>
                <w:rFonts w:eastAsia="Calibri" w:cs="Arial"/>
                <w:color w:val="E76618" w:themeColor="accent4"/>
                <w:sz w:val="18"/>
                <w:szCs w:val="18"/>
              </w:rPr>
            </w:pPr>
            <w:r w:rsidRPr="00EC0A8B">
              <w:rPr>
                <w:rFonts w:eastAsia="Calibri" w:cs="Arial"/>
                <w:color w:val="E76618" w:themeColor="accent4"/>
                <w:sz w:val="18"/>
                <w:szCs w:val="18"/>
              </w:rPr>
              <w:t>performance</w:t>
            </w:r>
          </w:p>
        </w:tc>
        <w:sdt>
          <w:sdtPr>
            <w:rPr>
              <w:rFonts w:ascii="MS Gothic" w:eastAsia="MS Gothic" w:hAnsi="MS Gothic" w:cs="Arial"/>
              <w:color w:val="E76618"/>
            </w:rPr>
            <w:id w:val="1912115590"/>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3C3D7894" w14:textId="78C6761B" w:rsidR="00C24ABE" w:rsidRDefault="00C24ABE" w:rsidP="00C24ABE">
                <w:pPr>
                  <w:rPr>
                    <w:rFonts w:eastAsia="Calibri" w:cs="Arial"/>
                    <w:color w:val="E76618"/>
                  </w:rPr>
                </w:pPr>
                <w:r w:rsidRPr="00E4525C">
                  <w:rPr>
                    <w:rFonts w:ascii="MS Gothic" w:eastAsia="MS Gothic" w:hAnsi="MS Gothic" w:cs="Arial" w:hint="eastAsia"/>
                    <w:color w:val="E76618"/>
                  </w:rPr>
                  <w:t>☐</w:t>
                </w:r>
              </w:p>
            </w:tc>
          </w:sdtContent>
        </w:sdt>
        <w:tc>
          <w:tcPr>
            <w:tcW w:w="1364" w:type="dxa"/>
            <w:gridSpan w:val="2"/>
            <w:tcBorders>
              <w:top w:val="single" w:sz="18" w:space="0" w:color="E76618" w:themeColor="accent4"/>
              <w:left w:val="nil"/>
              <w:bottom w:val="single" w:sz="4" w:space="0" w:color="E76618" w:themeColor="accent4"/>
              <w:right w:val="nil"/>
            </w:tcBorders>
            <w:shd w:val="clear" w:color="auto" w:fill="FDF1E9"/>
            <w:vAlign w:val="center"/>
          </w:tcPr>
          <w:p w14:paraId="1D47ABBF" w14:textId="4CD6F260" w:rsidR="00C24ABE" w:rsidRDefault="00C24ABE" w:rsidP="00C24ABE">
            <w:pPr>
              <w:ind w:right="-104"/>
              <w:rPr>
                <w:rFonts w:eastAsia="Calibri" w:cs="Arial"/>
                <w:color w:val="E76618" w:themeColor="accent4"/>
                <w:sz w:val="18"/>
                <w:szCs w:val="18"/>
              </w:rPr>
            </w:pPr>
            <w:r>
              <w:rPr>
                <w:rFonts w:eastAsia="Calibri" w:cs="Arial"/>
                <w:color w:val="E76618" w:themeColor="accent4"/>
                <w:sz w:val="18"/>
                <w:szCs w:val="18"/>
              </w:rPr>
              <w:t>No more than 5% of planned task outside 5 days baseline</w:t>
            </w:r>
          </w:p>
        </w:tc>
      </w:tr>
      <w:tr w:rsidR="00C24ABE" w:rsidRPr="0083709A" w14:paraId="16F34D11" w14:textId="77777777" w:rsidTr="00392D83">
        <w:trPr>
          <w:cantSplit/>
          <w:trHeight w:val="1100"/>
        </w:trPr>
        <w:tc>
          <w:tcPr>
            <w:tcW w:w="1913"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2A94783C" w14:textId="77777777" w:rsidR="00C24ABE" w:rsidRPr="005B6C70" w:rsidRDefault="00C24ABE" w:rsidP="00C24ABE">
            <w:pPr>
              <w:ind w:left="177"/>
              <w:rPr>
                <w:rFonts w:eastAsia="Calibri" w:cs="Arial"/>
                <w:b/>
                <w:bCs/>
                <w:color w:val="AD4C12" w:themeColor="accent4" w:themeShade="BF"/>
              </w:rPr>
            </w:pPr>
            <w:permStart w:id="450198139" w:edGrp="everyone" w:colFirst="9" w:colLast="9"/>
            <w:permEnd w:id="939735691"/>
            <w:permEnd w:id="716774695"/>
            <w:permEnd w:id="1352820137"/>
            <w:permEnd w:id="2129221066"/>
            <w:permEnd w:id="1902249289"/>
          </w:p>
        </w:tc>
        <w:tc>
          <w:tcPr>
            <w:tcW w:w="430" w:type="dxa"/>
            <w:gridSpan w:val="2"/>
            <w:vMerge/>
            <w:tcBorders>
              <w:left w:val="single" w:sz="4" w:space="0" w:color="E76618" w:themeColor="accent4"/>
              <w:bottom w:val="single" w:sz="18" w:space="0" w:color="E76618" w:themeColor="accent4"/>
              <w:right w:val="nil"/>
            </w:tcBorders>
            <w:shd w:val="clear" w:color="auto" w:fill="auto"/>
            <w:vAlign w:val="center"/>
          </w:tcPr>
          <w:p w14:paraId="1CD55916" w14:textId="77777777" w:rsidR="00C24ABE" w:rsidRDefault="00C24ABE" w:rsidP="00C24ABE">
            <w:pPr>
              <w:rPr>
                <w:rFonts w:ascii="MS Gothic" w:eastAsia="MS Gothic" w:hAnsi="MS Gothic" w:cs="Arial"/>
                <w:color w:val="E76618"/>
              </w:rPr>
            </w:pPr>
          </w:p>
        </w:tc>
        <w:tc>
          <w:tcPr>
            <w:tcW w:w="1429" w:type="dxa"/>
            <w:vMerge/>
            <w:tcBorders>
              <w:left w:val="nil"/>
              <w:bottom w:val="single" w:sz="18" w:space="0" w:color="E76618" w:themeColor="accent4"/>
              <w:right w:val="single" w:sz="4" w:space="0" w:color="E76618" w:themeColor="accent4"/>
            </w:tcBorders>
            <w:shd w:val="clear" w:color="auto" w:fill="FDF1E9"/>
            <w:vAlign w:val="center"/>
          </w:tcPr>
          <w:p w14:paraId="3FC758D0" w14:textId="77777777" w:rsidR="00C24ABE" w:rsidRPr="00072274" w:rsidRDefault="00C24ABE" w:rsidP="00C24ABE">
            <w:pPr>
              <w:ind w:right="-102"/>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5DA709C3" w14:textId="77777777" w:rsidR="00C24ABE" w:rsidRPr="004621CE" w:rsidRDefault="00C24ABE" w:rsidP="00C24ABE">
            <w:pPr>
              <w:rPr>
                <w:rFonts w:eastAsia="Calibri" w:cs="Arial"/>
                <w:color w:val="E76618" w:themeColor="accent4"/>
                <w:sz w:val="18"/>
                <w:szCs w:val="18"/>
              </w:rPr>
            </w:pPr>
          </w:p>
        </w:tc>
        <w:tc>
          <w:tcPr>
            <w:tcW w:w="1342" w:type="dxa"/>
            <w:vMerge/>
            <w:tcBorders>
              <w:left w:val="nil"/>
              <w:right w:val="single" w:sz="4" w:space="0" w:color="E76618" w:themeColor="accent4"/>
            </w:tcBorders>
            <w:shd w:val="clear" w:color="auto" w:fill="FDF6F1"/>
            <w:vAlign w:val="center"/>
          </w:tcPr>
          <w:p w14:paraId="6C2E74C0" w14:textId="77777777" w:rsidR="00C24ABE" w:rsidRPr="00E52808" w:rsidRDefault="00C24ABE" w:rsidP="00C24ABE">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4D41CDB4" w14:textId="08E4690B" w:rsidR="00C24ABE" w:rsidRDefault="00C24ABE" w:rsidP="00C24ABE">
            <w:pPr>
              <w:rPr>
                <w:rFonts w:ascii="MS Gothic" w:eastAsia="MS Gothic" w:hAnsi="MS Gothic" w:cs="Arial"/>
                <w:color w:val="E76618"/>
              </w:rPr>
            </w:pPr>
          </w:p>
        </w:tc>
        <w:tc>
          <w:tcPr>
            <w:tcW w:w="1217" w:type="dxa"/>
            <w:vMerge/>
            <w:tcBorders>
              <w:left w:val="nil"/>
              <w:bottom w:val="single" w:sz="18" w:space="0" w:color="E76618" w:themeColor="accent4"/>
              <w:right w:val="single" w:sz="4" w:space="0" w:color="E76618" w:themeColor="accent4"/>
            </w:tcBorders>
            <w:shd w:val="clear" w:color="auto" w:fill="FDF1E9"/>
            <w:vAlign w:val="center"/>
          </w:tcPr>
          <w:p w14:paraId="707D5837" w14:textId="77777777" w:rsidR="00C24ABE" w:rsidRPr="00E52808" w:rsidRDefault="00C24ABE" w:rsidP="00C24ABE">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13AE306B" w14:textId="77777777" w:rsidR="00C24ABE" w:rsidRPr="0075491A" w:rsidRDefault="00C24ABE" w:rsidP="00C24ABE">
            <w:pPr>
              <w:rPr>
                <w:rFonts w:eastAsia="Calibri" w:cs="Arial"/>
                <w:color w:val="E76618" w:themeColor="accent4"/>
                <w:sz w:val="19"/>
                <w:szCs w:val="19"/>
              </w:rPr>
            </w:pPr>
          </w:p>
        </w:tc>
        <w:tc>
          <w:tcPr>
            <w:tcW w:w="1265" w:type="dxa"/>
            <w:gridSpan w:val="2"/>
            <w:vMerge/>
            <w:tcBorders>
              <w:left w:val="nil"/>
              <w:bottom w:val="single" w:sz="18" w:space="0" w:color="E76618" w:themeColor="accent4"/>
              <w:right w:val="nil"/>
            </w:tcBorders>
            <w:shd w:val="clear" w:color="auto" w:fill="FDF1E9"/>
            <w:vAlign w:val="center"/>
          </w:tcPr>
          <w:p w14:paraId="1C8424DB" w14:textId="77777777" w:rsidR="00C24ABE" w:rsidRPr="00101016" w:rsidRDefault="00C24ABE" w:rsidP="00C24ABE">
            <w:pPr>
              <w:ind w:right="-61"/>
              <w:rPr>
                <w:rFonts w:eastAsia="Calibri" w:cs="Arial"/>
                <w:color w:val="E76618" w:themeColor="accent4"/>
                <w:sz w:val="18"/>
                <w:szCs w:val="18"/>
              </w:rPr>
            </w:pPr>
          </w:p>
        </w:tc>
        <w:sdt>
          <w:sdtPr>
            <w:rPr>
              <w:rFonts w:ascii="MS Gothic" w:eastAsia="MS Gothic" w:hAnsi="MS Gothic" w:cs="Arial"/>
              <w:color w:val="E76618"/>
            </w:rPr>
            <w:id w:val="-514150354"/>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1486B0F0" w14:textId="14FB7C2B" w:rsidR="00C24ABE" w:rsidRDefault="00C24ABE" w:rsidP="00C24ABE">
                <w:pPr>
                  <w:rPr>
                    <w:rFonts w:eastAsia="Calibri" w:cs="Arial"/>
                    <w:color w:val="E76618"/>
                  </w:rPr>
                </w:pPr>
                <w:r w:rsidRPr="00E4525C">
                  <w:rPr>
                    <w:rFonts w:ascii="MS Gothic" w:eastAsia="MS Gothic" w:hAnsi="MS Gothic" w:cs="Arial" w:hint="eastAsia"/>
                    <w:color w:val="E76618"/>
                  </w:rPr>
                  <w:t>☐</w:t>
                </w:r>
              </w:p>
            </w:tc>
          </w:sdtContent>
        </w:sdt>
        <w:tc>
          <w:tcPr>
            <w:tcW w:w="1364" w:type="dxa"/>
            <w:gridSpan w:val="2"/>
            <w:tcBorders>
              <w:top w:val="single" w:sz="4" w:space="0" w:color="E76618" w:themeColor="accent4"/>
              <w:left w:val="nil"/>
              <w:bottom w:val="single" w:sz="18" w:space="0" w:color="E76618" w:themeColor="accent4"/>
              <w:right w:val="nil"/>
            </w:tcBorders>
            <w:shd w:val="clear" w:color="auto" w:fill="FDF1E9"/>
            <w:vAlign w:val="center"/>
          </w:tcPr>
          <w:p w14:paraId="0E3EB6B1" w14:textId="693653E4" w:rsidR="00C24ABE" w:rsidRDefault="00C24ABE" w:rsidP="00C24ABE">
            <w:pPr>
              <w:ind w:right="-104"/>
              <w:rPr>
                <w:rFonts w:eastAsia="Calibri" w:cs="Arial"/>
                <w:color w:val="E76618" w:themeColor="accent4"/>
                <w:sz w:val="18"/>
                <w:szCs w:val="18"/>
              </w:rPr>
            </w:pPr>
            <w:r>
              <w:rPr>
                <w:rFonts w:eastAsia="Calibri" w:cs="Arial"/>
                <w:color w:val="E76618" w:themeColor="accent4"/>
                <w:sz w:val="18"/>
                <w:szCs w:val="18"/>
              </w:rPr>
              <w:t>No more than 8% of planned task outside 5 days baseline</w:t>
            </w:r>
          </w:p>
        </w:tc>
      </w:tr>
      <w:tr w:rsidR="00C24ABE" w:rsidRPr="0083709A" w14:paraId="1F2F647F" w14:textId="77777777" w:rsidTr="005A3350">
        <w:trPr>
          <w:cantSplit/>
          <w:trHeight w:val="1273"/>
        </w:trPr>
        <w:tc>
          <w:tcPr>
            <w:tcW w:w="1913"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6BCD1588" w14:textId="77777777" w:rsidR="00C24ABE" w:rsidRPr="005B6C70" w:rsidRDefault="00C24ABE" w:rsidP="00C24ABE">
            <w:pPr>
              <w:ind w:left="177"/>
              <w:rPr>
                <w:rFonts w:eastAsia="Calibri" w:cs="Arial"/>
                <w:b/>
                <w:bCs/>
                <w:color w:val="AD4C12" w:themeColor="accent4" w:themeShade="BF"/>
              </w:rPr>
            </w:pPr>
            <w:permStart w:id="400560392" w:edGrp="everyone" w:colFirst="9" w:colLast="9"/>
            <w:permStart w:id="555429841" w:edGrp="everyone" w:colFirst="7" w:colLast="7"/>
            <w:permStart w:id="1506746335" w:edGrp="everyone" w:colFirst="5" w:colLast="5"/>
            <w:permStart w:id="622204172" w:edGrp="everyone" w:colFirst="1" w:colLast="1"/>
            <w:permEnd w:id="450198139"/>
          </w:p>
        </w:tc>
        <w:sdt>
          <w:sdtPr>
            <w:rPr>
              <w:rFonts w:ascii="MS Gothic" w:eastAsia="MS Gothic" w:hAnsi="MS Gothic" w:cs="Arial"/>
              <w:color w:val="E76618"/>
            </w:rPr>
            <w:id w:val="524685499"/>
            <w14:checkbox>
              <w14:checked w14:val="0"/>
              <w14:checkedState w14:val="2612" w14:font="MS Gothic"/>
              <w14:uncheckedState w14:val="2610" w14:font="MS Gothic"/>
            </w14:checkbox>
          </w:sdtPr>
          <w:sdtEndPr/>
          <w:sdtContent>
            <w:tc>
              <w:tcPr>
                <w:tcW w:w="430"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35BFFF3D" w14:textId="6EBE2521" w:rsidR="00C24ABE" w:rsidRDefault="00C24ABE" w:rsidP="00C24ABE">
                <w:pPr>
                  <w:rPr>
                    <w:rFonts w:ascii="MS Gothic" w:eastAsia="MS Gothic" w:hAnsi="MS Gothic" w:cs="Arial"/>
                    <w:color w:val="E76618"/>
                  </w:rPr>
                </w:pPr>
                <w:r w:rsidRPr="00E4525C">
                  <w:rPr>
                    <w:rFonts w:ascii="MS Gothic" w:eastAsia="MS Gothic" w:hAnsi="MS Gothic" w:cs="Arial" w:hint="eastAsia"/>
                    <w:color w:val="E76618"/>
                  </w:rPr>
                  <w:t>☐</w:t>
                </w:r>
              </w:p>
            </w:tc>
          </w:sdtContent>
        </w:sdt>
        <w:tc>
          <w:tcPr>
            <w:tcW w:w="1429" w:type="dxa"/>
            <w:vMerge w:val="restart"/>
            <w:tcBorders>
              <w:top w:val="single" w:sz="18" w:space="0" w:color="E76618" w:themeColor="accent4"/>
              <w:left w:val="nil"/>
              <w:right w:val="single" w:sz="4" w:space="0" w:color="E76618" w:themeColor="accent4"/>
            </w:tcBorders>
            <w:shd w:val="clear" w:color="auto" w:fill="FDF1E9"/>
            <w:vAlign w:val="center"/>
          </w:tcPr>
          <w:p w14:paraId="21AF9251" w14:textId="6301F406" w:rsidR="00C24ABE" w:rsidRPr="00072274" w:rsidRDefault="00C24ABE" w:rsidP="00C24ABE">
            <w:pPr>
              <w:ind w:right="-102"/>
              <w:rPr>
                <w:rFonts w:eastAsia="Calibri" w:cs="Arial"/>
                <w:color w:val="E76618" w:themeColor="accent4"/>
                <w:sz w:val="18"/>
                <w:szCs w:val="18"/>
              </w:rPr>
            </w:pPr>
            <w:r w:rsidRPr="00392D83">
              <w:rPr>
                <w:rFonts w:eastAsia="Calibri" w:cs="Arial"/>
                <w:color w:val="E76618" w:themeColor="accent4"/>
                <w:sz w:val="18"/>
                <w:szCs w:val="18"/>
              </w:rPr>
              <w:t>Develop schedule process analyses activity sequences, durations, resources, and schedule constraints to create the project schedule model.</w:t>
            </w:r>
          </w:p>
        </w:tc>
        <w:tc>
          <w:tcPr>
            <w:tcW w:w="416" w:type="dxa"/>
            <w:vMerge/>
            <w:tcBorders>
              <w:left w:val="single" w:sz="4" w:space="0" w:color="E76618" w:themeColor="accent4"/>
              <w:right w:val="nil"/>
            </w:tcBorders>
            <w:shd w:val="clear" w:color="auto" w:fill="auto"/>
            <w:vAlign w:val="center"/>
          </w:tcPr>
          <w:p w14:paraId="678CE805" w14:textId="77777777" w:rsidR="00C24ABE" w:rsidRPr="004621CE" w:rsidRDefault="00C24ABE" w:rsidP="00C24ABE">
            <w:pPr>
              <w:rPr>
                <w:rFonts w:eastAsia="Calibri" w:cs="Arial"/>
                <w:color w:val="E76618" w:themeColor="accent4"/>
                <w:sz w:val="18"/>
                <w:szCs w:val="18"/>
              </w:rPr>
            </w:pPr>
          </w:p>
        </w:tc>
        <w:tc>
          <w:tcPr>
            <w:tcW w:w="1342" w:type="dxa"/>
            <w:vMerge/>
            <w:tcBorders>
              <w:left w:val="nil"/>
              <w:right w:val="single" w:sz="4" w:space="0" w:color="E76618" w:themeColor="accent4"/>
            </w:tcBorders>
            <w:shd w:val="clear" w:color="auto" w:fill="FDF6F1"/>
            <w:vAlign w:val="center"/>
          </w:tcPr>
          <w:p w14:paraId="23ADE34E" w14:textId="77777777" w:rsidR="00C24ABE" w:rsidRPr="00E52808" w:rsidRDefault="00C24ABE" w:rsidP="00C24ABE">
            <w:pPr>
              <w:rPr>
                <w:rFonts w:eastAsia="Calibri" w:cs="Arial"/>
                <w:color w:val="E76618" w:themeColor="accent4"/>
                <w:sz w:val="18"/>
                <w:szCs w:val="18"/>
              </w:rPr>
            </w:pPr>
          </w:p>
        </w:tc>
        <w:sdt>
          <w:sdtPr>
            <w:rPr>
              <w:rFonts w:ascii="MS Gothic" w:eastAsia="MS Gothic" w:hAnsi="MS Gothic" w:cs="Arial"/>
              <w:color w:val="E76618"/>
            </w:rPr>
            <w:id w:val="-219751892"/>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60F5F8DB" w14:textId="1ECD1AF2" w:rsidR="00C24ABE" w:rsidRDefault="00C24ABE" w:rsidP="00C24ABE">
                <w:pPr>
                  <w:rPr>
                    <w:rFonts w:ascii="MS Gothic" w:eastAsia="MS Gothic" w:hAnsi="MS Gothic" w:cs="Arial"/>
                    <w:color w:val="E76618"/>
                  </w:rPr>
                </w:pPr>
                <w:r w:rsidRPr="00E4525C">
                  <w:rPr>
                    <w:rFonts w:ascii="MS Gothic" w:eastAsia="MS Gothic" w:hAnsi="MS Gothic" w:cs="Arial" w:hint="eastAsia"/>
                    <w:color w:val="E76618"/>
                  </w:rPr>
                  <w:t>☐</w:t>
                </w:r>
              </w:p>
            </w:tc>
          </w:sdtContent>
        </w:sdt>
        <w:tc>
          <w:tcPr>
            <w:tcW w:w="1217" w:type="dxa"/>
            <w:vMerge w:val="restart"/>
            <w:tcBorders>
              <w:top w:val="single" w:sz="18" w:space="0" w:color="E76618" w:themeColor="accent4"/>
              <w:left w:val="nil"/>
              <w:right w:val="single" w:sz="4" w:space="0" w:color="E76618" w:themeColor="accent4"/>
            </w:tcBorders>
            <w:shd w:val="clear" w:color="auto" w:fill="FDF1E9"/>
            <w:vAlign w:val="center"/>
          </w:tcPr>
          <w:p w14:paraId="5758DB60" w14:textId="00360686" w:rsidR="00C24ABE" w:rsidRPr="00E52808" w:rsidRDefault="00C24ABE" w:rsidP="00C24ABE">
            <w:pPr>
              <w:rPr>
                <w:rFonts w:eastAsia="Calibri" w:cs="Arial"/>
                <w:color w:val="E76618" w:themeColor="accent4"/>
                <w:sz w:val="18"/>
                <w:szCs w:val="18"/>
              </w:rPr>
            </w:pPr>
            <w:r w:rsidRPr="00392D83">
              <w:rPr>
                <w:rFonts w:eastAsia="Calibri" w:cs="Arial"/>
                <w:color w:val="E76618" w:themeColor="accent4"/>
                <w:sz w:val="18"/>
                <w:szCs w:val="18"/>
              </w:rPr>
              <w:t>Focus on detecting and addressing quality early</w:t>
            </w:r>
          </w:p>
        </w:tc>
        <w:sdt>
          <w:sdtPr>
            <w:rPr>
              <w:rFonts w:eastAsia="Calibri" w:cs="Arial"/>
              <w:color w:val="E76618"/>
            </w:rPr>
            <w:id w:val="1118416979"/>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06E4C859" w14:textId="69BBF988" w:rsidR="00C24ABE" w:rsidRPr="0075491A" w:rsidRDefault="00C24ABE" w:rsidP="00C24ABE">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65" w:type="dxa"/>
            <w:gridSpan w:val="2"/>
            <w:vMerge w:val="restart"/>
            <w:tcBorders>
              <w:top w:val="single" w:sz="18" w:space="0" w:color="E76618" w:themeColor="accent4"/>
              <w:left w:val="nil"/>
              <w:right w:val="nil"/>
            </w:tcBorders>
            <w:shd w:val="clear" w:color="auto" w:fill="FDF1E9"/>
            <w:vAlign w:val="center"/>
          </w:tcPr>
          <w:p w14:paraId="54D24024" w14:textId="20BC0F98" w:rsidR="00C24ABE" w:rsidRPr="00EC0A8B" w:rsidRDefault="00C24ABE" w:rsidP="00C24ABE">
            <w:pPr>
              <w:ind w:right="-61"/>
              <w:rPr>
                <w:rFonts w:eastAsia="Calibri" w:cs="Arial"/>
                <w:color w:val="E76618" w:themeColor="accent4"/>
                <w:sz w:val="18"/>
                <w:szCs w:val="18"/>
              </w:rPr>
            </w:pPr>
            <w:r w:rsidRPr="00EC0A8B">
              <w:rPr>
                <w:rFonts w:eastAsia="Calibri" w:cs="Arial"/>
                <w:color w:val="E76618" w:themeColor="accent4"/>
                <w:sz w:val="18"/>
                <w:szCs w:val="18"/>
              </w:rPr>
              <w:t>Baseline finish</w:t>
            </w:r>
          </w:p>
          <w:p w14:paraId="20F3854A" w14:textId="64EF888F" w:rsidR="00C24ABE" w:rsidRPr="00EC0A8B" w:rsidRDefault="00C24ABE" w:rsidP="00C24ABE">
            <w:pPr>
              <w:ind w:right="-61"/>
              <w:rPr>
                <w:rFonts w:eastAsia="Calibri" w:cs="Arial"/>
                <w:color w:val="E76618" w:themeColor="accent4"/>
                <w:sz w:val="18"/>
                <w:szCs w:val="18"/>
              </w:rPr>
            </w:pPr>
            <w:r w:rsidRPr="00EC0A8B">
              <w:rPr>
                <w:rFonts w:eastAsia="Calibri" w:cs="Arial"/>
                <w:color w:val="E76618" w:themeColor="accent4"/>
                <w:sz w:val="18"/>
                <w:szCs w:val="18"/>
              </w:rPr>
              <w:t>versus actual</w:t>
            </w:r>
          </w:p>
          <w:p w14:paraId="11E6A2FA" w14:textId="1F320C92" w:rsidR="00C24ABE" w:rsidRPr="00101016" w:rsidRDefault="00C24ABE" w:rsidP="00C24ABE">
            <w:pPr>
              <w:ind w:right="-61"/>
              <w:rPr>
                <w:rFonts w:eastAsia="Calibri" w:cs="Arial"/>
                <w:color w:val="E76618" w:themeColor="accent4"/>
                <w:sz w:val="18"/>
                <w:szCs w:val="18"/>
              </w:rPr>
            </w:pPr>
            <w:r w:rsidRPr="00EC0A8B">
              <w:rPr>
                <w:rFonts w:eastAsia="Calibri" w:cs="Arial"/>
                <w:color w:val="E76618" w:themeColor="accent4"/>
                <w:sz w:val="18"/>
                <w:szCs w:val="18"/>
              </w:rPr>
              <w:t>finish</w:t>
            </w:r>
          </w:p>
        </w:tc>
        <w:sdt>
          <w:sdtPr>
            <w:rPr>
              <w:rFonts w:ascii="MS Gothic" w:eastAsia="MS Gothic" w:hAnsi="MS Gothic" w:cs="Arial"/>
              <w:color w:val="E76618"/>
            </w:rPr>
            <w:id w:val="498000932"/>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5806FD7A" w14:textId="5AEC0D4E" w:rsidR="00C24ABE" w:rsidRDefault="00C24ABE" w:rsidP="00C24ABE">
                <w:pPr>
                  <w:rPr>
                    <w:rFonts w:eastAsia="Calibri" w:cs="Arial"/>
                    <w:color w:val="E76618"/>
                  </w:rPr>
                </w:pPr>
                <w:r w:rsidRPr="00E4525C">
                  <w:rPr>
                    <w:rFonts w:ascii="MS Gothic" w:eastAsia="MS Gothic" w:hAnsi="MS Gothic" w:cs="Arial" w:hint="eastAsia"/>
                    <w:color w:val="E76618"/>
                  </w:rPr>
                  <w:t>☐</w:t>
                </w:r>
              </w:p>
            </w:tc>
          </w:sdtContent>
        </w:sdt>
        <w:tc>
          <w:tcPr>
            <w:tcW w:w="1364" w:type="dxa"/>
            <w:gridSpan w:val="2"/>
            <w:tcBorders>
              <w:top w:val="single" w:sz="18" w:space="0" w:color="E76618" w:themeColor="accent4"/>
              <w:left w:val="nil"/>
              <w:bottom w:val="single" w:sz="4" w:space="0" w:color="E76618" w:themeColor="accent4"/>
              <w:right w:val="nil"/>
            </w:tcBorders>
            <w:shd w:val="clear" w:color="auto" w:fill="FDF1E9"/>
            <w:vAlign w:val="center"/>
          </w:tcPr>
          <w:p w14:paraId="1F37150D" w14:textId="3270D3A7" w:rsidR="00C24ABE" w:rsidRDefault="00C24ABE" w:rsidP="00C24ABE">
            <w:pPr>
              <w:ind w:right="-104"/>
              <w:rPr>
                <w:rFonts w:eastAsia="Calibri" w:cs="Arial"/>
                <w:color w:val="E76618" w:themeColor="accent4"/>
                <w:sz w:val="18"/>
                <w:szCs w:val="18"/>
              </w:rPr>
            </w:pPr>
            <w:r>
              <w:rPr>
                <w:rFonts w:eastAsia="Calibri" w:cs="Arial"/>
                <w:color w:val="E76618" w:themeColor="accent4"/>
                <w:sz w:val="18"/>
                <w:szCs w:val="18"/>
              </w:rPr>
              <w:t>No more than 5% of planned task are late as per baseline finish date</w:t>
            </w:r>
          </w:p>
        </w:tc>
      </w:tr>
      <w:tr w:rsidR="008A1FFA" w:rsidRPr="0083709A" w14:paraId="33700719" w14:textId="77777777" w:rsidTr="005A3350">
        <w:trPr>
          <w:cantSplit/>
          <w:trHeight w:val="1273"/>
        </w:trPr>
        <w:tc>
          <w:tcPr>
            <w:tcW w:w="1913"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67A59257" w14:textId="77777777" w:rsidR="008A1FFA" w:rsidRPr="005B6C70" w:rsidRDefault="008A1FFA" w:rsidP="008A1FFA">
            <w:pPr>
              <w:ind w:left="177"/>
              <w:rPr>
                <w:rFonts w:eastAsia="Calibri" w:cs="Arial"/>
                <w:b/>
                <w:bCs/>
                <w:color w:val="AD4C12" w:themeColor="accent4" w:themeShade="BF"/>
              </w:rPr>
            </w:pPr>
            <w:permStart w:id="1332814831" w:edGrp="everyone" w:colFirst="9" w:colLast="9"/>
            <w:permEnd w:id="400560392"/>
            <w:permEnd w:id="555429841"/>
            <w:permEnd w:id="1506746335"/>
            <w:permEnd w:id="622204172"/>
          </w:p>
        </w:tc>
        <w:tc>
          <w:tcPr>
            <w:tcW w:w="430" w:type="dxa"/>
            <w:gridSpan w:val="2"/>
            <w:vMerge/>
            <w:tcBorders>
              <w:left w:val="single" w:sz="4" w:space="0" w:color="E76618" w:themeColor="accent4"/>
              <w:bottom w:val="single" w:sz="18" w:space="0" w:color="E76618" w:themeColor="accent4"/>
              <w:right w:val="nil"/>
            </w:tcBorders>
            <w:shd w:val="clear" w:color="auto" w:fill="auto"/>
            <w:vAlign w:val="center"/>
          </w:tcPr>
          <w:p w14:paraId="55EC020C" w14:textId="77777777" w:rsidR="008A1FFA" w:rsidRDefault="008A1FFA" w:rsidP="008A1FFA">
            <w:pPr>
              <w:rPr>
                <w:rFonts w:ascii="MS Gothic" w:eastAsia="MS Gothic" w:hAnsi="MS Gothic" w:cs="Arial"/>
                <w:color w:val="E76618"/>
              </w:rPr>
            </w:pPr>
          </w:p>
        </w:tc>
        <w:tc>
          <w:tcPr>
            <w:tcW w:w="1429" w:type="dxa"/>
            <w:vMerge/>
            <w:tcBorders>
              <w:left w:val="nil"/>
              <w:bottom w:val="single" w:sz="18" w:space="0" w:color="E76618" w:themeColor="accent4"/>
              <w:right w:val="single" w:sz="4" w:space="0" w:color="E76618" w:themeColor="accent4"/>
            </w:tcBorders>
            <w:shd w:val="clear" w:color="auto" w:fill="FDF1E9"/>
            <w:vAlign w:val="center"/>
          </w:tcPr>
          <w:p w14:paraId="5A177C85" w14:textId="77777777" w:rsidR="008A1FFA" w:rsidRPr="00072274" w:rsidRDefault="008A1FFA" w:rsidP="008A1FFA">
            <w:pPr>
              <w:ind w:right="-102"/>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5210E550" w14:textId="77777777" w:rsidR="008A1FFA" w:rsidRPr="004621CE" w:rsidRDefault="008A1FFA" w:rsidP="008A1FFA">
            <w:pPr>
              <w:rPr>
                <w:rFonts w:eastAsia="Calibri" w:cs="Arial"/>
                <w:color w:val="E76618" w:themeColor="accent4"/>
                <w:sz w:val="18"/>
                <w:szCs w:val="18"/>
              </w:rPr>
            </w:pPr>
          </w:p>
        </w:tc>
        <w:tc>
          <w:tcPr>
            <w:tcW w:w="1342" w:type="dxa"/>
            <w:vMerge/>
            <w:tcBorders>
              <w:left w:val="nil"/>
              <w:bottom w:val="single" w:sz="18" w:space="0" w:color="E76618" w:themeColor="accent4"/>
              <w:right w:val="single" w:sz="4" w:space="0" w:color="E76618" w:themeColor="accent4"/>
            </w:tcBorders>
            <w:shd w:val="clear" w:color="auto" w:fill="FDF6F1"/>
            <w:vAlign w:val="center"/>
          </w:tcPr>
          <w:p w14:paraId="6D3A1696" w14:textId="77777777" w:rsidR="008A1FFA" w:rsidRPr="00E52808" w:rsidRDefault="008A1FFA" w:rsidP="008A1FFA">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6881613D" w14:textId="53BD6EC9" w:rsidR="008A1FFA" w:rsidRDefault="008A1FFA" w:rsidP="008A1FFA">
            <w:pPr>
              <w:rPr>
                <w:rFonts w:ascii="MS Gothic" w:eastAsia="MS Gothic" w:hAnsi="MS Gothic" w:cs="Arial"/>
                <w:color w:val="E76618"/>
              </w:rPr>
            </w:pPr>
          </w:p>
        </w:tc>
        <w:tc>
          <w:tcPr>
            <w:tcW w:w="1217" w:type="dxa"/>
            <w:vMerge/>
            <w:tcBorders>
              <w:left w:val="nil"/>
              <w:bottom w:val="single" w:sz="18" w:space="0" w:color="E76618" w:themeColor="accent4"/>
              <w:right w:val="single" w:sz="4" w:space="0" w:color="E76618" w:themeColor="accent4"/>
            </w:tcBorders>
            <w:shd w:val="clear" w:color="auto" w:fill="FDF1E9"/>
            <w:vAlign w:val="center"/>
          </w:tcPr>
          <w:p w14:paraId="467C5EF7" w14:textId="77777777" w:rsidR="008A1FFA" w:rsidRPr="00E52808" w:rsidRDefault="008A1FFA" w:rsidP="008A1FFA">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2C540299" w14:textId="77777777" w:rsidR="008A1FFA" w:rsidRPr="0075491A" w:rsidRDefault="008A1FFA" w:rsidP="008A1FFA">
            <w:pPr>
              <w:rPr>
                <w:rFonts w:eastAsia="Calibri" w:cs="Arial"/>
                <w:color w:val="E76618" w:themeColor="accent4"/>
                <w:sz w:val="19"/>
                <w:szCs w:val="19"/>
              </w:rPr>
            </w:pPr>
          </w:p>
        </w:tc>
        <w:tc>
          <w:tcPr>
            <w:tcW w:w="1265" w:type="dxa"/>
            <w:gridSpan w:val="2"/>
            <w:vMerge/>
            <w:tcBorders>
              <w:left w:val="nil"/>
              <w:bottom w:val="single" w:sz="18" w:space="0" w:color="E76618" w:themeColor="accent4"/>
              <w:right w:val="nil"/>
            </w:tcBorders>
            <w:shd w:val="clear" w:color="auto" w:fill="FDF1E9"/>
            <w:vAlign w:val="center"/>
          </w:tcPr>
          <w:p w14:paraId="2DF46B65" w14:textId="77777777" w:rsidR="008A1FFA" w:rsidRPr="00101016" w:rsidRDefault="008A1FFA" w:rsidP="008A1FFA">
            <w:pPr>
              <w:ind w:right="-61"/>
              <w:rPr>
                <w:rFonts w:eastAsia="Calibri" w:cs="Arial"/>
                <w:color w:val="E76618" w:themeColor="accent4"/>
                <w:sz w:val="18"/>
                <w:szCs w:val="18"/>
              </w:rPr>
            </w:pPr>
          </w:p>
        </w:tc>
        <w:sdt>
          <w:sdtPr>
            <w:rPr>
              <w:rFonts w:ascii="MS Gothic" w:eastAsia="MS Gothic" w:hAnsi="MS Gothic" w:cs="Arial"/>
              <w:color w:val="E76618"/>
            </w:rPr>
            <w:id w:val="1502537585"/>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14C8C3EE" w14:textId="2A271925" w:rsidR="008A1FFA" w:rsidRDefault="008A1FFA" w:rsidP="008A1FFA">
                <w:pPr>
                  <w:rPr>
                    <w:rFonts w:eastAsia="Calibri" w:cs="Arial"/>
                    <w:color w:val="E76618"/>
                  </w:rPr>
                </w:pPr>
                <w:r w:rsidRPr="00E4525C">
                  <w:rPr>
                    <w:rFonts w:ascii="MS Gothic" w:eastAsia="MS Gothic" w:hAnsi="MS Gothic" w:cs="Arial" w:hint="eastAsia"/>
                    <w:color w:val="E76618"/>
                  </w:rPr>
                  <w:t>☐</w:t>
                </w:r>
              </w:p>
            </w:tc>
          </w:sdtContent>
        </w:sdt>
        <w:tc>
          <w:tcPr>
            <w:tcW w:w="1364" w:type="dxa"/>
            <w:gridSpan w:val="2"/>
            <w:tcBorders>
              <w:top w:val="single" w:sz="4" w:space="0" w:color="E76618" w:themeColor="accent4"/>
              <w:left w:val="nil"/>
              <w:bottom w:val="single" w:sz="18" w:space="0" w:color="E76618" w:themeColor="accent4"/>
              <w:right w:val="nil"/>
            </w:tcBorders>
            <w:shd w:val="clear" w:color="auto" w:fill="FDF1E9"/>
            <w:vAlign w:val="center"/>
          </w:tcPr>
          <w:p w14:paraId="75114AD0" w14:textId="1155E7A0" w:rsidR="008A1FFA" w:rsidRDefault="008A1FFA" w:rsidP="008A1FFA">
            <w:pPr>
              <w:ind w:right="-104"/>
              <w:rPr>
                <w:rFonts w:eastAsia="Calibri" w:cs="Arial"/>
                <w:color w:val="E76618" w:themeColor="accent4"/>
                <w:sz w:val="18"/>
                <w:szCs w:val="18"/>
              </w:rPr>
            </w:pPr>
            <w:r>
              <w:rPr>
                <w:rFonts w:eastAsia="Calibri" w:cs="Arial"/>
                <w:color w:val="E76618" w:themeColor="accent4"/>
                <w:sz w:val="18"/>
                <w:szCs w:val="18"/>
              </w:rPr>
              <w:t>No more than 8% of planned task are late as per baseline finish date</w:t>
            </w:r>
          </w:p>
        </w:tc>
      </w:tr>
      <w:permEnd w:id="1332814831"/>
    </w:tbl>
    <w:p w14:paraId="034FBF11" w14:textId="77777777" w:rsidR="00327EA4" w:rsidRDefault="00327EA4">
      <w:r>
        <w:br w:type="page"/>
      </w:r>
    </w:p>
    <w:bookmarkEnd w:id="17"/>
    <w:p w14:paraId="0AF4F960" w14:textId="5D44D8AA" w:rsidR="00EC279E" w:rsidRDefault="00EC279E"/>
    <w:tbl>
      <w:tblPr>
        <w:tblpPr w:leftFromText="180" w:rightFromText="180" w:vertAnchor="page" w:horzAnchor="margin" w:tblpXSpec="center" w:tblpY="163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340"/>
        <w:gridCol w:w="399"/>
        <w:gridCol w:w="18"/>
        <w:gridCol w:w="1338"/>
        <w:gridCol w:w="425"/>
        <w:gridCol w:w="1418"/>
        <w:gridCol w:w="425"/>
        <w:gridCol w:w="1275"/>
        <w:gridCol w:w="416"/>
        <w:gridCol w:w="303"/>
        <w:gridCol w:w="928"/>
        <w:gridCol w:w="424"/>
        <w:gridCol w:w="235"/>
        <w:gridCol w:w="1097"/>
      </w:tblGrid>
      <w:tr w:rsidR="008A1FFA" w:rsidRPr="0083709A" w14:paraId="653576E2" w14:textId="77777777" w:rsidTr="00CF65D5">
        <w:trPr>
          <w:cantSplit/>
          <w:trHeight w:val="545"/>
        </w:trPr>
        <w:tc>
          <w:tcPr>
            <w:tcW w:w="10632" w:type="dxa"/>
            <w:gridSpan w:val="15"/>
            <w:tcBorders>
              <w:top w:val="nil"/>
              <w:left w:val="nil"/>
              <w:bottom w:val="nil"/>
              <w:right w:val="nil"/>
            </w:tcBorders>
            <w:shd w:val="clear" w:color="auto" w:fill="404040"/>
            <w:vAlign w:val="center"/>
          </w:tcPr>
          <w:p w14:paraId="783D5D69" w14:textId="77777777" w:rsidR="008A1FFA" w:rsidRPr="00E810B8" w:rsidRDefault="008A1FFA" w:rsidP="002F4CD0">
            <w:pPr>
              <w:ind w:left="177"/>
              <w:rPr>
                <w:rFonts w:eastAsia="Calibri" w:cs="Arial"/>
                <w:color w:val="33CCCC"/>
              </w:rPr>
            </w:pPr>
            <w:bookmarkStart w:id="18" w:name="_Hlk128645365"/>
            <w:r w:rsidRPr="00E810B8">
              <w:rPr>
                <w:rFonts w:eastAsia="Calibri" w:cs="Arial"/>
                <w:b/>
                <w:bCs/>
                <w:color w:val="33CCCC"/>
              </w:rPr>
              <w:t xml:space="preserve">Meeting Minutes </w:t>
            </w:r>
            <w:r w:rsidRPr="00E810B8">
              <w:rPr>
                <w:rFonts w:eastAsia="Calibri" w:cs="Arial"/>
                <w:color w:val="33CCCC"/>
                <w:sz w:val="18"/>
                <w:szCs w:val="18"/>
              </w:rPr>
              <w:t>(cont.)</w:t>
            </w:r>
          </w:p>
        </w:tc>
      </w:tr>
      <w:tr w:rsidR="008A1FFA" w:rsidRPr="0083709A" w14:paraId="67A3DF98" w14:textId="77777777" w:rsidTr="00CF65D5">
        <w:trPr>
          <w:cantSplit/>
          <w:trHeight w:val="63"/>
        </w:trPr>
        <w:tc>
          <w:tcPr>
            <w:tcW w:w="10632" w:type="dxa"/>
            <w:gridSpan w:val="15"/>
            <w:tcBorders>
              <w:top w:val="nil"/>
              <w:left w:val="nil"/>
              <w:bottom w:val="single" w:sz="4" w:space="0" w:color="155755"/>
              <w:right w:val="nil"/>
            </w:tcBorders>
            <w:shd w:val="clear" w:color="auto" w:fill="auto"/>
            <w:vAlign w:val="center"/>
          </w:tcPr>
          <w:p w14:paraId="4F1EB21D" w14:textId="77777777" w:rsidR="008A1FFA" w:rsidRPr="0083709A" w:rsidRDefault="008A1FFA" w:rsidP="002F4CD0">
            <w:pPr>
              <w:ind w:left="177"/>
              <w:rPr>
                <w:rFonts w:eastAsia="Calibri" w:cs="Arial"/>
                <w:b/>
                <w:bCs/>
                <w:color w:val="85DFFF"/>
                <w:sz w:val="2"/>
                <w:szCs w:val="2"/>
              </w:rPr>
            </w:pPr>
          </w:p>
        </w:tc>
      </w:tr>
      <w:tr w:rsidR="008A1FFA" w:rsidRPr="0083709A" w14:paraId="00A33D8D" w14:textId="77777777" w:rsidTr="00CF65D5">
        <w:trPr>
          <w:cantSplit/>
          <w:trHeight w:val="374"/>
        </w:trPr>
        <w:tc>
          <w:tcPr>
            <w:tcW w:w="10632" w:type="dxa"/>
            <w:gridSpan w:val="15"/>
            <w:tcBorders>
              <w:top w:val="single" w:sz="4" w:space="0" w:color="155755"/>
              <w:left w:val="nil"/>
              <w:bottom w:val="nil"/>
              <w:right w:val="nil"/>
            </w:tcBorders>
            <w:shd w:val="clear" w:color="auto" w:fill="33CCCC"/>
            <w:vAlign w:val="center"/>
          </w:tcPr>
          <w:p w14:paraId="14C5BAFD" w14:textId="77777777" w:rsidR="008A1FFA" w:rsidRPr="00E810B8" w:rsidRDefault="008A1FFA" w:rsidP="002F4CD0">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8A1FFA" w:rsidRPr="0083709A" w14:paraId="19F7106A" w14:textId="77777777" w:rsidTr="00CF65D5">
        <w:trPr>
          <w:cantSplit/>
          <w:trHeight w:val="63"/>
        </w:trPr>
        <w:tc>
          <w:tcPr>
            <w:tcW w:w="7948" w:type="dxa"/>
            <w:gridSpan w:val="11"/>
            <w:tcBorders>
              <w:top w:val="nil"/>
              <w:left w:val="nil"/>
              <w:bottom w:val="single" w:sz="4" w:space="0" w:color="155755"/>
              <w:right w:val="single" w:sz="4" w:space="0" w:color="155755"/>
            </w:tcBorders>
            <w:shd w:val="clear" w:color="auto" w:fill="auto"/>
            <w:vAlign w:val="center"/>
          </w:tcPr>
          <w:p w14:paraId="117D0232" w14:textId="77777777" w:rsidR="008A1FFA" w:rsidRPr="0083709A" w:rsidRDefault="008A1FFA" w:rsidP="002F4CD0">
            <w:pPr>
              <w:ind w:left="177"/>
              <w:rPr>
                <w:rFonts w:eastAsia="Calibri" w:cs="Arial"/>
                <w:b/>
                <w:bCs/>
                <w:color w:val="002060"/>
                <w:sz w:val="2"/>
                <w:szCs w:val="2"/>
              </w:rPr>
            </w:pPr>
          </w:p>
        </w:tc>
        <w:tc>
          <w:tcPr>
            <w:tcW w:w="1587" w:type="dxa"/>
            <w:gridSpan w:val="3"/>
            <w:tcBorders>
              <w:top w:val="nil"/>
              <w:left w:val="single" w:sz="4" w:space="0" w:color="155755"/>
              <w:bottom w:val="single" w:sz="4" w:space="0" w:color="155755"/>
              <w:right w:val="single" w:sz="4" w:space="0" w:color="155755"/>
            </w:tcBorders>
            <w:shd w:val="clear" w:color="auto" w:fill="auto"/>
            <w:vAlign w:val="center"/>
          </w:tcPr>
          <w:p w14:paraId="03CA05F2" w14:textId="77777777" w:rsidR="008A1FFA" w:rsidRPr="0083709A" w:rsidRDefault="008A1FFA" w:rsidP="002F4CD0">
            <w:pPr>
              <w:ind w:left="177"/>
              <w:rPr>
                <w:rFonts w:eastAsia="Calibri" w:cs="Arial"/>
                <w:b/>
                <w:bCs/>
                <w:color w:val="002060"/>
                <w:sz w:val="2"/>
                <w:szCs w:val="2"/>
              </w:rPr>
            </w:pPr>
          </w:p>
        </w:tc>
        <w:tc>
          <w:tcPr>
            <w:tcW w:w="1097" w:type="dxa"/>
            <w:tcBorders>
              <w:top w:val="nil"/>
              <w:left w:val="single" w:sz="4" w:space="0" w:color="155755"/>
              <w:bottom w:val="single" w:sz="4" w:space="0" w:color="155755"/>
              <w:right w:val="nil"/>
            </w:tcBorders>
            <w:shd w:val="clear" w:color="auto" w:fill="auto"/>
            <w:vAlign w:val="center"/>
          </w:tcPr>
          <w:p w14:paraId="7852C25B" w14:textId="77777777" w:rsidR="008A1FFA" w:rsidRPr="0083709A" w:rsidRDefault="008A1FFA" w:rsidP="002F4CD0">
            <w:pPr>
              <w:ind w:left="177"/>
              <w:rPr>
                <w:rFonts w:eastAsia="Calibri" w:cs="Arial"/>
                <w:b/>
                <w:bCs/>
                <w:color w:val="002060"/>
                <w:sz w:val="2"/>
                <w:szCs w:val="2"/>
              </w:rPr>
            </w:pPr>
          </w:p>
        </w:tc>
      </w:tr>
      <w:tr w:rsidR="008A1FFA" w:rsidRPr="0083709A" w14:paraId="229F07CB" w14:textId="77777777" w:rsidTr="00CF65D5">
        <w:trPr>
          <w:cantSplit/>
          <w:trHeight w:val="335"/>
        </w:trPr>
        <w:tc>
          <w:tcPr>
            <w:tcW w:w="7948" w:type="dxa"/>
            <w:gridSpan w:val="11"/>
            <w:tcBorders>
              <w:top w:val="single" w:sz="4" w:space="0" w:color="155755"/>
              <w:left w:val="nil"/>
              <w:bottom w:val="nil"/>
              <w:right w:val="single" w:sz="4" w:space="0" w:color="155755"/>
            </w:tcBorders>
            <w:shd w:val="clear" w:color="auto" w:fill="B5EEED"/>
            <w:vAlign w:val="center"/>
          </w:tcPr>
          <w:p w14:paraId="363D6B3B" w14:textId="77777777" w:rsidR="008A1FFA" w:rsidRPr="00E810B8" w:rsidRDefault="008A1FFA" w:rsidP="002F4CD0">
            <w:pPr>
              <w:ind w:left="177"/>
              <w:rPr>
                <w:rFonts w:eastAsia="Calibri" w:cs="Arial"/>
                <w:color w:val="155755"/>
              </w:rPr>
            </w:pPr>
            <w:r w:rsidRPr="00E810B8">
              <w:rPr>
                <w:rFonts w:eastAsia="Calibri" w:cs="Arial"/>
                <w:b/>
                <w:bCs/>
                <w:color w:val="155755"/>
              </w:rPr>
              <w:t>Topic</w:t>
            </w:r>
          </w:p>
        </w:tc>
        <w:tc>
          <w:tcPr>
            <w:tcW w:w="1587" w:type="dxa"/>
            <w:gridSpan w:val="3"/>
            <w:tcBorders>
              <w:top w:val="single" w:sz="4" w:space="0" w:color="155755"/>
              <w:left w:val="single" w:sz="4" w:space="0" w:color="155755"/>
              <w:bottom w:val="nil"/>
              <w:right w:val="single" w:sz="4" w:space="0" w:color="155755"/>
            </w:tcBorders>
            <w:shd w:val="clear" w:color="auto" w:fill="B5EEED"/>
            <w:vAlign w:val="center"/>
          </w:tcPr>
          <w:p w14:paraId="6D477D2A" w14:textId="77777777" w:rsidR="008A1FFA" w:rsidRPr="00E810B8" w:rsidRDefault="008A1FFA" w:rsidP="002F4CD0">
            <w:pPr>
              <w:ind w:left="34"/>
              <w:rPr>
                <w:rFonts w:eastAsia="Calibri" w:cs="Arial"/>
                <w:color w:val="155755"/>
              </w:rPr>
            </w:pPr>
            <w:r w:rsidRPr="00E810B8">
              <w:rPr>
                <w:rFonts w:eastAsia="Calibri" w:cs="Arial"/>
                <w:b/>
                <w:bCs/>
                <w:color w:val="155755"/>
              </w:rPr>
              <w:t>Owner</w:t>
            </w:r>
          </w:p>
        </w:tc>
        <w:tc>
          <w:tcPr>
            <w:tcW w:w="1097" w:type="dxa"/>
            <w:tcBorders>
              <w:top w:val="single" w:sz="4" w:space="0" w:color="155755"/>
              <w:left w:val="single" w:sz="4" w:space="0" w:color="155755"/>
              <w:bottom w:val="nil"/>
              <w:right w:val="nil"/>
            </w:tcBorders>
            <w:shd w:val="clear" w:color="auto" w:fill="B5EEED"/>
            <w:vAlign w:val="center"/>
          </w:tcPr>
          <w:p w14:paraId="6A99A014" w14:textId="77777777" w:rsidR="008A1FFA" w:rsidRPr="00E810B8" w:rsidRDefault="008A1FFA" w:rsidP="002F4CD0">
            <w:pPr>
              <w:ind w:left="34"/>
              <w:rPr>
                <w:rFonts w:eastAsia="Calibri" w:cs="Arial"/>
                <w:color w:val="155755"/>
              </w:rPr>
            </w:pPr>
            <w:r w:rsidRPr="00E810B8">
              <w:rPr>
                <w:rFonts w:eastAsia="Calibri" w:cs="Arial"/>
                <w:b/>
                <w:bCs/>
                <w:color w:val="155755"/>
              </w:rPr>
              <w:t xml:space="preserve">Time </w:t>
            </w:r>
          </w:p>
        </w:tc>
      </w:tr>
      <w:tr w:rsidR="008A1FFA" w:rsidRPr="0083709A" w14:paraId="265C6F11" w14:textId="77777777" w:rsidTr="00CF65D5">
        <w:trPr>
          <w:cantSplit/>
          <w:trHeight w:val="590"/>
        </w:trPr>
        <w:tc>
          <w:tcPr>
            <w:tcW w:w="7948" w:type="dxa"/>
            <w:gridSpan w:val="11"/>
            <w:tcBorders>
              <w:top w:val="nil"/>
              <w:left w:val="nil"/>
              <w:bottom w:val="single" w:sz="4" w:space="0" w:color="155755"/>
              <w:right w:val="single" w:sz="4" w:space="0" w:color="155755"/>
            </w:tcBorders>
            <w:shd w:val="clear" w:color="auto" w:fill="auto"/>
            <w:vAlign w:val="center"/>
          </w:tcPr>
          <w:p w14:paraId="49FAB922" w14:textId="77777777" w:rsidR="008A1FFA" w:rsidRPr="00E810B8" w:rsidRDefault="008A1FFA" w:rsidP="005177B8">
            <w:pPr>
              <w:numPr>
                <w:ilvl w:val="2"/>
                <w:numId w:val="102"/>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87" w:type="dxa"/>
            <w:gridSpan w:val="3"/>
            <w:tcBorders>
              <w:top w:val="nil"/>
              <w:left w:val="single" w:sz="4" w:space="0" w:color="155755"/>
              <w:bottom w:val="single" w:sz="4" w:space="0" w:color="155755"/>
              <w:right w:val="single" w:sz="4" w:space="0" w:color="155755"/>
            </w:tcBorders>
            <w:shd w:val="clear" w:color="auto" w:fill="auto"/>
            <w:vAlign w:val="center"/>
          </w:tcPr>
          <w:p w14:paraId="329D24A5" w14:textId="77777777" w:rsidR="008A1FFA" w:rsidRPr="00E810B8" w:rsidRDefault="008A1FFA" w:rsidP="002F4CD0">
            <w:pPr>
              <w:ind w:left="34"/>
              <w:rPr>
                <w:rFonts w:eastAsia="Calibri" w:cs="Arial"/>
                <w:color w:val="155755"/>
              </w:rPr>
            </w:pPr>
            <w:r w:rsidRPr="00E810B8">
              <w:rPr>
                <w:rFonts w:eastAsia="Calibri" w:cs="Arial"/>
                <w:color w:val="155755"/>
              </w:rPr>
              <w:t>Project Manager</w:t>
            </w:r>
          </w:p>
        </w:tc>
        <w:tc>
          <w:tcPr>
            <w:tcW w:w="1097" w:type="dxa"/>
            <w:tcBorders>
              <w:top w:val="nil"/>
              <w:left w:val="single" w:sz="4" w:space="0" w:color="155755"/>
              <w:bottom w:val="single" w:sz="4" w:space="0" w:color="155755"/>
              <w:right w:val="nil"/>
            </w:tcBorders>
            <w:shd w:val="clear" w:color="auto" w:fill="auto"/>
            <w:vAlign w:val="center"/>
          </w:tcPr>
          <w:p w14:paraId="519398DE" w14:textId="77777777" w:rsidR="008A1FFA" w:rsidRPr="0083709A" w:rsidRDefault="008A1FFA" w:rsidP="002F4CD0">
            <w:pPr>
              <w:ind w:left="34"/>
              <w:rPr>
                <w:rFonts w:eastAsia="Calibri" w:cs="Arial"/>
                <w:color w:val="231F20"/>
              </w:rPr>
            </w:pPr>
          </w:p>
        </w:tc>
      </w:tr>
      <w:tr w:rsidR="008A1FFA" w:rsidRPr="0083709A" w14:paraId="79578C09" w14:textId="77777777" w:rsidTr="00CF65D5">
        <w:trPr>
          <w:cantSplit/>
          <w:trHeight w:val="70"/>
        </w:trPr>
        <w:tc>
          <w:tcPr>
            <w:tcW w:w="591" w:type="dxa"/>
            <w:tcBorders>
              <w:top w:val="single" w:sz="4" w:space="0" w:color="155755"/>
              <w:left w:val="nil"/>
              <w:bottom w:val="nil"/>
              <w:right w:val="nil"/>
            </w:tcBorders>
            <w:shd w:val="clear" w:color="auto" w:fill="auto"/>
            <w:vAlign w:val="center"/>
          </w:tcPr>
          <w:p w14:paraId="431DA0AA" w14:textId="77777777" w:rsidR="008A1FFA" w:rsidRPr="00F20BC7" w:rsidRDefault="008A1FFA" w:rsidP="002F4CD0">
            <w:pPr>
              <w:rPr>
                <w:rFonts w:eastAsia="Calibri" w:cs="Arial"/>
                <w:color w:val="231F20"/>
                <w:sz w:val="2"/>
                <w:szCs w:val="2"/>
              </w:rPr>
            </w:pPr>
          </w:p>
        </w:tc>
        <w:tc>
          <w:tcPr>
            <w:tcW w:w="7357" w:type="dxa"/>
            <w:gridSpan w:val="10"/>
            <w:tcBorders>
              <w:top w:val="single" w:sz="4" w:space="0" w:color="155755"/>
              <w:left w:val="nil"/>
              <w:bottom w:val="nil"/>
              <w:right w:val="nil"/>
            </w:tcBorders>
            <w:shd w:val="clear" w:color="auto" w:fill="auto"/>
            <w:vAlign w:val="center"/>
          </w:tcPr>
          <w:p w14:paraId="62A96A27" w14:textId="77777777" w:rsidR="008A1FFA" w:rsidRPr="00F20BC7" w:rsidRDefault="008A1FFA" w:rsidP="002F4CD0">
            <w:pPr>
              <w:rPr>
                <w:rFonts w:eastAsia="Calibri" w:cs="Arial"/>
                <w:color w:val="231F20"/>
                <w:sz w:val="2"/>
                <w:szCs w:val="2"/>
              </w:rPr>
            </w:pPr>
          </w:p>
        </w:tc>
        <w:tc>
          <w:tcPr>
            <w:tcW w:w="1587" w:type="dxa"/>
            <w:gridSpan w:val="3"/>
            <w:tcBorders>
              <w:top w:val="single" w:sz="4" w:space="0" w:color="155755"/>
              <w:left w:val="nil"/>
              <w:bottom w:val="nil"/>
              <w:right w:val="nil"/>
            </w:tcBorders>
            <w:shd w:val="clear" w:color="auto" w:fill="auto"/>
            <w:vAlign w:val="center"/>
          </w:tcPr>
          <w:p w14:paraId="185A568D" w14:textId="77777777" w:rsidR="008A1FFA" w:rsidRPr="00F20BC7" w:rsidRDefault="008A1FFA" w:rsidP="002F4CD0">
            <w:pPr>
              <w:rPr>
                <w:rFonts w:eastAsia="Calibri" w:cs="Arial"/>
                <w:color w:val="231F20"/>
                <w:sz w:val="2"/>
                <w:szCs w:val="2"/>
              </w:rPr>
            </w:pPr>
          </w:p>
        </w:tc>
        <w:tc>
          <w:tcPr>
            <w:tcW w:w="1097" w:type="dxa"/>
            <w:tcBorders>
              <w:top w:val="single" w:sz="4" w:space="0" w:color="155755"/>
              <w:left w:val="nil"/>
              <w:bottom w:val="nil"/>
              <w:right w:val="nil"/>
            </w:tcBorders>
            <w:shd w:val="clear" w:color="auto" w:fill="auto"/>
            <w:vAlign w:val="center"/>
          </w:tcPr>
          <w:p w14:paraId="5CB726C7" w14:textId="77777777" w:rsidR="008A1FFA" w:rsidRPr="00F20BC7" w:rsidRDefault="008A1FFA" w:rsidP="002F4CD0">
            <w:pPr>
              <w:rPr>
                <w:rFonts w:eastAsia="Calibri" w:cs="Arial"/>
                <w:color w:val="231F20"/>
                <w:sz w:val="2"/>
                <w:szCs w:val="2"/>
              </w:rPr>
            </w:pPr>
          </w:p>
        </w:tc>
      </w:tr>
      <w:tr w:rsidR="008A1FFA" w:rsidRPr="0083709A" w14:paraId="6DC96783" w14:textId="77777777" w:rsidTr="00CF65D5">
        <w:trPr>
          <w:cantSplit/>
          <w:trHeight w:val="494"/>
        </w:trPr>
        <w:tc>
          <w:tcPr>
            <w:tcW w:w="10632" w:type="dxa"/>
            <w:gridSpan w:val="15"/>
            <w:tcBorders>
              <w:top w:val="nil"/>
              <w:left w:val="nil"/>
              <w:bottom w:val="nil"/>
              <w:right w:val="nil"/>
            </w:tcBorders>
            <w:shd w:val="clear" w:color="auto" w:fill="404040" w:themeFill="text1" w:themeFillTint="BF"/>
            <w:vAlign w:val="center"/>
          </w:tcPr>
          <w:p w14:paraId="2EA43D1E" w14:textId="77777777" w:rsidR="008A1FFA" w:rsidRPr="008C0B8C" w:rsidRDefault="008A1FFA" w:rsidP="002F4CD0">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8A1FFA" w:rsidRPr="0083709A" w14:paraId="30E9C553" w14:textId="77777777" w:rsidTr="00CF65D5">
        <w:trPr>
          <w:cantSplit/>
          <w:trHeight w:val="63"/>
        </w:trPr>
        <w:tc>
          <w:tcPr>
            <w:tcW w:w="591" w:type="dxa"/>
            <w:tcBorders>
              <w:top w:val="nil"/>
              <w:left w:val="nil"/>
              <w:bottom w:val="single" w:sz="4" w:space="0" w:color="E76618" w:themeColor="accent4"/>
              <w:right w:val="nil"/>
            </w:tcBorders>
            <w:shd w:val="clear" w:color="auto" w:fill="auto"/>
            <w:vAlign w:val="center"/>
          </w:tcPr>
          <w:p w14:paraId="6294EE98" w14:textId="77777777" w:rsidR="008A1FFA" w:rsidRPr="00F20BC7" w:rsidRDefault="008A1FFA" w:rsidP="002F4CD0">
            <w:pPr>
              <w:ind w:left="177"/>
              <w:rPr>
                <w:rFonts w:eastAsia="Calibri" w:cs="Arial"/>
                <w:color w:val="231F20"/>
                <w:sz w:val="2"/>
                <w:szCs w:val="2"/>
              </w:rPr>
            </w:pPr>
          </w:p>
        </w:tc>
        <w:tc>
          <w:tcPr>
            <w:tcW w:w="10041" w:type="dxa"/>
            <w:gridSpan w:val="14"/>
            <w:tcBorders>
              <w:top w:val="nil"/>
              <w:left w:val="nil"/>
              <w:bottom w:val="single" w:sz="4" w:space="0" w:color="E76618" w:themeColor="accent4"/>
              <w:right w:val="nil"/>
            </w:tcBorders>
            <w:shd w:val="clear" w:color="auto" w:fill="auto"/>
            <w:vAlign w:val="center"/>
          </w:tcPr>
          <w:p w14:paraId="06922D8A" w14:textId="77777777" w:rsidR="008A1FFA" w:rsidRPr="00F20BC7" w:rsidRDefault="008A1FFA" w:rsidP="002F4CD0">
            <w:pPr>
              <w:ind w:left="177"/>
              <w:rPr>
                <w:rFonts w:eastAsia="Calibri" w:cs="Arial"/>
                <w:color w:val="231F20"/>
                <w:sz w:val="2"/>
                <w:szCs w:val="2"/>
              </w:rPr>
            </w:pPr>
          </w:p>
        </w:tc>
      </w:tr>
      <w:tr w:rsidR="00C153DC" w:rsidRPr="0083709A" w14:paraId="5ABC8DA4" w14:textId="77777777" w:rsidTr="00CF65D5">
        <w:trPr>
          <w:cantSplit/>
          <w:trHeight w:val="486"/>
        </w:trPr>
        <w:tc>
          <w:tcPr>
            <w:tcW w:w="1931"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1343D1DA" w14:textId="060E9393" w:rsidR="00C153DC" w:rsidRPr="00FB40BF" w:rsidRDefault="00C153DC" w:rsidP="002F4CD0">
            <w:pPr>
              <w:ind w:left="177"/>
              <w:rPr>
                <w:rFonts w:eastAsia="Calibri" w:cs="Arial"/>
                <w:color w:val="AD4C12" w:themeColor="accent4" w:themeShade="BF"/>
              </w:rPr>
            </w:pPr>
            <w:r w:rsidRPr="005B6C70">
              <w:rPr>
                <w:rFonts w:eastAsia="Calibri" w:cs="Arial"/>
                <w:b/>
                <w:bCs/>
                <w:color w:val="AD4C12" w:themeColor="accent4" w:themeShade="BF"/>
              </w:rPr>
              <w:t xml:space="preserve">Project </w:t>
            </w:r>
            <w:r>
              <w:rPr>
                <w:rFonts w:eastAsia="Calibri" w:cs="Arial"/>
                <w:b/>
                <w:bCs/>
                <w:color w:val="AD4C12" w:themeColor="accent4" w:themeShade="BF"/>
              </w:rPr>
              <w:t>execution</w:t>
            </w:r>
            <w:r w:rsidRPr="005B6C70">
              <w:rPr>
                <w:rFonts w:eastAsia="Calibri" w:cs="Arial"/>
                <w:color w:val="AD4C12" w:themeColor="accent4" w:themeShade="BF"/>
              </w:rPr>
              <w:t xml:space="preserve"> </w:t>
            </w:r>
            <w:r w:rsidRPr="00072274">
              <w:rPr>
                <w:rFonts w:eastAsia="Calibri" w:cs="Arial"/>
                <w:color w:val="AD4C12" w:themeColor="accent4" w:themeShade="BF"/>
                <w:sz w:val="18"/>
                <w:szCs w:val="18"/>
              </w:rPr>
              <w:t>(cont.)</w:t>
            </w:r>
          </w:p>
        </w:tc>
        <w:tc>
          <w:tcPr>
            <w:tcW w:w="8701" w:type="dxa"/>
            <w:gridSpan w:val="13"/>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2BD663B9" w14:textId="77777777" w:rsidR="00C153DC" w:rsidRPr="00101016" w:rsidRDefault="00C153DC" w:rsidP="002F4CD0">
            <w:pPr>
              <w:jc w:val="center"/>
              <w:rPr>
                <w:rFonts w:eastAsia="Calibri" w:cs="Arial"/>
                <w:b/>
                <w:bCs/>
                <w:color w:val="E76618" w:themeColor="accent4"/>
                <w:sz w:val="16"/>
                <w:szCs w:val="16"/>
              </w:rPr>
            </w:pPr>
            <w:r w:rsidRPr="004621CE">
              <w:rPr>
                <w:rFonts w:eastAsia="Calibri" w:cs="Arial"/>
                <w:b/>
                <w:bCs/>
                <w:color w:val="E76618" w:themeColor="accent4"/>
                <w:sz w:val="18"/>
                <w:szCs w:val="18"/>
              </w:rPr>
              <w:t xml:space="preserve">Key project deliverables and processes to be reviewed for satisfactory quality level </w:t>
            </w:r>
            <w:r w:rsidRPr="00101016">
              <w:rPr>
                <w:rFonts w:eastAsia="Calibri" w:cs="Arial"/>
                <w:color w:val="C00000"/>
                <w:sz w:val="16"/>
                <w:szCs w:val="16"/>
              </w:rPr>
              <w:t>(please a</w:t>
            </w:r>
            <w:r>
              <w:rPr>
                <w:rFonts w:eastAsia="Calibri" w:cs="Arial"/>
                <w:color w:val="C00000"/>
                <w:sz w:val="16"/>
                <w:szCs w:val="16"/>
              </w:rPr>
              <w:t xml:space="preserve">n </w:t>
            </w:r>
            <w:r w:rsidRPr="00101016">
              <w:rPr>
                <w:rFonts w:eastAsia="Calibri" w:cs="Arial"/>
                <w:color w:val="C00000"/>
                <w:sz w:val="16"/>
                <w:szCs w:val="16"/>
              </w:rPr>
              <w:t>option for each column accordingly)</w:t>
            </w:r>
          </w:p>
        </w:tc>
      </w:tr>
      <w:tr w:rsidR="00CF65D5" w:rsidRPr="0083709A" w14:paraId="7EF1A0B2" w14:textId="77777777" w:rsidTr="00C30964">
        <w:trPr>
          <w:cantSplit/>
          <w:trHeight w:val="536"/>
        </w:trPr>
        <w:tc>
          <w:tcPr>
            <w:tcW w:w="1931" w:type="dxa"/>
            <w:gridSpan w:val="2"/>
            <w:vMerge/>
            <w:tcBorders>
              <w:left w:val="nil"/>
              <w:right w:val="single" w:sz="4" w:space="0" w:color="E76618" w:themeColor="accent4"/>
            </w:tcBorders>
            <w:shd w:val="clear" w:color="auto" w:fill="F5C1A2" w:themeFill="accent4" w:themeFillTint="66"/>
            <w:vAlign w:val="center"/>
          </w:tcPr>
          <w:p w14:paraId="0E92B9D4" w14:textId="77777777" w:rsidR="00CF65D5" w:rsidRDefault="00CF65D5" w:rsidP="00CF65D5">
            <w:pPr>
              <w:ind w:left="177"/>
              <w:rPr>
                <w:rFonts w:eastAsia="Calibri" w:cs="Arial"/>
                <w:b/>
                <w:bCs/>
                <w:color w:val="AD4C12" w:themeColor="accent4" w:themeShade="BF"/>
              </w:rPr>
            </w:pPr>
          </w:p>
        </w:tc>
        <w:tc>
          <w:tcPr>
            <w:tcW w:w="1755" w:type="dxa"/>
            <w:gridSpan w:val="3"/>
            <w:tcBorders>
              <w:top w:val="nil"/>
              <w:left w:val="single" w:sz="4" w:space="0" w:color="E76618" w:themeColor="accent4"/>
              <w:bottom w:val="nil"/>
              <w:right w:val="single" w:sz="4" w:space="0" w:color="E76618" w:themeColor="accent4"/>
            </w:tcBorders>
            <w:shd w:val="clear" w:color="auto" w:fill="FDF3ED"/>
            <w:vAlign w:val="center"/>
          </w:tcPr>
          <w:p w14:paraId="2DEFA70D" w14:textId="13A7929F"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 xml:space="preserve">Objective measures </w:t>
            </w:r>
            <w:r w:rsidRPr="00C849C7">
              <w:rPr>
                <w:rFonts w:eastAsia="Calibri" w:cs="Arial"/>
                <w:color w:val="C00000"/>
                <w:sz w:val="16"/>
                <w:szCs w:val="16"/>
              </w:rPr>
              <w:t>(select all options)</w:t>
            </w:r>
          </w:p>
        </w:tc>
        <w:tc>
          <w:tcPr>
            <w:tcW w:w="1843" w:type="dxa"/>
            <w:gridSpan w:val="2"/>
            <w:tcBorders>
              <w:top w:val="nil"/>
              <w:left w:val="single" w:sz="4" w:space="0" w:color="E76618" w:themeColor="accent4"/>
              <w:bottom w:val="nil"/>
              <w:right w:val="nil"/>
            </w:tcBorders>
            <w:shd w:val="clear" w:color="auto" w:fill="FAE0D0" w:themeFill="accent4" w:themeFillTint="33"/>
            <w:vAlign w:val="center"/>
          </w:tcPr>
          <w:p w14:paraId="5DE85791"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Defining project quality</w:t>
            </w:r>
          </w:p>
        </w:tc>
        <w:tc>
          <w:tcPr>
            <w:tcW w:w="1700" w:type="dxa"/>
            <w:gridSpan w:val="2"/>
            <w:tcBorders>
              <w:top w:val="nil"/>
              <w:left w:val="single" w:sz="4" w:space="0" w:color="E76618" w:themeColor="accent4"/>
              <w:bottom w:val="nil"/>
              <w:right w:val="nil"/>
            </w:tcBorders>
            <w:shd w:val="clear" w:color="auto" w:fill="FAE0D0" w:themeFill="accent4" w:themeFillTint="33"/>
            <w:vAlign w:val="center"/>
          </w:tcPr>
          <w:p w14:paraId="35743835"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Means of verification</w:t>
            </w:r>
          </w:p>
        </w:tc>
        <w:tc>
          <w:tcPr>
            <w:tcW w:w="1647" w:type="dxa"/>
            <w:gridSpan w:val="3"/>
            <w:tcBorders>
              <w:top w:val="nil"/>
              <w:left w:val="single" w:sz="4" w:space="0" w:color="E76618" w:themeColor="accent4"/>
              <w:bottom w:val="nil"/>
              <w:right w:val="nil"/>
            </w:tcBorders>
            <w:shd w:val="clear" w:color="auto" w:fill="FAE0D0" w:themeFill="accent4" w:themeFillTint="33"/>
            <w:vAlign w:val="center"/>
          </w:tcPr>
          <w:p w14:paraId="469D1DA0" w14:textId="64B1B9AA"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Metric</w:t>
            </w:r>
            <w:r>
              <w:rPr>
                <w:rFonts w:eastAsia="Calibri" w:cs="Arial"/>
                <w:b/>
                <w:bCs/>
                <w:color w:val="E76618" w:themeColor="accent4"/>
                <w:sz w:val="18"/>
                <w:szCs w:val="18"/>
              </w:rPr>
              <w:t>s</w:t>
            </w:r>
          </w:p>
        </w:tc>
        <w:tc>
          <w:tcPr>
            <w:tcW w:w="1756" w:type="dxa"/>
            <w:gridSpan w:val="3"/>
            <w:tcBorders>
              <w:top w:val="nil"/>
              <w:left w:val="single" w:sz="4" w:space="0" w:color="E76618" w:themeColor="accent4"/>
              <w:bottom w:val="nil"/>
              <w:right w:val="nil"/>
            </w:tcBorders>
            <w:shd w:val="clear" w:color="auto" w:fill="FAE0D0" w:themeFill="accent4" w:themeFillTint="33"/>
            <w:vAlign w:val="center"/>
          </w:tcPr>
          <w:p w14:paraId="14864AD6" w14:textId="75EB56F5"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Measurement</w:t>
            </w:r>
            <w:r>
              <w:rPr>
                <w:rFonts w:eastAsia="Calibri" w:cs="Arial"/>
                <w:b/>
                <w:bCs/>
                <w:color w:val="E76618" w:themeColor="accent4"/>
                <w:sz w:val="18"/>
                <w:szCs w:val="18"/>
              </w:rPr>
              <w:t>s</w:t>
            </w:r>
          </w:p>
        </w:tc>
      </w:tr>
      <w:tr w:rsidR="00C153DC" w:rsidRPr="0083709A" w14:paraId="38A9907B" w14:textId="77777777" w:rsidTr="00CF65D5">
        <w:trPr>
          <w:cantSplit/>
          <w:trHeight w:val="64"/>
        </w:trPr>
        <w:tc>
          <w:tcPr>
            <w:tcW w:w="1931" w:type="dxa"/>
            <w:gridSpan w:val="2"/>
            <w:vMerge/>
            <w:tcBorders>
              <w:left w:val="nil"/>
              <w:right w:val="single" w:sz="4" w:space="0" w:color="E76618" w:themeColor="accent4"/>
            </w:tcBorders>
            <w:shd w:val="clear" w:color="auto" w:fill="auto"/>
            <w:vAlign w:val="center"/>
          </w:tcPr>
          <w:p w14:paraId="16AECC45" w14:textId="77777777" w:rsidR="00C153DC" w:rsidRPr="005B6C70" w:rsidRDefault="00C153DC" w:rsidP="002F4CD0">
            <w:pPr>
              <w:ind w:left="177"/>
              <w:rPr>
                <w:rFonts w:eastAsia="Calibri" w:cs="Arial"/>
                <w:b/>
                <w:bCs/>
                <w:color w:val="AD4C12" w:themeColor="accent4" w:themeShade="BF"/>
                <w:sz w:val="2"/>
                <w:szCs w:val="2"/>
              </w:rPr>
            </w:pPr>
          </w:p>
        </w:tc>
        <w:tc>
          <w:tcPr>
            <w:tcW w:w="399" w:type="dxa"/>
            <w:tcBorders>
              <w:top w:val="nil"/>
              <w:left w:val="single" w:sz="4" w:space="0" w:color="E76618" w:themeColor="accent4"/>
              <w:bottom w:val="single" w:sz="4" w:space="0" w:color="E76618" w:themeColor="accent4"/>
              <w:right w:val="nil"/>
            </w:tcBorders>
            <w:shd w:val="clear" w:color="auto" w:fill="auto"/>
            <w:vAlign w:val="center"/>
          </w:tcPr>
          <w:p w14:paraId="4ADF336E" w14:textId="77777777" w:rsidR="00C153DC" w:rsidRPr="0086380C" w:rsidRDefault="00C153DC" w:rsidP="002F4CD0">
            <w:pPr>
              <w:rPr>
                <w:rFonts w:eastAsia="Calibri" w:cs="Arial"/>
                <w:color w:val="E76618" w:themeColor="accent4"/>
                <w:sz w:val="2"/>
                <w:szCs w:val="2"/>
              </w:rPr>
            </w:pPr>
          </w:p>
        </w:tc>
        <w:tc>
          <w:tcPr>
            <w:tcW w:w="1356" w:type="dxa"/>
            <w:gridSpan w:val="2"/>
            <w:tcBorders>
              <w:top w:val="nil"/>
              <w:left w:val="nil"/>
              <w:bottom w:val="single" w:sz="4" w:space="0" w:color="E76618" w:themeColor="accent4"/>
              <w:right w:val="single" w:sz="4" w:space="0" w:color="E76618" w:themeColor="accent4"/>
            </w:tcBorders>
            <w:shd w:val="clear" w:color="auto" w:fill="auto"/>
            <w:vAlign w:val="center"/>
          </w:tcPr>
          <w:p w14:paraId="6FC4DDEC" w14:textId="77777777" w:rsidR="00C153DC" w:rsidRPr="0086380C" w:rsidRDefault="00C153DC" w:rsidP="002F4CD0">
            <w:pPr>
              <w:rPr>
                <w:rFonts w:eastAsia="Calibri" w:cs="Arial"/>
                <w:color w:val="E76618" w:themeColor="accent4"/>
                <w:sz w:val="2"/>
                <w:szCs w:val="2"/>
              </w:rPr>
            </w:pPr>
          </w:p>
        </w:tc>
        <w:tc>
          <w:tcPr>
            <w:tcW w:w="1843" w:type="dxa"/>
            <w:gridSpan w:val="2"/>
            <w:tcBorders>
              <w:top w:val="nil"/>
              <w:left w:val="single" w:sz="4" w:space="0" w:color="E76618" w:themeColor="accent4"/>
              <w:bottom w:val="single" w:sz="4" w:space="0" w:color="E76618" w:themeColor="accent4"/>
              <w:right w:val="nil"/>
            </w:tcBorders>
            <w:shd w:val="clear" w:color="auto" w:fill="auto"/>
            <w:vAlign w:val="center"/>
          </w:tcPr>
          <w:p w14:paraId="6E829434" w14:textId="77777777" w:rsidR="00C153DC" w:rsidRPr="0086380C" w:rsidRDefault="00C153DC" w:rsidP="002F4CD0">
            <w:pPr>
              <w:rPr>
                <w:rFonts w:eastAsia="Calibri" w:cs="Arial"/>
                <w:color w:val="E76618" w:themeColor="accent4"/>
                <w:sz w:val="2"/>
                <w:szCs w:val="2"/>
              </w:rPr>
            </w:pPr>
          </w:p>
        </w:tc>
        <w:tc>
          <w:tcPr>
            <w:tcW w:w="1700" w:type="dxa"/>
            <w:gridSpan w:val="2"/>
            <w:tcBorders>
              <w:top w:val="nil"/>
              <w:left w:val="single" w:sz="4" w:space="0" w:color="E76618" w:themeColor="accent4"/>
              <w:bottom w:val="single" w:sz="4" w:space="0" w:color="E76618" w:themeColor="accent4"/>
              <w:right w:val="nil"/>
            </w:tcBorders>
            <w:shd w:val="clear" w:color="auto" w:fill="auto"/>
            <w:vAlign w:val="center"/>
          </w:tcPr>
          <w:p w14:paraId="227C7745" w14:textId="77777777" w:rsidR="00C153DC" w:rsidRPr="0086380C" w:rsidRDefault="00C153DC" w:rsidP="002F4CD0">
            <w:pPr>
              <w:rPr>
                <w:rFonts w:eastAsia="Calibri" w:cs="Arial"/>
                <w:color w:val="E76618" w:themeColor="accent4"/>
                <w:sz w:val="2"/>
                <w:szCs w:val="2"/>
              </w:rPr>
            </w:pPr>
          </w:p>
        </w:tc>
        <w:tc>
          <w:tcPr>
            <w:tcW w:w="1647" w:type="dxa"/>
            <w:gridSpan w:val="3"/>
            <w:tcBorders>
              <w:top w:val="nil"/>
              <w:left w:val="single" w:sz="4" w:space="0" w:color="E76618" w:themeColor="accent4"/>
              <w:bottom w:val="single" w:sz="4" w:space="0" w:color="E76618" w:themeColor="accent4"/>
              <w:right w:val="nil"/>
            </w:tcBorders>
            <w:shd w:val="clear" w:color="auto" w:fill="auto"/>
            <w:vAlign w:val="center"/>
          </w:tcPr>
          <w:p w14:paraId="1BF84698" w14:textId="77777777" w:rsidR="00C153DC" w:rsidRPr="0086380C" w:rsidRDefault="00C153DC" w:rsidP="002F4CD0">
            <w:pPr>
              <w:rPr>
                <w:rFonts w:eastAsia="Calibri" w:cs="Arial"/>
                <w:color w:val="E76618" w:themeColor="accent4"/>
                <w:sz w:val="2"/>
                <w:szCs w:val="2"/>
              </w:rPr>
            </w:pPr>
          </w:p>
        </w:tc>
        <w:tc>
          <w:tcPr>
            <w:tcW w:w="1756" w:type="dxa"/>
            <w:gridSpan w:val="3"/>
            <w:tcBorders>
              <w:top w:val="nil"/>
              <w:left w:val="single" w:sz="4" w:space="0" w:color="E76618" w:themeColor="accent4"/>
              <w:bottom w:val="single" w:sz="4" w:space="0" w:color="E76618" w:themeColor="accent4"/>
              <w:right w:val="nil"/>
            </w:tcBorders>
            <w:shd w:val="clear" w:color="auto" w:fill="auto"/>
            <w:vAlign w:val="center"/>
          </w:tcPr>
          <w:p w14:paraId="1EB8F55C" w14:textId="77777777" w:rsidR="00C153DC" w:rsidRPr="0086380C" w:rsidRDefault="00C153DC" w:rsidP="002F4CD0">
            <w:pPr>
              <w:rPr>
                <w:rFonts w:eastAsia="Calibri" w:cs="Arial"/>
                <w:color w:val="E76618" w:themeColor="accent4"/>
                <w:sz w:val="2"/>
                <w:szCs w:val="2"/>
              </w:rPr>
            </w:pPr>
          </w:p>
        </w:tc>
      </w:tr>
      <w:tr w:rsidR="00C153DC" w:rsidRPr="0083709A" w14:paraId="5BF4101D" w14:textId="77777777" w:rsidTr="00CF65D5">
        <w:trPr>
          <w:cantSplit/>
          <w:trHeight w:val="1480"/>
        </w:trPr>
        <w:tc>
          <w:tcPr>
            <w:tcW w:w="1931" w:type="dxa"/>
            <w:gridSpan w:val="2"/>
            <w:vMerge/>
            <w:tcBorders>
              <w:left w:val="nil"/>
              <w:right w:val="single" w:sz="4" w:space="0" w:color="E76618" w:themeColor="accent4"/>
            </w:tcBorders>
            <w:shd w:val="clear" w:color="auto" w:fill="F5C1A2" w:themeFill="accent4" w:themeFillTint="66"/>
            <w:vAlign w:val="center"/>
          </w:tcPr>
          <w:p w14:paraId="5C189227" w14:textId="77777777" w:rsidR="00C153DC" w:rsidRPr="005B6C70" w:rsidRDefault="00C153DC" w:rsidP="002F4CD0">
            <w:pPr>
              <w:ind w:left="177"/>
              <w:rPr>
                <w:rFonts w:eastAsia="Calibri" w:cs="Arial"/>
                <w:b/>
                <w:bCs/>
                <w:color w:val="AD4C12" w:themeColor="accent4" w:themeShade="BF"/>
              </w:rPr>
            </w:pPr>
            <w:permStart w:id="1974889074" w:edGrp="everyone" w:colFirst="9" w:colLast="9"/>
            <w:permStart w:id="1615878051" w:edGrp="everyone" w:colFirst="7" w:colLast="7"/>
            <w:permStart w:id="1313491757" w:edGrp="everyone" w:colFirst="5" w:colLast="5"/>
            <w:permStart w:id="1531980197" w:edGrp="everyone" w:colFirst="3" w:colLast="3"/>
            <w:permStart w:id="1859922765" w:edGrp="everyone" w:colFirst="1" w:colLast="1"/>
          </w:p>
        </w:tc>
        <w:sdt>
          <w:sdtPr>
            <w:rPr>
              <w:rFonts w:ascii="MS Gothic" w:eastAsia="MS Gothic" w:hAnsi="MS Gothic" w:cs="Arial"/>
              <w:color w:val="E76618"/>
            </w:rPr>
            <w:id w:val="-366521659"/>
            <w14:checkbox>
              <w14:checked w14:val="0"/>
              <w14:checkedState w14:val="2612" w14:font="MS Gothic"/>
              <w14:uncheckedState w14:val="2610" w14:font="MS Gothic"/>
            </w14:checkbox>
          </w:sdtPr>
          <w:sdtEndPr/>
          <w:sdtContent>
            <w:tc>
              <w:tcPr>
                <w:tcW w:w="417" w:type="dxa"/>
                <w:gridSpan w:val="2"/>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35ABC958" w14:textId="77777777" w:rsidR="00C153DC" w:rsidRPr="0092647F" w:rsidRDefault="00C153DC" w:rsidP="002F4CD0">
                <w:pPr>
                  <w:rPr>
                    <w:rFonts w:eastAsia="Calibri" w:cs="Arial"/>
                    <w:color w:val="E76618" w:themeColor="accent4"/>
                  </w:rPr>
                </w:pPr>
                <w:r w:rsidRPr="00E4525C">
                  <w:rPr>
                    <w:rFonts w:ascii="MS Gothic" w:eastAsia="MS Gothic" w:hAnsi="MS Gothic" w:cs="Arial" w:hint="eastAsia"/>
                    <w:color w:val="E76618"/>
                  </w:rPr>
                  <w:t>☐</w:t>
                </w:r>
              </w:p>
            </w:tc>
          </w:sdtContent>
        </w:sdt>
        <w:tc>
          <w:tcPr>
            <w:tcW w:w="1338" w:type="dxa"/>
            <w:tcBorders>
              <w:top w:val="single" w:sz="4" w:space="0" w:color="E76618" w:themeColor="accent4"/>
              <w:left w:val="nil"/>
              <w:bottom w:val="single" w:sz="18" w:space="0" w:color="E76618" w:themeColor="accent4"/>
              <w:right w:val="single" w:sz="4" w:space="0" w:color="E76618" w:themeColor="accent4"/>
            </w:tcBorders>
            <w:shd w:val="clear" w:color="auto" w:fill="FDF1E9"/>
            <w:vAlign w:val="center"/>
          </w:tcPr>
          <w:p w14:paraId="1A581362" w14:textId="1821FF21" w:rsidR="00C153DC" w:rsidRPr="00072274" w:rsidRDefault="00C153DC" w:rsidP="008A1FFA">
            <w:pPr>
              <w:ind w:right="-102"/>
              <w:rPr>
                <w:rFonts w:eastAsia="Calibri" w:cs="Arial"/>
                <w:color w:val="E76618" w:themeColor="accent4"/>
                <w:sz w:val="18"/>
                <w:szCs w:val="18"/>
              </w:rPr>
            </w:pPr>
            <w:r w:rsidRPr="008A1FFA">
              <w:rPr>
                <w:rFonts w:eastAsia="Calibri" w:cs="Arial"/>
                <w:color w:val="E76618" w:themeColor="accent4"/>
                <w:sz w:val="18"/>
                <w:szCs w:val="18"/>
              </w:rPr>
              <w:t>Plan quality management on how quality will be managed and validated.</w:t>
            </w:r>
          </w:p>
        </w:tc>
        <w:sdt>
          <w:sdtPr>
            <w:rPr>
              <w:rFonts w:ascii="MS Gothic" w:eastAsia="MS Gothic" w:hAnsi="MS Gothic" w:cs="Arial"/>
              <w:color w:val="E76618"/>
            </w:rPr>
            <w:id w:val="-1841681075"/>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FEC44FC" w14:textId="77777777" w:rsidR="00C153DC" w:rsidRPr="004621CE" w:rsidRDefault="00C153DC" w:rsidP="002F4CD0">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418"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57435A03" w14:textId="423C9CE4" w:rsidR="00C153DC" w:rsidRPr="00E52808" w:rsidRDefault="00C153DC" w:rsidP="002F4CD0">
            <w:pPr>
              <w:rPr>
                <w:rFonts w:eastAsia="Calibri" w:cs="Arial"/>
                <w:color w:val="E76618" w:themeColor="accent4"/>
                <w:sz w:val="18"/>
                <w:szCs w:val="18"/>
              </w:rPr>
            </w:pPr>
            <w:r w:rsidRPr="008A1FFA">
              <w:rPr>
                <w:rFonts w:eastAsia="Calibri" w:cs="Arial"/>
                <w:color w:val="E76618" w:themeColor="accent4"/>
                <w:sz w:val="18"/>
                <w:szCs w:val="18"/>
              </w:rPr>
              <w:t>Identify opportunities for improvement</w:t>
            </w:r>
          </w:p>
        </w:tc>
        <w:sdt>
          <w:sdtPr>
            <w:rPr>
              <w:rFonts w:ascii="MS Gothic" w:eastAsia="MS Gothic" w:hAnsi="MS Gothic" w:cs="Arial"/>
              <w:color w:val="E76618"/>
            </w:rPr>
            <w:id w:val="707450121"/>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right w:val="nil"/>
                </w:tcBorders>
                <w:shd w:val="clear" w:color="auto" w:fill="auto"/>
                <w:vAlign w:val="center"/>
              </w:tcPr>
              <w:p w14:paraId="4DE10034" w14:textId="77777777" w:rsidR="00C153DC" w:rsidRPr="0092647F" w:rsidRDefault="00C153DC" w:rsidP="002F4CD0">
                <w:pPr>
                  <w:rPr>
                    <w:rFonts w:eastAsia="Calibri" w:cs="Arial"/>
                    <w:color w:val="E76618" w:themeColor="accent4"/>
                  </w:rPr>
                </w:pPr>
                <w:r w:rsidRPr="00E4525C">
                  <w:rPr>
                    <w:rFonts w:ascii="MS Gothic" w:eastAsia="MS Gothic" w:hAnsi="MS Gothic" w:cs="Arial" w:hint="eastAsia"/>
                    <w:color w:val="E76618"/>
                  </w:rPr>
                  <w:t>☐</w:t>
                </w:r>
              </w:p>
            </w:tc>
          </w:sdtContent>
        </w:sdt>
        <w:tc>
          <w:tcPr>
            <w:tcW w:w="1275" w:type="dxa"/>
            <w:tcBorders>
              <w:top w:val="single" w:sz="4" w:space="0" w:color="E76618" w:themeColor="accent4"/>
              <w:left w:val="nil"/>
              <w:right w:val="single" w:sz="4" w:space="0" w:color="E76618" w:themeColor="accent4"/>
            </w:tcBorders>
            <w:shd w:val="clear" w:color="auto" w:fill="FDF1E9"/>
            <w:vAlign w:val="center"/>
          </w:tcPr>
          <w:p w14:paraId="4BD19FEF" w14:textId="186E84A3" w:rsidR="00C153DC" w:rsidRPr="00E52808" w:rsidRDefault="00C153DC" w:rsidP="002F4CD0">
            <w:pPr>
              <w:rPr>
                <w:rFonts w:eastAsia="Calibri" w:cs="Arial"/>
                <w:color w:val="E76618" w:themeColor="accent4"/>
                <w:sz w:val="18"/>
                <w:szCs w:val="18"/>
              </w:rPr>
            </w:pPr>
            <w:r w:rsidRPr="008A1FFA">
              <w:rPr>
                <w:rFonts w:eastAsia="Calibri" w:cs="Arial"/>
                <w:color w:val="E76618" w:themeColor="accent4"/>
                <w:sz w:val="18"/>
                <w:szCs w:val="18"/>
              </w:rPr>
              <w:t>Focus on detecting and addressing quality early</w:t>
            </w:r>
          </w:p>
        </w:tc>
        <w:sdt>
          <w:sdtPr>
            <w:rPr>
              <w:rFonts w:ascii="MS Gothic" w:eastAsia="MS Gothic" w:hAnsi="MS Gothic" w:cs="Arial"/>
              <w:color w:val="E76618"/>
            </w:rPr>
            <w:id w:val="832417050"/>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right w:val="nil"/>
                </w:tcBorders>
                <w:shd w:val="clear" w:color="auto" w:fill="auto"/>
                <w:vAlign w:val="center"/>
              </w:tcPr>
              <w:p w14:paraId="43F173E2" w14:textId="77777777" w:rsidR="00C153DC" w:rsidRPr="0075491A" w:rsidRDefault="00C153DC" w:rsidP="002F4CD0">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31" w:type="dxa"/>
            <w:gridSpan w:val="2"/>
            <w:tcBorders>
              <w:top w:val="single" w:sz="4" w:space="0" w:color="E76618" w:themeColor="accent4"/>
              <w:left w:val="nil"/>
              <w:right w:val="nil"/>
            </w:tcBorders>
            <w:shd w:val="clear" w:color="auto" w:fill="FDF1E9"/>
            <w:vAlign w:val="center"/>
          </w:tcPr>
          <w:p w14:paraId="5401B098" w14:textId="77777777" w:rsidR="00C153DC" w:rsidRPr="00C153DC" w:rsidRDefault="00C153DC" w:rsidP="00C153DC">
            <w:pPr>
              <w:ind w:right="-61"/>
              <w:rPr>
                <w:rFonts w:eastAsia="Calibri" w:cs="Arial"/>
                <w:color w:val="E76618" w:themeColor="accent4"/>
                <w:sz w:val="18"/>
                <w:szCs w:val="18"/>
              </w:rPr>
            </w:pPr>
            <w:r w:rsidRPr="00C153DC">
              <w:rPr>
                <w:rFonts w:eastAsia="Calibri" w:cs="Arial"/>
                <w:color w:val="E76618" w:themeColor="accent4"/>
                <w:sz w:val="18"/>
                <w:szCs w:val="18"/>
              </w:rPr>
              <w:t>Total compliant</w:t>
            </w:r>
          </w:p>
          <w:p w14:paraId="20F779B3" w14:textId="5FE0AB95" w:rsidR="00C153DC" w:rsidRPr="00101016" w:rsidRDefault="00C153DC" w:rsidP="00C153DC">
            <w:pPr>
              <w:ind w:right="-61"/>
              <w:rPr>
                <w:rFonts w:eastAsia="Calibri" w:cs="Arial"/>
                <w:color w:val="E76618" w:themeColor="accent4"/>
                <w:sz w:val="18"/>
                <w:szCs w:val="18"/>
              </w:rPr>
            </w:pPr>
            <w:r w:rsidRPr="00C153DC">
              <w:rPr>
                <w:rFonts w:eastAsia="Calibri" w:cs="Arial"/>
                <w:color w:val="E76618" w:themeColor="accent4"/>
                <w:sz w:val="18"/>
                <w:szCs w:val="18"/>
              </w:rPr>
              <w:t>quality process audits</w:t>
            </w:r>
          </w:p>
        </w:tc>
        <w:sdt>
          <w:sdtPr>
            <w:rPr>
              <w:rFonts w:eastAsia="Calibri" w:cs="Arial"/>
              <w:color w:val="E76618"/>
            </w:rPr>
            <w:id w:val="502166112"/>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right w:val="nil"/>
                </w:tcBorders>
                <w:shd w:val="clear" w:color="auto" w:fill="auto"/>
                <w:vAlign w:val="center"/>
              </w:tcPr>
              <w:p w14:paraId="51047E46" w14:textId="77777777" w:rsidR="00C153DC" w:rsidRPr="0075491A" w:rsidRDefault="00C153DC" w:rsidP="002F4CD0">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2" w:type="dxa"/>
            <w:gridSpan w:val="2"/>
            <w:tcBorders>
              <w:top w:val="single" w:sz="4" w:space="0" w:color="E76618" w:themeColor="accent4"/>
              <w:left w:val="nil"/>
              <w:right w:val="nil"/>
            </w:tcBorders>
            <w:shd w:val="clear" w:color="auto" w:fill="FDF1E9"/>
            <w:vAlign w:val="center"/>
          </w:tcPr>
          <w:p w14:paraId="346D30C0" w14:textId="0F4073B8" w:rsidR="00C153DC" w:rsidRPr="00E52808" w:rsidRDefault="00C153DC" w:rsidP="002F4CD0">
            <w:pPr>
              <w:ind w:right="-104"/>
              <w:rPr>
                <w:rFonts w:eastAsia="Calibri" w:cs="Arial"/>
                <w:color w:val="E76618" w:themeColor="accent4"/>
                <w:sz w:val="18"/>
                <w:szCs w:val="18"/>
              </w:rPr>
            </w:pPr>
            <w:r>
              <w:rPr>
                <w:rFonts w:eastAsia="Calibri" w:cs="Arial"/>
                <w:color w:val="E76618" w:themeColor="accent4"/>
                <w:sz w:val="18"/>
                <w:szCs w:val="18"/>
              </w:rPr>
              <w:t>No quality process audits with an overall RED status</w:t>
            </w:r>
          </w:p>
        </w:tc>
      </w:tr>
      <w:tr w:rsidR="00C153DC" w:rsidRPr="0083709A" w14:paraId="48EA4EB4" w14:textId="77777777" w:rsidTr="00CF65D5">
        <w:trPr>
          <w:cantSplit/>
          <w:trHeight w:val="1525"/>
        </w:trPr>
        <w:tc>
          <w:tcPr>
            <w:tcW w:w="1931" w:type="dxa"/>
            <w:gridSpan w:val="2"/>
            <w:vMerge/>
            <w:tcBorders>
              <w:left w:val="nil"/>
              <w:right w:val="single" w:sz="4" w:space="0" w:color="E76618" w:themeColor="accent4"/>
            </w:tcBorders>
            <w:shd w:val="clear" w:color="auto" w:fill="F5C1A2" w:themeFill="accent4" w:themeFillTint="66"/>
            <w:vAlign w:val="center"/>
          </w:tcPr>
          <w:p w14:paraId="2901E35E" w14:textId="77777777" w:rsidR="00C153DC" w:rsidRPr="00DA4D34" w:rsidRDefault="00C153DC" w:rsidP="008A1FFA">
            <w:pPr>
              <w:ind w:left="177"/>
              <w:rPr>
                <w:rFonts w:eastAsia="Calibri" w:cs="Arial"/>
                <w:b/>
                <w:bCs/>
                <w:color w:val="AD4C12" w:themeColor="accent4" w:themeShade="BF"/>
              </w:rPr>
            </w:pPr>
            <w:permStart w:id="999383311" w:edGrp="everyone" w:colFirst="9" w:colLast="9"/>
            <w:permStart w:id="886119149" w:edGrp="everyone" w:colFirst="7" w:colLast="7"/>
            <w:permStart w:id="782309007" w:edGrp="everyone" w:colFirst="5" w:colLast="5"/>
            <w:permStart w:id="1612663458" w:edGrp="everyone" w:colFirst="1" w:colLast="1"/>
            <w:permEnd w:id="1974889074"/>
            <w:permEnd w:id="1615878051"/>
            <w:permEnd w:id="1313491757"/>
            <w:permEnd w:id="1531980197"/>
            <w:permEnd w:id="1859922765"/>
          </w:p>
        </w:tc>
        <w:sdt>
          <w:sdtPr>
            <w:rPr>
              <w:rFonts w:ascii="MS Gothic" w:eastAsia="MS Gothic" w:hAnsi="MS Gothic" w:cs="Arial"/>
              <w:color w:val="E76618"/>
            </w:rPr>
            <w:id w:val="390090095"/>
            <w14:checkbox>
              <w14:checked w14:val="0"/>
              <w14:checkedState w14:val="2612" w14:font="MS Gothic"/>
              <w14:uncheckedState w14:val="2610" w14:font="MS Gothic"/>
            </w14:checkbox>
          </w:sdtPr>
          <w:sdtEndPr/>
          <w:sdtContent>
            <w:tc>
              <w:tcPr>
                <w:tcW w:w="417" w:type="dxa"/>
                <w:gridSpan w:val="2"/>
                <w:vMerge w:val="restart"/>
                <w:tcBorders>
                  <w:top w:val="single" w:sz="18" w:space="0" w:color="E76618" w:themeColor="accent4"/>
                  <w:left w:val="single" w:sz="4" w:space="0" w:color="E76618" w:themeColor="accent4"/>
                  <w:bottom w:val="single" w:sz="18" w:space="0" w:color="E76618" w:themeColor="accent4"/>
                  <w:right w:val="nil"/>
                </w:tcBorders>
                <w:shd w:val="clear" w:color="auto" w:fill="auto"/>
                <w:vAlign w:val="center"/>
              </w:tcPr>
              <w:p w14:paraId="487C6650" w14:textId="77777777" w:rsidR="00C153DC" w:rsidRPr="0092647F" w:rsidRDefault="00C153DC" w:rsidP="008A1FFA">
                <w:pPr>
                  <w:rPr>
                    <w:rFonts w:eastAsia="Calibri" w:cs="Arial"/>
                    <w:color w:val="E76618" w:themeColor="accent4"/>
                  </w:rPr>
                </w:pPr>
                <w:r w:rsidRPr="00E4525C">
                  <w:rPr>
                    <w:rFonts w:ascii="MS Gothic" w:eastAsia="MS Gothic" w:hAnsi="MS Gothic" w:cs="Arial" w:hint="eastAsia"/>
                    <w:color w:val="E76618"/>
                  </w:rPr>
                  <w:t>☐</w:t>
                </w:r>
              </w:p>
            </w:tc>
          </w:sdtContent>
        </w:sdt>
        <w:tc>
          <w:tcPr>
            <w:tcW w:w="1338" w:type="dxa"/>
            <w:vMerge w:val="restart"/>
            <w:tcBorders>
              <w:top w:val="single" w:sz="18" w:space="0" w:color="E76618" w:themeColor="accent4"/>
              <w:left w:val="nil"/>
              <w:bottom w:val="single" w:sz="18" w:space="0" w:color="E76618" w:themeColor="accent4"/>
              <w:right w:val="single" w:sz="4" w:space="0" w:color="E76618" w:themeColor="accent4"/>
            </w:tcBorders>
            <w:shd w:val="clear" w:color="auto" w:fill="FDF1E9"/>
            <w:vAlign w:val="center"/>
          </w:tcPr>
          <w:p w14:paraId="676DEABE" w14:textId="18594198" w:rsidR="00C153DC" w:rsidRPr="00072274" w:rsidRDefault="00C153DC" w:rsidP="008A1FFA">
            <w:pPr>
              <w:ind w:right="-102"/>
              <w:rPr>
                <w:rFonts w:eastAsia="Calibri" w:cs="Arial"/>
                <w:color w:val="E76618" w:themeColor="accent4"/>
                <w:sz w:val="18"/>
                <w:szCs w:val="18"/>
              </w:rPr>
            </w:pPr>
            <w:r w:rsidRPr="008A1FFA">
              <w:rPr>
                <w:rFonts w:eastAsia="Calibri" w:cs="Arial"/>
                <w:color w:val="E76618" w:themeColor="accent4"/>
                <w:sz w:val="18"/>
                <w:szCs w:val="18"/>
              </w:rPr>
              <w:t>Confirms human resource availability and obtains the team necessary to complete project activities.</w:t>
            </w:r>
          </w:p>
        </w:tc>
        <w:tc>
          <w:tcPr>
            <w:tcW w:w="425" w:type="dxa"/>
            <w:vMerge/>
            <w:tcBorders>
              <w:top w:val="nil"/>
              <w:left w:val="single" w:sz="4" w:space="0" w:color="E76618" w:themeColor="accent4"/>
              <w:bottom w:val="single" w:sz="4" w:space="0" w:color="E76618" w:themeColor="accent4"/>
              <w:right w:val="nil"/>
            </w:tcBorders>
            <w:shd w:val="clear" w:color="auto" w:fill="auto"/>
            <w:vAlign w:val="center"/>
          </w:tcPr>
          <w:p w14:paraId="7ED37980" w14:textId="77777777" w:rsidR="00C153DC" w:rsidRPr="004621CE" w:rsidRDefault="00C153DC" w:rsidP="008A1FFA">
            <w:pPr>
              <w:rPr>
                <w:rFonts w:eastAsia="Calibri" w:cs="Arial"/>
                <w:color w:val="E76618" w:themeColor="accent4"/>
                <w:sz w:val="18"/>
                <w:szCs w:val="18"/>
              </w:rPr>
            </w:pPr>
          </w:p>
        </w:tc>
        <w:tc>
          <w:tcPr>
            <w:tcW w:w="1418" w:type="dxa"/>
            <w:vMerge/>
            <w:tcBorders>
              <w:top w:val="nil"/>
              <w:left w:val="nil"/>
              <w:bottom w:val="single" w:sz="4" w:space="0" w:color="E76618" w:themeColor="accent4"/>
              <w:right w:val="single" w:sz="4" w:space="0" w:color="E76618" w:themeColor="accent4"/>
            </w:tcBorders>
            <w:shd w:val="clear" w:color="auto" w:fill="FDF6F1"/>
            <w:vAlign w:val="center"/>
          </w:tcPr>
          <w:p w14:paraId="11E914B8" w14:textId="77777777" w:rsidR="00C153DC" w:rsidRPr="00E52808" w:rsidRDefault="00C153DC" w:rsidP="008A1FFA">
            <w:pPr>
              <w:rPr>
                <w:rFonts w:eastAsia="Calibri" w:cs="Arial"/>
                <w:color w:val="E76618" w:themeColor="accent4"/>
                <w:sz w:val="18"/>
                <w:szCs w:val="18"/>
              </w:rPr>
            </w:pPr>
          </w:p>
        </w:tc>
        <w:sdt>
          <w:sdtPr>
            <w:rPr>
              <w:rFonts w:ascii="MS Gothic" w:eastAsia="MS Gothic" w:hAnsi="MS Gothic" w:cs="Arial"/>
              <w:color w:val="E76618"/>
            </w:rPr>
            <w:id w:val="-197399434"/>
            <w14:checkbox>
              <w14:checked w14:val="0"/>
              <w14:checkedState w14:val="2612" w14:font="MS Gothic"/>
              <w14:uncheckedState w14:val="2610" w14:font="MS Gothic"/>
            </w14:checkbox>
          </w:sdtPr>
          <w:sdtEndPr/>
          <w:sdtContent>
            <w:tc>
              <w:tcPr>
                <w:tcW w:w="425" w:type="dxa"/>
                <w:vMerge w:val="restart"/>
                <w:tcBorders>
                  <w:top w:val="single" w:sz="18" w:space="0" w:color="E76618" w:themeColor="accent4"/>
                  <w:left w:val="single" w:sz="4" w:space="0" w:color="E76618" w:themeColor="accent4"/>
                  <w:right w:val="nil"/>
                </w:tcBorders>
                <w:shd w:val="clear" w:color="auto" w:fill="auto"/>
                <w:vAlign w:val="center"/>
              </w:tcPr>
              <w:p w14:paraId="35CC9C01" w14:textId="77777777" w:rsidR="00C153DC" w:rsidRPr="0092647F" w:rsidRDefault="00C153DC" w:rsidP="008A1FFA">
                <w:pPr>
                  <w:rPr>
                    <w:rFonts w:eastAsia="Calibri" w:cs="Arial"/>
                    <w:color w:val="E76618" w:themeColor="accent4"/>
                  </w:rPr>
                </w:pPr>
                <w:r w:rsidRPr="00E4525C">
                  <w:rPr>
                    <w:rFonts w:ascii="MS Gothic" w:eastAsia="MS Gothic" w:hAnsi="MS Gothic" w:cs="Arial" w:hint="eastAsia"/>
                    <w:color w:val="E76618"/>
                  </w:rPr>
                  <w:t>☐</w:t>
                </w:r>
              </w:p>
            </w:tc>
          </w:sdtContent>
        </w:sdt>
        <w:tc>
          <w:tcPr>
            <w:tcW w:w="1275" w:type="dxa"/>
            <w:vMerge w:val="restart"/>
            <w:tcBorders>
              <w:top w:val="single" w:sz="18" w:space="0" w:color="E76618" w:themeColor="accent4"/>
              <w:left w:val="nil"/>
              <w:right w:val="single" w:sz="4" w:space="0" w:color="E76618" w:themeColor="accent4"/>
            </w:tcBorders>
            <w:shd w:val="clear" w:color="auto" w:fill="FDF1E9"/>
            <w:vAlign w:val="center"/>
          </w:tcPr>
          <w:p w14:paraId="05899EF2" w14:textId="4817359D" w:rsidR="00C153DC" w:rsidRPr="00E52808" w:rsidRDefault="00C153DC" w:rsidP="008A1FFA">
            <w:pPr>
              <w:rPr>
                <w:rFonts w:eastAsia="Calibri" w:cs="Arial"/>
                <w:color w:val="E76618" w:themeColor="accent4"/>
                <w:sz w:val="18"/>
                <w:szCs w:val="18"/>
              </w:rPr>
            </w:pPr>
            <w:r w:rsidRPr="008A1FFA">
              <w:rPr>
                <w:rFonts w:eastAsia="Calibri" w:cs="Arial"/>
                <w:color w:val="E76618" w:themeColor="accent4"/>
                <w:sz w:val="18"/>
                <w:szCs w:val="18"/>
              </w:rPr>
              <w:t>Analyse quality data</w:t>
            </w:r>
          </w:p>
        </w:tc>
        <w:sdt>
          <w:sdtPr>
            <w:rPr>
              <w:rFonts w:ascii="MS Gothic" w:eastAsia="MS Gothic" w:hAnsi="MS Gothic" w:cs="Arial"/>
              <w:color w:val="E76618"/>
            </w:rPr>
            <w:id w:val="-978922254"/>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0BA34F75" w14:textId="77777777" w:rsidR="00C153DC" w:rsidRPr="0075491A" w:rsidRDefault="00C153DC" w:rsidP="008A1FFA">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31" w:type="dxa"/>
            <w:gridSpan w:val="2"/>
            <w:vMerge w:val="restart"/>
            <w:tcBorders>
              <w:top w:val="single" w:sz="18" w:space="0" w:color="E76618" w:themeColor="accent4"/>
              <w:left w:val="nil"/>
              <w:right w:val="nil"/>
            </w:tcBorders>
            <w:shd w:val="clear" w:color="auto" w:fill="FDF1E9"/>
            <w:vAlign w:val="center"/>
          </w:tcPr>
          <w:p w14:paraId="73C706EA" w14:textId="77777777" w:rsidR="00C153DC" w:rsidRPr="008A1FFA" w:rsidRDefault="00C153DC" w:rsidP="008A1FFA">
            <w:pPr>
              <w:ind w:right="-61"/>
              <w:rPr>
                <w:rFonts w:eastAsia="Calibri" w:cs="Arial"/>
                <w:color w:val="E76618" w:themeColor="accent4"/>
                <w:sz w:val="18"/>
                <w:szCs w:val="18"/>
              </w:rPr>
            </w:pPr>
            <w:r w:rsidRPr="008A1FFA">
              <w:rPr>
                <w:rFonts w:eastAsia="Calibri" w:cs="Arial"/>
                <w:color w:val="E76618" w:themeColor="accent4"/>
                <w:sz w:val="18"/>
                <w:szCs w:val="18"/>
              </w:rPr>
              <w:t>Total filled key staff</w:t>
            </w:r>
          </w:p>
          <w:p w14:paraId="132BEF0F" w14:textId="356147AE" w:rsidR="00C153DC" w:rsidRPr="00327EA4" w:rsidRDefault="00C153DC" w:rsidP="008A1FFA">
            <w:pPr>
              <w:ind w:right="-61"/>
              <w:rPr>
                <w:rFonts w:eastAsia="Calibri" w:cs="Arial"/>
                <w:color w:val="E76618" w:themeColor="accent4"/>
                <w:sz w:val="18"/>
                <w:szCs w:val="18"/>
              </w:rPr>
            </w:pPr>
            <w:r w:rsidRPr="008A1FFA">
              <w:rPr>
                <w:rFonts w:eastAsia="Calibri" w:cs="Arial"/>
                <w:color w:val="E76618" w:themeColor="accent4"/>
                <w:sz w:val="18"/>
                <w:szCs w:val="18"/>
              </w:rPr>
              <w:t>positions</w:t>
            </w:r>
          </w:p>
        </w:tc>
        <w:sdt>
          <w:sdtPr>
            <w:rPr>
              <w:rFonts w:eastAsia="Calibri" w:cs="Arial"/>
              <w:color w:val="E76618"/>
            </w:rPr>
            <w:id w:val="-1484848046"/>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177EC4BB" w14:textId="77777777" w:rsidR="00C153DC" w:rsidRPr="0075491A" w:rsidRDefault="00C153DC" w:rsidP="008A1FFA">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2" w:type="dxa"/>
            <w:gridSpan w:val="2"/>
            <w:tcBorders>
              <w:top w:val="single" w:sz="18" w:space="0" w:color="E76618" w:themeColor="accent4"/>
              <w:left w:val="nil"/>
              <w:bottom w:val="single" w:sz="4" w:space="0" w:color="E76618" w:themeColor="accent4"/>
              <w:right w:val="nil"/>
            </w:tcBorders>
            <w:shd w:val="clear" w:color="auto" w:fill="FDF1E9"/>
            <w:vAlign w:val="center"/>
          </w:tcPr>
          <w:p w14:paraId="592C6866" w14:textId="77777777" w:rsidR="00C153DC" w:rsidRPr="008A1FFA" w:rsidRDefault="00C153DC" w:rsidP="008A1FFA">
            <w:pPr>
              <w:ind w:right="-104"/>
              <w:rPr>
                <w:rFonts w:eastAsia="Calibri" w:cs="Arial"/>
                <w:color w:val="E76618" w:themeColor="accent4"/>
                <w:sz w:val="18"/>
                <w:szCs w:val="18"/>
              </w:rPr>
            </w:pPr>
            <w:r w:rsidRPr="008A1FFA">
              <w:rPr>
                <w:rFonts w:eastAsia="Calibri" w:cs="Arial"/>
                <w:color w:val="E76618" w:themeColor="accent4"/>
                <w:sz w:val="18"/>
                <w:szCs w:val="18"/>
              </w:rPr>
              <w:t xml:space="preserve">No more than </w:t>
            </w:r>
            <w:r>
              <w:rPr>
                <w:rFonts w:eastAsia="Calibri" w:cs="Arial"/>
                <w:color w:val="E76618" w:themeColor="accent4"/>
                <w:sz w:val="18"/>
                <w:szCs w:val="18"/>
              </w:rPr>
              <w:t>5</w:t>
            </w:r>
            <w:r w:rsidRPr="008A1FFA">
              <w:rPr>
                <w:rFonts w:eastAsia="Calibri" w:cs="Arial"/>
                <w:color w:val="E76618" w:themeColor="accent4"/>
                <w:sz w:val="18"/>
                <w:szCs w:val="18"/>
              </w:rPr>
              <w:t>% of the</w:t>
            </w:r>
          </w:p>
          <w:p w14:paraId="17ADE474" w14:textId="77777777" w:rsidR="00C153DC" w:rsidRPr="008A1FFA" w:rsidRDefault="00C153DC" w:rsidP="008A1FFA">
            <w:pPr>
              <w:ind w:right="-104"/>
              <w:rPr>
                <w:rFonts w:eastAsia="Calibri" w:cs="Arial"/>
                <w:color w:val="E76618" w:themeColor="accent4"/>
                <w:sz w:val="18"/>
                <w:szCs w:val="18"/>
              </w:rPr>
            </w:pPr>
            <w:r w:rsidRPr="008A1FFA">
              <w:rPr>
                <w:rFonts w:eastAsia="Calibri" w:cs="Arial"/>
                <w:color w:val="E76618" w:themeColor="accent4"/>
                <w:sz w:val="18"/>
                <w:szCs w:val="18"/>
              </w:rPr>
              <w:t>key positions are unfilled in</w:t>
            </w:r>
          </w:p>
          <w:p w14:paraId="754DE8D6" w14:textId="0521EFFD" w:rsidR="00C153DC" w:rsidRPr="00E52808" w:rsidRDefault="00C153DC" w:rsidP="008A1FFA">
            <w:pPr>
              <w:ind w:right="-104"/>
              <w:rPr>
                <w:rFonts w:eastAsia="Calibri" w:cs="Arial"/>
                <w:color w:val="E76618" w:themeColor="accent4"/>
                <w:sz w:val="18"/>
                <w:szCs w:val="18"/>
              </w:rPr>
            </w:pPr>
            <w:r w:rsidRPr="008A1FFA">
              <w:rPr>
                <w:rFonts w:eastAsia="Calibri" w:cs="Arial"/>
                <w:color w:val="E76618" w:themeColor="accent4"/>
                <w:sz w:val="18"/>
                <w:szCs w:val="18"/>
              </w:rPr>
              <w:t>the reporting period</w:t>
            </w:r>
          </w:p>
        </w:tc>
      </w:tr>
      <w:tr w:rsidR="00C153DC" w:rsidRPr="0083709A" w14:paraId="6935083B" w14:textId="77777777" w:rsidTr="00CF65D5">
        <w:trPr>
          <w:cantSplit/>
          <w:trHeight w:val="1520"/>
        </w:trPr>
        <w:tc>
          <w:tcPr>
            <w:tcW w:w="1931" w:type="dxa"/>
            <w:gridSpan w:val="2"/>
            <w:vMerge/>
            <w:tcBorders>
              <w:left w:val="nil"/>
              <w:right w:val="single" w:sz="4" w:space="0" w:color="E76618" w:themeColor="accent4"/>
            </w:tcBorders>
            <w:shd w:val="clear" w:color="auto" w:fill="F5C1A2" w:themeFill="accent4" w:themeFillTint="66"/>
            <w:vAlign w:val="center"/>
          </w:tcPr>
          <w:p w14:paraId="5FDA3E0F" w14:textId="77777777" w:rsidR="00C153DC" w:rsidRPr="00DA4D34" w:rsidRDefault="00C153DC" w:rsidP="008A1FFA">
            <w:pPr>
              <w:ind w:left="177"/>
              <w:rPr>
                <w:rFonts w:eastAsia="Calibri" w:cs="Arial"/>
                <w:b/>
                <w:bCs/>
                <w:color w:val="AD4C12" w:themeColor="accent4" w:themeShade="BF"/>
              </w:rPr>
            </w:pPr>
            <w:permStart w:id="1564295627" w:edGrp="everyone" w:colFirst="9" w:colLast="9"/>
            <w:permStart w:id="1238723199" w:edGrp="everyone" w:colFirst="3" w:colLast="3"/>
            <w:permEnd w:id="999383311"/>
            <w:permEnd w:id="886119149"/>
            <w:permEnd w:id="782309007"/>
            <w:permEnd w:id="1612663458"/>
          </w:p>
        </w:tc>
        <w:tc>
          <w:tcPr>
            <w:tcW w:w="417" w:type="dxa"/>
            <w:gridSpan w:val="2"/>
            <w:vMerge/>
            <w:tcBorders>
              <w:top w:val="nil"/>
              <w:left w:val="single" w:sz="4" w:space="0" w:color="E76618" w:themeColor="accent4"/>
              <w:bottom w:val="single" w:sz="18" w:space="0" w:color="E76618" w:themeColor="accent4"/>
              <w:right w:val="nil"/>
            </w:tcBorders>
            <w:shd w:val="clear" w:color="auto" w:fill="auto"/>
            <w:vAlign w:val="center"/>
          </w:tcPr>
          <w:p w14:paraId="528BAA27" w14:textId="77777777" w:rsidR="00C153DC" w:rsidRDefault="00C153DC" w:rsidP="008A1FFA">
            <w:pPr>
              <w:rPr>
                <w:rFonts w:ascii="MS Gothic" w:eastAsia="MS Gothic" w:hAnsi="MS Gothic" w:cs="Arial"/>
                <w:color w:val="E76618"/>
              </w:rPr>
            </w:pPr>
          </w:p>
        </w:tc>
        <w:tc>
          <w:tcPr>
            <w:tcW w:w="1338" w:type="dxa"/>
            <w:vMerge/>
            <w:tcBorders>
              <w:top w:val="nil"/>
              <w:left w:val="nil"/>
              <w:bottom w:val="single" w:sz="18" w:space="0" w:color="E76618" w:themeColor="accent4"/>
              <w:right w:val="single" w:sz="4" w:space="0" w:color="E76618" w:themeColor="accent4"/>
            </w:tcBorders>
            <w:shd w:val="clear" w:color="auto" w:fill="FDF1E9"/>
            <w:vAlign w:val="center"/>
          </w:tcPr>
          <w:p w14:paraId="530B78CD" w14:textId="77777777" w:rsidR="00C153DC" w:rsidRPr="00371827" w:rsidRDefault="00C153DC" w:rsidP="008A1FFA">
            <w:pPr>
              <w:ind w:right="-102"/>
              <w:rPr>
                <w:rFonts w:eastAsia="Calibri" w:cs="Arial"/>
                <w:color w:val="E76618" w:themeColor="accent4"/>
                <w:sz w:val="18"/>
                <w:szCs w:val="18"/>
              </w:rPr>
            </w:pPr>
          </w:p>
        </w:tc>
        <w:sdt>
          <w:sdtPr>
            <w:rPr>
              <w:rFonts w:ascii="MS Gothic" w:eastAsia="MS Gothic" w:hAnsi="MS Gothic" w:cs="Arial"/>
              <w:color w:val="E76618"/>
            </w:rPr>
            <w:id w:val="384384608"/>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right w:val="nil"/>
                </w:tcBorders>
                <w:shd w:val="clear" w:color="auto" w:fill="auto"/>
                <w:vAlign w:val="center"/>
              </w:tcPr>
              <w:p w14:paraId="7A263A1E" w14:textId="77777777" w:rsidR="00C153DC" w:rsidRPr="004621CE" w:rsidRDefault="00C153DC" w:rsidP="008A1FFA">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418" w:type="dxa"/>
            <w:vMerge w:val="restart"/>
            <w:tcBorders>
              <w:top w:val="single" w:sz="4" w:space="0" w:color="E76618" w:themeColor="accent4"/>
              <w:left w:val="nil"/>
              <w:right w:val="single" w:sz="4" w:space="0" w:color="E76618" w:themeColor="accent4"/>
            </w:tcBorders>
            <w:shd w:val="clear" w:color="auto" w:fill="FDF6F1"/>
            <w:vAlign w:val="center"/>
          </w:tcPr>
          <w:p w14:paraId="27909573" w14:textId="0215E321" w:rsidR="00C153DC" w:rsidRPr="00E52808" w:rsidRDefault="00C153DC" w:rsidP="008A1FFA">
            <w:pPr>
              <w:rPr>
                <w:rFonts w:eastAsia="Calibri" w:cs="Arial"/>
                <w:color w:val="E76618" w:themeColor="accent4"/>
                <w:sz w:val="18"/>
                <w:szCs w:val="18"/>
              </w:rPr>
            </w:pPr>
            <w:r w:rsidRPr="008A1FFA">
              <w:rPr>
                <w:rFonts w:eastAsia="Calibri" w:cs="Arial"/>
                <w:color w:val="E76618" w:themeColor="accent4"/>
                <w:sz w:val="18"/>
                <w:szCs w:val="18"/>
              </w:rPr>
              <w:t>Eliminate gaps between current and desired levels of performance</w:t>
            </w:r>
          </w:p>
        </w:tc>
        <w:tc>
          <w:tcPr>
            <w:tcW w:w="425" w:type="dxa"/>
            <w:vMerge/>
            <w:tcBorders>
              <w:left w:val="single" w:sz="4" w:space="0" w:color="E76618" w:themeColor="accent4"/>
              <w:bottom w:val="single" w:sz="18" w:space="0" w:color="E76618" w:themeColor="accent4"/>
              <w:right w:val="nil"/>
            </w:tcBorders>
            <w:shd w:val="clear" w:color="auto" w:fill="auto"/>
            <w:vAlign w:val="center"/>
          </w:tcPr>
          <w:p w14:paraId="70C21CB0" w14:textId="77777777" w:rsidR="00C153DC" w:rsidRDefault="00C153DC" w:rsidP="008A1FFA">
            <w:pPr>
              <w:rPr>
                <w:rFonts w:ascii="MS Gothic" w:eastAsia="MS Gothic" w:hAnsi="MS Gothic" w:cs="Arial"/>
                <w:color w:val="E76618"/>
              </w:rPr>
            </w:pPr>
          </w:p>
        </w:tc>
        <w:tc>
          <w:tcPr>
            <w:tcW w:w="1275" w:type="dxa"/>
            <w:vMerge/>
            <w:tcBorders>
              <w:left w:val="nil"/>
              <w:bottom w:val="single" w:sz="18" w:space="0" w:color="E76618" w:themeColor="accent4"/>
              <w:right w:val="single" w:sz="4" w:space="0" w:color="E76618" w:themeColor="accent4"/>
            </w:tcBorders>
            <w:shd w:val="clear" w:color="auto" w:fill="FDF1E9"/>
            <w:vAlign w:val="center"/>
          </w:tcPr>
          <w:p w14:paraId="61D389D1" w14:textId="77777777" w:rsidR="00C153DC" w:rsidRPr="00E52808" w:rsidRDefault="00C153DC" w:rsidP="008A1FFA">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0B5AF6C3" w14:textId="77777777" w:rsidR="00C153DC" w:rsidRPr="0075491A" w:rsidRDefault="00C153DC" w:rsidP="008A1FFA">
            <w:pPr>
              <w:rPr>
                <w:rFonts w:eastAsia="Calibri" w:cs="Arial"/>
                <w:color w:val="E76618" w:themeColor="accent4"/>
                <w:sz w:val="19"/>
                <w:szCs w:val="19"/>
              </w:rPr>
            </w:pPr>
          </w:p>
        </w:tc>
        <w:tc>
          <w:tcPr>
            <w:tcW w:w="1231" w:type="dxa"/>
            <w:gridSpan w:val="2"/>
            <w:vMerge/>
            <w:tcBorders>
              <w:left w:val="nil"/>
              <w:bottom w:val="single" w:sz="18" w:space="0" w:color="E76618" w:themeColor="accent4"/>
              <w:right w:val="nil"/>
            </w:tcBorders>
            <w:shd w:val="clear" w:color="auto" w:fill="FDF1E9"/>
            <w:vAlign w:val="center"/>
          </w:tcPr>
          <w:p w14:paraId="3BB95688" w14:textId="77777777" w:rsidR="00C153DC" w:rsidRPr="0075491A" w:rsidRDefault="00C153DC" w:rsidP="008A1FFA">
            <w:pPr>
              <w:ind w:right="-61"/>
              <w:rPr>
                <w:rFonts w:eastAsia="Calibri" w:cs="Arial"/>
                <w:color w:val="E76618" w:themeColor="accent4"/>
                <w:sz w:val="19"/>
                <w:szCs w:val="19"/>
              </w:rPr>
            </w:pPr>
          </w:p>
        </w:tc>
        <w:sdt>
          <w:sdtPr>
            <w:rPr>
              <w:rFonts w:eastAsia="Calibri" w:cs="Arial"/>
              <w:color w:val="E76618"/>
            </w:rPr>
            <w:id w:val="1166285332"/>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50396204" w14:textId="77777777" w:rsidR="00C153DC" w:rsidRPr="0075491A" w:rsidRDefault="00C153DC" w:rsidP="008A1FFA">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2" w:type="dxa"/>
            <w:gridSpan w:val="2"/>
            <w:tcBorders>
              <w:top w:val="single" w:sz="4" w:space="0" w:color="E76618" w:themeColor="accent4"/>
              <w:left w:val="nil"/>
              <w:bottom w:val="single" w:sz="18" w:space="0" w:color="E76618" w:themeColor="accent4"/>
              <w:right w:val="nil"/>
            </w:tcBorders>
            <w:shd w:val="clear" w:color="auto" w:fill="FDF1E9"/>
            <w:vAlign w:val="center"/>
          </w:tcPr>
          <w:p w14:paraId="02007915" w14:textId="77777777" w:rsidR="00C153DC" w:rsidRPr="008A1FFA" w:rsidRDefault="00C153DC" w:rsidP="008A1FFA">
            <w:pPr>
              <w:ind w:right="-104"/>
              <w:rPr>
                <w:rFonts w:eastAsia="Calibri" w:cs="Arial"/>
                <w:color w:val="E76618" w:themeColor="accent4"/>
                <w:sz w:val="18"/>
                <w:szCs w:val="18"/>
              </w:rPr>
            </w:pPr>
            <w:r w:rsidRPr="008A1FFA">
              <w:rPr>
                <w:rFonts w:eastAsia="Calibri" w:cs="Arial"/>
                <w:color w:val="E76618" w:themeColor="accent4"/>
                <w:sz w:val="18"/>
                <w:szCs w:val="18"/>
              </w:rPr>
              <w:t>No more than 10% of the</w:t>
            </w:r>
          </w:p>
          <w:p w14:paraId="6731C8A2" w14:textId="77777777" w:rsidR="00C153DC" w:rsidRPr="008A1FFA" w:rsidRDefault="00C153DC" w:rsidP="008A1FFA">
            <w:pPr>
              <w:ind w:right="-104"/>
              <w:rPr>
                <w:rFonts w:eastAsia="Calibri" w:cs="Arial"/>
                <w:color w:val="E76618" w:themeColor="accent4"/>
                <w:sz w:val="18"/>
                <w:szCs w:val="18"/>
              </w:rPr>
            </w:pPr>
            <w:r w:rsidRPr="008A1FFA">
              <w:rPr>
                <w:rFonts w:eastAsia="Calibri" w:cs="Arial"/>
                <w:color w:val="E76618" w:themeColor="accent4"/>
                <w:sz w:val="18"/>
                <w:szCs w:val="18"/>
              </w:rPr>
              <w:t>key positions are unfilled in</w:t>
            </w:r>
          </w:p>
          <w:p w14:paraId="44721FA6" w14:textId="7BEADCEC" w:rsidR="00C153DC" w:rsidRPr="00E52808" w:rsidRDefault="00C153DC" w:rsidP="008A1FFA">
            <w:pPr>
              <w:ind w:right="-104"/>
              <w:rPr>
                <w:rFonts w:eastAsia="Calibri" w:cs="Arial"/>
                <w:color w:val="E76618" w:themeColor="accent4"/>
                <w:sz w:val="18"/>
                <w:szCs w:val="18"/>
              </w:rPr>
            </w:pPr>
            <w:r w:rsidRPr="008A1FFA">
              <w:rPr>
                <w:rFonts w:eastAsia="Calibri" w:cs="Arial"/>
                <w:color w:val="E76618" w:themeColor="accent4"/>
                <w:sz w:val="18"/>
                <w:szCs w:val="18"/>
              </w:rPr>
              <w:t>the reporting period</w:t>
            </w:r>
          </w:p>
        </w:tc>
      </w:tr>
      <w:tr w:rsidR="00C153DC" w:rsidRPr="0083709A" w14:paraId="55B46860" w14:textId="77777777" w:rsidTr="00CF65D5">
        <w:trPr>
          <w:cantSplit/>
          <w:trHeight w:val="549"/>
        </w:trPr>
        <w:tc>
          <w:tcPr>
            <w:tcW w:w="1931" w:type="dxa"/>
            <w:gridSpan w:val="2"/>
            <w:vMerge/>
            <w:tcBorders>
              <w:left w:val="nil"/>
              <w:right w:val="single" w:sz="4" w:space="0" w:color="E76618" w:themeColor="accent4"/>
            </w:tcBorders>
            <w:shd w:val="clear" w:color="auto" w:fill="F5C1A2" w:themeFill="accent4" w:themeFillTint="66"/>
            <w:vAlign w:val="center"/>
          </w:tcPr>
          <w:p w14:paraId="3289B2F9" w14:textId="77777777" w:rsidR="00C153DC" w:rsidRPr="00DA4D34" w:rsidRDefault="00C153DC" w:rsidP="008A1FFA">
            <w:pPr>
              <w:ind w:left="177"/>
              <w:rPr>
                <w:rFonts w:eastAsia="Calibri" w:cs="Arial"/>
                <w:b/>
                <w:bCs/>
                <w:color w:val="AD4C12" w:themeColor="accent4" w:themeShade="BF"/>
              </w:rPr>
            </w:pPr>
            <w:permStart w:id="372972412" w:edGrp="everyone" w:colFirst="9" w:colLast="9"/>
            <w:permStart w:id="1836149759" w:edGrp="everyone" w:colFirst="7" w:colLast="7"/>
            <w:permStart w:id="764215339" w:edGrp="everyone" w:colFirst="5" w:colLast="5"/>
            <w:permStart w:id="850738888" w:edGrp="everyone" w:colFirst="1" w:colLast="1"/>
            <w:permEnd w:id="1564295627"/>
            <w:permEnd w:id="1238723199"/>
          </w:p>
        </w:tc>
        <w:sdt>
          <w:sdtPr>
            <w:rPr>
              <w:rFonts w:ascii="MS Gothic" w:eastAsia="MS Gothic" w:hAnsi="MS Gothic" w:cs="Arial"/>
              <w:color w:val="E76618"/>
            </w:rPr>
            <w:id w:val="-945682721"/>
            <w14:checkbox>
              <w14:checked w14:val="0"/>
              <w14:checkedState w14:val="2612" w14:font="MS Gothic"/>
              <w14:uncheckedState w14:val="2610" w14:font="MS Gothic"/>
            </w14:checkbox>
          </w:sdtPr>
          <w:sdtEndPr/>
          <w:sdtContent>
            <w:tc>
              <w:tcPr>
                <w:tcW w:w="417"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67A3D7BE" w14:textId="77777777" w:rsidR="00C153DC" w:rsidRPr="0092647F" w:rsidRDefault="00C153DC" w:rsidP="008A1FFA">
                <w:pPr>
                  <w:rPr>
                    <w:rFonts w:eastAsia="Calibri" w:cs="Arial"/>
                    <w:color w:val="E76618" w:themeColor="accent4"/>
                  </w:rPr>
                </w:pPr>
                <w:r w:rsidRPr="00E4525C">
                  <w:rPr>
                    <w:rFonts w:ascii="MS Gothic" w:eastAsia="MS Gothic" w:hAnsi="MS Gothic" w:cs="Arial" w:hint="eastAsia"/>
                    <w:color w:val="E76618"/>
                  </w:rPr>
                  <w:t>☐</w:t>
                </w:r>
              </w:p>
            </w:tc>
          </w:sdtContent>
        </w:sdt>
        <w:tc>
          <w:tcPr>
            <w:tcW w:w="1338" w:type="dxa"/>
            <w:vMerge w:val="restart"/>
            <w:tcBorders>
              <w:top w:val="single" w:sz="18" w:space="0" w:color="E76618" w:themeColor="accent4"/>
              <w:left w:val="nil"/>
              <w:right w:val="single" w:sz="4" w:space="0" w:color="E76618" w:themeColor="accent4"/>
            </w:tcBorders>
            <w:shd w:val="clear" w:color="auto" w:fill="FDF1E9"/>
            <w:vAlign w:val="center"/>
          </w:tcPr>
          <w:p w14:paraId="13987356" w14:textId="2965883C" w:rsidR="00C153DC" w:rsidRPr="00371827" w:rsidRDefault="00C153DC" w:rsidP="008A1FFA">
            <w:pPr>
              <w:ind w:right="-102"/>
              <w:rPr>
                <w:rFonts w:eastAsia="Calibri" w:cs="Arial"/>
                <w:color w:val="E76618" w:themeColor="accent4"/>
                <w:sz w:val="18"/>
                <w:szCs w:val="18"/>
              </w:rPr>
            </w:pPr>
            <w:r w:rsidRPr="008A1FFA">
              <w:rPr>
                <w:rFonts w:eastAsia="Calibri" w:cs="Arial"/>
                <w:color w:val="E76618" w:themeColor="accent4"/>
                <w:sz w:val="18"/>
                <w:szCs w:val="18"/>
              </w:rPr>
              <w:t>Plan communications management process develops an appropriate approach</w:t>
            </w:r>
          </w:p>
        </w:tc>
        <w:tc>
          <w:tcPr>
            <w:tcW w:w="425" w:type="dxa"/>
            <w:vMerge/>
            <w:tcBorders>
              <w:left w:val="single" w:sz="4" w:space="0" w:color="E76618" w:themeColor="accent4"/>
              <w:right w:val="nil"/>
            </w:tcBorders>
            <w:shd w:val="clear" w:color="auto" w:fill="auto"/>
            <w:vAlign w:val="center"/>
          </w:tcPr>
          <w:p w14:paraId="5A8D5F84" w14:textId="77777777" w:rsidR="00C153DC" w:rsidRPr="004621CE" w:rsidRDefault="00C153DC" w:rsidP="008A1FFA">
            <w:pPr>
              <w:rPr>
                <w:rFonts w:eastAsia="Calibri" w:cs="Arial"/>
                <w:color w:val="E76618" w:themeColor="accent4"/>
                <w:sz w:val="18"/>
                <w:szCs w:val="18"/>
              </w:rPr>
            </w:pPr>
          </w:p>
        </w:tc>
        <w:tc>
          <w:tcPr>
            <w:tcW w:w="1418" w:type="dxa"/>
            <w:vMerge/>
            <w:tcBorders>
              <w:left w:val="nil"/>
              <w:right w:val="single" w:sz="4" w:space="0" w:color="E76618" w:themeColor="accent4"/>
            </w:tcBorders>
            <w:shd w:val="clear" w:color="auto" w:fill="FDF6F1"/>
            <w:vAlign w:val="center"/>
          </w:tcPr>
          <w:p w14:paraId="7C962A69" w14:textId="77777777" w:rsidR="00C153DC" w:rsidRPr="004621CE" w:rsidRDefault="00C153DC" w:rsidP="008A1FFA">
            <w:pPr>
              <w:rPr>
                <w:rFonts w:eastAsia="Calibri" w:cs="Arial"/>
                <w:color w:val="E76618" w:themeColor="accent4"/>
                <w:sz w:val="18"/>
                <w:szCs w:val="18"/>
              </w:rPr>
            </w:pPr>
          </w:p>
        </w:tc>
        <w:sdt>
          <w:sdtPr>
            <w:rPr>
              <w:rFonts w:ascii="MS Gothic" w:eastAsia="MS Gothic" w:hAnsi="MS Gothic" w:cs="Arial"/>
              <w:color w:val="E76618"/>
            </w:rPr>
            <w:id w:val="-788890466"/>
            <w14:checkbox>
              <w14:checked w14:val="0"/>
              <w14:checkedState w14:val="2612" w14:font="MS Gothic"/>
              <w14:uncheckedState w14:val="2610" w14:font="MS Gothic"/>
            </w14:checkbox>
          </w:sdtPr>
          <w:sdtEndPr/>
          <w:sdtContent>
            <w:tc>
              <w:tcPr>
                <w:tcW w:w="425" w:type="dxa"/>
                <w:vMerge w:val="restart"/>
                <w:tcBorders>
                  <w:top w:val="single" w:sz="18" w:space="0" w:color="E76618" w:themeColor="accent4"/>
                  <w:left w:val="single" w:sz="4" w:space="0" w:color="E76618" w:themeColor="accent4"/>
                  <w:right w:val="nil"/>
                </w:tcBorders>
                <w:shd w:val="clear" w:color="auto" w:fill="auto"/>
                <w:vAlign w:val="center"/>
              </w:tcPr>
              <w:p w14:paraId="27E5E7B8" w14:textId="77777777" w:rsidR="00C153DC" w:rsidRPr="0092647F" w:rsidRDefault="00C153DC" w:rsidP="008A1FFA">
                <w:pPr>
                  <w:rPr>
                    <w:rFonts w:eastAsia="Calibri" w:cs="Arial"/>
                    <w:color w:val="E76618" w:themeColor="accent4"/>
                  </w:rPr>
                </w:pPr>
                <w:r w:rsidRPr="00E4525C">
                  <w:rPr>
                    <w:rFonts w:ascii="MS Gothic" w:eastAsia="MS Gothic" w:hAnsi="MS Gothic" w:cs="Arial" w:hint="eastAsia"/>
                    <w:color w:val="E76618"/>
                  </w:rPr>
                  <w:t>☐</w:t>
                </w:r>
              </w:p>
            </w:tc>
          </w:sdtContent>
        </w:sdt>
        <w:tc>
          <w:tcPr>
            <w:tcW w:w="1275" w:type="dxa"/>
            <w:vMerge w:val="restart"/>
            <w:tcBorders>
              <w:top w:val="single" w:sz="18" w:space="0" w:color="E76618" w:themeColor="accent4"/>
              <w:left w:val="nil"/>
              <w:right w:val="single" w:sz="4" w:space="0" w:color="E76618" w:themeColor="accent4"/>
            </w:tcBorders>
            <w:shd w:val="clear" w:color="auto" w:fill="FDF1E9"/>
            <w:vAlign w:val="center"/>
          </w:tcPr>
          <w:p w14:paraId="6089EAA4" w14:textId="46E4B838" w:rsidR="00C153DC" w:rsidRPr="00E52808" w:rsidRDefault="00C153DC" w:rsidP="008A1FFA">
            <w:pPr>
              <w:rPr>
                <w:rFonts w:eastAsia="Calibri" w:cs="Arial"/>
                <w:color w:val="E76618" w:themeColor="accent4"/>
                <w:sz w:val="18"/>
                <w:szCs w:val="18"/>
              </w:rPr>
            </w:pPr>
            <w:r w:rsidRPr="008A1FFA">
              <w:rPr>
                <w:rFonts w:eastAsia="Calibri" w:cs="Arial"/>
                <w:color w:val="E76618" w:themeColor="accent4"/>
                <w:sz w:val="18"/>
                <w:szCs w:val="18"/>
              </w:rPr>
              <w:t>Encourage feedback from project team</w:t>
            </w:r>
          </w:p>
        </w:tc>
        <w:sdt>
          <w:sdtPr>
            <w:rPr>
              <w:rFonts w:ascii="MS Gothic" w:eastAsia="MS Gothic" w:hAnsi="MS Gothic" w:cs="Arial"/>
              <w:color w:val="E76618"/>
            </w:rPr>
            <w:id w:val="244618893"/>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25FB87FF" w14:textId="77777777" w:rsidR="00C153DC" w:rsidRPr="0075491A" w:rsidRDefault="00C153DC" w:rsidP="008A1FFA">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31" w:type="dxa"/>
            <w:gridSpan w:val="2"/>
            <w:vMerge w:val="restart"/>
            <w:tcBorders>
              <w:top w:val="single" w:sz="18" w:space="0" w:color="E76618" w:themeColor="accent4"/>
              <w:left w:val="nil"/>
              <w:right w:val="nil"/>
            </w:tcBorders>
            <w:shd w:val="clear" w:color="auto" w:fill="FDF1E9"/>
            <w:vAlign w:val="center"/>
          </w:tcPr>
          <w:p w14:paraId="3D9D0320" w14:textId="1F11DB66" w:rsidR="00C153DC" w:rsidRPr="00327EA4" w:rsidRDefault="00C153DC" w:rsidP="008A1FFA">
            <w:pPr>
              <w:ind w:right="-61"/>
              <w:rPr>
                <w:rFonts w:eastAsia="Calibri" w:cs="Arial"/>
                <w:color w:val="E76618" w:themeColor="accent4"/>
                <w:sz w:val="18"/>
                <w:szCs w:val="18"/>
              </w:rPr>
            </w:pPr>
            <w:r>
              <w:rPr>
                <w:rFonts w:eastAsia="Calibri" w:cs="Arial"/>
                <w:color w:val="E76618" w:themeColor="accent4"/>
                <w:sz w:val="18"/>
                <w:szCs w:val="18"/>
              </w:rPr>
              <w:t>Teamwork efficiency</w:t>
            </w:r>
          </w:p>
        </w:tc>
        <w:sdt>
          <w:sdtPr>
            <w:rPr>
              <w:rFonts w:eastAsia="Calibri" w:cs="Arial"/>
              <w:color w:val="E76618"/>
            </w:rPr>
            <w:id w:val="34707518"/>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4B8DB306" w14:textId="77777777" w:rsidR="00C153DC" w:rsidRPr="0075491A" w:rsidRDefault="00C153DC" w:rsidP="008A1FFA">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2" w:type="dxa"/>
            <w:gridSpan w:val="2"/>
            <w:tcBorders>
              <w:top w:val="single" w:sz="18" w:space="0" w:color="E76618" w:themeColor="accent4"/>
              <w:left w:val="nil"/>
              <w:bottom w:val="single" w:sz="4" w:space="0" w:color="E76618" w:themeColor="accent4"/>
              <w:right w:val="nil"/>
            </w:tcBorders>
            <w:shd w:val="clear" w:color="auto" w:fill="FDF1E9"/>
            <w:vAlign w:val="center"/>
          </w:tcPr>
          <w:p w14:paraId="75624315" w14:textId="6375252B" w:rsidR="00C153DC" w:rsidRPr="00E52808" w:rsidRDefault="00C153DC" w:rsidP="008A1FFA">
            <w:pPr>
              <w:ind w:right="-104"/>
              <w:rPr>
                <w:rFonts w:eastAsia="Calibri" w:cs="Arial"/>
                <w:color w:val="E76618" w:themeColor="accent4"/>
                <w:sz w:val="18"/>
                <w:szCs w:val="18"/>
              </w:rPr>
            </w:pPr>
            <w:r>
              <w:rPr>
                <w:rFonts w:eastAsia="Calibri" w:cs="Arial"/>
                <w:color w:val="E76618" w:themeColor="accent4"/>
                <w:sz w:val="18"/>
                <w:szCs w:val="18"/>
              </w:rPr>
              <w:t>Quality of work</w:t>
            </w:r>
          </w:p>
        </w:tc>
      </w:tr>
      <w:tr w:rsidR="00C153DC" w:rsidRPr="0083709A" w14:paraId="3F9BE27E" w14:textId="77777777" w:rsidTr="00CF65D5">
        <w:trPr>
          <w:cantSplit/>
          <w:trHeight w:val="864"/>
        </w:trPr>
        <w:tc>
          <w:tcPr>
            <w:tcW w:w="1931" w:type="dxa"/>
            <w:gridSpan w:val="2"/>
            <w:vMerge/>
            <w:tcBorders>
              <w:left w:val="nil"/>
              <w:right w:val="single" w:sz="4" w:space="0" w:color="E76618" w:themeColor="accent4"/>
            </w:tcBorders>
            <w:shd w:val="clear" w:color="auto" w:fill="F5C1A2" w:themeFill="accent4" w:themeFillTint="66"/>
            <w:vAlign w:val="center"/>
          </w:tcPr>
          <w:p w14:paraId="29371BD3" w14:textId="77777777" w:rsidR="00C153DC" w:rsidRPr="00DA4D34" w:rsidRDefault="00C153DC" w:rsidP="00C153DC">
            <w:pPr>
              <w:ind w:left="177"/>
              <w:rPr>
                <w:rFonts w:eastAsia="Calibri" w:cs="Arial"/>
                <w:b/>
                <w:bCs/>
                <w:color w:val="AD4C12" w:themeColor="accent4" w:themeShade="BF"/>
              </w:rPr>
            </w:pPr>
            <w:permStart w:id="1235236125" w:edGrp="everyone" w:colFirst="9" w:colLast="9"/>
            <w:permEnd w:id="372972412"/>
            <w:permEnd w:id="1836149759"/>
            <w:permEnd w:id="764215339"/>
            <w:permEnd w:id="850738888"/>
          </w:p>
        </w:tc>
        <w:tc>
          <w:tcPr>
            <w:tcW w:w="417" w:type="dxa"/>
            <w:gridSpan w:val="2"/>
            <w:vMerge/>
            <w:tcBorders>
              <w:left w:val="single" w:sz="4" w:space="0" w:color="E76618" w:themeColor="accent4"/>
              <w:right w:val="nil"/>
            </w:tcBorders>
            <w:shd w:val="clear" w:color="auto" w:fill="auto"/>
            <w:vAlign w:val="center"/>
          </w:tcPr>
          <w:p w14:paraId="42334552" w14:textId="77777777" w:rsidR="00C153DC" w:rsidRDefault="00C153DC" w:rsidP="00C153DC">
            <w:pPr>
              <w:rPr>
                <w:rFonts w:ascii="MS Gothic" w:eastAsia="MS Gothic" w:hAnsi="MS Gothic" w:cs="Arial"/>
                <w:color w:val="E76618"/>
              </w:rPr>
            </w:pPr>
          </w:p>
        </w:tc>
        <w:tc>
          <w:tcPr>
            <w:tcW w:w="1338" w:type="dxa"/>
            <w:vMerge/>
            <w:tcBorders>
              <w:left w:val="nil"/>
              <w:right w:val="single" w:sz="4" w:space="0" w:color="E76618" w:themeColor="accent4"/>
            </w:tcBorders>
            <w:shd w:val="clear" w:color="auto" w:fill="FDF1E9"/>
            <w:vAlign w:val="center"/>
          </w:tcPr>
          <w:p w14:paraId="43F72232" w14:textId="77777777" w:rsidR="00C153DC" w:rsidRPr="008A1FFA" w:rsidRDefault="00C153DC" w:rsidP="00C153DC">
            <w:pPr>
              <w:ind w:right="-102"/>
              <w:rPr>
                <w:rFonts w:eastAsia="Calibri" w:cs="Arial"/>
                <w:color w:val="E76618" w:themeColor="accent4"/>
                <w:sz w:val="18"/>
                <w:szCs w:val="18"/>
              </w:rPr>
            </w:pPr>
          </w:p>
        </w:tc>
        <w:tc>
          <w:tcPr>
            <w:tcW w:w="425" w:type="dxa"/>
            <w:vMerge/>
            <w:tcBorders>
              <w:left w:val="single" w:sz="4" w:space="0" w:color="E76618" w:themeColor="accent4"/>
              <w:right w:val="nil"/>
            </w:tcBorders>
            <w:shd w:val="clear" w:color="auto" w:fill="auto"/>
            <w:vAlign w:val="center"/>
          </w:tcPr>
          <w:p w14:paraId="7AE7B5F9" w14:textId="77777777" w:rsidR="00C153DC" w:rsidRPr="004621CE" w:rsidRDefault="00C153DC" w:rsidP="00C153DC">
            <w:pPr>
              <w:rPr>
                <w:rFonts w:eastAsia="Calibri" w:cs="Arial"/>
                <w:color w:val="E76618" w:themeColor="accent4"/>
                <w:sz w:val="18"/>
                <w:szCs w:val="18"/>
              </w:rPr>
            </w:pPr>
          </w:p>
        </w:tc>
        <w:tc>
          <w:tcPr>
            <w:tcW w:w="1418" w:type="dxa"/>
            <w:vMerge/>
            <w:tcBorders>
              <w:left w:val="nil"/>
              <w:right w:val="single" w:sz="4" w:space="0" w:color="E76618" w:themeColor="accent4"/>
            </w:tcBorders>
            <w:shd w:val="clear" w:color="auto" w:fill="FDF6F1"/>
            <w:vAlign w:val="center"/>
          </w:tcPr>
          <w:p w14:paraId="263CFB2F" w14:textId="77777777" w:rsidR="00C153DC" w:rsidRPr="004621CE" w:rsidRDefault="00C153DC" w:rsidP="00C153DC">
            <w:pPr>
              <w:rPr>
                <w:rFonts w:eastAsia="Calibri" w:cs="Arial"/>
                <w:color w:val="E76618" w:themeColor="accent4"/>
                <w:sz w:val="18"/>
                <w:szCs w:val="18"/>
              </w:rPr>
            </w:pPr>
          </w:p>
        </w:tc>
        <w:tc>
          <w:tcPr>
            <w:tcW w:w="425" w:type="dxa"/>
            <w:vMerge/>
            <w:tcBorders>
              <w:left w:val="single" w:sz="4" w:space="0" w:color="E76618" w:themeColor="accent4"/>
              <w:right w:val="nil"/>
            </w:tcBorders>
            <w:shd w:val="clear" w:color="auto" w:fill="auto"/>
            <w:vAlign w:val="center"/>
          </w:tcPr>
          <w:p w14:paraId="0C7CF8F1" w14:textId="77777777" w:rsidR="00C153DC" w:rsidRDefault="00C153DC" w:rsidP="00C153DC">
            <w:pPr>
              <w:rPr>
                <w:rFonts w:ascii="MS Gothic" w:eastAsia="MS Gothic" w:hAnsi="MS Gothic" w:cs="Arial"/>
                <w:color w:val="E76618"/>
              </w:rPr>
            </w:pPr>
          </w:p>
        </w:tc>
        <w:tc>
          <w:tcPr>
            <w:tcW w:w="1275" w:type="dxa"/>
            <w:vMerge/>
            <w:tcBorders>
              <w:left w:val="nil"/>
              <w:right w:val="single" w:sz="4" w:space="0" w:color="E76618" w:themeColor="accent4"/>
            </w:tcBorders>
            <w:shd w:val="clear" w:color="auto" w:fill="FDF1E9"/>
            <w:vAlign w:val="center"/>
          </w:tcPr>
          <w:p w14:paraId="3166F83D" w14:textId="77777777" w:rsidR="00C153DC" w:rsidRPr="008A1FFA" w:rsidRDefault="00C153DC" w:rsidP="00C153DC">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564E08F6" w14:textId="77777777" w:rsidR="00C153DC" w:rsidRDefault="00C153DC" w:rsidP="00C153DC">
            <w:pPr>
              <w:rPr>
                <w:rFonts w:ascii="MS Gothic" w:eastAsia="MS Gothic" w:hAnsi="MS Gothic" w:cs="Arial"/>
                <w:color w:val="E76618"/>
              </w:rPr>
            </w:pPr>
          </w:p>
        </w:tc>
        <w:tc>
          <w:tcPr>
            <w:tcW w:w="1231" w:type="dxa"/>
            <w:gridSpan w:val="2"/>
            <w:vMerge/>
            <w:tcBorders>
              <w:left w:val="nil"/>
              <w:right w:val="nil"/>
            </w:tcBorders>
            <w:shd w:val="clear" w:color="auto" w:fill="FDF1E9"/>
            <w:vAlign w:val="center"/>
          </w:tcPr>
          <w:p w14:paraId="0ABAA62E" w14:textId="77777777" w:rsidR="00C153DC" w:rsidRDefault="00C153DC" w:rsidP="00C153DC">
            <w:pPr>
              <w:ind w:right="-61"/>
              <w:rPr>
                <w:rFonts w:eastAsia="Calibri" w:cs="Arial"/>
                <w:color w:val="E76618" w:themeColor="accent4"/>
                <w:sz w:val="18"/>
                <w:szCs w:val="18"/>
              </w:rPr>
            </w:pPr>
          </w:p>
        </w:tc>
        <w:sdt>
          <w:sdtPr>
            <w:rPr>
              <w:rFonts w:eastAsia="Calibri" w:cs="Arial"/>
              <w:color w:val="E76618"/>
            </w:rPr>
            <w:id w:val="-259142697"/>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585D9E6" w14:textId="6496B314" w:rsidR="00C153DC" w:rsidRDefault="00C153DC" w:rsidP="00C153DC">
                <w:pPr>
                  <w:rPr>
                    <w:rFonts w:eastAsia="Calibri" w:cs="Arial"/>
                    <w:color w:val="E76618"/>
                  </w:rPr>
                </w:pPr>
                <w:r>
                  <w:rPr>
                    <w:rFonts w:ascii="MS Gothic" w:eastAsia="MS Gothic" w:hAnsi="MS Gothic" w:cs="Arial" w:hint="eastAsia"/>
                    <w:color w:val="E76618"/>
                  </w:rPr>
                  <w:t>☐</w:t>
                </w:r>
              </w:p>
            </w:tc>
          </w:sdtContent>
        </w:sdt>
        <w:tc>
          <w:tcPr>
            <w:tcW w:w="1332" w:type="dxa"/>
            <w:gridSpan w:val="2"/>
            <w:tcBorders>
              <w:top w:val="single" w:sz="4" w:space="0" w:color="E76618" w:themeColor="accent4"/>
              <w:left w:val="nil"/>
              <w:bottom w:val="single" w:sz="4" w:space="0" w:color="E76618" w:themeColor="accent4"/>
              <w:right w:val="nil"/>
            </w:tcBorders>
            <w:shd w:val="clear" w:color="auto" w:fill="FDF1E9"/>
            <w:vAlign w:val="center"/>
          </w:tcPr>
          <w:p w14:paraId="6B052651" w14:textId="7C308FB9" w:rsidR="00C153DC" w:rsidRPr="00E52808" w:rsidRDefault="00C153DC" w:rsidP="00C153DC">
            <w:pPr>
              <w:ind w:right="-104"/>
              <w:rPr>
                <w:rFonts w:eastAsia="Calibri" w:cs="Arial"/>
                <w:color w:val="E76618" w:themeColor="accent4"/>
                <w:sz w:val="18"/>
                <w:szCs w:val="18"/>
              </w:rPr>
            </w:pPr>
            <w:r>
              <w:rPr>
                <w:rFonts w:eastAsia="Calibri" w:cs="Arial"/>
                <w:color w:val="E76618" w:themeColor="accent4"/>
                <w:sz w:val="18"/>
                <w:szCs w:val="18"/>
              </w:rPr>
              <w:t>Decision making and interaction</w:t>
            </w:r>
          </w:p>
        </w:tc>
      </w:tr>
      <w:tr w:rsidR="00C153DC" w:rsidRPr="0083709A" w14:paraId="050BF476" w14:textId="77777777" w:rsidTr="00CF65D5">
        <w:trPr>
          <w:cantSplit/>
          <w:trHeight w:val="578"/>
        </w:trPr>
        <w:tc>
          <w:tcPr>
            <w:tcW w:w="1931" w:type="dxa"/>
            <w:gridSpan w:val="2"/>
            <w:vMerge/>
            <w:tcBorders>
              <w:left w:val="nil"/>
              <w:right w:val="single" w:sz="4" w:space="0" w:color="E76618" w:themeColor="accent4"/>
            </w:tcBorders>
            <w:shd w:val="clear" w:color="auto" w:fill="F5C1A2" w:themeFill="accent4" w:themeFillTint="66"/>
            <w:vAlign w:val="center"/>
          </w:tcPr>
          <w:p w14:paraId="05150C83" w14:textId="77777777" w:rsidR="00C153DC" w:rsidRPr="00DA4D34" w:rsidRDefault="00C153DC" w:rsidP="00C153DC">
            <w:pPr>
              <w:ind w:left="177"/>
              <w:rPr>
                <w:rFonts w:eastAsia="Calibri" w:cs="Arial"/>
                <w:b/>
                <w:bCs/>
                <w:color w:val="AD4C12" w:themeColor="accent4" w:themeShade="BF"/>
              </w:rPr>
            </w:pPr>
            <w:permStart w:id="711736578" w:edGrp="everyone" w:colFirst="9" w:colLast="9"/>
            <w:permEnd w:id="1235236125"/>
          </w:p>
        </w:tc>
        <w:tc>
          <w:tcPr>
            <w:tcW w:w="417" w:type="dxa"/>
            <w:gridSpan w:val="2"/>
            <w:vMerge/>
            <w:tcBorders>
              <w:left w:val="single" w:sz="4" w:space="0" w:color="E76618" w:themeColor="accent4"/>
              <w:right w:val="nil"/>
            </w:tcBorders>
            <w:shd w:val="clear" w:color="auto" w:fill="auto"/>
            <w:vAlign w:val="center"/>
          </w:tcPr>
          <w:p w14:paraId="138DA4B5" w14:textId="77777777" w:rsidR="00C153DC" w:rsidRDefault="00C153DC" w:rsidP="00C153DC">
            <w:pPr>
              <w:rPr>
                <w:rFonts w:ascii="MS Gothic" w:eastAsia="MS Gothic" w:hAnsi="MS Gothic" w:cs="Arial"/>
                <w:color w:val="E76618"/>
              </w:rPr>
            </w:pPr>
          </w:p>
        </w:tc>
        <w:tc>
          <w:tcPr>
            <w:tcW w:w="1338" w:type="dxa"/>
            <w:vMerge/>
            <w:tcBorders>
              <w:left w:val="nil"/>
              <w:right w:val="single" w:sz="4" w:space="0" w:color="E76618" w:themeColor="accent4"/>
            </w:tcBorders>
            <w:shd w:val="clear" w:color="auto" w:fill="FDF1E9"/>
            <w:vAlign w:val="center"/>
          </w:tcPr>
          <w:p w14:paraId="3BF46030" w14:textId="77777777" w:rsidR="00C153DC" w:rsidRPr="004621CE" w:rsidRDefault="00C153DC" w:rsidP="00C153DC">
            <w:pPr>
              <w:rPr>
                <w:rFonts w:eastAsia="Calibri" w:cs="Arial"/>
                <w:color w:val="E76618" w:themeColor="accent4"/>
                <w:sz w:val="18"/>
                <w:szCs w:val="18"/>
              </w:rPr>
            </w:pPr>
          </w:p>
        </w:tc>
        <w:tc>
          <w:tcPr>
            <w:tcW w:w="425" w:type="dxa"/>
            <w:vMerge/>
            <w:tcBorders>
              <w:left w:val="single" w:sz="4" w:space="0" w:color="E76618" w:themeColor="accent4"/>
              <w:right w:val="nil"/>
            </w:tcBorders>
            <w:shd w:val="clear" w:color="auto" w:fill="auto"/>
            <w:vAlign w:val="center"/>
          </w:tcPr>
          <w:p w14:paraId="291AE044" w14:textId="77777777" w:rsidR="00C153DC" w:rsidRPr="0075491A" w:rsidRDefault="00C153DC" w:rsidP="00C153DC">
            <w:pPr>
              <w:rPr>
                <w:rFonts w:eastAsia="Calibri" w:cs="Arial"/>
                <w:color w:val="E76618" w:themeColor="accent4"/>
                <w:sz w:val="19"/>
                <w:szCs w:val="19"/>
              </w:rPr>
            </w:pPr>
          </w:p>
        </w:tc>
        <w:tc>
          <w:tcPr>
            <w:tcW w:w="1418" w:type="dxa"/>
            <w:vMerge/>
            <w:tcBorders>
              <w:left w:val="nil"/>
              <w:right w:val="single" w:sz="4" w:space="0" w:color="E76618" w:themeColor="accent4"/>
            </w:tcBorders>
            <w:shd w:val="clear" w:color="auto" w:fill="FDF6F1"/>
            <w:vAlign w:val="center"/>
          </w:tcPr>
          <w:p w14:paraId="071A477B" w14:textId="77777777" w:rsidR="00C153DC" w:rsidRPr="0075491A" w:rsidRDefault="00C153DC" w:rsidP="00C153DC">
            <w:pPr>
              <w:rPr>
                <w:rFonts w:eastAsia="Calibri" w:cs="Arial"/>
                <w:color w:val="E76618" w:themeColor="accent4"/>
                <w:sz w:val="19"/>
                <w:szCs w:val="19"/>
              </w:rPr>
            </w:pPr>
          </w:p>
        </w:tc>
        <w:tc>
          <w:tcPr>
            <w:tcW w:w="425" w:type="dxa"/>
            <w:vMerge/>
            <w:tcBorders>
              <w:left w:val="single" w:sz="4" w:space="0" w:color="E76618" w:themeColor="accent4"/>
              <w:right w:val="nil"/>
            </w:tcBorders>
            <w:shd w:val="clear" w:color="auto" w:fill="auto"/>
            <w:vAlign w:val="center"/>
          </w:tcPr>
          <w:p w14:paraId="1634E4B2" w14:textId="77777777" w:rsidR="00C153DC" w:rsidRDefault="00C153DC" w:rsidP="00C153DC">
            <w:pPr>
              <w:rPr>
                <w:rFonts w:ascii="MS Gothic" w:eastAsia="MS Gothic" w:hAnsi="MS Gothic" w:cs="Arial"/>
                <w:color w:val="E76618"/>
              </w:rPr>
            </w:pPr>
          </w:p>
        </w:tc>
        <w:tc>
          <w:tcPr>
            <w:tcW w:w="1275" w:type="dxa"/>
            <w:vMerge/>
            <w:tcBorders>
              <w:left w:val="nil"/>
              <w:right w:val="single" w:sz="4" w:space="0" w:color="E76618" w:themeColor="accent4"/>
            </w:tcBorders>
            <w:shd w:val="clear" w:color="auto" w:fill="FDF1E9"/>
            <w:vAlign w:val="center"/>
          </w:tcPr>
          <w:p w14:paraId="06363E2F" w14:textId="77777777" w:rsidR="00C153DC" w:rsidRPr="009C7481" w:rsidRDefault="00C153DC" w:rsidP="00C153DC">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69FC496B" w14:textId="77777777" w:rsidR="00C153DC" w:rsidRPr="0075491A" w:rsidRDefault="00C153DC" w:rsidP="00C153DC">
            <w:pPr>
              <w:rPr>
                <w:rFonts w:eastAsia="Calibri" w:cs="Arial"/>
                <w:color w:val="E76618" w:themeColor="accent4"/>
                <w:sz w:val="19"/>
                <w:szCs w:val="19"/>
              </w:rPr>
            </w:pPr>
          </w:p>
        </w:tc>
        <w:tc>
          <w:tcPr>
            <w:tcW w:w="1231" w:type="dxa"/>
            <w:gridSpan w:val="2"/>
            <w:vMerge/>
            <w:tcBorders>
              <w:left w:val="nil"/>
              <w:right w:val="nil"/>
            </w:tcBorders>
            <w:shd w:val="clear" w:color="auto" w:fill="FDF1E9"/>
            <w:vAlign w:val="center"/>
          </w:tcPr>
          <w:p w14:paraId="0E997E7E" w14:textId="77777777" w:rsidR="00C153DC" w:rsidRPr="0075491A" w:rsidRDefault="00C153DC" w:rsidP="00C153DC">
            <w:pPr>
              <w:rPr>
                <w:rFonts w:eastAsia="Calibri" w:cs="Arial"/>
                <w:color w:val="E76618" w:themeColor="accent4"/>
                <w:sz w:val="19"/>
                <w:szCs w:val="19"/>
              </w:rPr>
            </w:pPr>
          </w:p>
        </w:tc>
        <w:sdt>
          <w:sdtPr>
            <w:rPr>
              <w:rFonts w:eastAsia="Calibri" w:cs="Arial"/>
              <w:color w:val="E76618"/>
            </w:rPr>
            <w:id w:val="732970854"/>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1965B7A" w14:textId="4368DE4E" w:rsidR="00C153DC" w:rsidRPr="0075491A" w:rsidRDefault="00C153DC" w:rsidP="00C153DC">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2" w:type="dxa"/>
            <w:gridSpan w:val="2"/>
            <w:tcBorders>
              <w:top w:val="single" w:sz="4" w:space="0" w:color="E76618" w:themeColor="accent4"/>
              <w:left w:val="nil"/>
              <w:bottom w:val="single" w:sz="4" w:space="0" w:color="E76618" w:themeColor="accent4"/>
              <w:right w:val="nil"/>
            </w:tcBorders>
            <w:shd w:val="clear" w:color="auto" w:fill="FDF1E9"/>
            <w:vAlign w:val="center"/>
          </w:tcPr>
          <w:p w14:paraId="65D3AFCB" w14:textId="01D9A03B" w:rsidR="00C153DC" w:rsidRPr="00E52808" w:rsidRDefault="00C153DC" w:rsidP="00C153DC">
            <w:pPr>
              <w:ind w:right="-104"/>
              <w:rPr>
                <w:rFonts w:eastAsia="Calibri" w:cs="Arial"/>
                <w:color w:val="E76618" w:themeColor="accent4"/>
                <w:sz w:val="18"/>
                <w:szCs w:val="18"/>
              </w:rPr>
            </w:pPr>
            <w:r>
              <w:rPr>
                <w:rFonts w:eastAsia="Calibri" w:cs="Arial"/>
                <w:color w:val="E76618" w:themeColor="accent4"/>
                <w:sz w:val="18"/>
                <w:szCs w:val="18"/>
              </w:rPr>
              <w:t>Deadline for meeting goals</w:t>
            </w:r>
          </w:p>
        </w:tc>
      </w:tr>
      <w:tr w:rsidR="00C153DC" w:rsidRPr="0083709A" w14:paraId="08B39FC2" w14:textId="77777777" w:rsidTr="00CF65D5">
        <w:trPr>
          <w:cantSplit/>
          <w:trHeight w:val="577"/>
        </w:trPr>
        <w:tc>
          <w:tcPr>
            <w:tcW w:w="1931"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4E909891" w14:textId="77777777" w:rsidR="00C153DC" w:rsidRPr="00DA4D34" w:rsidRDefault="00C153DC" w:rsidP="00C153DC">
            <w:pPr>
              <w:ind w:left="177"/>
              <w:rPr>
                <w:rFonts w:eastAsia="Calibri" w:cs="Arial"/>
                <w:b/>
                <w:bCs/>
                <w:color w:val="AD4C12" w:themeColor="accent4" w:themeShade="BF"/>
              </w:rPr>
            </w:pPr>
            <w:permStart w:id="768900332" w:edGrp="everyone" w:colFirst="9" w:colLast="9"/>
            <w:permEnd w:id="711736578"/>
          </w:p>
        </w:tc>
        <w:tc>
          <w:tcPr>
            <w:tcW w:w="417" w:type="dxa"/>
            <w:gridSpan w:val="2"/>
            <w:vMerge/>
            <w:tcBorders>
              <w:left w:val="single" w:sz="4" w:space="0" w:color="E76618" w:themeColor="accent4"/>
              <w:bottom w:val="single" w:sz="18" w:space="0" w:color="E76618" w:themeColor="accent4"/>
              <w:right w:val="nil"/>
            </w:tcBorders>
            <w:shd w:val="clear" w:color="auto" w:fill="auto"/>
            <w:vAlign w:val="center"/>
          </w:tcPr>
          <w:p w14:paraId="1C39E385" w14:textId="77777777" w:rsidR="00C153DC" w:rsidRDefault="00C153DC" w:rsidP="00C153DC">
            <w:pPr>
              <w:rPr>
                <w:rFonts w:ascii="MS Gothic" w:eastAsia="MS Gothic" w:hAnsi="MS Gothic" w:cs="Arial"/>
                <w:color w:val="E76618"/>
              </w:rPr>
            </w:pPr>
          </w:p>
        </w:tc>
        <w:tc>
          <w:tcPr>
            <w:tcW w:w="1338" w:type="dxa"/>
            <w:vMerge/>
            <w:tcBorders>
              <w:left w:val="nil"/>
              <w:bottom w:val="single" w:sz="18" w:space="0" w:color="E76618" w:themeColor="accent4"/>
              <w:right w:val="single" w:sz="4" w:space="0" w:color="E76618" w:themeColor="accent4"/>
            </w:tcBorders>
            <w:shd w:val="clear" w:color="auto" w:fill="FDF1E9"/>
            <w:vAlign w:val="center"/>
          </w:tcPr>
          <w:p w14:paraId="73DA2DEB" w14:textId="77777777" w:rsidR="00C153DC" w:rsidRPr="004621CE" w:rsidRDefault="00C153DC" w:rsidP="00C153DC">
            <w:pPr>
              <w:rPr>
                <w:rFonts w:eastAsia="Calibri" w:cs="Arial"/>
                <w:color w:val="E76618" w:themeColor="accent4"/>
                <w:sz w:val="18"/>
                <w:szCs w:val="18"/>
              </w:rPr>
            </w:pPr>
          </w:p>
        </w:tc>
        <w:tc>
          <w:tcPr>
            <w:tcW w:w="425" w:type="dxa"/>
            <w:vMerge/>
            <w:tcBorders>
              <w:left w:val="single" w:sz="4" w:space="0" w:color="E76618" w:themeColor="accent4"/>
              <w:bottom w:val="single" w:sz="18" w:space="0" w:color="E76618" w:themeColor="accent4"/>
              <w:right w:val="nil"/>
            </w:tcBorders>
            <w:shd w:val="clear" w:color="auto" w:fill="auto"/>
            <w:vAlign w:val="center"/>
          </w:tcPr>
          <w:p w14:paraId="142090F3" w14:textId="77777777" w:rsidR="00C153DC" w:rsidRPr="0075491A" w:rsidRDefault="00C153DC" w:rsidP="00C153DC">
            <w:pPr>
              <w:rPr>
                <w:rFonts w:eastAsia="Calibri" w:cs="Arial"/>
                <w:color w:val="E76618" w:themeColor="accent4"/>
                <w:sz w:val="19"/>
                <w:szCs w:val="19"/>
              </w:rPr>
            </w:pPr>
          </w:p>
        </w:tc>
        <w:tc>
          <w:tcPr>
            <w:tcW w:w="1418" w:type="dxa"/>
            <w:vMerge/>
            <w:tcBorders>
              <w:left w:val="nil"/>
              <w:bottom w:val="single" w:sz="18" w:space="0" w:color="E76618" w:themeColor="accent4"/>
              <w:right w:val="single" w:sz="4" w:space="0" w:color="E76618" w:themeColor="accent4"/>
            </w:tcBorders>
            <w:shd w:val="clear" w:color="auto" w:fill="FDF6F1"/>
            <w:vAlign w:val="center"/>
          </w:tcPr>
          <w:p w14:paraId="4065886E" w14:textId="77777777" w:rsidR="00C153DC" w:rsidRPr="0075491A" w:rsidRDefault="00C153DC" w:rsidP="00C153DC">
            <w:pPr>
              <w:rPr>
                <w:rFonts w:eastAsia="Calibri" w:cs="Arial"/>
                <w:color w:val="E76618" w:themeColor="accent4"/>
                <w:sz w:val="19"/>
                <w:szCs w:val="19"/>
              </w:rPr>
            </w:pPr>
          </w:p>
        </w:tc>
        <w:tc>
          <w:tcPr>
            <w:tcW w:w="425" w:type="dxa"/>
            <w:vMerge/>
            <w:tcBorders>
              <w:left w:val="single" w:sz="4" w:space="0" w:color="E76618" w:themeColor="accent4"/>
              <w:bottom w:val="single" w:sz="18" w:space="0" w:color="E76618" w:themeColor="accent4"/>
              <w:right w:val="nil"/>
            </w:tcBorders>
            <w:shd w:val="clear" w:color="auto" w:fill="auto"/>
            <w:vAlign w:val="center"/>
          </w:tcPr>
          <w:p w14:paraId="122FA8C0" w14:textId="77777777" w:rsidR="00C153DC" w:rsidRDefault="00C153DC" w:rsidP="00C153DC">
            <w:pPr>
              <w:rPr>
                <w:rFonts w:ascii="MS Gothic" w:eastAsia="MS Gothic" w:hAnsi="MS Gothic" w:cs="Arial"/>
                <w:color w:val="E76618"/>
              </w:rPr>
            </w:pPr>
          </w:p>
        </w:tc>
        <w:tc>
          <w:tcPr>
            <w:tcW w:w="1275" w:type="dxa"/>
            <w:vMerge/>
            <w:tcBorders>
              <w:left w:val="nil"/>
              <w:bottom w:val="single" w:sz="18" w:space="0" w:color="E76618" w:themeColor="accent4"/>
              <w:right w:val="single" w:sz="4" w:space="0" w:color="E76618" w:themeColor="accent4"/>
            </w:tcBorders>
            <w:shd w:val="clear" w:color="auto" w:fill="FDF1E9"/>
            <w:vAlign w:val="center"/>
          </w:tcPr>
          <w:p w14:paraId="4969777C" w14:textId="77777777" w:rsidR="00C153DC" w:rsidRPr="009C7481" w:rsidRDefault="00C153DC" w:rsidP="00C153DC">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6E19B08D" w14:textId="77777777" w:rsidR="00C153DC" w:rsidRPr="0075491A" w:rsidRDefault="00C153DC" w:rsidP="00C153DC">
            <w:pPr>
              <w:rPr>
                <w:rFonts w:eastAsia="Calibri" w:cs="Arial"/>
                <w:color w:val="E76618" w:themeColor="accent4"/>
                <w:sz w:val="19"/>
                <w:szCs w:val="19"/>
              </w:rPr>
            </w:pPr>
          </w:p>
        </w:tc>
        <w:tc>
          <w:tcPr>
            <w:tcW w:w="1231" w:type="dxa"/>
            <w:gridSpan w:val="2"/>
            <w:vMerge/>
            <w:tcBorders>
              <w:left w:val="nil"/>
              <w:bottom w:val="single" w:sz="18" w:space="0" w:color="E76618" w:themeColor="accent4"/>
              <w:right w:val="nil"/>
            </w:tcBorders>
            <w:shd w:val="clear" w:color="auto" w:fill="FDF1E9"/>
            <w:vAlign w:val="center"/>
          </w:tcPr>
          <w:p w14:paraId="6A970FA0" w14:textId="77777777" w:rsidR="00C153DC" w:rsidRPr="0075491A" w:rsidRDefault="00C153DC" w:rsidP="00C153DC">
            <w:pPr>
              <w:rPr>
                <w:rFonts w:eastAsia="Calibri" w:cs="Arial"/>
                <w:color w:val="E76618" w:themeColor="accent4"/>
                <w:sz w:val="19"/>
                <w:szCs w:val="19"/>
              </w:rPr>
            </w:pPr>
          </w:p>
        </w:tc>
        <w:sdt>
          <w:sdtPr>
            <w:rPr>
              <w:rFonts w:eastAsia="Calibri" w:cs="Arial"/>
              <w:color w:val="E76618"/>
            </w:rPr>
            <w:id w:val="1380524063"/>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403F5773" w14:textId="4241FB02" w:rsidR="00C153DC" w:rsidRDefault="00C153DC" w:rsidP="00C153DC">
                <w:pPr>
                  <w:rPr>
                    <w:rFonts w:eastAsia="Calibri" w:cs="Arial"/>
                    <w:color w:val="E76618"/>
                  </w:rPr>
                </w:pPr>
                <w:r>
                  <w:rPr>
                    <w:rFonts w:ascii="MS Gothic" w:eastAsia="MS Gothic" w:hAnsi="MS Gothic" w:cs="Arial" w:hint="eastAsia"/>
                    <w:color w:val="E76618"/>
                  </w:rPr>
                  <w:t>☐</w:t>
                </w:r>
              </w:p>
            </w:tc>
          </w:sdtContent>
        </w:sdt>
        <w:tc>
          <w:tcPr>
            <w:tcW w:w="1332" w:type="dxa"/>
            <w:gridSpan w:val="2"/>
            <w:tcBorders>
              <w:top w:val="single" w:sz="4" w:space="0" w:color="E76618" w:themeColor="accent4"/>
              <w:left w:val="nil"/>
              <w:bottom w:val="single" w:sz="18" w:space="0" w:color="E76618" w:themeColor="accent4"/>
              <w:right w:val="nil"/>
            </w:tcBorders>
            <w:shd w:val="clear" w:color="auto" w:fill="FDF1E9"/>
            <w:vAlign w:val="center"/>
          </w:tcPr>
          <w:p w14:paraId="590AA6F3" w14:textId="2D1B76C2" w:rsidR="00C153DC" w:rsidRPr="00E52808" w:rsidRDefault="00C153DC" w:rsidP="00C153DC">
            <w:pPr>
              <w:ind w:right="-104"/>
              <w:rPr>
                <w:rFonts w:eastAsia="Calibri" w:cs="Arial"/>
                <w:color w:val="E76618" w:themeColor="accent4"/>
                <w:sz w:val="18"/>
                <w:szCs w:val="18"/>
              </w:rPr>
            </w:pPr>
            <w:r>
              <w:rPr>
                <w:rFonts w:eastAsia="Calibri" w:cs="Arial"/>
                <w:color w:val="E76618" w:themeColor="accent4"/>
                <w:sz w:val="18"/>
                <w:szCs w:val="18"/>
              </w:rPr>
              <w:t>Level of collaboration</w:t>
            </w:r>
          </w:p>
        </w:tc>
      </w:tr>
      <w:permEnd w:id="768900332"/>
    </w:tbl>
    <w:p w14:paraId="6861D7E0" w14:textId="77777777" w:rsidR="008A1FFA" w:rsidRDefault="008A1FFA">
      <w:r>
        <w:br w:type="page"/>
      </w:r>
    </w:p>
    <w:tbl>
      <w:tblPr>
        <w:tblpPr w:leftFromText="180" w:rightFromText="180" w:vertAnchor="page" w:horzAnchor="margin" w:tblpXSpec="center" w:tblpY="163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255"/>
        <w:gridCol w:w="412"/>
        <w:gridCol w:w="17"/>
        <w:gridCol w:w="1410"/>
        <w:gridCol w:w="425"/>
        <w:gridCol w:w="1370"/>
        <w:gridCol w:w="416"/>
        <w:gridCol w:w="1327"/>
        <w:gridCol w:w="416"/>
        <w:gridCol w:w="305"/>
        <w:gridCol w:w="928"/>
        <w:gridCol w:w="424"/>
        <w:gridCol w:w="236"/>
        <w:gridCol w:w="1099"/>
      </w:tblGrid>
      <w:tr w:rsidR="006A705A" w:rsidRPr="0083709A" w14:paraId="611A79EB" w14:textId="77777777" w:rsidTr="00FD2C57">
        <w:trPr>
          <w:cantSplit/>
          <w:trHeight w:val="545"/>
        </w:trPr>
        <w:tc>
          <w:tcPr>
            <w:tcW w:w="10632" w:type="dxa"/>
            <w:gridSpan w:val="15"/>
            <w:tcBorders>
              <w:top w:val="nil"/>
              <w:left w:val="nil"/>
              <w:bottom w:val="nil"/>
              <w:right w:val="nil"/>
            </w:tcBorders>
            <w:shd w:val="clear" w:color="auto" w:fill="404040"/>
            <w:vAlign w:val="center"/>
          </w:tcPr>
          <w:p w14:paraId="0F6CEF06" w14:textId="77777777" w:rsidR="006A705A" w:rsidRPr="00E810B8" w:rsidRDefault="006A705A" w:rsidP="00FD2C57">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6A705A" w:rsidRPr="0083709A" w14:paraId="2DD31B6E" w14:textId="77777777" w:rsidTr="00FD2C57">
        <w:trPr>
          <w:cantSplit/>
          <w:trHeight w:val="63"/>
        </w:trPr>
        <w:tc>
          <w:tcPr>
            <w:tcW w:w="10632" w:type="dxa"/>
            <w:gridSpan w:val="15"/>
            <w:tcBorders>
              <w:top w:val="nil"/>
              <w:left w:val="nil"/>
              <w:bottom w:val="single" w:sz="4" w:space="0" w:color="155755"/>
              <w:right w:val="nil"/>
            </w:tcBorders>
            <w:shd w:val="clear" w:color="auto" w:fill="auto"/>
            <w:vAlign w:val="center"/>
          </w:tcPr>
          <w:p w14:paraId="4FC403D0" w14:textId="77777777" w:rsidR="006A705A" w:rsidRPr="0083709A" w:rsidRDefault="006A705A" w:rsidP="00FD2C57">
            <w:pPr>
              <w:ind w:left="177"/>
              <w:rPr>
                <w:rFonts w:eastAsia="Calibri" w:cs="Arial"/>
                <w:b/>
                <w:bCs/>
                <w:color w:val="85DFFF"/>
                <w:sz w:val="2"/>
                <w:szCs w:val="2"/>
              </w:rPr>
            </w:pPr>
          </w:p>
        </w:tc>
      </w:tr>
      <w:tr w:rsidR="006A705A" w:rsidRPr="0083709A" w14:paraId="46D3842B" w14:textId="77777777" w:rsidTr="00FD2C57">
        <w:trPr>
          <w:cantSplit/>
          <w:trHeight w:val="374"/>
        </w:trPr>
        <w:tc>
          <w:tcPr>
            <w:tcW w:w="10632" w:type="dxa"/>
            <w:gridSpan w:val="15"/>
            <w:tcBorders>
              <w:top w:val="single" w:sz="4" w:space="0" w:color="155755"/>
              <w:left w:val="nil"/>
              <w:bottom w:val="nil"/>
              <w:right w:val="nil"/>
            </w:tcBorders>
            <w:shd w:val="clear" w:color="auto" w:fill="33CCCC"/>
            <w:vAlign w:val="center"/>
          </w:tcPr>
          <w:p w14:paraId="16D00EC6" w14:textId="77777777" w:rsidR="006A705A" w:rsidRPr="00E810B8" w:rsidRDefault="006A705A" w:rsidP="00FD2C57">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C24ABE" w:rsidRPr="0083709A" w14:paraId="41F9BC4C" w14:textId="77777777" w:rsidTr="00FD2C57">
        <w:trPr>
          <w:cantSplit/>
          <w:trHeight w:val="63"/>
        </w:trPr>
        <w:tc>
          <w:tcPr>
            <w:tcW w:w="7945" w:type="dxa"/>
            <w:gridSpan w:val="11"/>
            <w:tcBorders>
              <w:top w:val="nil"/>
              <w:left w:val="nil"/>
              <w:bottom w:val="single" w:sz="4" w:space="0" w:color="155755"/>
              <w:right w:val="single" w:sz="4" w:space="0" w:color="155755"/>
            </w:tcBorders>
            <w:shd w:val="clear" w:color="auto" w:fill="auto"/>
            <w:vAlign w:val="center"/>
          </w:tcPr>
          <w:p w14:paraId="3B822EFA" w14:textId="77777777" w:rsidR="006A705A" w:rsidRPr="0083709A" w:rsidRDefault="006A705A" w:rsidP="00FD2C57">
            <w:pPr>
              <w:ind w:left="177"/>
              <w:rPr>
                <w:rFonts w:eastAsia="Calibri" w:cs="Arial"/>
                <w:b/>
                <w:bCs/>
                <w:color w:val="002060"/>
                <w:sz w:val="2"/>
                <w:szCs w:val="2"/>
              </w:rPr>
            </w:pPr>
          </w:p>
        </w:tc>
        <w:tc>
          <w:tcPr>
            <w:tcW w:w="1588" w:type="dxa"/>
            <w:gridSpan w:val="3"/>
            <w:tcBorders>
              <w:top w:val="nil"/>
              <w:left w:val="single" w:sz="4" w:space="0" w:color="155755"/>
              <w:bottom w:val="single" w:sz="4" w:space="0" w:color="155755"/>
              <w:right w:val="single" w:sz="4" w:space="0" w:color="155755"/>
            </w:tcBorders>
            <w:shd w:val="clear" w:color="auto" w:fill="auto"/>
            <w:vAlign w:val="center"/>
          </w:tcPr>
          <w:p w14:paraId="0C50FFFF" w14:textId="77777777" w:rsidR="006A705A" w:rsidRPr="0083709A" w:rsidRDefault="006A705A" w:rsidP="00FD2C57">
            <w:pPr>
              <w:ind w:left="177"/>
              <w:rPr>
                <w:rFonts w:eastAsia="Calibri" w:cs="Arial"/>
                <w:b/>
                <w:bCs/>
                <w:color w:val="002060"/>
                <w:sz w:val="2"/>
                <w:szCs w:val="2"/>
              </w:rPr>
            </w:pPr>
          </w:p>
        </w:tc>
        <w:tc>
          <w:tcPr>
            <w:tcW w:w="1099" w:type="dxa"/>
            <w:tcBorders>
              <w:top w:val="nil"/>
              <w:left w:val="single" w:sz="4" w:space="0" w:color="155755"/>
              <w:bottom w:val="single" w:sz="4" w:space="0" w:color="155755"/>
              <w:right w:val="nil"/>
            </w:tcBorders>
            <w:shd w:val="clear" w:color="auto" w:fill="auto"/>
            <w:vAlign w:val="center"/>
          </w:tcPr>
          <w:p w14:paraId="1A797E94" w14:textId="77777777" w:rsidR="006A705A" w:rsidRPr="0083709A" w:rsidRDefault="006A705A" w:rsidP="00FD2C57">
            <w:pPr>
              <w:ind w:left="177"/>
              <w:rPr>
                <w:rFonts w:eastAsia="Calibri" w:cs="Arial"/>
                <w:b/>
                <w:bCs/>
                <w:color w:val="002060"/>
                <w:sz w:val="2"/>
                <w:szCs w:val="2"/>
              </w:rPr>
            </w:pPr>
          </w:p>
        </w:tc>
      </w:tr>
      <w:tr w:rsidR="00C24ABE" w:rsidRPr="0083709A" w14:paraId="0CBC3115" w14:textId="77777777" w:rsidTr="00FD2C57">
        <w:trPr>
          <w:cantSplit/>
          <w:trHeight w:val="335"/>
        </w:trPr>
        <w:tc>
          <w:tcPr>
            <w:tcW w:w="7945" w:type="dxa"/>
            <w:gridSpan w:val="11"/>
            <w:tcBorders>
              <w:top w:val="single" w:sz="4" w:space="0" w:color="155755"/>
              <w:left w:val="nil"/>
              <w:bottom w:val="nil"/>
              <w:right w:val="single" w:sz="4" w:space="0" w:color="155755"/>
            </w:tcBorders>
            <w:shd w:val="clear" w:color="auto" w:fill="B5EEED"/>
            <w:vAlign w:val="center"/>
          </w:tcPr>
          <w:p w14:paraId="24B982DB" w14:textId="77777777" w:rsidR="006A705A" w:rsidRPr="00E810B8" w:rsidRDefault="006A705A" w:rsidP="00FD2C57">
            <w:pPr>
              <w:ind w:left="177"/>
              <w:rPr>
                <w:rFonts w:eastAsia="Calibri" w:cs="Arial"/>
                <w:color w:val="155755"/>
              </w:rPr>
            </w:pPr>
            <w:r w:rsidRPr="00E810B8">
              <w:rPr>
                <w:rFonts w:eastAsia="Calibri" w:cs="Arial"/>
                <w:b/>
                <w:bCs/>
                <w:color w:val="155755"/>
              </w:rPr>
              <w:t>Topic</w:t>
            </w:r>
          </w:p>
        </w:tc>
        <w:tc>
          <w:tcPr>
            <w:tcW w:w="1588" w:type="dxa"/>
            <w:gridSpan w:val="3"/>
            <w:tcBorders>
              <w:top w:val="single" w:sz="4" w:space="0" w:color="155755"/>
              <w:left w:val="single" w:sz="4" w:space="0" w:color="155755"/>
              <w:bottom w:val="nil"/>
              <w:right w:val="single" w:sz="4" w:space="0" w:color="155755"/>
            </w:tcBorders>
            <w:shd w:val="clear" w:color="auto" w:fill="B5EEED"/>
            <w:vAlign w:val="center"/>
          </w:tcPr>
          <w:p w14:paraId="7BDDDDD4" w14:textId="77777777" w:rsidR="006A705A" w:rsidRPr="00E810B8" w:rsidRDefault="006A705A" w:rsidP="00FD2C57">
            <w:pPr>
              <w:ind w:left="34"/>
              <w:rPr>
                <w:rFonts w:eastAsia="Calibri" w:cs="Arial"/>
                <w:color w:val="155755"/>
              </w:rPr>
            </w:pPr>
            <w:r w:rsidRPr="00E810B8">
              <w:rPr>
                <w:rFonts w:eastAsia="Calibri" w:cs="Arial"/>
                <w:b/>
                <w:bCs/>
                <w:color w:val="155755"/>
              </w:rPr>
              <w:t>Owner</w:t>
            </w:r>
          </w:p>
        </w:tc>
        <w:tc>
          <w:tcPr>
            <w:tcW w:w="1099" w:type="dxa"/>
            <w:tcBorders>
              <w:top w:val="single" w:sz="4" w:space="0" w:color="155755"/>
              <w:left w:val="single" w:sz="4" w:space="0" w:color="155755"/>
              <w:bottom w:val="nil"/>
              <w:right w:val="nil"/>
            </w:tcBorders>
            <w:shd w:val="clear" w:color="auto" w:fill="B5EEED"/>
            <w:vAlign w:val="center"/>
          </w:tcPr>
          <w:p w14:paraId="0993F8CB" w14:textId="77777777" w:rsidR="006A705A" w:rsidRPr="00E810B8" w:rsidRDefault="006A705A" w:rsidP="00FD2C57">
            <w:pPr>
              <w:ind w:left="34"/>
              <w:rPr>
                <w:rFonts w:eastAsia="Calibri" w:cs="Arial"/>
                <w:color w:val="155755"/>
              </w:rPr>
            </w:pPr>
            <w:r w:rsidRPr="00E810B8">
              <w:rPr>
                <w:rFonts w:eastAsia="Calibri" w:cs="Arial"/>
                <w:b/>
                <w:bCs/>
                <w:color w:val="155755"/>
              </w:rPr>
              <w:t xml:space="preserve">Time </w:t>
            </w:r>
          </w:p>
        </w:tc>
      </w:tr>
      <w:tr w:rsidR="00C24ABE" w:rsidRPr="0083709A" w14:paraId="7C5056F9" w14:textId="77777777" w:rsidTr="00FD2C57">
        <w:trPr>
          <w:cantSplit/>
          <w:trHeight w:val="590"/>
        </w:trPr>
        <w:tc>
          <w:tcPr>
            <w:tcW w:w="7945" w:type="dxa"/>
            <w:gridSpan w:val="11"/>
            <w:tcBorders>
              <w:top w:val="nil"/>
              <w:left w:val="nil"/>
              <w:bottom w:val="single" w:sz="4" w:space="0" w:color="155755"/>
              <w:right w:val="single" w:sz="4" w:space="0" w:color="155755"/>
            </w:tcBorders>
            <w:shd w:val="clear" w:color="auto" w:fill="auto"/>
            <w:vAlign w:val="center"/>
          </w:tcPr>
          <w:p w14:paraId="2AB3A1FC" w14:textId="77777777" w:rsidR="006A705A" w:rsidRPr="00E810B8" w:rsidRDefault="006A705A" w:rsidP="005177B8">
            <w:pPr>
              <w:numPr>
                <w:ilvl w:val="2"/>
                <w:numId w:val="103"/>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88" w:type="dxa"/>
            <w:gridSpan w:val="3"/>
            <w:tcBorders>
              <w:top w:val="nil"/>
              <w:left w:val="single" w:sz="4" w:space="0" w:color="155755"/>
              <w:bottom w:val="single" w:sz="4" w:space="0" w:color="155755"/>
              <w:right w:val="single" w:sz="4" w:space="0" w:color="155755"/>
            </w:tcBorders>
            <w:shd w:val="clear" w:color="auto" w:fill="auto"/>
            <w:vAlign w:val="center"/>
          </w:tcPr>
          <w:p w14:paraId="485A1298" w14:textId="77777777" w:rsidR="006A705A" w:rsidRPr="00E810B8" w:rsidRDefault="006A705A" w:rsidP="00FD2C57">
            <w:pPr>
              <w:ind w:left="34"/>
              <w:rPr>
                <w:rFonts w:eastAsia="Calibri" w:cs="Arial"/>
                <w:color w:val="155755"/>
              </w:rPr>
            </w:pPr>
            <w:r w:rsidRPr="00E810B8">
              <w:rPr>
                <w:rFonts w:eastAsia="Calibri" w:cs="Arial"/>
                <w:color w:val="155755"/>
              </w:rPr>
              <w:t>Project Manager</w:t>
            </w:r>
          </w:p>
        </w:tc>
        <w:tc>
          <w:tcPr>
            <w:tcW w:w="1099" w:type="dxa"/>
            <w:tcBorders>
              <w:top w:val="nil"/>
              <w:left w:val="single" w:sz="4" w:space="0" w:color="155755"/>
              <w:bottom w:val="single" w:sz="4" w:space="0" w:color="155755"/>
              <w:right w:val="nil"/>
            </w:tcBorders>
            <w:shd w:val="clear" w:color="auto" w:fill="auto"/>
            <w:vAlign w:val="center"/>
          </w:tcPr>
          <w:p w14:paraId="42882716" w14:textId="77777777" w:rsidR="006A705A" w:rsidRPr="0083709A" w:rsidRDefault="006A705A" w:rsidP="00FD2C57">
            <w:pPr>
              <w:ind w:left="34"/>
              <w:rPr>
                <w:rFonts w:eastAsia="Calibri" w:cs="Arial"/>
                <w:color w:val="231F20"/>
              </w:rPr>
            </w:pPr>
          </w:p>
        </w:tc>
      </w:tr>
      <w:tr w:rsidR="00C24ABE" w:rsidRPr="0083709A" w14:paraId="259AA487" w14:textId="77777777" w:rsidTr="00FD2C57">
        <w:trPr>
          <w:cantSplit/>
          <w:trHeight w:val="70"/>
        </w:trPr>
        <w:tc>
          <w:tcPr>
            <w:tcW w:w="592" w:type="dxa"/>
            <w:tcBorders>
              <w:top w:val="single" w:sz="4" w:space="0" w:color="155755"/>
              <w:left w:val="nil"/>
              <w:bottom w:val="nil"/>
              <w:right w:val="nil"/>
            </w:tcBorders>
            <w:shd w:val="clear" w:color="auto" w:fill="auto"/>
            <w:vAlign w:val="center"/>
          </w:tcPr>
          <w:p w14:paraId="31258272" w14:textId="77777777" w:rsidR="006A705A" w:rsidRPr="00F20BC7" w:rsidRDefault="006A705A" w:rsidP="00FD2C57">
            <w:pPr>
              <w:rPr>
                <w:rFonts w:eastAsia="Calibri" w:cs="Arial"/>
                <w:color w:val="231F20"/>
                <w:sz w:val="2"/>
                <w:szCs w:val="2"/>
              </w:rPr>
            </w:pPr>
          </w:p>
        </w:tc>
        <w:tc>
          <w:tcPr>
            <w:tcW w:w="7353" w:type="dxa"/>
            <w:gridSpan w:val="10"/>
            <w:tcBorders>
              <w:top w:val="single" w:sz="4" w:space="0" w:color="155755"/>
              <w:left w:val="nil"/>
              <w:bottom w:val="nil"/>
              <w:right w:val="nil"/>
            </w:tcBorders>
            <w:shd w:val="clear" w:color="auto" w:fill="auto"/>
            <w:vAlign w:val="center"/>
          </w:tcPr>
          <w:p w14:paraId="070A3026" w14:textId="77777777" w:rsidR="006A705A" w:rsidRPr="00F20BC7" w:rsidRDefault="006A705A" w:rsidP="00FD2C57">
            <w:pPr>
              <w:rPr>
                <w:rFonts w:eastAsia="Calibri" w:cs="Arial"/>
                <w:color w:val="231F20"/>
                <w:sz w:val="2"/>
                <w:szCs w:val="2"/>
              </w:rPr>
            </w:pPr>
          </w:p>
        </w:tc>
        <w:tc>
          <w:tcPr>
            <w:tcW w:w="1588" w:type="dxa"/>
            <w:gridSpan w:val="3"/>
            <w:tcBorders>
              <w:top w:val="single" w:sz="4" w:space="0" w:color="155755"/>
              <w:left w:val="nil"/>
              <w:bottom w:val="nil"/>
              <w:right w:val="nil"/>
            </w:tcBorders>
            <w:shd w:val="clear" w:color="auto" w:fill="auto"/>
            <w:vAlign w:val="center"/>
          </w:tcPr>
          <w:p w14:paraId="2CE5E863" w14:textId="77777777" w:rsidR="006A705A" w:rsidRPr="00F20BC7" w:rsidRDefault="006A705A" w:rsidP="00FD2C57">
            <w:pPr>
              <w:rPr>
                <w:rFonts w:eastAsia="Calibri" w:cs="Arial"/>
                <w:color w:val="231F20"/>
                <w:sz w:val="2"/>
                <w:szCs w:val="2"/>
              </w:rPr>
            </w:pPr>
          </w:p>
        </w:tc>
        <w:tc>
          <w:tcPr>
            <w:tcW w:w="1099" w:type="dxa"/>
            <w:tcBorders>
              <w:top w:val="single" w:sz="4" w:space="0" w:color="155755"/>
              <w:left w:val="nil"/>
              <w:bottom w:val="nil"/>
              <w:right w:val="nil"/>
            </w:tcBorders>
            <w:shd w:val="clear" w:color="auto" w:fill="auto"/>
            <w:vAlign w:val="center"/>
          </w:tcPr>
          <w:p w14:paraId="0B10FBDB" w14:textId="77777777" w:rsidR="006A705A" w:rsidRPr="00F20BC7" w:rsidRDefault="006A705A" w:rsidP="00FD2C57">
            <w:pPr>
              <w:rPr>
                <w:rFonts w:eastAsia="Calibri" w:cs="Arial"/>
                <w:color w:val="231F20"/>
                <w:sz w:val="2"/>
                <w:szCs w:val="2"/>
              </w:rPr>
            </w:pPr>
          </w:p>
        </w:tc>
      </w:tr>
      <w:tr w:rsidR="006A705A" w:rsidRPr="0083709A" w14:paraId="67FDED92" w14:textId="77777777" w:rsidTr="00FD2C57">
        <w:trPr>
          <w:cantSplit/>
          <w:trHeight w:val="494"/>
        </w:trPr>
        <w:tc>
          <w:tcPr>
            <w:tcW w:w="10632" w:type="dxa"/>
            <w:gridSpan w:val="15"/>
            <w:tcBorders>
              <w:top w:val="nil"/>
              <w:left w:val="nil"/>
              <w:bottom w:val="nil"/>
              <w:right w:val="nil"/>
            </w:tcBorders>
            <w:shd w:val="clear" w:color="auto" w:fill="404040" w:themeFill="text1" w:themeFillTint="BF"/>
            <w:vAlign w:val="center"/>
          </w:tcPr>
          <w:p w14:paraId="38A689B6" w14:textId="77777777" w:rsidR="006A705A" w:rsidRPr="008C0B8C" w:rsidRDefault="006A705A" w:rsidP="00FD2C57">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6A705A" w:rsidRPr="0083709A" w14:paraId="663923B4" w14:textId="77777777" w:rsidTr="00FD2C57">
        <w:trPr>
          <w:cantSplit/>
          <w:trHeight w:val="63"/>
        </w:trPr>
        <w:tc>
          <w:tcPr>
            <w:tcW w:w="592" w:type="dxa"/>
            <w:tcBorders>
              <w:top w:val="nil"/>
              <w:left w:val="nil"/>
              <w:bottom w:val="single" w:sz="4" w:space="0" w:color="E76618" w:themeColor="accent4"/>
              <w:right w:val="nil"/>
            </w:tcBorders>
            <w:shd w:val="clear" w:color="auto" w:fill="auto"/>
            <w:vAlign w:val="center"/>
          </w:tcPr>
          <w:p w14:paraId="138FEDCE" w14:textId="77777777" w:rsidR="006A705A" w:rsidRPr="00F20BC7" w:rsidRDefault="006A705A" w:rsidP="00FD2C57">
            <w:pPr>
              <w:ind w:left="177"/>
              <w:rPr>
                <w:rFonts w:eastAsia="Calibri" w:cs="Arial"/>
                <w:color w:val="231F20"/>
                <w:sz w:val="2"/>
                <w:szCs w:val="2"/>
              </w:rPr>
            </w:pPr>
          </w:p>
        </w:tc>
        <w:tc>
          <w:tcPr>
            <w:tcW w:w="10040" w:type="dxa"/>
            <w:gridSpan w:val="14"/>
            <w:tcBorders>
              <w:top w:val="nil"/>
              <w:left w:val="nil"/>
              <w:bottom w:val="single" w:sz="4" w:space="0" w:color="E76618" w:themeColor="accent4"/>
              <w:right w:val="nil"/>
            </w:tcBorders>
            <w:shd w:val="clear" w:color="auto" w:fill="auto"/>
            <w:vAlign w:val="center"/>
          </w:tcPr>
          <w:p w14:paraId="13A2C3AB" w14:textId="77777777" w:rsidR="006A705A" w:rsidRPr="00F20BC7" w:rsidRDefault="006A705A" w:rsidP="00FD2C57">
            <w:pPr>
              <w:ind w:left="177"/>
              <w:rPr>
                <w:rFonts w:eastAsia="Calibri" w:cs="Arial"/>
                <w:color w:val="231F20"/>
                <w:sz w:val="2"/>
                <w:szCs w:val="2"/>
              </w:rPr>
            </w:pPr>
          </w:p>
        </w:tc>
      </w:tr>
      <w:tr w:rsidR="006A705A" w:rsidRPr="0083709A" w14:paraId="1740C5F0" w14:textId="77777777" w:rsidTr="00FD2C57">
        <w:trPr>
          <w:cantSplit/>
          <w:trHeight w:val="486"/>
        </w:trPr>
        <w:tc>
          <w:tcPr>
            <w:tcW w:w="1847"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391B8D27" w14:textId="77777777" w:rsidR="006A705A" w:rsidRPr="00FB40BF" w:rsidRDefault="006A705A" w:rsidP="00FD2C57">
            <w:pPr>
              <w:ind w:left="177"/>
              <w:rPr>
                <w:rFonts w:eastAsia="Calibri" w:cs="Arial"/>
                <w:color w:val="AD4C12" w:themeColor="accent4" w:themeShade="BF"/>
              </w:rPr>
            </w:pPr>
            <w:r w:rsidRPr="005B6C70">
              <w:rPr>
                <w:rFonts w:eastAsia="Calibri" w:cs="Arial"/>
                <w:b/>
                <w:bCs/>
                <w:color w:val="AD4C12" w:themeColor="accent4" w:themeShade="BF"/>
              </w:rPr>
              <w:t xml:space="preserve">Project </w:t>
            </w:r>
            <w:r>
              <w:rPr>
                <w:rFonts w:eastAsia="Calibri" w:cs="Arial"/>
                <w:b/>
                <w:bCs/>
                <w:color w:val="AD4C12" w:themeColor="accent4" w:themeShade="BF"/>
              </w:rPr>
              <w:t>execution</w:t>
            </w:r>
            <w:r w:rsidRPr="005B6C70">
              <w:rPr>
                <w:rFonts w:eastAsia="Calibri" w:cs="Arial"/>
                <w:color w:val="AD4C12" w:themeColor="accent4" w:themeShade="BF"/>
              </w:rPr>
              <w:t xml:space="preserve"> </w:t>
            </w:r>
            <w:r w:rsidRPr="00072274">
              <w:rPr>
                <w:rFonts w:eastAsia="Calibri" w:cs="Arial"/>
                <w:color w:val="AD4C12" w:themeColor="accent4" w:themeShade="BF"/>
                <w:sz w:val="18"/>
                <w:szCs w:val="18"/>
              </w:rPr>
              <w:t>(cont.)</w:t>
            </w:r>
          </w:p>
        </w:tc>
        <w:tc>
          <w:tcPr>
            <w:tcW w:w="8785" w:type="dxa"/>
            <w:gridSpan w:val="13"/>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7102E60F" w14:textId="77777777" w:rsidR="006A705A" w:rsidRPr="00101016" w:rsidRDefault="006A705A" w:rsidP="00FD2C57">
            <w:pPr>
              <w:jc w:val="center"/>
              <w:rPr>
                <w:rFonts w:eastAsia="Calibri" w:cs="Arial"/>
                <w:b/>
                <w:bCs/>
                <w:color w:val="E76618" w:themeColor="accent4"/>
                <w:sz w:val="16"/>
                <w:szCs w:val="16"/>
              </w:rPr>
            </w:pPr>
            <w:r w:rsidRPr="004621CE">
              <w:rPr>
                <w:rFonts w:eastAsia="Calibri" w:cs="Arial"/>
                <w:b/>
                <w:bCs/>
                <w:color w:val="E76618" w:themeColor="accent4"/>
                <w:sz w:val="18"/>
                <w:szCs w:val="18"/>
              </w:rPr>
              <w:t xml:space="preserve">Key project deliverables and processes to be reviewed for satisfactory quality level </w:t>
            </w:r>
            <w:r w:rsidRPr="00101016">
              <w:rPr>
                <w:rFonts w:eastAsia="Calibri" w:cs="Arial"/>
                <w:color w:val="C00000"/>
                <w:sz w:val="16"/>
                <w:szCs w:val="16"/>
              </w:rPr>
              <w:t>(please a</w:t>
            </w:r>
            <w:r>
              <w:rPr>
                <w:rFonts w:eastAsia="Calibri" w:cs="Arial"/>
                <w:color w:val="C00000"/>
                <w:sz w:val="16"/>
                <w:szCs w:val="16"/>
              </w:rPr>
              <w:t xml:space="preserve">n </w:t>
            </w:r>
            <w:r w:rsidRPr="00101016">
              <w:rPr>
                <w:rFonts w:eastAsia="Calibri" w:cs="Arial"/>
                <w:color w:val="C00000"/>
                <w:sz w:val="16"/>
                <w:szCs w:val="16"/>
              </w:rPr>
              <w:t>option for each column accordingly)</w:t>
            </w:r>
          </w:p>
        </w:tc>
      </w:tr>
      <w:tr w:rsidR="00CF65D5" w:rsidRPr="0083709A" w14:paraId="20E90207" w14:textId="77777777" w:rsidTr="00C30964">
        <w:trPr>
          <w:cantSplit/>
          <w:trHeight w:val="536"/>
        </w:trPr>
        <w:tc>
          <w:tcPr>
            <w:tcW w:w="1847" w:type="dxa"/>
            <w:gridSpan w:val="2"/>
            <w:vMerge/>
            <w:tcBorders>
              <w:left w:val="nil"/>
              <w:right w:val="single" w:sz="4" w:space="0" w:color="E76618" w:themeColor="accent4"/>
            </w:tcBorders>
            <w:shd w:val="clear" w:color="auto" w:fill="F5C1A2" w:themeFill="accent4" w:themeFillTint="66"/>
            <w:vAlign w:val="center"/>
          </w:tcPr>
          <w:p w14:paraId="2AF63EA9" w14:textId="77777777" w:rsidR="00CF65D5" w:rsidRDefault="00CF65D5" w:rsidP="00CF65D5">
            <w:pPr>
              <w:ind w:left="177"/>
              <w:rPr>
                <w:rFonts w:eastAsia="Calibri" w:cs="Arial"/>
                <w:b/>
                <w:bCs/>
                <w:color w:val="AD4C12" w:themeColor="accent4" w:themeShade="BF"/>
              </w:rPr>
            </w:pPr>
          </w:p>
        </w:tc>
        <w:tc>
          <w:tcPr>
            <w:tcW w:w="1839" w:type="dxa"/>
            <w:gridSpan w:val="3"/>
            <w:tcBorders>
              <w:top w:val="nil"/>
              <w:left w:val="single" w:sz="4" w:space="0" w:color="E76618" w:themeColor="accent4"/>
              <w:bottom w:val="nil"/>
              <w:right w:val="single" w:sz="4" w:space="0" w:color="E76618" w:themeColor="accent4"/>
            </w:tcBorders>
            <w:shd w:val="clear" w:color="auto" w:fill="FDF3ED"/>
            <w:vAlign w:val="center"/>
          </w:tcPr>
          <w:p w14:paraId="43CEB542" w14:textId="49EC9264"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 xml:space="preserve">Objective measures </w:t>
            </w:r>
            <w:r w:rsidRPr="00C849C7">
              <w:rPr>
                <w:rFonts w:eastAsia="Calibri" w:cs="Arial"/>
                <w:color w:val="C00000"/>
                <w:sz w:val="16"/>
                <w:szCs w:val="16"/>
              </w:rPr>
              <w:t>(select all options)</w:t>
            </w:r>
          </w:p>
        </w:tc>
        <w:tc>
          <w:tcPr>
            <w:tcW w:w="1795" w:type="dxa"/>
            <w:gridSpan w:val="2"/>
            <w:tcBorders>
              <w:top w:val="nil"/>
              <w:left w:val="single" w:sz="4" w:space="0" w:color="E76618" w:themeColor="accent4"/>
              <w:bottom w:val="nil"/>
              <w:right w:val="nil"/>
            </w:tcBorders>
            <w:shd w:val="clear" w:color="auto" w:fill="FAE0D0" w:themeFill="accent4" w:themeFillTint="33"/>
            <w:vAlign w:val="center"/>
          </w:tcPr>
          <w:p w14:paraId="6C0C72F9"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Defining project quality</w:t>
            </w:r>
          </w:p>
        </w:tc>
        <w:tc>
          <w:tcPr>
            <w:tcW w:w="1743" w:type="dxa"/>
            <w:gridSpan w:val="2"/>
            <w:tcBorders>
              <w:top w:val="nil"/>
              <w:left w:val="single" w:sz="4" w:space="0" w:color="E76618" w:themeColor="accent4"/>
              <w:bottom w:val="nil"/>
              <w:right w:val="nil"/>
            </w:tcBorders>
            <w:shd w:val="clear" w:color="auto" w:fill="FAE0D0" w:themeFill="accent4" w:themeFillTint="33"/>
            <w:vAlign w:val="center"/>
          </w:tcPr>
          <w:p w14:paraId="34A3BE08"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Means of verification</w:t>
            </w:r>
          </w:p>
        </w:tc>
        <w:tc>
          <w:tcPr>
            <w:tcW w:w="1649" w:type="dxa"/>
            <w:gridSpan w:val="3"/>
            <w:tcBorders>
              <w:top w:val="nil"/>
              <w:left w:val="single" w:sz="4" w:space="0" w:color="E76618" w:themeColor="accent4"/>
              <w:bottom w:val="nil"/>
              <w:right w:val="nil"/>
            </w:tcBorders>
            <w:shd w:val="clear" w:color="auto" w:fill="FAE0D0" w:themeFill="accent4" w:themeFillTint="33"/>
            <w:vAlign w:val="center"/>
          </w:tcPr>
          <w:p w14:paraId="08BE1140" w14:textId="7DD438B2"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Metric</w:t>
            </w:r>
            <w:r>
              <w:rPr>
                <w:rFonts w:eastAsia="Calibri" w:cs="Arial"/>
                <w:b/>
                <w:bCs/>
                <w:color w:val="E76618" w:themeColor="accent4"/>
                <w:sz w:val="18"/>
                <w:szCs w:val="18"/>
              </w:rPr>
              <w:t>s</w:t>
            </w:r>
          </w:p>
        </w:tc>
        <w:tc>
          <w:tcPr>
            <w:tcW w:w="1759" w:type="dxa"/>
            <w:gridSpan w:val="3"/>
            <w:tcBorders>
              <w:top w:val="nil"/>
              <w:left w:val="single" w:sz="4" w:space="0" w:color="E76618" w:themeColor="accent4"/>
              <w:bottom w:val="nil"/>
              <w:right w:val="nil"/>
            </w:tcBorders>
            <w:shd w:val="clear" w:color="auto" w:fill="FAE0D0" w:themeFill="accent4" w:themeFillTint="33"/>
            <w:vAlign w:val="center"/>
          </w:tcPr>
          <w:p w14:paraId="7EA87DA4" w14:textId="1C8D909B"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Measurement</w:t>
            </w:r>
            <w:r>
              <w:rPr>
                <w:rFonts w:eastAsia="Calibri" w:cs="Arial"/>
                <w:b/>
                <w:bCs/>
                <w:color w:val="E76618" w:themeColor="accent4"/>
                <w:sz w:val="18"/>
                <w:szCs w:val="18"/>
              </w:rPr>
              <w:t>s</w:t>
            </w:r>
          </w:p>
        </w:tc>
      </w:tr>
      <w:tr w:rsidR="00C24ABE" w:rsidRPr="0083709A" w14:paraId="43D900FA" w14:textId="77777777" w:rsidTr="00CF65D5">
        <w:trPr>
          <w:cantSplit/>
          <w:trHeight w:val="64"/>
        </w:trPr>
        <w:tc>
          <w:tcPr>
            <w:tcW w:w="1847" w:type="dxa"/>
            <w:gridSpan w:val="2"/>
            <w:vMerge/>
            <w:tcBorders>
              <w:left w:val="nil"/>
              <w:right w:val="single" w:sz="4" w:space="0" w:color="E76618" w:themeColor="accent4"/>
            </w:tcBorders>
            <w:shd w:val="clear" w:color="auto" w:fill="auto"/>
            <w:vAlign w:val="center"/>
          </w:tcPr>
          <w:p w14:paraId="25FF8D5A" w14:textId="77777777" w:rsidR="006A705A" w:rsidRPr="005B6C70" w:rsidRDefault="006A705A" w:rsidP="00FD2C57">
            <w:pPr>
              <w:ind w:left="177"/>
              <w:rPr>
                <w:rFonts w:eastAsia="Calibri" w:cs="Arial"/>
                <w:b/>
                <w:bCs/>
                <w:color w:val="AD4C12" w:themeColor="accent4" w:themeShade="BF"/>
                <w:sz w:val="2"/>
                <w:szCs w:val="2"/>
              </w:rPr>
            </w:pPr>
          </w:p>
        </w:tc>
        <w:tc>
          <w:tcPr>
            <w:tcW w:w="412" w:type="dxa"/>
            <w:tcBorders>
              <w:top w:val="nil"/>
              <w:left w:val="single" w:sz="4" w:space="0" w:color="E76618" w:themeColor="accent4"/>
              <w:bottom w:val="single" w:sz="4" w:space="0" w:color="E76618" w:themeColor="accent4"/>
              <w:right w:val="nil"/>
            </w:tcBorders>
            <w:shd w:val="clear" w:color="auto" w:fill="auto"/>
            <w:vAlign w:val="center"/>
          </w:tcPr>
          <w:p w14:paraId="57DE821F" w14:textId="77777777" w:rsidR="006A705A" w:rsidRPr="0086380C" w:rsidRDefault="006A705A" w:rsidP="00FD2C57">
            <w:pPr>
              <w:rPr>
                <w:rFonts w:eastAsia="Calibri" w:cs="Arial"/>
                <w:color w:val="E76618" w:themeColor="accent4"/>
                <w:sz w:val="2"/>
                <w:szCs w:val="2"/>
              </w:rPr>
            </w:pPr>
          </w:p>
        </w:tc>
        <w:tc>
          <w:tcPr>
            <w:tcW w:w="1427" w:type="dxa"/>
            <w:gridSpan w:val="2"/>
            <w:tcBorders>
              <w:top w:val="nil"/>
              <w:left w:val="nil"/>
              <w:bottom w:val="single" w:sz="4" w:space="0" w:color="E76618" w:themeColor="accent4"/>
              <w:right w:val="single" w:sz="4" w:space="0" w:color="E76618" w:themeColor="accent4"/>
            </w:tcBorders>
            <w:shd w:val="clear" w:color="auto" w:fill="auto"/>
            <w:vAlign w:val="center"/>
          </w:tcPr>
          <w:p w14:paraId="0E32C398" w14:textId="77777777" w:rsidR="006A705A" w:rsidRPr="0086380C" w:rsidRDefault="006A705A" w:rsidP="00FD2C57">
            <w:pPr>
              <w:rPr>
                <w:rFonts w:eastAsia="Calibri" w:cs="Arial"/>
                <w:color w:val="E76618" w:themeColor="accent4"/>
                <w:sz w:val="2"/>
                <w:szCs w:val="2"/>
              </w:rPr>
            </w:pPr>
          </w:p>
        </w:tc>
        <w:tc>
          <w:tcPr>
            <w:tcW w:w="1795" w:type="dxa"/>
            <w:gridSpan w:val="2"/>
            <w:tcBorders>
              <w:top w:val="nil"/>
              <w:left w:val="single" w:sz="4" w:space="0" w:color="E76618" w:themeColor="accent4"/>
              <w:bottom w:val="single" w:sz="4" w:space="0" w:color="E76618" w:themeColor="accent4"/>
              <w:right w:val="nil"/>
            </w:tcBorders>
            <w:shd w:val="clear" w:color="auto" w:fill="auto"/>
            <w:vAlign w:val="center"/>
          </w:tcPr>
          <w:p w14:paraId="4C865A03" w14:textId="77777777" w:rsidR="006A705A" w:rsidRPr="0086380C" w:rsidRDefault="006A705A" w:rsidP="00FD2C57">
            <w:pPr>
              <w:rPr>
                <w:rFonts w:eastAsia="Calibri" w:cs="Arial"/>
                <w:color w:val="E76618" w:themeColor="accent4"/>
                <w:sz w:val="2"/>
                <w:szCs w:val="2"/>
              </w:rPr>
            </w:pPr>
          </w:p>
        </w:tc>
        <w:tc>
          <w:tcPr>
            <w:tcW w:w="1743" w:type="dxa"/>
            <w:gridSpan w:val="2"/>
            <w:tcBorders>
              <w:top w:val="nil"/>
              <w:left w:val="single" w:sz="4" w:space="0" w:color="E76618" w:themeColor="accent4"/>
              <w:bottom w:val="single" w:sz="4" w:space="0" w:color="E76618" w:themeColor="accent4"/>
              <w:right w:val="nil"/>
            </w:tcBorders>
            <w:shd w:val="clear" w:color="auto" w:fill="auto"/>
            <w:vAlign w:val="center"/>
          </w:tcPr>
          <w:p w14:paraId="5937FCFB" w14:textId="77777777" w:rsidR="006A705A" w:rsidRPr="0086380C" w:rsidRDefault="006A705A" w:rsidP="00FD2C57">
            <w:pPr>
              <w:rPr>
                <w:rFonts w:eastAsia="Calibri" w:cs="Arial"/>
                <w:color w:val="E76618" w:themeColor="accent4"/>
                <w:sz w:val="2"/>
                <w:szCs w:val="2"/>
              </w:rPr>
            </w:pPr>
          </w:p>
        </w:tc>
        <w:tc>
          <w:tcPr>
            <w:tcW w:w="1649" w:type="dxa"/>
            <w:gridSpan w:val="3"/>
            <w:tcBorders>
              <w:top w:val="nil"/>
              <w:left w:val="single" w:sz="4" w:space="0" w:color="E76618" w:themeColor="accent4"/>
              <w:bottom w:val="single" w:sz="4" w:space="0" w:color="E76618" w:themeColor="accent4"/>
              <w:right w:val="nil"/>
            </w:tcBorders>
            <w:shd w:val="clear" w:color="auto" w:fill="auto"/>
            <w:vAlign w:val="center"/>
          </w:tcPr>
          <w:p w14:paraId="53F1057F" w14:textId="77777777" w:rsidR="006A705A" w:rsidRPr="0086380C" w:rsidRDefault="006A705A" w:rsidP="00FD2C57">
            <w:pPr>
              <w:rPr>
                <w:rFonts w:eastAsia="Calibri" w:cs="Arial"/>
                <w:color w:val="E76618" w:themeColor="accent4"/>
                <w:sz w:val="2"/>
                <w:szCs w:val="2"/>
              </w:rPr>
            </w:pPr>
          </w:p>
        </w:tc>
        <w:tc>
          <w:tcPr>
            <w:tcW w:w="1759" w:type="dxa"/>
            <w:gridSpan w:val="3"/>
            <w:tcBorders>
              <w:top w:val="nil"/>
              <w:left w:val="single" w:sz="4" w:space="0" w:color="E76618" w:themeColor="accent4"/>
              <w:bottom w:val="single" w:sz="4" w:space="0" w:color="E76618" w:themeColor="accent4"/>
              <w:right w:val="nil"/>
            </w:tcBorders>
            <w:shd w:val="clear" w:color="auto" w:fill="auto"/>
            <w:vAlign w:val="center"/>
          </w:tcPr>
          <w:p w14:paraId="606CAA95" w14:textId="77777777" w:rsidR="006A705A" w:rsidRPr="0086380C" w:rsidRDefault="006A705A" w:rsidP="00FD2C57">
            <w:pPr>
              <w:rPr>
                <w:rFonts w:eastAsia="Calibri" w:cs="Arial"/>
                <w:color w:val="E76618" w:themeColor="accent4"/>
                <w:sz w:val="2"/>
                <w:szCs w:val="2"/>
              </w:rPr>
            </w:pPr>
          </w:p>
        </w:tc>
      </w:tr>
      <w:tr w:rsidR="00FD2C57" w:rsidRPr="0083709A" w14:paraId="3FFFEF8C" w14:textId="77777777" w:rsidTr="00CF65D5">
        <w:trPr>
          <w:cantSplit/>
          <w:trHeight w:val="1480"/>
        </w:trPr>
        <w:tc>
          <w:tcPr>
            <w:tcW w:w="1847" w:type="dxa"/>
            <w:gridSpan w:val="2"/>
            <w:vMerge/>
            <w:tcBorders>
              <w:left w:val="nil"/>
              <w:right w:val="single" w:sz="4" w:space="0" w:color="E76618" w:themeColor="accent4"/>
            </w:tcBorders>
            <w:shd w:val="clear" w:color="auto" w:fill="F5C1A2" w:themeFill="accent4" w:themeFillTint="66"/>
            <w:vAlign w:val="center"/>
          </w:tcPr>
          <w:p w14:paraId="77075168" w14:textId="77777777" w:rsidR="00FD2C57" w:rsidRPr="005B6C70" w:rsidRDefault="00FD2C57" w:rsidP="00FD2C57">
            <w:pPr>
              <w:ind w:left="177"/>
              <w:rPr>
                <w:rFonts w:eastAsia="Calibri" w:cs="Arial"/>
                <w:b/>
                <w:bCs/>
                <w:color w:val="AD4C12" w:themeColor="accent4" w:themeShade="BF"/>
              </w:rPr>
            </w:pPr>
            <w:permStart w:id="1301092498" w:edGrp="everyone" w:colFirst="9" w:colLast="9"/>
            <w:permStart w:id="1431270326" w:edGrp="everyone" w:colFirst="7" w:colLast="7"/>
            <w:permStart w:id="805831177" w:edGrp="everyone" w:colFirst="5" w:colLast="5"/>
            <w:permStart w:id="1364488071" w:edGrp="everyone" w:colFirst="3" w:colLast="3"/>
            <w:permStart w:id="1551199408" w:edGrp="everyone" w:colFirst="1" w:colLast="1"/>
          </w:p>
        </w:tc>
        <w:sdt>
          <w:sdtPr>
            <w:rPr>
              <w:rFonts w:ascii="MS Gothic" w:eastAsia="MS Gothic" w:hAnsi="MS Gothic" w:cs="Arial"/>
              <w:color w:val="E76618"/>
            </w:rPr>
            <w:id w:val="1946337615"/>
            <w14:checkbox>
              <w14:checked w14:val="0"/>
              <w14:checkedState w14:val="2612" w14:font="MS Gothic"/>
              <w14:uncheckedState w14:val="2610" w14:font="MS Gothic"/>
            </w14:checkbox>
          </w:sdtPr>
          <w:sdtEndPr/>
          <w:sdtContent>
            <w:tc>
              <w:tcPr>
                <w:tcW w:w="429" w:type="dxa"/>
                <w:gridSpan w:val="2"/>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6ECAF3C5" w14:textId="77777777" w:rsidR="00FD2C57" w:rsidRPr="0092647F" w:rsidRDefault="00FD2C57" w:rsidP="00FD2C57">
                <w:pPr>
                  <w:rPr>
                    <w:rFonts w:eastAsia="Calibri" w:cs="Arial"/>
                    <w:color w:val="E76618" w:themeColor="accent4"/>
                  </w:rPr>
                </w:pPr>
                <w:r w:rsidRPr="00E4525C">
                  <w:rPr>
                    <w:rFonts w:ascii="MS Gothic" w:eastAsia="MS Gothic" w:hAnsi="MS Gothic" w:cs="Arial" w:hint="eastAsia"/>
                    <w:color w:val="E76618"/>
                  </w:rPr>
                  <w:t>☐</w:t>
                </w:r>
              </w:p>
            </w:tc>
          </w:sdtContent>
        </w:sdt>
        <w:tc>
          <w:tcPr>
            <w:tcW w:w="1410" w:type="dxa"/>
            <w:tcBorders>
              <w:top w:val="single" w:sz="4" w:space="0" w:color="E76618" w:themeColor="accent4"/>
              <w:left w:val="nil"/>
              <w:bottom w:val="single" w:sz="18" w:space="0" w:color="E76618" w:themeColor="accent4"/>
              <w:right w:val="single" w:sz="4" w:space="0" w:color="E76618" w:themeColor="accent4"/>
            </w:tcBorders>
            <w:shd w:val="clear" w:color="auto" w:fill="FDF1E9"/>
            <w:vAlign w:val="center"/>
          </w:tcPr>
          <w:p w14:paraId="7AF6C978" w14:textId="7B29D98B" w:rsidR="00FD2C57" w:rsidRPr="00072274" w:rsidRDefault="00FD2C57" w:rsidP="00FD2C57">
            <w:pPr>
              <w:ind w:right="-102"/>
              <w:rPr>
                <w:rFonts w:eastAsia="Calibri" w:cs="Arial"/>
                <w:color w:val="E76618" w:themeColor="accent4"/>
                <w:sz w:val="18"/>
                <w:szCs w:val="18"/>
              </w:rPr>
            </w:pPr>
            <w:r w:rsidRPr="006A705A">
              <w:rPr>
                <w:rFonts w:eastAsia="Calibri" w:cs="Arial"/>
                <w:color w:val="E76618" w:themeColor="accent4"/>
                <w:sz w:val="18"/>
                <w:szCs w:val="18"/>
              </w:rPr>
              <w:t>Risk responses should be realistic, cost effective and appropriate</w:t>
            </w:r>
          </w:p>
        </w:tc>
        <w:sdt>
          <w:sdtPr>
            <w:rPr>
              <w:rFonts w:ascii="MS Gothic" w:eastAsia="MS Gothic" w:hAnsi="MS Gothic" w:cs="Arial"/>
              <w:color w:val="E76618"/>
            </w:rPr>
            <w:id w:val="1471321667"/>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right w:val="nil"/>
                </w:tcBorders>
                <w:shd w:val="clear" w:color="auto" w:fill="auto"/>
                <w:vAlign w:val="center"/>
              </w:tcPr>
              <w:p w14:paraId="689BF900" w14:textId="77777777" w:rsidR="00FD2C57" w:rsidRPr="004621CE" w:rsidRDefault="00FD2C57" w:rsidP="00FD2C57">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370" w:type="dxa"/>
            <w:vMerge w:val="restart"/>
            <w:tcBorders>
              <w:top w:val="single" w:sz="4" w:space="0" w:color="E76618" w:themeColor="accent4"/>
              <w:left w:val="nil"/>
              <w:right w:val="single" w:sz="4" w:space="0" w:color="E76618" w:themeColor="accent4"/>
            </w:tcBorders>
            <w:shd w:val="clear" w:color="auto" w:fill="FDF6F1"/>
            <w:vAlign w:val="center"/>
          </w:tcPr>
          <w:p w14:paraId="42AC714E" w14:textId="53E2F37A" w:rsidR="00FD2C57" w:rsidRPr="00E52808" w:rsidRDefault="00FD2C57" w:rsidP="00FD2C57">
            <w:pPr>
              <w:rPr>
                <w:rFonts w:eastAsia="Calibri" w:cs="Arial"/>
                <w:color w:val="E76618" w:themeColor="accent4"/>
                <w:sz w:val="18"/>
                <w:szCs w:val="18"/>
              </w:rPr>
            </w:pPr>
            <w:r w:rsidRPr="008A1FFA">
              <w:rPr>
                <w:rFonts w:eastAsia="Calibri" w:cs="Arial"/>
                <w:color w:val="E76618" w:themeColor="accent4"/>
                <w:sz w:val="18"/>
                <w:szCs w:val="18"/>
              </w:rPr>
              <w:t>Identify opportunities for improvement</w:t>
            </w:r>
          </w:p>
        </w:tc>
        <w:sdt>
          <w:sdtPr>
            <w:rPr>
              <w:rFonts w:ascii="MS Gothic" w:eastAsia="MS Gothic" w:hAnsi="MS Gothic" w:cs="Arial"/>
              <w:color w:val="E76618"/>
            </w:rPr>
            <w:id w:val="-678587378"/>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right w:val="nil"/>
                </w:tcBorders>
                <w:shd w:val="clear" w:color="auto" w:fill="auto"/>
                <w:vAlign w:val="center"/>
              </w:tcPr>
              <w:p w14:paraId="6C83A449" w14:textId="77777777" w:rsidR="00FD2C57" w:rsidRPr="0092647F" w:rsidRDefault="00FD2C57" w:rsidP="00FD2C57">
                <w:pPr>
                  <w:rPr>
                    <w:rFonts w:eastAsia="Calibri" w:cs="Arial"/>
                    <w:color w:val="E76618" w:themeColor="accent4"/>
                  </w:rPr>
                </w:pPr>
                <w:r w:rsidRPr="00E4525C">
                  <w:rPr>
                    <w:rFonts w:ascii="MS Gothic" w:eastAsia="MS Gothic" w:hAnsi="MS Gothic" w:cs="Arial" w:hint="eastAsia"/>
                    <w:color w:val="E76618"/>
                  </w:rPr>
                  <w:t>☐</w:t>
                </w:r>
              </w:p>
            </w:tc>
          </w:sdtContent>
        </w:sdt>
        <w:tc>
          <w:tcPr>
            <w:tcW w:w="1327" w:type="dxa"/>
            <w:tcBorders>
              <w:top w:val="single" w:sz="4" w:space="0" w:color="E76618" w:themeColor="accent4"/>
              <w:left w:val="nil"/>
              <w:right w:val="single" w:sz="4" w:space="0" w:color="E76618" w:themeColor="accent4"/>
            </w:tcBorders>
            <w:shd w:val="clear" w:color="auto" w:fill="FDF1E9"/>
            <w:vAlign w:val="center"/>
          </w:tcPr>
          <w:p w14:paraId="11427464" w14:textId="26DA5E98" w:rsidR="00FD2C57" w:rsidRPr="00E52808" w:rsidRDefault="00FD2C57" w:rsidP="00FD2C57">
            <w:pPr>
              <w:rPr>
                <w:rFonts w:eastAsia="Calibri" w:cs="Arial"/>
                <w:color w:val="E76618" w:themeColor="accent4"/>
                <w:sz w:val="18"/>
                <w:szCs w:val="18"/>
              </w:rPr>
            </w:pPr>
            <w:r w:rsidRPr="00FD2C57">
              <w:rPr>
                <w:rFonts w:eastAsia="Calibri" w:cs="Arial"/>
                <w:color w:val="E76618" w:themeColor="accent4"/>
                <w:sz w:val="18"/>
                <w:szCs w:val="18"/>
              </w:rPr>
              <w:t>Conscious and focused risk identification and management</w:t>
            </w:r>
          </w:p>
        </w:tc>
        <w:sdt>
          <w:sdtPr>
            <w:rPr>
              <w:rFonts w:ascii="MS Gothic" w:eastAsia="MS Gothic" w:hAnsi="MS Gothic" w:cs="Arial"/>
              <w:color w:val="E76618"/>
            </w:rPr>
            <w:id w:val="811147436"/>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right w:val="nil"/>
                </w:tcBorders>
                <w:shd w:val="clear" w:color="auto" w:fill="auto"/>
                <w:vAlign w:val="center"/>
              </w:tcPr>
              <w:p w14:paraId="3D77DB26" w14:textId="77777777" w:rsidR="00FD2C57" w:rsidRPr="0075491A" w:rsidRDefault="00FD2C57" w:rsidP="00FD2C57">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33" w:type="dxa"/>
            <w:gridSpan w:val="2"/>
            <w:tcBorders>
              <w:top w:val="single" w:sz="4" w:space="0" w:color="E76618" w:themeColor="accent4"/>
              <w:left w:val="nil"/>
              <w:right w:val="nil"/>
            </w:tcBorders>
            <w:shd w:val="clear" w:color="auto" w:fill="FDF1E9"/>
            <w:vAlign w:val="center"/>
          </w:tcPr>
          <w:p w14:paraId="3A1F0AD6" w14:textId="77777777" w:rsidR="00FD2C57" w:rsidRPr="00C153DC" w:rsidRDefault="00FD2C57" w:rsidP="00FD2C57">
            <w:pPr>
              <w:ind w:right="-61"/>
              <w:rPr>
                <w:rFonts w:eastAsia="Calibri" w:cs="Arial"/>
                <w:color w:val="E76618" w:themeColor="accent4"/>
                <w:sz w:val="18"/>
                <w:szCs w:val="18"/>
              </w:rPr>
            </w:pPr>
            <w:r w:rsidRPr="00C153DC">
              <w:rPr>
                <w:rFonts w:eastAsia="Calibri" w:cs="Arial"/>
                <w:color w:val="E76618" w:themeColor="accent4"/>
                <w:sz w:val="18"/>
                <w:szCs w:val="18"/>
              </w:rPr>
              <w:t>Total compliant</w:t>
            </w:r>
          </w:p>
          <w:p w14:paraId="53EF78E6" w14:textId="77777777" w:rsidR="00FD2C57" w:rsidRPr="00101016" w:rsidRDefault="00FD2C57" w:rsidP="00FD2C57">
            <w:pPr>
              <w:ind w:right="-61"/>
              <w:rPr>
                <w:rFonts w:eastAsia="Calibri" w:cs="Arial"/>
                <w:color w:val="E76618" w:themeColor="accent4"/>
                <w:sz w:val="18"/>
                <w:szCs w:val="18"/>
              </w:rPr>
            </w:pPr>
            <w:r w:rsidRPr="00C153DC">
              <w:rPr>
                <w:rFonts w:eastAsia="Calibri" w:cs="Arial"/>
                <w:color w:val="E76618" w:themeColor="accent4"/>
                <w:sz w:val="18"/>
                <w:szCs w:val="18"/>
              </w:rPr>
              <w:t>quality process audits</w:t>
            </w:r>
          </w:p>
        </w:tc>
        <w:sdt>
          <w:sdtPr>
            <w:rPr>
              <w:rFonts w:eastAsia="Calibri" w:cs="Arial"/>
              <w:color w:val="E76618"/>
            </w:rPr>
            <w:id w:val="-998490786"/>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24FE027F" w14:textId="77777777" w:rsidR="00FD2C57" w:rsidRPr="0075491A" w:rsidRDefault="00FD2C57" w:rsidP="00FD2C5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5" w:type="dxa"/>
            <w:gridSpan w:val="2"/>
            <w:tcBorders>
              <w:top w:val="single" w:sz="4" w:space="0" w:color="E76618" w:themeColor="accent4"/>
              <w:left w:val="nil"/>
              <w:bottom w:val="single" w:sz="18" w:space="0" w:color="E76618" w:themeColor="accent4"/>
              <w:right w:val="nil"/>
            </w:tcBorders>
            <w:shd w:val="clear" w:color="auto" w:fill="FDF1E9"/>
            <w:vAlign w:val="center"/>
          </w:tcPr>
          <w:p w14:paraId="3FB28E0A" w14:textId="77777777" w:rsidR="00FD2C57" w:rsidRPr="00E52808" w:rsidRDefault="00FD2C57" w:rsidP="00FD2C57">
            <w:pPr>
              <w:ind w:right="-104"/>
              <w:rPr>
                <w:rFonts w:eastAsia="Calibri" w:cs="Arial"/>
                <w:color w:val="E76618" w:themeColor="accent4"/>
                <w:sz w:val="18"/>
                <w:szCs w:val="18"/>
              </w:rPr>
            </w:pPr>
            <w:r>
              <w:rPr>
                <w:rFonts w:eastAsia="Calibri" w:cs="Arial"/>
                <w:color w:val="E76618" w:themeColor="accent4"/>
                <w:sz w:val="18"/>
                <w:szCs w:val="18"/>
              </w:rPr>
              <w:t>No quality process audits with an overall RED status</w:t>
            </w:r>
          </w:p>
        </w:tc>
      </w:tr>
      <w:tr w:rsidR="00FD2C57" w:rsidRPr="0083709A" w14:paraId="7F9CC6F7" w14:textId="77777777" w:rsidTr="00CF65D5">
        <w:trPr>
          <w:cantSplit/>
          <w:trHeight w:val="815"/>
        </w:trPr>
        <w:tc>
          <w:tcPr>
            <w:tcW w:w="1847" w:type="dxa"/>
            <w:gridSpan w:val="2"/>
            <w:vMerge/>
            <w:tcBorders>
              <w:left w:val="nil"/>
              <w:right w:val="single" w:sz="4" w:space="0" w:color="E76618" w:themeColor="accent4"/>
            </w:tcBorders>
            <w:shd w:val="clear" w:color="auto" w:fill="F5C1A2" w:themeFill="accent4" w:themeFillTint="66"/>
            <w:vAlign w:val="center"/>
          </w:tcPr>
          <w:p w14:paraId="5895A680" w14:textId="77777777" w:rsidR="00FD2C57" w:rsidRPr="00DA4D34" w:rsidRDefault="00FD2C57" w:rsidP="00FD2C57">
            <w:pPr>
              <w:ind w:left="177"/>
              <w:rPr>
                <w:rFonts w:eastAsia="Calibri" w:cs="Arial"/>
                <w:b/>
                <w:bCs/>
                <w:color w:val="AD4C12" w:themeColor="accent4" w:themeShade="BF"/>
              </w:rPr>
            </w:pPr>
            <w:permStart w:id="1211267605" w:edGrp="everyone" w:colFirst="9" w:colLast="9"/>
            <w:permStart w:id="830480920" w:edGrp="everyone" w:colFirst="7" w:colLast="7"/>
            <w:permStart w:id="265954146" w:edGrp="everyone" w:colFirst="5" w:colLast="5"/>
            <w:permStart w:id="1070953240" w:edGrp="everyone" w:colFirst="1" w:colLast="1"/>
            <w:permEnd w:id="1301092498"/>
            <w:permEnd w:id="1431270326"/>
            <w:permEnd w:id="805831177"/>
            <w:permEnd w:id="1364488071"/>
            <w:permEnd w:id="1551199408"/>
          </w:p>
        </w:tc>
        <w:sdt>
          <w:sdtPr>
            <w:rPr>
              <w:rFonts w:ascii="MS Gothic" w:eastAsia="MS Gothic" w:hAnsi="MS Gothic" w:cs="Arial"/>
              <w:color w:val="E76618"/>
            </w:rPr>
            <w:id w:val="-1935118383"/>
            <w14:checkbox>
              <w14:checked w14:val="0"/>
              <w14:checkedState w14:val="2612" w14:font="MS Gothic"/>
              <w14:uncheckedState w14:val="2610" w14:font="MS Gothic"/>
            </w14:checkbox>
          </w:sdtPr>
          <w:sdtEndPr/>
          <w:sdtContent>
            <w:tc>
              <w:tcPr>
                <w:tcW w:w="429"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002151C6" w14:textId="77777777" w:rsidR="00FD2C57" w:rsidRPr="0092647F" w:rsidRDefault="00FD2C57" w:rsidP="00FD2C57">
                <w:pPr>
                  <w:rPr>
                    <w:rFonts w:eastAsia="Calibri" w:cs="Arial"/>
                    <w:color w:val="E76618" w:themeColor="accent4"/>
                  </w:rPr>
                </w:pPr>
                <w:r w:rsidRPr="00E4525C">
                  <w:rPr>
                    <w:rFonts w:ascii="MS Gothic" w:eastAsia="MS Gothic" w:hAnsi="MS Gothic" w:cs="Arial" w:hint="eastAsia"/>
                    <w:color w:val="E76618"/>
                  </w:rPr>
                  <w:t>☐</w:t>
                </w:r>
              </w:p>
            </w:tc>
          </w:sdtContent>
        </w:sdt>
        <w:tc>
          <w:tcPr>
            <w:tcW w:w="1410" w:type="dxa"/>
            <w:vMerge w:val="restart"/>
            <w:tcBorders>
              <w:top w:val="single" w:sz="18" w:space="0" w:color="E76618" w:themeColor="accent4"/>
              <w:left w:val="nil"/>
              <w:right w:val="single" w:sz="4" w:space="0" w:color="E76618" w:themeColor="accent4"/>
            </w:tcBorders>
            <w:shd w:val="clear" w:color="auto" w:fill="FDF1E9"/>
            <w:vAlign w:val="center"/>
          </w:tcPr>
          <w:p w14:paraId="194AC12B" w14:textId="460E1701" w:rsidR="00FD2C57" w:rsidRPr="00072274" w:rsidRDefault="00FD2C57" w:rsidP="00FD2C57">
            <w:pPr>
              <w:ind w:right="-102"/>
              <w:rPr>
                <w:rFonts w:eastAsia="Calibri" w:cs="Arial"/>
                <w:color w:val="E76618" w:themeColor="accent4"/>
                <w:sz w:val="18"/>
                <w:szCs w:val="18"/>
              </w:rPr>
            </w:pPr>
            <w:r w:rsidRPr="006A705A">
              <w:rPr>
                <w:rFonts w:eastAsia="Calibri" w:cs="Arial"/>
                <w:color w:val="E76618" w:themeColor="accent4"/>
                <w:sz w:val="18"/>
                <w:szCs w:val="18"/>
              </w:rPr>
              <w:t>Conduct Procurements process manages procurement relationships,</w:t>
            </w:r>
          </w:p>
        </w:tc>
        <w:tc>
          <w:tcPr>
            <w:tcW w:w="425" w:type="dxa"/>
            <w:vMerge/>
            <w:tcBorders>
              <w:left w:val="single" w:sz="4" w:space="0" w:color="E76618" w:themeColor="accent4"/>
              <w:right w:val="nil"/>
            </w:tcBorders>
            <w:shd w:val="clear" w:color="auto" w:fill="auto"/>
            <w:vAlign w:val="center"/>
          </w:tcPr>
          <w:p w14:paraId="63E156DA" w14:textId="77777777" w:rsidR="00FD2C57" w:rsidRPr="004621CE" w:rsidRDefault="00FD2C57" w:rsidP="00FD2C57">
            <w:pPr>
              <w:rPr>
                <w:rFonts w:eastAsia="Calibri" w:cs="Arial"/>
                <w:color w:val="E76618" w:themeColor="accent4"/>
                <w:sz w:val="18"/>
                <w:szCs w:val="18"/>
              </w:rPr>
            </w:pPr>
          </w:p>
        </w:tc>
        <w:tc>
          <w:tcPr>
            <w:tcW w:w="1370" w:type="dxa"/>
            <w:vMerge/>
            <w:tcBorders>
              <w:left w:val="nil"/>
              <w:right w:val="single" w:sz="4" w:space="0" w:color="E76618" w:themeColor="accent4"/>
            </w:tcBorders>
            <w:shd w:val="clear" w:color="auto" w:fill="FDF6F1"/>
            <w:vAlign w:val="center"/>
          </w:tcPr>
          <w:p w14:paraId="56CDD54C" w14:textId="77777777" w:rsidR="00FD2C57" w:rsidRPr="00E52808" w:rsidRDefault="00FD2C57" w:rsidP="00FD2C57">
            <w:pPr>
              <w:rPr>
                <w:rFonts w:eastAsia="Calibri" w:cs="Arial"/>
                <w:color w:val="E76618" w:themeColor="accent4"/>
                <w:sz w:val="18"/>
                <w:szCs w:val="18"/>
              </w:rPr>
            </w:pPr>
          </w:p>
        </w:tc>
        <w:sdt>
          <w:sdtPr>
            <w:rPr>
              <w:rFonts w:ascii="MS Gothic" w:eastAsia="MS Gothic" w:hAnsi="MS Gothic" w:cs="Arial"/>
              <w:color w:val="E76618"/>
            </w:rPr>
            <w:id w:val="-59554185"/>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317CAA70" w14:textId="77777777" w:rsidR="00FD2C57" w:rsidRPr="0092647F" w:rsidRDefault="00FD2C57" w:rsidP="00FD2C57">
                <w:pPr>
                  <w:rPr>
                    <w:rFonts w:eastAsia="Calibri" w:cs="Arial"/>
                    <w:color w:val="E76618" w:themeColor="accent4"/>
                  </w:rPr>
                </w:pPr>
                <w:r w:rsidRPr="00E4525C">
                  <w:rPr>
                    <w:rFonts w:ascii="MS Gothic" w:eastAsia="MS Gothic" w:hAnsi="MS Gothic" w:cs="Arial" w:hint="eastAsia"/>
                    <w:color w:val="E76618"/>
                  </w:rPr>
                  <w:t>☐</w:t>
                </w:r>
              </w:p>
            </w:tc>
          </w:sdtContent>
        </w:sdt>
        <w:tc>
          <w:tcPr>
            <w:tcW w:w="1327" w:type="dxa"/>
            <w:vMerge w:val="restart"/>
            <w:tcBorders>
              <w:top w:val="single" w:sz="18" w:space="0" w:color="E76618" w:themeColor="accent4"/>
              <w:left w:val="nil"/>
              <w:right w:val="single" w:sz="4" w:space="0" w:color="E76618" w:themeColor="accent4"/>
            </w:tcBorders>
            <w:shd w:val="clear" w:color="auto" w:fill="FDF1E9"/>
            <w:vAlign w:val="center"/>
          </w:tcPr>
          <w:p w14:paraId="16A35EC3" w14:textId="77366A00" w:rsidR="00FD2C57" w:rsidRPr="00E52808" w:rsidRDefault="00FD2C57" w:rsidP="00FD2C57">
            <w:pPr>
              <w:rPr>
                <w:rFonts w:eastAsia="Calibri" w:cs="Arial"/>
                <w:color w:val="E76618" w:themeColor="accent4"/>
                <w:sz w:val="18"/>
                <w:szCs w:val="18"/>
              </w:rPr>
            </w:pPr>
            <w:r w:rsidRPr="00FD2C57">
              <w:rPr>
                <w:rFonts w:eastAsia="Calibri" w:cs="Arial"/>
                <w:color w:val="E76618" w:themeColor="accent4"/>
                <w:sz w:val="18"/>
                <w:szCs w:val="18"/>
              </w:rPr>
              <w:t>Evaluate and monitor the efficiency of the organization’s procurement management</w:t>
            </w:r>
          </w:p>
        </w:tc>
        <w:sdt>
          <w:sdtPr>
            <w:rPr>
              <w:rFonts w:ascii="MS Gothic" w:eastAsia="MS Gothic" w:hAnsi="MS Gothic" w:cs="Arial"/>
              <w:color w:val="E76618"/>
            </w:rPr>
            <w:id w:val="-1716186097"/>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14770AAD" w14:textId="77777777" w:rsidR="00FD2C57" w:rsidRPr="0075491A" w:rsidRDefault="00FD2C57" w:rsidP="00FD2C57">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33" w:type="dxa"/>
            <w:gridSpan w:val="2"/>
            <w:vMerge w:val="restart"/>
            <w:tcBorders>
              <w:top w:val="single" w:sz="18" w:space="0" w:color="E76618" w:themeColor="accent4"/>
              <w:left w:val="nil"/>
              <w:right w:val="nil"/>
            </w:tcBorders>
            <w:shd w:val="clear" w:color="auto" w:fill="FDF1E9"/>
            <w:vAlign w:val="center"/>
          </w:tcPr>
          <w:p w14:paraId="1F388AA0" w14:textId="07B25013" w:rsidR="00FD2C57" w:rsidRPr="00327EA4" w:rsidRDefault="00FD2C57" w:rsidP="00FD2C57">
            <w:pPr>
              <w:ind w:right="-61"/>
              <w:rPr>
                <w:rFonts w:eastAsia="Calibri" w:cs="Arial"/>
                <w:color w:val="E76618" w:themeColor="accent4"/>
                <w:sz w:val="18"/>
                <w:szCs w:val="18"/>
              </w:rPr>
            </w:pPr>
            <w:r>
              <w:rPr>
                <w:rFonts w:eastAsia="Calibri" w:cs="Arial"/>
                <w:color w:val="E76618" w:themeColor="accent4"/>
                <w:sz w:val="18"/>
                <w:szCs w:val="18"/>
              </w:rPr>
              <w:t>Supplier quality rating</w:t>
            </w:r>
          </w:p>
        </w:tc>
        <w:sdt>
          <w:sdtPr>
            <w:rPr>
              <w:rFonts w:eastAsia="Calibri" w:cs="Arial"/>
              <w:color w:val="E76618"/>
            </w:rPr>
            <w:id w:val="-974218105"/>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572AEA80" w14:textId="7437BBCB" w:rsidR="00FD2C57" w:rsidRPr="0075491A" w:rsidRDefault="00FD2C57" w:rsidP="00FD2C5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5" w:type="dxa"/>
            <w:gridSpan w:val="2"/>
            <w:tcBorders>
              <w:top w:val="single" w:sz="18" w:space="0" w:color="E76618" w:themeColor="accent4"/>
              <w:left w:val="nil"/>
              <w:bottom w:val="single" w:sz="4" w:space="0" w:color="E76618" w:themeColor="accent4"/>
              <w:right w:val="nil"/>
            </w:tcBorders>
            <w:shd w:val="clear" w:color="auto" w:fill="FDF1E9"/>
            <w:vAlign w:val="center"/>
          </w:tcPr>
          <w:p w14:paraId="70261266" w14:textId="30890761" w:rsidR="00FD2C57" w:rsidRPr="00E52808" w:rsidRDefault="00FD2C57" w:rsidP="00FD2C57">
            <w:pPr>
              <w:ind w:right="-104"/>
              <w:rPr>
                <w:rFonts w:eastAsia="Calibri" w:cs="Arial"/>
                <w:color w:val="E76618" w:themeColor="accent4"/>
                <w:sz w:val="18"/>
                <w:szCs w:val="18"/>
              </w:rPr>
            </w:pPr>
            <w:r>
              <w:rPr>
                <w:rFonts w:eastAsia="Calibri" w:cs="Arial"/>
                <w:color w:val="E76618" w:themeColor="accent4"/>
                <w:sz w:val="18"/>
                <w:szCs w:val="18"/>
              </w:rPr>
              <w:t>Supplier quality at 5-star rating</w:t>
            </w:r>
          </w:p>
        </w:tc>
      </w:tr>
      <w:tr w:rsidR="00FD2C57" w:rsidRPr="0083709A" w14:paraId="58130AC6" w14:textId="77777777" w:rsidTr="00CF65D5">
        <w:trPr>
          <w:cantSplit/>
          <w:trHeight w:val="833"/>
        </w:trPr>
        <w:tc>
          <w:tcPr>
            <w:tcW w:w="1847" w:type="dxa"/>
            <w:gridSpan w:val="2"/>
            <w:vMerge/>
            <w:tcBorders>
              <w:left w:val="nil"/>
              <w:right w:val="single" w:sz="4" w:space="0" w:color="E76618" w:themeColor="accent4"/>
            </w:tcBorders>
            <w:shd w:val="clear" w:color="auto" w:fill="F5C1A2" w:themeFill="accent4" w:themeFillTint="66"/>
            <w:vAlign w:val="center"/>
          </w:tcPr>
          <w:p w14:paraId="00D0E093" w14:textId="77777777" w:rsidR="00FD2C57" w:rsidRPr="00DA4D34" w:rsidRDefault="00FD2C57" w:rsidP="00FD2C57">
            <w:pPr>
              <w:ind w:left="177"/>
              <w:rPr>
                <w:rFonts w:eastAsia="Calibri" w:cs="Arial"/>
                <w:b/>
                <w:bCs/>
                <w:color w:val="AD4C12" w:themeColor="accent4" w:themeShade="BF"/>
              </w:rPr>
            </w:pPr>
            <w:permStart w:id="154469439" w:edGrp="everyone" w:colFirst="9" w:colLast="9"/>
            <w:permEnd w:id="1211267605"/>
            <w:permEnd w:id="830480920"/>
            <w:permEnd w:id="265954146"/>
            <w:permEnd w:id="1070953240"/>
          </w:p>
        </w:tc>
        <w:tc>
          <w:tcPr>
            <w:tcW w:w="429" w:type="dxa"/>
            <w:gridSpan w:val="2"/>
            <w:vMerge/>
            <w:tcBorders>
              <w:left w:val="single" w:sz="4" w:space="0" w:color="E76618" w:themeColor="accent4"/>
              <w:right w:val="nil"/>
            </w:tcBorders>
            <w:shd w:val="clear" w:color="auto" w:fill="auto"/>
            <w:vAlign w:val="center"/>
          </w:tcPr>
          <w:p w14:paraId="68441E66" w14:textId="77777777" w:rsidR="00FD2C57" w:rsidRDefault="00FD2C57" w:rsidP="00FD2C57">
            <w:pPr>
              <w:rPr>
                <w:rFonts w:ascii="MS Gothic" w:eastAsia="MS Gothic" w:hAnsi="MS Gothic" w:cs="Arial"/>
                <w:color w:val="E76618"/>
              </w:rPr>
            </w:pPr>
          </w:p>
        </w:tc>
        <w:tc>
          <w:tcPr>
            <w:tcW w:w="1410" w:type="dxa"/>
            <w:vMerge/>
            <w:tcBorders>
              <w:left w:val="nil"/>
              <w:right w:val="single" w:sz="4" w:space="0" w:color="E76618" w:themeColor="accent4"/>
            </w:tcBorders>
            <w:shd w:val="clear" w:color="auto" w:fill="FDF1E9"/>
            <w:vAlign w:val="center"/>
          </w:tcPr>
          <w:p w14:paraId="184F1556" w14:textId="77777777" w:rsidR="00FD2C57" w:rsidRPr="006A705A" w:rsidRDefault="00FD2C57" w:rsidP="00FD2C57">
            <w:pPr>
              <w:ind w:right="-102"/>
              <w:rPr>
                <w:rFonts w:eastAsia="Calibri" w:cs="Arial"/>
                <w:color w:val="E76618" w:themeColor="accent4"/>
                <w:sz w:val="18"/>
                <w:szCs w:val="18"/>
              </w:rPr>
            </w:pPr>
          </w:p>
        </w:tc>
        <w:tc>
          <w:tcPr>
            <w:tcW w:w="425" w:type="dxa"/>
            <w:vMerge/>
            <w:tcBorders>
              <w:left w:val="single" w:sz="4" w:space="0" w:color="E76618" w:themeColor="accent4"/>
              <w:bottom w:val="single" w:sz="4" w:space="0" w:color="E76618" w:themeColor="accent4"/>
              <w:right w:val="nil"/>
            </w:tcBorders>
            <w:shd w:val="clear" w:color="auto" w:fill="auto"/>
            <w:vAlign w:val="center"/>
          </w:tcPr>
          <w:p w14:paraId="2CF240DC" w14:textId="77777777" w:rsidR="00FD2C57" w:rsidRPr="004621CE" w:rsidRDefault="00FD2C57" w:rsidP="00FD2C57">
            <w:pPr>
              <w:rPr>
                <w:rFonts w:eastAsia="Calibri" w:cs="Arial"/>
                <w:color w:val="E76618" w:themeColor="accent4"/>
                <w:sz w:val="18"/>
                <w:szCs w:val="18"/>
              </w:rPr>
            </w:pPr>
          </w:p>
        </w:tc>
        <w:tc>
          <w:tcPr>
            <w:tcW w:w="1370" w:type="dxa"/>
            <w:vMerge/>
            <w:tcBorders>
              <w:left w:val="nil"/>
              <w:bottom w:val="single" w:sz="4" w:space="0" w:color="E76618" w:themeColor="accent4"/>
              <w:right w:val="single" w:sz="4" w:space="0" w:color="E76618" w:themeColor="accent4"/>
            </w:tcBorders>
            <w:shd w:val="clear" w:color="auto" w:fill="FDF6F1"/>
            <w:vAlign w:val="center"/>
          </w:tcPr>
          <w:p w14:paraId="64AF0FBC" w14:textId="77777777" w:rsidR="00FD2C57" w:rsidRPr="00E52808" w:rsidRDefault="00FD2C57" w:rsidP="00FD2C57">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2AFB9B01" w14:textId="77777777" w:rsidR="00FD2C57" w:rsidRDefault="00FD2C57" w:rsidP="00FD2C57">
            <w:pPr>
              <w:rPr>
                <w:rFonts w:ascii="MS Gothic" w:eastAsia="MS Gothic" w:hAnsi="MS Gothic" w:cs="Arial"/>
                <w:color w:val="E76618"/>
              </w:rPr>
            </w:pPr>
          </w:p>
        </w:tc>
        <w:tc>
          <w:tcPr>
            <w:tcW w:w="1327" w:type="dxa"/>
            <w:vMerge/>
            <w:tcBorders>
              <w:left w:val="nil"/>
              <w:right w:val="single" w:sz="4" w:space="0" w:color="E76618" w:themeColor="accent4"/>
            </w:tcBorders>
            <w:shd w:val="clear" w:color="auto" w:fill="FDF1E9"/>
            <w:vAlign w:val="center"/>
          </w:tcPr>
          <w:p w14:paraId="11764AEF" w14:textId="77777777" w:rsidR="00FD2C57" w:rsidRPr="00FD2C57" w:rsidRDefault="00FD2C57" w:rsidP="00FD2C57">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022576F0" w14:textId="77777777" w:rsidR="00FD2C57" w:rsidRDefault="00FD2C57" w:rsidP="00FD2C57">
            <w:pPr>
              <w:rPr>
                <w:rFonts w:ascii="MS Gothic" w:eastAsia="MS Gothic" w:hAnsi="MS Gothic" w:cs="Arial"/>
                <w:color w:val="E76618"/>
              </w:rPr>
            </w:pPr>
          </w:p>
        </w:tc>
        <w:tc>
          <w:tcPr>
            <w:tcW w:w="1233" w:type="dxa"/>
            <w:gridSpan w:val="2"/>
            <w:vMerge/>
            <w:tcBorders>
              <w:left w:val="nil"/>
              <w:right w:val="nil"/>
            </w:tcBorders>
            <w:shd w:val="clear" w:color="auto" w:fill="FDF1E9"/>
            <w:vAlign w:val="center"/>
          </w:tcPr>
          <w:p w14:paraId="72508CEE" w14:textId="77777777" w:rsidR="00FD2C57" w:rsidRDefault="00FD2C57" w:rsidP="00FD2C57">
            <w:pPr>
              <w:ind w:right="-61"/>
              <w:rPr>
                <w:rFonts w:eastAsia="Calibri" w:cs="Arial"/>
                <w:color w:val="E76618" w:themeColor="accent4"/>
                <w:sz w:val="18"/>
                <w:szCs w:val="18"/>
              </w:rPr>
            </w:pPr>
          </w:p>
        </w:tc>
        <w:sdt>
          <w:sdtPr>
            <w:rPr>
              <w:rFonts w:eastAsia="Calibri" w:cs="Arial"/>
              <w:color w:val="E76618"/>
            </w:rPr>
            <w:id w:val="-72291058"/>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73B8C10" w14:textId="0F0B06EA" w:rsidR="00FD2C57" w:rsidRPr="0075491A" w:rsidRDefault="00FD2C57" w:rsidP="00FD2C5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5" w:type="dxa"/>
            <w:gridSpan w:val="2"/>
            <w:tcBorders>
              <w:top w:val="single" w:sz="4" w:space="0" w:color="E76618" w:themeColor="accent4"/>
              <w:left w:val="nil"/>
              <w:bottom w:val="single" w:sz="4" w:space="0" w:color="E76618" w:themeColor="accent4"/>
              <w:right w:val="nil"/>
            </w:tcBorders>
            <w:shd w:val="clear" w:color="auto" w:fill="FDF1E9"/>
            <w:vAlign w:val="center"/>
          </w:tcPr>
          <w:p w14:paraId="6279071F" w14:textId="02203655" w:rsidR="00FD2C57" w:rsidRPr="00E52808" w:rsidRDefault="00FD2C57" w:rsidP="00FD2C57">
            <w:pPr>
              <w:ind w:right="-104"/>
              <w:rPr>
                <w:rFonts w:eastAsia="Calibri" w:cs="Arial"/>
                <w:color w:val="E76618" w:themeColor="accent4"/>
                <w:sz w:val="18"/>
                <w:szCs w:val="18"/>
              </w:rPr>
            </w:pPr>
            <w:r>
              <w:rPr>
                <w:rFonts w:eastAsia="Calibri" w:cs="Arial"/>
                <w:color w:val="E76618" w:themeColor="accent4"/>
                <w:sz w:val="18"/>
                <w:szCs w:val="18"/>
              </w:rPr>
              <w:t>Supplier quality at 4-star rating</w:t>
            </w:r>
          </w:p>
        </w:tc>
      </w:tr>
      <w:tr w:rsidR="00FD2C57" w:rsidRPr="0083709A" w14:paraId="46A49A79" w14:textId="77777777" w:rsidTr="00CF65D5">
        <w:trPr>
          <w:cantSplit/>
          <w:trHeight w:val="846"/>
        </w:trPr>
        <w:tc>
          <w:tcPr>
            <w:tcW w:w="1847" w:type="dxa"/>
            <w:gridSpan w:val="2"/>
            <w:vMerge/>
            <w:tcBorders>
              <w:left w:val="nil"/>
              <w:right w:val="single" w:sz="4" w:space="0" w:color="E76618" w:themeColor="accent4"/>
            </w:tcBorders>
            <w:shd w:val="clear" w:color="auto" w:fill="F5C1A2" w:themeFill="accent4" w:themeFillTint="66"/>
            <w:vAlign w:val="center"/>
          </w:tcPr>
          <w:p w14:paraId="3C89F1EF" w14:textId="77777777" w:rsidR="00FD2C57" w:rsidRPr="00DA4D34" w:rsidRDefault="00FD2C57" w:rsidP="00FD2C57">
            <w:pPr>
              <w:ind w:left="177"/>
              <w:rPr>
                <w:rFonts w:eastAsia="Calibri" w:cs="Arial"/>
                <w:b/>
                <w:bCs/>
                <w:color w:val="AD4C12" w:themeColor="accent4" w:themeShade="BF"/>
              </w:rPr>
            </w:pPr>
            <w:permStart w:id="375149103" w:edGrp="everyone" w:colFirst="9" w:colLast="9"/>
            <w:permStart w:id="1449154437" w:edGrp="everyone" w:colFirst="3" w:colLast="3"/>
            <w:permEnd w:id="154469439"/>
          </w:p>
        </w:tc>
        <w:tc>
          <w:tcPr>
            <w:tcW w:w="429" w:type="dxa"/>
            <w:gridSpan w:val="2"/>
            <w:vMerge/>
            <w:tcBorders>
              <w:left w:val="single" w:sz="4" w:space="0" w:color="E76618" w:themeColor="accent4"/>
              <w:right w:val="nil"/>
            </w:tcBorders>
            <w:shd w:val="clear" w:color="auto" w:fill="auto"/>
            <w:vAlign w:val="center"/>
          </w:tcPr>
          <w:p w14:paraId="13132F93" w14:textId="77777777" w:rsidR="00FD2C57" w:rsidRDefault="00FD2C57" w:rsidP="00FD2C57">
            <w:pPr>
              <w:rPr>
                <w:rFonts w:ascii="MS Gothic" w:eastAsia="MS Gothic" w:hAnsi="MS Gothic" w:cs="Arial"/>
                <w:color w:val="E76618"/>
              </w:rPr>
            </w:pPr>
          </w:p>
        </w:tc>
        <w:tc>
          <w:tcPr>
            <w:tcW w:w="1410" w:type="dxa"/>
            <w:vMerge/>
            <w:tcBorders>
              <w:left w:val="nil"/>
              <w:right w:val="single" w:sz="4" w:space="0" w:color="E76618" w:themeColor="accent4"/>
            </w:tcBorders>
            <w:shd w:val="clear" w:color="auto" w:fill="FDF1E9"/>
            <w:vAlign w:val="center"/>
          </w:tcPr>
          <w:p w14:paraId="6214D465" w14:textId="77777777" w:rsidR="00FD2C57" w:rsidRPr="00371827" w:rsidRDefault="00FD2C57" w:rsidP="00FD2C57">
            <w:pPr>
              <w:ind w:right="-102"/>
              <w:rPr>
                <w:rFonts w:eastAsia="Calibri" w:cs="Arial"/>
                <w:color w:val="E76618" w:themeColor="accent4"/>
                <w:sz w:val="18"/>
                <w:szCs w:val="18"/>
              </w:rPr>
            </w:pPr>
          </w:p>
        </w:tc>
        <w:sdt>
          <w:sdtPr>
            <w:rPr>
              <w:rFonts w:ascii="MS Gothic" w:eastAsia="MS Gothic" w:hAnsi="MS Gothic" w:cs="Arial"/>
              <w:color w:val="E76618"/>
            </w:rPr>
            <w:id w:val="1205596814"/>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right w:val="nil"/>
                </w:tcBorders>
                <w:shd w:val="clear" w:color="auto" w:fill="auto"/>
                <w:vAlign w:val="center"/>
              </w:tcPr>
              <w:p w14:paraId="54251728" w14:textId="77777777" w:rsidR="00FD2C57" w:rsidRPr="004621CE" w:rsidRDefault="00FD2C57" w:rsidP="00FD2C57">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370" w:type="dxa"/>
            <w:vMerge w:val="restart"/>
            <w:tcBorders>
              <w:top w:val="single" w:sz="4" w:space="0" w:color="E76618" w:themeColor="accent4"/>
              <w:left w:val="nil"/>
              <w:right w:val="single" w:sz="4" w:space="0" w:color="E76618" w:themeColor="accent4"/>
            </w:tcBorders>
            <w:shd w:val="clear" w:color="auto" w:fill="FDF6F1"/>
            <w:vAlign w:val="center"/>
          </w:tcPr>
          <w:p w14:paraId="2DF64C06" w14:textId="59635C90" w:rsidR="00FD2C57" w:rsidRPr="00E52808" w:rsidRDefault="00FD2C57" w:rsidP="00FD2C57">
            <w:pPr>
              <w:rPr>
                <w:rFonts w:eastAsia="Calibri" w:cs="Arial"/>
                <w:color w:val="E76618" w:themeColor="accent4"/>
                <w:sz w:val="18"/>
                <w:szCs w:val="18"/>
              </w:rPr>
            </w:pPr>
            <w:r w:rsidRPr="008A1FFA">
              <w:rPr>
                <w:rFonts w:eastAsia="Calibri" w:cs="Arial"/>
                <w:color w:val="E76618" w:themeColor="accent4"/>
                <w:sz w:val="18"/>
                <w:szCs w:val="18"/>
              </w:rPr>
              <w:t>Eliminate gaps between current and desired levels of performance</w:t>
            </w:r>
          </w:p>
        </w:tc>
        <w:tc>
          <w:tcPr>
            <w:tcW w:w="416" w:type="dxa"/>
            <w:vMerge/>
            <w:tcBorders>
              <w:left w:val="single" w:sz="4" w:space="0" w:color="E76618" w:themeColor="accent4"/>
              <w:right w:val="nil"/>
            </w:tcBorders>
            <w:shd w:val="clear" w:color="auto" w:fill="auto"/>
            <w:vAlign w:val="center"/>
          </w:tcPr>
          <w:p w14:paraId="5CCF4AA2" w14:textId="77777777" w:rsidR="00FD2C57" w:rsidRDefault="00FD2C57" w:rsidP="00FD2C57">
            <w:pPr>
              <w:rPr>
                <w:rFonts w:ascii="MS Gothic" w:eastAsia="MS Gothic" w:hAnsi="MS Gothic" w:cs="Arial"/>
                <w:color w:val="E76618"/>
              </w:rPr>
            </w:pPr>
          </w:p>
        </w:tc>
        <w:tc>
          <w:tcPr>
            <w:tcW w:w="1327" w:type="dxa"/>
            <w:vMerge/>
            <w:tcBorders>
              <w:left w:val="nil"/>
              <w:right w:val="single" w:sz="4" w:space="0" w:color="E76618" w:themeColor="accent4"/>
            </w:tcBorders>
            <w:shd w:val="clear" w:color="auto" w:fill="FDF1E9"/>
            <w:vAlign w:val="center"/>
          </w:tcPr>
          <w:p w14:paraId="176F1B7F" w14:textId="77777777" w:rsidR="00FD2C57" w:rsidRPr="00E52808" w:rsidRDefault="00FD2C57" w:rsidP="00FD2C57">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1C7E872B" w14:textId="77777777" w:rsidR="00FD2C57" w:rsidRPr="0075491A" w:rsidRDefault="00FD2C57" w:rsidP="00FD2C57">
            <w:pPr>
              <w:rPr>
                <w:rFonts w:eastAsia="Calibri" w:cs="Arial"/>
                <w:color w:val="E76618" w:themeColor="accent4"/>
                <w:sz w:val="19"/>
                <w:szCs w:val="19"/>
              </w:rPr>
            </w:pPr>
          </w:p>
        </w:tc>
        <w:tc>
          <w:tcPr>
            <w:tcW w:w="1233" w:type="dxa"/>
            <w:gridSpan w:val="2"/>
            <w:vMerge/>
            <w:tcBorders>
              <w:left w:val="nil"/>
              <w:right w:val="nil"/>
            </w:tcBorders>
            <w:shd w:val="clear" w:color="auto" w:fill="FDF1E9"/>
            <w:vAlign w:val="center"/>
          </w:tcPr>
          <w:p w14:paraId="3D1440A8" w14:textId="77777777" w:rsidR="00FD2C57" w:rsidRPr="0075491A" w:rsidRDefault="00FD2C57" w:rsidP="00FD2C57">
            <w:pPr>
              <w:ind w:right="-61"/>
              <w:rPr>
                <w:rFonts w:eastAsia="Calibri" w:cs="Arial"/>
                <w:color w:val="E76618" w:themeColor="accent4"/>
                <w:sz w:val="19"/>
                <w:szCs w:val="19"/>
              </w:rPr>
            </w:pPr>
          </w:p>
        </w:tc>
        <w:sdt>
          <w:sdtPr>
            <w:rPr>
              <w:rFonts w:eastAsia="Calibri" w:cs="Arial"/>
              <w:color w:val="E76618"/>
            </w:rPr>
            <w:id w:val="-1424036231"/>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D01442C" w14:textId="02A0C3EB" w:rsidR="00FD2C57" w:rsidRPr="0075491A" w:rsidRDefault="00FD2C57" w:rsidP="00FD2C5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5" w:type="dxa"/>
            <w:gridSpan w:val="2"/>
            <w:tcBorders>
              <w:top w:val="single" w:sz="4" w:space="0" w:color="E76618" w:themeColor="accent4"/>
              <w:left w:val="nil"/>
              <w:bottom w:val="single" w:sz="4" w:space="0" w:color="E76618" w:themeColor="accent4"/>
              <w:right w:val="nil"/>
            </w:tcBorders>
            <w:shd w:val="clear" w:color="auto" w:fill="FDF1E9"/>
            <w:vAlign w:val="center"/>
          </w:tcPr>
          <w:p w14:paraId="3DA38EA8" w14:textId="02449C68" w:rsidR="00FD2C57" w:rsidRPr="00E52808" w:rsidRDefault="00FD2C57" w:rsidP="00FD2C57">
            <w:pPr>
              <w:ind w:right="-104"/>
              <w:rPr>
                <w:rFonts w:eastAsia="Calibri" w:cs="Arial"/>
                <w:color w:val="E76618" w:themeColor="accent4"/>
                <w:sz w:val="18"/>
                <w:szCs w:val="18"/>
              </w:rPr>
            </w:pPr>
            <w:r>
              <w:rPr>
                <w:rFonts w:eastAsia="Calibri" w:cs="Arial"/>
                <w:color w:val="E76618" w:themeColor="accent4"/>
                <w:sz w:val="18"/>
                <w:szCs w:val="18"/>
              </w:rPr>
              <w:t>Purchase order cycle time of 2 days</w:t>
            </w:r>
          </w:p>
        </w:tc>
      </w:tr>
      <w:tr w:rsidR="00FD2C57" w:rsidRPr="0083709A" w14:paraId="2BAA9530" w14:textId="77777777" w:rsidTr="00CF65D5">
        <w:trPr>
          <w:cantSplit/>
          <w:trHeight w:val="843"/>
        </w:trPr>
        <w:tc>
          <w:tcPr>
            <w:tcW w:w="1847" w:type="dxa"/>
            <w:gridSpan w:val="2"/>
            <w:vMerge/>
            <w:tcBorders>
              <w:left w:val="nil"/>
              <w:right w:val="single" w:sz="4" w:space="0" w:color="E76618" w:themeColor="accent4"/>
            </w:tcBorders>
            <w:shd w:val="clear" w:color="auto" w:fill="F5C1A2" w:themeFill="accent4" w:themeFillTint="66"/>
            <w:vAlign w:val="center"/>
          </w:tcPr>
          <w:p w14:paraId="719CC2A6" w14:textId="77777777" w:rsidR="00FD2C57" w:rsidRPr="00DA4D34" w:rsidRDefault="00FD2C57" w:rsidP="00FD2C57">
            <w:pPr>
              <w:ind w:left="177"/>
              <w:rPr>
                <w:rFonts w:eastAsia="Calibri" w:cs="Arial"/>
                <w:b/>
                <w:bCs/>
                <w:color w:val="AD4C12" w:themeColor="accent4" w:themeShade="BF"/>
              </w:rPr>
            </w:pPr>
            <w:permStart w:id="1933582757" w:edGrp="everyone" w:colFirst="9" w:colLast="9"/>
            <w:permEnd w:id="375149103"/>
            <w:permEnd w:id="1449154437"/>
          </w:p>
        </w:tc>
        <w:tc>
          <w:tcPr>
            <w:tcW w:w="429" w:type="dxa"/>
            <w:gridSpan w:val="2"/>
            <w:vMerge/>
            <w:tcBorders>
              <w:left w:val="single" w:sz="4" w:space="0" w:color="E76618" w:themeColor="accent4"/>
              <w:bottom w:val="single" w:sz="18" w:space="0" w:color="E76618" w:themeColor="accent4"/>
              <w:right w:val="nil"/>
            </w:tcBorders>
            <w:shd w:val="clear" w:color="auto" w:fill="auto"/>
            <w:vAlign w:val="center"/>
          </w:tcPr>
          <w:p w14:paraId="25E45C4F" w14:textId="77777777" w:rsidR="00FD2C57" w:rsidRDefault="00FD2C57" w:rsidP="00FD2C57">
            <w:pPr>
              <w:rPr>
                <w:rFonts w:ascii="MS Gothic" w:eastAsia="MS Gothic" w:hAnsi="MS Gothic" w:cs="Arial"/>
                <w:color w:val="E76618"/>
              </w:rPr>
            </w:pPr>
          </w:p>
        </w:tc>
        <w:tc>
          <w:tcPr>
            <w:tcW w:w="1410" w:type="dxa"/>
            <w:vMerge/>
            <w:tcBorders>
              <w:left w:val="nil"/>
              <w:bottom w:val="single" w:sz="18" w:space="0" w:color="E76618" w:themeColor="accent4"/>
              <w:right w:val="single" w:sz="4" w:space="0" w:color="E76618" w:themeColor="accent4"/>
            </w:tcBorders>
            <w:shd w:val="clear" w:color="auto" w:fill="FDF1E9"/>
            <w:vAlign w:val="center"/>
          </w:tcPr>
          <w:p w14:paraId="44B5FBDF" w14:textId="77777777" w:rsidR="00FD2C57" w:rsidRPr="00371827" w:rsidRDefault="00FD2C57" w:rsidP="00FD2C57">
            <w:pPr>
              <w:ind w:right="-102"/>
              <w:rPr>
                <w:rFonts w:eastAsia="Calibri" w:cs="Arial"/>
                <w:color w:val="E76618" w:themeColor="accent4"/>
                <w:sz w:val="18"/>
                <w:szCs w:val="18"/>
              </w:rPr>
            </w:pPr>
          </w:p>
        </w:tc>
        <w:tc>
          <w:tcPr>
            <w:tcW w:w="425" w:type="dxa"/>
            <w:vMerge/>
            <w:tcBorders>
              <w:top w:val="single" w:sz="4" w:space="0" w:color="E76618" w:themeColor="accent4"/>
              <w:left w:val="single" w:sz="4" w:space="0" w:color="E76618" w:themeColor="accent4"/>
              <w:right w:val="nil"/>
            </w:tcBorders>
            <w:shd w:val="clear" w:color="auto" w:fill="auto"/>
            <w:vAlign w:val="center"/>
          </w:tcPr>
          <w:p w14:paraId="148C6432" w14:textId="77777777" w:rsidR="00FD2C57" w:rsidRDefault="00FD2C57" w:rsidP="00FD2C57">
            <w:pPr>
              <w:rPr>
                <w:rFonts w:ascii="MS Gothic" w:eastAsia="MS Gothic" w:hAnsi="MS Gothic" w:cs="Arial"/>
                <w:color w:val="E76618"/>
              </w:rPr>
            </w:pPr>
          </w:p>
        </w:tc>
        <w:tc>
          <w:tcPr>
            <w:tcW w:w="1370" w:type="dxa"/>
            <w:vMerge/>
            <w:tcBorders>
              <w:top w:val="single" w:sz="4" w:space="0" w:color="E76618" w:themeColor="accent4"/>
              <w:left w:val="nil"/>
              <w:right w:val="single" w:sz="4" w:space="0" w:color="E76618" w:themeColor="accent4"/>
            </w:tcBorders>
            <w:shd w:val="clear" w:color="auto" w:fill="FDF6F1"/>
            <w:vAlign w:val="center"/>
          </w:tcPr>
          <w:p w14:paraId="68EC7EE5" w14:textId="77777777" w:rsidR="00FD2C57" w:rsidRPr="00E52808" w:rsidRDefault="00FD2C57" w:rsidP="00FD2C57">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53CD01E3" w14:textId="77777777" w:rsidR="00FD2C57" w:rsidRDefault="00FD2C57" w:rsidP="00FD2C57">
            <w:pPr>
              <w:rPr>
                <w:rFonts w:ascii="MS Gothic" w:eastAsia="MS Gothic" w:hAnsi="MS Gothic" w:cs="Arial"/>
                <w:color w:val="E76618"/>
              </w:rPr>
            </w:pPr>
          </w:p>
        </w:tc>
        <w:tc>
          <w:tcPr>
            <w:tcW w:w="1327" w:type="dxa"/>
            <w:vMerge/>
            <w:tcBorders>
              <w:left w:val="nil"/>
              <w:bottom w:val="single" w:sz="18" w:space="0" w:color="E76618" w:themeColor="accent4"/>
              <w:right w:val="single" w:sz="4" w:space="0" w:color="E76618" w:themeColor="accent4"/>
            </w:tcBorders>
            <w:shd w:val="clear" w:color="auto" w:fill="FDF1E9"/>
            <w:vAlign w:val="center"/>
          </w:tcPr>
          <w:p w14:paraId="7ACE547A" w14:textId="77777777" w:rsidR="00FD2C57" w:rsidRPr="00E52808" w:rsidRDefault="00FD2C57" w:rsidP="00FD2C57">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588BC58E" w14:textId="77777777" w:rsidR="00FD2C57" w:rsidRPr="0075491A" w:rsidRDefault="00FD2C57" w:rsidP="00FD2C57">
            <w:pPr>
              <w:rPr>
                <w:rFonts w:eastAsia="Calibri" w:cs="Arial"/>
                <w:color w:val="E76618" w:themeColor="accent4"/>
                <w:sz w:val="19"/>
                <w:szCs w:val="19"/>
              </w:rPr>
            </w:pPr>
          </w:p>
        </w:tc>
        <w:tc>
          <w:tcPr>
            <w:tcW w:w="1233" w:type="dxa"/>
            <w:gridSpan w:val="2"/>
            <w:vMerge/>
            <w:tcBorders>
              <w:left w:val="nil"/>
              <w:bottom w:val="single" w:sz="18" w:space="0" w:color="E76618" w:themeColor="accent4"/>
              <w:right w:val="nil"/>
            </w:tcBorders>
            <w:shd w:val="clear" w:color="auto" w:fill="FDF1E9"/>
            <w:vAlign w:val="center"/>
          </w:tcPr>
          <w:p w14:paraId="0526AE88" w14:textId="77777777" w:rsidR="00FD2C57" w:rsidRPr="0075491A" w:rsidRDefault="00FD2C57" w:rsidP="00FD2C57">
            <w:pPr>
              <w:ind w:right="-61"/>
              <w:rPr>
                <w:rFonts w:eastAsia="Calibri" w:cs="Arial"/>
                <w:color w:val="E76618" w:themeColor="accent4"/>
                <w:sz w:val="19"/>
                <w:szCs w:val="19"/>
              </w:rPr>
            </w:pPr>
          </w:p>
        </w:tc>
        <w:sdt>
          <w:sdtPr>
            <w:rPr>
              <w:rFonts w:eastAsia="Calibri" w:cs="Arial"/>
              <w:color w:val="E76618"/>
            </w:rPr>
            <w:id w:val="-676500951"/>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380257FF" w14:textId="7E00D468" w:rsidR="00FD2C57" w:rsidRPr="0075491A" w:rsidRDefault="00FD2C57" w:rsidP="00FD2C5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5" w:type="dxa"/>
            <w:gridSpan w:val="2"/>
            <w:tcBorders>
              <w:top w:val="single" w:sz="4" w:space="0" w:color="E76618" w:themeColor="accent4"/>
              <w:left w:val="nil"/>
              <w:bottom w:val="single" w:sz="18" w:space="0" w:color="E76618" w:themeColor="accent4"/>
              <w:right w:val="nil"/>
            </w:tcBorders>
            <w:shd w:val="clear" w:color="auto" w:fill="FDF1E9"/>
            <w:vAlign w:val="center"/>
          </w:tcPr>
          <w:p w14:paraId="4CF69B24" w14:textId="0E9276AA" w:rsidR="00FD2C57" w:rsidRPr="00E52808" w:rsidRDefault="00FD2C57" w:rsidP="00FD2C57">
            <w:pPr>
              <w:ind w:right="-104"/>
              <w:rPr>
                <w:rFonts w:eastAsia="Calibri" w:cs="Arial"/>
                <w:color w:val="E76618" w:themeColor="accent4"/>
                <w:sz w:val="18"/>
                <w:szCs w:val="18"/>
              </w:rPr>
            </w:pPr>
            <w:r>
              <w:rPr>
                <w:rFonts w:eastAsia="Calibri" w:cs="Arial"/>
                <w:color w:val="E76618" w:themeColor="accent4"/>
                <w:sz w:val="18"/>
                <w:szCs w:val="18"/>
              </w:rPr>
              <w:t>Purchase order cycle time of 4 days</w:t>
            </w:r>
          </w:p>
        </w:tc>
      </w:tr>
      <w:tr w:rsidR="00C24ABE" w:rsidRPr="0083709A" w14:paraId="389F1495" w14:textId="77777777" w:rsidTr="00CF65D5">
        <w:trPr>
          <w:cantSplit/>
          <w:trHeight w:val="523"/>
        </w:trPr>
        <w:tc>
          <w:tcPr>
            <w:tcW w:w="1847" w:type="dxa"/>
            <w:gridSpan w:val="2"/>
            <w:vMerge/>
            <w:tcBorders>
              <w:left w:val="nil"/>
              <w:right w:val="single" w:sz="4" w:space="0" w:color="E76618" w:themeColor="accent4"/>
            </w:tcBorders>
            <w:shd w:val="clear" w:color="auto" w:fill="F5C1A2" w:themeFill="accent4" w:themeFillTint="66"/>
            <w:vAlign w:val="center"/>
          </w:tcPr>
          <w:p w14:paraId="33C6ECD3" w14:textId="77777777" w:rsidR="006A705A" w:rsidRPr="00DA4D34" w:rsidRDefault="006A705A" w:rsidP="00FD2C57">
            <w:pPr>
              <w:ind w:left="177"/>
              <w:rPr>
                <w:rFonts w:eastAsia="Calibri" w:cs="Arial"/>
                <w:b/>
                <w:bCs/>
                <w:color w:val="AD4C12" w:themeColor="accent4" w:themeShade="BF"/>
              </w:rPr>
            </w:pPr>
            <w:permStart w:id="1739791110" w:edGrp="everyone" w:colFirst="9" w:colLast="9"/>
            <w:permStart w:id="1473462995" w:edGrp="everyone" w:colFirst="7" w:colLast="7"/>
            <w:permStart w:id="2029281549" w:edGrp="everyone" w:colFirst="5" w:colLast="5"/>
            <w:permStart w:id="1630672022" w:edGrp="everyone" w:colFirst="1" w:colLast="1"/>
            <w:permEnd w:id="1933582757"/>
          </w:p>
        </w:tc>
        <w:sdt>
          <w:sdtPr>
            <w:rPr>
              <w:rFonts w:ascii="MS Gothic" w:eastAsia="MS Gothic" w:hAnsi="MS Gothic" w:cs="Arial"/>
              <w:color w:val="E76618"/>
            </w:rPr>
            <w:id w:val="65768801"/>
            <w14:checkbox>
              <w14:checked w14:val="0"/>
              <w14:checkedState w14:val="2612" w14:font="MS Gothic"/>
              <w14:uncheckedState w14:val="2610" w14:font="MS Gothic"/>
            </w14:checkbox>
          </w:sdtPr>
          <w:sdtEndPr/>
          <w:sdtContent>
            <w:tc>
              <w:tcPr>
                <w:tcW w:w="429"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71781E76" w14:textId="77777777" w:rsidR="006A705A" w:rsidRPr="0092647F" w:rsidRDefault="006A705A" w:rsidP="00FD2C57">
                <w:pPr>
                  <w:rPr>
                    <w:rFonts w:eastAsia="Calibri" w:cs="Arial"/>
                    <w:color w:val="E76618" w:themeColor="accent4"/>
                  </w:rPr>
                </w:pPr>
                <w:r w:rsidRPr="00E4525C">
                  <w:rPr>
                    <w:rFonts w:ascii="MS Gothic" w:eastAsia="MS Gothic" w:hAnsi="MS Gothic" w:cs="Arial" w:hint="eastAsia"/>
                    <w:color w:val="E76618"/>
                  </w:rPr>
                  <w:t>☐</w:t>
                </w:r>
              </w:p>
            </w:tc>
          </w:sdtContent>
        </w:sdt>
        <w:tc>
          <w:tcPr>
            <w:tcW w:w="1410" w:type="dxa"/>
            <w:vMerge w:val="restart"/>
            <w:tcBorders>
              <w:top w:val="single" w:sz="18" w:space="0" w:color="E76618" w:themeColor="accent4"/>
              <w:left w:val="nil"/>
              <w:right w:val="single" w:sz="4" w:space="0" w:color="E76618" w:themeColor="accent4"/>
            </w:tcBorders>
            <w:shd w:val="clear" w:color="auto" w:fill="FDF1E9"/>
            <w:vAlign w:val="center"/>
          </w:tcPr>
          <w:p w14:paraId="28357D78" w14:textId="3E021F9A" w:rsidR="006A705A" w:rsidRPr="00371827" w:rsidRDefault="006A705A" w:rsidP="00FD2C57">
            <w:pPr>
              <w:ind w:right="-102"/>
              <w:rPr>
                <w:rFonts w:eastAsia="Calibri" w:cs="Arial"/>
                <w:color w:val="E76618" w:themeColor="accent4"/>
                <w:sz w:val="18"/>
                <w:szCs w:val="18"/>
              </w:rPr>
            </w:pPr>
            <w:r w:rsidRPr="006A705A">
              <w:rPr>
                <w:rFonts w:eastAsia="Calibri" w:cs="Arial"/>
                <w:color w:val="E76618" w:themeColor="accent4"/>
                <w:sz w:val="18"/>
                <w:szCs w:val="18"/>
              </w:rPr>
              <w:t>Plan Stakeholder Management process develops appropriate management strategies</w:t>
            </w:r>
          </w:p>
        </w:tc>
        <w:tc>
          <w:tcPr>
            <w:tcW w:w="425" w:type="dxa"/>
            <w:vMerge/>
            <w:tcBorders>
              <w:left w:val="single" w:sz="4" w:space="0" w:color="E76618" w:themeColor="accent4"/>
              <w:right w:val="nil"/>
            </w:tcBorders>
            <w:shd w:val="clear" w:color="auto" w:fill="auto"/>
            <w:vAlign w:val="center"/>
          </w:tcPr>
          <w:p w14:paraId="271B2DF3" w14:textId="77777777" w:rsidR="006A705A" w:rsidRPr="004621CE" w:rsidRDefault="006A705A" w:rsidP="00FD2C57">
            <w:pPr>
              <w:rPr>
                <w:rFonts w:eastAsia="Calibri" w:cs="Arial"/>
                <w:color w:val="E76618" w:themeColor="accent4"/>
                <w:sz w:val="18"/>
                <w:szCs w:val="18"/>
              </w:rPr>
            </w:pPr>
          </w:p>
        </w:tc>
        <w:tc>
          <w:tcPr>
            <w:tcW w:w="1370" w:type="dxa"/>
            <w:vMerge/>
            <w:tcBorders>
              <w:left w:val="nil"/>
              <w:right w:val="single" w:sz="4" w:space="0" w:color="E76618" w:themeColor="accent4"/>
            </w:tcBorders>
            <w:shd w:val="clear" w:color="auto" w:fill="FDF6F1"/>
            <w:vAlign w:val="center"/>
          </w:tcPr>
          <w:p w14:paraId="58BE9672" w14:textId="77777777" w:rsidR="006A705A" w:rsidRPr="004621CE" w:rsidRDefault="006A705A" w:rsidP="00FD2C57">
            <w:pPr>
              <w:rPr>
                <w:rFonts w:eastAsia="Calibri" w:cs="Arial"/>
                <w:color w:val="E76618" w:themeColor="accent4"/>
                <w:sz w:val="18"/>
                <w:szCs w:val="18"/>
              </w:rPr>
            </w:pPr>
          </w:p>
        </w:tc>
        <w:sdt>
          <w:sdtPr>
            <w:rPr>
              <w:rFonts w:ascii="MS Gothic" w:eastAsia="MS Gothic" w:hAnsi="MS Gothic" w:cs="Arial"/>
              <w:color w:val="E76618"/>
            </w:rPr>
            <w:id w:val="870029658"/>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229E8515" w14:textId="77777777" w:rsidR="006A705A" w:rsidRPr="0092647F" w:rsidRDefault="006A705A" w:rsidP="00FD2C57">
                <w:pPr>
                  <w:rPr>
                    <w:rFonts w:eastAsia="Calibri" w:cs="Arial"/>
                    <w:color w:val="E76618" w:themeColor="accent4"/>
                  </w:rPr>
                </w:pPr>
                <w:r w:rsidRPr="00E4525C">
                  <w:rPr>
                    <w:rFonts w:ascii="MS Gothic" w:eastAsia="MS Gothic" w:hAnsi="MS Gothic" w:cs="Arial" w:hint="eastAsia"/>
                    <w:color w:val="E76618"/>
                  </w:rPr>
                  <w:t>☐</w:t>
                </w:r>
              </w:p>
            </w:tc>
          </w:sdtContent>
        </w:sdt>
        <w:tc>
          <w:tcPr>
            <w:tcW w:w="1327" w:type="dxa"/>
            <w:vMerge w:val="restart"/>
            <w:tcBorders>
              <w:top w:val="single" w:sz="18" w:space="0" w:color="E76618" w:themeColor="accent4"/>
              <w:left w:val="nil"/>
              <w:right w:val="single" w:sz="4" w:space="0" w:color="E76618" w:themeColor="accent4"/>
            </w:tcBorders>
            <w:shd w:val="clear" w:color="auto" w:fill="FDF1E9"/>
            <w:vAlign w:val="center"/>
          </w:tcPr>
          <w:p w14:paraId="36643F29" w14:textId="16D3C6DF" w:rsidR="006A705A" w:rsidRPr="00E52808" w:rsidRDefault="00C24ABE" w:rsidP="00FD2C57">
            <w:pPr>
              <w:rPr>
                <w:rFonts w:eastAsia="Calibri" w:cs="Arial"/>
                <w:color w:val="E76618" w:themeColor="accent4"/>
                <w:sz w:val="18"/>
                <w:szCs w:val="18"/>
              </w:rPr>
            </w:pPr>
            <w:r>
              <w:rPr>
                <w:rFonts w:eastAsia="Calibri" w:cs="Arial"/>
                <w:color w:val="E76618" w:themeColor="accent4"/>
                <w:sz w:val="18"/>
                <w:szCs w:val="18"/>
              </w:rPr>
              <w:t>Set and manage engagement expectations</w:t>
            </w:r>
          </w:p>
        </w:tc>
        <w:sdt>
          <w:sdtPr>
            <w:rPr>
              <w:rFonts w:ascii="MS Gothic" w:eastAsia="MS Gothic" w:hAnsi="MS Gothic" w:cs="Arial"/>
              <w:color w:val="E76618"/>
            </w:rPr>
            <w:id w:val="1790014064"/>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3ED7DB24" w14:textId="77777777" w:rsidR="006A705A" w:rsidRPr="0075491A" w:rsidRDefault="006A705A" w:rsidP="00FD2C57">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33" w:type="dxa"/>
            <w:gridSpan w:val="2"/>
            <w:vMerge w:val="restart"/>
            <w:tcBorders>
              <w:top w:val="single" w:sz="18" w:space="0" w:color="E76618" w:themeColor="accent4"/>
              <w:left w:val="nil"/>
              <w:right w:val="nil"/>
            </w:tcBorders>
            <w:shd w:val="clear" w:color="auto" w:fill="FDF1E9"/>
            <w:vAlign w:val="center"/>
          </w:tcPr>
          <w:p w14:paraId="79FEC659" w14:textId="77777777" w:rsidR="006A705A" w:rsidRPr="00327EA4" w:rsidRDefault="006A705A" w:rsidP="00FD2C57">
            <w:pPr>
              <w:ind w:right="-61"/>
              <w:rPr>
                <w:rFonts w:eastAsia="Calibri" w:cs="Arial"/>
                <w:color w:val="E76618" w:themeColor="accent4"/>
                <w:sz w:val="18"/>
                <w:szCs w:val="18"/>
              </w:rPr>
            </w:pPr>
            <w:r>
              <w:rPr>
                <w:rFonts w:eastAsia="Calibri" w:cs="Arial"/>
                <w:color w:val="E76618" w:themeColor="accent4"/>
                <w:sz w:val="18"/>
                <w:szCs w:val="18"/>
              </w:rPr>
              <w:t>Teamwork efficiency</w:t>
            </w:r>
          </w:p>
        </w:tc>
        <w:sdt>
          <w:sdtPr>
            <w:rPr>
              <w:rFonts w:eastAsia="Calibri" w:cs="Arial"/>
              <w:color w:val="E76618"/>
            </w:rPr>
            <w:id w:val="2123945708"/>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3E0C2F1B" w14:textId="77777777" w:rsidR="006A705A" w:rsidRPr="0075491A" w:rsidRDefault="006A705A" w:rsidP="00FD2C5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5" w:type="dxa"/>
            <w:gridSpan w:val="2"/>
            <w:tcBorders>
              <w:top w:val="single" w:sz="18" w:space="0" w:color="E76618" w:themeColor="accent4"/>
              <w:left w:val="nil"/>
              <w:bottom w:val="single" w:sz="4" w:space="0" w:color="E76618" w:themeColor="accent4"/>
              <w:right w:val="nil"/>
            </w:tcBorders>
            <w:shd w:val="clear" w:color="auto" w:fill="FDF1E9"/>
            <w:vAlign w:val="center"/>
          </w:tcPr>
          <w:p w14:paraId="7477F280" w14:textId="29F2F804" w:rsidR="006A705A" w:rsidRPr="00E52808" w:rsidRDefault="00743B9C" w:rsidP="00FD2C57">
            <w:pPr>
              <w:ind w:right="-104"/>
              <w:rPr>
                <w:rFonts w:eastAsia="Calibri" w:cs="Arial"/>
                <w:color w:val="E76618" w:themeColor="accent4"/>
                <w:sz w:val="18"/>
                <w:szCs w:val="18"/>
              </w:rPr>
            </w:pPr>
            <w:r>
              <w:rPr>
                <w:rFonts w:eastAsia="Calibri" w:cs="Arial"/>
                <w:color w:val="E76618" w:themeColor="accent4"/>
                <w:sz w:val="18"/>
                <w:szCs w:val="18"/>
              </w:rPr>
              <w:t>Productivity rate</w:t>
            </w:r>
          </w:p>
        </w:tc>
      </w:tr>
      <w:tr w:rsidR="00C24ABE" w:rsidRPr="0083709A" w14:paraId="0EC58470" w14:textId="77777777" w:rsidTr="00CF65D5">
        <w:trPr>
          <w:cantSplit/>
          <w:trHeight w:val="568"/>
        </w:trPr>
        <w:tc>
          <w:tcPr>
            <w:tcW w:w="1847" w:type="dxa"/>
            <w:gridSpan w:val="2"/>
            <w:vMerge/>
            <w:tcBorders>
              <w:left w:val="nil"/>
              <w:right w:val="single" w:sz="4" w:space="0" w:color="E76618" w:themeColor="accent4"/>
            </w:tcBorders>
            <w:shd w:val="clear" w:color="auto" w:fill="F5C1A2" w:themeFill="accent4" w:themeFillTint="66"/>
            <w:vAlign w:val="center"/>
          </w:tcPr>
          <w:p w14:paraId="49E56A2D" w14:textId="77777777" w:rsidR="006A705A" w:rsidRPr="00DA4D34" w:rsidRDefault="006A705A" w:rsidP="00FD2C57">
            <w:pPr>
              <w:ind w:left="177"/>
              <w:rPr>
                <w:rFonts w:eastAsia="Calibri" w:cs="Arial"/>
                <w:b/>
                <w:bCs/>
                <w:color w:val="AD4C12" w:themeColor="accent4" w:themeShade="BF"/>
              </w:rPr>
            </w:pPr>
            <w:permStart w:id="815931338" w:edGrp="everyone" w:colFirst="9" w:colLast="9"/>
            <w:permEnd w:id="1739791110"/>
            <w:permEnd w:id="1473462995"/>
            <w:permEnd w:id="2029281549"/>
            <w:permEnd w:id="1630672022"/>
          </w:p>
        </w:tc>
        <w:tc>
          <w:tcPr>
            <w:tcW w:w="429" w:type="dxa"/>
            <w:gridSpan w:val="2"/>
            <w:vMerge/>
            <w:tcBorders>
              <w:left w:val="single" w:sz="4" w:space="0" w:color="E76618" w:themeColor="accent4"/>
              <w:right w:val="nil"/>
            </w:tcBorders>
            <w:shd w:val="clear" w:color="auto" w:fill="auto"/>
            <w:vAlign w:val="center"/>
          </w:tcPr>
          <w:p w14:paraId="01271638" w14:textId="77777777" w:rsidR="006A705A" w:rsidRDefault="006A705A" w:rsidP="00FD2C57">
            <w:pPr>
              <w:rPr>
                <w:rFonts w:ascii="MS Gothic" w:eastAsia="MS Gothic" w:hAnsi="MS Gothic" w:cs="Arial"/>
                <w:color w:val="E76618"/>
              </w:rPr>
            </w:pPr>
          </w:p>
        </w:tc>
        <w:tc>
          <w:tcPr>
            <w:tcW w:w="1410" w:type="dxa"/>
            <w:vMerge/>
            <w:tcBorders>
              <w:left w:val="nil"/>
              <w:right w:val="single" w:sz="4" w:space="0" w:color="E76618" w:themeColor="accent4"/>
            </w:tcBorders>
            <w:shd w:val="clear" w:color="auto" w:fill="FDF1E9"/>
            <w:vAlign w:val="center"/>
          </w:tcPr>
          <w:p w14:paraId="538C1BF6" w14:textId="77777777" w:rsidR="006A705A" w:rsidRPr="008A1FFA" w:rsidRDefault="006A705A" w:rsidP="00FD2C57">
            <w:pPr>
              <w:ind w:right="-102"/>
              <w:rPr>
                <w:rFonts w:eastAsia="Calibri" w:cs="Arial"/>
                <w:color w:val="E76618" w:themeColor="accent4"/>
                <w:sz w:val="18"/>
                <w:szCs w:val="18"/>
              </w:rPr>
            </w:pPr>
          </w:p>
        </w:tc>
        <w:tc>
          <w:tcPr>
            <w:tcW w:w="425" w:type="dxa"/>
            <w:vMerge/>
            <w:tcBorders>
              <w:left w:val="single" w:sz="4" w:space="0" w:color="E76618" w:themeColor="accent4"/>
              <w:right w:val="nil"/>
            </w:tcBorders>
            <w:shd w:val="clear" w:color="auto" w:fill="auto"/>
            <w:vAlign w:val="center"/>
          </w:tcPr>
          <w:p w14:paraId="4119A05C" w14:textId="77777777" w:rsidR="006A705A" w:rsidRPr="004621CE" w:rsidRDefault="006A705A" w:rsidP="00FD2C57">
            <w:pPr>
              <w:rPr>
                <w:rFonts w:eastAsia="Calibri" w:cs="Arial"/>
                <w:color w:val="E76618" w:themeColor="accent4"/>
                <w:sz w:val="18"/>
                <w:szCs w:val="18"/>
              </w:rPr>
            </w:pPr>
          </w:p>
        </w:tc>
        <w:tc>
          <w:tcPr>
            <w:tcW w:w="1370" w:type="dxa"/>
            <w:vMerge/>
            <w:tcBorders>
              <w:left w:val="nil"/>
              <w:right w:val="single" w:sz="4" w:space="0" w:color="E76618" w:themeColor="accent4"/>
            </w:tcBorders>
            <w:shd w:val="clear" w:color="auto" w:fill="FDF6F1"/>
            <w:vAlign w:val="center"/>
          </w:tcPr>
          <w:p w14:paraId="0F29AF42" w14:textId="77777777" w:rsidR="006A705A" w:rsidRPr="004621CE" w:rsidRDefault="006A705A" w:rsidP="00FD2C57">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4D35358B" w14:textId="77777777" w:rsidR="006A705A" w:rsidRDefault="006A705A" w:rsidP="00FD2C57">
            <w:pPr>
              <w:rPr>
                <w:rFonts w:ascii="MS Gothic" w:eastAsia="MS Gothic" w:hAnsi="MS Gothic" w:cs="Arial"/>
                <w:color w:val="E76618"/>
              </w:rPr>
            </w:pPr>
          </w:p>
        </w:tc>
        <w:tc>
          <w:tcPr>
            <w:tcW w:w="1327" w:type="dxa"/>
            <w:vMerge/>
            <w:tcBorders>
              <w:left w:val="nil"/>
              <w:right w:val="single" w:sz="4" w:space="0" w:color="E76618" w:themeColor="accent4"/>
            </w:tcBorders>
            <w:shd w:val="clear" w:color="auto" w:fill="FDF1E9"/>
            <w:vAlign w:val="center"/>
          </w:tcPr>
          <w:p w14:paraId="0D53E2AD" w14:textId="77777777" w:rsidR="006A705A" w:rsidRPr="008A1FFA" w:rsidRDefault="006A705A" w:rsidP="00FD2C57">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662BBDC5" w14:textId="77777777" w:rsidR="006A705A" w:rsidRDefault="006A705A" w:rsidP="00FD2C57">
            <w:pPr>
              <w:rPr>
                <w:rFonts w:ascii="MS Gothic" w:eastAsia="MS Gothic" w:hAnsi="MS Gothic" w:cs="Arial"/>
                <w:color w:val="E76618"/>
              </w:rPr>
            </w:pPr>
          </w:p>
        </w:tc>
        <w:tc>
          <w:tcPr>
            <w:tcW w:w="1233" w:type="dxa"/>
            <w:gridSpan w:val="2"/>
            <w:vMerge/>
            <w:tcBorders>
              <w:left w:val="nil"/>
              <w:right w:val="nil"/>
            </w:tcBorders>
            <w:shd w:val="clear" w:color="auto" w:fill="FDF1E9"/>
            <w:vAlign w:val="center"/>
          </w:tcPr>
          <w:p w14:paraId="371C0DE0" w14:textId="77777777" w:rsidR="006A705A" w:rsidRDefault="006A705A" w:rsidP="00FD2C57">
            <w:pPr>
              <w:ind w:right="-61"/>
              <w:rPr>
                <w:rFonts w:eastAsia="Calibri" w:cs="Arial"/>
                <w:color w:val="E76618" w:themeColor="accent4"/>
                <w:sz w:val="18"/>
                <w:szCs w:val="18"/>
              </w:rPr>
            </w:pPr>
          </w:p>
        </w:tc>
        <w:sdt>
          <w:sdtPr>
            <w:rPr>
              <w:rFonts w:eastAsia="Calibri" w:cs="Arial"/>
              <w:color w:val="E76618"/>
            </w:rPr>
            <w:id w:val="-2060935808"/>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A4D2603" w14:textId="77777777" w:rsidR="006A705A" w:rsidRDefault="006A705A" w:rsidP="00FD2C57">
                <w:pPr>
                  <w:rPr>
                    <w:rFonts w:eastAsia="Calibri" w:cs="Arial"/>
                    <w:color w:val="E76618"/>
                  </w:rPr>
                </w:pPr>
                <w:r>
                  <w:rPr>
                    <w:rFonts w:ascii="MS Gothic" w:eastAsia="MS Gothic" w:hAnsi="MS Gothic" w:cs="Arial" w:hint="eastAsia"/>
                    <w:color w:val="E76618"/>
                  </w:rPr>
                  <w:t>☐</w:t>
                </w:r>
              </w:p>
            </w:tc>
          </w:sdtContent>
        </w:sdt>
        <w:tc>
          <w:tcPr>
            <w:tcW w:w="1335" w:type="dxa"/>
            <w:gridSpan w:val="2"/>
            <w:tcBorders>
              <w:top w:val="single" w:sz="4" w:space="0" w:color="E76618" w:themeColor="accent4"/>
              <w:left w:val="nil"/>
              <w:bottom w:val="single" w:sz="4" w:space="0" w:color="E76618" w:themeColor="accent4"/>
              <w:right w:val="nil"/>
            </w:tcBorders>
            <w:shd w:val="clear" w:color="auto" w:fill="FDF1E9"/>
            <w:vAlign w:val="center"/>
          </w:tcPr>
          <w:p w14:paraId="0CB8208D" w14:textId="12D6F2EE" w:rsidR="006A705A" w:rsidRPr="00E52808" w:rsidRDefault="00743B9C" w:rsidP="00FD2C57">
            <w:pPr>
              <w:ind w:right="-104"/>
              <w:rPr>
                <w:rFonts w:eastAsia="Calibri" w:cs="Arial"/>
                <w:color w:val="E76618" w:themeColor="accent4"/>
                <w:sz w:val="18"/>
                <w:szCs w:val="18"/>
              </w:rPr>
            </w:pPr>
            <w:r>
              <w:rPr>
                <w:rFonts w:eastAsia="Calibri" w:cs="Arial"/>
                <w:color w:val="E76618" w:themeColor="accent4"/>
                <w:sz w:val="18"/>
                <w:szCs w:val="18"/>
              </w:rPr>
              <w:t>Engagement rate</w:t>
            </w:r>
          </w:p>
        </w:tc>
      </w:tr>
      <w:tr w:rsidR="00C24ABE" w:rsidRPr="0083709A" w14:paraId="2CD58930" w14:textId="77777777" w:rsidTr="00CF65D5">
        <w:trPr>
          <w:cantSplit/>
          <w:trHeight w:val="578"/>
        </w:trPr>
        <w:tc>
          <w:tcPr>
            <w:tcW w:w="1847" w:type="dxa"/>
            <w:gridSpan w:val="2"/>
            <w:vMerge/>
            <w:tcBorders>
              <w:left w:val="nil"/>
              <w:right w:val="single" w:sz="4" w:space="0" w:color="E76618" w:themeColor="accent4"/>
            </w:tcBorders>
            <w:shd w:val="clear" w:color="auto" w:fill="F5C1A2" w:themeFill="accent4" w:themeFillTint="66"/>
            <w:vAlign w:val="center"/>
          </w:tcPr>
          <w:p w14:paraId="4A766D8A" w14:textId="77777777" w:rsidR="006A705A" w:rsidRPr="00DA4D34" w:rsidRDefault="006A705A" w:rsidP="00FD2C57">
            <w:pPr>
              <w:ind w:left="177"/>
              <w:rPr>
                <w:rFonts w:eastAsia="Calibri" w:cs="Arial"/>
                <w:b/>
                <w:bCs/>
                <w:color w:val="AD4C12" w:themeColor="accent4" w:themeShade="BF"/>
              </w:rPr>
            </w:pPr>
            <w:permStart w:id="375208593" w:edGrp="everyone" w:colFirst="9" w:colLast="9"/>
            <w:permEnd w:id="815931338"/>
          </w:p>
        </w:tc>
        <w:tc>
          <w:tcPr>
            <w:tcW w:w="429" w:type="dxa"/>
            <w:gridSpan w:val="2"/>
            <w:vMerge/>
            <w:tcBorders>
              <w:left w:val="single" w:sz="4" w:space="0" w:color="E76618" w:themeColor="accent4"/>
              <w:right w:val="nil"/>
            </w:tcBorders>
            <w:shd w:val="clear" w:color="auto" w:fill="auto"/>
            <w:vAlign w:val="center"/>
          </w:tcPr>
          <w:p w14:paraId="3C553175" w14:textId="77777777" w:rsidR="006A705A" w:rsidRDefault="006A705A" w:rsidP="00FD2C57">
            <w:pPr>
              <w:rPr>
                <w:rFonts w:ascii="MS Gothic" w:eastAsia="MS Gothic" w:hAnsi="MS Gothic" w:cs="Arial"/>
                <w:color w:val="E76618"/>
              </w:rPr>
            </w:pPr>
          </w:p>
        </w:tc>
        <w:tc>
          <w:tcPr>
            <w:tcW w:w="1410" w:type="dxa"/>
            <w:vMerge/>
            <w:tcBorders>
              <w:left w:val="nil"/>
              <w:right w:val="single" w:sz="4" w:space="0" w:color="E76618" w:themeColor="accent4"/>
            </w:tcBorders>
            <w:shd w:val="clear" w:color="auto" w:fill="FDF1E9"/>
            <w:vAlign w:val="center"/>
          </w:tcPr>
          <w:p w14:paraId="2B5725AE" w14:textId="77777777" w:rsidR="006A705A" w:rsidRPr="004621CE" w:rsidRDefault="006A705A" w:rsidP="00FD2C57">
            <w:pPr>
              <w:rPr>
                <w:rFonts w:eastAsia="Calibri" w:cs="Arial"/>
                <w:color w:val="E76618" w:themeColor="accent4"/>
                <w:sz w:val="18"/>
                <w:szCs w:val="18"/>
              </w:rPr>
            </w:pPr>
          </w:p>
        </w:tc>
        <w:tc>
          <w:tcPr>
            <w:tcW w:w="425" w:type="dxa"/>
            <w:vMerge/>
            <w:tcBorders>
              <w:left w:val="single" w:sz="4" w:space="0" w:color="E76618" w:themeColor="accent4"/>
              <w:right w:val="nil"/>
            </w:tcBorders>
            <w:shd w:val="clear" w:color="auto" w:fill="auto"/>
            <w:vAlign w:val="center"/>
          </w:tcPr>
          <w:p w14:paraId="494D4553" w14:textId="77777777" w:rsidR="006A705A" w:rsidRPr="0075491A" w:rsidRDefault="006A705A" w:rsidP="00FD2C57">
            <w:pPr>
              <w:rPr>
                <w:rFonts w:eastAsia="Calibri" w:cs="Arial"/>
                <w:color w:val="E76618" w:themeColor="accent4"/>
                <w:sz w:val="19"/>
                <w:szCs w:val="19"/>
              </w:rPr>
            </w:pPr>
          </w:p>
        </w:tc>
        <w:tc>
          <w:tcPr>
            <w:tcW w:w="1370" w:type="dxa"/>
            <w:vMerge/>
            <w:tcBorders>
              <w:left w:val="nil"/>
              <w:right w:val="single" w:sz="4" w:space="0" w:color="E76618" w:themeColor="accent4"/>
            </w:tcBorders>
            <w:shd w:val="clear" w:color="auto" w:fill="FDF6F1"/>
            <w:vAlign w:val="center"/>
          </w:tcPr>
          <w:p w14:paraId="34695513" w14:textId="77777777" w:rsidR="006A705A" w:rsidRPr="0075491A" w:rsidRDefault="006A705A" w:rsidP="00FD2C57">
            <w:pPr>
              <w:rPr>
                <w:rFonts w:eastAsia="Calibri" w:cs="Arial"/>
                <w:color w:val="E76618" w:themeColor="accent4"/>
                <w:sz w:val="19"/>
                <w:szCs w:val="19"/>
              </w:rPr>
            </w:pPr>
          </w:p>
        </w:tc>
        <w:tc>
          <w:tcPr>
            <w:tcW w:w="416" w:type="dxa"/>
            <w:vMerge/>
            <w:tcBorders>
              <w:left w:val="single" w:sz="4" w:space="0" w:color="E76618" w:themeColor="accent4"/>
              <w:right w:val="nil"/>
            </w:tcBorders>
            <w:shd w:val="clear" w:color="auto" w:fill="auto"/>
            <w:vAlign w:val="center"/>
          </w:tcPr>
          <w:p w14:paraId="47F17E29" w14:textId="77777777" w:rsidR="006A705A" w:rsidRDefault="006A705A" w:rsidP="00FD2C57">
            <w:pPr>
              <w:rPr>
                <w:rFonts w:ascii="MS Gothic" w:eastAsia="MS Gothic" w:hAnsi="MS Gothic" w:cs="Arial"/>
                <w:color w:val="E76618"/>
              </w:rPr>
            </w:pPr>
          </w:p>
        </w:tc>
        <w:tc>
          <w:tcPr>
            <w:tcW w:w="1327" w:type="dxa"/>
            <w:vMerge/>
            <w:tcBorders>
              <w:left w:val="nil"/>
              <w:right w:val="single" w:sz="4" w:space="0" w:color="E76618" w:themeColor="accent4"/>
            </w:tcBorders>
            <w:shd w:val="clear" w:color="auto" w:fill="FDF1E9"/>
            <w:vAlign w:val="center"/>
          </w:tcPr>
          <w:p w14:paraId="1681D6F2" w14:textId="77777777" w:rsidR="006A705A" w:rsidRPr="009C7481" w:rsidRDefault="006A705A" w:rsidP="00FD2C57">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0E1FB28C" w14:textId="77777777" w:rsidR="006A705A" w:rsidRPr="0075491A" w:rsidRDefault="006A705A" w:rsidP="00FD2C57">
            <w:pPr>
              <w:rPr>
                <w:rFonts w:eastAsia="Calibri" w:cs="Arial"/>
                <w:color w:val="E76618" w:themeColor="accent4"/>
                <w:sz w:val="19"/>
                <w:szCs w:val="19"/>
              </w:rPr>
            </w:pPr>
          </w:p>
        </w:tc>
        <w:tc>
          <w:tcPr>
            <w:tcW w:w="1233" w:type="dxa"/>
            <w:gridSpan w:val="2"/>
            <w:vMerge/>
            <w:tcBorders>
              <w:left w:val="nil"/>
              <w:right w:val="nil"/>
            </w:tcBorders>
            <w:shd w:val="clear" w:color="auto" w:fill="FDF1E9"/>
            <w:vAlign w:val="center"/>
          </w:tcPr>
          <w:p w14:paraId="711153E9" w14:textId="77777777" w:rsidR="006A705A" w:rsidRPr="0075491A" w:rsidRDefault="006A705A" w:rsidP="00FD2C57">
            <w:pPr>
              <w:rPr>
                <w:rFonts w:eastAsia="Calibri" w:cs="Arial"/>
                <w:color w:val="E76618" w:themeColor="accent4"/>
                <w:sz w:val="19"/>
                <w:szCs w:val="19"/>
              </w:rPr>
            </w:pPr>
          </w:p>
        </w:tc>
        <w:sdt>
          <w:sdtPr>
            <w:rPr>
              <w:rFonts w:eastAsia="Calibri" w:cs="Arial"/>
              <w:color w:val="E76618"/>
            </w:rPr>
            <w:id w:val="832102661"/>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0CD148B" w14:textId="77777777" w:rsidR="006A705A" w:rsidRPr="0075491A" w:rsidRDefault="006A705A" w:rsidP="00FD2C5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5" w:type="dxa"/>
            <w:gridSpan w:val="2"/>
            <w:tcBorders>
              <w:top w:val="single" w:sz="4" w:space="0" w:color="E76618" w:themeColor="accent4"/>
              <w:left w:val="nil"/>
              <w:bottom w:val="single" w:sz="4" w:space="0" w:color="E76618" w:themeColor="accent4"/>
              <w:right w:val="nil"/>
            </w:tcBorders>
            <w:shd w:val="clear" w:color="auto" w:fill="FDF1E9"/>
            <w:vAlign w:val="center"/>
          </w:tcPr>
          <w:p w14:paraId="1699FEED" w14:textId="49C1B64E" w:rsidR="006A705A" w:rsidRPr="00E52808" w:rsidRDefault="00743B9C" w:rsidP="00FD2C57">
            <w:pPr>
              <w:ind w:right="-104"/>
              <w:rPr>
                <w:rFonts w:eastAsia="Calibri" w:cs="Arial"/>
                <w:color w:val="E76618" w:themeColor="accent4"/>
                <w:sz w:val="18"/>
                <w:szCs w:val="18"/>
              </w:rPr>
            </w:pPr>
            <w:r>
              <w:rPr>
                <w:rFonts w:eastAsia="Calibri" w:cs="Arial"/>
                <w:color w:val="E76618" w:themeColor="accent4"/>
                <w:sz w:val="18"/>
                <w:szCs w:val="18"/>
              </w:rPr>
              <w:t>Alignment with strategic goals</w:t>
            </w:r>
          </w:p>
        </w:tc>
      </w:tr>
      <w:tr w:rsidR="00C24ABE" w:rsidRPr="0083709A" w14:paraId="76C674AC" w14:textId="77777777" w:rsidTr="00CF65D5">
        <w:trPr>
          <w:cantSplit/>
          <w:trHeight w:val="810"/>
        </w:trPr>
        <w:tc>
          <w:tcPr>
            <w:tcW w:w="1847"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16FCCE08" w14:textId="77777777" w:rsidR="006A705A" w:rsidRPr="00DA4D34" w:rsidRDefault="006A705A" w:rsidP="00FD2C57">
            <w:pPr>
              <w:ind w:left="177"/>
              <w:rPr>
                <w:rFonts w:eastAsia="Calibri" w:cs="Arial"/>
                <w:b/>
                <w:bCs/>
                <w:color w:val="AD4C12" w:themeColor="accent4" w:themeShade="BF"/>
              </w:rPr>
            </w:pPr>
            <w:permStart w:id="712398784" w:edGrp="everyone" w:colFirst="9" w:colLast="9"/>
            <w:permEnd w:id="375208593"/>
          </w:p>
        </w:tc>
        <w:tc>
          <w:tcPr>
            <w:tcW w:w="429" w:type="dxa"/>
            <w:gridSpan w:val="2"/>
            <w:vMerge/>
            <w:tcBorders>
              <w:left w:val="single" w:sz="4" w:space="0" w:color="E76618" w:themeColor="accent4"/>
              <w:bottom w:val="single" w:sz="18" w:space="0" w:color="E76618" w:themeColor="accent4"/>
              <w:right w:val="nil"/>
            </w:tcBorders>
            <w:shd w:val="clear" w:color="auto" w:fill="auto"/>
            <w:vAlign w:val="center"/>
          </w:tcPr>
          <w:p w14:paraId="7B78C957" w14:textId="77777777" w:rsidR="006A705A" w:rsidRDefault="006A705A" w:rsidP="00FD2C57">
            <w:pPr>
              <w:rPr>
                <w:rFonts w:ascii="MS Gothic" w:eastAsia="MS Gothic" w:hAnsi="MS Gothic" w:cs="Arial"/>
                <w:color w:val="E76618"/>
              </w:rPr>
            </w:pPr>
          </w:p>
        </w:tc>
        <w:tc>
          <w:tcPr>
            <w:tcW w:w="1410" w:type="dxa"/>
            <w:vMerge/>
            <w:tcBorders>
              <w:left w:val="nil"/>
              <w:bottom w:val="single" w:sz="18" w:space="0" w:color="E76618" w:themeColor="accent4"/>
              <w:right w:val="single" w:sz="4" w:space="0" w:color="E76618" w:themeColor="accent4"/>
            </w:tcBorders>
            <w:shd w:val="clear" w:color="auto" w:fill="FDF1E9"/>
            <w:vAlign w:val="center"/>
          </w:tcPr>
          <w:p w14:paraId="63D116E6" w14:textId="77777777" w:rsidR="006A705A" w:rsidRPr="004621CE" w:rsidRDefault="006A705A" w:rsidP="00FD2C57">
            <w:pPr>
              <w:rPr>
                <w:rFonts w:eastAsia="Calibri" w:cs="Arial"/>
                <w:color w:val="E76618" w:themeColor="accent4"/>
                <w:sz w:val="18"/>
                <w:szCs w:val="18"/>
              </w:rPr>
            </w:pPr>
          </w:p>
        </w:tc>
        <w:tc>
          <w:tcPr>
            <w:tcW w:w="425" w:type="dxa"/>
            <w:vMerge/>
            <w:tcBorders>
              <w:left w:val="single" w:sz="4" w:space="0" w:color="E76618" w:themeColor="accent4"/>
              <w:bottom w:val="single" w:sz="18" w:space="0" w:color="E76618" w:themeColor="accent4"/>
              <w:right w:val="nil"/>
            </w:tcBorders>
            <w:shd w:val="clear" w:color="auto" w:fill="auto"/>
            <w:vAlign w:val="center"/>
          </w:tcPr>
          <w:p w14:paraId="67685EFA" w14:textId="77777777" w:rsidR="006A705A" w:rsidRPr="0075491A" w:rsidRDefault="006A705A" w:rsidP="00FD2C57">
            <w:pPr>
              <w:rPr>
                <w:rFonts w:eastAsia="Calibri" w:cs="Arial"/>
                <w:color w:val="E76618" w:themeColor="accent4"/>
                <w:sz w:val="19"/>
                <w:szCs w:val="19"/>
              </w:rPr>
            </w:pPr>
          </w:p>
        </w:tc>
        <w:tc>
          <w:tcPr>
            <w:tcW w:w="1370" w:type="dxa"/>
            <w:vMerge/>
            <w:tcBorders>
              <w:left w:val="nil"/>
              <w:bottom w:val="single" w:sz="18" w:space="0" w:color="E76618" w:themeColor="accent4"/>
              <w:right w:val="single" w:sz="4" w:space="0" w:color="E76618" w:themeColor="accent4"/>
            </w:tcBorders>
            <w:shd w:val="clear" w:color="auto" w:fill="FDF6F1"/>
            <w:vAlign w:val="center"/>
          </w:tcPr>
          <w:p w14:paraId="2A108C77" w14:textId="77777777" w:rsidR="006A705A" w:rsidRPr="0075491A" w:rsidRDefault="006A705A" w:rsidP="00FD2C57">
            <w:pPr>
              <w:rPr>
                <w:rFonts w:eastAsia="Calibri" w:cs="Arial"/>
                <w:color w:val="E76618" w:themeColor="accent4"/>
                <w:sz w:val="19"/>
                <w:szCs w:val="19"/>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57E97D6E" w14:textId="77777777" w:rsidR="006A705A" w:rsidRDefault="006A705A" w:rsidP="00FD2C57">
            <w:pPr>
              <w:rPr>
                <w:rFonts w:ascii="MS Gothic" w:eastAsia="MS Gothic" w:hAnsi="MS Gothic" w:cs="Arial"/>
                <w:color w:val="E76618"/>
              </w:rPr>
            </w:pPr>
          </w:p>
        </w:tc>
        <w:tc>
          <w:tcPr>
            <w:tcW w:w="1327" w:type="dxa"/>
            <w:vMerge/>
            <w:tcBorders>
              <w:left w:val="nil"/>
              <w:bottom w:val="single" w:sz="18" w:space="0" w:color="E76618" w:themeColor="accent4"/>
              <w:right w:val="single" w:sz="4" w:space="0" w:color="E76618" w:themeColor="accent4"/>
            </w:tcBorders>
            <w:shd w:val="clear" w:color="auto" w:fill="FDF1E9"/>
            <w:vAlign w:val="center"/>
          </w:tcPr>
          <w:p w14:paraId="337DDAC0" w14:textId="77777777" w:rsidR="006A705A" w:rsidRPr="009C7481" w:rsidRDefault="006A705A" w:rsidP="00FD2C57">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7E3DBFE7" w14:textId="77777777" w:rsidR="006A705A" w:rsidRPr="0075491A" w:rsidRDefault="006A705A" w:rsidP="00FD2C57">
            <w:pPr>
              <w:rPr>
                <w:rFonts w:eastAsia="Calibri" w:cs="Arial"/>
                <w:color w:val="E76618" w:themeColor="accent4"/>
                <w:sz w:val="19"/>
                <w:szCs w:val="19"/>
              </w:rPr>
            </w:pPr>
          </w:p>
        </w:tc>
        <w:tc>
          <w:tcPr>
            <w:tcW w:w="1233" w:type="dxa"/>
            <w:gridSpan w:val="2"/>
            <w:vMerge/>
            <w:tcBorders>
              <w:left w:val="nil"/>
              <w:bottom w:val="single" w:sz="18" w:space="0" w:color="E76618" w:themeColor="accent4"/>
              <w:right w:val="nil"/>
            </w:tcBorders>
            <w:shd w:val="clear" w:color="auto" w:fill="FDF1E9"/>
            <w:vAlign w:val="center"/>
          </w:tcPr>
          <w:p w14:paraId="21F7FE0D" w14:textId="77777777" w:rsidR="006A705A" w:rsidRPr="0075491A" w:rsidRDefault="006A705A" w:rsidP="00FD2C57">
            <w:pPr>
              <w:rPr>
                <w:rFonts w:eastAsia="Calibri" w:cs="Arial"/>
                <w:color w:val="E76618" w:themeColor="accent4"/>
                <w:sz w:val="19"/>
                <w:szCs w:val="19"/>
              </w:rPr>
            </w:pPr>
          </w:p>
        </w:tc>
        <w:sdt>
          <w:sdtPr>
            <w:rPr>
              <w:rFonts w:eastAsia="Calibri" w:cs="Arial"/>
              <w:color w:val="E76618"/>
            </w:rPr>
            <w:id w:val="-664320756"/>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41D9F963" w14:textId="77777777" w:rsidR="006A705A" w:rsidRDefault="006A705A" w:rsidP="00FD2C57">
                <w:pPr>
                  <w:rPr>
                    <w:rFonts w:eastAsia="Calibri" w:cs="Arial"/>
                    <w:color w:val="E76618"/>
                  </w:rPr>
                </w:pPr>
                <w:r>
                  <w:rPr>
                    <w:rFonts w:ascii="MS Gothic" w:eastAsia="MS Gothic" w:hAnsi="MS Gothic" w:cs="Arial" w:hint="eastAsia"/>
                    <w:color w:val="E76618"/>
                  </w:rPr>
                  <w:t>☐</w:t>
                </w:r>
              </w:p>
            </w:tc>
          </w:sdtContent>
        </w:sdt>
        <w:tc>
          <w:tcPr>
            <w:tcW w:w="1335" w:type="dxa"/>
            <w:gridSpan w:val="2"/>
            <w:tcBorders>
              <w:top w:val="single" w:sz="4" w:space="0" w:color="E76618" w:themeColor="accent4"/>
              <w:left w:val="nil"/>
              <w:bottom w:val="single" w:sz="18" w:space="0" w:color="E76618" w:themeColor="accent4"/>
              <w:right w:val="nil"/>
            </w:tcBorders>
            <w:shd w:val="clear" w:color="auto" w:fill="FDF1E9"/>
            <w:vAlign w:val="center"/>
          </w:tcPr>
          <w:p w14:paraId="62411B70" w14:textId="4EB62247" w:rsidR="006A705A" w:rsidRPr="00E52808" w:rsidRDefault="00743B9C" w:rsidP="00FD2C57">
            <w:pPr>
              <w:ind w:right="-104"/>
              <w:rPr>
                <w:rFonts w:eastAsia="Calibri" w:cs="Arial"/>
                <w:color w:val="E76618" w:themeColor="accent4"/>
                <w:sz w:val="18"/>
                <w:szCs w:val="18"/>
              </w:rPr>
            </w:pPr>
            <w:r>
              <w:rPr>
                <w:rFonts w:eastAsia="Calibri" w:cs="Arial"/>
                <w:color w:val="E76618" w:themeColor="accent4"/>
                <w:sz w:val="18"/>
                <w:szCs w:val="18"/>
              </w:rPr>
              <w:t>Collaboration and problem-solving</w:t>
            </w:r>
          </w:p>
        </w:tc>
      </w:tr>
      <w:permEnd w:id="712398784"/>
    </w:tbl>
    <w:p w14:paraId="3F339C56" w14:textId="77777777" w:rsidR="006A705A" w:rsidRDefault="006A705A">
      <w:r>
        <w:br w:type="page"/>
      </w:r>
    </w:p>
    <w:tbl>
      <w:tblPr>
        <w:tblpPr w:leftFromText="180" w:rightFromText="180" w:vertAnchor="page" w:horzAnchor="margin" w:tblpXSpec="center" w:tblpY="163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43"/>
        <w:gridCol w:w="412"/>
        <w:gridCol w:w="17"/>
        <w:gridCol w:w="1421"/>
        <w:gridCol w:w="425"/>
        <w:gridCol w:w="1381"/>
        <w:gridCol w:w="416"/>
        <w:gridCol w:w="1324"/>
        <w:gridCol w:w="416"/>
        <w:gridCol w:w="299"/>
        <w:gridCol w:w="928"/>
        <w:gridCol w:w="424"/>
        <w:gridCol w:w="234"/>
        <w:gridCol w:w="1099"/>
      </w:tblGrid>
      <w:tr w:rsidR="00FD2C57" w:rsidRPr="0083709A" w14:paraId="3ABF1DEE" w14:textId="77777777" w:rsidTr="00C24ABE">
        <w:trPr>
          <w:cantSplit/>
          <w:trHeight w:val="545"/>
        </w:trPr>
        <w:tc>
          <w:tcPr>
            <w:tcW w:w="10632" w:type="dxa"/>
            <w:gridSpan w:val="15"/>
            <w:tcBorders>
              <w:top w:val="nil"/>
              <w:left w:val="nil"/>
              <w:bottom w:val="nil"/>
              <w:right w:val="nil"/>
            </w:tcBorders>
            <w:shd w:val="clear" w:color="auto" w:fill="404040"/>
            <w:vAlign w:val="center"/>
          </w:tcPr>
          <w:bookmarkEnd w:id="18"/>
          <w:p w14:paraId="50BB4126" w14:textId="77777777" w:rsidR="00FD2C57" w:rsidRPr="00E810B8" w:rsidRDefault="00FD2C57" w:rsidP="00C24ABE">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FD2C57" w:rsidRPr="0083709A" w14:paraId="09B32110" w14:textId="77777777" w:rsidTr="00C24ABE">
        <w:trPr>
          <w:cantSplit/>
          <w:trHeight w:val="63"/>
        </w:trPr>
        <w:tc>
          <w:tcPr>
            <w:tcW w:w="10632" w:type="dxa"/>
            <w:gridSpan w:val="15"/>
            <w:tcBorders>
              <w:top w:val="nil"/>
              <w:left w:val="nil"/>
              <w:bottom w:val="single" w:sz="4" w:space="0" w:color="155755"/>
              <w:right w:val="nil"/>
            </w:tcBorders>
            <w:shd w:val="clear" w:color="auto" w:fill="auto"/>
            <w:vAlign w:val="center"/>
          </w:tcPr>
          <w:p w14:paraId="50EC061B" w14:textId="77777777" w:rsidR="00FD2C57" w:rsidRPr="0083709A" w:rsidRDefault="00FD2C57" w:rsidP="00C24ABE">
            <w:pPr>
              <w:ind w:left="177"/>
              <w:rPr>
                <w:rFonts w:eastAsia="Calibri" w:cs="Arial"/>
                <w:b/>
                <w:bCs/>
                <w:color w:val="85DFFF"/>
                <w:sz w:val="2"/>
                <w:szCs w:val="2"/>
              </w:rPr>
            </w:pPr>
          </w:p>
        </w:tc>
      </w:tr>
      <w:tr w:rsidR="00FD2C57" w:rsidRPr="0083709A" w14:paraId="2B0692A4" w14:textId="77777777" w:rsidTr="00C24ABE">
        <w:trPr>
          <w:cantSplit/>
          <w:trHeight w:val="374"/>
        </w:trPr>
        <w:tc>
          <w:tcPr>
            <w:tcW w:w="10632" w:type="dxa"/>
            <w:gridSpan w:val="15"/>
            <w:tcBorders>
              <w:top w:val="single" w:sz="4" w:space="0" w:color="155755"/>
              <w:left w:val="nil"/>
              <w:bottom w:val="nil"/>
              <w:right w:val="nil"/>
            </w:tcBorders>
            <w:shd w:val="clear" w:color="auto" w:fill="33CCCC"/>
            <w:vAlign w:val="center"/>
          </w:tcPr>
          <w:p w14:paraId="380821D4" w14:textId="77777777" w:rsidR="00FD2C57" w:rsidRPr="00E810B8" w:rsidRDefault="00FD2C57" w:rsidP="00C24ABE">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FD2C57" w:rsidRPr="0083709A" w14:paraId="2B072F1B" w14:textId="77777777" w:rsidTr="00C24ABE">
        <w:trPr>
          <w:cantSplit/>
          <w:trHeight w:val="63"/>
        </w:trPr>
        <w:tc>
          <w:tcPr>
            <w:tcW w:w="7947" w:type="dxa"/>
            <w:gridSpan w:val="11"/>
            <w:tcBorders>
              <w:top w:val="nil"/>
              <w:left w:val="nil"/>
              <w:bottom w:val="single" w:sz="4" w:space="0" w:color="155755"/>
              <w:right w:val="single" w:sz="4" w:space="0" w:color="155755"/>
            </w:tcBorders>
            <w:shd w:val="clear" w:color="auto" w:fill="auto"/>
            <w:vAlign w:val="center"/>
          </w:tcPr>
          <w:p w14:paraId="36346223" w14:textId="77777777" w:rsidR="00FD2C57" w:rsidRPr="0083709A" w:rsidRDefault="00FD2C57" w:rsidP="00C24ABE">
            <w:pPr>
              <w:ind w:left="177"/>
              <w:rPr>
                <w:rFonts w:eastAsia="Calibri" w:cs="Arial"/>
                <w:b/>
                <w:bCs/>
                <w:color w:val="002060"/>
                <w:sz w:val="2"/>
                <w:szCs w:val="2"/>
              </w:rPr>
            </w:pPr>
          </w:p>
        </w:tc>
        <w:tc>
          <w:tcPr>
            <w:tcW w:w="1586" w:type="dxa"/>
            <w:gridSpan w:val="3"/>
            <w:tcBorders>
              <w:top w:val="nil"/>
              <w:left w:val="single" w:sz="4" w:space="0" w:color="155755"/>
              <w:bottom w:val="single" w:sz="4" w:space="0" w:color="155755"/>
              <w:right w:val="single" w:sz="4" w:space="0" w:color="155755"/>
            </w:tcBorders>
            <w:shd w:val="clear" w:color="auto" w:fill="auto"/>
            <w:vAlign w:val="center"/>
          </w:tcPr>
          <w:p w14:paraId="12A5BA46" w14:textId="77777777" w:rsidR="00FD2C57" w:rsidRPr="0083709A" w:rsidRDefault="00FD2C57" w:rsidP="00C24ABE">
            <w:pPr>
              <w:ind w:left="177"/>
              <w:rPr>
                <w:rFonts w:eastAsia="Calibri" w:cs="Arial"/>
                <w:b/>
                <w:bCs/>
                <w:color w:val="002060"/>
                <w:sz w:val="2"/>
                <w:szCs w:val="2"/>
              </w:rPr>
            </w:pPr>
          </w:p>
        </w:tc>
        <w:tc>
          <w:tcPr>
            <w:tcW w:w="1099" w:type="dxa"/>
            <w:tcBorders>
              <w:top w:val="nil"/>
              <w:left w:val="single" w:sz="4" w:space="0" w:color="155755"/>
              <w:bottom w:val="single" w:sz="4" w:space="0" w:color="155755"/>
              <w:right w:val="nil"/>
            </w:tcBorders>
            <w:shd w:val="clear" w:color="auto" w:fill="auto"/>
            <w:vAlign w:val="center"/>
          </w:tcPr>
          <w:p w14:paraId="7AE7D5EF" w14:textId="77777777" w:rsidR="00FD2C57" w:rsidRPr="0083709A" w:rsidRDefault="00FD2C57" w:rsidP="00C24ABE">
            <w:pPr>
              <w:ind w:left="177"/>
              <w:rPr>
                <w:rFonts w:eastAsia="Calibri" w:cs="Arial"/>
                <w:b/>
                <w:bCs/>
                <w:color w:val="002060"/>
                <w:sz w:val="2"/>
                <w:szCs w:val="2"/>
              </w:rPr>
            </w:pPr>
          </w:p>
        </w:tc>
      </w:tr>
      <w:tr w:rsidR="00C24ABE" w:rsidRPr="0083709A" w14:paraId="10342806" w14:textId="77777777" w:rsidTr="00C24ABE">
        <w:trPr>
          <w:cantSplit/>
          <w:trHeight w:val="335"/>
        </w:trPr>
        <w:tc>
          <w:tcPr>
            <w:tcW w:w="7947" w:type="dxa"/>
            <w:gridSpan w:val="11"/>
            <w:tcBorders>
              <w:top w:val="single" w:sz="4" w:space="0" w:color="155755"/>
              <w:left w:val="nil"/>
              <w:bottom w:val="nil"/>
              <w:right w:val="single" w:sz="4" w:space="0" w:color="155755"/>
            </w:tcBorders>
            <w:shd w:val="clear" w:color="auto" w:fill="B5EEED"/>
            <w:vAlign w:val="center"/>
          </w:tcPr>
          <w:p w14:paraId="4DA6ED42" w14:textId="77777777" w:rsidR="00FD2C57" w:rsidRPr="00E810B8" w:rsidRDefault="00FD2C57" w:rsidP="00C24ABE">
            <w:pPr>
              <w:ind w:left="177"/>
              <w:rPr>
                <w:rFonts w:eastAsia="Calibri" w:cs="Arial"/>
                <w:color w:val="155755"/>
              </w:rPr>
            </w:pPr>
            <w:r w:rsidRPr="00E810B8">
              <w:rPr>
                <w:rFonts w:eastAsia="Calibri" w:cs="Arial"/>
                <w:b/>
                <w:bCs/>
                <w:color w:val="155755"/>
              </w:rPr>
              <w:t>Topic</w:t>
            </w:r>
          </w:p>
        </w:tc>
        <w:tc>
          <w:tcPr>
            <w:tcW w:w="1586" w:type="dxa"/>
            <w:gridSpan w:val="3"/>
            <w:tcBorders>
              <w:top w:val="single" w:sz="4" w:space="0" w:color="155755"/>
              <w:left w:val="single" w:sz="4" w:space="0" w:color="155755"/>
              <w:bottom w:val="nil"/>
              <w:right w:val="single" w:sz="4" w:space="0" w:color="155755"/>
            </w:tcBorders>
            <w:shd w:val="clear" w:color="auto" w:fill="B5EEED"/>
            <w:vAlign w:val="center"/>
          </w:tcPr>
          <w:p w14:paraId="17E8DDA3" w14:textId="77777777" w:rsidR="00FD2C57" w:rsidRPr="00E810B8" w:rsidRDefault="00FD2C57" w:rsidP="00C24ABE">
            <w:pPr>
              <w:ind w:left="34"/>
              <w:rPr>
                <w:rFonts w:eastAsia="Calibri" w:cs="Arial"/>
                <w:color w:val="155755"/>
              </w:rPr>
            </w:pPr>
            <w:r w:rsidRPr="00E810B8">
              <w:rPr>
                <w:rFonts w:eastAsia="Calibri" w:cs="Arial"/>
                <w:b/>
                <w:bCs/>
                <w:color w:val="155755"/>
              </w:rPr>
              <w:t>Owner</w:t>
            </w:r>
          </w:p>
        </w:tc>
        <w:tc>
          <w:tcPr>
            <w:tcW w:w="1099" w:type="dxa"/>
            <w:tcBorders>
              <w:top w:val="single" w:sz="4" w:space="0" w:color="155755"/>
              <w:left w:val="single" w:sz="4" w:space="0" w:color="155755"/>
              <w:bottom w:val="nil"/>
              <w:right w:val="nil"/>
            </w:tcBorders>
            <w:shd w:val="clear" w:color="auto" w:fill="B5EEED"/>
            <w:vAlign w:val="center"/>
          </w:tcPr>
          <w:p w14:paraId="5B8B75D4" w14:textId="77777777" w:rsidR="00FD2C57" w:rsidRPr="00E810B8" w:rsidRDefault="00FD2C57" w:rsidP="00C24ABE">
            <w:pPr>
              <w:ind w:left="34"/>
              <w:rPr>
                <w:rFonts w:eastAsia="Calibri" w:cs="Arial"/>
                <w:color w:val="155755"/>
              </w:rPr>
            </w:pPr>
            <w:r w:rsidRPr="00E810B8">
              <w:rPr>
                <w:rFonts w:eastAsia="Calibri" w:cs="Arial"/>
                <w:b/>
                <w:bCs/>
                <w:color w:val="155755"/>
              </w:rPr>
              <w:t xml:space="preserve">Time </w:t>
            </w:r>
          </w:p>
        </w:tc>
      </w:tr>
      <w:tr w:rsidR="00FD2C57" w:rsidRPr="0083709A" w14:paraId="170F20B7" w14:textId="77777777" w:rsidTr="00C24ABE">
        <w:trPr>
          <w:cantSplit/>
          <w:trHeight w:val="590"/>
        </w:trPr>
        <w:tc>
          <w:tcPr>
            <w:tcW w:w="7947" w:type="dxa"/>
            <w:gridSpan w:val="11"/>
            <w:tcBorders>
              <w:top w:val="nil"/>
              <w:left w:val="nil"/>
              <w:bottom w:val="single" w:sz="4" w:space="0" w:color="155755"/>
              <w:right w:val="single" w:sz="4" w:space="0" w:color="155755"/>
            </w:tcBorders>
            <w:shd w:val="clear" w:color="auto" w:fill="auto"/>
            <w:vAlign w:val="center"/>
          </w:tcPr>
          <w:p w14:paraId="3BF03822" w14:textId="77777777" w:rsidR="00FD2C57" w:rsidRPr="00E810B8" w:rsidRDefault="00FD2C57" w:rsidP="005177B8">
            <w:pPr>
              <w:numPr>
                <w:ilvl w:val="2"/>
                <w:numId w:val="104"/>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86" w:type="dxa"/>
            <w:gridSpan w:val="3"/>
            <w:tcBorders>
              <w:top w:val="nil"/>
              <w:left w:val="single" w:sz="4" w:space="0" w:color="155755"/>
              <w:bottom w:val="single" w:sz="4" w:space="0" w:color="155755"/>
              <w:right w:val="single" w:sz="4" w:space="0" w:color="155755"/>
            </w:tcBorders>
            <w:shd w:val="clear" w:color="auto" w:fill="auto"/>
            <w:vAlign w:val="center"/>
          </w:tcPr>
          <w:p w14:paraId="09A654E9" w14:textId="77777777" w:rsidR="00FD2C57" w:rsidRPr="00E810B8" w:rsidRDefault="00FD2C57" w:rsidP="00C24ABE">
            <w:pPr>
              <w:ind w:left="34"/>
              <w:rPr>
                <w:rFonts w:eastAsia="Calibri" w:cs="Arial"/>
                <w:color w:val="155755"/>
              </w:rPr>
            </w:pPr>
            <w:r w:rsidRPr="00E810B8">
              <w:rPr>
                <w:rFonts w:eastAsia="Calibri" w:cs="Arial"/>
                <w:color w:val="155755"/>
              </w:rPr>
              <w:t>Project Manager</w:t>
            </w:r>
          </w:p>
        </w:tc>
        <w:tc>
          <w:tcPr>
            <w:tcW w:w="1099" w:type="dxa"/>
            <w:tcBorders>
              <w:top w:val="nil"/>
              <w:left w:val="single" w:sz="4" w:space="0" w:color="155755"/>
              <w:bottom w:val="single" w:sz="4" w:space="0" w:color="155755"/>
              <w:right w:val="nil"/>
            </w:tcBorders>
            <w:shd w:val="clear" w:color="auto" w:fill="auto"/>
            <w:vAlign w:val="center"/>
          </w:tcPr>
          <w:p w14:paraId="4D1418FB" w14:textId="77777777" w:rsidR="00FD2C57" w:rsidRPr="0083709A" w:rsidRDefault="00FD2C57" w:rsidP="00C24ABE">
            <w:pPr>
              <w:ind w:left="34"/>
              <w:rPr>
                <w:rFonts w:eastAsia="Calibri" w:cs="Arial"/>
                <w:color w:val="231F20"/>
              </w:rPr>
            </w:pPr>
          </w:p>
        </w:tc>
      </w:tr>
      <w:tr w:rsidR="00C24ABE" w:rsidRPr="0083709A" w14:paraId="54BAFA6E" w14:textId="77777777" w:rsidTr="00C24ABE">
        <w:trPr>
          <w:cantSplit/>
          <w:trHeight w:val="70"/>
        </w:trPr>
        <w:tc>
          <w:tcPr>
            <w:tcW w:w="593" w:type="dxa"/>
            <w:tcBorders>
              <w:top w:val="single" w:sz="4" w:space="0" w:color="155755"/>
              <w:left w:val="nil"/>
              <w:bottom w:val="nil"/>
              <w:right w:val="nil"/>
            </w:tcBorders>
            <w:shd w:val="clear" w:color="auto" w:fill="auto"/>
            <w:vAlign w:val="center"/>
          </w:tcPr>
          <w:p w14:paraId="3A66C38E" w14:textId="77777777" w:rsidR="00FD2C57" w:rsidRPr="00F20BC7" w:rsidRDefault="00FD2C57" w:rsidP="00C24ABE">
            <w:pPr>
              <w:rPr>
                <w:rFonts w:eastAsia="Calibri" w:cs="Arial"/>
                <w:color w:val="231F20"/>
                <w:sz w:val="2"/>
                <w:szCs w:val="2"/>
              </w:rPr>
            </w:pPr>
          </w:p>
        </w:tc>
        <w:tc>
          <w:tcPr>
            <w:tcW w:w="7354" w:type="dxa"/>
            <w:gridSpan w:val="10"/>
            <w:tcBorders>
              <w:top w:val="single" w:sz="4" w:space="0" w:color="155755"/>
              <w:left w:val="nil"/>
              <w:bottom w:val="nil"/>
              <w:right w:val="nil"/>
            </w:tcBorders>
            <w:shd w:val="clear" w:color="auto" w:fill="auto"/>
            <w:vAlign w:val="center"/>
          </w:tcPr>
          <w:p w14:paraId="1368E579" w14:textId="77777777" w:rsidR="00FD2C57" w:rsidRPr="00F20BC7" w:rsidRDefault="00FD2C57" w:rsidP="00C24ABE">
            <w:pPr>
              <w:rPr>
                <w:rFonts w:eastAsia="Calibri" w:cs="Arial"/>
                <w:color w:val="231F20"/>
                <w:sz w:val="2"/>
                <w:szCs w:val="2"/>
              </w:rPr>
            </w:pPr>
          </w:p>
        </w:tc>
        <w:tc>
          <w:tcPr>
            <w:tcW w:w="1586" w:type="dxa"/>
            <w:gridSpan w:val="3"/>
            <w:tcBorders>
              <w:top w:val="single" w:sz="4" w:space="0" w:color="155755"/>
              <w:left w:val="nil"/>
              <w:bottom w:val="nil"/>
              <w:right w:val="nil"/>
            </w:tcBorders>
            <w:shd w:val="clear" w:color="auto" w:fill="auto"/>
            <w:vAlign w:val="center"/>
          </w:tcPr>
          <w:p w14:paraId="3A37FFFD" w14:textId="77777777" w:rsidR="00FD2C57" w:rsidRPr="00F20BC7" w:rsidRDefault="00FD2C57" w:rsidP="00C24ABE">
            <w:pPr>
              <w:rPr>
                <w:rFonts w:eastAsia="Calibri" w:cs="Arial"/>
                <w:color w:val="231F20"/>
                <w:sz w:val="2"/>
                <w:szCs w:val="2"/>
              </w:rPr>
            </w:pPr>
          </w:p>
        </w:tc>
        <w:tc>
          <w:tcPr>
            <w:tcW w:w="1099" w:type="dxa"/>
            <w:tcBorders>
              <w:top w:val="single" w:sz="4" w:space="0" w:color="155755"/>
              <w:left w:val="nil"/>
              <w:bottom w:val="nil"/>
              <w:right w:val="nil"/>
            </w:tcBorders>
            <w:shd w:val="clear" w:color="auto" w:fill="auto"/>
            <w:vAlign w:val="center"/>
          </w:tcPr>
          <w:p w14:paraId="11646D1F" w14:textId="77777777" w:rsidR="00FD2C57" w:rsidRPr="00F20BC7" w:rsidRDefault="00FD2C57" w:rsidP="00C24ABE">
            <w:pPr>
              <w:rPr>
                <w:rFonts w:eastAsia="Calibri" w:cs="Arial"/>
                <w:color w:val="231F20"/>
                <w:sz w:val="2"/>
                <w:szCs w:val="2"/>
              </w:rPr>
            </w:pPr>
          </w:p>
        </w:tc>
      </w:tr>
      <w:tr w:rsidR="00FD2C57" w:rsidRPr="0083709A" w14:paraId="65FFDE95" w14:textId="77777777" w:rsidTr="00C24ABE">
        <w:trPr>
          <w:cantSplit/>
          <w:trHeight w:val="494"/>
        </w:trPr>
        <w:tc>
          <w:tcPr>
            <w:tcW w:w="10632" w:type="dxa"/>
            <w:gridSpan w:val="15"/>
            <w:tcBorders>
              <w:top w:val="nil"/>
              <w:left w:val="nil"/>
              <w:bottom w:val="nil"/>
              <w:right w:val="nil"/>
            </w:tcBorders>
            <w:shd w:val="clear" w:color="auto" w:fill="404040" w:themeFill="text1" w:themeFillTint="BF"/>
            <w:vAlign w:val="center"/>
          </w:tcPr>
          <w:p w14:paraId="24262255" w14:textId="77777777" w:rsidR="00FD2C57" w:rsidRPr="008C0B8C" w:rsidRDefault="00FD2C57" w:rsidP="00C24ABE">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FD2C57" w:rsidRPr="0083709A" w14:paraId="31C0DE20" w14:textId="77777777" w:rsidTr="00C24ABE">
        <w:trPr>
          <w:cantSplit/>
          <w:trHeight w:val="63"/>
        </w:trPr>
        <w:tc>
          <w:tcPr>
            <w:tcW w:w="593" w:type="dxa"/>
            <w:tcBorders>
              <w:top w:val="nil"/>
              <w:left w:val="nil"/>
              <w:bottom w:val="single" w:sz="4" w:space="0" w:color="E76618" w:themeColor="accent4"/>
              <w:right w:val="nil"/>
            </w:tcBorders>
            <w:shd w:val="clear" w:color="auto" w:fill="auto"/>
            <w:vAlign w:val="center"/>
          </w:tcPr>
          <w:p w14:paraId="240AF3D1" w14:textId="77777777" w:rsidR="00FD2C57" w:rsidRPr="00F20BC7" w:rsidRDefault="00FD2C57" w:rsidP="00C24ABE">
            <w:pPr>
              <w:ind w:left="177"/>
              <w:rPr>
                <w:rFonts w:eastAsia="Calibri" w:cs="Arial"/>
                <w:color w:val="231F20"/>
                <w:sz w:val="2"/>
                <w:szCs w:val="2"/>
              </w:rPr>
            </w:pPr>
          </w:p>
        </w:tc>
        <w:tc>
          <w:tcPr>
            <w:tcW w:w="10039" w:type="dxa"/>
            <w:gridSpan w:val="14"/>
            <w:tcBorders>
              <w:top w:val="nil"/>
              <w:left w:val="nil"/>
              <w:bottom w:val="single" w:sz="4" w:space="0" w:color="E76618" w:themeColor="accent4"/>
              <w:right w:val="nil"/>
            </w:tcBorders>
            <w:shd w:val="clear" w:color="auto" w:fill="auto"/>
            <w:vAlign w:val="center"/>
          </w:tcPr>
          <w:p w14:paraId="53384BCD" w14:textId="77777777" w:rsidR="00FD2C57" w:rsidRPr="00F20BC7" w:rsidRDefault="00FD2C57" w:rsidP="00C24ABE">
            <w:pPr>
              <w:ind w:left="177"/>
              <w:rPr>
                <w:rFonts w:eastAsia="Calibri" w:cs="Arial"/>
                <w:color w:val="231F20"/>
                <w:sz w:val="2"/>
                <w:szCs w:val="2"/>
              </w:rPr>
            </w:pPr>
          </w:p>
        </w:tc>
      </w:tr>
      <w:tr w:rsidR="00FD2C57" w:rsidRPr="0083709A" w14:paraId="6B6164D5" w14:textId="77777777" w:rsidTr="00C24ABE">
        <w:trPr>
          <w:cantSplit/>
          <w:trHeight w:val="486"/>
        </w:trPr>
        <w:tc>
          <w:tcPr>
            <w:tcW w:w="1836"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4F16459E" w14:textId="7CA3763D" w:rsidR="00FD2C57" w:rsidRPr="00FB40BF" w:rsidRDefault="00FD2C57" w:rsidP="00C24ABE">
            <w:pPr>
              <w:ind w:left="177"/>
              <w:rPr>
                <w:rFonts w:eastAsia="Calibri" w:cs="Arial"/>
                <w:color w:val="AD4C12" w:themeColor="accent4" w:themeShade="BF"/>
              </w:rPr>
            </w:pPr>
            <w:r w:rsidRPr="005F6773">
              <w:rPr>
                <w:rFonts w:eastAsia="Calibri" w:cs="Arial"/>
                <w:b/>
                <w:bCs/>
                <w:color w:val="AD4C12" w:themeColor="accent4" w:themeShade="BF"/>
              </w:rPr>
              <w:t xml:space="preserve">Project </w:t>
            </w:r>
            <w:r>
              <w:rPr>
                <w:rFonts w:eastAsia="Calibri" w:cs="Arial"/>
                <w:b/>
                <w:bCs/>
                <w:color w:val="AD4C12" w:themeColor="accent4" w:themeShade="BF"/>
              </w:rPr>
              <w:t>monitoring and control</w:t>
            </w:r>
            <w:r w:rsidRPr="005F6773">
              <w:rPr>
                <w:rFonts w:eastAsia="Calibri" w:cs="Arial"/>
                <w:color w:val="AD4C12" w:themeColor="accent4" w:themeShade="BF"/>
              </w:rPr>
              <w:t xml:space="preserve"> -</w:t>
            </w:r>
            <w:r w:rsidRPr="005F6773">
              <w:rPr>
                <w:color w:val="AD4C12" w:themeColor="accent4" w:themeShade="BF"/>
              </w:rPr>
              <w:t xml:space="preserve"> </w:t>
            </w:r>
            <w:r w:rsidRPr="00FD2C57">
              <w:rPr>
                <w:color w:val="AD4C12" w:themeColor="accent4" w:themeShade="BF"/>
                <w:sz w:val="18"/>
                <w:szCs w:val="18"/>
              </w:rPr>
              <w:t>the Project Manager executes the project, keep track of change management documents, spending records, QA checklists, and team time tracking to ensure that the measurement of where efforts and resources go throughout the project life cycle, and crosscheck against planning.</w:t>
            </w:r>
          </w:p>
        </w:tc>
        <w:tc>
          <w:tcPr>
            <w:tcW w:w="8796" w:type="dxa"/>
            <w:gridSpan w:val="13"/>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2479AFFE" w14:textId="77777777" w:rsidR="00FD2C57" w:rsidRPr="00101016" w:rsidRDefault="00FD2C57" w:rsidP="00C24ABE">
            <w:pPr>
              <w:jc w:val="center"/>
              <w:rPr>
                <w:rFonts w:eastAsia="Calibri" w:cs="Arial"/>
                <w:b/>
                <w:bCs/>
                <w:color w:val="E76618" w:themeColor="accent4"/>
                <w:sz w:val="16"/>
                <w:szCs w:val="16"/>
              </w:rPr>
            </w:pPr>
            <w:r w:rsidRPr="004621CE">
              <w:rPr>
                <w:rFonts w:eastAsia="Calibri" w:cs="Arial"/>
                <w:b/>
                <w:bCs/>
                <w:color w:val="E76618" w:themeColor="accent4"/>
                <w:sz w:val="18"/>
                <w:szCs w:val="18"/>
              </w:rPr>
              <w:t xml:space="preserve">Key project deliverables and processes to be reviewed for satisfactory quality level </w:t>
            </w:r>
            <w:r w:rsidRPr="00101016">
              <w:rPr>
                <w:rFonts w:eastAsia="Calibri" w:cs="Arial"/>
                <w:color w:val="C00000"/>
                <w:sz w:val="16"/>
                <w:szCs w:val="16"/>
              </w:rPr>
              <w:t>(please a</w:t>
            </w:r>
            <w:r>
              <w:rPr>
                <w:rFonts w:eastAsia="Calibri" w:cs="Arial"/>
                <w:color w:val="C00000"/>
                <w:sz w:val="16"/>
                <w:szCs w:val="16"/>
              </w:rPr>
              <w:t xml:space="preserve">n </w:t>
            </w:r>
            <w:r w:rsidRPr="00101016">
              <w:rPr>
                <w:rFonts w:eastAsia="Calibri" w:cs="Arial"/>
                <w:color w:val="C00000"/>
                <w:sz w:val="16"/>
                <w:szCs w:val="16"/>
              </w:rPr>
              <w:t>option for each column accordingly)</w:t>
            </w:r>
          </w:p>
        </w:tc>
      </w:tr>
      <w:tr w:rsidR="00CF65D5" w:rsidRPr="0083709A" w14:paraId="0999AEEC" w14:textId="77777777" w:rsidTr="00C30964">
        <w:trPr>
          <w:cantSplit/>
          <w:trHeight w:val="536"/>
        </w:trPr>
        <w:tc>
          <w:tcPr>
            <w:tcW w:w="1836" w:type="dxa"/>
            <w:gridSpan w:val="2"/>
            <w:vMerge/>
            <w:tcBorders>
              <w:left w:val="nil"/>
              <w:right w:val="single" w:sz="4" w:space="0" w:color="E76618" w:themeColor="accent4"/>
            </w:tcBorders>
            <w:shd w:val="clear" w:color="auto" w:fill="F5C1A2" w:themeFill="accent4" w:themeFillTint="66"/>
            <w:vAlign w:val="center"/>
          </w:tcPr>
          <w:p w14:paraId="12663D1D" w14:textId="77777777" w:rsidR="00CF65D5" w:rsidRDefault="00CF65D5" w:rsidP="00CF65D5">
            <w:pPr>
              <w:ind w:left="177"/>
              <w:rPr>
                <w:rFonts w:eastAsia="Calibri" w:cs="Arial"/>
                <w:b/>
                <w:bCs/>
                <w:color w:val="AD4C12" w:themeColor="accent4" w:themeShade="BF"/>
              </w:rPr>
            </w:pPr>
          </w:p>
        </w:tc>
        <w:tc>
          <w:tcPr>
            <w:tcW w:w="1850" w:type="dxa"/>
            <w:gridSpan w:val="3"/>
            <w:tcBorders>
              <w:top w:val="nil"/>
              <w:left w:val="single" w:sz="4" w:space="0" w:color="E76618" w:themeColor="accent4"/>
              <w:bottom w:val="nil"/>
              <w:right w:val="single" w:sz="4" w:space="0" w:color="E76618" w:themeColor="accent4"/>
            </w:tcBorders>
            <w:shd w:val="clear" w:color="auto" w:fill="FDF3ED"/>
            <w:vAlign w:val="center"/>
          </w:tcPr>
          <w:p w14:paraId="77432D37" w14:textId="41AF0A4A"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 xml:space="preserve">Objective measures </w:t>
            </w:r>
            <w:r w:rsidRPr="00C849C7">
              <w:rPr>
                <w:rFonts w:eastAsia="Calibri" w:cs="Arial"/>
                <w:color w:val="C00000"/>
                <w:sz w:val="16"/>
                <w:szCs w:val="16"/>
              </w:rPr>
              <w:t>(select all options)</w:t>
            </w:r>
          </w:p>
        </w:tc>
        <w:tc>
          <w:tcPr>
            <w:tcW w:w="1806" w:type="dxa"/>
            <w:gridSpan w:val="2"/>
            <w:tcBorders>
              <w:top w:val="nil"/>
              <w:left w:val="single" w:sz="4" w:space="0" w:color="E76618" w:themeColor="accent4"/>
              <w:bottom w:val="nil"/>
              <w:right w:val="nil"/>
            </w:tcBorders>
            <w:shd w:val="clear" w:color="auto" w:fill="FAE0D0" w:themeFill="accent4" w:themeFillTint="33"/>
            <w:vAlign w:val="center"/>
          </w:tcPr>
          <w:p w14:paraId="672A9336"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Defining project quality</w:t>
            </w:r>
          </w:p>
        </w:tc>
        <w:tc>
          <w:tcPr>
            <w:tcW w:w="1740" w:type="dxa"/>
            <w:gridSpan w:val="2"/>
            <w:tcBorders>
              <w:top w:val="nil"/>
              <w:left w:val="single" w:sz="4" w:space="0" w:color="E76618" w:themeColor="accent4"/>
              <w:bottom w:val="nil"/>
              <w:right w:val="nil"/>
            </w:tcBorders>
            <w:shd w:val="clear" w:color="auto" w:fill="FAE0D0" w:themeFill="accent4" w:themeFillTint="33"/>
            <w:vAlign w:val="center"/>
          </w:tcPr>
          <w:p w14:paraId="675E5EC0"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Means of verification</w:t>
            </w:r>
          </w:p>
        </w:tc>
        <w:tc>
          <w:tcPr>
            <w:tcW w:w="1643" w:type="dxa"/>
            <w:gridSpan w:val="3"/>
            <w:tcBorders>
              <w:top w:val="nil"/>
              <w:left w:val="single" w:sz="4" w:space="0" w:color="E76618" w:themeColor="accent4"/>
              <w:bottom w:val="nil"/>
              <w:right w:val="nil"/>
            </w:tcBorders>
            <w:shd w:val="clear" w:color="auto" w:fill="FAE0D0" w:themeFill="accent4" w:themeFillTint="33"/>
            <w:vAlign w:val="center"/>
          </w:tcPr>
          <w:p w14:paraId="2A65C750" w14:textId="6C9C9B21"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Metric</w:t>
            </w:r>
            <w:r>
              <w:rPr>
                <w:rFonts w:eastAsia="Calibri" w:cs="Arial"/>
                <w:b/>
                <w:bCs/>
                <w:color w:val="E76618" w:themeColor="accent4"/>
                <w:sz w:val="18"/>
                <w:szCs w:val="18"/>
              </w:rPr>
              <w:t>s</w:t>
            </w:r>
          </w:p>
        </w:tc>
        <w:tc>
          <w:tcPr>
            <w:tcW w:w="1757" w:type="dxa"/>
            <w:gridSpan w:val="3"/>
            <w:tcBorders>
              <w:top w:val="nil"/>
              <w:left w:val="single" w:sz="4" w:space="0" w:color="E76618" w:themeColor="accent4"/>
              <w:bottom w:val="nil"/>
              <w:right w:val="nil"/>
            </w:tcBorders>
            <w:shd w:val="clear" w:color="auto" w:fill="FAE0D0" w:themeFill="accent4" w:themeFillTint="33"/>
            <w:vAlign w:val="center"/>
          </w:tcPr>
          <w:p w14:paraId="1D9C208E" w14:textId="224644DE"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Measurement</w:t>
            </w:r>
            <w:r>
              <w:rPr>
                <w:rFonts w:eastAsia="Calibri" w:cs="Arial"/>
                <w:b/>
                <w:bCs/>
                <w:color w:val="E76618" w:themeColor="accent4"/>
                <w:sz w:val="18"/>
                <w:szCs w:val="18"/>
              </w:rPr>
              <w:t>s</w:t>
            </w:r>
          </w:p>
        </w:tc>
      </w:tr>
      <w:tr w:rsidR="00C24ABE" w:rsidRPr="0083709A" w14:paraId="2D21D17C" w14:textId="77777777" w:rsidTr="00CF65D5">
        <w:trPr>
          <w:cantSplit/>
          <w:trHeight w:val="64"/>
        </w:trPr>
        <w:tc>
          <w:tcPr>
            <w:tcW w:w="1836" w:type="dxa"/>
            <w:gridSpan w:val="2"/>
            <w:vMerge/>
            <w:tcBorders>
              <w:left w:val="nil"/>
              <w:right w:val="single" w:sz="4" w:space="0" w:color="E76618" w:themeColor="accent4"/>
            </w:tcBorders>
            <w:shd w:val="clear" w:color="auto" w:fill="auto"/>
            <w:vAlign w:val="center"/>
          </w:tcPr>
          <w:p w14:paraId="67D84436" w14:textId="77777777" w:rsidR="00FD2C57" w:rsidRPr="005B6C70" w:rsidRDefault="00FD2C57" w:rsidP="00C24ABE">
            <w:pPr>
              <w:ind w:left="177"/>
              <w:rPr>
                <w:rFonts w:eastAsia="Calibri" w:cs="Arial"/>
                <w:b/>
                <w:bCs/>
                <w:color w:val="AD4C12" w:themeColor="accent4" w:themeShade="BF"/>
                <w:sz w:val="2"/>
                <w:szCs w:val="2"/>
              </w:rPr>
            </w:pPr>
          </w:p>
        </w:tc>
        <w:tc>
          <w:tcPr>
            <w:tcW w:w="412" w:type="dxa"/>
            <w:tcBorders>
              <w:top w:val="nil"/>
              <w:left w:val="single" w:sz="4" w:space="0" w:color="E76618" w:themeColor="accent4"/>
              <w:bottom w:val="single" w:sz="4" w:space="0" w:color="E76618" w:themeColor="accent4"/>
              <w:right w:val="nil"/>
            </w:tcBorders>
            <w:shd w:val="clear" w:color="auto" w:fill="auto"/>
            <w:vAlign w:val="center"/>
          </w:tcPr>
          <w:p w14:paraId="6EBDB976" w14:textId="77777777" w:rsidR="00FD2C57" w:rsidRPr="0086380C" w:rsidRDefault="00FD2C57" w:rsidP="00C24ABE">
            <w:pPr>
              <w:rPr>
                <w:rFonts w:eastAsia="Calibri" w:cs="Arial"/>
                <w:color w:val="E76618" w:themeColor="accent4"/>
                <w:sz w:val="2"/>
                <w:szCs w:val="2"/>
              </w:rPr>
            </w:pPr>
          </w:p>
        </w:tc>
        <w:tc>
          <w:tcPr>
            <w:tcW w:w="1438" w:type="dxa"/>
            <w:gridSpan w:val="2"/>
            <w:tcBorders>
              <w:top w:val="nil"/>
              <w:left w:val="nil"/>
              <w:bottom w:val="single" w:sz="4" w:space="0" w:color="E76618" w:themeColor="accent4"/>
              <w:right w:val="single" w:sz="4" w:space="0" w:color="E76618" w:themeColor="accent4"/>
            </w:tcBorders>
            <w:shd w:val="clear" w:color="auto" w:fill="auto"/>
            <w:vAlign w:val="center"/>
          </w:tcPr>
          <w:p w14:paraId="7F80C8A4" w14:textId="77777777" w:rsidR="00FD2C57" w:rsidRPr="0086380C" w:rsidRDefault="00FD2C57" w:rsidP="00C24ABE">
            <w:pPr>
              <w:rPr>
                <w:rFonts w:eastAsia="Calibri" w:cs="Arial"/>
                <w:color w:val="E76618" w:themeColor="accent4"/>
                <w:sz w:val="2"/>
                <w:szCs w:val="2"/>
              </w:rPr>
            </w:pPr>
          </w:p>
        </w:tc>
        <w:tc>
          <w:tcPr>
            <w:tcW w:w="1806" w:type="dxa"/>
            <w:gridSpan w:val="2"/>
            <w:tcBorders>
              <w:top w:val="nil"/>
              <w:left w:val="single" w:sz="4" w:space="0" w:color="E76618" w:themeColor="accent4"/>
              <w:bottom w:val="single" w:sz="4" w:space="0" w:color="E76618" w:themeColor="accent4"/>
              <w:right w:val="nil"/>
            </w:tcBorders>
            <w:shd w:val="clear" w:color="auto" w:fill="auto"/>
            <w:vAlign w:val="center"/>
          </w:tcPr>
          <w:p w14:paraId="0A9E479F" w14:textId="77777777" w:rsidR="00FD2C57" w:rsidRPr="0086380C" w:rsidRDefault="00FD2C57" w:rsidP="00C24ABE">
            <w:pPr>
              <w:rPr>
                <w:rFonts w:eastAsia="Calibri" w:cs="Arial"/>
                <w:color w:val="E76618" w:themeColor="accent4"/>
                <w:sz w:val="2"/>
                <w:szCs w:val="2"/>
              </w:rPr>
            </w:pPr>
          </w:p>
        </w:tc>
        <w:tc>
          <w:tcPr>
            <w:tcW w:w="1740" w:type="dxa"/>
            <w:gridSpan w:val="2"/>
            <w:tcBorders>
              <w:top w:val="nil"/>
              <w:left w:val="single" w:sz="4" w:space="0" w:color="E76618" w:themeColor="accent4"/>
              <w:bottom w:val="single" w:sz="4" w:space="0" w:color="E76618" w:themeColor="accent4"/>
              <w:right w:val="nil"/>
            </w:tcBorders>
            <w:shd w:val="clear" w:color="auto" w:fill="auto"/>
            <w:vAlign w:val="center"/>
          </w:tcPr>
          <w:p w14:paraId="752E64F7" w14:textId="77777777" w:rsidR="00FD2C57" w:rsidRPr="0086380C" w:rsidRDefault="00FD2C57" w:rsidP="00C24ABE">
            <w:pPr>
              <w:rPr>
                <w:rFonts w:eastAsia="Calibri" w:cs="Arial"/>
                <w:color w:val="E76618" w:themeColor="accent4"/>
                <w:sz w:val="2"/>
                <w:szCs w:val="2"/>
              </w:rPr>
            </w:pPr>
          </w:p>
        </w:tc>
        <w:tc>
          <w:tcPr>
            <w:tcW w:w="1643" w:type="dxa"/>
            <w:gridSpan w:val="3"/>
            <w:tcBorders>
              <w:top w:val="nil"/>
              <w:left w:val="single" w:sz="4" w:space="0" w:color="E76618" w:themeColor="accent4"/>
              <w:bottom w:val="single" w:sz="4" w:space="0" w:color="E76618" w:themeColor="accent4"/>
              <w:right w:val="nil"/>
            </w:tcBorders>
            <w:shd w:val="clear" w:color="auto" w:fill="auto"/>
            <w:vAlign w:val="center"/>
          </w:tcPr>
          <w:p w14:paraId="0FE45F81" w14:textId="77777777" w:rsidR="00FD2C57" w:rsidRPr="0086380C" w:rsidRDefault="00FD2C57" w:rsidP="00C24ABE">
            <w:pPr>
              <w:rPr>
                <w:rFonts w:eastAsia="Calibri" w:cs="Arial"/>
                <w:color w:val="E76618" w:themeColor="accent4"/>
                <w:sz w:val="2"/>
                <w:szCs w:val="2"/>
              </w:rPr>
            </w:pPr>
          </w:p>
        </w:tc>
        <w:tc>
          <w:tcPr>
            <w:tcW w:w="1757" w:type="dxa"/>
            <w:gridSpan w:val="3"/>
            <w:tcBorders>
              <w:top w:val="nil"/>
              <w:left w:val="single" w:sz="4" w:space="0" w:color="E76618" w:themeColor="accent4"/>
              <w:bottom w:val="single" w:sz="4" w:space="0" w:color="E76618" w:themeColor="accent4"/>
              <w:right w:val="nil"/>
            </w:tcBorders>
            <w:shd w:val="clear" w:color="auto" w:fill="auto"/>
            <w:vAlign w:val="center"/>
          </w:tcPr>
          <w:p w14:paraId="4730906F" w14:textId="77777777" w:rsidR="00FD2C57" w:rsidRPr="0086380C" w:rsidRDefault="00FD2C57" w:rsidP="00C24ABE">
            <w:pPr>
              <w:rPr>
                <w:rFonts w:eastAsia="Calibri" w:cs="Arial"/>
                <w:color w:val="E76618" w:themeColor="accent4"/>
                <w:sz w:val="2"/>
                <w:szCs w:val="2"/>
              </w:rPr>
            </w:pPr>
          </w:p>
        </w:tc>
      </w:tr>
      <w:tr w:rsidR="00754458" w:rsidRPr="0083709A" w14:paraId="5215CFE7" w14:textId="77777777" w:rsidTr="00CF65D5">
        <w:trPr>
          <w:cantSplit/>
          <w:trHeight w:val="1055"/>
        </w:trPr>
        <w:tc>
          <w:tcPr>
            <w:tcW w:w="1836" w:type="dxa"/>
            <w:gridSpan w:val="2"/>
            <w:vMerge/>
            <w:tcBorders>
              <w:left w:val="nil"/>
              <w:right w:val="single" w:sz="4" w:space="0" w:color="E76618" w:themeColor="accent4"/>
            </w:tcBorders>
            <w:shd w:val="clear" w:color="auto" w:fill="F5C1A2" w:themeFill="accent4" w:themeFillTint="66"/>
            <w:vAlign w:val="center"/>
          </w:tcPr>
          <w:p w14:paraId="056E4FC0" w14:textId="77777777" w:rsidR="00754458" w:rsidRPr="005B6C70" w:rsidRDefault="00754458" w:rsidP="00754458">
            <w:pPr>
              <w:ind w:left="177"/>
              <w:rPr>
                <w:rFonts w:eastAsia="Calibri" w:cs="Arial"/>
                <w:b/>
                <w:bCs/>
                <w:color w:val="AD4C12" w:themeColor="accent4" w:themeShade="BF"/>
              </w:rPr>
            </w:pPr>
            <w:permStart w:id="588910256" w:edGrp="everyone" w:colFirst="9" w:colLast="9"/>
            <w:permStart w:id="1217212774" w:edGrp="everyone" w:colFirst="7" w:colLast="7"/>
            <w:permStart w:id="495802124" w:edGrp="everyone" w:colFirst="5" w:colLast="5"/>
            <w:permStart w:id="1883602388" w:edGrp="everyone" w:colFirst="3" w:colLast="3"/>
            <w:permStart w:id="1911770806" w:edGrp="everyone" w:colFirst="1" w:colLast="1"/>
          </w:p>
        </w:tc>
        <w:sdt>
          <w:sdtPr>
            <w:rPr>
              <w:rFonts w:ascii="MS Gothic" w:eastAsia="MS Gothic" w:hAnsi="MS Gothic" w:cs="Arial"/>
              <w:color w:val="E76618"/>
            </w:rPr>
            <w:id w:val="529150104"/>
            <w14:checkbox>
              <w14:checked w14:val="0"/>
              <w14:checkedState w14:val="2612" w14:font="MS Gothic"/>
              <w14:uncheckedState w14:val="2610" w14:font="MS Gothic"/>
            </w14:checkbox>
          </w:sdtPr>
          <w:sdtEndPr/>
          <w:sdtContent>
            <w:tc>
              <w:tcPr>
                <w:tcW w:w="429" w:type="dxa"/>
                <w:gridSpan w:val="2"/>
                <w:vMerge w:val="restart"/>
                <w:tcBorders>
                  <w:top w:val="single" w:sz="4" w:space="0" w:color="E76618" w:themeColor="accent4"/>
                  <w:left w:val="single" w:sz="4" w:space="0" w:color="E76618" w:themeColor="accent4"/>
                  <w:right w:val="nil"/>
                </w:tcBorders>
                <w:shd w:val="clear" w:color="auto" w:fill="auto"/>
                <w:vAlign w:val="center"/>
              </w:tcPr>
              <w:p w14:paraId="73F63A16" w14:textId="77777777" w:rsidR="00754458" w:rsidRPr="0092647F" w:rsidRDefault="00754458" w:rsidP="00754458">
                <w:pPr>
                  <w:rPr>
                    <w:rFonts w:eastAsia="Calibri" w:cs="Arial"/>
                    <w:color w:val="E76618" w:themeColor="accent4"/>
                  </w:rPr>
                </w:pPr>
                <w:r w:rsidRPr="00E4525C">
                  <w:rPr>
                    <w:rFonts w:ascii="MS Gothic" w:eastAsia="MS Gothic" w:hAnsi="MS Gothic" w:cs="Arial" w:hint="eastAsia"/>
                    <w:color w:val="E76618"/>
                  </w:rPr>
                  <w:t>☐</w:t>
                </w:r>
              </w:p>
            </w:tc>
          </w:sdtContent>
        </w:sdt>
        <w:tc>
          <w:tcPr>
            <w:tcW w:w="1421" w:type="dxa"/>
            <w:vMerge w:val="restart"/>
            <w:tcBorders>
              <w:top w:val="single" w:sz="4" w:space="0" w:color="E76618" w:themeColor="accent4"/>
              <w:left w:val="nil"/>
              <w:right w:val="single" w:sz="4" w:space="0" w:color="E76618" w:themeColor="accent4"/>
            </w:tcBorders>
            <w:shd w:val="clear" w:color="auto" w:fill="FDF1E9"/>
            <w:vAlign w:val="center"/>
          </w:tcPr>
          <w:p w14:paraId="481F46D1" w14:textId="4E31879F" w:rsidR="00754458" w:rsidRPr="00072274" w:rsidRDefault="00754458" w:rsidP="00754458">
            <w:pPr>
              <w:ind w:right="-102"/>
              <w:rPr>
                <w:rFonts w:eastAsia="Calibri" w:cs="Arial"/>
                <w:color w:val="E76618" w:themeColor="accent4"/>
                <w:sz w:val="18"/>
                <w:szCs w:val="18"/>
              </w:rPr>
            </w:pPr>
            <w:r w:rsidRPr="00C24ABE">
              <w:rPr>
                <w:rFonts w:eastAsia="Calibri" w:cs="Arial"/>
                <w:color w:val="E76618" w:themeColor="accent4"/>
                <w:sz w:val="18"/>
                <w:szCs w:val="18"/>
              </w:rPr>
              <w:t>Monitor and control project work to ensure that the project is on time and on budget</w:t>
            </w:r>
          </w:p>
        </w:tc>
        <w:sdt>
          <w:sdtPr>
            <w:rPr>
              <w:rFonts w:ascii="MS Gothic" w:eastAsia="MS Gothic" w:hAnsi="MS Gothic" w:cs="Arial"/>
              <w:color w:val="E76618"/>
            </w:rPr>
            <w:id w:val="-2140870791"/>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2EC9E42" w14:textId="77777777" w:rsidR="00754458" w:rsidRPr="004621CE" w:rsidRDefault="00754458" w:rsidP="00754458">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381"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7A803E1D" w14:textId="55CF1621" w:rsidR="00754458" w:rsidRPr="00E52808" w:rsidRDefault="00754458" w:rsidP="00754458">
            <w:pPr>
              <w:rPr>
                <w:rFonts w:eastAsia="Calibri" w:cs="Arial"/>
                <w:color w:val="E76618" w:themeColor="accent4"/>
                <w:sz w:val="18"/>
                <w:szCs w:val="18"/>
              </w:rPr>
            </w:pPr>
            <w:r w:rsidRPr="00C24ABE">
              <w:rPr>
                <w:rFonts w:eastAsia="Calibri" w:cs="Arial"/>
                <w:color w:val="E76618" w:themeColor="accent4"/>
                <w:sz w:val="18"/>
                <w:szCs w:val="18"/>
              </w:rPr>
              <w:t>Timely measurement and metrics reporting</w:t>
            </w:r>
          </w:p>
        </w:tc>
        <w:sdt>
          <w:sdtPr>
            <w:rPr>
              <w:rFonts w:eastAsia="Calibri" w:cs="Arial"/>
              <w:color w:val="E76618" w:themeColor="accent4"/>
            </w:rPr>
            <w:id w:val="2055421152"/>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right w:val="nil"/>
                </w:tcBorders>
                <w:shd w:val="clear" w:color="auto" w:fill="auto"/>
                <w:vAlign w:val="center"/>
              </w:tcPr>
              <w:p w14:paraId="24DBCD5B" w14:textId="0DBF93DD" w:rsidR="00754458" w:rsidRPr="0092647F" w:rsidRDefault="00754458" w:rsidP="00754458">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1324" w:type="dxa"/>
            <w:vMerge w:val="restart"/>
            <w:tcBorders>
              <w:top w:val="single" w:sz="4" w:space="0" w:color="E76618" w:themeColor="accent4"/>
              <w:left w:val="nil"/>
              <w:right w:val="single" w:sz="4" w:space="0" w:color="E76618" w:themeColor="accent4"/>
            </w:tcBorders>
            <w:shd w:val="clear" w:color="auto" w:fill="FDF1E9"/>
            <w:vAlign w:val="center"/>
          </w:tcPr>
          <w:p w14:paraId="1F61E86A" w14:textId="361C3952" w:rsidR="00754458" w:rsidRPr="00E52808" w:rsidRDefault="00754458" w:rsidP="00754458">
            <w:pPr>
              <w:rPr>
                <w:rFonts w:eastAsia="Calibri" w:cs="Arial"/>
                <w:color w:val="E76618" w:themeColor="accent4"/>
                <w:sz w:val="18"/>
                <w:szCs w:val="18"/>
              </w:rPr>
            </w:pPr>
            <w:r w:rsidRPr="00C24ABE">
              <w:rPr>
                <w:rFonts w:eastAsia="Calibri" w:cs="Arial"/>
                <w:color w:val="E76618" w:themeColor="accent4"/>
                <w:sz w:val="18"/>
                <w:szCs w:val="18"/>
              </w:rPr>
              <w:t>Attending meetings called to discuss quality issues</w:t>
            </w:r>
          </w:p>
        </w:tc>
        <w:sdt>
          <w:sdtPr>
            <w:rPr>
              <w:rFonts w:eastAsia="Calibri" w:cs="Arial"/>
              <w:color w:val="E76618"/>
            </w:rPr>
            <w:id w:val="-1488550124"/>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right w:val="nil"/>
                </w:tcBorders>
                <w:shd w:val="clear" w:color="auto" w:fill="auto"/>
                <w:vAlign w:val="center"/>
              </w:tcPr>
              <w:p w14:paraId="0A1DE182" w14:textId="261DAD0E" w:rsidR="00754458" w:rsidRPr="0075491A" w:rsidRDefault="00754458" w:rsidP="00754458">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27" w:type="dxa"/>
            <w:gridSpan w:val="2"/>
            <w:vMerge w:val="restart"/>
            <w:tcBorders>
              <w:top w:val="single" w:sz="4" w:space="0" w:color="E76618" w:themeColor="accent4"/>
              <w:left w:val="nil"/>
              <w:right w:val="nil"/>
            </w:tcBorders>
            <w:shd w:val="clear" w:color="auto" w:fill="FDF1E9"/>
            <w:vAlign w:val="center"/>
          </w:tcPr>
          <w:p w14:paraId="5B84C435" w14:textId="77777777" w:rsidR="00754458" w:rsidRPr="00EC0A8B" w:rsidRDefault="00754458" w:rsidP="00754458">
            <w:pPr>
              <w:ind w:right="-61"/>
              <w:rPr>
                <w:rFonts w:eastAsia="Calibri" w:cs="Arial"/>
                <w:color w:val="E76618" w:themeColor="accent4"/>
                <w:sz w:val="18"/>
                <w:szCs w:val="18"/>
              </w:rPr>
            </w:pPr>
            <w:r w:rsidRPr="00EC0A8B">
              <w:rPr>
                <w:rFonts w:eastAsia="Calibri" w:cs="Arial"/>
                <w:color w:val="E76618" w:themeColor="accent4"/>
                <w:sz w:val="18"/>
                <w:szCs w:val="18"/>
              </w:rPr>
              <w:t>Actual</w:t>
            </w:r>
          </w:p>
          <w:p w14:paraId="0F680218" w14:textId="77777777" w:rsidR="00754458" w:rsidRPr="00EC0A8B" w:rsidRDefault="00754458" w:rsidP="00754458">
            <w:pPr>
              <w:ind w:right="-61"/>
              <w:rPr>
                <w:rFonts w:eastAsia="Calibri" w:cs="Arial"/>
                <w:color w:val="E76618" w:themeColor="accent4"/>
                <w:sz w:val="18"/>
                <w:szCs w:val="18"/>
              </w:rPr>
            </w:pPr>
            <w:r w:rsidRPr="00EC0A8B">
              <w:rPr>
                <w:rFonts w:eastAsia="Calibri" w:cs="Arial"/>
                <w:color w:val="E76618" w:themeColor="accent4"/>
                <w:sz w:val="18"/>
                <w:szCs w:val="18"/>
              </w:rPr>
              <w:t>performance</w:t>
            </w:r>
          </w:p>
          <w:p w14:paraId="24250838" w14:textId="77777777" w:rsidR="00754458" w:rsidRPr="00EC0A8B" w:rsidRDefault="00754458" w:rsidP="00754458">
            <w:pPr>
              <w:ind w:right="-61"/>
              <w:rPr>
                <w:rFonts w:eastAsia="Calibri" w:cs="Arial"/>
                <w:color w:val="E76618" w:themeColor="accent4"/>
                <w:sz w:val="18"/>
                <w:szCs w:val="18"/>
              </w:rPr>
            </w:pPr>
            <w:r w:rsidRPr="00EC0A8B">
              <w:rPr>
                <w:rFonts w:eastAsia="Calibri" w:cs="Arial"/>
                <w:color w:val="E76618" w:themeColor="accent4"/>
                <w:sz w:val="18"/>
                <w:szCs w:val="18"/>
              </w:rPr>
              <w:t>versus planned</w:t>
            </w:r>
          </w:p>
          <w:p w14:paraId="1E1C5499" w14:textId="3BB91A58" w:rsidR="00754458" w:rsidRPr="00101016" w:rsidRDefault="00754458" w:rsidP="00754458">
            <w:pPr>
              <w:ind w:right="-61"/>
              <w:rPr>
                <w:rFonts w:eastAsia="Calibri" w:cs="Arial"/>
                <w:color w:val="E76618" w:themeColor="accent4"/>
                <w:sz w:val="18"/>
                <w:szCs w:val="18"/>
              </w:rPr>
            </w:pPr>
            <w:r w:rsidRPr="00EC0A8B">
              <w:rPr>
                <w:rFonts w:eastAsia="Calibri" w:cs="Arial"/>
                <w:color w:val="E76618" w:themeColor="accent4"/>
                <w:sz w:val="18"/>
                <w:szCs w:val="18"/>
              </w:rPr>
              <w:t>performance</w:t>
            </w:r>
          </w:p>
        </w:tc>
        <w:sdt>
          <w:sdtPr>
            <w:rPr>
              <w:rFonts w:ascii="MS Gothic" w:eastAsia="MS Gothic" w:hAnsi="MS Gothic" w:cs="Arial"/>
              <w:color w:val="E76618"/>
            </w:rPr>
            <w:id w:val="1534543720"/>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FE62B0D" w14:textId="47347F2E" w:rsidR="00754458" w:rsidRPr="0075491A" w:rsidRDefault="00754458" w:rsidP="00754458">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333" w:type="dxa"/>
            <w:gridSpan w:val="2"/>
            <w:tcBorders>
              <w:top w:val="single" w:sz="4" w:space="0" w:color="E76618" w:themeColor="accent4"/>
              <w:left w:val="nil"/>
              <w:bottom w:val="single" w:sz="4" w:space="0" w:color="E76618" w:themeColor="accent4"/>
              <w:right w:val="nil"/>
            </w:tcBorders>
            <w:shd w:val="clear" w:color="auto" w:fill="FDF1E9"/>
            <w:vAlign w:val="center"/>
          </w:tcPr>
          <w:p w14:paraId="7C0E77C6" w14:textId="43FFE00D" w:rsidR="00754458" w:rsidRPr="00E52808" w:rsidRDefault="00754458" w:rsidP="00754458">
            <w:pPr>
              <w:ind w:right="-104"/>
              <w:rPr>
                <w:rFonts w:eastAsia="Calibri" w:cs="Arial"/>
                <w:color w:val="E76618" w:themeColor="accent4"/>
                <w:sz w:val="18"/>
                <w:szCs w:val="18"/>
              </w:rPr>
            </w:pPr>
            <w:r>
              <w:rPr>
                <w:rFonts w:eastAsia="Calibri" w:cs="Arial"/>
                <w:color w:val="E76618" w:themeColor="accent4"/>
                <w:sz w:val="18"/>
                <w:szCs w:val="18"/>
              </w:rPr>
              <w:t>No more than 5% of planned task outside 5 days baseline</w:t>
            </w:r>
          </w:p>
        </w:tc>
      </w:tr>
      <w:tr w:rsidR="00754458" w:rsidRPr="0083709A" w14:paraId="79FFC1D4" w14:textId="77777777" w:rsidTr="00CF65D5">
        <w:trPr>
          <w:cantSplit/>
          <w:trHeight w:val="1141"/>
        </w:trPr>
        <w:tc>
          <w:tcPr>
            <w:tcW w:w="1836" w:type="dxa"/>
            <w:gridSpan w:val="2"/>
            <w:vMerge/>
            <w:tcBorders>
              <w:left w:val="nil"/>
              <w:right w:val="single" w:sz="4" w:space="0" w:color="E76618" w:themeColor="accent4"/>
            </w:tcBorders>
            <w:shd w:val="clear" w:color="auto" w:fill="F5C1A2" w:themeFill="accent4" w:themeFillTint="66"/>
            <w:vAlign w:val="center"/>
          </w:tcPr>
          <w:p w14:paraId="79D40305" w14:textId="77777777" w:rsidR="00754458" w:rsidRPr="005B6C70" w:rsidRDefault="00754458" w:rsidP="00754458">
            <w:pPr>
              <w:ind w:left="177"/>
              <w:rPr>
                <w:rFonts w:eastAsia="Calibri" w:cs="Arial"/>
                <w:b/>
                <w:bCs/>
                <w:color w:val="AD4C12" w:themeColor="accent4" w:themeShade="BF"/>
              </w:rPr>
            </w:pPr>
            <w:permStart w:id="42339902" w:edGrp="everyone" w:colFirst="9" w:colLast="9"/>
            <w:permEnd w:id="588910256"/>
            <w:permEnd w:id="1217212774"/>
            <w:permEnd w:id="495802124"/>
            <w:permEnd w:id="1883602388"/>
            <w:permEnd w:id="1911770806"/>
          </w:p>
        </w:tc>
        <w:tc>
          <w:tcPr>
            <w:tcW w:w="429" w:type="dxa"/>
            <w:gridSpan w:val="2"/>
            <w:vMerge/>
            <w:tcBorders>
              <w:left w:val="single" w:sz="4" w:space="0" w:color="E76618" w:themeColor="accent4"/>
              <w:bottom w:val="single" w:sz="18" w:space="0" w:color="E76618" w:themeColor="accent4"/>
              <w:right w:val="nil"/>
            </w:tcBorders>
            <w:shd w:val="clear" w:color="auto" w:fill="auto"/>
            <w:vAlign w:val="center"/>
          </w:tcPr>
          <w:p w14:paraId="5584BDEB" w14:textId="77777777" w:rsidR="00754458" w:rsidRDefault="00754458" w:rsidP="00754458">
            <w:pPr>
              <w:rPr>
                <w:rFonts w:ascii="MS Gothic" w:eastAsia="MS Gothic" w:hAnsi="MS Gothic" w:cs="Arial"/>
                <w:color w:val="E76618"/>
              </w:rPr>
            </w:pPr>
          </w:p>
        </w:tc>
        <w:tc>
          <w:tcPr>
            <w:tcW w:w="1421" w:type="dxa"/>
            <w:vMerge/>
            <w:tcBorders>
              <w:left w:val="nil"/>
              <w:bottom w:val="single" w:sz="18" w:space="0" w:color="E76618" w:themeColor="accent4"/>
              <w:right w:val="single" w:sz="4" w:space="0" w:color="E76618" w:themeColor="accent4"/>
            </w:tcBorders>
            <w:shd w:val="clear" w:color="auto" w:fill="FDF1E9"/>
            <w:vAlign w:val="center"/>
          </w:tcPr>
          <w:p w14:paraId="6076B7D0" w14:textId="77777777" w:rsidR="00754458" w:rsidRPr="00C24ABE" w:rsidRDefault="00754458" w:rsidP="00754458">
            <w:pPr>
              <w:ind w:right="-102"/>
              <w:rPr>
                <w:rFonts w:eastAsia="Calibri" w:cs="Arial"/>
                <w:color w:val="E76618" w:themeColor="accent4"/>
                <w:sz w:val="18"/>
                <w:szCs w:val="18"/>
              </w:rPr>
            </w:pPr>
          </w:p>
        </w:tc>
        <w:tc>
          <w:tcPr>
            <w:tcW w:w="425" w:type="dxa"/>
            <w:vMerge/>
            <w:tcBorders>
              <w:top w:val="nil"/>
              <w:left w:val="single" w:sz="4" w:space="0" w:color="E76618" w:themeColor="accent4"/>
              <w:bottom w:val="single" w:sz="4" w:space="0" w:color="E76618" w:themeColor="accent4"/>
              <w:right w:val="nil"/>
            </w:tcBorders>
            <w:shd w:val="clear" w:color="auto" w:fill="auto"/>
            <w:vAlign w:val="center"/>
          </w:tcPr>
          <w:p w14:paraId="45767F6D" w14:textId="77777777" w:rsidR="00754458" w:rsidRDefault="00754458" w:rsidP="00754458">
            <w:pPr>
              <w:rPr>
                <w:rFonts w:ascii="MS Gothic" w:eastAsia="MS Gothic" w:hAnsi="MS Gothic" w:cs="Arial"/>
                <w:color w:val="E76618"/>
              </w:rPr>
            </w:pPr>
          </w:p>
        </w:tc>
        <w:tc>
          <w:tcPr>
            <w:tcW w:w="1381" w:type="dxa"/>
            <w:vMerge/>
            <w:tcBorders>
              <w:top w:val="nil"/>
              <w:left w:val="nil"/>
              <w:bottom w:val="single" w:sz="4" w:space="0" w:color="E76618" w:themeColor="accent4"/>
              <w:right w:val="single" w:sz="4" w:space="0" w:color="E76618" w:themeColor="accent4"/>
            </w:tcBorders>
            <w:shd w:val="clear" w:color="auto" w:fill="FDF6F1"/>
            <w:vAlign w:val="center"/>
          </w:tcPr>
          <w:p w14:paraId="6E0362C5" w14:textId="77777777" w:rsidR="00754458" w:rsidRPr="00C24ABE" w:rsidRDefault="00754458" w:rsidP="00754458">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12F1082B" w14:textId="77777777" w:rsidR="00754458" w:rsidRDefault="00754458" w:rsidP="00754458">
            <w:pPr>
              <w:rPr>
                <w:rFonts w:ascii="MS Gothic" w:eastAsia="MS Gothic" w:hAnsi="MS Gothic" w:cs="Arial"/>
                <w:color w:val="E76618"/>
              </w:rPr>
            </w:pPr>
          </w:p>
        </w:tc>
        <w:tc>
          <w:tcPr>
            <w:tcW w:w="1324" w:type="dxa"/>
            <w:vMerge/>
            <w:tcBorders>
              <w:left w:val="nil"/>
              <w:right w:val="single" w:sz="4" w:space="0" w:color="E76618" w:themeColor="accent4"/>
            </w:tcBorders>
            <w:shd w:val="clear" w:color="auto" w:fill="FDF1E9"/>
            <w:vAlign w:val="center"/>
          </w:tcPr>
          <w:p w14:paraId="43D322FA" w14:textId="77777777" w:rsidR="00754458" w:rsidRPr="00C24ABE" w:rsidRDefault="00754458" w:rsidP="00754458">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15F1A3FE" w14:textId="77777777" w:rsidR="00754458" w:rsidRDefault="00754458" w:rsidP="00754458">
            <w:pPr>
              <w:rPr>
                <w:rFonts w:ascii="MS Gothic" w:eastAsia="MS Gothic" w:hAnsi="MS Gothic" w:cs="Arial"/>
                <w:color w:val="E76618"/>
              </w:rPr>
            </w:pPr>
          </w:p>
        </w:tc>
        <w:tc>
          <w:tcPr>
            <w:tcW w:w="1227" w:type="dxa"/>
            <w:gridSpan w:val="2"/>
            <w:vMerge/>
            <w:tcBorders>
              <w:left w:val="nil"/>
              <w:right w:val="nil"/>
            </w:tcBorders>
            <w:shd w:val="clear" w:color="auto" w:fill="FDF1E9"/>
            <w:vAlign w:val="center"/>
          </w:tcPr>
          <w:p w14:paraId="722D1293" w14:textId="77777777" w:rsidR="00754458" w:rsidRPr="00101016" w:rsidRDefault="00754458" w:rsidP="00754458">
            <w:pPr>
              <w:ind w:right="-61"/>
              <w:rPr>
                <w:rFonts w:eastAsia="Calibri" w:cs="Arial"/>
                <w:color w:val="E76618" w:themeColor="accent4"/>
                <w:sz w:val="18"/>
                <w:szCs w:val="18"/>
              </w:rPr>
            </w:pPr>
          </w:p>
        </w:tc>
        <w:sdt>
          <w:sdtPr>
            <w:rPr>
              <w:rFonts w:ascii="MS Gothic" w:eastAsia="MS Gothic" w:hAnsi="MS Gothic" w:cs="Arial"/>
              <w:color w:val="E76618"/>
            </w:rPr>
            <w:id w:val="-979608558"/>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462E804C" w14:textId="4A43327B" w:rsidR="00754458" w:rsidRPr="0075491A" w:rsidRDefault="00754458" w:rsidP="00754458">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333" w:type="dxa"/>
            <w:gridSpan w:val="2"/>
            <w:tcBorders>
              <w:top w:val="single" w:sz="4" w:space="0" w:color="E76618" w:themeColor="accent4"/>
              <w:left w:val="nil"/>
              <w:bottom w:val="single" w:sz="18" w:space="0" w:color="E76618" w:themeColor="accent4"/>
              <w:right w:val="nil"/>
            </w:tcBorders>
            <w:shd w:val="clear" w:color="auto" w:fill="FDF1E9"/>
            <w:vAlign w:val="center"/>
          </w:tcPr>
          <w:p w14:paraId="00FCB6DC" w14:textId="0EF477C5" w:rsidR="00754458" w:rsidRPr="00E52808" w:rsidRDefault="00754458" w:rsidP="00754458">
            <w:pPr>
              <w:ind w:right="-104"/>
              <w:rPr>
                <w:rFonts w:eastAsia="Calibri" w:cs="Arial"/>
                <w:color w:val="E76618" w:themeColor="accent4"/>
                <w:sz w:val="18"/>
                <w:szCs w:val="18"/>
              </w:rPr>
            </w:pPr>
            <w:r>
              <w:rPr>
                <w:rFonts w:eastAsia="Calibri" w:cs="Arial"/>
                <w:color w:val="E76618" w:themeColor="accent4"/>
                <w:sz w:val="18"/>
                <w:szCs w:val="18"/>
              </w:rPr>
              <w:t>No more than 8% of planned task outside 5 days baseline</w:t>
            </w:r>
          </w:p>
        </w:tc>
      </w:tr>
      <w:tr w:rsidR="00754458" w:rsidRPr="0083709A" w14:paraId="56C30BD8" w14:textId="77777777" w:rsidTr="00CF65D5">
        <w:trPr>
          <w:cantSplit/>
          <w:trHeight w:val="1050"/>
        </w:trPr>
        <w:tc>
          <w:tcPr>
            <w:tcW w:w="1836" w:type="dxa"/>
            <w:gridSpan w:val="2"/>
            <w:vMerge/>
            <w:tcBorders>
              <w:left w:val="nil"/>
              <w:right w:val="single" w:sz="4" w:space="0" w:color="E76618" w:themeColor="accent4"/>
            </w:tcBorders>
            <w:shd w:val="clear" w:color="auto" w:fill="F5C1A2" w:themeFill="accent4" w:themeFillTint="66"/>
            <w:vAlign w:val="center"/>
          </w:tcPr>
          <w:p w14:paraId="29D5BD31" w14:textId="77777777" w:rsidR="00754458" w:rsidRPr="00DA4D34" w:rsidRDefault="00754458" w:rsidP="00754458">
            <w:pPr>
              <w:ind w:left="177"/>
              <w:rPr>
                <w:rFonts w:eastAsia="Calibri" w:cs="Arial"/>
                <w:b/>
                <w:bCs/>
                <w:color w:val="AD4C12" w:themeColor="accent4" w:themeShade="BF"/>
              </w:rPr>
            </w:pPr>
            <w:permStart w:id="2087801861" w:edGrp="everyone" w:colFirst="9" w:colLast="9"/>
            <w:permStart w:id="1711159755" w:edGrp="everyone" w:colFirst="7" w:colLast="7"/>
            <w:permStart w:id="1428112570" w:edGrp="everyone" w:colFirst="5" w:colLast="5"/>
            <w:permStart w:id="908663623" w:edGrp="everyone" w:colFirst="1" w:colLast="1"/>
            <w:permEnd w:id="42339902"/>
          </w:p>
        </w:tc>
        <w:sdt>
          <w:sdtPr>
            <w:rPr>
              <w:rFonts w:ascii="MS Gothic" w:eastAsia="MS Gothic" w:hAnsi="MS Gothic" w:cs="Arial"/>
              <w:color w:val="E76618"/>
            </w:rPr>
            <w:id w:val="-1389959304"/>
            <w14:checkbox>
              <w14:checked w14:val="0"/>
              <w14:checkedState w14:val="2612" w14:font="MS Gothic"/>
              <w14:uncheckedState w14:val="2610" w14:font="MS Gothic"/>
            </w14:checkbox>
          </w:sdtPr>
          <w:sdtEndPr/>
          <w:sdtContent>
            <w:tc>
              <w:tcPr>
                <w:tcW w:w="429"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07C7C657" w14:textId="77777777" w:rsidR="00754458" w:rsidRPr="0092647F" w:rsidRDefault="00754458" w:rsidP="00754458">
                <w:pPr>
                  <w:rPr>
                    <w:rFonts w:eastAsia="Calibri" w:cs="Arial"/>
                    <w:color w:val="E76618" w:themeColor="accent4"/>
                  </w:rPr>
                </w:pPr>
                <w:r w:rsidRPr="00E4525C">
                  <w:rPr>
                    <w:rFonts w:ascii="MS Gothic" w:eastAsia="MS Gothic" w:hAnsi="MS Gothic" w:cs="Arial" w:hint="eastAsia"/>
                    <w:color w:val="E76618"/>
                  </w:rPr>
                  <w:t>☐</w:t>
                </w:r>
              </w:p>
            </w:tc>
          </w:sdtContent>
        </w:sdt>
        <w:tc>
          <w:tcPr>
            <w:tcW w:w="1421" w:type="dxa"/>
            <w:vMerge w:val="restart"/>
            <w:tcBorders>
              <w:top w:val="single" w:sz="18" w:space="0" w:color="E76618" w:themeColor="accent4"/>
              <w:left w:val="nil"/>
              <w:right w:val="single" w:sz="4" w:space="0" w:color="E76618" w:themeColor="accent4"/>
            </w:tcBorders>
            <w:shd w:val="clear" w:color="auto" w:fill="FDF1E9"/>
            <w:vAlign w:val="center"/>
          </w:tcPr>
          <w:p w14:paraId="16109A4D" w14:textId="413CE203" w:rsidR="00754458" w:rsidRPr="00072274" w:rsidRDefault="00754458" w:rsidP="00754458">
            <w:pPr>
              <w:ind w:right="-102"/>
              <w:rPr>
                <w:rFonts w:eastAsia="Calibri" w:cs="Arial"/>
                <w:color w:val="E76618" w:themeColor="accent4"/>
                <w:sz w:val="18"/>
                <w:szCs w:val="18"/>
              </w:rPr>
            </w:pPr>
            <w:r w:rsidRPr="00C24ABE">
              <w:rPr>
                <w:rFonts w:eastAsia="Calibri" w:cs="Arial"/>
                <w:color w:val="E76618" w:themeColor="accent4"/>
                <w:sz w:val="18"/>
                <w:szCs w:val="18"/>
              </w:rPr>
              <w:t>Ensures all requested changes go through appropriate change control procedures.</w:t>
            </w:r>
          </w:p>
        </w:tc>
        <w:tc>
          <w:tcPr>
            <w:tcW w:w="425" w:type="dxa"/>
            <w:vMerge/>
            <w:tcBorders>
              <w:top w:val="nil"/>
              <w:left w:val="single" w:sz="4" w:space="0" w:color="E76618" w:themeColor="accent4"/>
              <w:bottom w:val="single" w:sz="4" w:space="0" w:color="E76618" w:themeColor="accent4"/>
              <w:right w:val="nil"/>
            </w:tcBorders>
            <w:shd w:val="clear" w:color="auto" w:fill="auto"/>
            <w:vAlign w:val="center"/>
          </w:tcPr>
          <w:p w14:paraId="15FC3346" w14:textId="77777777" w:rsidR="00754458" w:rsidRPr="004621CE" w:rsidRDefault="00754458" w:rsidP="00754458">
            <w:pPr>
              <w:rPr>
                <w:rFonts w:eastAsia="Calibri" w:cs="Arial"/>
                <w:color w:val="E76618" w:themeColor="accent4"/>
                <w:sz w:val="18"/>
                <w:szCs w:val="18"/>
              </w:rPr>
            </w:pPr>
          </w:p>
        </w:tc>
        <w:tc>
          <w:tcPr>
            <w:tcW w:w="1381" w:type="dxa"/>
            <w:vMerge/>
            <w:tcBorders>
              <w:top w:val="nil"/>
              <w:left w:val="nil"/>
              <w:bottom w:val="single" w:sz="4" w:space="0" w:color="E76618" w:themeColor="accent4"/>
              <w:right w:val="single" w:sz="4" w:space="0" w:color="E76618" w:themeColor="accent4"/>
            </w:tcBorders>
            <w:shd w:val="clear" w:color="auto" w:fill="FDF6F1"/>
            <w:vAlign w:val="center"/>
          </w:tcPr>
          <w:p w14:paraId="0747B9DB" w14:textId="77777777" w:rsidR="00754458" w:rsidRPr="00E52808" w:rsidRDefault="00754458" w:rsidP="00754458">
            <w:pPr>
              <w:rPr>
                <w:rFonts w:eastAsia="Calibri" w:cs="Arial"/>
                <w:color w:val="E76618" w:themeColor="accent4"/>
                <w:sz w:val="18"/>
                <w:szCs w:val="18"/>
              </w:rPr>
            </w:pPr>
          </w:p>
        </w:tc>
        <w:sdt>
          <w:sdtPr>
            <w:rPr>
              <w:rFonts w:eastAsia="Calibri" w:cs="Arial"/>
              <w:color w:val="E76618" w:themeColor="accent4"/>
            </w:rPr>
            <w:id w:val="1660658086"/>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65B1CD97" w14:textId="57D39E6E" w:rsidR="00754458" w:rsidRPr="0092647F" w:rsidRDefault="00754458" w:rsidP="00754458">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1324" w:type="dxa"/>
            <w:vMerge w:val="restart"/>
            <w:tcBorders>
              <w:top w:val="single" w:sz="18" w:space="0" w:color="E76618" w:themeColor="accent4"/>
              <w:left w:val="nil"/>
              <w:right w:val="single" w:sz="4" w:space="0" w:color="E76618" w:themeColor="accent4"/>
            </w:tcBorders>
            <w:shd w:val="clear" w:color="auto" w:fill="FDF1E9"/>
            <w:vAlign w:val="center"/>
          </w:tcPr>
          <w:p w14:paraId="7128FB2F" w14:textId="3E560F53" w:rsidR="00754458" w:rsidRPr="00E52808" w:rsidRDefault="00754458" w:rsidP="00754458">
            <w:pPr>
              <w:rPr>
                <w:rFonts w:eastAsia="Calibri" w:cs="Arial"/>
                <w:color w:val="E76618" w:themeColor="accent4"/>
                <w:sz w:val="18"/>
                <w:szCs w:val="18"/>
              </w:rPr>
            </w:pPr>
            <w:r w:rsidRPr="00C24ABE">
              <w:rPr>
                <w:rFonts w:eastAsia="Calibri" w:cs="Arial"/>
                <w:color w:val="E76618" w:themeColor="accent4"/>
                <w:sz w:val="18"/>
                <w:szCs w:val="18"/>
              </w:rPr>
              <w:t>Identifying and documenting quality system problems</w:t>
            </w:r>
          </w:p>
        </w:tc>
        <w:sdt>
          <w:sdtPr>
            <w:rPr>
              <w:rFonts w:ascii="MS Gothic" w:eastAsia="MS Gothic" w:hAnsi="MS Gothic" w:cs="Arial"/>
              <w:color w:val="E76618"/>
            </w:rPr>
            <w:id w:val="-1348020146"/>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4C393867" w14:textId="73948503" w:rsidR="00754458" w:rsidRPr="0075491A" w:rsidRDefault="00754458" w:rsidP="00754458">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27" w:type="dxa"/>
            <w:gridSpan w:val="2"/>
            <w:vMerge w:val="restart"/>
            <w:tcBorders>
              <w:top w:val="single" w:sz="18" w:space="0" w:color="E76618" w:themeColor="accent4"/>
              <w:left w:val="nil"/>
              <w:right w:val="nil"/>
            </w:tcBorders>
            <w:shd w:val="clear" w:color="auto" w:fill="FDF1E9"/>
            <w:vAlign w:val="center"/>
          </w:tcPr>
          <w:p w14:paraId="4A35AAD9" w14:textId="4F8C1196" w:rsidR="00754458" w:rsidRPr="00327EA4" w:rsidRDefault="00754458" w:rsidP="00754458">
            <w:pPr>
              <w:ind w:right="-61"/>
              <w:rPr>
                <w:rFonts w:eastAsia="Calibri" w:cs="Arial"/>
                <w:color w:val="E76618" w:themeColor="accent4"/>
                <w:sz w:val="18"/>
                <w:szCs w:val="18"/>
              </w:rPr>
            </w:pPr>
            <w:r>
              <w:rPr>
                <w:rFonts w:eastAsia="Calibri" w:cs="Arial"/>
                <w:color w:val="E76618" w:themeColor="accent4"/>
                <w:sz w:val="18"/>
                <w:szCs w:val="18"/>
              </w:rPr>
              <w:t xml:space="preserve">Number of (open/ close) change requests </w:t>
            </w:r>
          </w:p>
        </w:tc>
        <w:sdt>
          <w:sdtPr>
            <w:rPr>
              <w:rFonts w:eastAsia="Calibri" w:cs="Arial"/>
              <w:color w:val="E76618"/>
            </w:rPr>
            <w:id w:val="2030917017"/>
            <w14:checkbox>
              <w14:checked w14:val="0"/>
              <w14:checkedState w14:val="2612" w14:font="MS Gothic"/>
              <w14:uncheckedState w14:val="2610" w14:font="MS Gothic"/>
            </w14:checkbox>
          </w:sdtPr>
          <w:sdtEndPr/>
          <w:sdtContent>
            <w:tc>
              <w:tcPr>
                <w:tcW w:w="424" w:type="dxa"/>
                <w:vMerge w:val="restart"/>
                <w:tcBorders>
                  <w:top w:val="single" w:sz="18" w:space="0" w:color="E76618" w:themeColor="accent4"/>
                  <w:left w:val="single" w:sz="4" w:space="0" w:color="E76618" w:themeColor="accent4"/>
                  <w:right w:val="nil"/>
                </w:tcBorders>
                <w:shd w:val="clear" w:color="auto" w:fill="auto"/>
                <w:vAlign w:val="center"/>
              </w:tcPr>
              <w:p w14:paraId="07E82219" w14:textId="4B8B7831" w:rsidR="00754458" w:rsidRPr="0075491A" w:rsidRDefault="00754458" w:rsidP="00754458">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3" w:type="dxa"/>
            <w:gridSpan w:val="2"/>
            <w:vMerge w:val="restart"/>
            <w:tcBorders>
              <w:top w:val="single" w:sz="18" w:space="0" w:color="E76618" w:themeColor="accent4"/>
              <w:left w:val="nil"/>
              <w:right w:val="nil"/>
            </w:tcBorders>
            <w:shd w:val="clear" w:color="auto" w:fill="FDF1E9"/>
            <w:vAlign w:val="center"/>
          </w:tcPr>
          <w:p w14:paraId="408EBB54" w14:textId="77777777" w:rsidR="00754458" w:rsidRPr="00B67985" w:rsidRDefault="00754458" w:rsidP="00754458">
            <w:pPr>
              <w:ind w:right="-104"/>
              <w:rPr>
                <w:rFonts w:eastAsia="Calibri" w:cs="Arial"/>
                <w:color w:val="E76618" w:themeColor="accent4"/>
                <w:sz w:val="18"/>
                <w:szCs w:val="18"/>
              </w:rPr>
            </w:pPr>
            <w:r w:rsidRPr="00B67985">
              <w:rPr>
                <w:rFonts w:eastAsia="Calibri" w:cs="Arial"/>
                <w:color w:val="E76618" w:themeColor="accent4"/>
                <w:sz w:val="18"/>
                <w:szCs w:val="18"/>
              </w:rPr>
              <w:t>No tolerance threshold will</w:t>
            </w:r>
          </w:p>
          <w:p w14:paraId="3EB562F4" w14:textId="77777777" w:rsidR="00754458" w:rsidRPr="00B67985" w:rsidRDefault="00754458" w:rsidP="00754458">
            <w:pPr>
              <w:ind w:right="-104"/>
              <w:rPr>
                <w:rFonts w:eastAsia="Calibri" w:cs="Arial"/>
                <w:color w:val="E76618" w:themeColor="accent4"/>
                <w:sz w:val="18"/>
                <w:szCs w:val="18"/>
              </w:rPr>
            </w:pPr>
            <w:r w:rsidRPr="00B67985">
              <w:rPr>
                <w:rFonts w:eastAsia="Calibri" w:cs="Arial"/>
                <w:color w:val="E76618" w:themeColor="accent4"/>
                <w:sz w:val="18"/>
                <w:szCs w:val="18"/>
              </w:rPr>
              <w:t>be stablished for this</w:t>
            </w:r>
          </w:p>
          <w:p w14:paraId="4FA1F186" w14:textId="77777777" w:rsidR="00754458" w:rsidRPr="00B67985" w:rsidRDefault="00754458" w:rsidP="00754458">
            <w:pPr>
              <w:ind w:right="-104"/>
              <w:rPr>
                <w:rFonts w:eastAsia="Calibri" w:cs="Arial"/>
                <w:color w:val="E76618" w:themeColor="accent4"/>
                <w:sz w:val="18"/>
                <w:szCs w:val="18"/>
              </w:rPr>
            </w:pPr>
            <w:r w:rsidRPr="00B67985">
              <w:rPr>
                <w:rFonts w:eastAsia="Calibri" w:cs="Arial"/>
                <w:color w:val="E76618" w:themeColor="accent4"/>
                <w:sz w:val="18"/>
                <w:szCs w:val="18"/>
              </w:rPr>
              <w:t>metric</w:t>
            </w:r>
            <w:r>
              <w:rPr>
                <w:rFonts w:eastAsia="Calibri" w:cs="Arial"/>
                <w:color w:val="E76618" w:themeColor="accent4"/>
                <w:sz w:val="18"/>
                <w:szCs w:val="18"/>
              </w:rPr>
              <w:t xml:space="preserve"> but this </w:t>
            </w:r>
          </w:p>
          <w:p w14:paraId="6F70D5B2" w14:textId="12BB7514" w:rsidR="00754458" w:rsidRPr="00E52808" w:rsidRDefault="00754458" w:rsidP="00754458">
            <w:pPr>
              <w:ind w:right="-104"/>
              <w:rPr>
                <w:rFonts w:eastAsia="Calibri" w:cs="Arial"/>
                <w:color w:val="E76618" w:themeColor="accent4"/>
                <w:sz w:val="18"/>
                <w:szCs w:val="18"/>
              </w:rPr>
            </w:pPr>
            <w:r w:rsidRPr="00B67985">
              <w:rPr>
                <w:rFonts w:eastAsia="Calibri" w:cs="Arial"/>
                <w:color w:val="E76618" w:themeColor="accent4"/>
                <w:sz w:val="18"/>
                <w:szCs w:val="18"/>
              </w:rPr>
              <w:t>will be reported on a weekly</w:t>
            </w:r>
            <w:r>
              <w:rPr>
                <w:rFonts w:eastAsia="Calibri" w:cs="Arial"/>
                <w:color w:val="E76618" w:themeColor="accent4"/>
                <w:sz w:val="18"/>
                <w:szCs w:val="18"/>
              </w:rPr>
              <w:t>. Results will be used to analyse if excessive change were open indicating lack of defined functionality</w:t>
            </w:r>
          </w:p>
        </w:tc>
      </w:tr>
      <w:tr w:rsidR="00754458" w:rsidRPr="0083709A" w14:paraId="4474DF54" w14:textId="77777777" w:rsidTr="00CF65D5">
        <w:trPr>
          <w:cantSplit/>
          <w:trHeight w:val="2577"/>
        </w:trPr>
        <w:tc>
          <w:tcPr>
            <w:tcW w:w="1836" w:type="dxa"/>
            <w:gridSpan w:val="2"/>
            <w:vMerge/>
            <w:tcBorders>
              <w:left w:val="nil"/>
              <w:right w:val="single" w:sz="4" w:space="0" w:color="E76618" w:themeColor="accent4"/>
            </w:tcBorders>
            <w:shd w:val="clear" w:color="auto" w:fill="F5C1A2" w:themeFill="accent4" w:themeFillTint="66"/>
            <w:vAlign w:val="center"/>
          </w:tcPr>
          <w:p w14:paraId="16AC535E" w14:textId="77777777" w:rsidR="00754458" w:rsidRPr="00DA4D34" w:rsidRDefault="00754458" w:rsidP="00754458">
            <w:pPr>
              <w:ind w:left="177"/>
              <w:rPr>
                <w:rFonts w:eastAsia="Calibri" w:cs="Arial"/>
                <w:b/>
                <w:bCs/>
                <w:color w:val="AD4C12" w:themeColor="accent4" w:themeShade="BF"/>
              </w:rPr>
            </w:pPr>
            <w:permStart w:id="212615909" w:edGrp="everyone" w:colFirst="3" w:colLast="3"/>
            <w:permEnd w:id="2087801861"/>
            <w:permEnd w:id="1711159755"/>
            <w:permEnd w:id="1428112570"/>
            <w:permEnd w:id="908663623"/>
          </w:p>
        </w:tc>
        <w:tc>
          <w:tcPr>
            <w:tcW w:w="429" w:type="dxa"/>
            <w:gridSpan w:val="2"/>
            <w:vMerge/>
            <w:tcBorders>
              <w:left w:val="single" w:sz="4" w:space="0" w:color="E76618" w:themeColor="accent4"/>
              <w:right w:val="nil"/>
            </w:tcBorders>
            <w:shd w:val="clear" w:color="auto" w:fill="auto"/>
            <w:vAlign w:val="center"/>
          </w:tcPr>
          <w:p w14:paraId="6C070DB2" w14:textId="77777777" w:rsidR="00754458" w:rsidRDefault="00754458" w:rsidP="00754458">
            <w:pPr>
              <w:rPr>
                <w:rFonts w:ascii="MS Gothic" w:eastAsia="MS Gothic" w:hAnsi="MS Gothic" w:cs="Arial"/>
                <w:color w:val="E76618"/>
              </w:rPr>
            </w:pPr>
          </w:p>
        </w:tc>
        <w:tc>
          <w:tcPr>
            <w:tcW w:w="1421" w:type="dxa"/>
            <w:vMerge/>
            <w:tcBorders>
              <w:left w:val="nil"/>
              <w:right w:val="single" w:sz="4" w:space="0" w:color="E76618" w:themeColor="accent4"/>
            </w:tcBorders>
            <w:shd w:val="clear" w:color="auto" w:fill="FDF1E9"/>
            <w:vAlign w:val="center"/>
          </w:tcPr>
          <w:p w14:paraId="65A5551E" w14:textId="77777777" w:rsidR="00754458" w:rsidRPr="00371827" w:rsidRDefault="00754458" w:rsidP="00754458">
            <w:pPr>
              <w:ind w:right="-102"/>
              <w:rPr>
                <w:rFonts w:eastAsia="Calibri" w:cs="Arial"/>
                <w:color w:val="E76618" w:themeColor="accent4"/>
                <w:sz w:val="18"/>
                <w:szCs w:val="18"/>
              </w:rPr>
            </w:pPr>
          </w:p>
        </w:tc>
        <w:sdt>
          <w:sdtPr>
            <w:rPr>
              <w:rFonts w:ascii="MS Gothic" w:eastAsia="MS Gothic" w:hAnsi="MS Gothic" w:cs="Arial"/>
              <w:color w:val="E76618"/>
            </w:rPr>
            <w:id w:val="1789238436"/>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right w:val="nil"/>
                </w:tcBorders>
                <w:shd w:val="clear" w:color="auto" w:fill="auto"/>
                <w:vAlign w:val="center"/>
              </w:tcPr>
              <w:p w14:paraId="12BF5444" w14:textId="77777777" w:rsidR="00754458" w:rsidRPr="004621CE" w:rsidRDefault="00754458" w:rsidP="00754458">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381" w:type="dxa"/>
            <w:vMerge w:val="restart"/>
            <w:tcBorders>
              <w:top w:val="single" w:sz="4" w:space="0" w:color="E76618" w:themeColor="accent4"/>
              <w:left w:val="nil"/>
              <w:right w:val="single" w:sz="4" w:space="0" w:color="E76618" w:themeColor="accent4"/>
            </w:tcBorders>
            <w:shd w:val="clear" w:color="auto" w:fill="FDF6F1"/>
            <w:vAlign w:val="center"/>
          </w:tcPr>
          <w:p w14:paraId="51106B8D" w14:textId="4E5941A1" w:rsidR="00754458" w:rsidRPr="00E52808" w:rsidRDefault="00754458" w:rsidP="00754458">
            <w:pPr>
              <w:rPr>
                <w:rFonts w:eastAsia="Calibri" w:cs="Arial"/>
                <w:color w:val="E76618" w:themeColor="accent4"/>
                <w:sz w:val="18"/>
                <w:szCs w:val="18"/>
              </w:rPr>
            </w:pPr>
            <w:r w:rsidRPr="00C24ABE">
              <w:rPr>
                <w:rFonts w:eastAsia="Calibri" w:cs="Arial"/>
                <w:color w:val="E76618" w:themeColor="accent4"/>
                <w:sz w:val="18"/>
                <w:szCs w:val="18"/>
              </w:rPr>
              <w:t>Implement desired metrics and related monitoring processes</w:t>
            </w:r>
          </w:p>
        </w:tc>
        <w:tc>
          <w:tcPr>
            <w:tcW w:w="416" w:type="dxa"/>
            <w:vMerge/>
            <w:tcBorders>
              <w:left w:val="single" w:sz="4" w:space="0" w:color="E76618" w:themeColor="accent4"/>
              <w:right w:val="nil"/>
            </w:tcBorders>
            <w:shd w:val="clear" w:color="auto" w:fill="auto"/>
            <w:vAlign w:val="center"/>
          </w:tcPr>
          <w:p w14:paraId="7DFAD88F" w14:textId="77777777" w:rsidR="00754458" w:rsidRDefault="00754458" w:rsidP="00754458">
            <w:pPr>
              <w:rPr>
                <w:rFonts w:ascii="MS Gothic" w:eastAsia="MS Gothic" w:hAnsi="MS Gothic" w:cs="Arial"/>
                <w:color w:val="E76618"/>
              </w:rPr>
            </w:pPr>
          </w:p>
        </w:tc>
        <w:tc>
          <w:tcPr>
            <w:tcW w:w="1324" w:type="dxa"/>
            <w:vMerge/>
            <w:tcBorders>
              <w:left w:val="nil"/>
              <w:right w:val="single" w:sz="4" w:space="0" w:color="E76618" w:themeColor="accent4"/>
            </w:tcBorders>
            <w:shd w:val="clear" w:color="auto" w:fill="FDF1E9"/>
            <w:vAlign w:val="center"/>
          </w:tcPr>
          <w:p w14:paraId="1B52EC13" w14:textId="77777777" w:rsidR="00754458" w:rsidRPr="00E52808" w:rsidRDefault="00754458" w:rsidP="00754458">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57374DC6" w14:textId="77777777" w:rsidR="00754458" w:rsidRPr="0075491A" w:rsidRDefault="00754458" w:rsidP="00754458">
            <w:pPr>
              <w:rPr>
                <w:rFonts w:eastAsia="Calibri" w:cs="Arial"/>
                <w:color w:val="E76618" w:themeColor="accent4"/>
                <w:sz w:val="19"/>
                <w:szCs w:val="19"/>
              </w:rPr>
            </w:pPr>
          </w:p>
        </w:tc>
        <w:tc>
          <w:tcPr>
            <w:tcW w:w="1227" w:type="dxa"/>
            <w:gridSpan w:val="2"/>
            <w:vMerge/>
            <w:tcBorders>
              <w:left w:val="nil"/>
              <w:right w:val="nil"/>
            </w:tcBorders>
            <w:shd w:val="clear" w:color="auto" w:fill="FDF1E9"/>
            <w:vAlign w:val="center"/>
          </w:tcPr>
          <w:p w14:paraId="7FAF7998" w14:textId="77777777" w:rsidR="00754458" w:rsidRPr="0075491A" w:rsidRDefault="00754458" w:rsidP="00754458">
            <w:pPr>
              <w:ind w:right="-61"/>
              <w:rPr>
                <w:rFonts w:eastAsia="Calibri" w:cs="Arial"/>
                <w:color w:val="E76618" w:themeColor="accent4"/>
                <w:sz w:val="19"/>
                <w:szCs w:val="19"/>
              </w:rPr>
            </w:pPr>
          </w:p>
        </w:tc>
        <w:tc>
          <w:tcPr>
            <w:tcW w:w="424" w:type="dxa"/>
            <w:vMerge/>
            <w:tcBorders>
              <w:left w:val="single" w:sz="4" w:space="0" w:color="E76618" w:themeColor="accent4"/>
              <w:right w:val="nil"/>
            </w:tcBorders>
            <w:shd w:val="clear" w:color="auto" w:fill="auto"/>
            <w:vAlign w:val="center"/>
          </w:tcPr>
          <w:p w14:paraId="09D8C62A" w14:textId="4F58B35D" w:rsidR="00754458" w:rsidRPr="0075491A" w:rsidRDefault="00754458" w:rsidP="00754458">
            <w:pPr>
              <w:rPr>
                <w:rFonts w:eastAsia="Calibri" w:cs="Arial"/>
                <w:color w:val="E76618" w:themeColor="accent4"/>
                <w:sz w:val="19"/>
                <w:szCs w:val="19"/>
              </w:rPr>
            </w:pPr>
          </w:p>
        </w:tc>
        <w:tc>
          <w:tcPr>
            <w:tcW w:w="1333" w:type="dxa"/>
            <w:gridSpan w:val="2"/>
            <w:vMerge/>
            <w:tcBorders>
              <w:left w:val="nil"/>
              <w:right w:val="nil"/>
            </w:tcBorders>
            <w:shd w:val="clear" w:color="auto" w:fill="FDF1E9"/>
            <w:vAlign w:val="center"/>
          </w:tcPr>
          <w:p w14:paraId="5C36FC2B" w14:textId="18232459" w:rsidR="00754458" w:rsidRPr="00E52808" w:rsidRDefault="00754458" w:rsidP="00754458">
            <w:pPr>
              <w:ind w:right="-104"/>
              <w:rPr>
                <w:rFonts w:eastAsia="Calibri" w:cs="Arial"/>
                <w:color w:val="E76618" w:themeColor="accent4"/>
                <w:sz w:val="18"/>
                <w:szCs w:val="18"/>
              </w:rPr>
            </w:pPr>
          </w:p>
        </w:tc>
      </w:tr>
      <w:tr w:rsidR="00754458" w:rsidRPr="0083709A" w14:paraId="48FB8020" w14:textId="77777777" w:rsidTr="00CF65D5">
        <w:trPr>
          <w:cantSplit/>
          <w:trHeight w:val="885"/>
        </w:trPr>
        <w:tc>
          <w:tcPr>
            <w:tcW w:w="1836" w:type="dxa"/>
            <w:gridSpan w:val="2"/>
            <w:vMerge/>
            <w:tcBorders>
              <w:left w:val="nil"/>
              <w:right w:val="single" w:sz="4" w:space="0" w:color="E76618" w:themeColor="accent4"/>
            </w:tcBorders>
            <w:shd w:val="clear" w:color="auto" w:fill="F5C1A2" w:themeFill="accent4" w:themeFillTint="66"/>
            <w:vAlign w:val="center"/>
          </w:tcPr>
          <w:p w14:paraId="53B6FA07" w14:textId="77777777" w:rsidR="00754458" w:rsidRPr="00DA4D34" w:rsidRDefault="00754458" w:rsidP="00754458">
            <w:pPr>
              <w:ind w:left="177"/>
              <w:rPr>
                <w:rFonts w:eastAsia="Calibri" w:cs="Arial"/>
                <w:b/>
                <w:bCs/>
                <w:color w:val="AD4C12" w:themeColor="accent4" w:themeShade="BF"/>
              </w:rPr>
            </w:pPr>
            <w:permStart w:id="1291091931" w:edGrp="everyone" w:colFirst="9" w:colLast="9"/>
            <w:permStart w:id="2041909318" w:edGrp="everyone" w:colFirst="7" w:colLast="7"/>
            <w:permStart w:id="990663850" w:edGrp="everyone" w:colFirst="5" w:colLast="5"/>
            <w:permStart w:id="2118546115" w:edGrp="everyone" w:colFirst="1" w:colLast="1"/>
            <w:permEnd w:id="212615909"/>
          </w:p>
        </w:tc>
        <w:sdt>
          <w:sdtPr>
            <w:rPr>
              <w:rFonts w:ascii="MS Gothic" w:eastAsia="MS Gothic" w:hAnsi="MS Gothic" w:cs="Arial"/>
              <w:color w:val="E76618"/>
            </w:rPr>
            <w:id w:val="863180425"/>
            <w14:checkbox>
              <w14:checked w14:val="0"/>
              <w14:checkedState w14:val="2612" w14:font="MS Gothic"/>
              <w14:uncheckedState w14:val="2610" w14:font="MS Gothic"/>
            </w14:checkbox>
          </w:sdtPr>
          <w:sdtEndPr/>
          <w:sdtContent>
            <w:tc>
              <w:tcPr>
                <w:tcW w:w="429"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2DA2D1EF" w14:textId="77777777" w:rsidR="00754458" w:rsidRPr="0092647F" w:rsidRDefault="00754458" w:rsidP="00754458">
                <w:pPr>
                  <w:rPr>
                    <w:rFonts w:eastAsia="Calibri" w:cs="Arial"/>
                    <w:color w:val="E76618" w:themeColor="accent4"/>
                  </w:rPr>
                </w:pPr>
                <w:r w:rsidRPr="00E4525C">
                  <w:rPr>
                    <w:rFonts w:ascii="MS Gothic" w:eastAsia="MS Gothic" w:hAnsi="MS Gothic" w:cs="Arial" w:hint="eastAsia"/>
                    <w:color w:val="E76618"/>
                  </w:rPr>
                  <w:t>☐</w:t>
                </w:r>
              </w:p>
            </w:tc>
          </w:sdtContent>
        </w:sdt>
        <w:tc>
          <w:tcPr>
            <w:tcW w:w="1421" w:type="dxa"/>
            <w:vMerge w:val="restart"/>
            <w:tcBorders>
              <w:top w:val="single" w:sz="18" w:space="0" w:color="E76618" w:themeColor="accent4"/>
              <w:left w:val="nil"/>
              <w:right w:val="single" w:sz="4" w:space="0" w:color="E76618" w:themeColor="accent4"/>
            </w:tcBorders>
            <w:shd w:val="clear" w:color="auto" w:fill="FDF1E9"/>
            <w:vAlign w:val="center"/>
          </w:tcPr>
          <w:p w14:paraId="5A5C8D2C" w14:textId="097B56EA" w:rsidR="00754458" w:rsidRPr="00371827" w:rsidRDefault="00754458" w:rsidP="00754458">
            <w:pPr>
              <w:ind w:right="-102"/>
              <w:rPr>
                <w:rFonts w:eastAsia="Calibri" w:cs="Arial"/>
                <w:color w:val="E76618" w:themeColor="accent4"/>
                <w:sz w:val="18"/>
                <w:szCs w:val="18"/>
              </w:rPr>
            </w:pPr>
            <w:r w:rsidRPr="00C24ABE">
              <w:rPr>
                <w:rFonts w:eastAsia="Calibri" w:cs="Arial"/>
                <w:color w:val="E76618" w:themeColor="accent4"/>
                <w:sz w:val="18"/>
                <w:szCs w:val="18"/>
              </w:rPr>
              <w:t>Determine the specific actions that needs to be completed to produce the project deliverables</w:t>
            </w:r>
          </w:p>
        </w:tc>
        <w:tc>
          <w:tcPr>
            <w:tcW w:w="425" w:type="dxa"/>
            <w:vMerge/>
            <w:tcBorders>
              <w:left w:val="single" w:sz="4" w:space="0" w:color="E76618" w:themeColor="accent4"/>
              <w:right w:val="nil"/>
            </w:tcBorders>
            <w:shd w:val="clear" w:color="auto" w:fill="auto"/>
            <w:vAlign w:val="center"/>
          </w:tcPr>
          <w:p w14:paraId="2BA0B889" w14:textId="77777777" w:rsidR="00754458" w:rsidRPr="004621CE" w:rsidRDefault="00754458" w:rsidP="00754458">
            <w:pPr>
              <w:rPr>
                <w:rFonts w:eastAsia="Calibri" w:cs="Arial"/>
                <w:color w:val="E76618" w:themeColor="accent4"/>
                <w:sz w:val="18"/>
                <w:szCs w:val="18"/>
              </w:rPr>
            </w:pPr>
          </w:p>
        </w:tc>
        <w:tc>
          <w:tcPr>
            <w:tcW w:w="1381" w:type="dxa"/>
            <w:vMerge/>
            <w:tcBorders>
              <w:left w:val="nil"/>
              <w:right w:val="single" w:sz="4" w:space="0" w:color="E76618" w:themeColor="accent4"/>
            </w:tcBorders>
            <w:shd w:val="clear" w:color="auto" w:fill="FDF6F1"/>
            <w:vAlign w:val="center"/>
          </w:tcPr>
          <w:p w14:paraId="4FD43AA8" w14:textId="77777777" w:rsidR="00754458" w:rsidRPr="004621CE" w:rsidRDefault="00754458" w:rsidP="00754458">
            <w:pPr>
              <w:rPr>
                <w:rFonts w:eastAsia="Calibri" w:cs="Arial"/>
                <w:color w:val="E76618" w:themeColor="accent4"/>
                <w:sz w:val="18"/>
                <w:szCs w:val="18"/>
              </w:rPr>
            </w:pPr>
          </w:p>
        </w:tc>
        <w:sdt>
          <w:sdtPr>
            <w:rPr>
              <w:rFonts w:eastAsia="Calibri" w:cs="Arial"/>
              <w:color w:val="E76618" w:themeColor="accent4"/>
            </w:rPr>
            <w:id w:val="-885099255"/>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1BDB2589" w14:textId="15D23B83" w:rsidR="00754458" w:rsidRPr="0092647F" w:rsidRDefault="00754458" w:rsidP="00754458">
                <w:pPr>
                  <w:rPr>
                    <w:rFonts w:eastAsia="Calibri" w:cs="Arial"/>
                    <w:color w:val="E76618" w:themeColor="accent4"/>
                  </w:rPr>
                </w:pPr>
                <w:r w:rsidRPr="0092647F">
                  <w:rPr>
                    <w:rFonts w:ascii="MS Gothic" w:eastAsia="MS Gothic" w:hAnsi="MS Gothic" w:cs="Arial" w:hint="eastAsia"/>
                    <w:color w:val="E76618" w:themeColor="accent4"/>
                  </w:rPr>
                  <w:t>☐</w:t>
                </w:r>
              </w:p>
            </w:tc>
          </w:sdtContent>
        </w:sdt>
        <w:tc>
          <w:tcPr>
            <w:tcW w:w="1324" w:type="dxa"/>
            <w:vMerge w:val="restart"/>
            <w:tcBorders>
              <w:top w:val="single" w:sz="18" w:space="0" w:color="E76618" w:themeColor="accent4"/>
              <w:left w:val="nil"/>
              <w:right w:val="single" w:sz="4" w:space="0" w:color="E76618" w:themeColor="accent4"/>
            </w:tcBorders>
            <w:shd w:val="clear" w:color="auto" w:fill="FDF1E9"/>
            <w:vAlign w:val="center"/>
          </w:tcPr>
          <w:p w14:paraId="413BBED4" w14:textId="5E67B03E" w:rsidR="00754458" w:rsidRPr="00E52808" w:rsidRDefault="00754458" w:rsidP="00754458">
            <w:pPr>
              <w:rPr>
                <w:rFonts w:eastAsia="Calibri" w:cs="Arial"/>
                <w:color w:val="E76618" w:themeColor="accent4"/>
                <w:sz w:val="18"/>
                <w:szCs w:val="18"/>
              </w:rPr>
            </w:pPr>
            <w:r w:rsidRPr="002806BF">
              <w:rPr>
                <w:rFonts w:eastAsia="Calibri" w:cs="Arial"/>
                <w:color w:val="E76618" w:themeColor="accent4"/>
                <w:sz w:val="18"/>
                <w:szCs w:val="18"/>
              </w:rPr>
              <w:t>Reviewing inspection reports to ensure any actions required are initiated</w:t>
            </w:r>
          </w:p>
        </w:tc>
        <w:sdt>
          <w:sdtPr>
            <w:rPr>
              <w:rFonts w:ascii="MS Gothic" w:eastAsia="MS Gothic" w:hAnsi="MS Gothic" w:cs="Arial"/>
              <w:color w:val="E76618"/>
            </w:rPr>
            <w:id w:val="1020674823"/>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2C149E7D" w14:textId="237B7519" w:rsidR="00754458" w:rsidRPr="0075491A" w:rsidRDefault="00754458" w:rsidP="00754458">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27" w:type="dxa"/>
            <w:gridSpan w:val="2"/>
            <w:vMerge w:val="restart"/>
            <w:tcBorders>
              <w:top w:val="single" w:sz="18" w:space="0" w:color="E76618" w:themeColor="accent4"/>
              <w:left w:val="nil"/>
              <w:right w:val="nil"/>
            </w:tcBorders>
            <w:shd w:val="clear" w:color="auto" w:fill="FDF1E9"/>
            <w:vAlign w:val="center"/>
          </w:tcPr>
          <w:p w14:paraId="2E10E239" w14:textId="5247FC06" w:rsidR="00754458" w:rsidRPr="00327EA4" w:rsidRDefault="00754458" w:rsidP="00754458">
            <w:pPr>
              <w:ind w:right="-61"/>
              <w:rPr>
                <w:rFonts w:eastAsia="Calibri" w:cs="Arial"/>
                <w:color w:val="E76618" w:themeColor="accent4"/>
                <w:sz w:val="18"/>
                <w:szCs w:val="18"/>
              </w:rPr>
            </w:pPr>
            <w:r>
              <w:rPr>
                <w:rFonts w:eastAsia="Calibri" w:cs="Arial"/>
                <w:color w:val="E76618" w:themeColor="accent4"/>
                <w:sz w:val="18"/>
                <w:szCs w:val="18"/>
              </w:rPr>
              <w:t>Contractual deliverable timeliness</w:t>
            </w:r>
          </w:p>
        </w:tc>
        <w:sdt>
          <w:sdtPr>
            <w:rPr>
              <w:rFonts w:eastAsia="Calibri" w:cs="Arial"/>
              <w:color w:val="E76618"/>
            </w:rPr>
            <w:id w:val="-1030491042"/>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58C3831E" w14:textId="3EE918CC" w:rsidR="00754458" w:rsidRPr="0075491A" w:rsidRDefault="00754458" w:rsidP="00754458">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3" w:type="dxa"/>
            <w:gridSpan w:val="2"/>
            <w:tcBorders>
              <w:top w:val="single" w:sz="18" w:space="0" w:color="E76618" w:themeColor="accent4"/>
              <w:left w:val="nil"/>
              <w:bottom w:val="single" w:sz="4" w:space="0" w:color="E76618" w:themeColor="accent4"/>
              <w:right w:val="nil"/>
            </w:tcBorders>
            <w:shd w:val="clear" w:color="auto" w:fill="FDF1E9"/>
            <w:vAlign w:val="center"/>
          </w:tcPr>
          <w:p w14:paraId="5F89EAA4" w14:textId="0F691C4F" w:rsidR="00754458" w:rsidRPr="00E52808" w:rsidRDefault="00754458" w:rsidP="00754458">
            <w:pPr>
              <w:ind w:right="-104"/>
              <w:rPr>
                <w:rFonts w:eastAsia="Calibri" w:cs="Arial"/>
                <w:color w:val="E76618" w:themeColor="accent4"/>
                <w:sz w:val="18"/>
                <w:szCs w:val="18"/>
              </w:rPr>
            </w:pPr>
            <w:r>
              <w:rPr>
                <w:rFonts w:eastAsia="Calibri" w:cs="Arial"/>
                <w:color w:val="E76618" w:themeColor="accent4"/>
                <w:sz w:val="18"/>
                <w:szCs w:val="18"/>
              </w:rPr>
              <w:t>Not more than 5% are accepted later than planned</w:t>
            </w:r>
          </w:p>
        </w:tc>
      </w:tr>
      <w:tr w:rsidR="00311412" w:rsidRPr="0083709A" w14:paraId="79BFCB5E" w14:textId="77777777" w:rsidTr="00CF65D5">
        <w:trPr>
          <w:cantSplit/>
          <w:trHeight w:val="944"/>
        </w:trPr>
        <w:tc>
          <w:tcPr>
            <w:tcW w:w="1836"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44016614" w14:textId="77777777" w:rsidR="00311412" w:rsidRPr="00DA4D34" w:rsidRDefault="00311412" w:rsidP="00311412">
            <w:pPr>
              <w:ind w:left="177"/>
              <w:rPr>
                <w:rFonts w:eastAsia="Calibri" w:cs="Arial"/>
                <w:b/>
                <w:bCs/>
                <w:color w:val="AD4C12" w:themeColor="accent4" w:themeShade="BF"/>
              </w:rPr>
            </w:pPr>
            <w:permStart w:id="1524451338" w:edGrp="everyone" w:colFirst="9" w:colLast="9"/>
            <w:permEnd w:id="1291091931"/>
            <w:permEnd w:id="2041909318"/>
            <w:permEnd w:id="990663850"/>
            <w:permEnd w:id="2118546115"/>
          </w:p>
        </w:tc>
        <w:tc>
          <w:tcPr>
            <w:tcW w:w="429" w:type="dxa"/>
            <w:gridSpan w:val="2"/>
            <w:vMerge/>
            <w:tcBorders>
              <w:left w:val="single" w:sz="4" w:space="0" w:color="E76618" w:themeColor="accent4"/>
              <w:bottom w:val="single" w:sz="18" w:space="0" w:color="E76618" w:themeColor="accent4"/>
              <w:right w:val="nil"/>
            </w:tcBorders>
            <w:shd w:val="clear" w:color="auto" w:fill="auto"/>
            <w:vAlign w:val="center"/>
          </w:tcPr>
          <w:p w14:paraId="04B5D773" w14:textId="77777777" w:rsidR="00311412" w:rsidRDefault="00311412" w:rsidP="00311412">
            <w:pPr>
              <w:rPr>
                <w:rFonts w:ascii="MS Gothic" w:eastAsia="MS Gothic" w:hAnsi="MS Gothic" w:cs="Arial"/>
                <w:color w:val="E76618"/>
              </w:rPr>
            </w:pPr>
          </w:p>
        </w:tc>
        <w:tc>
          <w:tcPr>
            <w:tcW w:w="1421" w:type="dxa"/>
            <w:vMerge/>
            <w:tcBorders>
              <w:left w:val="nil"/>
              <w:bottom w:val="single" w:sz="18" w:space="0" w:color="E76618" w:themeColor="accent4"/>
              <w:right w:val="single" w:sz="4" w:space="0" w:color="E76618" w:themeColor="accent4"/>
            </w:tcBorders>
            <w:shd w:val="clear" w:color="auto" w:fill="FDF1E9"/>
            <w:vAlign w:val="center"/>
          </w:tcPr>
          <w:p w14:paraId="4F170382" w14:textId="77777777" w:rsidR="00311412" w:rsidRPr="004621CE" w:rsidRDefault="00311412" w:rsidP="00311412">
            <w:pPr>
              <w:rPr>
                <w:rFonts w:eastAsia="Calibri" w:cs="Arial"/>
                <w:color w:val="E76618" w:themeColor="accent4"/>
                <w:sz w:val="18"/>
                <w:szCs w:val="18"/>
              </w:rPr>
            </w:pPr>
          </w:p>
        </w:tc>
        <w:tc>
          <w:tcPr>
            <w:tcW w:w="425" w:type="dxa"/>
            <w:vMerge/>
            <w:tcBorders>
              <w:left w:val="single" w:sz="4" w:space="0" w:color="E76618" w:themeColor="accent4"/>
              <w:bottom w:val="single" w:sz="18" w:space="0" w:color="E76618" w:themeColor="accent4"/>
              <w:right w:val="nil"/>
            </w:tcBorders>
            <w:shd w:val="clear" w:color="auto" w:fill="auto"/>
            <w:vAlign w:val="center"/>
          </w:tcPr>
          <w:p w14:paraId="40EE7CED" w14:textId="77777777" w:rsidR="00311412" w:rsidRPr="0075491A" w:rsidRDefault="00311412" w:rsidP="00311412">
            <w:pPr>
              <w:rPr>
                <w:rFonts w:eastAsia="Calibri" w:cs="Arial"/>
                <w:color w:val="E76618" w:themeColor="accent4"/>
                <w:sz w:val="19"/>
                <w:szCs w:val="19"/>
              </w:rPr>
            </w:pPr>
          </w:p>
        </w:tc>
        <w:tc>
          <w:tcPr>
            <w:tcW w:w="1381" w:type="dxa"/>
            <w:vMerge/>
            <w:tcBorders>
              <w:left w:val="nil"/>
              <w:bottom w:val="single" w:sz="18" w:space="0" w:color="E76618" w:themeColor="accent4"/>
              <w:right w:val="single" w:sz="4" w:space="0" w:color="E76618" w:themeColor="accent4"/>
            </w:tcBorders>
            <w:shd w:val="clear" w:color="auto" w:fill="FDF6F1"/>
            <w:vAlign w:val="center"/>
          </w:tcPr>
          <w:p w14:paraId="183B5CC1" w14:textId="77777777" w:rsidR="00311412" w:rsidRPr="0075491A" w:rsidRDefault="00311412" w:rsidP="00311412">
            <w:pPr>
              <w:rPr>
                <w:rFonts w:eastAsia="Calibri" w:cs="Arial"/>
                <w:color w:val="E76618" w:themeColor="accent4"/>
                <w:sz w:val="19"/>
                <w:szCs w:val="19"/>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3862049F" w14:textId="77777777" w:rsidR="00311412" w:rsidRDefault="00311412" w:rsidP="00311412">
            <w:pPr>
              <w:rPr>
                <w:rFonts w:ascii="MS Gothic" w:eastAsia="MS Gothic" w:hAnsi="MS Gothic" w:cs="Arial"/>
                <w:color w:val="E76618"/>
              </w:rPr>
            </w:pPr>
          </w:p>
        </w:tc>
        <w:tc>
          <w:tcPr>
            <w:tcW w:w="1324" w:type="dxa"/>
            <w:vMerge/>
            <w:tcBorders>
              <w:left w:val="nil"/>
              <w:bottom w:val="single" w:sz="18" w:space="0" w:color="E76618" w:themeColor="accent4"/>
              <w:right w:val="single" w:sz="4" w:space="0" w:color="E76618" w:themeColor="accent4"/>
            </w:tcBorders>
            <w:shd w:val="clear" w:color="auto" w:fill="FDF1E9"/>
            <w:vAlign w:val="center"/>
          </w:tcPr>
          <w:p w14:paraId="23581D8F" w14:textId="77777777" w:rsidR="00311412" w:rsidRPr="009C7481" w:rsidRDefault="00311412" w:rsidP="00311412">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0672A99B" w14:textId="77777777" w:rsidR="00311412" w:rsidRPr="0075491A" w:rsidRDefault="00311412" w:rsidP="00311412">
            <w:pPr>
              <w:rPr>
                <w:rFonts w:eastAsia="Calibri" w:cs="Arial"/>
                <w:color w:val="E76618" w:themeColor="accent4"/>
                <w:sz w:val="19"/>
                <w:szCs w:val="19"/>
              </w:rPr>
            </w:pPr>
          </w:p>
        </w:tc>
        <w:tc>
          <w:tcPr>
            <w:tcW w:w="1227" w:type="dxa"/>
            <w:gridSpan w:val="2"/>
            <w:vMerge/>
            <w:tcBorders>
              <w:left w:val="nil"/>
              <w:bottom w:val="single" w:sz="18" w:space="0" w:color="E76618" w:themeColor="accent4"/>
              <w:right w:val="nil"/>
            </w:tcBorders>
            <w:shd w:val="clear" w:color="auto" w:fill="FDF1E9"/>
            <w:vAlign w:val="center"/>
          </w:tcPr>
          <w:p w14:paraId="77E14AB0" w14:textId="77777777" w:rsidR="00311412" w:rsidRPr="0075491A" w:rsidRDefault="00311412" w:rsidP="00311412">
            <w:pPr>
              <w:rPr>
                <w:rFonts w:eastAsia="Calibri" w:cs="Arial"/>
                <w:color w:val="E76618" w:themeColor="accent4"/>
                <w:sz w:val="19"/>
                <w:szCs w:val="19"/>
              </w:rPr>
            </w:pPr>
          </w:p>
        </w:tc>
        <w:sdt>
          <w:sdtPr>
            <w:rPr>
              <w:rFonts w:eastAsia="Calibri" w:cs="Arial"/>
              <w:color w:val="E76618"/>
            </w:rPr>
            <w:id w:val="545715990"/>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18FB48A9" w14:textId="302AFCD2" w:rsidR="00311412" w:rsidRDefault="00311412" w:rsidP="00311412">
                <w:pPr>
                  <w:rPr>
                    <w:rFonts w:eastAsia="Calibri" w:cs="Arial"/>
                    <w:color w:val="E76618"/>
                  </w:rPr>
                </w:pPr>
                <w:r>
                  <w:rPr>
                    <w:rFonts w:ascii="MS Gothic" w:eastAsia="MS Gothic" w:hAnsi="MS Gothic" w:cs="Arial" w:hint="eastAsia"/>
                    <w:color w:val="E76618"/>
                  </w:rPr>
                  <w:t>☐</w:t>
                </w:r>
              </w:p>
            </w:tc>
          </w:sdtContent>
        </w:sdt>
        <w:tc>
          <w:tcPr>
            <w:tcW w:w="1333" w:type="dxa"/>
            <w:gridSpan w:val="2"/>
            <w:tcBorders>
              <w:top w:val="single" w:sz="4" w:space="0" w:color="E76618" w:themeColor="accent4"/>
              <w:left w:val="nil"/>
              <w:bottom w:val="single" w:sz="18" w:space="0" w:color="E76618" w:themeColor="accent4"/>
              <w:right w:val="nil"/>
            </w:tcBorders>
            <w:shd w:val="clear" w:color="auto" w:fill="FDF1E9"/>
            <w:vAlign w:val="center"/>
          </w:tcPr>
          <w:p w14:paraId="7B1F45A5" w14:textId="7C31D2A9" w:rsidR="00311412" w:rsidRPr="00E52808" w:rsidRDefault="00311412" w:rsidP="00311412">
            <w:pPr>
              <w:ind w:right="-104"/>
              <w:rPr>
                <w:rFonts w:eastAsia="Calibri" w:cs="Arial"/>
                <w:color w:val="E76618" w:themeColor="accent4"/>
                <w:sz w:val="18"/>
                <w:szCs w:val="18"/>
              </w:rPr>
            </w:pPr>
            <w:r>
              <w:rPr>
                <w:rFonts w:eastAsia="Calibri" w:cs="Arial"/>
                <w:color w:val="E76618" w:themeColor="accent4"/>
                <w:sz w:val="18"/>
                <w:szCs w:val="18"/>
              </w:rPr>
              <w:t>Not more than 10% are accepted later than planned</w:t>
            </w:r>
          </w:p>
        </w:tc>
      </w:tr>
      <w:permEnd w:id="1524451338"/>
    </w:tbl>
    <w:p w14:paraId="7FBE8E61" w14:textId="77777777" w:rsidR="000F6C6C" w:rsidRDefault="000F6C6C">
      <w:r>
        <w:br w:type="page"/>
      </w:r>
    </w:p>
    <w:tbl>
      <w:tblPr>
        <w:tblpPr w:leftFromText="180" w:rightFromText="180" w:vertAnchor="page" w:horzAnchor="margin" w:tblpXSpec="center" w:tblpY="163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43"/>
        <w:gridCol w:w="412"/>
        <w:gridCol w:w="17"/>
        <w:gridCol w:w="1421"/>
        <w:gridCol w:w="425"/>
        <w:gridCol w:w="1381"/>
        <w:gridCol w:w="416"/>
        <w:gridCol w:w="1324"/>
        <w:gridCol w:w="416"/>
        <w:gridCol w:w="299"/>
        <w:gridCol w:w="928"/>
        <w:gridCol w:w="424"/>
        <w:gridCol w:w="234"/>
        <w:gridCol w:w="1099"/>
      </w:tblGrid>
      <w:tr w:rsidR="0055459F" w:rsidRPr="0083709A" w14:paraId="5F566394" w14:textId="77777777" w:rsidTr="0014383A">
        <w:trPr>
          <w:cantSplit/>
          <w:trHeight w:val="545"/>
        </w:trPr>
        <w:tc>
          <w:tcPr>
            <w:tcW w:w="10632" w:type="dxa"/>
            <w:gridSpan w:val="15"/>
            <w:tcBorders>
              <w:top w:val="nil"/>
              <w:left w:val="nil"/>
              <w:bottom w:val="nil"/>
              <w:right w:val="nil"/>
            </w:tcBorders>
            <w:shd w:val="clear" w:color="auto" w:fill="404040"/>
            <w:vAlign w:val="center"/>
          </w:tcPr>
          <w:p w14:paraId="17101731" w14:textId="77777777" w:rsidR="0055459F" w:rsidRPr="00E810B8" w:rsidRDefault="0055459F" w:rsidP="0014383A">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55459F" w:rsidRPr="0083709A" w14:paraId="2A3F618F" w14:textId="77777777" w:rsidTr="0014383A">
        <w:trPr>
          <w:cantSplit/>
          <w:trHeight w:val="63"/>
        </w:trPr>
        <w:tc>
          <w:tcPr>
            <w:tcW w:w="10632" w:type="dxa"/>
            <w:gridSpan w:val="15"/>
            <w:tcBorders>
              <w:top w:val="nil"/>
              <w:left w:val="nil"/>
              <w:bottom w:val="single" w:sz="4" w:space="0" w:color="155755"/>
              <w:right w:val="nil"/>
            </w:tcBorders>
            <w:shd w:val="clear" w:color="auto" w:fill="auto"/>
            <w:vAlign w:val="center"/>
          </w:tcPr>
          <w:p w14:paraId="10370820" w14:textId="77777777" w:rsidR="0055459F" w:rsidRPr="0083709A" w:rsidRDefault="0055459F" w:rsidP="0014383A">
            <w:pPr>
              <w:ind w:left="177"/>
              <w:rPr>
                <w:rFonts w:eastAsia="Calibri" w:cs="Arial"/>
                <w:b/>
                <w:bCs/>
                <w:color w:val="85DFFF"/>
                <w:sz w:val="2"/>
                <w:szCs w:val="2"/>
              </w:rPr>
            </w:pPr>
          </w:p>
        </w:tc>
      </w:tr>
      <w:tr w:rsidR="0055459F" w:rsidRPr="0083709A" w14:paraId="5EC61661" w14:textId="77777777" w:rsidTr="0014383A">
        <w:trPr>
          <w:cantSplit/>
          <w:trHeight w:val="374"/>
        </w:trPr>
        <w:tc>
          <w:tcPr>
            <w:tcW w:w="10632" w:type="dxa"/>
            <w:gridSpan w:val="15"/>
            <w:tcBorders>
              <w:top w:val="single" w:sz="4" w:space="0" w:color="155755"/>
              <w:left w:val="nil"/>
              <w:bottom w:val="nil"/>
              <w:right w:val="nil"/>
            </w:tcBorders>
            <w:shd w:val="clear" w:color="auto" w:fill="33CCCC"/>
            <w:vAlign w:val="center"/>
          </w:tcPr>
          <w:p w14:paraId="5C8E6BB0" w14:textId="77777777" w:rsidR="0055459F" w:rsidRPr="00E810B8" w:rsidRDefault="0055459F" w:rsidP="0014383A">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55459F" w:rsidRPr="0083709A" w14:paraId="044E8E3B" w14:textId="77777777" w:rsidTr="0014383A">
        <w:trPr>
          <w:cantSplit/>
          <w:trHeight w:val="63"/>
        </w:trPr>
        <w:tc>
          <w:tcPr>
            <w:tcW w:w="7947" w:type="dxa"/>
            <w:gridSpan w:val="11"/>
            <w:tcBorders>
              <w:top w:val="nil"/>
              <w:left w:val="nil"/>
              <w:bottom w:val="single" w:sz="4" w:space="0" w:color="155755"/>
              <w:right w:val="single" w:sz="4" w:space="0" w:color="155755"/>
            </w:tcBorders>
            <w:shd w:val="clear" w:color="auto" w:fill="auto"/>
            <w:vAlign w:val="center"/>
          </w:tcPr>
          <w:p w14:paraId="7055601A" w14:textId="77777777" w:rsidR="0055459F" w:rsidRPr="0083709A" w:rsidRDefault="0055459F" w:rsidP="0014383A">
            <w:pPr>
              <w:ind w:left="177"/>
              <w:rPr>
                <w:rFonts w:eastAsia="Calibri" w:cs="Arial"/>
                <w:b/>
                <w:bCs/>
                <w:color w:val="002060"/>
                <w:sz w:val="2"/>
                <w:szCs w:val="2"/>
              </w:rPr>
            </w:pPr>
          </w:p>
        </w:tc>
        <w:tc>
          <w:tcPr>
            <w:tcW w:w="1586" w:type="dxa"/>
            <w:gridSpan w:val="3"/>
            <w:tcBorders>
              <w:top w:val="nil"/>
              <w:left w:val="single" w:sz="4" w:space="0" w:color="155755"/>
              <w:bottom w:val="single" w:sz="4" w:space="0" w:color="155755"/>
              <w:right w:val="single" w:sz="4" w:space="0" w:color="155755"/>
            </w:tcBorders>
            <w:shd w:val="clear" w:color="auto" w:fill="auto"/>
            <w:vAlign w:val="center"/>
          </w:tcPr>
          <w:p w14:paraId="1654AF9F" w14:textId="77777777" w:rsidR="0055459F" w:rsidRPr="0083709A" w:rsidRDefault="0055459F" w:rsidP="0014383A">
            <w:pPr>
              <w:ind w:left="177"/>
              <w:rPr>
                <w:rFonts w:eastAsia="Calibri" w:cs="Arial"/>
                <w:b/>
                <w:bCs/>
                <w:color w:val="002060"/>
                <w:sz w:val="2"/>
                <w:szCs w:val="2"/>
              </w:rPr>
            </w:pPr>
          </w:p>
        </w:tc>
        <w:tc>
          <w:tcPr>
            <w:tcW w:w="1099" w:type="dxa"/>
            <w:tcBorders>
              <w:top w:val="nil"/>
              <w:left w:val="single" w:sz="4" w:space="0" w:color="155755"/>
              <w:bottom w:val="single" w:sz="4" w:space="0" w:color="155755"/>
              <w:right w:val="nil"/>
            </w:tcBorders>
            <w:shd w:val="clear" w:color="auto" w:fill="auto"/>
            <w:vAlign w:val="center"/>
          </w:tcPr>
          <w:p w14:paraId="49E22913" w14:textId="77777777" w:rsidR="0055459F" w:rsidRPr="0083709A" w:rsidRDefault="0055459F" w:rsidP="0014383A">
            <w:pPr>
              <w:ind w:left="177"/>
              <w:rPr>
                <w:rFonts w:eastAsia="Calibri" w:cs="Arial"/>
                <w:b/>
                <w:bCs/>
                <w:color w:val="002060"/>
                <w:sz w:val="2"/>
                <w:szCs w:val="2"/>
              </w:rPr>
            </w:pPr>
          </w:p>
        </w:tc>
      </w:tr>
      <w:tr w:rsidR="0055459F" w:rsidRPr="0083709A" w14:paraId="2080CB08" w14:textId="77777777" w:rsidTr="0014383A">
        <w:trPr>
          <w:cantSplit/>
          <w:trHeight w:val="335"/>
        </w:trPr>
        <w:tc>
          <w:tcPr>
            <w:tcW w:w="7947" w:type="dxa"/>
            <w:gridSpan w:val="11"/>
            <w:tcBorders>
              <w:top w:val="single" w:sz="4" w:space="0" w:color="155755"/>
              <w:left w:val="nil"/>
              <w:bottom w:val="nil"/>
              <w:right w:val="single" w:sz="4" w:space="0" w:color="155755"/>
            </w:tcBorders>
            <w:shd w:val="clear" w:color="auto" w:fill="B5EEED"/>
            <w:vAlign w:val="center"/>
          </w:tcPr>
          <w:p w14:paraId="54B3161E" w14:textId="77777777" w:rsidR="0055459F" w:rsidRPr="00E810B8" w:rsidRDefault="0055459F" w:rsidP="0014383A">
            <w:pPr>
              <w:ind w:left="177"/>
              <w:rPr>
                <w:rFonts w:eastAsia="Calibri" w:cs="Arial"/>
                <w:color w:val="155755"/>
              </w:rPr>
            </w:pPr>
            <w:r w:rsidRPr="00E810B8">
              <w:rPr>
                <w:rFonts w:eastAsia="Calibri" w:cs="Arial"/>
                <w:b/>
                <w:bCs/>
                <w:color w:val="155755"/>
              </w:rPr>
              <w:t>Topic</w:t>
            </w:r>
          </w:p>
        </w:tc>
        <w:tc>
          <w:tcPr>
            <w:tcW w:w="1586" w:type="dxa"/>
            <w:gridSpan w:val="3"/>
            <w:tcBorders>
              <w:top w:val="single" w:sz="4" w:space="0" w:color="155755"/>
              <w:left w:val="single" w:sz="4" w:space="0" w:color="155755"/>
              <w:bottom w:val="nil"/>
              <w:right w:val="single" w:sz="4" w:space="0" w:color="155755"/>
            </w:tcBorders>
            <w:shd w:val="clear" w:color="auto" w:fill="B5EEED"/>
            <w:vAlign w:val="center"/>
          </w:tcPr>
          <w:p w14:paraId="75646EF0" w14:textId="77777777" w:rsidR="0055459F" w:rsidRPr="00E810B8" w:rsidRDefault="0055459F" w:rsidP="0014383A">
            <w:pPr>
              <w:ind w:left="34"/>
              <w:rPr>
                <w:rFonts w:eastAsia="Calibri" w:cs="Arial"/>
                <w:color w:val="155755"/>
              </w:rPr>
            </w:pPr>
            <w:r w:rsidRPr="00E810B8">
              <w:rPr>
                <w:rFonts w:eastAsia="Calibri" w:cs="Arial"/>
                <w:b/>
                <w:bCs/>
                <w:color w:val="155755"/>
              </w:rPr>
              <w:t>Owner</w:t>
            </w:r>
          </w:p>
        </w:tc>
        <w:tc>
          <w:tcPr>
            <w:tcW w:w="1099" w:type="dxa"/>
            <w:tcBorders>
              <w:top w:val="single" w:sz="4" w:space="0" w:color="155755"/>
              <w:left w:val="single" w:sz="4" w:space="0" w:color="155755"/>
              <w:bottom w:val="nil"/>
              <w:right w:val="nil"/>
            </w:tcBorders>
            <w:shd w:val="clear" w:color="auto" w:fill="B5EEED"/>
            <w:vAlign w:val="center"/>
          </w:tcPr>
          <w:p w14:paraId="2900D890" w14:textId="77777777" w:rsidR="0055459F" w:rsidRPr="00E810B8" w:rsidRDefault="0055459F" w:rsidP="0014383A">
            <w:pPr>
              <w:ind w:left="34"/>
              <w:rPr>
                <w:rFonts w:eastAsia="Calibri" w:cs="Arial"/>
                <w:color w:val="155755"/>
              </w:rPr>
            </w:pPr>
            <w:r w:rsidRPr="00E810B8">
              <w:rPr>
                <w:rFonts w:eastAsia="Calibri" w:cs="Arial"/>
                <w:b/>
                <w:bCs/>
                <w:color w:val="155755"/>
              </w:rPr>
              <w:t xml:space="preserve">Time </w:t>
            </w:r>
          </w:p>
        </w:tc>
      </w:tr>
      <w:tr w:rsidR="0055459F" w:rsidRPr="0083709A" w14:paraId="271959F7" w14:textId="77777777" w:rsidTr="0014383A">
        <w:trPr>
          <w:cantSplit/>
          <w:trHeight w:val="590"/>
        </w:trPr>
        <w:tc>
          <w:tcPr>
            <w:tcW w:w="7947" w:type="dxa"/>
            <w:gridSpan w:val="11"/>
            <w:tcBorders>
              <w:top w:val="nil"/>
              <w:left w:val="nil"/>
              <w:bottom w:val="single" w:sz="4" w:space="0" w:color="155755"/>
              <w:right w:val="single" w:sz="4" w:space="0" w:color="155755"/>
            </w:tcBorders>
            <w:shd w:val="clear" w:color="auto" w:fill="auto"/>
            <w:vAlign w:val="center"/>
          </w:tcPr>
          <w:p w14:paraId="07F9A6A9" w14:textId="77777777" w:rsidR="0055459F" w:rsidRPr="00E810B8" w:rsidRDefault="0055459F" w:rsidP="005177B8">
            <w:pPr>
              <w:numPr>
                <w:ilvl w:val="2"/>
                <w:numId w:val="105"/>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86" w:type="dxa"/>
            <w:gridSpan w:val="3"/>
            <w:tcBorders>
              <w:top w:val="nil"/>
              <w:left w:val="single" w:sz="4" w:space="0" w:color="155755"/>
              <w:bottom w:val="single" w:sz="4" w:space="0" w:color="155755"/>
              <w:right w:val="single" w:sz="4" w:space="0" w:color="155755"/>
            </w:tcBorders>
            <w:shd w:val="clear" w:color="auto" w:fill="auto"/>
            <w:vAlign w:val="center"/>
          </w:tcPr>
          <w:p w14:paraId="0F7B5014" w14:textId="77777777" w:rsidR="0055459F" w:rsidRPr="00E810B8" w:rsidRDefault="0055459F" w:rsidP="0014383A">
            <w:pPr>
              <w:ind w:left="34"/>
              <w:rPr>
                <w:rFonts w:eastAsia="Calibri" w:cs="Arial"/>
                <w:color w:val="155755"/>
              </w:rPr>
            </w:pPr>
            <w:r w:rsidRPr="00E810B8">
              <w:rPr>
                <w:rFonts w:eastAsia="Calibri" w:cs="Arial"/>
                <w:color w:val="155755"/>
              </w:rPr>
              <w:t>Project Manager</w:t>
            </w:r>
          </w:p>
        </w:tc>
        <w:tc>
          <w:tcPr>
            <w:tcW w:w="1099" w:type="dxa"/>
            <w:tcBorders>
              <w:top w:val="nil"/>
              <w:left w:val="single" w:sz="4" w:space="0" w:color="155755"/>
              <w:bottom w:val="single" w:sz="4" w:space="0" w:color="155755"/>
              <w:right w:val="nil"/>
            </w:tcBorders>
            <w:shd w:val="clear" w:color="auto" w:fill="auto"/>
            <w:vAlign w:val="center"/>
          </w:tcPr>
          <w:p w14:paraId="08BBC8F7" w14:textId="77777777" w:rsidR="0055459F" w:rsidRPr="0083709A" w:rsidRDefault="0055459F" w:rsidP="0014383A">
            <w:pPr>
              <w:ind w:left="34"/>
              <w:rPr>
                <w:rFonts w:eastAsia="Calibri" w:cs="Arial"/>
                <w:color w:val="231F20"/>
              </w:rPr>
            </w:pPr>
          </w:p>
        </w:tc>
      </w:tr>
      <w:tr w:rsidR="0055459F" w:rsidRPr="0083709A" w14:paraId="10D3B9B3" w14:textId="77777777" w:rsidTr="0014383A">
        <w:trPr>
          <w:cantSplit/>
          <w:trHeight w:val="70"/>
        </w:trPr>
        <w:tc>
          <w:tcPr>
            <w:tcW w:w="593" w:type="dxa"/>
            <w:tcBorders>
              <w:top w:val="single" w:sz="4" w:space="0" w:color="155755"/>
              <w:left w:val="nil"/>
              <w:bottom w:val="nil"/>
              <w:right w:val="nil"/>
            </w:tcBorders>
            <w:shd w:val="clear" w:color="auto" w:fill="auto"/>
            <w:vAlign w:val="center"/>
          </w:tcPr>
          <w:p w14:paraId="129D0EFB" w14:textId="77777777" w:rsidR="0055459F" w:rsidRPr="00F20BC7" w:rsidRDefault="0055459F" w:rsidP="0014383A">
            <w:pPr>
              <w:rPr>
                <w:rFonts w:eastAsia="Calibri" w:cs="Arial"/>
                <w:color w:val="231F20"/>
                <w:sz w:val="2"/>
                <w:szCs w:val="2"/>
              </w:rPr>
            </w:pPr>
          </w:p>
        </w:tc>
        <w:tc>
          <w:tcPr>
            <w:tcW w:w="7354" w:type="dxa"/>
            <w:gridSpan w:val="10"/>
            <w:tcBorders>
              <w:top w:val="single" w:sz="4" w:space="0" w:color="155755"/>
              <w:left w:val="nil"/>
              <w:bottom w:val="nil"/>
              <w:right w:val="nil"/>
            </w:tcBorders>
            <w:shd w:val="clear" w:color="auto" w:fill="auto"/>
            <w:vAlign w:val="center"/>
          </w:tcPr>
          <w:p w14:paraId="2E547A24" w14:textId="77777777" w:rsidR="0055459F" w:rsidRPr="00F20BC7" w:rsidRDefault="0055459F" w:rsidP="0014383A">
            <w:pPr>
              <w:rPr>
                <w:rFonts w:eastAsia="Calibri" w:cs="Arial"/>
                <w:color w:val="231F20"/>
                <w:sz w:val="2"/>
                <w:szCs w:val="2"/>
              </w:rPr>
            </w:pPr>
          </w:p>
        </w:tc>
        <w:tc>
          <w:tcPr>
            <w:tcW w:w="1586" w:type="dxa"/>
            <w:gridSpan w:val="3"/>
            <w:tcBorders>
              <w:top w:val="single" w:sz="4" w:space="0" w:color="155755"/>
              <w:left w:val="nil"/>
              <w:bottom w:val="nil"/>
              <w:right w:val="nil"/>
            </w:tcBorders>
            <w:shd w:val="clear" w:color="auto" w:fill="auto"/>
            <w:vAlign w:val="center"/>
          </w:tcPr>
          <w:p w14:paraId="79DE9170" w14:textId="77777777" w:rsidR="0055459F" w:rsidRPr="00F20BC7" w:rsidRDefault="0055459F" w:rsidP="0014383A">
            <w:pPr>
              <w:rPr>
                <w:rFonts w:eastAsia="Calibri" w:cs="Arial"/>
                <w:color w:val="231F20"/>
                <w:sz w:val="2"/>
                <w:szCs w:val="2"/>
              </w:rPr>
            </w:pPr>
          </w:p>
        </w:tc>
        <w:tc>
          <w:tcPr>
            <w:tcW w:w="1099" w:type="dxa"/>
            <w:tcBorders>
              <w:top w:val="single" w:sz="4" w:space="0" w:color="155755"/>
              <w:left w:val="nil"/>
              <w:bottom w:val="nil"/>
              <w:right w:val="nil"/>
            </w:tcBorders>
            <w:shd w:val="clear" w:color="auto" w:fill="auto"/>
            <w:vAlign w:val="center"/>
          </w:tcPr>
          <w:p w14:paraId="6A7E7823" w14:textId="77777777" w:rsidR="0055459F" w:rsidRPr="00F20BC7" w:rsidRDefault="0055459F" w:rsidP="0014383A">
            <w:pPr>
              <w:rPr>
                <w:rFonts w:eastAsia="Calibri" w:cs="Arial"/>
                <w:color w:val="231F20"/>
                <w:sz w:val="2"/>
                <w:szCs w:val="2"/>
              </w:rPr>
            </w:pPr>
          </w:p>
        </w:tc>
      </w:tr>
      <w:tr w:rsidR="0055459F" w:rsidRPr="0083709A" w14:paraId="62E37906" w14:textId="77777777" w:rsidTr="0014383A">
        <w:trPr>
          <w:cantSplit/>
          <w:trHeight w:val="494"/>
        </w:trPr>
        <w:tc>
          <w:tcPr>
            <w:tcW w:w="10632" w:type="dxa"/>
            <w:gridSpan w:val="15"/>
            <w:tcBorders>
              <w:top w:val="nil"/>
              <w:left w:val="nil"/>
              <w:bottom w:val="nil"/>
              <w:right w:val="nil"/>
            </w:tcBorders>
            <w:shd w:val="clear" w:color="auto" w:fill="404040" w:themeFill="text1" w:themeFillTint="BF"/>
            <w:vAlign w:val="center"/>
          </w:tcPr>
          <w:p w14:paraId="2587B97B" w14:textId="77777777" w:rsidR="0055459F" w:rsidRPr="008C0B8C" w:rsidRDefault="0055459F" w:rsidP="0014383A">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55459F" w:rsidRPr="0083709A" w14:paraId="763E930C" w14:textId="77777777" w:rsidTr="0014383A">
        <w:trPr>
          <w:cantSplit/>
          <w:trHeight w:val="63"/>
        </w:trPr>
        <w:tc>
          <w:tcPr>
            <w:tcW w:w="593" w:type="dxa"/>
            <w:tcBorders>
              <w:top w:val="nil"/>
              <w:left w:val="nil"/>
              <w:bottom w:val="single" w:sz="4" w:space="0" w:color="E76618" w:themeColor="accent4"/>
              <w:right w:val="nil"/>
            </w:tcBorders>
            <w:shd w:val="clear" w:color="auto" w:fill="auto"/>
            <w:vAlign w:val="center"/>
          </w:tcPr>
          <w:p w14:paraId="4BA6D71C" w14:textId="77777777" w:rsidR="0055459F" w:rsidRPr="00F20BC7" w:rsidRDefault="0055459F" w:rsidP="0014383A">
            <w:pPr>
              <w:ind w:left="177"/>
              <w:rPr>
                <w:rFonts w:eastAsia="Calibri" w:cs="Arial"/>
                <w:color w:val="231F20"/>
                <w:sz w:val="2"/>
                <w:szCs w:val="2"/>
              </w:rPr>
            </w:pPr>
          </w:p>
        </w:tc>
        <w:tc>
          <w:tcPr>
            <w:tcW w:w="10039" w:type="dxa"/>
            <w:gridSpan w:val="14"/>
            <w:tcBorders>
              <w:top w:val="nil"/>
              <w:left w:val="nil"/>
              <w:bottom w:val="single" w:sz="4" w:space="0" w:color="E76618" w:themeColor="accent4"/>
              <w:right w:val="nil"/>
            </w:tcBorders>
            <w:shd w:val="clear" w:color="auto" w:fill="auto"/>
            <w:vAlign w:val="center"/>
          </w:tcPr>
          <w:p w14:paraId="5A9737A5" w14:textId="77777777" w:rsidR="0055459F" w:rsidRPr="00F20BC7" w:rsidRDefault="0055459F" w:rsidP="0014383A">
            <w:pPr>
              <w:ind w:left="177"/>
              <w:rPr>
                <w:rFonts w:eastAsia="Calibri" w:cs="Arial"/>
                <w:color w:val="231F20"/>
                <w:sz w:val="2"/>
                <w:szCs w:val="2"/>
              </w:rPr>
            </w:pPr>
          </w:p>
        </w:tc>
      </w:tr>
      <w:tr w:rsidR="0055459F" w:rsidRPr="0083709A" w14:paraId="4FCB00EF" w14:textId="77777777" w:rsidTr="0014383A">
        <w:trPr>
          <w:cantSplit/>
          <w:trHeight w:val="486"/>
        </w:trPr>
        <w:tc>
          <w:tcPr>
            <w:tcW w:w="1836"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599C38F5" w14:textId="3EE2003E" w:rsidR="0055459F" w:rsidRPr="00FB40BF" w:rsidRDefault="0055459F" w:rsidP="0014383A">
            <w:pPr>
              <w:ind w:left="177"/>
              <w:rPr>
                <w:rFonts w:eastAsia="Calibri" w:cs="Arial"/>
                <w:color w:val="AD4C12" w:themeColor="accent4" w:themeShade="BF"/>
              </w:rPr>
            </w:pPr>
            <w:r w:rsidRPr="005F6773">
              <w:rPr>
                <w:rFonts w:eastAsia="Calibri" w:cs="Arial"/>
                <w:b/>
                <w:bCs/>
                <w:color w:val="AD4C12" w:themeColor="accent4" w:themeShade="BF"/>
              </w:rPr>
              <w:t xml:space="preserve">Project </w:t>
            </w:r>
            <w:r>
              <w:rPr>
                <w:rFonts w:eastAsia="Calibri" w:cs="Arial"/>
                <w:b/>
                <w:bCs/>
                <w:color w:val="AD4C12" w:themeColor="accent4" w:themeShade="BF"/>
              </w:rPr>
              <w:t>monitoring and control</w:t>
            </w:r>
            <w:r w:rsidRPr="005F6773">
              <w:rPr>
                <w:rFonts w:eastAsia="Calibri" w:cs="Arial"/>
                <w:color w:val="AD4C12" w:themeColor="accent4" w:themeShade="BF"/>
              </w:rPr>
              <w:t xml:space="preserve"> </w:t>
            </w:r>
            <w:r w:rsidRPr="0055459F">
              <w:rPr>
                <w:rFonts w:eastAsia="Calibri" w:cs="Arial"/>
                <w:color w:val="AD4C12" w:themeColor="accent4" w:themeShade="BF"/>
                <w:sz w:val="18"/>
                <w:szCs w:val="18"/>
              </w:rPr>
              <w:t>(cont.)</w:t>
            </w:r>
          </w:p>
        </w:tc>
        <w:tc>
          <w:tcPr>
            <w:tcW w:w="8796" w:type="dxa"/>
            <w:gridSpan w:val="13"/>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5941E3BF" w14:textId="77777777" w:rsidR="0055459F" w:rsidRPr="00101016" w:rsidRDefault="0055459F" w:rsidP="0014383A">
            <w:pPr>
              <w:jc w:val="center"/>
              <w:rPr>
                <w:rFonts w:eastAsia="Calibri" w:cs="Arial"/>
                <w:b/>
                <w:bCs/>
                <w:color w:val="E76618" w:themeColor="accent4"/>
                <w:sz w:val="16"/>
                <w:szCs w:val="16"/>
              </w:rPr>
            </w:pPr>
            <w:r w:rsidRPr="004621CE">
              <w:rPr>
                <w:rFonts w:eastAsia="Calibri" w:cs="Arial"/>
                <w:b/>
                <w:bCs/>
                <w:color w:val="E76618" w:themeColor="accent4"/>
                <w:sz w:val="18"/>
                <w:szCs w:val="18"/>
              </w:rPr>
              <w:t xml:space="preserve">Key project deliverables and processes to be reviewed for satisfactory quality level </w:t>
            </w:r>
            <w:r w:rsidRPr="00101016">
              <w:rPr>
                <w:rFonts w:eastAsia="Calibri" w:cs="Arial"/>
                <w:color w:val="C00000"/>
                <w:sz w:val="16"/>
                <w:szCs w:val="16"/>
              </w:rPr>
              <w:t>(please a</w:t>
            </w:r>
            <w:r>
              <w:rPr>
                <w:rFonts w:eastAsia="Calibri" w:cs="Arial"/>
                <w:color w:val="C00000"/>
                <w:sz w:val="16"/>
                <w:szCs w:val="16"/>
              </w:rPr>
              <w:t xml:space="preserve">n </w:t>
            </w:r>
            <w:r w:rsidRPr="00101016">
              <w:rPr>
                <w:rFonts w:eastAsia="Calibri" w:cs="Arial"/>
                <w:color w:val="C00000"/>
                <w:sz w:val="16"/>
                <w:szCs w:val="16"/>
              </w:rPr>
              <w:t>option for each column accordingly)</w:t>
            </w:r>
          </w:p>
        </w:tc>
      </w:tr>
      <w:tr w:rsidR="00CF65D5" w:rsidRPr="0083709A" w14:paraId="4F5F6A04" w14:textId="77777777" w:rsidTr="00C30964">
        <w:trPr>
          <w:cantSplit/>
          <w:trHeight w:val="536"/>
        </w:trPr>
        <w:tc>
          <w:tcPr>
            <w:tcW w:w="1836" w:type="dxa"/>
            <w:gridSpan w:val="2"/>
            <w:vMerge/>
            <w:tcBorders>
              <w:left w:val="nil"/>
              <w:right w:val="single" w:sz="4" w:space="0" w:color="E76618" w:themeColor="accent4"/>
            </w:tcBorders>
            <w:shd w:val="clear" w:color="auto" w:fill="F5C1A2" w:themeFill="accent4" w:themeFillTint="66"/>
            <w:vAlign w:val="center"/>
          </w:tcPr>
          <w:p w14:paraId="39EFB5E7" w14:textId="77777777" w:rsidR="00CF65D5" w:rsidRDefault="00CF65D5" w:rsidP="00CF65D5">
            <w:pPr>
              <w:ind w:left="177"/>
              <w:rPr>
                <w:rFonts w:eastAsia="Calibri" w:cs="Arial"/>
                <w:b/>
                <w:bCs/>
                <w:color w:val="AD4C12" w:themeColor="accent4" w:themeShade="BF"/>
              </w:rPr>
            </w:pPr>
          </w:p>
        </w:tc>
        <w:tc>
          <w:tcPr>
            <w:tcW w:w="1850" w:type="dxa"/>
            <w:gridSpan w:val="3"/>
            <w:tcBorders>
              <w:top w:val="nil"/>
              <w:left w:val="single" w:sz="4" w:space="0" w:color="E76618" w:themeColor="accent4"/>
              <w:bottom w:val="nil"/>
              <w:right w:val="single" w:sz="4" w:space="0" w:color="E76618" w:themeColor="accent4"/>
            </w:tcBorders>
            <w:shd w:val="clear" w:color="auto" w:fill="FDF3ED"/>
            <w:vAlign w:val="center"/>
          </w:tcPr>
          <w:p w14:paraId="3C223A08" w14:textId="02AF59F5"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 xml:space="preserve">Objective measures </w:t>
            </w:r>
            <w:r w:rsidRPr="00C849C7">
              <w:rPr>
                <w:rFonts w:eastAsia="Calibri" w:cs="Arial"/>
                <w:color w:val="C00000"/>
                <w:sz w:val="16"/>
                <w:szCs w:val="16"/>
              </w:rPr>
              <w:t>(select all options)</w:t>
            </w:r>
          </w:p>
        </w:tc>
        <w:tc>
          <w:tcPr>
            <w:tcW w:w="1806" w:type="dxa"/>
            <w:gridSpan w:val="2"/>
            <w:tcBorders>
              <w:top w:val="nil"/>
              <w:left w:val="single" w:sz="4" w:space="0" w:color="E76618" w:themeColor="accent4"/>
              <w:bottom w:val="nil"/>
              <w:right w:val="nil"/>
            </w:tcBorders>
            <w:shd w:val="clear" w:color="auto" w:fill="FAE0D0" w:themeFill="accent4" w:themeFillTint="33"/>
            <w:vAlign w:val="center"/>
          </w:tcPr>
          <w:p w14:paraId="081919F4"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Defining project quality</w:t>
            </w:r>
          </w:p>
        </w:tc>
        <w:tc>
          <w:tcPr>
            <w:tcW w:w="1740" w:type="dxa"/>
            <w:gridSpan w:val="2"/>
            <w:tcBorders>
              <w:top w:val="nil"/>
              <w:left w:val="single" w:sz="4" w:space="0" w:color="E76618" w:themeColor="accent4"/>
              <w:bottom w:val="nil"/>
              <w:right w:val="nil"/>
            </w:tcBorders>
            <w:shd w:val="clear" w:color="auto" w:fill="FAE0D0" w:themeFill="accent4" w:themeFillTint="33"/>
            <w:vAlign w:val="center"/>
          </w:tcPr>
          <w:p w14:paraId="46055F56"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Means of verification</w:t>
            </w:r>
          </w:p>
        </w:tc>
        <w:tc>
          <w:tcPr>
            <w:tcW w:w="1643" w:type="dxa"/>
            <w:gridSpan w:val="3"/>
            <w:tcBorders>
              <w:top w:val="nil"/>
              <w:left w:val="single" w:sz="4" w:space="0" w:color="E76618" w:themeColor="accent4"/>
              <w:bottom w:val="nil"/>
              <w:right w:val="nil"/>
            </w:tcBorders>
            <w:shd w:val="clear" w:color="auto" w:fill="FAE0D0" w:themeFill="accent4" w:themeFillTint="33"/>
            <w:vAlign w:val="center"/>
          </w:tcPr>
          <w:p w14:paraId="57273AD6" w14:textId="4437E0EB"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Metric</w:t>
            </w:r>
            <w:r>
              <w:rPr>
                <w:rFonts w:eastAsia="Calibri" w:cs="Arial"/>
                <w:b/>
                <w:bCs/>
                <w:color w:val="E76618" w:themeColor="accent4"/>
                <w:sz w:val="18"/>
                <w:szCs w:val="18"/>
              </w:rPr>
              <w:t>s</w:t>
            </w:r>
          </w:p>
        </w:tc>
        <w:tc>
          <w:tcPr>
            <w:tcW w:w="1757" w:type="dxa"/>
            <w:gridSpan w:val="3"/>
            <w:tcBorders>
              <w:top w:val="nil"/>
              <w:left w:val="single" w:sz="4" w:space="0" w:color="E76618" w:themeColor="accent4"/>
              <w:bottom w:val="nil"/>
              <w:right w:val="nil"/>
            </w:tcBorders>
            <w:shd w:val="clear" w:color="auto" w:fill="FAE0D0" w:themeFill="accent4" w:themeFillTint="33"/>
            <w:vAlign w:val="center"/>
          </w:tcPr>
          <w:p w14:paraId="1709005B" w14:textId="0E0539A8"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Measurement</w:t>
            </w:r>
            <w:r>
              <w:rPr>
                <w:rFonts w:eastAsia="Calibri" w:cs="Arial"/>
                <w:b/>
                <w:bCs/>
                <w:color w:val="E76618" w:themeColor="accent4"/>
                <w:sz w:val="18"/>
                <w:szCs w:val="18"/>
              </w:rPr>
              <w:t>s</w:t>
            </w:r>
          </w:p>
        </w:tc>
      </w:tr>
      <w:tr w:rsidR="002806BF" w:rsidRPr="0083709A" w14:paraId="2693C5FC" w14:textId="77777777" w:rsidTr="00CF65D5">
        <w:trPr>
          <w:cantSplit/>
          <w:trHeight w:val="64"/>
        </w:trPr>
        <w:tc>
          <w:tcPr>
            <w:tcW w:w="1836" w:type="dxa"/>
            <w:gridSpan w:val="2"/>
            <w:vMerge/>
            <w:tcBorders>
              <w:left w:val="nil"/>
              <w:right w:val="single" w:sz="4" w:space="0" w:color="E76618" w:themeColor="accent4"/>
            </w:tcBorders>
            <w:shd w:val="clear" w:color="auto" w:fill="auto"/>
            <w:vAlign w:val="center"/>
          </w:tcPr>
          <w:p w14:paraId="1A72F5D2" w14:textId="77777777" w:rsidR="0055459F" w:rsidRPr="005B6C70" w:rsidRDefault="0055459F" w:rsidP="0014383A">
            <w:pPr>
              <w:ind w:left="177"/>
              <w:rPr>
                <w:rFonts w:eastAsia="Calibri" w:cs="Arial"/>
                <w:b/>
                <w:bCs/>
                <w:color w:val="AD4C12" w:themeColor="accent4" w:themeShade="BF"/>
                <w:sz w:val="2"/>
                <w:szCs w:val="2"/>
              </w:rPr>
            </w:pPr>
          </w:p>
        </w:tc>
        <w:tc>
          <w:tcPr>
            <w:tcW w:w="412" w:type="dxa"/>
            <w:tcBorders>
              <w:top w:val="nil"/>
              <w:left w:val="single" w:sz="4" w:space="0" w:color="E76618" w:themeColor="accent4"/>
              <w:bottom w:val="single" w:sz="4" w:space="0" w:color="E76618" w:themeColor="accent4"/>
              <w:right w:val="nil"/>
            </w:tcBorders>
            <w:shd w:val="clear" w:color="auto" w:fill="auto"/>
            <w:vAlign w:val="center"/>
          </w:tcPr>
          <w:p w14:paraId="474D2F03" w14:textId="77777777" w:rsidR="0055459F" w:rsidRPr="0086380C" w:rsidRDefault="0055459F" w:rsidP="0014383A">
            <w:pPr>
              <w:rPr>
                <w:rFonts w:eastAsia="Calibri" w:cs="Arial"/>
                <w:color w:val="E76618" w:themeColor="accent4"/>
                <w:sz w:val="2"/>
                <w:szCs w:val="2"/>
              </w:rPr>
            </w:pPr>
          </w:p>
        </w:tc>
        <w:tc>
          <w:tcPr>
            <w:tcW w:w="1438" w:type="dxa"/>
            <w:gridSpan w:val="2"/>
            <w:tcBorders>
              <w:top w:val="nil"/>
              <w:left w:val="nil"/>
              <w:bottom w:val="single" w:sz="4" w:space="0" w:color="E76618" w:themeColor="accent4"/>
              <w:right w:val="single" w:sz="4" w:space="0" w:color="E76618" w:themeColor="accent4"/>
            </w:tcBorders>
            <w:shd w:val="clear" w:color="auto" w:fill="auto"/>
            <w:vAlign w:val="center"/>
          </w:tcPr>
          <w:p w14:paraId="771168FE" w14:textId="77777777" w:rsidR="0055459F" w:rsidRPr="0086380C" w:rsidRDefault="0055459F" w:rsidP="0014383A">
            <w:pPr>
              <w:rPr>
                <w:rFonts w:eastAsia="Calibri" w:cs="Arial"/>
                <w:color w:val="E76618" w:themeColor="accent4"/>
                <w:sz w:val="2"/>
                <w:szCs w:val="2"/>
              </w:rPr>
            </w:pPr>
          </w:p>
        </w:tc>
        <w:tc>
          <w:tcPr>
            <w:tcW w:w="1806" w:type="dxa"/>
            <w:gridSpan w:val="2"/>
            <w:tcBorders>
              <w:top w:val="nil"/>
              <w:left w:val="single" w:sz="4" w:space="0" w:color="E76618" w:themeColor="accent4"/>
              <w:bottom w:val="single" w:sz="4" w:space="0" w:color="E76618" w:themeColor="accent4"/>
              <w:right w:val="nil"/>
            </w:tcBorders>
            <w:shd w:val="clear" w:color="auto" w:fill="auto"/>
            <w:vAlign w:val="center"/>
          </w:tcPr>
          <w:p w14:paraId="71F5CF7B" w14:textId="77777777" w:rsidR="0055459F" w:rsidRPr="0086380C" w:rsidRDefault="0055459F" w:rsidP="0014383A">
            <w:pPr>
              <w:rPr>
                <w:rFonts w:eastAsia="Calibri" w:cs="Arial"/>
                <w:color w:val="E76618" w:themeColor="accent4"/>
                <w:sz w:val="2"/>
                <w:szCs w:val="2"/>
              </w:rPr>
            </w:pPr>
          </w:p>
        </w:tc>
        <w:tc>
          <w:tcPr>
            <w:tcW w:w="1740" w:type="dxa"/>
            <w:gridSpan w:val="2"/>
            <w:tcBorders>
              <w:top w:val="nil"/>
              <w:left w:val="single" w:sz="4" w:space="0" w:color="E76618" w:themeColor="accent4"/>
              <w:bottom w:val="single" w:sz="4" w:space="0" w:color="E76618" w:themeColor="accent4"/>
              <w:right w:val="nil"/>
            </w:tcBorders>
            <w:shd w:val="clear" w:color="auto" w:fill="auto"/>
            <w:vAlign w:val="center"/>
          </w:tcPr>
          <w:p w14:paraId="7E25A195" w14:textId="77777777" w:rsidR="0055459F" w:rsidRPr="0086380C" w:rsidRDefault="0055459F" w:rsidP="0014383A">
            <w:pPr>
              <w:rPr>
                <w:rFonts w:eastAsia="Calibri" w:cs="Arial"/>
                <w:color w:val="E76618" w:themeColor="accent4"/>
                <w:sz w:val="2"/>
                <w:szCs w:val="2"/>
              </w:rPr>
            </w:pPr>
          </w:p>
        </w:tc>
        <w:tc>
          <w:tcPr>
            <w:tcW w:w="1643" w:type="dxa"/>
            <w:gridSpan w:val="3"/>
            <w:tcBorders>
              <w:top w:val="nil"/>
              <w:left w:val="single" w:sz="4" w:space="0" w:color="E76618" w:themeColor="accent4"/>
              <w:bottom w:val="single" w:sz="4" w:space="0" w:color="E76618" w:themeColor="accent4"/>
              <w:right w:val="nil"/>
            </w:tcBorders>
            <w:shd w:val="clear" w:color="auto" w:fill="auto"/>
            <w:vAlign w:val="center"/>
          </w:tcPr>
          <w:p w14:paraId="04B4D3BC" w14:textId="77777777" w:rsidR="0055459F" w:rsidRPr="0086380C" w:rsidRDefault="0055459F" w:rsidP="0014383A">
            <w:pPr>
              <w:rPr>
                <w:rFonts w:eastAsia="Calibri" w:cs="Arial"/>
                <w:color w:val="E76618" w:themeColor="accent4"/>
                <w:sz w:val="2"/>
                <w:szCs w:val="2"/>
              </w:rPr>
            </w:pPr>
          </w:p>
        </w:tc>
        <w:tc>
          <w:tcPr>
            <w:tcW w:w="1757" w:type="dxa"/>
            <w:gridSpan w:val="3"/>
            <w:tcBorders>
              <w:top w:val="nil"/>
              <w:left w:val="single" w:sz="4" w:space="0" w:color="E76618" w:themeColor="accent4"/>
              <w:bottom w:val="single" w:sz="4" w:space="0" w:color="E76618" w:themeColor="accent4"/>
              <w:right w:val="nil"/>
            </w:tcBorders>
            <w:shd w:val="clear" w:color="auto" w:fill="auto"/>
            <w:vAlign w:val="center"/>
          </w:tcPr>
          <w:p w14:paraId="282B777D" w14:textId="77777777" w:rsidR="0055459F" w:rsidRPr="0086380C" w:rsidRDefault="0055459F" w:rsidP="0014383A">
            <w:pPr>
              <w:rPr>
                <w:rFonts w:eastAsia="Calibri" w:cs="Arial"/>
                <w:color w:val="E76618" w:themeColor="accent4"/>
                <w:sz w:val="2"/>
                <w:szCs w:val="2"/>
              </w:rPr>
            </w:pPr>
          </w:p>
        </w:tc>
      </w:tr>
      <w:tr w:rsidR="002806BF" w:rsidRPr="0083709A" w14:paraId="6E27D088" w14:textId="77777777" w:rsidTr="00CF65D5">
        <w:trPr>
          <w:cantSplit/>
          <w:trHeight w:val="1055"/>
        </w:trPr>
        <w:tc>
          <w:tcPr>
            <w:tcW w:w="1836" w:type="dxa"/>
            <w:gridSpan w:val="2"/>
            <w:vMerge/>
            <w:tcBorders>
              <w:left w:val="nil"/>
              <w:right w:val="single" w:sz="4" w:space="0" w:color="E76618" w:themeColor="accent4"/>
            </w:tcBorders>
            <w:shd w:val="clear" w:color="auto" w:fill="F5C1A2" w:themeFill="accent4" w:themeFillTint="66"/>
            <w:vAlign w:val="center"/>
          </w:tcPr>
          <w:p w14:paraId="0E1F2AA5" w14:textId="77777777" w:rsidR="0055459F" w:rsidRPr="005B6C70" w:rsidRDefault="0055459F" w:rsidP="0014383A">
            <w:pPr>
              <w:ind w:left="177"/>
              <w:rPr>
                <w:rFonts w:eastAsia="Calibri" w:cs="Arial"/>
                <w:b/>
                <w:bCs/>
                <w:color w:val="AD4C12" w:themeColor="accent4" w:themeShade="BF"/>
              </w:rPr>
            </w:pPr>
            <w:permStart w:id="1681201275" w:edGrp="everyone" w:colFirst="7" w:colLast="7"/>
            <w:permStart w:id="1202411757" w:edGrp="everyone" w:colFirst="5" w:colLast="5"/>
            <w:permStart w:id="64491193" w:edGrp="everyone" w:colFirst="3" w:colLast="3"/>
            <w:permStart w:id="1437998433" w:edGrp="everyone" w:colFirst="1" w:colLast="1"/>
            <w:permStart w:id="1421616745" w:edGrp="everyone" w:colFirst="9" w:colLast="9"/>
          </w:p>
        </w:tc>
        <w:sdt>
          <w:sdtPr>
            <w:rPr>
              <w:rFonts w:ascii="MS Gothic" w:eastAsia="MS Gothic" w:hAnsi="MS Gothic" w:cs="Arial"/>
              <w:color w:val="E76618"/>
            </w:rPr>
            <w:id w:val="-925114806"/>
            <w14:checkbox>
              <w14:checked w14:val="0"/>
              <w14:checkedState w14:val="2612" w14:font="MS Gothic"/>
              <w14:uncheckedState w14:val="2610" w14:font="MS Gothic"/>
            </w14:checkbox>
          </w:sdtPr>
          <w:sdtEndPr/>
          <w:sdtContent>
            <w:tc>
              <w:tcPr>
                <w:tcW w:w="429" w:type="dxa"/>
                <w:gridSpan w:val="2"/>
                <w:vMerge w:val="restart"/>
                <w:tcBorders>
                  <w:top w:val="single" w:sz="4" w:space="0" w:color="E76618" w:themeColor="accent4"/>
                  <w:left w:val="single" w:sz="4" w:space="0" w:color="E76618" w:themeColor="accent4"/>
                  <w:right w:val="nil"/>
                </w:tcBorders>
                <w:shd w:val="clear" w:color="auto" w:fill="auto"/>
                <w:vAlign w:val="center"/>
              </w:tcPr>
              <w:p w14:paraId="5CB3A41A" w14:textId="77777777" w:rsidR="0055459F" w:rsidRPr="0092647F" w:rsidRDefault="0055459F" w:rsidP="0014383A">
                <w:pPr>
                  <w:rPr>
                    <w:rFonts w:eastAsia="Calibri" w:cs="Arial"/>
                    <w:color w:val="E76618" w:themeColor="accent4"/>
                  </w:rPr>
                </w:pPr>
                <w:r w:rsidRPr="00E4525C">
                  <w:rPr>
                    <w:rFonts w:ascii="MS Gothic" w:eastAsia="MS Gothic" w:hAnsi="MS Gothic" w:cs="Arial" w:hint="eastAsia"/>
                    <w:color w:val="E76618"/>
                  </w:rPr>
                  <w:t>☐</w:t>
                </w:r>
              </w:p>
            </w:tc>
          </w:sdtContent>
        </w:sdt>
        <w:tc>
          <w:tcPr>
            <w:tcW w:w="1421" w:type="dxa"/>
            <w:vMerge w:val="restart"/>
            <w:tcBorders>
              <w:top w:val="single" w:sz="4" w:space="0" w:color="E76618" w:themeColor="accent4"/>
              <w:left w:val="nil"/>
              <w:right w:val="single" w:sz="4" w:space="0" w:color="E76618" w:themeColor="accent4"/>
            </w:tcBorders>
            <w:shd w:val="clear" w:color="auto" w:fill="FDF1E9"/>
            <w:vAlign w:val="center"/>
          </w:tcPr>
          <w:p w14:paraId="72AB6112" w14:textId="740FEED2" w:rsidR="0055459F" w:rsidRPr="00072274" w:rsidRDefault="0055459F" w:rsidP="0014383A">
            <w:pPr>
              <w:ind w:right="-102"/>
              <w:rPr>
                <w:rFonts w:eastAsia="Calibri" w:cs="Arial"/>
                <w:color w:val="E76618" w:themeColor="accent4"/>
                <w:sz w:val="18"/>
                <w:szCs w:val="18"/>
              </w:rPr>
            </w:pPr>
            <w:r w:rsidRPr="0055459F">
              <w:rPr>
                <w:rFonts w:eastAsia="Calibri" w:cs="Arial"/>
                <w:color w:val="E76618" w:themeColor="accent4"/>
                <w:sz w:val="18"/>
                <w:szCs w:val="18"/>
              </w:rPr>
              <w:t>Control schedule process monitors the status of project activities and project progress</w:t>
            </w:r>
          </w:p>
        </w:tc>
        <w:sdt>
          <w:sdtPr>
            <w:rPr>
              <w:rFonts w:ascii="MS Gothic" w:eastAsia="MS Gothic" w:hAnsi="MS Gothic" w:cs="Arial"/>
              <w:color w:val="E76618"/>
            </w:rPr>
            <w:id w:val="401956699"/>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3B7D166" w14:textId="77777777" w:rsidR="0055459F" w:rsidRPr="004621CE" w:rsidRDefault="0055459F" w:rsidP="0014383A">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381"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2DE8F239" w14:textId="4FC3D5ED" w:rsidR="0055459F" w:rsidRPr="00E52808" w:rsidRDefault="002806BF" w:rsidP="0014383A">
            <w:pPr>
              <w:rPr>
                <w:rFonts w:eastAsia="Calibri" w:cs="Arial"/>
                <w:color w:val="E76618" w:themeColor="accent4"/>
                <w:sz w:val="18"/>
                <w:szCs w:val="18"/>
              </w:rPr>
            </w:pPr>
            <w:r w:rsidRPr="002806BF">
              <w:rPr>
                <w:rFonts w:eastAsia="Calibri" w:cs="Arial"/>
                <w:color w:val="E76618" w:themeColor="accent4"/>
                <w:sz w:val="18"/>
                <w:szCs w:val="18"/>
              </w:rPr>
              <w:t>Identify opportunities for improvement</w:t>
            </w:r>
          </w:p>
        </w:tc>
        <w:sdt>
          <w:sdtPr>
            <w:rPr>
              <w:rFonts w:ascii="MS Gothic" w:eastAsia="MS Gothic" w:hAnsi="MS Gothic" w:cs="Arial"/>
              <w:color w:val="E76618"/>
            </w:rPr>
            <w:id w:val="-2018611968"/>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right w:val="nil"/>
                </w:tcBorders>
                <w:shd w:val="clear" w:color="auto" w:fill="auto"/>
                <w:vAlign w:val="center"/>
              </w:tcPr>
              <w:p w14:paraId="5CA14913" w14:textId="77777777" w:rsidR="0055459F" w:rsidRPr="0092647F" w:rsidRDefault="0055459F" w:rsidP="0014383A">
                <w:pPr>
                  <w:rPr>
                    <w:rFonts w:eastAsia="Calibri" w:cs="Arial"/>
                    <w:color w:val="E76618" w:themeColor="accent4"/>
                  </w:rPr>
                </w:pPr>
                <w:r w:rsidRPr="00E4525C">
                  <w:rPr>
                    <w:rFonts w:ascii="MS Gothic" w:eastAsia="MS Gothic" w:hAnsi="MS Gothic" w:cs="Arial" w:hint="eastAsia"/>
                    <w:color w:val="E76618"/>
                  </w:rPr>
                  <w:t>☐</w:t>
                </w:r>
              </w:p>
            </w:tc>
          </w:sdtContent>
        </w:sdt>
        <w:tc>
          <w:tcPr>
            <w:tcW w:w="1324" w:type="dxa"/>
            <w:vMerge w:val="restart"/>
            <w:tcBorders>
              <w:top w:val="single" w:sz="4" w:space="0" w:color="E76618" w:themeColor="accent4"/>
              <w:left w:val="nil"/>
              <w:right w:val="single" w:sz="4" w:space="0" w:color="E76618" w:themeColor="accent4"/>
            </w:tcBorders>
            <w:shd w:val="clear" w:color="auto" w:fill="FDF1E9"/>
            <w:vAlign w:val="center"/>
          </w:tcPr>
          <w:p w14:paraId="327D4BF9" w14:textId="2327C103" w:rsidR="0055459F" w:rsidRPr="00E52808" w:rsidRDefault="002806BF" w:rsidP="0014383A">
            <w:pPr>
              <w:rPr>
                <w:rFonts w:eastAsia="Calibri" w:cs="Arial"/>
                <w:color w:val="E76618" w:themeColor="accent4"/>
                <w:sz w:val="18"/>
                <w:szCs w:val="18"/>
              </w:rPr>
            </w:pPr>
            <w:r w:rsidRPr="002806BF">
              <w:rPr>
                <w:rFonts w:eastAsia="Calibri" w:cs="Arial"/>
                <w:color w:val="E76618" w:themeColor="accent4"/>
                <w:sz w:val="18"/>
                <w:szCs w:val="18"/>
              </w:rPr>
              <w:t>Reviewing inspection reports to ensure any actions required are initiated</w:t>
            </w:r>
          </w:p>
        </w:tc>
        <w:sdt>
          <w:sdtPr>
            <w:rPr>
              <w:rFonts w:eastAsia="Calibri" w:cs="Arial"/>
              <w:color w:val="E76618"/>
            </w:rPr>
            <w:id w:val="-465667488"/>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right w:val="nil"/>
                </w:tcBorders>
                <w:shd w:val="clear" w:color="auto" w:fill="auto"/>
                <w:vAlign w:val="center"/>
              </w:tcPr>
              <w:p w14:paraId="0BD862C8" w14:textId="77777777" w:rsidR="0055459F" w:rsidRPr="0075491A" w:rsidRDefault="0055459F" w:rsidP="0014383A">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27" w:type="dxa"/>
            <w:gridSpan w:val="2"/>
            <w:vMerge w:val="restart"/>
            <w:tcBorders>
              <w:top w:val="single" w:sz="4" w:space="0" w:color="E76618" w:themeColor="accent4"/>
              <w:left w:val="nil"/>
              <w:right w:val="nil"/>
            </w:tcBorders>
            <w:shd w:val="clear" w:color="auto" w:fill="FDF1E9"/>
            <w:vAlign w:val="center"/>
          </w:tcPr>
          <w:p w14:paraId="4D5A39A9" w14:textId="77777777" w:rsidR="002806BF" w:rsidRPr="002806BF" w:rsidRDefault="002806BF" w:rsidP="0014383A">
            <w:pPr>
              <w:ind w:right="-61"/>
              <w:rPr>
                <w:rFonts w:eastAsia="Calibri" w:cs="Arial"/>
                <w:color w:val="E76618" w:themeColor="accent4"/>
                <w:sz w:val="18"/>
                <w:szCs w:val="18"/>
              </w:rPr>
            </w:pPr>
            <w:r w:rsidRPr="002806BF">
              <w:rPr>
                <w:rFonts w:eastAsia="Calibri" w:cs="Arial"/>
                <w:color w:val="E76618" w:themeColor="accent4"/>
                <w:sz w:val="18"/>
                <w:szCs w:val="18"/>
              </w:rPr>
              <w:t>Schedule</w:t>
            </w:r>
          </w:p>
          <w:p w14:paraId="0D36A8B8" w14:textId="35EB4482" w:rsidR="0055459F" w:rsidRPr="00101016" w:rsidRDefault="002806BF" w:rsidP="0014383A">
            <w:pPr>
              <w:ind w:right="-61"/>
              <w:rPr>
                <w:rFonts w:eastAsia="Calibri" w:cs="Arial"/>
                <w:color w:val="E76618" w:themeColor="accent4"/>
                <w:sz w:val="18"/>
                <w:szCs w:val="18"/>
              </w:rPr>
            </w:pPr>
            <w:r w:rsidRPr="002806BF">
              <w:rPr>
                <w:rFonts w:eastAsia="Calibri" w:cs="Arial"/>
                <w:color w:val="E76618" w:themeColor="accent4"/>
                <w:sz w:val="18"/>
                <w:szCs w:val="18"/>
              </w:rPr>
              <w:t>performance index</w:t>
            </w:r>
          </w:p>
        </w:tc>
        <w:sdt>
          <w:sdtPr>
            <w:rPr>
              <w:rFonts w:ascii="MS Gothic" w:eastAsia="MS Gothic" w:hAnsi="MS Gothic" w:cs="Arial"/>
              <w:color w:val="E76618"/>
            </w:rPr>
            <w:id w:val="91756154"/>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4F36361" w14:textId="77777777" w:rsidR="0055459F" w:rsidRPr="0075491A" w:rsidRDefault="0055459F" w:rsidP="0014383A">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333" w:type="dxa"/>
            <w:gridSpan w:val="2"/>
            <w:tcBorders>
              <w:top w:val="single" w:sz="4" w:space="0" w:color="E76618" w:themeColor="accent4"/>
              <w:left w:val="nil"/>
              <w:bottom w:val="single" w:sz="4" w:space="0" w:color="E76618" w:themeColor="accent4"/>
              <w:right w:val="nil"/>
            </w:tcBorders>
            <w:shd w:val="clear" w:color="auto" w:fill="FDF1E9"/>
            <w:vAlign w:val="center"/>
          </w:tcPr>
          <w:p w14:paraId="08382D20" w14:textId="373F1472" w:rsidR="0055459F" w:rsidRPr="00E52808" w:rsidRDefault="002806BF" w:rsidP="0014383A">
            <w:pPr>
              <w:ind w:right="-104"/>
              <w:rPr>
                <w:rFonts w:eastAsia="Calibri" w:cs="Arial"/>
                <w:color w:val="E76618" w:themeColor="accent4"/>
                <w:sz w:val="18"/>
                <w:szCs w:val="18"/>
              </w:rPr>
            </w:pPr>
            <w:r>
              <w:rPr>
                <w:rFonts w:eastAsia="Calibri" w:cs="Arial"/>
                <w:color w:val="E76618" w:themeColor="accent4"/>
                <w:sz w:val="18"/>
                <w:szCs w:val="18"/>
              </w:rPr>
              <w:t>SPI value is greater than one</w:t>
            </w:r>
          </w:p>
        </w:tc>
      </w:tr>
      <w:tr w:rsidR="002806BF" w:rsidRPr="0083709A" w14:paraId="0B5846D2" w14:textId="77777777" w:rsidTr="00CF65D5">
        <w:trPr>
          <w:cantSplit/>
          <w:trHeight w:val="1141"/>
        </w:trPr>
        <w:tc>
          <w:tcPr>
            <w:tcW w:w="1836" w:type="dxa"/>
            <w:gridSpan w:val="2"/>
            <w:vMerge/>
            <w:tcBorders>
              <w:left w:val="nil"/>
              <w:right w:val="single" w:sz="4" w:space="0" w:color="E76618" w:themeColor="accent4"/>
            </w:tcBorders>
            <w:shd w:val="clear" w:color="auto" w:fill="F5C1A2" w:themeFill="accent4" w:themeFillTint="66"/>
            <w:vAlign w:val="center"/>
          </w:tcPr>
          <w:p w14:paraId="0877DC2F" w14:textId="77777777" w:rsidR="0055459F" w:rsidRPr="005B6C70" w:rsidRDefault="0055459F" w:rsidP="0014383A">
            <w:pPr>
              <w:ind w:left="177"/>
              <w:rPr>
                <w:rFonts w:eastAsia="Calibri" w:cs="Arial"/>
                <w:b/>
                <w:bCs/>
                <w:color w:val="AD4C12" w:themeColor="accent4" w:themeShade="BF"/>
              </w:rPr>
            </w:pPr>
            <w:permStart w:id="1759841870" w:edGrp="everyone" w:colFirst="9" w:colLast="9"/>
            <w:permEnd w:id="1681201275"/>
            <w:permEnd w:id="1202411757"/>
            <w:permEnd w:id="64491193"/>
            <w:permEnd w:id="1437998433"/>
            <w:permEnd w:id="1421616745"/>
          </w:p>
        </w:tc>
        <w:tc>
          <w:tcPr>
            <w:tcW w:w="429" w:type="dxa"/>
            <w:gridSpan w:val="2"/>
            <w:vMerge/>
            <w:tcBorders>
              <w:left w:val="single" w:sz="4" w:space="0" w:color="E76618" w:themeColor="accent4"/>
              <w:bottom w:val="single" w:sz="18" w:space="0" w:color="E76618" w:themeColor="accent4"/>
              <w:right w:val="nil"/>
            </w:tcBorders>
            <w:shd w:val="clear" w:color="auto" w:fill="auto"/>
            <w:vAlign w:val="center"/>
          </w:tcPr>
          <w:p w14:paraId="7946A467" w14:textId="77777777" w:rsidR="0055459F" w:rsidRDefault="0055459F" w:rsidP="0014383A">
            <w:pPr>
              <w:rPr>
                <w:rFonts w:ascii="MS Gothic" w:eastAsia="MS Gothic" w:hAnsi="MS Gothic" w:cs="Arial"/>
                <w:color w:val="E76618"/>
              </w:rPr>
            </w:pPr>
          </w:p>
        </w:tc>
        <w:tc>
          <w:tcPr>
            <w:tcW w:w="1421" w:type="dxa"/>
            <w:vMerge/>
            <w:tcBorders>
              <w:left w:val="nil"/>
              <w:bottom w:val="single" w:sz="18" w:space="0" w:color="E76618" w:themeColor="accent4"/>
              <w:right w:val="single" w:sz="4" w:space="0" w:color="E76618" w:themeColor="accent4"/>
            </w:tcBorders>
            <w:shd w:val="clear" w:color="auto" w:fill="FDF1E9"/>
            <w:vAlign w:val="center"/>
          </w:tcPr>
          <w:p w14:paraId="261DFF80" w14:textId="77777777" w:rsidR="0055459F" w:rsidRPr="00C24ABE" w:rsidRDefault="0055459F" w:rsidP="0014383A">
            <w:pPr>
              <w:ind w:right="-102"/>
              <w:rPr>
                <w:rFonts w:eastAsia="Calibri" w:cs="Arial"/>
                <w:color w:val="E76618" w:themeColor="accent4"/>
                <w:sz w:val="18"/>
                <w:szCs w:val="18"/>
              </w:rPr>
            </w:pPr>
          </w:p>
        </w:tc>
        <w:tc>
          <w:tcPr>
            <w:tcW w:w="425" w:type="dxa"/>
            <w:vMerge/>
            <w:tcBorders>
              <w:top w:val="nil"/>
              <w:left w:val="single" w:sz="4" w:space="0" w:color="E76618" w:themeColor="accent4"/>
              <w:bottom w:val="single" w:sz="4" w:space="0" w:color="E76618" w:themeColor="accent4"/>
              <w:right w:val="nil"/>
            </w:tcBorders>
            <w:shd w:val="clear" w:color="auto" w:fill="auto"/>
            <w:vAlign w:val="center"/>
          </w:tcPr>
          <w:p w14:paraId="67DFA38B" w14:textId="77777777" w:rsidR="0055459F" w:rsidRDefault="0055459F" w:rsidP="0014383A">
            <w:pPr>
              <w:rPr>
                <w:rFonts w:ascii="MS Gothic" w:eastAsia="MS Gothic" w:hAnsi="MS Gothic" w:cs="Arial"/>
                <w:color w:val="E76618"/>
              </w:rPr>
            </w:pPr>
          </w:p>
        </w:tc>
        <w:tc>
          <w:tcPr>
            <w:tcW w:w="1381" w:type="dxa"/>
            <w:vMerge/>
            <w:tcBorders>
              <w:top w:val="nil"/>
              <w:left w:val="nil"/>
              <w:bottom w:val="single" w:sz="4" w:space="0" w:color="E76618" w:themeColor="accent4"/>
              <w:right w:val="single" w:sz="4" w:space="0" w:color="E76618" w:themeColor="accent4"/>
            </w:tcBorders>
            <w:shd w:val="clear" w:color="auto" w:fill="FDF6F1"/>
            <w:vAlign w:val="center"/>
          </w:tcPr>
          <w:p w14:paraId="099207BB" w14:textId="77777777" w:rsidR="0055459F" w:rsidRPr="00C24ABE" w:rsidRDefault="0055459F" w:rsidP="0014383A">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423F4A8E" w14:textId="77777777" w:rsidR="0055459F" w:rsidRDefault="0055459F" w:rsidP="0014383A">
            <w:pPr>
              <w:rPr>
                <w:rFonts w:ascii="MS Gothic" w:eastAsia="MS Gothic" w:hAnsi="MS Gothic" w:cs="Arial"/>
                <w:color w:val="E76618"/>
              </w:rPr>
            </w:pPr>
          </w:p>
        </w:tc>
        <w:tc>
          <w:tcPr>
            <w:tcW w:w="1324" w:type="dxa"/>
            <w:vMerge/>
            <w:tcBorders>
              <w:left w:val="nil"/>
              <w:right w:val="single" w:sz="4" w:space="0" w:color="E76618" w:themeColor="accent4"/>
            </w:tcBorders>
            <w:shd w:val="clear" w:color="auto" w:fill="FDF1E9"/>
            <w:vAlign w:val="center"/>
          </w:tcPr>
          <w:p w14:paraId="111BF737" w14:textId="77777777" w:rsidR="0055459F" w:rsidRPr="00C24ABE" w:rsidRDefault="0055459F" w:rsidP="0014383A">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78E7B359" w14:textId="77777777" w:rsidR="0055459F" w:rsidRDefault="0055459F" w:rsidP="0014383A">
            <w:pPr>
              <w:rPr>
                <w:rFonts w:ascii="MS Gothic" w:eastAsia="MS Gothic" w:hAnsi="MS Gothic" w:cs="Arial"/>
                <w:color w:val="E76618"/>
              </w:rPr>
            </w:pPr>
          </w:p>
        </w:tc>
        <w:tc>
          <w:tcPr>
            <w:tcW w:w="1227" w:type="dxa"/>
            <w:gridSpan w:val="2"/>
            <w:vMerge/>
            <w:tcBorders>
              <w:left w:val="nil"/>
              <w:right w:val="nil"/>
            </w:tcBorders>
            <w:shd w:val="clear" w:color="auto" w:fill="FDF1E9"/>
            <w:vAlign w:val="center"/>
          </w:tcPr>
          <w:p w14:paraId="6BD84A47" w14:textId="77777777" w:rsidR="0055459F" w:rsidRPr="00101016" w:rsidRDefault="0055459F" w:rsidP="0014383A">
            <w:pPr>
              <w:ind w:right="-61"/>
              <w:rPr>
                <w:rFonts w:eastAsia="Calibri" w:cs="Arial"/>
                <w:color w:val="E76618" w:themeColor="accent4"/>
                <w:sz w:val="18"/>
                <w:szCs w:val="18"/>
              </w:rPr>
            </w:pPr>
          </w:p>
        </w:tc>
        <w:sdt>
          <w:sdtPr>
            <w:rPr>
              <w:rFonts w:ascii="MS Gothic" w:eastAsia="MS Gothic" w:hAnsi="MS Gothic" w:cs="Arial"/>
              <w:color w:val="E76618"/>
            </w:rPr>
            <w:id w:val="-2120289683"/>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63A663D3" w14:textId="77777777" w:rsidR="0055459F" w:rsidRPr="0075491A" w:rsidRDefault="0055459F" w:rsidP="0014383A">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333" w:type="dxa"/>
            <w:gridSpan w:val="2"/>
            <w:tcBorders>
              <w:top w:val="single" w:sz="4" w:space="0" w:color="E76618" w:themeColor="accent4"/>
              <w:left w:val="nil"/>
              <w:bottom w:val="single" w:sz="18" w:space="0" w:color="E76618" w:themeColor="accent4"/>
              <w:right w:val="nil"/>
            </w:tcBorders>
            <w:shd w:val="clear" w:color="auto" w:fill="FDF1E9"/>
            <w:vAlign w:val="center"/>
          </w:tcPr>
          <w:p w14:paraId="0150945C" w14:textId="6FF9D825" w:rsidR="0055459F" w:rsidRPr="00E52808" w:rsidRDefault="002806BF" w:rsidP="0014383A">
            <w:pPr>
              <w:ind w:right="-104"/>
              <w:rPr>
                <w:rFonts w:eastAsia="Calibri" w:cs="Arial"/>
                <w:color w:val="E76618" w:themeColor="accent4"/>
                <w:sz w:val="18"/>
                <w:szCs w:val="18"/>
              </w:rPr>
            </w:pPr>
            <w:r>
              <w:rPr>
                <w:rFonts w:eastAsia="Calibri" w:cs="Arial"/>
                <w:color w:val="E76618" w:themeColor="accent4"/>
                <w:sz w:val="18"/>
                <w:szCs w:val="18"/>
              </w:rPr>
              <w:t>SPI value is greater than 0.8 but less than one</w:t>
            </w:r>
          </w:p>
        </w:tc>
      </w:tr>
      <w:tr w:rsidR="0014383A" w:rsidRPr="0083709A" w14:paraId="220D854D" w14:textId="77777777" w:rsidTr="00CF65D5">
        <w:trPr>
          <w:cantSplit/>
          <w:trHeight w:val="1050"/>
        </w:trPr>
        <w:tc>
          <w:tcPr>
            <w:tcW w:w="1836" w:type="dxa"/>
            <w:gridSpan w:val="2"/>
            <w:vMerge/>
            <w:tcBorders>
              <w:left w:val="nil"/>
              <w:right w:val="single" w:sz="4" w:space="0" w:color="E76618" w:themeColor="accent4"/>
            </w:tcBorders>
            <w:shd w:val="clear" w:color="auto" w:fill="F5C1A2" w:themeFill="accent4" w:themeFillTint="66"/>
            <w:vAlign w:val="center"/>
          </w:tcPr>
          <w:p w14:paraId="54A19F03" w14:textId="77777777" w:rsidR="0014383A" w:rsidRPr="00DA4D34" w:rsidRDefault="0014383A" w:rsidP="0014383A">
            <w:pPr>
              <w:ind w:left="177"/>
              <w:rPr>
                <w:rFonts w:eastAsia="Calibri" w:cs="Arial"/>
                <w:b/>
                <w:bCs/>
                <w:color w:val="AD4C12" w:themeColor="accent4" w:themeShade="BF"/>
              </w:rPr>
            </w:pPr>
            <w:permStart w:id="1128823637" w:edGrp="everyone" w:colFirst="7" w:colLast="7"/>
            <w:permStart w:id="636623347" w:edGrp="everyone" w:colFirst="5" w:colLast="5"/>
            <w:permStart w:id="726080838" w:edGrp="everyone" w:colFirst="1" w:colLast="1"/>
            <w:permStart w:id="2101572401" w:edGrp="everyone" w:colFirst="9" w:colLast="9"/>
            <w:permEnd w:id="1759841870"/>
          </w:p>
        </w:tc>
        <w:sdt>
          <w:sdtPr>
            <w:rPr>
              <w:rFonts w:ascii="MS Gothic" w:eastAsia="MS Gothic" w:hAnsi="MS Gothic" w:cs="Arial"/>
              <w:color w:val="E76618"/>
            </w:rPr>
            <w:id w:val="-1300066780"/>
            <w14:checkbox>
              <w14:checked w14:val="0"/>
              <w14:checkedState w14:val="2612" w14:font="MS Gothic"/>
              <w14:uncheckedState w14:val="2610" w14:font="MS Gothic"/>
            </w14:checkbox>
          </w:sdtPr>
          <w:sdtEndPr/>
          <w:sdtContent>
            <w:tc>
              <w:tcPr>
                <w:tcW w:w="429"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575E0853" w14:textId="77777777" w:rsidR="0014383A" w:rsidRPr="0092647F" w:rsidRDefault="0014383A" w:rsidP="0014383A">
                <w:pPr>
                  <w:rPr>
                    <w:rFonts w:eastAsia="Calibri" w:cs="Arial"/>
                    <w:color w:val="E76618" w:themeColor="accent4"/>
                  </w:rPr>
                </w:pPr>
                <w:r w:rsidRPr="00E4525C">
                  <w:rPr>
                    <w:rFonts w:ascii="MS Gothic" w:eastAsia="MS Gothic" w:hAnsi="MS Gothic" w:cs="Arial" w:hint="eastAsia"/>
                    <w:color w:val="E76618"/>
                  </w:rPr>
                  <w:t>☐</w:t>
                </w:r>
              </w:p>
            </w:tc>
          </w:sdtContent>
        </w:sdt>
        <w:tc>
          <w:tcPr>
            <w:tcW w:w="1421" w:type="dxa"/>
            <w:vMerge w:val="restart"/>
            <w:tcBorders>
              <w:top w:val="single" w:sz="18" w:space="0" w:color="E76618" w:themeColor="accent4"/>
              <w:left w:val="nil"/>
              <w:right w:val="single" w:sz="4" w:space="0" w:color="E76618" w:themeColor="accent4"/>
            </w:tcBorders>
            <w:shd w:val="clear" w:color="auto" w:fill="FDF1E9"/>
            <w:vAlign w:val="center"/>
          </w:tcPr>
          <w:p w14:paraId="4D722C39" w14:textId="7CDE58A4" w:rsidR="0014383A" w:rsidRPr="00072274" w:rsidRDefault="0014383A" w:rsidP="0014383A">
            <w:pPr>
              <w:ind w:right="-102"/>
              <w:rPr>
                <w:rFonts w:eastAsia="Calibri" w:cs="Arial"/>
                <w:color w:val="E76618" w:themeColor="accent4"/>
                <w:sz w:val="18"/>
                <w:szCs w:val="18"/>
              </w:rPr>
            </w:pPr>
            <w:r w:rsidRPr="0055459F">
              <w:rPr>
                <w:rFonts w:eastAsia="Calibri" w:cs="Arial"/>
                <w:color w:val="E76618" w:themeColor="accent4"/>
                <w:sz w:val="18"/>
                <w:szCs w:val="18"/>
              </w:rPr>
              <w:t>Control costs process to manage changes to the cost baseline.</w:t>
            </w:r>
          </w:p>
        </w:tc>
        <w:tc>
          <w:tcPr>
            <w:tcW w:w="425" w:type="dxa"/>
            <w:vMerge/>
            <w:tcBorders>
              <w:top w:val="nil"/>
              <w:left w:val="single" w:sz="4" w:space="0" w:color="E76618" w:themeColor="accent4"/>
              <w:bottom w:val="single" w:sz="4" w:space="0" w:color="E76618" w:themeColor="accent4"/>
              <w:right w:val="nil"/>
            </w:tcBorders>
            <w:shd w:val="clear" w:color="auto" w:fill="auto"/>
            <w:vAlign w:val="center"/>
          </w:tcPr>
          <w:p w14:paraId="301758E8" w14:textId="77777777" w:rsidR="0014383A" w:rsidRPr="004621CE" w:rsidRDefault="0014383A" w:rsidP="0014383A">
            <w:pPr>
              <w:rPr>
                <w:rFonts w:eastAsia="Calibri" w:cs="Arial"/>
                <w:color w:val="E76618" w:themeColor="accent4"/>
                <w:sz w:val="18"/>
                <w:szCs w:val="18"/>
              </w:rPr>
            </w:pPr>
          </w:p>
        </w:tc>
        <w:tc>
          <w:tcPr>
            <w:tcW w:w="1381" w:type="dxa"/>
            <w:vMerge/>
            <w:tcBorders>
              <w:top w:val="nil"/>
              <w:left w:val="nil"/>
              <w:bottom w:val="single" w:sz="4" w:space="0" w:color="E76618" w:themeColor="accent4"/>
              <w:right w:val="single" w:sz="4" w:space="0" w:color="E76618" w:themeColor="accent4"/>
            </w:tcBorders>
            <w:shd w:val="clear" w:color="auto" w:fill="FDF6F1"/>
            <w:vAlign w:val="center"/>
          </w:tcPr>
          <w:p w14:paraId="0ABA79BA" w14:textId="77777777" w:rsidR="0014383A" w:rsidRPr="00E52808" w:rsidRDefault="0014383A" w:rsidP="0014383A">
            <w:pPr>
              <w:rPr>
                <w:rFonts w:eastAsia="Calibri" w:cs="Arial"/>
                <w:color w:val="E76618" w:themeColor="accent4"/>
                <w:sz w:val="18"/>
                <w:szCs w:val="18"/>
              </w:rPr>
            </w:pPr>
          </w:p>
        </w:tc>
        <w:sdt>
          <w:sdtPr>
            <w:rPr>
              <w:rFonts w:ascii="MS Gothic" w:eastAsia="MS Gothic" w:hAnsi="MS Gothic" w:cs="Arial"/>
              <w:color w:val="E76618"/>
            </w:rPr>
            <w:id w:val="1546247141"/>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2EDC85F3" w14:textId="77777777" w:rsidR="0014383A" w:rsidRPr="0092647F" w:rsidRDefault="0014383A" w:rsidP="0014383A">
                <w:pPr>
                  <w:rPr>
                    <w:rFonts w:eastAsia="Calibri" w:cs="Arial"/>
                    <w:color w:val="E76618" w:themeColor="accent4"/>
                  </w:rPr>
                </w:pPr>
                <w:r w:rsidRPr="00E4525C">
                  <w:rPr>
                    <w:rFonts w:ascii="MS Gothic" w:eastAsia="MS Gothic" w:hAnsi="MS Gothic" w:cs="Arial" w:hint="eastAsia"/>
                    <w:color w:val="E76618"/>
                  </w:rPr>
                  <w:t>☐</w:t>
                </w:r>
              </w:p>
            </w:tc>
          </w:sdtContent>
        </w:sdt>
        <w:tc>
          <w:tcPr>
            <w:tcW w:w="1324" w:type="dxa"/>
            <w:vMerge w:val="restart"/>
            <w:tcBorders>
              <w:top w:val="single" w:sz="18" w:space="0" w:color="E76618" w:themeColor="accent4"/>
              <w:left w:val="nil"/>
              <w:right w:val="single" w:sz="4" w:space="0" w:color="E76618" w:themeColor="accent4"/>
            </w:tcBorders>
            <w:shd w:val="clear" w:color="auto" w:fill="FDF1E9"/>
            <w:vAlign w:val="center"/>
          </w:tcPr>
          <w:p w14:paraId="5D0B89A7" w14:textId="7914B655" w:rsidR="0014383A" w:rsidRPr="00E52808" w:rsidRDefault="0014383A" w:rsidP="0014383A">
            <w:pPr>
              <w:rPr>
                <w:rFonts w:eastAsia="Calibri" w:cs="Arial"/>
                <w:color w:val="E76618" w:themeColor="accent4"/>
                <w:sz w:val="18"/>
                <w:szCs w:val="18"/>
              </w:rPr>
            </w:pPr>
            <w:r w:rsidRPr="002806BF">
              <w:rPr>
                <w:rFonts w:eastAsia="Calibri" w:cs="Arial"/>
                <w:color w:val="E76618" w:themeColor="accent4"/>
                <w:sz w:val="18"/>
                <w:szCs w:val="18"/>
              </w:rPr>
              <w:t>Implement desired metrics and related monitoring processes</w:t>
            </w:r>
          </w:p>
        </w:tc>
        <w:sdt>
          <w:sdtPr>
            <w:rPr>
              <w:rFonts w:ascii="MS Gothic" w:eastAsia="MS Gothic" w:hAnsi="MS Gothic" w:cs="Arial"/>
              <w:color w:val="E76618"/>
            </w:rPr>
            <w:id w:val="1280762908"/>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1EACA55C" w14:textId="77777777" w:rsidR="0014383A" w:rsidRPr="0075491A" w:rsidRDefault="0014383A" w:rsidP="0014383A">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27" w:type="dxa"/>
            <w:gridSpan w:val="2"/>
            <w:vMerge w:val="restart"/>
            <w:tcBorders>
              <w:top w:val="single" w:sz="18" w:space="0" w:color="E76618" w:themeColor="accent4"/>
              <w:left w:val="nil"/>
              <w:right w:val="nil"/>
            </w:tcBorders>
            <w:shd w:val="clear" w:color="auto" w:fill="FDF1E9"/>
            <w:vAlign w:val="center"/>
          </w:tcPr>
          <w:p w14:paraId="60507E28" w14:textId="36E9EDF4" w:rsidR="0014383A" w:rsidRPr="00327EA4" w:rsidRDefault="0014383A" w:rsidP="0014383A">
            <w:pPr>
              <w:ind w:right="-61"/>
              <w:rPr>
                <w:rFonts w:eastAsia="Calibri" w:cs="Arial"/>
                <w:color w:val="E76618" w:themeColor="accent4"/>
                <w:sz w:val="18"/>
                <w:szCs w:val="18"/>
              </w:rPr>
            </w:pPr>
            <w:r w:rsidRPr="0014383A">
              <w:rPr>
                <w:rFonts w:eastAsia="Calibri" w:cs="Arial"/>
                <w:color w:val="E76618" w:themeColor="accent4"/>
                <w:sz w:val="18"/>
                <w:szCs w:val="18"/>
              </w:rPr>
              <w:t>Ratio to total project</w:t>
            </w:r>
          </w:p>
        </w:tc>
        <w:sdt>
          <w:sdtPr>
            <w:rPr>
              <w:rFonts w:ascii="MS Gothic" w:eastAsia="MS Gothic" w:hAnsi="MS Gothic" w:cs="Arial"/>
              <w:color w:val="E76618"/>
            </w:rPr>
            <w:id w:val="-1379464134"/>
            <w14:checkbox>
              <w14:checked w14:val="0"/>
              <w14:checkedState w14:val="2612" w14:font="MS Gothic"/>
              <w14:uncheckedState w14:val="2610" w14:font="MS Gothic"/>
            </w14:checkbox>
          </w:sdtPr>
          <w:sdtEndPr/>
          <w:sdtContent>
            <w:tc>
              <w:tcPr>
                <w:tcW w:w="424" w:type="dxa"/>
                <w:vMerge w:val="restart"/>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0B04A62B" w14:textId="34D2BA64" w:rsidR="0014383A" w:rsidRPr="0075491A" w:rsidRDefault="0014383A" w:rsidP="0014383A">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333" w:type="dxa"/>
            <w:gridSpan w:val="2"/>
            <w:vMerge w:val="restart"/>
            <w:tcBorders>
              <w:top w:val="single" w:sz="18" w:space="0" w:color="E76618" w:themeColor="accent4"/>
              <w:left w:val="nil"/>
              <w:bottom w:val="single" w:sz="4" w:space="0" w:color="E76618" w:themeColor="accent4"/>
              <w:right w:val="nil"/>
            </w:tcBorders>
            <w:shd w:val="clear" w:color="auto" w:fill="FDF1E9"/>
            <w:vAlign w:val="center"/>
          </w:tcPr>
          <w:p w14:paraId="0F8951A3" w14:textId="626DDCDD" w:rsidR="0014383A" w:rsidRPr="00E52808" w:rsidRDefault="0014383A" w:rsidP="0014383A">
            <w:pPr>
              <w:ind w:right="-104"/>
              <w:rPr>
                <w:rFonts w:eastAsia="Calibri" w:cs="Arial"/>
                <w:color w:val="E76618" w:themeColor="accent4"/>
                <w:sz w:val="18"/>
                <w:szCs w:val="18"/>
              </w:rPr>
            </w:pPr>
            <w:r>
              <w:rPr>
                <w:rFonts w:eastAsia="Calibri" w:cs="Arial"/>
                <w:color w:val="E76618" w:themeColor="accent4"/>
                <w:sz w:val="18"/>
                <w:szCs w:val="18"/>
              </w:rPr>
              <w:t>Cost deviation should not exceed 0.5% from cost baseline</w:t>
            </w:r>
          </w:p>
        </w:tc>
      </w:tr>
      <w:tr w:rsidR="0014383A" w:rsidRPr="0083709A" w14:paraId="577DC3B3" w14:textId="77777777" w:rsidTr="00CF65D5">
        <w:trPr>
          <w:cantSplit/>
          <w:trHeight w:val="450"/>
        </w:trPr>
        <w:tc>
          <w:tcPr>
            <w:tcW w:w="1836" w:type="dxa"/>
            <w:gridSpan w:val="2"/>
            <w:vMerge/>
            <w:tcBorders>
              <w:left w:val="nil"/>
              <w:right w:val="single" w:sz="4" w:space="0" w:color="E76618" w:themeColor="accent4"/>
            </w:tcBorders>
            <w:shd w:val="clear" w:color="auto" w:fill="F5C1A2" w:themeFill="accent4" w:themeFillTint="66"/>
            <w:vAlign w:val="center"/>
          </w:tcPr>
          <w:p w14:paraId="7BBF9F74" w14:textId="77777777" w:rsidR="0014383A" w:rsidRPr="00DA4D34" w:rsidRDefault="0014383A" w:rsidP="0014383A">
            <w:pPr>
              <w:ind w:left="177"/>
              <w:rPr>
                <w:rFonts w:eastAsia="Calibri" w:cs="Arial"/>
                <w:b/>
                <w:bCs/>
                <w:color w:val="AD4C12" w:themeColor="accent4" w:themeShade="BF"/>
              </w:rPr>
            </w:pPr>
            <w:permStart w:id="1216305079" w:edGrp="everyone" w:colFirst="3" w:colLast="3"/>
            <w:permEnd w:id="1128823637"/>
            <w:permEnd w:id="636623347"/>
            <w:permEnd w:id="726080838"/>
            <w:permEnd w:id="2101572401"/>
          </w:p>
        </w:tc>
        <w:tc>
          <w:tcPr>
            <w:tcW w:w="429" w:type="dxa"/>
            <w:gridSpan w:val="2"/>
            <w:vMerge/>
            <w:tcBorders>
              <w:left w:val="single" w:sz="4" w:space="0" w:color="E76618" w:themeColor="accent4"/>
              <w:right w:val="nil"/>
            </w:tcBorders>
            <w:shd w:val="clear" w:color="auto" w:fill="auto"/>
            <w:vAlign w:val="center"/>
          </w:tcPr>
          <w:p w14:paraId="01552619" w14:textId="77777777" w:rsidR="0014383A" w:rsidRDefault="0014383A" w:rsidP="0014383A">
            <w:pPr>
              <w:rPr>
                <w:rFonts w:ascii="MS Gothic" w:eastAsia="MS Gothic" w:hAnsi="MS Gothic" w:cs="Arial"/>
                <w:color w:val="E76618"/>
              </w:rPr>
            </w:pPr>
          </w:p>
        </w:tc>
        <w:tc>
          <w:tcPr>
            <w:tcW w:w="1421" w:type="dxa"/>
            <w:vMerge/>
            <w:tcBorders>
              <w:left w:val="nil"/>
              <w:right w:val="single" w:sz="4" w:space="0" w:color="E76618" w:themeColor="accent4"/>
            </w:tcBorders>
            <w:shd w:val="clear" w:color="auto" w:fill="FDF1E9"/>
            <w:vAlign w:val="center"/>
          </w:tcPr>
          <w:p w14:paraId="3AA3316C" w14:textId="77777777" w:rsidR="0014383A" w:rsidRPr="00371827" w:rsidRDefault="0014383A" w:rsidP="0014383A">
            <w:pPr>
              <w:ind w:right="-102"/>
              <w:rPr>
                <w:rFonts w:eastAsia="Calibri" w:cs="Arial"/>
                <w:color w:val="E76618" w:themeColor="accent4"/>
                <w:sz w:val="18"/>
                <w:szCs w:val="18"/>
              </w:rPr>
            </w:pPr>
          </w:p>
        </w:tc>
        <w:sdt>
          <w:sdtPr>
            <w:rPr>
              <w:rFonts w:ascii="MS Gothic" w:eastAsia="MS Gothic" w:hAnsi="MS Gothic" w:cs="Arial"/>
              <w:color w:val="E76618"/>
            </w:rPr>
            <w:id w:val="-2120289740"/>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right w:val="nil"/>
                </w:tcBorders>
                <w:shd w:val="clear" w:color="auto" w:fill="auto"/>
                <w:vAlign w:val="center"/>
              </w:tcPr>
              <w:p w14:paraId="21ABD9C0" w14:textId="77777777" w:rsidR="0014383A" w:rsidRPr="004621CE" w:rsidRDefault="0014383A" w:rsidP="0014383A">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381" w:type="dxa"/>
            <w:vMerge w:val="restart"/>
            <w:tcBorders>
              <w:top w:val="single" w:sz="4" w:space="0" w:color="E76618" w:themeColor="accent4"/>
              <w:left w:val="nil"/>
              <w:right w:val="single" w:sz="4" w:space="0" w:color="E76618" w:themeColor="accent4"/>
            </w:tcBorders>
            <w:shd w:val="clear" w:color="auto" w:fill="FDF6F1"/>
            <w:vAlign w:val="center"/>
          </w:tcPr>
          <w:p w14:paraId="1562CF41" w14:textId="77777777" w:rsidR="0014383A" w:rsidRPr="002806BF" w:rsidRDefault="0014383A" w:rsidP="0014383A">
            <w:pPr>
              <w:rPr>
                <w:rFonts w:eastAsia="Calibri" w:cs="Arial"/>
                <w:color w:val="E76618" w:themeColor="accent4"/>
                <w:sz w:val="18"/>
                <w:szCs w:val="18"/>
              </w:rPr>
            </w:pPr>
            <w:r w:rsidRPr="002806BF">
              <w:rPr>
                <w:rFonts w:eastAsia="Calibri" w:cs="Arial"/>
                <w:color w:val="E76618" w:themeColor="accent4"/>
                <w:sz w:val="18"/>
                <w:szCs w:val="18"/>
              </w:rPr>
              <w:t>Ongoing monitoring and improvement of project</w:t>
            </w:r>
          </w:p>
          <w:p w14:paraId="58CD4DB3" w14:textId="0AB5BC98" w:rsidR="0014383A" w:rsidRPr="00E52808" w:rsidRDefault="0014383A" w:rsidP="0014383A">
            <w:pPr>
              <w:rPr>
                <w:rFonts w:eastAsia="Calibri" w:cs="Arial"/>
                <w:color w:val="E76618" w:themeColor="accent4"/>
                <w:sz w:val="18"/>
                <w:szCs w:val="18"/>
              </w:rPr>
            </w:pPr>
            <w:r w:rsidRPr="002806BF">
              <w:rPr>
                <w:rFonts w:eastAsia="Calibri" w:cs="Arial"/>
                <w:color w:val="E76618" w:themeColor="accent4"/>
                <w:sz w:val="18"/>
                <w:szCs w:val="18"/>
              </w:rPr>
              <w:t>processes</w:t>
            </w:r>
          </w:p>
        </w:tc>
        <w:tc>
          <w:tcPr>
            <w:tcW w:w="416" w:type="dxa"/>
            <w:vMerge/>
            <w:tcBorders>
              <w:left w:val="single" w:sz="4" w:space="0" w:color="E76618" w:themeColor="accent4"/>
              <w:right w:val="nil"/>
            </w:tcBorders>
            <w:shd w:val="clear" w:color="auto" w:fill="auto"/>
            <w:vAlign w:val="center"/>
          </w:tcPr>
          <w:p w14:paraId="572AB9A5" w14:textId="77777777" w:rsidR="0014383A" w:rsidRDefault="0014383A" w:rsidP="0014383A">
            <w:pPr>
              <w:rPr>
                <w:rFonts w:ascii="MS Gothic" w:eastAsia="MS Gothic" w:hAnsi="MS Gothic" w:cs="Arial"/>
                <w:color w:val="E76618"/>
              </w:rPr>
            </w:pPr>
          </w:p>
        </w:tc>
        <w:tc>
          <w:tcPr>
            <w:tcW w:w="1324" w:type="dxa"/>
            <w:vMerge/>
            <w:tcBorders>
              <w:left w:val="nil"/>
              <w:right w:val="single" w:sz="4" w:space="0" w:color="E76618" w:themeColor="accent4"/>
            </w:tcBorders>
            <w:shd w:val="clear" w:color="auto" w:fill="FDF1E9"/>
            <w:vAlign w:val="center"/>
          </w:tcPr>
          <w:p w14:paraId="1D20E52E" w14:textId="77777777" w:rsidR="0014383A" w:rsidRPr="00E52808" w:rsidRDefault="0014383A" w:rsidP="0014383A">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1204E151" w14:textId="77777777" w:rsidR="0014383A" w:rsidRPr="0075491A" w:rsidRDefault="0014383A" w:rsidP="0014383A">
            <w:pPr>
              <w:rPr>
                <w:rFonts w:eastAsia="Calibri" w:cs="Arial"/>
                <w:color w:val="E76618" w:themeColor="accent4"/>
                <w:sz w:val="19"/>
                <w:szCs w:val="19"/>
              </w:rPr>
            </w:pPr>
          </w:p>
        </w:tc>
        <w:tc>
          <w:tcPr>
            <w:tcW w:w="1227" w:type="dxa"/>
            <w:gridSpan w:val="2"/>
            <w:vMerge/>
            <w:tcBorders>
              <w:left w:val="nil"/>
              <w:right w:val="nil"/>
            </w:tcBorders>
            <w:shd w:val="clear" w:color="auto" w:fill="FDF1E9"/>
            <w:vAlign w:val="center"/>
          </w:tcPr>
          <w:p w14:paraId="60449E77" w14:textId="77777777" w:rsidR="0014383A" w:rsidRPr="0075491A" w:rsidRDefault="0014383A" w:rsidP="0014383A">
            <w:pPr>
              <w:ind w:right="-61"/>
              <w:rPr>
                <w:rFonts w:eastAsia="Calibri" w:cs="Arial"/>
                <w:color w:val="E76618" w:themeColor="accent4"/>
                <w:sz w:val="19"/>
                <w:szCs w:val="19"/>
              </w:rPr>
            </w:pPr>
          </w:p>
        </w:tc>
        <w:tc>
          <w:tcPr>
            <w:tcW w:w="424" w:type="dxa"/>
            <w:vMerge/>
            <w:tcBorders>
              <w:top w:val="nil"/>
              <w:left w:val="single" w:sz="4" w:space="0" w:color="E76618" w:themeColor="accent4"/>
              <w:bottom w:val="single" w:sz="4" w:space="0" w:color="E76618" w:themeColor="accent4"/>
              <w:right w:val="nil"/>
            </w:tcBorders>
            <w:shd w:val="clear" w:color="auto" w:fill="auto"/>
            <w:vAlign w:val="center"/>
          </w:tcPr>
          <w:p w14:paraId="4380245B" w14:textId="77777777" w:rsidR="0014383A" w:rsidRPr="0075491A" w:rsidRDefault="0014383A" w:rsidP="0014383A">
            <w:pPr>
              <w:rPr>
                <w:rFonts w:eastAsia="Calibri" w:cs="Arial"/>
                <w:color w:val="E76618" w:themeColor="accent4"/>
                <w:sz w:val="19"/>
                <w:szCs w:val="19"/>
              </w:rPr>
            </w:pPr>
          </w:p>
        </w:tc>
        <w:tc>
          <w:tcPr>
            <w:tcW w:w="1333" w:type="dxa"/>
            <w:gridSpan w:val="2"/>
            <w:vMerge/>
            <w:tcBorders>
              <w:top w:val="nil"/>
              <w:left w:val="nil"/>
              <w:bottom w:val="single" w:sz="4" w:space="0" w:color="E76618" w:themeColor="accent4"/>
              <w:right w:val="nil"/>
            </w:tcBorders>
            <w:shd w:val="clear" w:color="auto" w:fill="FDF1E9"/>
            <w:vAlign w:val="center"/>
          </w:tcPr>
          <w:p w14:paraId="25FF8AD5" w14:textId="77777777" w:rsidR="0014383A" w:rsidRPr="00E52808" w:rsidRDefault="0014383A" w:rsidP="0014383A">
            <w:pPr>
              <w:ind w:right="-104"/>
              <w:rPr>
                <w:rFonts w:eastAsia="Calibri" w:cs="Arial"/>
                <w:color w:val="E76618" w:themeColor="accent4"/>
                <w:sz w:val="18"/>
                <w:szCs w:val="18"/>
              </w:rPr>
            </w:pPr>
          </w:p>
        </w:tc>
      </w:tr>
      <w:tr w:rsidR="0014383A" w:rsidRPr="0083709A" w14:paraId="2A22A51E" w14:textId="77777777" w:rsidTr="00CF65D5">
        <w:trPr>
          <w:cantSplit/>
          <w:trHeight w:val="1407"/>
        </w:trPr>
        <w:tc>
          <w:tcPr>
            <w:tcW w:w="1836" w:type="dxa"/>
            <w:gridSpan w:val="2"/>
            <w:vMerge/>
            <w:tcBorders>
              <w:left w:val="nil"/>
              <w:right w:val="single" w:sz="4" w:space="0" w:color="E76618" w:themeColor="accent4"/>
            </w:tcBorders>
            <w:shd w:val="clear" w:color="auto" w:fill="F5C1A2" w:themeFill="accent4" w:themeFillTint="66"/>
            <w:vAlign w:val="center"/>
          </w:tcPr>
          <w:p w14:paraId="18CB93D5" w14:textId="77777777" w:rsidR="0014383A" w:rsidRPr="00DA4D34" w:rsidRDefault="0014383A" w:rsidP="0014383A">
            <w:pPr>
              <w:ind w:left="177"/>
              <w:rPr>
                <w:rFonts w:eastAsia="Calibri" w:cs="Arial"/>
                <w:b/>
                <w:bCs/>
                <w:color w:val="AD4C12" w:themeColor="accent4" w:themeShade="BF"/>
              </w:rPr>
            </w:pPr>
            <w:permStart w:id="432492346" w:edGrp="everyone" w:colFirst="9" w:colLast="9"/>
            <w:permEnd w:id="1216305079"/>
          </w:p>
        </w:tc>
        <w:tc>
          <w:tcPr>
            <w:tcW w:w="429" w:type="dxa"/>
            <w:gridSpan w:val="2"/>
            <w:vMerge/>
            <w:tcBorders>
              <w:left w:val="single" w:sz="4" w:space="0" w:color="E76618" w:themeColor="accent4"/>
              <w:right w:val="nil"/>
            </w:tcBorders>
            <w:shd w:val="clear" w:color="auto" w:fill="auto"/>
            <w:vAlign w:val="center"/>
          </w:tcPr>
          <w:p w14:paraId="54F323D3" w14:textId="77777777" w:rsidR="0014383A" w:rsidRDefault="0014383A" w:rsidP="0014383A">
            <w:pPr>
              <w:rPr>
                <w:rFonts w:ascii="MS Gothic" w:eastAsia="MS Gothic" w:hAnsi="MS Gothic" w:cs="Arial"/>
                <w:color w:val="E76618"/>
              </w:rPr>
            </w:pPr>
          </w:p>
        </w:tc>
        <w:tc>
          <w:tcPr>
            <w:tcW w:w="1421" w:type="dxa"/>
            <w:vMerge/>
            <w:tcBorders>
              <w:left w:val="nil"/>
              <w:right w:val="single" w:sz="4" w:space="0" w:color="E76618" w:themeColor="accent4"/>
            </w:tcBorders>
            <w:shd w:val="clear" w:color="auto" w:fill="FDF1E9"/>
            <w:vAlign w:val="center"/>
          </w:tcPr>
          <w:p w14:paraId="0EB24081" w14:textId="77777777" w:rsidR="0014383A" w:rsidRPr="00371827" w:rsidRDefault="0014383A" w:rsidP="0014383A">
            <w:pPr>
              <w:ind w:right="-102"/>
              <w:rPr>
                <w:rFonts w:eastAsia="Calibri" w:cs="Arial"/>
                <w:color w:val="E76618" w:themeColor="accent4"/>
                <w:sz w:val="18"/>
                <w:szCs w:val="18"/>
              </w:rPr>
            </w:pPr>
          </w:p>
        </w:tc>
        <w:tc>
          <w:tcPr>
            <w:tcW w:w="425" w:type="dxa"/>
            <w:vMerge/>
            <w:tcBorders>
              <w:top w:val="single" w:sz="4" w:space="0" w:color="E76618" w:themeColor="accent4"/>
              <w:left w:val="single" w:sz="4" w:space="0" w:color="E76618" w:themeColor="accent4"/>
              <w:right w:val="nil"/>
            </w:tcBorders>
            <w:shd w:val="clear" w:color="auto" w:fill="auto"/>
            <w:vAlign w:val="center"/>
          </w:tcPr>
          <w:p w14:paraId="67614916" w14:textId="77777777" w:rsidR="0014383A" w:rsidRDefault="0014383A" w:rsidP="0014383A">
            <w:pPr>
              <w:rPr>
                <w:rFonts w:ascii="MS Gothic" w:eastAsia="MS Gothic" w:hAnsi="MS Gothic" w:cs="Arial"/>
                <w:color w:val="E76618"/>
              </w:rPr>
            </w:pPr>
          </w:p>
        </w:tc>
        <w:tc>
          <w:tcPr>
            <w:tcW w:w="1381" w:type="dxa"/>
            <w:vMerge/>
            <w:tcBorders>
              <w:top w:val="single" w:sz="4" w:space="0" w:color="E76618" w:themeColor="accent4"/>
              <w:left w:val="nil"/>
              <w:right w:val="single" w:sz="4" w:space="0" w:color="E76618" w:themeColor="accent4"/>
            </w:tcBorders>
            <w:shd w:val="clear" w:color="auto" w:fill="FDF6F1"/>
            <w:vAlign w:val="center"/>
          </w:tcPr>
          <w:p w14:paraId="1A3DC1FD" w14:textId="77777777" w:rsidR="0014383A" w:rsidRPr="002806BF" w:rsidRDefault="0014383A" w:rsidP="0014383A">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4E47B717" w14:textId="77777777" w:rsidR="0014383A" w:rsidRDefault="0014383A" w:rsidP="0014383A">
            <w:pPr>
              <w:rPr>
                <w:rFonts w:ascii="MS Gothic" w:eastAsia="MS Gothic" w:hAnsi="MS Gothic" w:cs="Arial"/>
                <w:color w:val="E76618"/>
              </w:rPr>
            </w:pPr>
          </w:p>
        </w:tc>
        <w:tc>
          <w:tcPr>
            <w:tcW w:w="1324" w:type="dxa"/>
            <w:vMerge/>
            <w:tcBorders>
              <w:left w:val="nil"/>
              <w:right w:val="single" w:sz="4" w:space="0" w:color="E76618" w:themeColor="accent4"/>
            </w:tcBorders>
            <w:shd w:val="clear" w:color="auto" w:fill="FDF1E9"/>
            <w:vAlign w:val="center"/>
          </w:tcPr>
          <w:p w14:paraId="3047BF54" w14:textId="77777777" w:rsidR="0014383A" w:rsidRPr="00E52808" w:rsidRDefault="0014383A" w:rsidP="0014383A">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4B83C86A" w14:textId="77777777" w:rsidR="0014383A" w:rsidRPr="0075491A" w:rsidRDefault="0014383A" w:rsidP="0014383A">
            <w:pPr>
              <w:rPr>
                <w:rFonts w:eastAsia="Calibri" w:cs="Arial"/>
                <w:color w:val="E76618" w:themeColor="accent4"/>
                <w:sz w:val="19"/>
                <w:szCs w:val="19"/>
              </w:rPr>
            </w:pPr>
          </w:p>
        </w:tc>
        <w:tc>
          <w:tcPr>
            <w:tcW w:w="1227" w:type="dxa"/>
            <w:gridSpan w:val="2"/>
            <w:vMerge/>
            <w:tcBorders>
              <w:left w:val="nil"/>
              <w:right w:val="nil"/>
            </w:tcBorders>
            <w:shd w:val="clear" w:color="auto" w:fill="FDF1E9"/>
            <w:vAlign w:val="center"/>
          </w:tcPr>
          <w:p w14:paraId="19AC6E9D" w14:textId="77777777" w:rsidR="0014383A" w:rsidRPr="0075491A" w:rsidRDefault="0014383A" w:rsidP="0014383A">
            <w:pPr>
              <w:ind w:right="-61"/>
              <w:rPr>
                <w:rFonts w:eastAsia="Calibri" w:cs="Arial"/>
                <w:color w:val="E76618" w:themeColor="accent4"/>
                <w:sz w:val="19"/>
                <w:szCs w:val="19"/>
              </w:rPr>
            </w:pPr>
          </w:p>
        </w:tc>
        <w:sdt>
          <w:sdtPr>
            <w:rPr>
              <w:rFonts w:ascii="MS Gothic" w:eastAsia="MS Gothic" w:hAnsi="MS Gothic" w:cs="Arial"/>
              <w:color w:val="E76618"/>
            </w:rPr>
            <w:id w:val="646632255"/>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right w:val="nil"/>
                </w:tcBorders>
                <w:shd w:val="clear" w:color="auto" w:fill="auto"/>
                <w:vAlign w:val="center"/>
              </w:tcPr>
              <w:p w14:paraId="071C4A4A" w14:textId="3A512CE4" w:rsidR="0014383A" w:rsidRPr="0075491A" w:rsidRDefault="0014383A" w:rsidP="0014383A">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333" w:type="dxa"/>
            <w:gridSpan w:val="2"/>
            <w:tcBorders>
              <w:top w:val="single" w:sz="4" w:space="0" w:color="E76618" w:themeColor="accent4"/>
              <w:left w:val="nil"/>
              <w:right w:val="nil"/>
            </w:tcBorders>
            <w:shd w:val="clear" w:color="auto" w:fill="FDF1E9"/>
            <w:vAlign w:val="center"/>
          </w:tcPr>
          <w:p w14:paraId="635AB6C6" w14:textId="75D1F2D3" w:rsidR="0014383A" w:rsidRPr="00E52808" w:rsidRDefault="0014383A" w:rsidP="0014383A">
            <w:pPr>
              <w:ind w:right="-104"/>
              <w:rPr>
                <w:rFonts w:eastAsia="Calibri" w:cs="Arial"/>
                <w:color w:val="E76618" w:themeColor="accent4"/>
                <w:sz w:val="18"/>
                <w:szCs w:val="18"/>
              </w:rPr>
            </w:pPr>
            <w:r>
              <w:rPr>
                <w:rFonts w:eastAsia="Calibri" w:cs="Arial"/>
                <w:color w:val="E76618" w:themeColor="accent4"/>
                <w:sz w:val="18"/>
                <w:szCs w:val="18"/>
              </w:rPr>
              <w:t>Cost deviation should not exceed 0.8% from cost baseline</w:t>
            </w:r>
          </w:p>
        </w:tc>
      </w:tr>
      <w:tr w:rsidR="0014383A" w:rsidRPr="0083709A" w14:paraId="722AB52E" w14:textId="77777777" w:rsidTr="00CF65D5">
        <w:trPr>
          <w:cantSplit/>
          <w:trHeight w:val="1874"/>
        </w:trPr>
        <w:tc>
          <w:tcPr>
            <w:tcW w:w="1836"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0EC99E52" w14:textId="77777777" w:rsidR="0014383A" w:rsidRPr="00DA4D34" w:rsidRDefault="0014383A" w:rsidP="0014383A">
            <w:pPr>
              <w:ind w:left="177"/>
              <w:rPr>
                <w:rFonts w:eastAsia="Calibri" w:cs="Arial"/>
                <w:b/>
                <w:bCs/>
                <w:color w:val="AD4C12" w:themeColor="accent4" w:themeShade="BF"/>
              </w:rPr>
            </w:pPr>
            <w:permStart w:id="1138694433" w:edGrp="everyone" w:colFirst="7" w:colLast="7"/>
            <w:permStart w:id="1253576442" w:edGrp="everyone" w:colFirst="5" w:colLast="5"/>
            <w:permStart w:id="300027791" w:edGrp="everyone" w:colFirst="1" w:colLast="1"/>
            <w:permStart w:id="1957108286" w:edGrp="everyone" w:colFirst="9" w:colLast="9"/>
            <w:permEnd w:id="432492346"/>
          </w:p>
        </w:tc>
        <w:sdt>
          <w:sdtPr>
            <w:rPr>
              <w:rFonts w:ascii="MS Gothic" w:eastAsia="MS Gothic" w:hAnsi="MS Gothic" w:cs="Arial"/>
              <w:color w:val="E76618"/>
            </w:rPr>
            <w:id w:val="705987522"/>
            <w14:checkbox>
              <w14:checked w14:val="0"/>
              <w14:checkedState w14:val="2612" w14:font="MS Gothic"/>
              <w14:uncheckedState w14:val="2610" w14:font="MS Gothic"/>
            </w14:checkbox>
          </w:sdtPr>
          <w:sdtEndPr/>
          <w:sdtContent>
            <w:tc>
              <w:tcPr>
                <w:tcW w:w="429" w:type="dxa"/>
                <w:gridSpan w:val="2"/>
                <w:tcBorders>
                  <w:top w:val="single" w:sz="18" w:space="0" w:color="E76618" w:themeColor="accent4"/>
                  <w:left w:val="single" w:sz="4" w:space="0" w:color="E76618" w:themeColor="accent4"/>
                  <w:bottom w:val="single" w:sz="18" w:space="0" w:color="E76618" w:themeColor="accent4"/>
                  <w:right w:val="nil"/>
                </w:tcBorders>
                <w:shd w:val="clear" w:color="auto" w:fill="auto"/>
                <w:vAlign w:val="center"/>
              </w:tcPr>
              <w:p w14:paraId="67CB5FAB" w14:textId="77777777" w:rsidR="0014383A" w:rsidRPr="0092647F" w:rsidRDefault="0014383A" w:rsidP="0014383A">
                <w:pPr>
                  <w:rPr>
                    <w:rFonts w:eastAsia="Calibri" w:cs="Arial"/>
                    <w:color w:val="E76618" w:themeColor="accent4"/>
                  </w:rPr>
                </w:pPr>
                <w:r w:rsidRPr="00E4525C">
                  <w:rPr>
                    <w:rFonts w:ascii="MS Gothic" w:eastAsia="MS Gothic" w:hAnsi="MS Gothic" w:cs="Arial" w:hint="eastAsia"/>
                    <w:color w:val="E76618"/>
                  </w:rPr>
                  <w:t>☐</w:t>
                </w:r>
              </w:p>
            </w:tc>
          </w:sdtContent>
        </w:sdt>
        <w:tc>
          <w:tcPr>
            <w:tcW w:w="1421" w:type="dxa"/>
            <w:tcBorders>
              <w:top w:val="single" w:sz="18" w:space="0" w:color="E76618" w:themeColor="accent4"/>
              <w:left w:val="nil"/>
              <w:bottom w:val="single" w:sz="18" w:space="0" w:color="E76618" w:themeColor="accent4"/>
              <w:right w:val="single" w:sz="4" w:space="0" w:color="E76618" w:themeColor="accent4"/>
            </w:tcBorders>
            <w:shd w:val="clear" w:color="auto" w:fill="FDF1E9"/>
            <w:vAlign w:val="center"/>
          </w:tcPr>
          <w:p w14:paraId="0021FF96" w14:textId="134D0074" w:rsidR="0014383A" w:rsidRPr="00371827" w:rsidRDefault="0014383A" w:rsidP="0014383A">
            <w:pPr>
              <w:ind w:right="-102"/>
              <w:rPr>
                <w:rFonts w:eastAsia="Calibri" w:cs="Arial"/>
                <w:color w:val="E76618" w:themeColor="accent4"/>
                <w:sz w:val="18"/>
                <w:szCs w:val="18"/>
              </w:rPr>
            </w:pPr>
            <w:r w:rsidRPr="0055459F">
              <w:rPr>
                <w:rFonts w:eastAsia="Calibri" w:cs="Arial"/>
                <w:color w:val="E76618" w:themeColor="accent4"/>
                <w:sz w:val="18"/>
                <w:szCs w:val="18"/>
              </w:rPr>
              <w:t>Perform quality assurance process audits the quality requirements</w:t>
            </w:r>
          </w:p>
        </w:tc>
        <w:tc>
          <w:tcPr>
            <w:tcW w:w="425" w:type="dxa"/>
            <w:vMerge/>
            <w:tcBorders>
              <w:left w:val="single" w:sz="4" w:space="0" w:color="E76618" w:themeColor="accent4"/>
              <w:bottom w:val="single" w:sz="18" w:space="0" w:color="E76618" w:themeColor="accent4"/>
              <w:right w:val="nil"/>
            </w:tcBorders>
            <w:shd w:val="clear" w:color="auto" w:fill="auto"/>
            <w:vAlign w:val="center"/>
          </w:tcPr>
          <w:p w14:paraId="3356D684" w14:textId="77777777" w:rsidR="0014383A" w:rsidRPr="004621CE" w:rsidRDefault="0014383A" w:rsidP="0014383A">
            <w:pPr>
              <w:rPr>
                <w:rFonts w:eastAsia="Calibri" w:cs="Arial"/>
                <w:color w:val="E76618" w:themeColor="accent4"/>
                <w:sz w:val="18"/>
                <w:szCs w:val="18"/>
              </w:rPr>
            </w:pPr>
          </w:p>
        </w:tc>
        <w:tc>
          <w:tcPr>
            <w:tcW w:w="1381" w:type="dxa"/>
            <w:vMerge/>
            <w:tcBorders>
              <w:left w:val="nil"/>
              <w:bottom w:val="single" w:sz="18" w:space="0" w:color="E76618" w:themeColor="accent4"/>
              <w:right w:val="single" w:sz="4" w:space="0" w:color="E76618" w:themeColor="accent4"/>
            </w:tcBorders>
            <w:shd w:val="clear" w:color="auto" w:fill="FDF6F1"/>
            <w:vAlign w:val="center"/>
          </w:tcPr>
          <w:p w14:paraId="25704233" w14:textId="77777777" w:rsidR="0014383A" w:rsidRPr="004621CE" w:rsidRDefault="0014383A" w:rsidP="0014383A">
            <w:pPr>
              <w:rPr>
                <w:rFonts w:eastAsia="Calibri" w:cs="Arial"/>
                <w:color w:val="E76618" w:themeColor="accent4"/>
                <w:sz w:val="18"/>
                <w:szCs w:val="18"/>
              </w:rPr>
            </w:pPr>
          </w:p>
        </w:tc>
        <w:sdt>
          <w:sdtPr>
            <w:rPr>
              <w:rFonts w:ascii="MS Gothic" w:eastAsia="MS Gothic" w:hAnsi="MS Gothic" w:cs="Arial"/>
              <w:color w:val="E76618"/>
            </w:rPr>
            <w:id w:val="-161781068"/>
            <w14:checkbox>
              <w14:checked w14:val="0"/>
              <w14:checkedState w14:val="2612" w14:font="MS Gothic"/>
              <w14:uncheckedState w14:val="2610" w14:font="MS Gothic"/>
            </w14:checkbox>
          </w:sdtPr>
          <w:sdtEndPr/>
          <w:sdtContent>
            <w:tc>
              <w:tcPr>
                <w:tcW w:w="416" w:type="dxa"/>
                <w:tcBorders>
                  <w:top w:val="single" w:sz="18" w:space="0" w:color="E76618" w:themeColor="accent4"/>
                  <w:left w:val="single" w:sz="4" w:space="0" w:color="E76618" w:themeColor="accent4"/>
                  <w:bottom w:val="single" w:sz="18" w:space="0" w:color="E76618" w:themeColor="accent4"/>
                  <w:right w:val="nil"/>
                </w:tcBorders>
                <w:shd w:val="clear" w:color="auto" w:fill="auto"/>
                <w:vAlign w:val="center"/>
              </w:tcPr>
              <w:p w14:paraId="5EA861E3" w14:textId="77777777" w:rsidR="0014383A" w:rsidRPr="0092647F" w:rsidRDefault="0014383A" w:rsidP="0014383A">
                <w:pPr>
                  <w:rPr>
                    <w:rFonts w:eastAsia="Calibri" w:cs="Arial"/>
                    <w:color w:val="E76618" w:themeColor="accent4"/>
                  </w:rPr>
                </w:pPr>
                <w:r w:rsidRPr="00E4525C">
                  <w:rPr>
                    <w:rFonts w:ascii="MS Gothic" w:eastAsia="MS Gothic" w:hAnsi="MS Gothic" w:cs="Arial" w:hint="eastAsia"/>
                    <w:color w:val="E76618"/>
                  </w:rPr>
                  <w:t>☐</w:t>
                </w:r>
              </w:p>
            </w:tc>
          </w:sdtContent>
        </w:sdt>
        <w:tc>
          <w:tcPr>
            <w:tcW w:w="1324" w:type="dxa"/>
            <w:tcBorders>
              <w:top w:val="single" w:sz="18" w:space="0" w:color="E76618" w:themeColor="accent4"/>
              <w:left w:val="nil"/>
              <w:bottom w:val="single" w:sz="18" w:space="0" w:color="E76618" w:themeColor="accent4"/>
              <w:right w:val="single" w:sz="4" w:space="0" w:color="E76618" w:themeColor="accent4"/>
            </w:tcBorders>
            <w:shd w:val="clear" w:color="auto" w:fill="FDF1E9"/>
            <w:vAlign w:val="center"/>
          </w:tcPr>
          <w:p w14:paraId="7CC0269D" w14:textId="19D725AD" w:rsidR="0014383A" w:rsidRPr="00E52808" w:rsidRDefault="0014383A" w:rsidP="0014383A">
            <w:pPr>
              <w:rPr>
                <w:rFonts w:eastAsia="Calibri" w:cs="Arial"/>
                <w:color w:val="E76618" w:themeColor="accent4"/>
                <w:sz w:val="18"/>
                <w:szCs w:val="18"/>
              </w:rPr>
            </w:pPr>
            <w:r w:rsidRPr="002806BF">
              <w:rPr>
                <w:rFonts w:eastAsia="Calibri" w:cs="Arial"/>
                <w:color w:val="E76618" w:themeColor="accent4"/>
                <w:sz w:val="18"/>
                <w:szCs w:val="18"/>
              </w:rPr>
              <w:t>Identify opportunities for improvement</w:t>
            </w:r>
          </w:p>
        </w:tc>
        <w:sdt>
          <w:sdtPr>
            <w:rPr>
              <w:rFonts w:ascii="MS Gothic" w:eastAsia="MS Gothic" w:hAnsi="MS Gothic" w:cs="Arial"/>
              <w:color w:val="E76618"/>
            </w:rPr>
            <w:id w:val="-752119797"/>
            <w14:checkbox>
              <w14:checked w14:val="0"/>
              <w14:checkedState w14:val="2612" w14:font="MS Gothic"/>
              <w14:uncheckedState w14:val="2610" w14:font="MS Gothic"/>
            </w14:checkbox>
          </w:sdtPr>
          <w:sdtEndPr/>
          <w:sdtContent>
            <w:tc>
              <w:tcPr>
                <w:tcW w:w="416" w:type="dxa"/>
                <w:tcBorders>
                  <w:top w:val="single" w:sz="18" w:space="0" w:color="E76618" w:themeColor="accent4"/>
                  <w:left w:val="single" w:sz="4" w:space="0" w:color="E76618" w:themeColor="accent4"/>
                  <w:bottom w:val="single" w:sz="18" w:space="0" w:color="E76618" w:themeColor="accent4"/>
                  <w:right w:val="nil"/>
                </w:tcBorders>
                <w:shd w:val="clear" w:color="auto" w:fill="auto"/>
                <w:vAlign w:val="center"/>
              </w:tcPr>
              <w:p w14:paraId="72965D7A" w14:textId="77777777" w:rsidR="0014383A" w:rsidRPr="0075491A" w:rsidRDefault="0014383A" w:rsidP="0014383A">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27" w:type="dxa"/>
            <w:gridSpan w:val="2"/>
            <w:tcBorders>
              <w:top w:val="single" w:sz="18" w:space="0" w:color="E76618" w:themeColor="accent4"/>
              <w:left w:val="nil"/>
              <w:bottom w:val="single" w:sz="18" w:space="0" w:color="E76618" w:themeColor="accent4"/>
              <w:right w:val="nil"/>
            </w:tcBorders>
            <w:shd w:val="clear" w:color="auto" w:fill="FDF1E9"/>
            <w:vAlign w:val="center"/>
          </w:tcPr>
          <w:p w14:paraId="0D8D08AF" w14:textId="7EDFFFEE" w:rsidR="0014383A" w:rsidRPr="00327EA4" w:rsidRDefault="0014383A" w:rsidP="0014383A">
            <w:pPr>
              <w:ind w:right="-61"/>
              <w:rPr>
                <w:rFonts w:eastAsia="Calibri" w:cs="Arial"/>
                <w:color w:val="E76618" w:themeColor="accent4"/>
                <w:sz w:val="18"/>
                <w:szCs w:val="18"/>
              </w:rPr>
            </w:pPr>
            <w:r>
              <w:rPr>
                <w:rFonts w:eastAsia="Calibri" w:cs="Arial"/>
                <w:color w:val="E76618" w:themeColor="accent4"/>
                <w:sz w:val="18"/>
                <w:szCs w:val="18"/>
              </w:rPr>
              <w:t>Q</w:t>
            </w:r>
            <w:r w:rsidRPr="002806BF">
              <w:rPr>
                <w:rFonts w:eastAsia="Calibri" w:cs="Arial"/>
                <w:color w:val="E76618" w:themeColor="accent4"/>
                <w:sz w:val="18"/>
                <w:szCs w:val="18"/>
              </w:rPr>
              <w:t>uality</w:t>
            </w:r>
            <w:r>
              <w:rPr>
                <w:rFonts w:eastAsia="Calibri" w:cs="Arial"/>
                <w:color w:val="E76618" w:themeColor="accent4"/>
                <w:sz w:val="18"/>
                <w:szCs w:val="18"/>
              </w:rPr>
              <w:t xml:space="preserve"> process </w:t>
            </w:r>
            <w:r w:rsidRPr="002806BF">
              <w:rPr>
                <w:rFonts w:eastAsia="Calibri" w:cs="Arial"/>
                <w:color w:val="E76618" w:themeColor="accent4"/>
                <w:sz w:val="18"/>
                <w:szCs w:val="18"/>
              </w:rPr>
              <w:t>reviews</w:t>
            </w:r>
          </w:p>
        </w:tc>
        <w:sdt>
          <w:sdtPr>
            <w:rPr>
              <w:rFonts w:eastAsia="Calibri" w:cs="Arial"/>
              <w:color w:val="E76618"/>
            </w:rPr>
            <w:id w:val="1371340030"/>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18" w:space="0" w:color="E76618" w:themeColor="accent4"/>
                  <w:right w:val="nil"/>
                </w:tcBorders>
                <w:shd w:val="clear" w:color="auto" w:fill="auto"/>
                <w:vAlign w:val="center"/>
              </w:tcPr>
              <w:p w14:paraId="7692E2AF" w14:textId="77777777" w:rsidR="0014383A" w:rsidRPr="0075491A" w:rsidRDefault="0014383A" w:rsidP="0014383A">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3" w:type="dxa"/>
            <w:gridSpan w:val="2"/>
            <w:tcBorders>
              <w:top w:val="single" w:sz="18" w:space="0" w:color="E76618" w:themeColor="accent4"/>
              <w:left w:val="nil"/>
              <w:bottom w:val="single" w:sz="18" w:space="0" w:color="E76618" w:themeColor="accent4"/>
              <w:right w:val="nil"/>
            </w:tcBorders>
            <w:shd w:val="clear" w:color="auto" w:fill="FDF1E9"/>
            <w:vAlign w:val="center"/>
          </w:tcPr>
          <w:p w14:paraId="7AD86BAD" w14:textId="507EA568" w:rsidR="0014383A" w:rsidRPr="002806BF" w:rsidRDefault="0014383A" w:rsidP="0014383A">
            <w:pPr>
              <w:ind w:right="-104"/>
              <w:rPr>
                <w:rFonts w:eastAsia="Calibri" w:cs="Arial"/>
                <w:color w:val="E76618" w:themeColor="accent4"/>
                <w:sz w:val="18"/>
                <w:szCs w:val="18"/>
              </w:rPr>
            </w:pPr>
            <w:r w:rsidRPr="002806BF">
              <w:rPr>
                <w:rFonts w:eastAsia="Calibri" w:cs="Arial"/>
                <w:color w:val="E76618" w:themeColor="accent4"/>
                <w:sz w:val="18"/>
                <w:szCs w:val="18"/>
              </w:rPr>
              <w:t>No quality product review</w:t>
            </w:r>
          </w:p>
          <w:p w14:paraId="7C0F4DDB" w14:textId="5BA7C707" w:rsidR="0014383A" w:rsidRPr="00E52808" w:rsidRDefault="0014383A" w:rsidP="0014383A">
            <w:pPr>
              <w:ind w:right="-104"/>
              <w:rPr>
                <w:rFonts w:eastAsia="Calibri" w:cs="Arial"/>
                <w:color w:val="E76618" w:themeColor="accent4"/>
                <w:sz w:val="18"/>
                <w:szCs w:val="18"/>
              </w:rPr>
            </w:pPr>
            <w:r w:rsidRPr="002806BF">
              <w:rPr>
                <w:rFonts w:eastAsia="Calibri" w:cs="Arial"/>
                <w:color w:val="E76618" w:themeColor="accent4"/>
                <w:sz w:val="18"/>
                <w:szCs w:val="18"/>
              </w:rPr>
              <w:t>with an overall RED status.</w:t>
            </w:r>
          </w:p>
        </w:tc>
      </w:tr>
      <w:permEnd w:id="1138694433"/>
      <w:permEnd w:id="1253576442"/>
      <w:permEnd w:id="300027791"/>
      <w:permEnd w:id="1957108286"/>
    </w:tbl>
    <w:p w14:paraId="7F91B483" w14:textId="77777777" w:rsidR="0055459F" w:rsidRDefault="0055459F">
      <w:r>
        <w:br w:type="page"/>
      </w:r>
    </w:p>
    <w:tbl>
      <w:tblPr>
        <w:tblpPr w:leftFromText="180" w:rightFromText="180" w:vertAnchor="page" w:horzAnchor="margin" w:tblpXSpec="center" w:tblpY="163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43"/>
        <w:gridCol w:w="412"/>
        <w:gridCol w:w="17"/>
        <w:gridCol w:w="1421"/>
        <w:gridCol w:w="425"/>
        <w:gridCol w:w="1381"/>
        <w:gridCol w:w="416"/>
        <w:gridCol w:w="1324"/>
        <w:gridCol w:w="416"/>
        <w:gridCol w:w="299"/>
        <w:gridCol w:w="928"/>
        <w:gridCol w:w="424"/>
        <w:gridCol w:w="234"/>
        <w:gridCol w:w="1099"/>
      </w:tblGrid>
      <w:tr w:rsidR="0014383A" w:rsidRPr="0083709A" w14:paraId="0025D1B9" w14:textId="77777777" w:rsidTr="009F6B2A">
        <w:trPr>
          <w:cantSplit/>
          <w:trHeight w:val="545"/>
        </w:trPr>
        <w:tc>
          <w:tcPr>
            <w:tcW w:w="10632" w:type="dxa"/>
            <w:gridSpan w:val="15"/>
            <w:tcBorders>
              <w:top w:val="nil"/>
              <w:left w:val="nil"/>
              <w:bottom w:val="nil"/>
              <w:right w:val="nil"/>
            </w:tcBorders>
            <w:shd w:val="clear" w:color="auto" w:fill="404040"/>
            <w:vAlign w:val="center"/>
          </w:tcPr>
          <w:p w14:paraId="1FCFC0D8" w14:textId="77777777" w:rsidR="0014383A" w:rsidRPr="00E810B8" w:rsidRDefault="0014383A" w:rsidP="009F6B2A">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14383A" w:rsidRPr="0083709A" w14:paraId="7240D035" w14:textId="77777777" w:rsidTr="009F6B2A">
        <w:trPr>
          <w:cantSplit/>
          <w:trHeight w:val="63"/>
        </w:trPr>
        <w:tc>
          <w:tcPr>
            <w:tcW w:w="10632" w:type="dxa"/>
            <w:gridSpan w:val="15"/>
            <w:tcBorders>
              <w:top w:val="nil"/>
              <w:left w:val="nil"/>
              <w:bottom w:val="single" w:sz="4" w:space="0" w:color="155755"/>
              <w:right w:val="nil"/>
            </w:tcBorders>
            <w:shd w:val="clear" w:color="auto" w:fill="auto"/>
            <w:vAlign w:val="center"/>
          </w:tcPr>
          <w:p w14:paraId="45EB62F9" w14:textId="77777777" w:rsidR="0014383A" w:rsidRPr="0083709A" w:rsidRDefault="0014383A" w:rsidP="009F6B2A">
            <w:pPr>
              <w:ind w:left="177"/>
              <w:rPr>
                <w:rFonts w:eastAsia="Calibri" w:cs="Arial"/>
                <w:b/>
                <w:bCs/>
                <w:color w:val="85DFFF"/>
                <w:sz w:val="2"/>
                <w:szCs w:val="2"/>
              </w:rPr>
            </w:pPr>
          </w:p>
        </w:tc>
      </w:tr>
      <w:tr w:rsidR="0014383A" w:rsidRPr="0083709A" w14:paraId="4C327468" w14:textId="77777777" w:rsidTr="009F6B2A">
        <w:trPr>
          <w:cantSplit/>
          <w:trHeight w:val="374"/>
        </w:trPr>
        <w:tc>
          <w:tcPr>
            <w:tcW w:w="10632" w:type="dxa"/>
            <w:gridSpan w:val="15"/>
            <w:tcBorders>
              <w:top w:val="single" w:sz="4" w:space="0" w:color="155755"/>
              <w:left w:val="nil"/>
              <w:bottom w:val="nil"/>
              <w:right w:val="nil"/>
            </w:tcBorders>
            <w:shd w:val="clear" w:color="auto" w:fill="33CCCC"/>
            <w:vAlign w:val="center"/>
          </w:tcPr>
          <w:p w14:paraId="3B80831B" w14:textId="77777777" w:rsidR="0014383A" w:rsidRPr="00E810B8" w:rsidRDefault="0014383A" w:rsidP="009F6B2A">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14383A" w:rsidRPr="0083709A" w14:paraId="445651A2" w14:textId="77777777" w:rsidTr="009F6B2A">
        <w:trPr>
          <w:cantSplit/>
          <w:trHeight w:val="63"/>
        </w:trPr>
        <w:tc>
          <w:tcPr>
            <w:tcW w:w="7947" w:type="dxa"/>
            <w:gridSpan w:val="11"/>
            <w:tcBorders>
              <w:top w:val="nil"/>
              <w:left w:val="nil"/>
              <w:bottom w:val="single" w:sz="4" w:space="0" w:color="155755"/>
              <w:right w:val="single" w:sz="4" w:space="0" w:color="155755"/>
            </w:tcBorders>
            <w:shd w:val="clear" w:color="auto" w:fill="auto"/>
            <w:vAlign w:val="center"/>
          </w:tcPr>
          <w:p w14:paraId="46A88C34" w14:textId="77777777" w:rsidR="0014383A" w:rsidRPr="0083709A" w:rsidRDefault="0014383A" w:rsidP="009F6B2A">
            <w:pPr>
              <w:ind w:left="177"/>
              <w:rPr>
                <w:rFonts w:eastAsia="Calibri" w:cs="Arial"/>
                <w:b/>
                <w:bCs/>
                <w:color w:val="002060"/>
                <w:sz w:val="2"/>
                <w:szCs w:val="2"/>
              </w:rPr>
            </w:pPr>
          </w:p>
        </w:tc>
        <w:tc>
          <w:tcPr>
            <w:tcW w:w="1586" w:type="dxa"/>
            <w:gridSpan w:val="3"/>
            <w:tcBorders>
              <w:top w:val="nil"/>
              <w:left w:val="single" w:sz="4" w:space="0" w:color="155755"/>
              <w:bottom w:val="single" w:sz="4" w:space="0" w:color="155755"/>
              <w:right w:val="single" w:sz="4" w:space="0" w:color="155755"/>
            </w:tcBorders>
            <w:shd w:val="clear" w:color="auto" w:fill="auto"/>
            <w:vAlign w:val="center"/>
          </w:tcPr>
          <w:p w14:paraId="4B17793D" w14:textId="77777777" w:rsidR="0014383A" w:rsidRPr="0083709A" w:rsidRDefault="0014383A" w:rsidP="009F6B2A">
            <w:pPr>
              <w:ind w:left="177"/>
              <w:rPr>
                <w:rFonts w:eastAsia="Calibri" w:cs="Arial"/>
                <w:b/>
                <w:bCs/>
                <w:color w:val="002060"/>
                <w:sz w:val="2"/>
                <w:szCs w:val="2"/>
              </w:rPr>
            </w:pPr>
          </w:p>
        </w:tc>
        <w:tc>
          <w:tcPr>
            <w:tcW w:w="1099" w:type="dxa"/>
            <w:tcBorders>
              <w:top w:val="nil"/>
              <w:left w:val="single" w:sz="4" w:space="0" w:color="155755"/>
              <w:bottom w:val="single" w:sz="4" w:space="0" w:color="155755"/>
              <w:right w:val="nil"/>
            </w:tcBorders>
            <w:shd w:val="clear" w:color="auto" w:fill="auto"/>
            <w:vAlign w:val="center"/>
          </w:tcPr>
          <w:p w14:paraId="5E92E489" w14:textId="77777777" w:rsidR="0014383A" w:rsidRPr="0083709A" w:rsidRDefault="0014383A" w:rsidP="009F6B2A">
            <w:pPr>
              <w:ind w:left="177"/>
              <w:rPr>
                <w:rFonts w:eastAsia="Calibri" w:cs="Arial"/>
                <w:b/>
                <w:bCs/>
                <w:color w:val="002060"/>
                <w:sz w:val="2"/>
                <w:szCs w:val="2"/>
              </w:rPr>
            </w:pPr>
          </w:p>
        </w:tc>
      </w:tr>
      <w:tr w:rsidR="0014383A" w:rsidRPr="0083709A" w14:paraId="6AC27B0F" w14:textId="77777777" w:rsidTr="009F6B2A">
        <w:trPr>
          <w:cantSplit/>
          <w:trHeight w:val="335"/>
        </w:trPr>
        <w:tc>
          <w:tcPr>
            <w:tcW w:w="7947" w:type="dxa"/>
            <w:gridSpan w:val="11"/>
            <w:tcBorders>
              <w:top w:val="single" w:sz="4" w:space="0" w:color="155755"/>
              <w:left w:val="nil"/>
              <w:bottom w:val="nil"/>
              <w:right w:val="single" w:sz="4" w:space="0" w:color="155755"/>
            </w:tcBorders>
            <w:shd w:val="clear" w:color="auto" w:fill="B5EEED"/>
            <w:vAlign w:val="center"/>
          </w:tcPr>
          <w:p w14:paraId="3E8682FA" w14:textId="77777777" w:rsidR="0014383A" w:rsidRPr="00E810B8" w:rsidRDefault="0014383A" w:rsidP="009F6B2A">
            <w:pPr>
              <w:ind w:left="177"/>
              <w:rPr>
                <w:rFonts w:eastAsia="Calibri" w:cs="Arial"/>
                <w:color w:val="155755"/>
              </w:rPr>
            </w:pPr>
            <w:r w:rsidRPr="00E810B8">
              <w:rPr>
                <w:rFonts w:eastAsia="Calibri" w:cs="Arial"/>
                <w:b/>
                <w:bCs/>
                <w:color w:val="155755"/>
              </w:rPr>
              <w:t>Topic</w:t>
            </w:r>
          </w:p>
        </w:tc>
        <w:tc>
          <w:tcPr>
            <w:tcW w:w="1586" w:type="dxa"/>
            <w:gridSpan w:val="3"/>
            <w:tcBorders>
              <w:top w:val="single" w:sz="4" w:space="0" w:color="155755"/>
              <w:left w:val="single" w:sz="4" w:space="0" w:color="155755"/>
              <w:bottom w:val="nil"/>
              <w:right w:val="single" w:sz="4" w:space="0" w:color="155755"/>
            </w:tcBorders>
            <w:shd w:val="clear" w:color="auto" w:fill="B5EEED"/>
            <w:vAlign w:val="center"/>
          </w:tcPr>
          <w:p w14:paraId="495B8377" w14:textId="77777777" w:rsidR="0014383A" w:rsidRPr="00E810B8" w:rsidRDefault="0014383A" w:rsidP="009F6B2A">
            <w:pPr>
              <w:ind w:left="34"/>
              <w:rPr>
                <w:rFonts w:eastAsia="Calibri" w:cs="Arial"/>
                <w:color w:val="155755"/>
              </w:rPr>
            </w:pPr>
            <w:r w:rsidRPr="00E810B8">
              <w:rPr>
                <w:rFonts w:eastAsia="Calibri" w:cs="Arial"/>
                <w:b/>
                <w:bCs/>
                <w:color w:val="155755"/>
              </w:rPr>
              <w:t>Owner</w:t>
            </w:r>
          </w:p>
        </w:tc>
        <w:tc>
          <w:tcPr>
            <w:tcW w:w="1099" w:type="dxa"/>
            <w:tcBorders>
              <w:top w:val="single" w:sz="4" w:space="0" w:color="155755"/>
              <w:left w:val="single" w:sz="4" w:space="0" w:color="155755"/>
              <w:bottom w:val="nil"/>
              <w:right w:val="nil"/>
            </w:tcBorders>
            <w:shd w:val="clear" w:color="auto" w:fill="B5EEED"/>
            <w:vAlign w:val="center"/>
          </w:tcPr>
          <w:p w14:paraId="56CF537B" w14:textId="77777777" w:rsidR="0014383A" w:rsidRPr="00E810B8" w:rsidRDefault="0014383A" w:rsidP="009F6B2A">
            <w:pPr>
              <w:ind w:left="34"/>
              <w:rPr>
                <w:rFonts w:eastAsia="Calibri" w:cs="Arial"/>
                <w:color w:val="155755"/>
              </w:rPr>
            </w:pPr>
            <w:r w:rsidRPr="00E810B8">
              <w:rPr>
                <w:rFonts w:eastAsia="Calibri" w:cs="Arial"/>
                <w:b/>
                <w:bCs/>
                <w:color w:val="155755"/>
              </w:rPr>
              <w:t xml:space="preserve">Time </w:t>
            </w:r>
          </w:p>
        </w:tc>
      </w:tr>
      <w:tr w:rsidR="0014383A" w:rsidRPr="0083709A" w14:paraId="4471D3EC" w14:textId="77777777" w:rsidTr="009F6B2A">
        <w:trPr>
          <w:cantSplit/>
          <w:trHeight w:val="590"/>
        </w:trPr>
        <w:tc>
          <w:tcPr>
            <w:tcW w:w="7947" w:type="dxa"/>
            <w:gridSpan w:val="11"/>
            <w:tcBorders>
              <w:top w:val="nil"/>
              <w:left w:val="nil"/>
              <w:bottom w:val="single" w:sz="4" w:space="0" w:color="155755"/>
              <w:right w:val="single" w:sz="4" w:space="0" w:color="155755"/>
            </w:tcBorders>
            <w:shd w:val="clear" w:color="auto" w:fill="auto"/>
            <w:vAlign w:val="center"/>
          </w:tcPr>
          <w:p w14:paraId="41F7E570" w14:textId="77777777" w:rsidR="0014383A" w:rsidRPr="00E810B8" w:rsidRDefault="0014383A" w:rsidP="005177B8">
            <w:pPr>
              <w:numPr>
                <w:ilvl w:val="2"/>
                <w:numId w:val="106"/>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86" w:type="dxa"/>
            <w:gridSpan w:val="3"/>
            <w:tcBorders>
              <w:top w:val="nil"/>
              <w:left w:val="single" w:sz="4" w:space="0" w:color="155755"/>
              <w:bottom w:val="single" w:sz="4" w:space="0" w:color="155755"/>
              <w:right w:val="single" w:sz="4" w:space="0" w:color="155755"/>
            </w:tcBorders>
            <w:shd w:val="clear" w:color="auto" w:fill="auto"/>
            <w:vAlign w:val="center"/>
          </w:tcPr>
          <w:p w14:paraId="5E29BE3F" w14:textId="77777777" w:rsidR="0014383A" w:rsidRPr="00E810B8" w:rsidRDefault="0014383A" w:rsidP="009F6B2A">
            <w:pPr>
              <w:ind w:left="34"/>
              <w:rPr>
                <w:rFonts w:eastAsia="Calibri" w:cs="Arial"/>
                <w:color w:val="155755"/>
              </w:rPr>
            </w:pPr>
            <w:r w:rsidRPr="00E810B8">
              <w:rPr>
                <w:rFonts w:eastAsia="Calibri" w:cs="Arial"/>
                <w:color w:val="155755"/>
              </w:rPr>
              <w:t>Project Manager</w:t>
            </w:r>
          </w:p>
        </w:tc>
        <w:tc>
          <w:tcPr>
            <w:tcW w:w="1099" w:type="dxa"/>
            <w:tcBorders>
              <w:top w:val="nil"/>
              <w:left w:val="single" w:sz="4" w:space="0" w:color="155755"/>
              <w:bottom w:val="single" w:sz="4" w:space="0" w:color="155755"/>
              <w:right w:val="nil"/>
            </w:tcBorders>
            <w:shd w:val="clear" w:color="auto" w:fill="auto"/>
            <w:vAlign w:val="center"/>
          </w:tcPr>
          <w:p w14:paraId="02745873" w14:textId="77777777" w:rsidR="0014383A" w:rsidRPr="0083709A" w:rsidRDefault="0014383A" w:rsidP="009F6B2A">
            <w:pPr>
              <w:ind w:left="34"/>
              <w:rPr>
                <w:rFonts w:eastAsia="Calibri" w:cs="Arial"/>
                <w:color w:val="231F20"/>
              </w:rPr>
            </w:pPr>
          </w:p>
        </w:tc>
      </w:tr>
      <w:tr w:rsidR="0014383A" w:rsidRPr="0083709A" w14:paraId="0D458893" w14:textId="77777777" w:rsidTr="009F6B2A">
        <w:trPr>
          <w:cantSplit/>
          <w:trHeight w:val="70"/>
        </w:trPr>
        <w:tc>
          <w:tcPr>
            <w:tcW w:w="593" w:type="dxa"/>
            <w:tcBorders>
              <w:top w:val="single" w:sz="4" w:space="0" w:color="155755"/>
              <w:left w:val="nil"/>
              <w:bottom w:val="nil"/>
              <w:right w:val="nil"/>
            </w:tcBorders>
            <w:shd w:val="clear" w:color="auto" w:fill="auto"/>
            <w:vAlign w:val="center"/>
          </w:tcPr>
          <w:p w14:paraId="5DDBDBA7" w14:textId="77777777" w:rsidR="0014383A" w:rsidRPr="00F20BC7" w:rsidRDefault="0014383A" w:rsidP="009F6B2A">
            <w:pPr>
              <w:rPr>
                <w:rFonts w:eastAsia="Calibri" w:cs="Arial"/>
                <w:color w:val="231F20"/>
                <w:sz w:val="2"/>
                <w:szCs w:val="2"/>
              </w:rPr>
            </w:pPr>
          </w:p>
        </w:tc>
        <w:tc>
          <w:tcPr>
            <w:tcW w:w="7354" w:type="dxa"/>
            <w:gridSpan w:val="10"/>
            <w:tcBorders>
              <w:top w:val="single" w:sz="4" w:space="0" w:color="155755"/>
              <w:left w:val="nil"/>
              <w:bottom w:val="nil"/>
              <w:right w:val="nil"/>
            </w:tcBorders>
            <w:shd w:val="clear" w:color="auto" w:fill="auto"/>
            <w:vAlign w:val="center"/>
          </w:tcPr>
          <w:p w14:paraId="56867B1F" w14:textId="77777777" w:rsidR="0014383A" w:rsidRPr="00F20BC7" w:rsidRDefault="0014383A" w:rsidP="009F6B2A">
            <w:pPr>
              <w:rPr>
                <w:rFonts w:eastAsia="Calibri" w:cs="Arial"/>
                <w:color w:val="231F20"/>
                <w:sz w:val="2"/>
                <w:szCs w:val="2"/>
              </w:rPr>
            </w:pPr>
          </w:p>
        </w:tc>
        <w:tc>
          <w:tcPr>
            <w:tcW w:w="1586" w:type="dxa"/>
            <w:gridSpan w:val="3"/>
            <w:tcBorders>
              <w:top w:val="single" w:sz="4" w:space="0" w:color="155755"/>
              <w:left w:val="nil"/>
              <w:bottom w:val="nil"/>
              <w:right w:val="nil"/>
            </w:tcBorders>
            <w:shd w:val="clear" w:color="auto" w:fill="auto"/>
            <w:vAlign w:val="center"/>
          </w:tcPr>
          <w:p w14:paraId="002E2BDB" w14:textId="77777777" w:rsidR="0014383A" w:rsidRPr="00F20BC7" w:rsidRDefault="0014383A" w:rsidP="009F6B2A">
            <w:pPr>
              <w:rPr>
                <w:rFonts w:eastAsia="Calibri" w:cs="Arial"/>
                <w:color w:val="231F20"/>
                <w:sz w:val="2"/>
                <w:szCs w:val="2"/>
              </w:rPr>
            </w:pPr>
          </w:p>
        </w:tc>
        <w:tc>
          <w:tcPr>
            <w:tcW w:w="1099" w:type="dxa"/>
            <w:tcBorders>
              <w:top w:val="single" w:sz="4" w:space="0" w:color="155755"/>
              <w:left w:val="nil"/>
              <w:bottom w:val="nil"/>
              <w:right w:val="nil"/>
            </w:tcBorders>
            <w:shd w:val="clear" w:color="auto" w:fill="auto"/>
            <w:vAlign w:val="center"/>
          </w:tcPr>
          <w:p w14:paraId="06553100" w14:textId="77777777" w:rsidR="0014383A" w:rsidRPr="00F20BC7" w:rsidRDefault="0014383A" w:rsidP="009F6B2A">
            <w:pPr>
              <w:rPr>
                <w:rFonts w:eastAsia="Calibri" w:cs="Arial"/>
                <w:color w:val="231F20"/>
                <w:sz w:val="2"/>
                <w:szCs w:val="2"/>
              </w:rPr>
            </w:pPr>
          </w:p>
        </w:tc>
      </w:tr>
      <w:tr w:rsidR="0014383A" w:rsidRPr="0083709A" w14:paraId="5622880B" w14:textId="77777777" w:rsidTr="009F6B2A">
        <w:trPr>
          <w:cantSplit/>
          <w:trHeight w:val="494"/>
        </w:trPr>
        <w:tc>
          <w:tcPr>
            <w:tcW w:w="10632" w:type="dxa"/>
            <w:gridSpan w:val="15"/>
            <w:tcBorders>
              <w:top w:val="nil"/>
              <w:left w:val="nil"/>
              <w:bottom w:val="nil"/>
              <w:right w:val="nil"/>
            </w:tcBorders>
            <w:shd w:val="clear" w:color="auto" w:fill="404040" w:themeFill="text1" w:themeFillTint="BF"/>
            <w:vAlign w:val="center"/>
          </w:tcPr>
          <w:p w14:paraId="3F951A66" w14:textId="77777777" w:rsidR="0014383A" w:rsidRPr="008C0B8C" w:rsidRDefault="0014383A" w:rsidP="009F6B2A">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14383A" w:rsidRPr="0083709A" w14:paraId="51291C5A" w14:textId="77777777" w:rsidTr="009F6B2A">
        <w:trPr>
          <w:cantSplit/>
          <w:trHeight w:val="63"/>
        </w:trPr>
        <w:tc>
          <w:tcPr>
            <w:tcW w:w="593" w:type="dxa"/>
            <w:tcBorders>
              <w:top w:val="nil"/>
              <w:left w:val="nil"/>
              <w:bottom w:val="single" w:sz="4" w:space="0" w:color="E76618" w:themeColor="accent4"/>
              <w:right w:val="nil"/>
            </w:tcBorders>
            <w:shd w:val="clear" w:color="auto" w:fill="auto"/>
            <w:vAlign w:val="center"/>
          </w:tcPr>
          <w:p w14:paraId="05C9ED02" w14:textId="77777777" w:rsidR="0014383A" w:rsidRPr="00F20BC7" w:rsidRDefault="0014383A" w:rsidP="009F6B2A">
            <w:pPr>
              <w:ind w:left="177"/>
              <w:rPr>
                <w:rFonts w:eastAsia="Calibri" w:cs="Arial"/>
                <w:color w:val="231F20"/>
                <w:sz w:val="2"/>
                <w:szCs w:val="2"/>
              </w:rPr>
            </w:pPr>
          </w:p>
        </w:tc>
        <w:tc>
          <w:tcPr>
            <w:tcW w:w="10039" w:type="dxa"/>
            <w:gridSpan w:val="14"/>
            <w:tcBorders>
              <w:top w:val="nil"/>
              <w:left w:val="nil"/>
              <w:bottom w:val="single" w:sz="4" w:space="0" w:color="E76618" w:themeColor="accent4"/>
              <w:right w:val="nil"/>
            </w:tcBorders>
            <w:shd w:val="clear" w:color="auto" w:fill="auto"/>
            <w:vAlign w:val="center"/>
          </w:tcPr>
          <w:p w14:paraId="2E96257E" w14:textId="77777777" w:rsidR="0014383A" w:rsidRPr="00F20BC7" w:rsidRDefault="0014383A" w:rsidP="009F6B2A">
            <w:pPr>
              <w:ind w:left="177"/>
              <w:rPr>
                <w:rFonts w:eastAsia="Calibri" w:cs="Arial"/>
                <w:color w:val="231F20"/>
                <w:sz w:val="2"/>
                <w:szCs w:val="2"/>
              </w:rPr>
            </w:pPr>
          </w:p>
        </w:tc>
      </w:tr>
      <w:tr w:rsidR="009F6B2A" w:rsidRPr="0083709A" w14:paraId="6C8CC6AA" w14:textId="77777777" w:rsidTr="009F6B2A">
        <w:trPr>
          <w:cantSplit/>
          <w:trHeight w:val="486"/>
        </w:trPr>
        <w:tc>
          <w:tcPr>
            <w:tcW w:w="1836"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313190C6" w14:textId="77777777" w:rsidR="009F6B2A" w:rsidRPr="00FB40BF" w:rsidRDefault="009F6B2A" w:rsidP="009F6B2A">
            <w:pPr>
              <w:ind w:left="177"/>
              <w:rPr>
                <w:rFonts w:eastAsia="Calibri" w:cs="Arial"/>
                <w:color w:val="AD4C12" w:themeColor="accent4" w:themeShade="BF"/>
              </w:rPr>
            </w:pPr>
            <w:r w:rsidRPr="005F6773">
              <w:rPr>
                <w:rFonts w:eastAsia="Calibri" w:cs="Arial"/>
                <w:b/>
                <w:bCs/>
                <w:color w:val="AD4C12" w:themeColor="accent4" w:themeShade="BF"/>
              </w:rPr>
              <w:t xml:space="preserve">Project </w:t>
            </w:r>
            <w:r>
              <w:rPr>
                <w:rFonts w:eastAsia="Calibri" w:cs="Arial"/>
                <w:b/>
                <w:bCs/>
                <w:color w:val="AD4C12" w:themeColor="accent4" w:themeShade="BF"/>
              </w:rPr>
              <w:t>monitoring and control</w:t>
            </w:r>
            <w:r w:rsidRPr="005F6773">
              <w:rPr>
                <w:rFonts w:eastAsia="Calibri" w:cs="Arial"/>
                <w:color w:val="AD4C12" w:themeColor="accent4" w:themeShade="BF"/>
              </w:rPr>
              <w:t xml:space="preserve"> </w:t>
            </w:r>
            <w:r w:rsidRPr="0055459F">
              <w:rPr>
                <w:rFonts w:eastAsia="Calibri" w:cs="Arial"/>
                <w:color w:val="AD4C12" w:themeColor="accent4" w:themeShade="BF"/>
                <w:sz w:val="18"/>
                <w:szCs w:val="18"/>
              </w:rPr>
              <w:t>(cont.)</w:t>
            </w:r>
          </w:p>
        </w:tc>
        <w:tc>
          <w:tcPr>
            <w:tcW w:w="8796" w:type="dxa"/>
            <w:gridSpan w:val="13"/>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558BBADE" w14:textId="77777777" w:rsidR="009F6B2A" w:rsidRPr="00101016" w:rsidRDefault="009F6B2A" w:rsidP="009F6B2A">
            <w:pPr>
              <w:jc w:val="center"/>
              <w:rPr>
                <w:rFonts w:eastAsia="Calibri" w:cs="Arial"/>
                <w:b/>
                <w:bCs/>
                <w:color w:val="E76618" w:themeColor="accent4"/>
                <w:sz w:val="16"/>
                <w:szCs w:val="16"/>
              </w:rPr>
            </w:pPr>
            <w:r w:rsidRPr="004621CE">
              <w:rPr>
                <w:rFonts w:eastAsia="Calibri" w:cs="Arial"/>
                <w:b/>
                <w:bCs/>
                <w:color w:val="E76618" w:themeColor="accent4"/>
                <w:sz w:val="18"/>
                <w:szCs w:val="18"/>
              </w:rPr>
              <w:t xml:space="preserve">Key project deliverables and processes to be reviewed for satisfactory quality level </w:t>
            </w:r>
            <w:r w:rsidRPr="00101016">
              <w:rPr>
                <w:rFonts w:eastAsia="Calibri" w:cs="Arial"/>
                <w:color w:val="C00000"/>
                <w:sz w:val="16"/>
                <w:szCs w:val="16"/>
              </w:rPr>
              <w:t>(please a</w:t>
            </w:r>
            <w:r>
              <w:rPr>
                <w:rFonts w:eastAsia="Calibri" w:cs="Arial"/>
                <w:color w:val="C00000"/>
                <w:sz w:val="16"/>
                <w:szCs w:val="16"/>
              </w:rPr>
              <w:t xml:space="preserve">n </w:t>
            </w:r>
            <w:r w:rsidRPr="00101016">
              <w:rPr>
                <w:rFonts w:eastAsia="Calibri" w:cs="Arial"/>
                <w:color w:val="C00000"/>
                <w:sz w:val="16"/>
                <w:szCs w:val="16"/>
              </w:rPr>
              <w:t>option for each column accordingly)</w:t>
            </w:r>
          </w:p>
        </w:tc>
      </w:tr>
      <w:tr w:rsidR="00CF65D5" w:rsidRPr="0083709A" w14:paraId="54710160" w14:textId="77777777" w:rsidTr="00C30964">
        <w:trPr>
          <w:cantSplit/>
          <w:trHeight w:val="536"/>
        </w:trPr>
        <w:tc>
          <w:tcPr>
            <w:tcW w:w="1836" w:type="dxa"/>
            <w:gridSpan w:val="2"/>
            <w:vMerge/>
            <w:tcBorders>
              <w:left w:val="nil"/>
              <w:right w:val="single" w:sz="4" w:space="0" w:color="E76618" w:themeColor="accent4"/>
            </w:tcBorders>
            <w:shd w:val="clear" w:color="auto" w:fill="F5C1A2" w:themeFill="accent4" w:themeFillTint="66"/>
            <w:vAlign w:val="center"/>
          </w:tcPr>
          <w:p w14:paraId="6FAE56CD" w14:textId="77777777" w:rsidR="00CF65D5" w:rsidRDefault="00CF65D5" w:rsidP="00CF65D5">
            <w:pPr>
              <w:ind w:left="177"/>
              <w:rPr>
                <w:rFonts w:eastAsia="Calibri" w:cs="Arial"/>
                <w:b/>
                <w:bCs/>
                <w:color w:val="AD4C12" w:themeColor="accent4" w:themeShade="BF"/>
              </w:rPr>
            </w:pPr>
          </w:p>
        </w:tc>
        <w:tc>
          <w:tcPr>
            <w:tcW w:w="1850" w:type="dxa"/>
            <w:gridSpan w:val="3"/>
            <w:tcBorders>
              <w:top w:val="nil"/>
              <w:left w:val="single" w:sz="4" w:space="0" w:color="E76618" w:themeColor="accent4"/>
              <w:bottom w:val="nil"/>
              <w:right w:val="single" w:sz="4" w:space="0" w:color="E76618" w:themeColor="accent4"/>
            </w:tcBorders>
            <w:shd w:val="clear" w:color="auto" w:fill="FDF3ED"/>
            <w:vAlign w:val="center"/>
          </w:tcPr>
          <w:p w14:paraId="0E44D7CF" w14:textId="2D066B8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 xml:space="preserve">Objective measures </w:t>
            </w:r>
            <w:r w:rsidRPr="00C849C7">
              <w:rPr>
                <w:rFonts w:eastAsia="Calibri" w:cs="Arial"/>
                <w:color w:val="C00000"/>
                <w:sz w:val="16"/>
                <w:szCs w:val="16"/>
              </w:rPr>
              <w:t>(select all options)</w:t>
            </w:r>
          </w:p>
        </w:tc>
        <w:tc>
          <w:tcPr>
            <w:tcW w:w="1806" w:type="dxa"/>
            <w:gridSpan w:val="2"/>
            <w:tcBorders>
              <w:top w:val="nil"/>
              <w:left w:val="single" w:sz="4" w:space="0" w:color="E76618" w:themeColor="accent4"/>
              <w:bottom w:val="nil"/>
              <w:right w:val="nil"/>
            </w:tcBorders>
            <w:shd w:val="clear" w:color="auto" w:fill="FAE0D0" w:themeFill="accent4" w:themeFillTint="33"/>
            <w:vAlign w:val="center"/>
          </w:tcPr>
          <w:p w14:paraId="0217D1E1"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Defining project quality</w:t>
            </w:r>
          </w:p>
        </w:tc>
        <w:tc>
          <w:tcPr>
            <w:tcW w:w="1740" w:type="dxa"/>
            <w:gridSpan w:val="2"/>
            <w:tcBorders>
              <w:top w:val="nil"/>
              <w:left w:val="single" w:sz="4" w:space="0" w:color="E76618" w:themeColor="accent4"/>
              <w:bottom w:val="nil"/>
              <w:right w:val="nil"/>
            </w:tcBorders>
            <w:shd w:val="clear" w:color="auto" w:fill="FAE0D0" w:themeFill="accent4" w:themeFillTint="33"/>
            <w:vAlign w:val="center"/>
          </w:tcPr>
          <w:p w14:paraId="66DB689F"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Means of verification</w:t>
            </w:r>
          </w:p>
        </w:tc>
        <w:tc>
          <w:tcPr>
            <w:tcW w:w="1643" w:type="dxa"/>
            <w:gridSpan w:val="3"/>
            <w:tcBorders>
              <w:top w:val="nil"/>
              <w:left w:val="single" w:sz="4" w:space="0" w:color="E76618" w:themeColor="accent4"/>
              <w:bottom w:val="nil"/>
              <w:right w:val="nil"/>
            </w:tcBorders>
            <w:shd w:val="clear" w:color="auto" w:fill="FAE0D0" w:themeFill="accent4" w:themeFillTint="33"/>
            <w:vAlign w:val="center"/>
          </w:tcPr>
          <w:p w14:paraId="0A498B56" w14:textId="6B8C88E1"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Metric</w:t>
            </w:r>
            <w:r>
              <w:rPr>
                <w:rFonts w:eastAsia="Calibri" w:cs="Arial"/>
                <w:b/>
                <w:bCs/>
                <w:color w:val="E76618" w:themeColor="accent4"/>
                <w:sz w:val="18"/>
                <w:szCs w:val="18"/>
              </w:rPr>
              <w:t>s</w:t>
            </w:r>
          </w:p>
        </w:tc>
        <w:tc>
          <w:tcPr>
            <w:tcW w:w="1757" w:type="dxa"/>
            <w:gridSpan w:val="3"/>
            <w:tcBorders>
              <w:top w:val="nil"/>
              <w:left w:val="single" w:sz="4" w:space="0" w:color="E76618" w:themeColor="accent4"/>
              <w:bottom w:val="nil"/>
              <w:right w:val="nil"/>
            </w:tcBorders>
            <w:shd w:val="clear" w:color="auto" w:fill="FAE0D0" w:themeFill="accent4" w:themeFillTint="33"/>
            <w:vAlign w:val="center"/>
          </w:tcPr>
          <w:p w14:paraId="4273181E" w14:textId="14938C68"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Measurement</w:t>
            </w:r>
            <w:r>
              <w:rPr>
                <w:rFonts w:eastAsia="Calibri" w:cs="Arial"/>
                <w:b/>
                <w:bCs/>
                <w:color w:val="E76618" w:themeColor="accent4"/>
                <w:sz w:val="18"/>
                <w:szCs w:val="18"/>
              </w:rPr>
              <w:t>s</w:t>
            </w:r>
          </w:p>
        </w:tc>
      </w:tr>
      <w:tr w:rsidR="009F6B2A" w:rsidRPr="0083709A" w14:paraId="04C749D5" w14:textId="77777777" w:rsidTr="00CF65D5">
        <w:trPr>
          <w:cantSplit/>
          <w:trHeight w:val="64"/>
        </w:trPr>
        <w:tc>
          <w:tcPr>
            <w:tcW w:w="1836" w:type="dxa"/>
            <w:gridSpan w:val="2"/>
            <w:vMerge/>
            <w:tcBorders>
              <w:left w:val="nil"/>
              <w:right w:val="single" w:sz="4" w:space="0" w:color="E76618" w:themeColor="accent4"/>
            </w:tcBorders>
            <w:shd w:val="clear" w:color="auto" w:fill="auto"/>
            <w:vAlign w:val="center"/>
          </w:tcPr>
          <w:p w14:paraId="0E4EAED9" w14:textId="77777777" w:rsidR="009F6B2A" w:rsidRPr="005B6C70" w:rsidRDefault="009F6B2A" w:rsidP="009F6B2A">
            <w:pPr>
              <w:ind w:left="177"/>
              <w:rPr>
                <w:rFonts w:eastAsia="Calibri" w:cs="Arial"/>
                <w:b/>
                <w:bCs/>
                <w:color w:val="AD4C12" w:themeColor="accent4" w:themeShade="BF"/>
                <w:sz w:val="2"/>
                <w:szCs w:val="2"/>
              </w:rPr>
            </w:pPr>
          </w:p>
        </w:tc>
        <w:tc>
          <w:tcPr>
            <w:tcW w:w="412" w:type="dxa"/>
            <w:tcBorders>
              <w:top w:val="nil"/>
              <w:left w:val="single" w:sz="4" w:space="0" w:color="E76618" w:themeColor="accent4"/>
              <w:bottom w:val="single" w:sz="4" w:space="0" w:color="E76618" w:themeColor="accent4"/>
              <w:right w:val="nil"/>
            </w:tcBorders>
            <w:shd w:val="clear" w:color="auto" w:fill="auto"/>
            <w:vAlign w:val="center"/>
          </w:tcPr>
          <w:p w14:paraId="7B966EAE" w14:textId="77777777" w:rsidR="009F6B2A" w:rsidRPr="0086380C" w:rsidRDefault="009F6B2A" w:rsidP="009F6B2A">
            <w:pPr>
              <w:rPr>
                <w:rFonts w:eastAsia="Calibri" w:cs="Arial"/>
                <w:color w:val="E76618" w:themeColor="accent4"/>
                <w:sz w:val="2"/>
                <w:szCs w:val="2"/>
              </w:rPr>
            </w:pPr>
          </w:p>
        </w:tc>
        <w:tc>
          <w:tcPr>
            <w:tcW w:w="1438" w:type="dxa"/>
            <w:gridSpan w:val="2"/>
            <w:tcBorders>
              <w:top w:val="nil"/>
              <w:left w:val="nil"/>
              <w:bottom w:val="single" w:sz="4" w:space="0" w:color="E76618" w:themeColor="accent4"/>
              <w:right w:val="single" w:sz="4" w:space="0" w:color="E76618" w:themeColor="accent4"/>
            </w:tcBorders>
            <w:shd w:val="clear" w:color="auto" w:fill="auto"/>
            <w:vAlign w:val="center"/>
          </w:tcPr>
          <w:p w14:paraId="5520FDB9" w14:textId="77777777" w:rsidR="009F6B2A" w:rsidRPr="0086380C" w:rsidRDefault="009F6B2A" w:rsidP="009F6B2A">
            <w:pPr>
              <w:rPr>
                <w:rFonts w:eastAsia="Calibri" w:cs="Arial"/>
                <w:color w:val="E76618" w:themeColor="accent4"/>
                <w:sz w:val="2"/>
                <w:szCs w:val="2"/>
              </w:rPr>
            </w:pPr>
          </w:p>
        </w:tc>
        <w:tc>
          <w:tcPr>
            <w:tcW w:w="1806" w:type="dxa"/>
            <w:gridSpan w:val="2"/>
            <w:tcBorders>
              <w:top w:val="nil"/>
              <w:left w:val="single" w:sz="4" w:space="0" w:color="E76618" w:themeColor="accent4"/>
              <w:bottom w:val="single" w:sz="4" w:space="0" w:color="E76618" w:themeColor="accent4"/>
              <w:right w:val="nil"/>
            </w:tcBorders>
            <w:shd w:val="clear" w:color="auto" w:fill="auto"/>
            <w:vAlign w:val="center"/>
          </w:tcPr>
          <w:p w14:paraId="6DB28D6D" w14:textId="77777777" w:rsidR="009F6B2A" w:rsidRPr="0086380C" w:rsidRDefault="009F6B2A" w:rsidP="009F6B2A">
            <w:pPr>
              <w:rPr>
                <w:rFonts w:eastAsia="Calibri" w:cs="Arial"/>
                <w:color w:val="E76618" w:themeColor="accent4"/>
                <w:sz w:val="2"/>
                <w:szCs w:val="2"/>
              </w:rPr>
            </w:pPr>
          </w:p>
        </w:tc>
        <w:tc>
          <w:tcPr>
            <w:tcW w:w="1740" w:type="dxa"/>
            <w:gridSpan w:val="2"/>
            <w:tcBorders>
              <w:top w:val="nil"/>
              <w:left w:val="single" w:sz="4" w:space="0" w:color="E76618" w:themeColor="accent4"/>
              <w:bottom w:val="single" w:sz="4" w:space="0" w:color="E76618" w:themeColor="accent4"/>
              <w:right w:val="nil"/>
            </w:tcBorders>
            <w:shd w:val="clear" w:color="auto" w:fill="auto"/>
            <w:vAlign w:val="center"/>
          </w:tcPr>
          <w:p w14:paraId="75E88C06" w14:textId="77777777" w:rsidR="009F6B2A" w:rsidRPr="0086380C" w:rsidRDefault="009F6B2A" w:rsidP="009F6B2A">
            <w:pPr>
              <w:rPr>
                <w:rFonts w:eastAsia="Calibri" w:cs="Arial"/>
                <w:color w:val="E76618" w:themeColor="accent4"/>
                <w:sz w:val="2"/>
                <w:szCs w:val="2"/>
              </w:rPr>
            </w:pPr>
          </w:p>
        </w:tc>
        <w:tc>
          <w:tcPr>
            <w:tcW w:w="1643" w:type="dxa"/>
            <w:gridSpan w:val="3"/>
            <w:tcBorders>
              <w:top w:val="nil"/>
              <w:left w:val="single" w:sz="4" w:space="0" w:color="E76618" w:themeColor="accent4"/>
              <w:bottom w:val="single" w:sz="4" w:space="0" w:color="E76618" w:themeColor="accent4"/>
              <w:right w:val="nil"/>
            </w:tcBorders>
            <w:shd w:val="clear" w:color="auto" w:fill="auto"/>
            <w:vAlign w:val="center"/>
          </w:tcPr>
          <w:p w14:paraId="7550C514" w14:textId="77777777" w:rsidR="009F6B2A" w:rsidRPr="0086380C" w:rsidRDefault="009F6B2A" w:rsidP="009F6B2A">
            <w:pPr>
              <w:rPr>
                <w:rFonts w:eastAsia="Calibri" w:cs="Arial"/>
                <w:color w:val="E76618" w:themeColor="accent4"/>
                <w:sz w:val="2"/>
                <w:szCs w:val="2"/>
              </w:rPr>
            </w:pPr>
          </w:p>
        </w:tc>
        <w:tc>
          <w:tcPr>
            <w:tcW w:w="1757" w:type="dxa"/>
            <w:gridSpan w:val="3"/>
            <w:tcBorders>
              <w:top w:val="nil"/>
              <w:left w:val="single" w:sz="4" w:space="0" w:color="E76618" w:themeColor="accent4"/>
              <w:bottom w:val="single" w:sz="4" w:space="0" w:color="E76618" w:themeColor="accent4"/>
              <w:right w:val="nil"/>
            </w:tcBorders>
            <w:shd w:val="clear" w:color="auto" w:fill="auto"/>
            <w:vAlign w:val="center"/>
          </w:tcPr>
          <w:p w14:paraId="36A576B2" w14:textId="77777777" w:rsidR="009F6B2A" w:rsidRPr="0086380C" w:rsidRDefault="009F6B2A" w:rsidP="009F6B2A">
            <w:pPr>
              <w:rPr>
                <w:rFonts w:eastAsia="Calibri" w:cs="Arial"/>
                <w:color w:val="E76618" w:themeColor="accent4"/>
                <w:sz w:val="2"/>
                <w:szCs w:val="2"/>
              </w:rPr>
            </w:pPr>
          </w:p>
        </w:tc>
      </w:tr>
      <w:tr w:rsidR="009F6B2A" w:rsidRPr="0083709A" w14:paraId="2DFC5566" w14:textId="77777777" w:rsidTr="00CF65D5">
        <w:trPr>
          <w:cantSplit/>
          <w:trHeight w:val="2206"/>
        </w:trPr>
        <w:tc>
          <w:tcPr>
            <w:tcW w:w="1836" w:type="dxa"/>
            <w:gridSpan w:val="2"/>
            <w:vMerge/>
            <w:tcBorders>
              <w:left w:val="nil"/>
              <w:right w:val="single" w:sz="4" w:space="0" w:color="E76618" w:themeColor="accent4"/>
            </w:tcBorders>
            <w:shd w:val="clear" w:color="auto" w:fill="F5C1A2" w:themeFill="accent4" w:themeFillTint="66"/>
            <w:vAlign w:val="center"/>
          </w:tcPr>
          <w:p w14:paraId="6C682893" w14:textId="77777777" w:rsidR="009F6B2A" w:rsidRPr="005B6C70" w:rsidRDefault="009F6B2A" w:rsidP="009F6B2A">
            <w:pPr>
              <w:ind w:left="177"/>
              <w:rPr>
                <w:rFonts w:eastAsia="Calibri" w:cs="Arial"/>
                <w:b/>
                <w:bCs/>
                <w:color w:val="AD4C12" w:themeColor="accent4" w:themeShade="BF"/>
              </w:rPr>
            </w:pPr>
            <w:permStart w:id="610482603" w:edGrp="everyone" w:colFirst="9" w:colLast="9"/>
            <w:permStart w:id="862410618" w:edGrp="everyone" w:colFirst="5" w:colLast="5"/>
            <w:permStart w:id="1649100917" w:edGrp="everyone" w:colFirst="1" w:colLast="1"/>
            <w:permStart w:id="564945800" w:edGrp="everyone" w:colFirst="3" w:colLast="3"/>
            <w:permStart w:id="921455815" w:edGrp="everyone" w:colFirst="7" w:colLast="7"/>
          </w:p>
        </w:tc>
        <w:sdt>
          <w:sdtPr>
            <w:rPr>
              <w:rFonts w:ascii="MS Gothic" w:eastAsia="MS Gothic" w:hAnsi="MS Gothic" w:cs="Arial"/>
              <w:color w:val="E76618"/>
            </w:rPr>
            <w:id w:val="-282577798"/>
            <w14:checkbox>
              <w14:checked w14:val="0"/>
              <w14:checkedState w14:val="2612" w14:font="MS Gothic"/>
              <w14:uncheckedState w14:val="2610" w14:font="MS Gothic"/>
            </w14:checkbox>
          </w:sdtPr>
          <w:sdtEndPr/>
          <w:sdtContent>
            <w:tc>
              <w:tcPr>
                <w:tcW w:w="429" w:type="dxa"/>
                <w:gridSpan w:val="2"/>
                <w:tcBorders>
                  <w:top w:val="single" w:sz="4" w:space="0" w:color="E76618" w:themeColor="accent4"/>
                  <w:left w:val="single" w:sz="4" w:space="0" w:color="E76618" w:themeColor="accent4"/>
                  <w:right w:val="nil"/>
                </w:tcBorders>
                <w:shd w:val="clear" w:color="auto" w:fill="auto"/>
                <w:vAlign w:val="center"/>
              </w:tcPr>
              <w:p w14:paraId="72E97215" w14:textId="77777777" w:rsidR="009F6B2A" w:rsidRPr="0092647F" w:rsidRDefault="009F6B2A" w:rsidP="009F6B2A">
                <w:pPr>
                  <w:rPr>
                    <w:rFonts w:eastAsia="Calibri" w:cs="Arial"/>
                    <w:color w:val="E76618" w:themeColor="accent4"/>
                  </w:rPr>
                </w:pPr>
                <w:r w:rsidRPr="00E4525C">
                  <w:rPr>
                    <w:rFonts w:ascii="MS Gothic" w:eastAsia="MS Gothic" w:hAnsi="MS Gothic" w:cs="Arial" w:hint="eastAsia"/>
                    <w:color w:val="E76618"/>
                  </w:rPr>
                  <w:t>☐</w:t>
                </w:r>
              </w:p>
            </w:tc>
          </w:sdtContent>
        </w:sdt>
        <w:tc>
          <w:tcPr>
            <w:tcW w:w="1421" w:type="dxa"/>
            <w:tcBorders>
              <w:top w:val="single" w:sz="4" w:space="0" w:color="E76618" w:themeColor="accent4"/>
              <w:left w:val="nil"/>
              <w:right w:val="single" w:sz="4" w:space="0" w:color="E76618" w:themeColor="accent4"/>
            </w:tcBorders>
            <w:shd w:val="clear" w:color="auto" w:fill="FDF1E9"/>
            <w:vAlign w:val="center"/>
          </w:tcPr>
          <w:p w14:paraId="00CA7204" w14:textId="77BA3AF0" w:rsidR="009F6B2A" w:rsidRPr="00072274" w:rsidRDefault="009F6B2A" w:rsidP="009F6B2A">
            <w:pPr>
              <w:ind w:right="-102"/>
              <w:rPr>
                <w:rFonts w:eastAsia="Calibri" w:cs="Arial"/>
                <w:color w:val="E76618" w:themeColor="accent4"/>
                <w:sz w:val="18"/>
                <w:szCs w:val="18"/>
              </w:rPr>
            </w:pPr>
            <w:r w:rsidRPr="0014383A">
              <w:rPr>
                <w:rFonts w:eastAsia="Calibri" w:cs="Arial"/>
                <w:color w:val="E76618" w:themeColor="accent4"/>
                <w:sz w:val="18"/>
                <w:szCs w:val="18"/>
              </w:rPr>
              <w:t>Manage project team process tracks performance, provides feedback, resolves issues</w:t>
            </w:r>
          </w:p>
        </w:tc>
        <w:sdt>
          <w:sdtPr>
            <w:rPr>
              <w:rFonts w:ascii="MS Gothic" w:eastAsia="MS Gothic" w:hAnsi="MS Gothic" w:cs="Arial"/>
              <w:color w:val="E76618"/>
            </w:rPr>
            <w:id w:val="-1908831795"/>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184A398" w14:textId="77777777" w:rsidR="009F6B2A" w:rsidRPr="004621CE" w:rsidRDefault="009F6B2A" w:rsidP="009F6B2A">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381"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6F1"/>
            <w:vAlign w:val="center"/>
          </w:tcPr>
          <w:p w14:paraId="0884FB81" w14:textId="77777777" w:rsidR="009F6B2A" w:rsidRPr="00E52808" w:rsidRDefault="009F6B2A" w:rsidP="009F6B2A">
            <w:pPr>
              <w:rPr>
                <w:rFonts w:eastAsia="Calibri" w:cs="Arial"/>
                <w:color w:val="E76618" w:themeColor="accent4"/>
                <w:sz w:val="18"/>
                <w:szCs w:val="18"/>
              </w:rPr>
            </w:pPr>
            <w:r w:rsidRPr="002806BF">
              <w:rPr>
                <w:rFonts w:eastAsia="Calibri" w:cs="Arial"/>
                <w:color w:val="E76618" w:themeColor="accent4"/>
                <w:sz w:val="18"/>
                <w:szCs w:val="18"/>
              </w:rPr>
              <w:t>Identify opportunities for improvement</w:t>
            </w:r>
          </w:p>
        </w:tc>
        <w:sdt>
          <w:sdtPr>
            <w:rPr>
              <w:rFonts w:ascii="MS Gothic" w:eastAsia="MS Gothic" w:hAnsi="MS Gothic" w:cs="Arial"/>
              <w:color w:val="E76618"/>
            </w:rPr>
            <w:id w:val="-737782543"/>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right w:val="nil"/>
                </w:tcBorders>
                <w:shd w:val="clear" w:color="auto" w:fill="auto"/>
                <w:vAlign w:val="center"/>
              </w:tcPr>
              <w:p w14:paraId="70B1377C" w14:textId="77777777" w:rsidR="009F6B2A" w:rsidRPr="0092647F" w:rsidRDefault="009F6B2A" w:rsidP="009F6B2A">
                <w:pPr>
                  <w:rPr>
                    <w:rFonts w:eastAsia="Calibri" w:cs="Arial"/>
                    <w:color w:val="E76618" w:themeColor="accent4"/>
                  </w:rPr>
                </w:pPr>
                <w:r w:rsidRPr="00E4525C">
                  <w:rPr>
                    <w:rFonts w:ascii="MS Gothic" w:eastAsia="MS Gothic" w:hAnsi="MS Gothic" w:cs="Arial" w:hint="eastAsia"/>
                    <w:color w:val="E76618"/>
                  </w:rPr>
                  <w:t>☐</w:t>
                </w:r>
              </w:p>
            </w:tc>
          </w:sdtContent>
        </w:sdt>
        <w:tc>
          <w:tcPr>
            <w:tcW w:w="1324" w:type="dxa"/>
            <w:tcBorders>
              <w:top w:val="single" w:sz="4" w:space="0" w:color="E76618" w:themeColor="accent4"/>
              <w:left w:val="nil"/>
              <w:right w:val="single" w:sz="4" w:space="0" w:color="E76618" w:themeColor="accent4"/>
            </w:tcBorders>
            <w:shd w:val="clear" w:color="auto" w:fill="FDF1E9"/>
            <w:vAlign w:val="center"/>
          </w:tcPr>
          <w:p w14:paraId="59AA9604" w14:textId="22D96E8C" w:rsidR="009F6B2A" w:rsidRPr="00E52808" w:rsidRDefault="009F6B2A" w:rsidP="009F6B2A">
            <w:pPr>
              <w:rPr>
                <w:rFonts w:eastAsia="Calibri" w:cs="Arial"/>
                <w:color w:val="E76618" w:themeColor="accent4"/>
                <w:sz w:val="18"/>
                <w:szCs w:val="18"/>
              </w:rPr>
            </w:pPr>
            <w:r w:rsidRPr="009F6B2A">
              <w:rPr>
                <w:rFonts w:eastAsia="Calibri" w:cs="Arial"/>
                <w:color w:val="E76618" w:themeColor="accent4"/>
                <w:sz w:val="18"/>
                <w:szCs w:val="18"/>
              </w:rPr>
              <w:t>Ensuring corrective action is taken when non</w:t>
            </w:r>
            <w:r>
              <w:rPr>
                <w:rFonts w:eastAsia="Calibri" w:cs="Arial"/>
                <w:color w:val="E76618" w:themeColor="accent4"/>
                <w:sz w:val="18"/>
                <w:szCs w:val="18"/>
              </w:rPr>
              <w:t>-</w:t>
            </w:r>
            <w:r w:rsidRPr="009F6B2A">
              <w:rPr>
                <w:rFonts w:eastAsia="Calibri" w:cs="Arial"/>
                <w:color w:val="E76618" w:themeColor="accent4"/>
                <w:sz w:val="18"/>
                <w:szCs w:val="18"/>
              </w:rPr>
              <w:t>conforming work is identified</w:t>
            </w:r>
          </w:p>
        </w:tc>
        <w:sdt>
          <w:sdtPr>
            <w:rPr>
              <w:rFonts w:eastAsia="Calibri" w:cs="Arial"/>
              <w:color w:val="E76618"/>
            </w:rPr>
            <w:id w:val="-24795346"/>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right w:val="nil"/>
                </w:tcBorders>
                <w:shd w:val="clear" w:color="auto" w:fill="auto"/>
                <w:vAlign w:val="center"/>
              </w:tcPr>
              <w:p w14:paraId="004A0EF8" w14:textId="77777777" w:rsidR="009F6B2A" w:rsidRPr="0075491A" w:rsidRDefault="009F6B2A" w:rsidP="009F6B2A">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27" w:type="dxa"/>
            <w:gridSpan w:val="2"/>
            <w:tcBorders>
              <w:top w:val="single" w:sz="4" w:space="0" w:color="E76618" w:themeColor="accent4"/>
              <w:left w:val="nil"/>
              <w:right w:val="nil"/>
            </w:tcBorders>
            <w:shd w:val="clear" w:color="auto" w:fill="FDF1E9"/>
            <w:vAlign w:val="center"/>
          </w:tcPr>
          <w:p w14:paraId="1EC2775F" w14:textId="77777777" w:rsidR="009F6B2A" w:rsidRPr="009F6B2A" w:rsidRDefault="009F6B2A" w:rsidP="009F6B2A">
            <w:pPr>
              <w:ind w:right="-61"/>
              <w:rPr>
                <w:rFonts w:eastAsia="Calibri" w:cs="Arial"/>
                <w:color w:val="E76618" w:themeColor="accent4"/>
                <w:sz w:val="18"/>
                <w:szCs w:val="18"/>
              </w:rPr>
            </w:pPr>
            <w:r w:rsidRPr="009F6B2A">
              <w:rPr>
                <w:rFonts w:eastAsia="Calibri" w:cs="Arial"/>
                <w:color w:val="E76618" w:themeColor="accent4"/>
                <w:sz w:val="18"/>
                <w:szCs w:val="18"/>
              </w:rPr>
              <w:t>Total new change</w:t>
            </w:r>
          </w:p>
          <w:p w14:paraId="256A4417" w14:textId="77777777" w:rsidR="009F6B2A" w:rsidRPr="009F6B2A" w:rsidRDefault="009F6B2A" w:rsidP="009F6B2A">
            <w:pPr>
              <w:ind w:right="-61"/>
              <w:rPr>
                <w:rFonts w:eastAsia="Calibri" w:cs="Arial"/>
                <w:color w:val="E76618" w:themeColor="accent4"/>
                <w:sz w:val="18"/>
                <w:szCs w:val="18"/>
              </w:rPr>
            </w:pPr>
            <w:r w:rsidRPr="009F6B2A">
              <w:rPr>
                <w:rFonts w:eastAsia="Calibri" w:cs="Arial"/>
                <w:color w:val="E76618" w:themeColor="accent4"/>
                <w:sz w:val="18"/>
                <w:szCs w:val="18"/>
              </w:rPr>
              <w:t>requests created in</w:t>
            </w:r>
          </w:p>
          <w:p w14:paraId="39E82C77" w14:textId="69D4A7E3" w:rsidR="009F6B2A" w:rsidRPr="00101016" w:rsidRDefault="009F6B2A" w:rsidP="009F6B2A">
            <w:pPr>
              <w:ind w:right="-61"/>
              <w:rPr>
                <w:rFonts w:eastAsia="Calibri" w:cs="Arial"/>
                <w:color w:val="E76618" w:themeColor="accent4"/>
                <w:sz w:val="18"/>
                <w:szCs w:val="18"/>
              </w:rPr>
            </w:pPr>
            <w:r w:rsidRPr="009F6B2A">
              <w:rPr>
                <w:rFonts w:eastAsia="Calibri" w:cs="Arial"/>
                <w:color w:val="E76618" w:themeColor="accent4"/>
                <w:sz w:val="18"/>
                <w:szCs w:val="18"/>
              </w:rPr>
              <w:t>the reporting period</w:t>
            </w:r>
          </w:p>
        </w:tc>
        <w:sdt>
          <w:sdtPr>
            <w:rPr>
              <w:rFonts w:ascii="MS Gothic" w:eastAsia="MS Gothic" w:hAnsi="MS Gothic" w:cs="Arial"/>
              <w:color w:val="E76618"/>
            </w:rPr>
            <w:id w:val="-114833243"/>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right w:val="nil"/>
                </w:tcBorders>
                <w:shd w:val="clear" w:color="auto" w:fill="auto"/>
                <w:vAlign w:val="center"/>
              </w:tcPr>
              <w:p w14:paraId="1AFEA8C0" w14:textId="77777777" w:rsidR="009F6B2A" w:rsidRPr="0075491A" w:rsidRDefault="009F6B2A" w:rsidP="009F6B2A">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333" w:type="dxa"/>
            <w:gridSpan w:val="2"/>
            <w:tcBorders>
              <w:top w:val="single" w:sz="4" w:space="0" w:color="E76618" w:themeColor="accent4"/>
              <w:left w:val="nil"/>
              <w:right w:val="nil"/>
            </w:tcBorders>
            <w:shd w:val="clear" w:color="auto" w:fill="FDF1E9"/>
            <w:vAlign w:val="center"/>
          </w:tcPr>
          <w:p w14:paraId="42FD2EEE" w14:textId="77777777" w:rsidR="009F6B2A" w:rsidRPr="009F6B2A" w:rsidRDefault="009F6B2A" w:rsidP="009F6B2A">
            <w:pPr>
              <w:ind w:right="-104"/>
              <w:rPr>
                <w:rFonts w:eastAsia="Calibri" w:cs="Arial"/>
                <w:color w:val="E76618" w:themeColor="accent4"/>
                <w:sz w:val="18"/>
                <w:szCs w:val="18"/>
              </w:rPr>
            </w:pPr>
            <w:r w:rsidRPr="009F6B2A">
              <w:rPr>
                <w:rFonts w:eastAsia="Calibri" w:cs="Arial"/>
                <w:color w:val="E76618" w:themeColor="accent4"/>
                <w:sz w:val="18"/>
                <w:szCs w:val="18"/>
              </w:rPr>
              <w:t>No tolerance threshold will</w:t>
            </w:r>
          </w:p>
          <w:p w14:paraId="05FE3090" w14:textId="77777777" w:rsidR="009F6B2A" w:rsidRPr="009F6B2A" w:rsidRDefault="009F6B2A" w:rsidP="009F6B2A">
            <w:pPr>
              <w:ind w:right="-104"/>
              <w:rPr>
                <w:rFonts w:eastAsia="Calibri" w:cs="Arial"/>
                <w:color w:val="E76618" w:themeColor="accent4"/>
                <w:sz w:val="18"/>
                <w:szCs w:val="18"/>
              </w:rPr>
            </w:pPr>
            <w:r w:rsidRPr="009F6B2A">
              <w:rPr>
                <w:rFonts w:eastAsia="Calibri" w:cs="Arial"/>
                <w:color w:val="E76618" w:themeColor="accent4"/>
                <w:sz w:val="18"/>
                <w:szCs w:val="18"/>
              </w:rPr>
              <w:t>be established for this</w:t>
            </w:r>
          </w:p>
          <w:p w14:paraId="0399BE76" w14:textId="77777777" w:rsidR="009F6B2A" w:rsidRPr="009F6B2A" w:rsidRDefault="009F6B2A" w:rsidP="009F6B2A">
            <w:pPr>
              <w:ind w:right="-104"/>
              <w:rPr>
                <w:rFonts w:eastAsia="Calibri" w:cs="Arial"/>
                <w:color w:val="E76618" w:themeColor="accent4"/>
                <w:sz w:val="18"/>
                <w:szCs w:val="18"/>
              </w:rPr>
            </w:pPr>
            <w:r w:rsidRPr="009F6B2A">
              <w:rPr>
                <w:rFonts w:eastAsia="Calibri" w:cs="Arial"/>
                <w:color w:val="E76618" w:themeColor="accent4"/>
                <w:sz w:val="18"/>
                <w:szCs w:val="18"/>
              </w:rPr>
              <w:t>metric. Rather, this metric</w:t>
            </w:r>
          </w:p>
          <w:p w14:paraId="3C2C668C" w14:textId="77777777" w:rsidR="009F6B2A" w:rsidRPr="009F6B2A" w:rsidRDefault="009F6B2A" w:rsidP="009F6B2A">
            <w:pPr>
              <w:ind w:right="-104"/>
              <w:rPr>
                <w:rFonts w:eastAsia="Calibri" w:cs="Arial"/>
                <w:color w:val="E76618" w:themeColor="accent4"/>
                <w:sz w:val="18"/>
                <w:szCs w:val="18"/>
              </w:rPr>
            </w:pPr>
            <w:r w:rsidRPr="009F6B2A">
              <w:rPr>
                <w:rFonts w:eastAsia="Calibri" w:cs="Arial"/>
                <w:color w:val="E76618" w:themeColor="accent4"/>
                <w:sz w:val="18"/>
                <w:szCs w:val="18"/>
              </w:rPr>
              <w:t>will be reported on a weekly</w:t>
            </w:r>
          </w:p>
          <w:p w14:paraId="369C8739" w14:textId="4B23C94D" w:rsidR="009F6B2A" w:rsidRPr="00E52808" w:rsidRDefault="009F6B2A" w:rsidP="009F6B2A">
            <w:pPr>
              <w:ind w:right="-104"/>
              <w:rPr>
                <w:rFonts w:eastAsia="Calibri" w:cs="Arial"/>
                <w:color w:val="E76618" w:themeColor="accent4"/>
                <w:sz w:val="18"/>
                <w:szCs w:val="18"/>
              </w:rPr>
            </w:pPr>
            <w:r w:rsidRPr="009F6B2A">
              <w:rPr>
                <w:rFonts w:eastAsia="Calibri" w:cs="Arial"/>
                <w:color w:val="E76618" w:themeColor="accent4"/>
                <w:sz w:val="18"/>
                <w:szCs w:val="18"/>
              </w:rPr>
              <w:t>dashboard to leadership</w:t>
            </w:r>
          </w:p>
        </w:tc>
      </w:tr>
      <w:tr w:rsidR="009F6B2A" w:rsidRPr="0083709A" w14:paraId="71721BF4" w14:textId="77777777" w:rsidTr="00CF65D5">
        <w:trPr>
          <w:cantSplit/>
          <w:trHeight w:val="1050"/>
        </w:trPr>
        <w:tc>
          <w:tcPr>
            <w:tcW w:w="1836" w:type="dxa"/>
            <w:gridSpan w:val="2"/>
            <w:vMerge/>
            <w:tcBorders>
              <w:left w:val="nil"/>
              <w:right w:val="single" w:sz="4" w:space="0" w:color="E76618" w:themeColor="accent4"/>
            </w:tcBorders>
            <w:shd w:val="clear" w:color="auto" w:fill="F5C1A2" w:themeFill="accent4" w:themeFillTint="66"/>
            <w:vAlign w:val="center"/>
          </w:tcPr>
          <w:p w14:paraId="2463B172" w14:textId="77777777" w:rsidR="009F6B2A" w:rsidRPr="00DA4D34" w:rsidRDefault="009F6B2A" w:rsidP="009F6B2A">
            <w:pPr>
              <w:ind w:left="177"/>
              <w:rPr>
                <w:rFonts w:eastAsia="Calibri" w:cs="Arial"/>
                <w:b/>
                <w:bCs/>
                <w:color w:val="AD4C12" w:themeColor="accent4" w:themeShade="BF"/>
              </w:rPr>
            </w:pPr>
            <w:permStart w:id="1172203268" w:edGrp="everyone" w:colFirst="9" w:colLast="9"/>
            <w:permStart w:id="177555300" w:edGrp="everyone" w:colFirst="5" w:colLast="5"/>
            <w:permStart w:id="1966761569" w:edGrp="everyone" w:colFirst="1" w:colLast="1"/>
            <w:permStart w:id="1635418046" w:edGrp="everyone" w:colFirst="7" w:colLast="7"/>
            <w:permEnd w:id="610482603"/>
            <w:permEnd w:id="862410618"/>
            <w:permEnd w:id="1649100917"/>
            <w:permEnd w:id="564945800"/>
            <w:permEnd w:id="921455815"/>
          </w:p>
        </w:tc>
        <w:sdt>
          <w:sdtPr>
            <w:rPr>
              <w:rFonts w:ascii="MS Gothic" w:eastAsia="MS Gothic" w:hAnsi="MS Gothic" w:cs="Arial"/>
              <w:color w:val="E76618"/>
            </w:rPr>
            <w:id w:val="-1527786955"/>
            <w14:checkbox>
              <w14:checked w14:val="0"/>
              <w14:checkedState w14:val="2612" w14:font="MS Gothic"/>
              <w14:uncheckedState w14:val="2610" w14:font="MS Gothic"/>
            </w14:checkbox>
          </w:sdtPr>
          <w:sdtEndPr/>
          <w:sdtContent>
            <w:tc>
              <w:tcPr>
                <w:tcW w:w="429"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1F9B35A9" w14:textId="77777777" w:rsidR="009F6B2A" w:rsidRPr="0092647F" w:rsidRDefault="009F6B2A" w:rsidP="009F6B2A">
                <w:pPr>
                  <w:rPr>
                    <w:rFonts w:eastAsia="Calibri" w:cs="Arial"/>
                    <w:color w:val="E76618" w:themeColor="accent4"/>
                  </w:rPr>
                </w:pPr>
                <w:r w:rsidRPr="00E4525C">
                  <w:rPr>
                    <w:rFonts w:ascii="MS Gothic" w:eastAsia="MS Gothic" w:hAnsi="MS Gothic" w:cs="Arial" w:hint="eastAsia"/>
                    <w:color w:val="E76618"/>
                  </w:rPr>
                  <w:t>☐</w:t>
                </w:r>
              </w:p>
            </w:tc>
          </w:sdtContent>
        </w:sdt>
        <w:tc>
          <w:tcPr>
            <w:tcW w:w="1421" w:type="dxa"/>
            <w:vMerge w:val="restart"/>
            <w:tcBorders>
              <w:top w:val="single" w:sz="18" w:space="0" w:color="E76618" w:themeColor="accent4"/>
              <w:left w:val="nil"/>
              <w:right w:val="single" w:sz="4" w:space="0" w:color="E76618" w:themeColor="accent4"/>
            </w:tcBorders>
            <w:shd w:val="clear" w:color="auto" w:fill="FDF1E9"/>
            <w:vAlign w:val="center"/>
          </w:tcPr>
          <w:p w14:paraId="206666AB" w14:textId="6F2E4159" w:rsidR="009F6B2A" w:rsidRPr="00072274" w:rsidRDefault="009F6B2A" w:rsidP="009F6B2A">
            <w:pPr>
              <w:ind w:right="-102"/>
              <w:rPr>
                <w:rFonts w:eastAsia="Calibri" w:cs="Arial"/>
                <w:color w:val="E76618" w:themeColor="accent4"/>
                <w:sz w:val="18"/>
                <w:szCs w:val="18"/>
              </w:rPr>
            </w:pPr>
            <w:r w:rsidRPr="0014383A">
              <w:rPr>
                <w:rFonts w:eastAsia="Calibri" w:cs="Arial"/>
                <w:color w:val="E76618" w:themeColor="accent4"/>
                <w:sz w:val="18"/>
                <w:szCs w:val="18"/>
              </w:rPr>
              <w:t>Control risks ensure the appropriate policies are followed</w:t>
            </w:r>
          </w:p>
        </w:tc>
        <w:tc>
          <w:tcPr>
            <w:tcW w:w="425" w:type="dxa"/>
            <w:vMerge/>
            <w:tcBorders>
              <w:top w:val="nil"/>
              <w:left w:val="single" w:sz="4" w:space="0" w:color="E76618" w:themeColor="accent4"/>
              <w:bottom w:val="single" w:sz="4" w:space="0" w:color="E76618" w:themeColor="accent4"/>
              <w:right w:val="nil"/>
            </w:tcBorders>
            <w:shd w:val="clear" w:color="auto" w:fill="auto"/>
            <w:vAlign w:val="center"/>
          </w:tcPr>
          <w:p w14:paraId="137D7289" w14:textId="77777777" w:rsidR="009F6B2A" w:rsidRPr="004621CE" w:rsidRDefault="009F6B2A" w:rsidP="009F6B2A">
            <w:pPr>
              <w:rPr>
                <w:rFonts w:eastAsia="Calibri" w:cs="Arial"/>
                <w:color w:val="E76618" w:themeColor="accent4"/>
                <w:sz w:val="18"/>
                <w:szCs w:val="18"/>
              </w:rPr>
            </w:pPr>
          </w:p>
        </w:tc>
        <w:tc>
          <w:tcPr>
            <w:tcW w:w="1381" w:type="dxa"/>
            <w:vMerge/>
            <w:tcBorders>
              <w:top w:val="nil"/>
              <w:left w:val="nil"/>
              <w:bottom w:val="single" w:sz="4" w:space="0" w:color="E76618" w:themeColor="accent4"/>
              <w:right w:val="single" w:sz="4" w:space="0" w:color="E76618" w:themeColor="accent4"/>
            </w:tcBorders>
            <w:shd w:val="clear" w:color="auto" w:fill="FDF6F1"/>
            <w:vAlign w:val="center"/>
          </w:tcPr>
          <w:p w14:paraId="4E9F9F07" w14:textId="77777777" w:rsidR="009F6B2A" w:rsidRPr="00E52808" w:rsidRDefault="009F6B2A" w:rsidP="009F6B2A">
            <w:pPr>
              <w:rPr>
                <w:rFonts w:eastAsia="Calibri" w:cs="Arial"/>
                <w:color w:val="E76618" w:themeColor="accent4"/>
                <w:sz w:val="18"/>
                <w:szCs w:val="18"/>
              </w:rPr>
            </w:pPr>
          </w:p>
        </w:tc>
        <w:sdt>
          <w:sdtPr>
            <w:rPr>
              <w:rFonts w:ascii="MS Gothic" w:eastAsia="MS Gothic" w:hAnsi="MS Gothic" w:cs="Arial"/>
              <w:color w:val="E76618"/>
            </w:rPr>
            <w:id w:val="-1636794837"/>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5CA49E4B" w14:textId="77777777" w:rsidR="009F6B2A" w:rsidRPr="0092647F" w:rsidRDefault="009F6B2A" w:rsidP="009F6B2A">
                <w:pPr>
                  <w:rPr>
                    <w:rFonts w:eastAsia="Calibri" w:cs="Arial"/>
                    <w:color w:val="E76618" w:themeColor="accent4"/>
                  </w:rPr>
                </w:pPr>
                <w:r w:rsidRPr="00E4525C">
                  <w:rPr>
                    <w:rFonts w:ascii="MS Gothic" w:eastAsia="MS Gothic" w:hAnsi="MS Gothic" w:cs="Arial" w:hint="eastAsia"/>
                    <w:color w:val="E76618"/>
                  </w:rPr>
                  <w:t>☐</w:t>
                </w:r>
              </w:p>
            </w:tc>
          </w:sdtContent>
        </w:sdt>
        <w:tc>
          <w:tcPr>
            <w:tcW w:w="1324" w:type="dxa"/>
            <w:vMerge w:val="restart"/>
            <w:tcBorders>
              <w:top w:val="single" w:sz="18" w:space="0" w:color="E76618" w:themeColor="accent4"/>
              <w:left w:val="nil"/>
              <w:right w:val="single" w:sz="4" w:space="0" w:color="E76618" w:themeColor="accent4"/>
            </w:tcBorders>
            <w:shd w:val="clear" w:color="auto" w:fill="FDF1E9"/>
            <w:vAlign w:val="center"/>
          </w:tcPr>
          <w:p w14:paraId="3259796A" w14:textId="76275E11" w:rsidR="009F6B2A" w:rsidRPr="00E52808" w:rsidRDefault="009F6B2A" w:rsidP="009F6B2A">
            <w:pPr>
              <w:rPr>
                <w:rFonts w:eastAsia="Calibri" w:cs="Arial"/>
                <w:color w:val="E76618" w:themeColor="accent4"/>
                <w:sz w:val="18"/>
                <w:szCs w:val="18"/>
              </w:rPr>
            </w:pPr>
            <w:r w:rsidRPr="009F6B2A">
              <w:rPr>
                <w:rFonts w:eastAsia="Calibri" w:cs="Arial"/>
                <w:color w:val="E76618" w:themeColor="accent4"/>
                <w:sz w:val="18"/>
                <w:szCs w:val="18"/>
              </w:rPr>
              <w:t>Reviewing inspection reports to ensure any actions required are initiated</w:t>
            </w:r>
          </w:p>
        </w:tc>
        <w:sdt>
          <w:sdtPr>
            <w:rPr>
              <w:rFonts w:eastAsia="Calibri" w:cs="Arial"/>
              <w:color w:val="E76618"/>
            </w:rPr>
            <w:id w:val="-765307867"/>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2D93AD01" w14:textId="09A06438" w:rsidR="009F6B2A" w:rsidRPr="0075491A" w:rsidRDefault="009F6B2A" w:rsidP="009F6B2A">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27" w:type="dxa"/>
            <w:gridSpan w:val="2"/>
            <w:vMerge w:val="restart"/>
            <w:tcBorders>
              <w:top w:val="single" w:sz="18" w:space="0" w:color="E76618" w:themeColor="accent4"/>
              <w:left w:val="nil"/>
              <w:right w:val="nil"/>
            </w:tcBorders>
            <w:shd w:val="clear" w:color="auto" w:fill="FDF1E9"/>
            <w:vAlign w:val="center"/>
          </w:tcPr>
          <w:p w14:paraId="1869E754" w14:textId="77777777" w:rsidR="009F6B2A" w:rsidRPr="00327EA4" w:rsidRDefault="009F6B2A" w:rsidP="009F6B2A">
            <w:pPr>
              <w:ind w:right="-61"/>
              <w:rPr>
                <w:rFonts w:eastAsia="Calibri" w:cs="Arial"/>
                <w:color w:val="E76618" w:themeColor="accent4"/>
                <w:sz w:val="18"/>
                <w:szCs w:val="18"/>
              </w:rPr>
            </w:pPr>
            <w:r w:rsidRPr="00327EA4">
              <w:rPr>
                <w:rFonts w:eastAsia="Calibri" w:cs="Arial"/>
                <w:color w:val="E76618" w:themeColor="accent4"/>
                <w:sz w:val="18"/>
                <w:szCs w:val="18"/>
              </w:rPr>
              <w:t>Average aging of active risks</w:t>
            </w:r>
          </w:p>
          <w:p w14:paraId="1560BC82" w14:textId="31DC3704" w:rsidR="009F6B2A" w:rsidRPr="00327EA4" w:rsidRDefault="009F6B2A" w:rsidP="009F6B2A">
            <w:pPr>
              <w:ind w:right="-61"/>
              <w:rPr>
                <w:rFonts w:eastAsia="Calibri" w:cs="Arial"/>
                <w:color w:val="E76618" w:themeColor="accent4"/>
                <w:sz w:val="18"/>
                <w:szCs w:val="18"/>
              </w:rPr>
            </w:pPr>
            <w:r w:rsidRPr="00327EA4">
              <w:rPr>
                <w:rFonts w:eastAsia="Calibri" w:cs="Arial"/>
                <w:color w:val="E76618" w:themeColor="accent4"/>
                <w:sz w:val="18"/>
                <w:szCs w:val="18"/>
              </w:rPr>
              <w:t>Average aging of active risks</w:t>
            </w:r>
          </w:p>
        </w:tc>
        <w:sdt>
          <w:sdtPr>
            <w:rPr>
              <w:rFonts w:eastAsia="Calibri" w:cs="Arial"/>
              <w:color w:val="E76618"/>
            </w:rPr>
            <w:id w:val="-2017984248"/>
            <w14:checkbox>
              <w14:checked w14:val="0"/>
              <w14:checkedState w14:val="2612" w14:font="MS Gothic"/>
              <w14:uncheckedState w14:val="2610" w14:font="MS Gothic"/>
            </w14:checkbox>
          </w:sdtPr>
          <w:sdtEndPr/>
          <w:sdtContent>
            <w:tc>
              <w:tcPr>
                <w:tcW w:w="424" w:type="dxa"/>
                <w:vMerge w:val="restart"/>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3B2C8318" w14:textId="666DF466" w:rsidR="009F6B2A" w:rsidRPr="0075491A" w:rsidRDefault="009F6B2A" w:rsidP="009F6B2A">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3" w:type="dxa"/>
            <w:gridSpan w:val="2"/>
            <w:vMerge w:val="restart"/>
            <w:tcBorders>
              <w:top w:val="single" w:sz="18" w:space="0" w:color="E76618" w:themeColor="accent4"/>
              <w:left w:val="nil"/>
              <w:bottom w:val="single" w:sz="4" w:space="0" w:color="E76618" w:themeColor="accent4"/>
              <w:right w:val="nil"/>
            </w:tcBorders>
            <w:shd w:val="clear" w:color="auto" w:fill="FDF1E9"/>
            <w:vAlign w:val="center"/>
          </w:tcPr>
          <w:p w14:paraId="48F8314E" w14:textId="77777777" w:rsidR="009F6B2A" w:rsidRPr="00E52808" w:rsidRDefault="009F6B2A" w:rsidP="009F6B2A">
            <w:pPr>
              <w:ind w:right="-104"/>
              <w:rPr>
                <w:rFonts w:eastAsia="Calibri" w:cs="Arial"/>
                <w:color w:val="E76618" w:themeColor="accent4"/>
                <w:sz w:val="18"/>
                <w:szCs w:val="18"/>
              </w:rPr>
            </w:pPr>
            <w:r w:rsidRPr="00E52808">
              <w:rPr>
                <w:rFonts w:eastAsia="Calibri" w:cs="Arial"/>
                <w:color w:val="E76618" w:themeColor="accent4"/>
                <w:sz w:val="18"/>
                <w:szCs w:val="18"/>
              </w:rPr>
              <w:t>New risks</w:t>
            </w:r>
          </w:p>
          <w:p w14:paraId="35AE0E94" w14:textId="4EC090C7" w:rsidR="009F6B2A" w:rsidRPr="00E52808" w:rsidRDefault="009F6B2A" w:rsidP="009F6B2A">
            <w:pPr>
              <w:ind w:right="-104"/>
              <w:rPr>
                <w:rFonts w:eastAsia="Calibri" w:cs="Arial"/>
                <w:color w:val="E76618" w:themeColor="accent4"/>
                <w:sz w:val="18"/>
                <w:szCs w:val="18"/>
              </w:rPr>
            </w:pPr>
            <w:r>
              <w:rPr>
                <w:rFonts w:eastAsia="Calibri" w:cs="Arial"/>
                <w:color w:val="E76618" w:themeColor="accent4"/>
                <w:sz w:val="18"/>
                <w:szCs w:val="18"/>
              </w:rPr>
              <w:t xml:space="preserve">Identified </w:t>
            </w:r>
            <w:r w:rsidRPr="00E52808">
              <w:rPr>
                <w:rFonts w:eastAsia="Calibri" w:cs="Arial"/>
                <w:color w:val="E76618" w:themeColor="accent4"/>
                <w:sz w:val="18"/>
                <w:szCs w:val="18"/>
              </w:rPr>
              <w:t>are documented and</w:t>
            </w:r>
            <w:r>
              <w:rPr>
                <w:rFonts w:eastAsia="Calibri" w:cs="Arial"/>
                <w:color w:val="E76618" w:themeColor="accent4"/>
                <w:sz w:val="18"/>
                <w:szCs w:val="18"/>
              </w:rPr>
              <w:t xml:space="preserve"> analysed within a day</w:t>
            </w:r>
          </w:p>
        </w:tc>
      </w:tr>
      <w:tr w:rsidR="009F6B2A" w:rsidRPr="0083709A" w14:paraId="22B80BD4" w14:textId="77777777" w:rsidTr="00CF65D5">
        <w:trPr>
          <w:cantSplit/>
          <w:trHeight w:val="253"/>
        </w:trPr>
        <w:tc>
          <w:tcPr>
            <w:tcW w:w="1836" w:type="dxa"/>
            <w:gridSpan w:val="2"/>
            <w:vMerge/>
            <w:tcBorders>
              <w:left w:val="nil"/>
              <w:right w:val="single" w:sz="4" w:space="0" w:color="E76618" w:themeColor="accent4"/>
            </w:tcBorders>
            <w:shd w:val="clear" w:color="auto" w:fill="F5C1A2" w:themeFill="accent4" w:themeFillTint="66"/>
            <w:vAlign w:val="center"/>
          </w:tcPr>
          <w:p w14:paraId="41A757D3" w14:textId="77777777" w:rsidR="009F6B2A" w:rsidRPr="00DA4D34" w:rsidRDefault="009F6B2A" w:rsidP="009F6B2A">
            <w:pPr>
              <w:ind w:left="177"/>
              <w:rPr>
                <w:rFonts w:eastAsia="Calibri" w:cs="Arial"/>
                <w:b/>
                <w:bCs/>
                <w:color w:val="AD4C12" w:themeColor="accent4" w:themeShade="BF"/>
              </w:rPr>
            </w:pPr>
            <w:permStart w:id="1057578611" w:edGrp="everyone" w:colFirst="3" w:colLast="3"/>
            <w:permEnd w:id="1172203268"/>
            <w:permEnd w:id="177555300"/>
            <w:permEnd w:id="1966761569"/>
            <w:permEnd w:id="1635418046"/>
          </w:p>
        </w:tc>
        <w:tc>
          <w:tcPr>
            <w:tcW w:w="429" w:type="dxa"/>
            <w:gridSpan w:val="2"/>
            <w:vMerge/>
            <w:tcBorders>
              <w:left w:val="single" w:sz="4" w:space="0" w:color="E76618" w:themeColor="accent4"/>
              <w:right w:val="nil"/>
            </w:tcBorders>
            <w:shd w:val="clear" w:color="auto" w:fill="auto"/>
            <w:vAlign w:val="center"/>
          </w:tcPr>
          <w:p w14:paraId="4BE120FA" w14:textId="77777777" w:rsidR="009F6B2A" w:rsidRDefault="009F6B2A" w:rsidP="009F6B2A">
            <w:pPr>
              <w:rPr>
                <w:rFonts w:ascii="MS Gothic" w:eastAsia="MS Gothic" w:hAnsi="MS Gothic" w:cs="Arial"/>
                <w:color w:val="E76618"/>
              </w:rPr>
            </w:pPr>
          </w:p>
        </w:tc>
        <w:tc>
          <w:tcPr>
            <w:tcW w:w="1421" w:type="dxa"/>
            <w:vMerge/>
            <w:tcBorders>
              <w:left w:val="nil"/>
              <w:right w:val="single" w:sz="4" w:space="0" w:color="E76618" w:themeColor="accent4"/>
            </w:tcBorders>
            <w:shd w:val="clear" w:color="auto" w:fill="FDF1E9"/>
            <w:vAlign w:val="center"/>
          </w:tcPr>
          <w:p w14:paraId="16BB032B" w14:textId="77777777" w:rsidR="009F6B2A" w:rsidRPr="00371827" w:rsidRDefault="009F6B2A" w:rsidP="009F6B2A">
            <w:pPr>
              <w:ind w:right="-102"/>
              <w:rPr>
                <w:rFonts w:eastAsia="Calibri" w:cs="Arial"/>
                <w:color w:val="E76618" w:themeColor="accent4"/>
                <w:sz w:val="18"/>
                <w:szCs w:val="18"/>
              </w:rPr>
            </w:pPr>
          </w:p>
        </w:tc>
        <w:sdt>
          <w:sdtPr>
            <w:rPr>
              <w:rFonts w:ascii="MS Gothic" w:eastAsia="MS Gothic" w:hAnsi="MS Gothic" w:cs="Arial"/>
              <w:color w:val="E76618"/>
            </w:rPr>
            <w:id w:val="-1379469491"/>
            <w14:checkbox>
              <w14:checked w14:val="0"/>
              <w14:checkedState w14:val="2612" w14:font="MS Gothic"/>
              <w14:uncheckedState w14:val="2610" w14:font="MS Gothic"/>
            </w14:checkbox>
          </w:sdtPr>
          <w:sdtEndPr/>
          <w:sdtContent>
            <w:tc>
              <w:tcPr>
                <w:tcW w:w="425" w:type="dxa"/>
                <w:vMerge w:val="restart"/>
                <w:tcBorders>
                  <w:top w:val="single" w:sz="4" w:space="0" w:color="E76618" w:themeColor="accent4"/>
                  <w:left w:val="single" w:sz="4" w:space="0" w:color="E76618" w:themeColor="accent4"/>
                  <w:right w:val="nil"/>
                </w:tcBorders>
                <w:shd w:val="clear" w:color="auto" w:fill="auto"/>
                <w:vAlign w:val="center"/>
              </w:tcPr>
              <w:p w14:paraId="1F755520" w14:textId="77777777" w:rsidR="009F6B2A" w:rsidRPr="004621CE" w:rsidRDefault="009F6B2A" w:rsidP="009F6B2A">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381" w:type="dxa"/>
            <w:vMerge w:val="restart"/>
            <w:tcBorders>
              <w:top w:val="single" w:sz="4" w:space="0" w:color="E76618" w:themeColor="accent4"/>
              <w:left w:val="nil"/>
              <w:right w:val="single" w:sz="4" w:space="0" w:color="E76618" w:themeColor="accent4"/>
            </w:tcBorders>
            <w:shd w:val="clear" w:color="auto" w:fill="FDF6F1"/>
            <w:vAlign w:val="center"/>
          </w:tcPr>
          <w:p w14:paraId="734F718E" w14:textId="77777777" w:rsidR="009F6B2A" w:rsidRPr="002806BF" w:rsidRDefault="009F6B2A" w:rsidP="009F6B2A">
            <w:pPr>
              <w:rPr>
                <w:rFonts w:eastAsia="Calibri" w:cs="Arial"/>
                <w:color w:val="E76618" w:themeColor="accent4"/>
                <w:sz w:val="18"/>
                <w:szCs w:val="18"/>
              </w:rPr>
            </w:pPr>
            <w:r w:rsidRPr="002806BF">
              <w:rPr>
                <w:rFonts w:eastAsia="Calibri" w:cs="Arial"/>
                <w:color w:val="E76618" w:themeColor="accent4"/>
                <w:sz w:val="18"/>
                <w:szCs w:val="18"/>
              </w:rPr>
              <w:t>Ongoing monitoring and improvement of project</w:t>
            </w:r>
          </w:p>
          <w:p w14:paraId="49C458FC" w14:textId="77777777" w:rsidR="009F6B2A" w:rsidRPr="00E52808" w:rsidRDefault="009F6B2A" w:rsidP="009F6B2A">
            <w:pPr>
              <w:rPr>
                <w:rFonts w:eastAsia="Calibri" w:cs="Arial"/>
                <w:color w:val="E76618" w:themeColor="accent4"/>
                <w:sz w:val="18"/>
                <w:szCs w:val="18"/>
              </w:rPr>
            </w:pPr>
            <w:r w:rsidRPr="002806BF">
              <w:rPr>
                <w:rFonts w:eastAsia="Calibri" w:cs="Arial"/>
                <w:color w:val="E76618" w:themeColor="accent4"/>
                <w:sz w:val="18"/>
                <w:szCs w:val="18"/>
              </w:rPr>
              <w:t>processes</w:t>
            </w:r>
          </w:p>
        </w:tc>
        <w:tc>
          <w:tcPr>
            <w:tcW w:w="416" w:type="dxa"/>
            <w:vMerge/>
            <w:tcBorders>
              <w:left w:val="single" w:sz="4" w:space="0" w:color="E76618" w:themeColor="accent4"/>
              <w:right w:val="nil"/>
            </w:tcBorders>
            <w:shd w:val="clear" w:color="auto" w:fill="auto"/>
            <w:vAlign w:val="center"/>
          </w:tcPr>
          <w:p w14:paraId="0C9693E4" w14:textId="77777777" w:rsidR="009F6B2A" w:rsidRDefault="009F6B2A" w:rsidP="009F6B2A">
            <w:pPr>
              <w:rPr>
                <w:rFonts w:ascii="MS Gothic" w:eastAsia="MS Gothic" w:hAnsi="MS Gothic" w:cs="Arial"/>
                <w:color w:val="E76618"/>
              </w:rPr>
            </w:pPr>
          </w:p>
        </w:tc>
        <w:tc>
          <w:tcPr>
            <w:tcW w:w="1324" w:type="dxa"/>
            <w:vMerge/>
            <w:tcBorders>
              <w:left w:val="nil"/>
              <w:right w:val="single" w:sz="4" w:space="0" w:color="E76618" w:themeColor="accent4"/>
            </w:tcBorders>
            <w:shd w:val="clear" w:color="auto" w:fill="FDF1E9"/>
            <w:vAlign w:val="center"/>
          </w:tcPr>
          <w:p w14:paraId="07B44B3A" w14:textId="77777777" w:rsidR="009F6B2A" w:rsidRPr="00E52808" w:rsidRDefault="009F6B2A" w:rsidP="009F6B2A">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2AB6A8CB" w14:textId="77777777" w:rsidR="009F6B2A" w:rsidRPr="0075491A" w:rsidRDefault="009F6B2A" w:rsidP="009F6B2A">
            <w:pPr>
              <w:rPr>
                <w:rFonts w:eastAsia="Calibri" w:cs="Arial"/>
                <w:color w:val="E76618" w:themeColor="accent4"/>
                <w:sz w:val="19"/>
                <w:szCs w:val="19"/>
              </w:rPr>
            </w:pPr>
          </w:p>
        </w:tc>
        <w:tc>
          <w:tcPr>
            <w:tcW w:w="1227" w:type="dxa"/>
            <w:gridSpan w:val="2"/>
            <w:vMerge/>
            <w:tcBorders>
              <w:left w:val="nil"/>
              <w:right w:val="nil"/>
            </w:tcBorders>
            <w:shd w:val="clear" w:color="auto" w:fill="FDF1E9"/>
            <w:vAlign w:val="center"/>
          </w:tcPr>
          <w:p w14:paraId="3C763A7B" w14:textId="77777777" w:rsidR="009F6B2A" w:rsidRPr="0075491A" w:rsidRDefault="009F6B2A" w:rsidP="009F6B2A">
            <w:pPr>
              <w:ind w:right="-61"/>
              <w:rPr>
                <w:rFonts w:eastAsia="Calibri" w:cs="Arial"/>
                <w:color w:val="E76618" w:themeColor="accent4"/>
                <w:sz w:val="19"/>
                <w:szCs w:val="19"/>
              </w:rPr>
            </w:pPr>
          </w:p>
        </w:tc>
        <w:tc>
          <w:tcPr>
            <w:tcW w:w="424" w:type="dxa"/>
            <w:vMerge/>
            <w:tcBorders>
              <w:top w:val="nil"/>
              <w:left w:val="single" w:sz="4" w:space="0" w:color="E76618" w:themeColor="accent4"/>
              <w:bottom w:val="single" w:sz="4" w:space="0" w:color="E76618" w:themeColor="accent4"/>
              <w:right w:val="nil"/>
            </w:tcBorders>
            <w:shd w:val="clear" w:color="auto" w:fill="auto"/>
            <w:vAlign w:val="center"/>
          </w:tcPr>
          <w:p w14:paraId="1EAE4625" w14:textId="77777777" w:rsidR="009F6B2A" w:rsidRPr="0075491A" w:rsidRDefault="009F6B2A" w:rsidP="009F6B2A">
            <w:pPr>
              <w:rPr>
                <w:rFonts w:eastAsia="Calibri" w:cs="Arial"/>
                <w:color w:val="E76618" w:themeColor="accent4"/>
                <w:sz w:val="19"/>
                <w:szCs w:val="19"/>
              </w:rPr>
            </w:pPr>
          </w:p>
        </w:tc>
        <w:tc>
          <w:tcPr>
            <w:tcW w:w="1333" w:type="dxa"/>
            <w:gridSpan w:val="2"/>
            <w:vMerge/>
            <w:tcBorders>
              <w:top w:val="nil"/>
              <w:left w:val="nil"/>
              <w:bottom w:val="single" w:sz="4" w:space="0" w:color="E76618" w:themeColor="accent4"/>
              <w:right w:val="nil"/>
            </w:tcBorders>
            <w:shd w:val="clear" w:color="auto" w:fill="FDF1E9"/>
            <w:vAlign w:val="center"/>
          </w:tcPr>
          <w:p w14:paraId="1EC5BB88" w14:textId="77777777" w:rsidR="009F6B2A" w:rsidRPr="00E52808" w:rsidRDefault="009F6B2A" w:rsidP="009F6B2A">
            <w:pPr>
              <w:ind w:right="-104"/>
              <w:rPr>
                <w:rFonts w:eastAsia="Calibri" w:cs="Arial"/>
                <w:color w:val="E76618" w:themeColor="accent4"/>
                <w:sz w:val="18"/>
                <w:szCs w:val="18"/>
              </w:rPr>
            </w:pPr>
          </w:p>
        </w:tc>
      </w:tr>
      <w:tr w:rsidR="009F6B2A" w:rsidRPr="0083709A" w14:paraId="3C9B24FE" w14:textId="77777777" w:rsidTr="00CF65D5">
        <w:trPr>
          <w:cantSplit/>
          <w:trHeight w:val="1407"/>
        </w:trPr>
        <w:tc>
          <w:tcPr>
            <w:tcW w:w="1836" w:type="dxa"/>
            <w:gridSpan w:val="2"/>
            <w:vMerge/>
            <w:tcBorders>
              <w:left w:val="nil"/>
              <w:right w:val="single" w:sz="4" w:space="0" w:color="E76618" w:themeColor="accent4"/>
            </w:tcBorders>
            <w:shd w:val="clear" w:color="auto" w:fill="F5C1A2" w:themeFill="accent4" w:themeFillTint="66"/>
            <w:vAlign w:val="center"/>
          </w:tcPr>
          <w:p w14:paraId="09AA7912" w14:textId="77777777" w:rsidR="009F6B2A" w:rsidRPr="00DA4D34" w:rsidRDefault="009F6B2A" w:rsidP="009F6B2A">
            <w:pPr>
              <w:ind w:left="177"/>
              <w:rPr>
                <w:rFonts w:eastAsia="Calibri" w:cs="Arial"/>
                <w:b/>
                <w:bCs/>
                <w:color w:val="AD4C12" w:themeColor="accent4" w:themeShade="BF"/>
              </w:rPr>
            </w:pPr>
            <w:permStart w:id="1032985302" w:edGrp="everyone" w:colFirst="9" w:colLast="9"/>
            <w:permEnd w:id="1057578611"/>
          </w:p>
        </w:tc>
        <w:tc>
          <w:tcPr>
            <w:tcW w:w="429" w:type="dxa"/>
            <w:gridSpan w:val="2"/>
            <w:vMerge/>
            <w:tcBorders>
              <w:left w:val="single" w:sz="4" w:space="0" w:color="E76618" w:themeColor="accent4"/>
              <w:right w:val="nil"/>
            </w:tcBorders>
            <w:shd w:val="clear" w:color="auto" w:fill="auto"/>
            <w:vAlign w:val="center"/>
          </w:tcPr>
          <w:p w14:paraId="6BF34BBA" w14:textId="77777777" w:rsidR="009F6B2A" w:rsidRDefault="009F6B2A" w:rsidP="009F6B2A">
            <w:pPr>
              <w:rPr>
                <w:rFonts w:ascii="MS Gothic" w:eastAsia="MS Gothic" w:hAnsi="MS Gothic" w:cs="Arial"/>
                <w:color w:val="E76618"/>
              </w:rPr>
            </w:pPr>
          </w:p>
        </w:tc>
        <w:tc>
          <w:tcPr>
            <w:tcW w:w="1421" w:type="dxa"/>
            <w:vMerge/>
            <w:tcBorders>
              <w:left w:val="nil"/>
              <w:right w:val="single" w:sz="4" w:space="0" w:color="E76618" w:themeColor="accent4"/>
            </w:tcBorders>
            <w:shd w:val="clear" w:color="auto" w:fill="FDF1E9"/>
            <w:vAlign w:val="center"/>
          </w:tcPr>
          <w:p w14:paraId="6FAD1481" w14:textId="77777777" w:rsidR="009F6B2A" w:rsidRPr="00371827" w:rsidRDefault="009F6B2A" w:rsidP="009F6B2A">
            <w:pPr>
              <w:ind w:right="-102"/>
              <w:rPr>
                <w:rFonts w:eastAsia="Calibri" w:cs="Arial"/>
                <w:color w:val="E76618" w:themeColor="accent4"/>
                <w:sz w:val="18"/>
                <w:szCs w:val="18"/>
              </w:rPr>
            </w:pPr>
          </w:p>
        </w:tc>
        <w:tc>
          <w:tcPr>
            <w:tcW w:w="425" w:type="dxa"/>
            <w:vMerge/>
            <w:tcBorders>
              <w:left w:val="single" w:sz="4" w:space="0" w:color="E76618" w:themeColor="accent4"/>
              <w:right w:val="nil"/>
            </w:tcBorders>
            <w:shd w:val="clear" w:color="auto" w:fill="auto"/>
            <w:vAlign w:val="center"/>
          </w:tcPr>
          <w:p w14:paraId="5DF89578" w14:textId="77777777" w:rsidR="009F6B2A" w:rsidRDefault="009F6B2A" w:rsidP="009F6B2A">
            <w:pPr>
              <w:rPr>
                <w:rFonts w:ascii="MS Gothic" w:eastAsia="MS Gothic" w:hAnsi="MS Gothic" w:cs="Arial"/>
                <w:color w:val="E76618"/>
              </w:rPr>
            </w:pPr>
          </w:p>
        </w:tc>
        <w:tc>
          <w:tcPr>
            <w:tcW w:w="1381" w:type="dxa"/>
            <w:vMerge/>
            <w:tcBorders>
              <w:left w:val="nil"/>
              <w:right w:val="single" w:sz="4" w:space="0" w:color="E76618" w:themeColor="accent4"/>
            </w:tcBorders>
            <w:shd w:val="clear" w:color="auto" w:fill="FDF6F1"/>
            <w:vAlign w:val="center"/>
          </w:tcPr>
          <w:p w14:paraId="248AF922" w14:textId="77777777" w:rsidR="009F6B2A" w:rsidRPr="002806BF" w:rsidRDefault="009F6B2A" w:rsidP="009F6B2A">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02844D58" w14:textId="77777777" w:rsidR="009F6B2A" w:rsidRDefault="009F6B2A" w:rsidP="009F6B2A">
            <w:pPr>
              <w:rPr>
                <w:rFonts w:ascii="MS Gothic" w:eastAsia="MS Gothic" w:hAnsi="MS Gothic" w:cs="Arial"/>
                <w:color w:val="E76618"/>
              </w:rPr>
            </w:pPr>
          </w:p>
        </w:tc>
        <w:tc>
          <w:tcPr>
            <w:tcW w:w="1324" w:type="dxa"/>
            <w:vMerge/>
            <w:tcBorders>
              <w:left w:val="nil"/>
              <w:right w:val="single" w:sz="4" w:space="0" w:color="E76618" w:themeColor="accent4"/>
            </w:tcBorders>
            <w:shd w:val="clear" w:color="auto" w:fill="FDF1E9"/>
            <w:vAlign w:val="center"/>
          </w:tcPr>
          <w:p w14:paraId="2897E118" w14:textId="77777777" w:rsidR="009F6B2A" w:rsidRPr="00E52808" w:rsidRDefault="009F6B2A" w:rsidP="009F6B2A">
            <w:pPr>
              <w:rPr>
                <w:rFonts w:eastAsia="Calibri" w:cs="Arial"/>
                <w:color w:val="E76618" w:themeColor="accent4"/>
                <w:sz w:val="18"/>
                <w:szCs w:val="18"/>
              </w:rPr>
            </w:pPr>
          </w:p>
        </w:tc>
        <w:tc>
          <w:tcPr>
            <w:tcW w:w="416" w:type="dxa"/>
            <w:vMerge/>
            <w:tcBorders>
              <w:left w:val="single" w:sz="4" w:space="0" w:color="E76618" w:themeColor="accent4"/>
              <w:right w:val="nil"/>
            </w:tcBorders>
            <w:shd w:val="clear" w:color="auto" w:fill="auto"/>
            <w:vAlign w:val="center"/>
          </w:tcPr>
          <w:p w14:paraId="65A30B11" w14:textId="77777777" w:rsidR="009F6B2A" w:rsidRPr="0075491A" w:rsidRDefault="009F6B2A" w:rsidP="009F6B2A">
            <w:pPr>
              <w:rPr>
                <w:rFonts w:eastAsia="Calibri" w:cs="Arial"/>
                <w:color w:val="E76618" w:themeColor="accent4"/>
                <w:sz w:val="19"/>
                <w:szCs w:val="19"/>
              </w:rPr>
            </w:pPr>
          </w:p>
        </w:tc>
        <w:tc>
          <w:tcPr>
            <w:tcW w:w="1227" w:type="dxa"/>
            <w:gridSpan w:val="2"/>
            <w:vMerge/>
            <w:tcBorders>
              <w:left w:val="nil"/>
              <w:right w:val="nil"/>
            </w:tcBorders>
            <w:shd w:val="clear" w:color="auto" w:fill="FDF1E9"/>
            <w:vAlign w:val="center"/>
          </w:tcPr>
          <w:p w14:paraId="3AEC889B" w14:textId="77777777" w:rsidR="009F6B2A" w:rsidRPr="0075491A" w:rsidRDefault="009F6B2A" w:rsidP="009F6B2A">
            <w:pPr>
              <w:ind w:right="-61"/>
              <w:rPr>
                <w:rFonts w:eastAsia="Calibri" w:cs="Arial"/>
                <w:color w:val="E76618" w:themeColor="accent4"/>
                <w:sz w:val="19"/>
                <w:szCs w:val="19"/>
              </w:rPr>
            </w:pPr>
          </w:p>
        </w:tc>
        <w:sdt>
          <w:sdtPr>
            <w:rPr>
              <w:rFonts w:eastAsia="Calibri" w:cs="Arial"/>
              <w:color w:val="E76618"/>
            </w:rPr>
            <w:id w:val="1603374733"/>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1F417EB3" w14:textId="10247B08" w:rsidR="009F6B2A" w:rsidRPr="0075491A" w:rsidRDefault="009F6B2A" w:rsidP="009F6B2A">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3" w:type="dxa"/>
            <w:gridSpan w:val="2"/>
            <w:tcBorders>
              <w:top w:val="single" w:sz="4" w:space="0" w:color="E76618" w:themeColor="accent4"/>
              <w:left w:val="nil"/>
              <w:bottom w:val="single" w:sz="18" w:space="0" w:color="E76618" w:themeColor="accent4"/>
              <w:right w:val="nil"/>
            </w:tcBorders>
            <w:shd w:val="clear" w:color="auto" w:fill="FDF1E9"/>
            <w:vAlign w:val="center"/>
          </w:tcPr>
          <w:p w14:paraId="62909AA0" w14:textId="77777777" w:rsidR="009F6B2A" w:rsidRPr="00E52808" w:rsidRDefault="009F6B2A" w:rsidP="009F6B2A">
            <w:pPr>
              <w:ind w:right="-104"/>
              <w:rPr>
                <w:rFonts w:eastAsia="Calibri" w:cs="Arial"/>
                <w:color w:val="E76618" w:themeColor="accent4"/>
                <w:sz w:val="18"/>
                <w:szCs w:val="18"/>
              </w:rPr>
            </w:pPr>
            <w:r w:rsidRPr="00E52808">
              <w:rPr>
                <w:rFonts w:eastAsia="Calibri" w:cs="Arial"/>
                <w:color w:val="E76618" w:themeColor="accent4"/>
                <w:sz w:val="18"/>
                <w:szCs w:val="18"/>
              </w:rPr>
              <w:t>New risks</w:t>
            </w:r>
          </w:p>
          <w:p w14:paraId="2EA64B15" w14:textId="6088D938" w:rsidR="009F6B2A" w:rsidRPr="00E52808" w:rsidRDefault="009F6B2A" w:rsidP="009F6B2A">
            <w:pPr>
              <w:ind w:right="-104"/>
              <w:rPr>
                <w:rFonts w:eastAsia="Calibri" w:cs="Arial"/>
                <w:color w:val="E76618" w:themeColor="accent4"/>
                <w:sz w:val="18"/>
                <w:szCs w:val="18"/>
              </w:rPr>
            </w:pPr>
            <w:r>
              <w:rPr>
                <w:rFonts w:eastAsia="Calibri" w:cs="Arial"/>
                <w:color w:val="E76618" w:themeColor="accent4"/>
                <w:sz w:val="18"/>
                <w:szCs w:val="18"/>
              </w:rPr>
              <w:t xml:space="preserve">Identified </w:t>
            </w:r>
            <w:r w:rsidRPr="00E52808">
              <w:rPr>
                <w:rFonts w:eastAsia="Calibri" w:cs="Arial"/>
                <w:color w:val="E76618" w:themeColor="accent4"/>
                <w:sz w:val="18"/>
                <w:szCs w:val="18"/>
              </w:rPr>
              <w:t>are documented and</w:t>
            </w:r>
            <w:r>
              <w:rPr>
                <w:rFonts w:eastAsia="Calibri" w:cs="Arial"/>
                <w:color w:val="E76618" w:themeColor="accent4"/>
                <w:sz w:val="18"/>
                <w:szCs w:val="18"/>
              </w:rPr>
              <w:t xml:space="preserve"> analysed within a day</w:t>
            </w:r>
          </w:p>
        </w:tc>
      </w:tr>
      <w:tr w:rsidR="00263159" w:rsidRPr="0083709A" w14:paraId="588456AE" w14:textId="77777777" w:rsidTr="00CF65D5">
        <w:trPr>
          <w:cantSplit/>
          <w:trHeight w:val="883"/>
        </w:trPr>
        <w:tc>
          <w:tcPr>
            <w:tcW w:w="1836" w:type="dxa"/>
            <w:gridSpan w:val="2"/>
            <w:vMerge/>
            <w:tcBorders>
              <w:left w:val="nil"/>
              <w:right w:val="single" w:sz="4" w:space="0" w:color="E76618" w:themeColor="accent4"/>
            </w:tcBorders>
            <w:shd w:val="clear" w:color="auto" w:fill="F5C1A2" w:themeFill="accent4" w:themeFillTint="66"/>
            <w:vAlign w:val="center"/>
          </w:tcPr>
          <w:p w14:paraId="26E6FF3D" w14:textId="77777777" w:rsidR="00263159" w:rsidRPr="00DA4D34" w:rsidRDefault="00263159" w:rsidP="00263159">
            <w:pPr>
              <w:ind w:left="177"/>
              <w:rPr>
                <w:rFonts w:eastAsia="Calibri" w:cs="Arial"/>
                <w:b/>
                <w:bCs/>
                <w:color w:val="AD4C12" w:themeColor="accent4" w:themeShade="BF"/>
              </w:rPr>
            </w:pPr>
            <w:permStart w:id="1523475277" w:edGrp="everyone" w:colFirst="9" w:colLast="9"/>
            <w:permStart w:id="1944003131" w:edGrp="everyone" w:colFirst="5" w:colLast="5"/>
            <w:permStart w:id="318903073" w:edGrp="everyone" w:colFirst="1" w:colLast="1"/>
            <w:permStart w:id="528960107" w:edGrp="everyone" w:colFirst="7" w:colLast="7"/>
            <w:permEnd w:id="1032985302"/>
          </w:p>
        </w:tc>
        <w:sdt>
          <w:sdtPr>
            <w:rPr>
              <w:rFonts w:ascii="MS Gothic" w:eastAsia="MS Gothic" w:hAnsi="MS Gothic" w:cs="Arial"/>
              <w:color w:val="E76618"/>
            </w:rPr>
            <w:id w:val="-244654513"/>
            <w14:checkbox>
              <w14:checked w14:val="0"/>
              <w14:checkedState w14:val="2612" w14:font="MS Gothic"/>
              <w14:uncheckedState w14:val="2610" w14:font="MS Gothic"/>
            </w14:checkbox>
          </w:sdtPr>
          <w:sdtEndPr/>
          <w:sdtContent>
            <w:tc>
              <w:tcPr>
                <w:tcW w:w="429"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06DA8E45" w14:textId="77777777" w:rsidR="00263159" w:rsidRPr="0092647F" w:rsidRDefault="00263159" w:rsidP="00263159">
                <w:pPr>
                  <w:rPr>
                    <w:rFonts w:eastAsia="Calibri" w:cs="Arial"/>
                    <w:color w:val="E76618" w:themeColor="accent4"/>
                  </w:rPr>
                </w:pPr>
                <w:r w:rsidRPr="00E4525C">
                  <w:rPr>
                    <w:rFonts w:ascii="MS Gothic" w:eastAsia="MS Gothic" w:hAnsi="MS Gothic" w:cs="Arial" w:hint="eastAsia"/>
                    <w:color w:val="E76618"/>
                  </w:rPr>
                  <w:t>☐</w:t>
                </w:r>
              </w:p>
            </w:tc>
          </w:sdtContent>
        </w:sdt>
        <w:tc>
          <w:tcPr>
            <w:tcW w:w="1421" w:type="dxa"/>
            <w:vMerge w:val="restart"/>
            <w:tcBorders>
              <w:top w:val="single" w:sz="18" w:space="0" w:color="E76618" w:themeColor="accent4"/>
              <w:left w:val="nil"/>
              <w:right w:val="single" w:sz="4" w:space="0" w:color="E76618" w:themeColor="accent4"/>
            </w:tcBorders>
            <w:shd w:val="clear" w:color="auto" w:fill="FDF1E9"/>
            <w:vAlign w:val="center"/>
          </w:tcPr>
          <w:p w14:paraId="0990AF02" w14:textId="381B05E8" w:rsidR="00263159" w:rsidRPr="00371827" w:rsidRDefault="00263159" w:rsidP="00263159">
            <w:pPr>
              <w:ind w:right="-102"/>
              <w:rPr>
                <w:rFonts w:eastAsia="Calibri" w:cs="Arial"/>
                <w:color w:val="E76618" w:themeColor="accent4"/>
                <w:sz w:val="18"/>
                <w:szCs w:val="18"/>
              </w:rPr>
            </w:pPr>
            <w:r w:rsidRPr="0014383A">
              <w:rPr>
                <w:rFonts w:eastAsia="Calibri" w:cs="Arial"/>
                <w:color w:val="E76618" w:themeColor="accent4"/>
                <w:sz w:val="18"/>
                <w:szCs w:val="18"/>
              </w:rPr>
              <w:t>Control and monitor procurements to ensure the outputs are integrated with the project</w:t>
            </w:r>
          </w:p>
        </w:tc>
        <w:tc>
          <w:tcPr>
            <w:tcW w:w="425" w:type="dxa"/>
            <w:vMerge/>
            <w:tcBorders>
              <w:left w:val="single" w:sz="4" w:space="0" w:color="E76618" w:themeColor="accent4"/>
              <w:right w:val="nil"/>
            </w:tcBorders>
            <w:shd w:val="clear" w:color="auto" w:fill="auto"/>
            <w:vAlign w:val="center"/>
          </w:tcPr>
          <w:p w14:paraId="0E968D36" w14:textId="77777777" w:rsidR="00263159" w:rsidRPr="004621CE" w:rsidRDefault="00263159" w:rsidP="00263159">
            <w:pPr>
              <w:rPr>
                <w:rFonts w:eastAsia="Calibri" w:cs="Arial"/>
                <w:color w:val="E76618" w:themeColor="accent4"/>
                <w:sz w:val="18"/>
                <w:szCs w:val="18"/>
              </w:rPr>
            </w:pPr>
          </w:p>
        </w:tc>
        <w:tc>
          <w:tcPr>
            <w:tcW w:w="1381" w:type="dxa"/>
            <w:vMerge/>
            <w:tcBorders>
              <w:left w:val="nil"/>
              <w:right w:val="single" w:sz="4" w:space="0" w:color="E76618" w:themeColor="accent4"/>
            </w:tcBorders>
            <w:shd w:val="clear" w:color="auto" w:fill="FDF6F1"/>
            <w:vAlign w:val="center"/>
          </w:tcPr>
          <w:p w14:paraId="40B40DE9" w14:textId="77777777" w:rsidR="00263159" w:rsidRPr="004621CE" w:rsidRDefault="00263159" w:rsidP="00263159">
            <w:pPr>
              <w:rPr>
                <w:rFonts w:eastAsia="Calibri" w:cs="Arial"/>
                <w:color w:val="E76618" w:themeColor="accent4"/>
                <w:sz w:val="18"/>
                <w:szCs w:val="18"/>
              </w:rPr>
            </w:pPr>
          </w:p>
        </w:tc>
        <w:sdt>
          <w:sdtPr>
            <w:rPr>
              <w:rFonts w:ascii="MS Gothic" w:eastAsia="MS Gothic" w:hAnsi="MS Gothic" w:cs="Arial"/>
              <w:color w:val="E76618"/>
            </w:rPr>
            <w:id w:val="-660924782"/>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56866D73" w14:textId="77777777" w:rsidR="00263159" w:rsidRPr="0092647F" w:rsidRDefault="00263159" w:rsidP="00263159">
                <w:pPr>
                  <w:rPr>
                    <w:rFonts w:eastAsia="Calibri" w:cs="Arial"/>
                    <w:color w:val="E76618" w:themeColor="accent4"/>
                  </w:rPr>
                </w:pPr>
                <w:r w:rsidRPr="00E4525C">
                  <w:rPr>
                    <w:rFonts w:ascii="MS Gothic" w:eastAsia="MS Gothic" w:hAnsi="MS Gothic" w:cs="Arial" w:hint="eastAsia"/>
                    <w:color w:val="E76618"/>
                  </w:rPr>
                  <w:t>☐</w:t>
                </w:r>
              </w:p>
            </w:tc>
          </w:sdtContent>
        </w:sdt>
        <w:tc>
          <w:tcPr>
            <w:tcW w:w="1324" w:type="dxa"/>
            <w:vMerge w:val="restart"/>
            <w:tcBorders>
              <w:top w:val="single" w:sz="18" w:space="0" w:color="E76618" w:themeColor="accent4"/>
              <w:left w:val="nil"/>
              <w:right w:val="single" w:sz="4" w:space="0" w:color="E76618" w:themeColor="accent4"/>
            </w:tcBorders>
            <w:shd w:val="clear" w:color="auto" w:fill="FDF1E9"/>
            <w:vAlign w:val="center"/>
          </w:tcPr>
          <w:p w14:paraId="7E21AB64" w14:textId="63C81036" w:rsidR="00263159" w:rsidRPr="00E52808" w:rsidRDefault="00263159" w:rsidP="00263159">
            <w:pPr>
              <w:rPr>
                <w:rFonts w:eastAsia="Calibri" w:cs="Arial"/>
                <w:color w:val="E76618" w:themeColor="accent4"/>
                <w:sz w:val="18"/>
                <w:szCs w:val="18"/>
              </w:rPr>
            </w:pPr>
            <w:r w:rsidRPr="009F6B2A">
              <w:rPr>
                <w:rFonts w:eastAsia="Calibri" w:cs="Arial"/>
                <w:color w:val="E76618" w:themeColor="accent4"/>
                <w:sz w:val="18"/>
                <w:szCs w:val="18"/>
              </w:rPr>
              <w:t>Verifying that the procedures being used are adequate for effective control of quality</w:t>
            </w:r>
          </w:p>
        </w:tc>
        <w:sdt>
          <w:sdtPr>
            <w:rPr>
              <w:rFonts w:ascii="MS Gothic" w:eastAsia="MS Gothic" w:hAnsi="MS Gothic" w:cs="Arial"/>
              <w:color w:val="E76618"/>
            </w:rPr>
            <w:id w:val="655117684"/>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6CB91AA1" w14:textId="77777777" w:rsidR="00263159" w:rsidRPr="0075491A" w:rsidRDefault="00263159" w:rsidP="00263159">
                <w:pPr>
                  <w:rPr>
                    <w:rFonts w:eastAsia="Calibri" w:cs="Arial"/>
                    <w:color w:val="E76618" w:themeColor="accent4"/>
                    <w:sz w:val="19"/>
                    <w:szCs w:val="19"/>
                  </w:rPr>
                </w:pPr>
                <w:r w:rsidRPr="00E4525C">
                  <w:rPr>
                    <w:rFonts w:ascii="MS Gothic" w:eastAsia="MS Gothic" w:hAnsi="MS Gothic" w:cs="Arial" w:hint="eastAsia"/>
                    <w:color w:val="E76618"/>
                  </w:rPr>
                  <w:t>☐</w:t>
                </w:r>
              </w:p>
            </w:tc>
          </w:sdtContent>
        </w:sdt>
        <w:tc>
          <w:tcPr>
            <w:tcW w:w="1227" w:type="dxa"/>
            <w:gridSpan w:val="2"/>
            <w:vMerge w:val="restart"/>
            <w:tcBorders>
              <w:top w:val="single" w:sz="18" w:space="0" w:color="E76618" w:themeColor="accent4"/>
              <w:left w:val="nil"/>
              <w:right w:val="nil"/>
            </w:tcBorders>
            <w:shd w:val="clear" w:color="auto" w:fill="FDF1E9"/>
            <w:vAlign w:val="center"/>
          </w:tcPr>
          <w:p w14:paraId="143F83B5" w14:textId="25D03828" w:rsidR="00263159" w:rsidRPr="00327EA4" w:rsidRDefault="00263159" w:rsidP="00263159">
            <w:pPr>
              <w:ind w:right="-61"/>
              <w:rPr>
                <w:rFonts w:eastAsia="Calibri" w:cs="Arial"/>
                <w:color w:val="E76618" w:themeColor="accent4"/>
                <w:sz w:val="18"/>
                <w:szCs w:val="18"/>
              </w:rPr>
            </w:pPr>
            <w:r w:rsidRPr="00101016">
              <w:rPr>
                <w:rFonts w:eastAsia="Calibri" w:cs="Arial"/>
                <w:color w:val="E76618" w:themeColor="accent4"/>
                <w:sz w:val="18"/>
                <w:szCs w:val="18"/>
              </w:rPr>
              <w:t>Deliverable acceptance rate</w:t>
            </w:r>
          </w:p>
        </w:tc>
        <w:sdt>
          <w:sdtPr>
            <w:rPr>
              <w:rFonts w:eastAsia="Calibri" w:cs="Arial"/>
              <w:color w:val="E76618"/>
            </w:rPr>
            <w:id w:val="-33269459"/>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63AC7BE9" w14:textId="400729C7" w:rsidR="00263159" w:rsidRPr="0075491A" w:rsidRDefault="00263159" w:rsidP="00263159">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3" w:type="dxa"/>
            <w:gridSpan w:val="2"/>
            <w:tcBorders>
              <w:top w:val="single" w:sz="18" w:space="0" w:color="E76618" w:themeColor="accent4"/>
              <w:left w:val="nil"/>
              <w:bottom w:val="single" w:sz="4" w:space="0" w:color="E76618" w:themeColor="accent4"/>
              <w:right w:val="nil"/>
            </w:tcBorders>
            <w:shd w:val="clear" w:color="auto" w:fill="FDF1E9"/>
            <w:vAlign w:val="center"/>
          </w:tcPr>
          <w:p w14:paraId="74902264" w14:textId="6DDA9733" w:rsidR="00263159" w:rsidRPr="00E52808" w:rsidRDefault="00263159" w:rsidP="00263159">
            <w:pPr>
              <w:ind w:right="-104"/>
              <w:rPr>
                <w:rFonts w:eastAsia="Calibri" w:cs="Arial"/>
                <w:color w:val="E76618" w:themeColor="accent4"/>
                <w:sz w:val="18"/>
                <w:szCs w:val="18"/>
              </w:rPr>
            </w:pPr>
            <w:r>
              <w:rPr>
                <w:rFonts w:eastAsia="Calibri" w:cs="Arial"/>
                <w:color w:val="E76618" w:themeColor="accent4"/>
                <w:sz w:val="18"/>
                <w:szCs w:val="18"/>
              </w:rPr>
              <w:t xml:space="preserve">Not more than 5% deficiencies are accepted </w:t>
            </w:r>
          </w:p>
        </w:tc>
      </w:tr>
      <w:tr w:rsidR="00263159" w:rsidRPr="0083709A" w14:paraId="0C1EDDB6" w14:textId="77777777" w:rsidTr="00CF65D5">
        <w:trPr>
          <w:cantSplit/>
          <w:trHeight w:val="965"/>
        </w:trPr>
        <w:tc>
          <w:tcPr>
            <w:tcW w:w="1836"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0DB9F677" w14:textId="77777777" w:rsidR="00263159" w:rsidRPr="00DA4D34" w:rsidRDefault="00263159" w:rsidP="00263159">
            <w:pPr>
              <w:ind w:left="177"/>
              <w:rPr>
                <w:rFonts w:eastAsia="Calibri" w:cs="Arial"/>
                <w:b/>
                <w:bCs/>
                <w:color w:val="AD4C12" w:themeColor="accent4" w:themeShade="BF"/>
              </w:rPr>
            </w:pPr>
            <w:permStart w:id="1156783967" w:edGrp="everyone" w:colFirst="9" w:colLast="9"/>
            <w:permEnd w:id="1523475277"/>
            <w:permEnd w:id="1944003131"/>
            <w:permEnd w:id="318903073"/>
            <w:permEnd w:id="528960107"/>
          </w:p>
        </w:tc>
        <w:tc>
          <w:tcPr>
            <w:tcW w:w="429" w:type="dxa"/>
            <w:gridSpan w:val="2"/>
            <w:vMerge/>
            <w:tcBorders>
              <w:left w:val="single" w:sz="4" w:space="0" w:color="E76618" w:themeColor="accent4"/>
              <w:bottom w:val="single" w:sz="18" w:space="0" w:color="E76618" w:themeColor="accent4"/>
              <w:right w:val="nil"/>
            </w:tcBorders>
            <w:shd w:val="clear" w:color="auto" w:fill="auto"/>
            <w:vAlign w:val="center"/>
          </w:tcPr>
          <w:p w14:paraId="3230E236" w14:textId="77777777" w:rsidR="00263159" w:rsidRDefault="00263159" w:rsidP="00263159">
            <w:pPr>
              <w:rPr>
                <w:rFonts w:ascii="MS Gothic" w:eastAsia="MS Gothic" w:hAnsi="MS Gothic" w:cs="Arial"/>
                <w:color w:val="E76618"/>
              </w:rPr>
            </w:pPr>
          </w:p>
        </w:tc>
        <w:tc>
          <w:tcPr>
            <w:tcW w:w="1421" w:type="dxa"/>
            <w:vMerge/>
            <w:tcBorders>
              <w:left w:val="nil"/>
              <w:bottom w:val="single" w:sz="18" w:space="0" w:color="E76618" w:themeColor="accent4"/>
              <w:right w:val="single" w:sz="4" w:space="0" w:color="E76618" w:themeColor="accent4"/>
            </w:tcBorders>
            <w:shd w:val="clear" w:color="auto" w:fill="FDF1E9"/>
            <w:vAlign w:val="center"/>
          </w:tcPr>
          <w:p w14:paraId="18630730" w14:textId="77777777" w:rsidR="00263159" w:rsidRPr="0014383A" w:rsidRDefault="00263159" w:rsidP="00263159">
            <w:pPr>
              <w:ind w:right="-102"/>
              <w:rPr>
                <w:rFonts w:eastAsia="Calibri" w:cs="Arial"/>
                <w:color w:val="E76618" w:themeColor="accent4"/>
                <w:sz w:val="18"/>
                <w:szCs w:val="18"/>
              </w:rPr>
            </w:pPr>
          </w:p>
        </w:tc>
        <w:tc>
          <w:tcPr>
            <w:tcW w:w="425" w:type="dxa"/>
            <w:vMerge/>
            <w:tcBorders>
              <w:left w:val="single" w:sz="4" w:space="0" w:color="E76618" w:themeColor="accent4"/>
              <w:bottom w:val="single" w:sz="18" w:space="0" w:color="E76618" w:themeColor="accent4"/>
              <w:right w:val="nil"/>
            </w:tcBorders>
            <w:shd w:val="clear" w:color="auto" w:fill="auto"/>
            <w:vAlign w:val="center"/>
          </w:tcPr>
          <w:p w14:paraId="2A17808D" w14:textId="77777777" w:rsidR="00263159" w:rsidRPr="004621CE" w:rsidRDefault="00263159" w:rsidP="00263159">
            <w:pPr>
              <w:rPr>
                <w:rFonts w:eastAsia="Calibri" w:cs="Arial"/>
                <w:color w:val="E76618" w:themeColor="accent4"/>
                <w:sz w:val="18"/>
                <w:szCs w:val="18"/>
              </w:rPr>
            </w:pPr>
          </w:p>
        </w:tc>
        <w:tc>
          <w:tcPr>
            <w:tcW w:w="1381" w:type="dxa"/>
            <w:vMerge/>
            <w:tcBorders>
              <w:left w:val="nil"/>
              <w:bottom w:val="single" w:sz="18" w:space="0" w:color="E76618" w:themeColor="accent4"/>
              <w:right w:val="single" w:sz="4" w:space="0" w:color="E76618" w:themeColor="accent4"/>
            </w:tcBorders>
            <w:shd w:val="clear" w:color="auto" w:fill="FDF6F1"/>
            <w:vAlign w:val="center"/>
          </w:tcPr>
          <w:p w14:paraId="62AB58F8" w14:textId="77777777" w:rsidR="00263159" w:rsidRPr="004621CE" w:rsidRDefault="00263159" w:rsidP="00263159">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62810153" w14:textId="77777777" w:rsidR="00263159" w:rsidRDefault="00263159" w:rsidP="00263159">
            <w:pPr>
              <w:rPr>
                <w:rFonts w:ascii="MS Gothic" w:eastAsia="MS Gothic" w:hAnsi="MS Gothic" w:cs="Arial"/>
                <w:color w:val="E76618"/>
              </w:rPr>
            </w:pPr>
          </w:p>
        </w:tc>
        <w:tc>
          <w:tcPr>
            <w:tcW w:w="1324" w:type="dxa"/>
            <w:vMerge/>
            <w:tcBorders>
              <w:left w:val="nil"/>
              <w:bottom w:val="single" w:sz="18" w:space="0" w:color="E76618" w:themeColor="accent4"/>
              <w:right w:val="single" w:sz="4" w:space="0" w:color="E76618" w:themeColor="accent4"/>
            </w:tcBorders>
            <w:shd w:val="clear" w:color="auto" w:fill="FDF1E9"/>
            <w:vAlign w:val="center"/>
          </w:tcPr>
          <w:p w14:paraId="0A1CC830" w14:textId="77777777" w:rsidR="00263159" w:rsidRPr="009F6B2A" w:rsidRDefault="00263159" w:rsidP="00263159">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0D3896A8" w14:textId="77777777" w:rsidR="00263159" w:rsidRDefault="00263159" w:rsidP="00263159">
            <w:pPr>
              <w:rPr>
                <w:rFonts w:ascii="MS Gothic" w:eastAsia="MS Gothic" w:hAnsi="MS Gothic" w:cs="Arial"/>
                <w:color w:val="E76618"/>
              </w:rPr>
            </w:pPr>
          </w:p>
        </w:tc>
        <w:tc>
          <w:tcPr>
            <w:tcW w:w="1227" w:type="dxa"/>
            <w:gridSpan w:val="2"/>
            <w:vMerge/>
            <w:tcBorders>
              <w:left w:val="nil"/>
              <w:bottom w:val="single" w:sz="18" w:space="0" w:color="E76618" w:themeColor="accent4"/>
              <w:right w:val="nil"/>
            </w:tcBorders>
            <w:shd w:val="clear" w:color="auto" w:fill="FDF1E9"/>
            <w:vAlign w:val="center"/>
          </w:tcPr>
          <w:p w14:paraId="4EF86DDE" w14:textId="77777777" w:rsidR="00263159" w:rsidRPr="00327EA4" w:rsidRDefault="00263159" w:rsidP="00263159">
            <w:pPr>
              <w:ind w:right="-61"/>
              <w:rPr>
                <w:rFonts w:eastAsia="Calibri" w:cs="Arial"/>
                <w:color w:val="E76618" w:themeColor="accent4"/>
                <w:sz w:val="18"/>
                <w:szCs w:val="18"/>
              </w:rPr>
            </w:pPr>
          </w:p>
        </w:tc>
        <w:sdt>
          <w:sdtPr>
            <w:rPr>
              <w:rFonts w:eastAsia="Calibri" w:cs="Arial"/>
              <w:color w:val="E76618"/>
            </w:rPr>
            <w:id w:val="1755704456"/>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2B9BB863" w14:textId="75E76C8C" w:rsidR="00263159" w:rsidRPr="0075491A" w:rsidRDefault="00263159" w:rsidP="00263159">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33" w:type="dxa"/>
            <w:gridSpan w:val="2"/>
            <w:tcBorders>
              <w:top w:val="single" w:sz="4" w:space="0" w:color="E76618" w:themeColor="accent4"/>
              <w:left w:val="nil"/>
              <w:bottom w:val="single" w:sz="18" w:space="0" w:color="E76618" w:themeColor="accent4"/>
              <w:right w:val="nil"/>
            </w:tcBorders>
            <w:shd w:val="clear" w:color="auto" w:fill="FDF1E9"/>
            <w:vAlign w:val="center"/>
          </w:tcPr>
          <w:p w14:paraId="0FFD8689" w14:textId="4A3C1BCA" w:rsidR="00263159" w:rsidRPr="00E52808" w:rsidRDefault="00263159" w:rsidP="00263159">
            <w:pPr>
              <w:ind w:right="-104"/>
              <w:rPr>
                <w:rFonts w:eastAsia="Calibri" w:cs="Arial"/>
                <w:color w:val="E76618" w:themeColor="accent4"/>
                <w:sz w:val="18"/>
                <w:szCs w:val="18"/>
              </w:rPr>
            </w:pPr>
            <w:r>
              <w:rPr>
                <w:rFonts w:eastAsia="Calibri" w:cs="Arial"/>
                <w:color w:val="E76618" w:themeColor="accent4"/>
                <w:sz w:val="18"/>
                <w:szCs w:val="18"/>
              </w:rPr>
              <w:t xml:space="preserve">Not more than 10% deficiencies are accepted </w:t>
            </w:r>
          </w:p>
        </w:tc>
      </w:tr>
      <w:permEnd w:id="1156783967"/>
    </w:tbl>
    <w:p w14:paraId="1840589F" w14:textId="77777777" w:rsidR="0014383A" w:rsidRDefault="0014383A">
      <w:r>
        <w:br w:type="page"/>
      </w:r>
    </w:p>
    <w:tbl>
      <w:tblPr>
        <w:tblpPr w:leftFromText="180" w:rightFromText="180" w:vertAnchor="page" w:horzAnchor="margin" w:tblpXSpec="center" w:tblpY="163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216"/>
        <w:gridCol w:w="412"/>
        <w:gridCol w:w="17"/>
        <w:gridCol w:w="1468"/>
        <w:gridCol w:w="416"/>
        <w:gridCol w:w="1400"/>
        <w:gridCol w:w="416"/>
        <w:gridCol w:w="1312"/>
        <w:gridCol w:w="416"/>
        <w:gridCol w:w="293"/>
        <w:gridCol w:w="924"/>
        <w:gridCol w:w="424"/>
        <w:gridCol w:w="230"/>
        <w:gridCol w:w="1094"/>
      </w:tblGrid>
      <w:tr w:rsidR="00263159" w:rsidRPr="0083709A" w14:paraId="534D27FE" w14:textId="77777777" w:rsidTr="00263159">
        <w:trPr>
          <w:cantSplit/>
          <w:trHeight w:val="545"/>
        </w:trPr>
        <w:tc>
          <w:tcPr>
            <w:tcW w:w="10632" w:type="dxa"/>
            <w:gridSpan w:val="15"/>
            <w:tcBorders>
              <w:top w:val="nil"/>
              <w:left w:val="nil"/>
              <w:bottom w:val="nil"/>
              <w:right w:val="nil"/>
            </w:tcBorders>
            <w:shd w:val="clear" w:color="auto" w:fill="404040"/>
            <w:vAlign w:val="center"/>
          </w:tcPr>
          <w:p w14:paraId="7189ECC5" w14:textId="77777777" w:rsidR="00263159" w:rsidRPr="00E810B8" w:rsidRDefault="00263159" w:rsidP="00263159">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263159" w:rsidRPr="0083709A" w14:paraId="036B3709" w14:textId="77777777" w:rsidTr="00263159">
        <w:trPr>
          <w:cantSplit/>
          <w:trHeight w:val="63"/>
        </w:trPr>
        <w:tc>
          <w:tcPr>
            <w:tcW w:w="10632" w:type="dxa"/>
            <w:gridSpan w:val="15"/>
            <w:tcBorders>
              <w:top w:val="nil"/>
              <w:left w:val="nil"/>
              <w:bottom w:val="single" w:sz="4" w:space="0" w:color="155755"/>
              <w:right w:val="nil"/>
            </w:tcBorders>
            <w:shd w:val="clear" w:color="auto" w:fill="auto"/>
            <w:vAlign w:val="center"/>
          </w:tcPr>
          <w:p w14:paraId="520420CD" w14:textId="77777777" w:rsidR="00263159" w:rsidRPr="0083709A" w:rsidRDefault="00263159" w:rsidP="00263159">
            <w:pPr>
              <w:ind w:left="177"/>
              <w:rPr>
                <w:rFonts w:eastAsia="Calibri" w:cs="Arial"/>
                <w:b/>
                <w:bCs/>
                <w:color w:val="85DFFF"/>
                <w:sz w:val="2"/>
                <w:szCs w:val="2"/>
              </w:rPr>
            </w:pPr>
          </w:p>
        </w:tc>
      </w:tr>
      <w:tr w:rsidR="00263159" w:rsidRPr="0083709A" w14:paraId="66282CCC" w14:textId="77777777" w:rsidTr="00263159">
        <w:trPr>
          <w:cantSplit/>
          <w:trHeight w:val="374"/>
        </w:trPr>
        <w:tc>
          <w:tcPr>
            <w:tcW w:w="10632" w:type="dxa"/>
            <w:gridSpan w:val="15"/>
            <w:tcBorders>
              <w:top w:val="single" w:sz="4" w:space="0" w:color="155755"/>
              <w:left w:val="nil"/>
              <w:bottom w:val="nil"/>
              <w:right w:val="nil"/>
            </w:tcBorders>
            <w:shd w:val="clear" w:color="auto" w:fill="33CCCC"/>
            <w:vAlign w:val="center"/>
          </w:tcPr>
          <w:p w14:paraId="432B1096" w14:textId="77777777" w:rsidR="00263159" w:rsidRPr="00E810B8" w:rsidRDefault="00263159" w:rsidP="00263159">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263159" w:rsidRPr="0083709A" w14:paraId="47D73BCA" w14:textId="77777777" w:rsidTr="00263159">
        <w:trPr>
          <w:cantSplit/>
          <w:trHeight w:val="63"/>
        </w:trPr>
        <w:tc>
          <w:tcPr>
            <w:tcW w:w="7960" w:type="dxa"/>
            <w:gridSpan w:val="11"/>
            <w:tcBorders>
              <w:top w:val="nil"/>
              <w:left w:val="nil"/>
              <w:bottom w:val="single" w:sz="4" w:space="0" w:color="155755"/>
              <w:right w:val="single" w:sz="4" w:space="0" w:color="155755"/>
            </w:tcBorders>
            <w:shd w:val="clear" w:color="auto" w:fill="auto"/>
            <w:vAlign w:val="center"/>
          </w:tcPr>
          <w:p w14:paraId="2E4B73F0" w14:textId="77777777" w:rsidR="00263159" w:rsidRPr="0083709A" w:rsidRDefault="00263159" w:rsidP="00263159">
            <w:pPr>
              <w:ind w:left="177"/>
              <w:rPr>
                <w:rFonts w:eastAsia="Calibri" w:cs="Arial"/>
                <w:b/>
                <w:bCs/>
                <w:color w:val="002060"/>
                <w:sz w:val="2"/>
                <w:szCs w:val="2"/>
              </w:rPr>
            </w:pPr>
          </w:p>
        </w:tc>
        <w:tc>
          <w:tcPr>
            <w:tcW w:w="1578" w:type="dxa"/>
            <w:gridSpan w:val="3"/>
            <w:tcBorders>
              <w:top w:val="nil"/>
              <w:left w:val="single" w:sz="4" w:space="0" w:color="155755"/>
              <w:bottom w:val="single" w:sz="4" w:space="0" w:color="155755"/>
              <w:right w:val="single" w:sz="4" w:space="0" w:color="155755"/>
            </w:tcBorders>
            <w:shd w:val="clear" w:color="auto" w:fill="auto"/>
            <w:vAlign w:val="center"/>
          </w:tcPr>
          <w:p w14:paraId="1FAB9242" w14:textId="77777777" w:rsidR="00263159" w:rsidRPr="0083709A" w:rsidRDefault="00263159" w:rsidP="00263159">
            <w:pPr>
              <w:ind w:left="177"/>
              <w:rPr>
                <w:rFonts w:eastAsia="Calibri" w:cs="Arial"/>
                <w:b/>
                <w:bCs/>
                <w:color w:val="002060"/>
                <w:sz w:val="2"/>
                <w:szCs w:val="2"/>
              </w:rPr>
            </w:pPr>
          </w:p>
        </w:tc>
        <w:tc>
          <w:tcPr>
            <w:tcW w:w="1094" w:type="dxa"/>
            <w:tcBorders>
              <w:top w:val="nil"/>
              <w:left w:val="single" w:sz="4" w:space="0" w:color="155755"/>
              <w:bottom w:val="single" w:sz="4" w:space="0" w:color="155755"/>
              <w:right w:val="nil"/>
            </w:tcBorders>
            <w:shd w:val="clear" w:color="auto" w:fill="auto"/>
            <w:vAlign w:val="center"/>
          </w:tcPr>
          <w:p w14:paraId="1416C02D" w14:textId="77777777" w:rsidR="00263159" w:rsidRPr="0083709A" w:rsidRDefault="00263159" w:rsidP="00263159">
            <w:pPr>
              <w:ind w:left="177"/>
              <w:rPr>
                <w:rFonts w:eastAsia="Calibri" w:cs="Arial"/>
                <w:b/>
                <w:bCs/>
                <w:color w:val="002060"/>
                <w:sz w:val="2"/>
                <w:szCs w:val="2"/>
              </w:rPr>
            </w:pPr>
          </w:p>
        </w:tc>
      </w:tr>
      <w:tr w:rsidR="00263159" w:rsidRPr="0083709A" w14:paraId="397FC509" w14:textId="77777777" w:rsidTr="00263159">
        <w:trPr>
          <w:cantSplit/>
          <w:trHeight w:val="335"/>
        </w:trPr>
        <w:tc>
          <w:tcPr>
            <w:tcW w:w="7960" w:type="dxa"/>
            <w:gridSpan w:val="11"/>
            <w:tcBorders>
              <w:top w:val="single" w:sz="4" w:space="0" w:color="155755"/>
              <w:left w:val="nil"/>
              <w:bottom w:val="nil"/>
              <w:right w:val="single" w:sz="4" w:space="0" w:color="155755"/>
            </w:tcBorders>
            <w:shd w:val="clear" w:color="auto" w:fill="B5EEED"/>
            <w:vAlign w:val="center"/>
          </w:tcPr>
          <w:p w14:paraId="271D8C20" w14:textId="77777777" w:rsidR="00263159" w:rsidRPr="00E810B8" w:rsidRDefault="00263159" w:rsidP="00263159">
            <w:pPr>
              <w:ind w:left="177"/>
              <w:rPr>
                <w:rFonts w:eastAsia="Calibri" w:cs="Arial"/>
                <w:color w:val="155755"/>
              </w:rPr>
            </w:pPr>
            <w:r w:rsidRPr="00E810B8">
              <w:rPr>
                <w:rFonts w:eastAsia="Calibri" w:cs="Arial"/>
                <w:b/>
                <w:bCs/>
                <w:color w:val="155755"/>
              </w:rPr>
              <w:t>Topic</w:t>
            </w:r>
          </w:p>
        </w:tc>
        <w:tc>
          <w:tcPr>
            <w:tcW w:w="1578" w:type="dxa"/>
            <w:gridSpan w:val="3"/>
            <w:tcBorders>
              <w:top w:val="single" w:sz="4" w:space="0" w:color="155755"/>
              <w:left w:val="single" w:sz="4" w:space="0" w:color="155755"/>
              <w:bottom w:val="nil"/>
              <w:right w:val="single" w:sz="4" w:space="0" w:color="155755"/>
            </w:tcBorders>
            <w:shd w:val="clear" w:color="auto" w:fill="B5EEED"/>
            <w:vAlign w:val="center"/>
          </w:tcPr>
          <w:p w14:paraId="33957600" w14:textId="77777777" w:rsidR="00263159" w:rsidRPr="00E810B8" w:rsidRDefault="00263159" w:rsidP="00263159">
            <w:pPr>
              <w:ind w:left="34"/>
              <w:rPr>
                <w:rFonts w:eastAsia="Calibri" w:cs="Arial"/>
                <w:color w:val="155755"/>
              </w:rPr>
            </w:pPr>
            <w:r w:rsidRPr="00E810B8">
              <w:rPr>
                <w:rFonts w:eastAsia="Calibri" w:cs="Arial"/>
                <w:b/>
                <w:bCs/>
                <w:color w:val="155755"/>
              </w:rPr>
              <w:t>Owner</w:t>
            </w:r>
          </w:p>
        </w:tc>
        <w:tc>
          <w:tcPr>
            <w:tcW w:w="1094" w:type="dxa"/>
            <w:tcBorders>
              <w:top w:val="single" w:sz="4" w:space="0" w:color="155755"/>
              <w:left w:val="single" w:sz="4" w:space="0" w:color="155755"/>
              <w:bottom w:val="nil"/>
              <w:right w:val="nil"/>
            </w:tcBorders>
            <w:shd w:val="clear" w:color="auto" w:fill="B5EEED"/>
            <w:vAlign w:val="center"/>
          </w:tcPr>
          <w:p w14:paraId="07DCB7B1" w14:textId="77777777" w:rsidR="00263159" w:rsidRPr="00E810B8" w:rsidRDefault="00263159" w:rsidP="00263159">
            <w:pPr>
              <w:ind w:left="34"/>
              <w:rPr>
                <w:rFonts w:eastAsia="Calibri" w:cs="Arial"/>
                <w:color w:val="155755"/>
              </w:rPr>
            </w:pPr>
            <w:r w:rsidRPr="00E810B8">
              <w:rPr>
                <w:rFonts w:eastAsia="Calibri" w:cs="Arial"/>
                <w:b/>
                <w:bCs/>
                <w:color w:val="155755"/>
              </w:rPr>
              <w:t xml:space="preserve">Time </w:t>
            </w:r>
          </w:p>
        </w:tc>
      </w:tr>
      <w:tr w:rsidR="00263159" w:rsidRPr="0083709A" w14:paraId="360F44FA" w14:textId="77777777" w:rsidTr="00263159">
        <w:trPr>
          <w:cantSplit/>
          <w:trHeight w:val="590"/>
        </w:trPr>
        <w:tc>
          <w:tcPr>
            <w:tcW w:w="7960" w:type="dxa"/>
            <w:gridSpan w:val="11"/>
            <w:tcBorders>
              <w:top w:val="nil"/>
              <w:left w:val="nil"/>
              <w:bottom w:val="single" w:sz="4" w:space="0" w:color="155755"/>
              <w:right w:val="single" w:sz="4" w:space="0" w:color="155755"/>
            </w:tcBorders>
            <w:shd w:val="clear" w:color="auto" w:fill="auto"/>
            <w:vAlign w:val="center"/>
          </w:tcPr>
          <w:p w14:paraId="75B6CBE6" w14:textId="77777777" w:rsidR="00263159" w:rsidRPr="00E810B8" w:rsidRDefault="00263159" w:rsidP="005177B8">
            <w:pPr>
              <w:numPr>
                <w:ilvl w:val="2"/>
                <w:numId w:val="107"/>
              </w:numPr>
              <w:spacing w:before="60" w:after="240" w:line="288" w:lineRule="auto"/>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78" w:type="dxa"/>
            <w:gridSpan w:val="3"/>
            <w:tcBorders>
              <w:top w:val="nil"/>
              <w:left w:val="single" w:sz="4" w:space="0" w:color="155755"/>
              <w:bottom w:val="single" w:sz="4" w:space="0" w:color="155755"/>
              <w:right w:val="single" w:sz="4" w:space="0" w:color="155755"/>
            </w:tcBorders>
            <w:shd w:val="clear" w:color="auto" w:fill="auto"/>
            <w:vAlign w:val="center"/>
          </w:tcPr>
          <w:p w14:paraId="00B92A66" w14:textId="77777777" w:rsidR="00263159" w:rsidRPr="00E810B8" w:rsidRDefault="00263159" w:rsidP="00263159">
            <w:pPr>
              <w:ind w:left="34"/>
              <w:rPr>
                <w:rFonts w:eastAsia="Calibri" w:cs="Arial"/>
                <w:color w:val="155755"/>
              </w:rPr>
            </w:pPr>
            <w:r w:rsidRPr="00E810B8">
              <w:rPr>
                <w:rFonts w:eastAsia="Calibri" w:cs="Arial"/>
                <w:color w:val="155755"/>
              </w:rPr>
              <w:t>Project Manager</w:t>
            </w:r>
          </w:p>
        </w:tc>
        <w:tc>
          <w:tcPr>
            <w:tcW w:w="1094" w:type="dxa"/>
            <w:tcBorders>
              <w:top w:val="nil"/>
              <w:left w:val="single" w:sz="4" w:space="0" w:color="155755"/>
              <w:bottom w:val="single" w:sz="4" w:space="0" w:color="155755"/>
              <w:right w:val="nil"/>
            </w:tcBorders>
            <w:shd w:val="clear" w:color="auto" w:fill="auto"/>
            <w:vAlign w:val="center"/>
          </w:tcPr>
          <w:p w14:paraId="5A9C37A3" w14:textId="77777777" w:rsidR="00263159" w:rsidRPr="0083709A" w:rsidRDefault="00263159" w:rsidP="00263159">
            <w:pPr>
              <w:ind w:left="34"/>
              <w:rPr>
                <w:rFonts w:eastAsia="Calibri" w:cs="Arial"/>
                <w:color w:val="231F20"/>
              </w:rPr>
            </w:pPr>
          </w:p>
        </w:tc>
      </w:tr>
      <w:tr w:rsidR="00263159" w:rsidRPr="0083709A" w14:paraId="12A9C513" w14:textId="77777777" w:rsidTr="00263159">
        <w:trPr>
          <w:cantSplit/>
          <w:trHeight w:val="70"/>
        </w:trPr>
        <w:tc>
          <w:tcPr>
            <w:tcW w:w="594" w:type="dxa"/>
            <w:tcBorders>
              <w:top w:val="single" w:sz="4" w:space="0" w:color="155755"/>
              <w:left w:val="nil"/>
              <w:bottom w:val="nil"/>
              <w:right w:val="nil"/>
            </w:tcBorders>
            <w:shd w:val="clear" w:color="auto" w:fill="auto"/>
            <w:vAlign w:val="center"/>
          </w:tcPr>
          <w:p w14:paraId="02D60B2F" w14:textId="77777777" w:rsidR="00263159" w:rsidRPr="00F20BC7" w:rsidRDefault="00263159" w:rsidP="00263159">
            <w:pPr>
              <w:rPr>
                <w:rFonts w:eastAsia="Calibri" w:cs="Arial"/>
                <w:color w:val="231F20"/>
                <w:sz w:val="2"/>
                <w:szCs w:val="2"/>
              </w:rPr>
            </w:pPr>
          </w:p>
        </w:tc>
        <w:tc>
          <w:tcPr>
            <w:tcW w:w="7366" w:type="dxa"/>
            <w:gridSpan w:val="10"/>
            <w:tcBorders>
              <w:top w:val="single" w:sz="4" w:space="0" w:color="155755"/>
              <w:left w:val="nil"/>
              <w:bottom w:val="nil"/>
              <w:right w:val="nil"/>
            </w:tcBorders>
            <w:shd w:val="clear" w:color="auto" w:fill="auto"/>
            <w:vAlign w:val="center"/>
          </w:tcPr>
          <w:p w14:paraId="6877ADD0" w14:textId="77777777" w:rsidR="00263159" w:rsidRPr="00F20BC7" w:rsidRDefault="00263159" w:rsidP="00263159">
            <w:pPr>
              <w:rPr>
                <w:rFonts w:eastAsia="Calibri" w:cs="Arial"/>
                <w:color w:val="231F20"/>
                <w:sz w:val="2"/>
                <w:szCs w:val="2"/>
              </w:rPr>
            </w:pPr>
          </w:p>
        </w:tc>
        <w:tc>
          <w:tcPr>
            <w:tcW w:w="1578" w:type="dxa"/>
            <w:gridSpan w:val="3"/>
            <w:tcBorders>
              <w:top w:val="single" w:sz="4" w:space="0" w:color="155755"/>
              <w:left w:val="nil"/>
              <w:bottom w:val="nil"/>
              <w:right w:val="nil"/>
            </w:tcBorders>
            <w:shd w:val="clear" w:color="auto" w:fill="auto"/>
            <w:vAlign w:val="center"/>
          </w:tcPr>
          <w:p w14:paraId="5253F70E" w14:textId="77777777" w:rsidR="00263159" w:rsidRPr="00F20BC7" w:rsidRDefault="00263159" w:rsidP="00263159">
            <w:pPr>
              <w:rPr>
                <w:rFonts w:eastAsia="Calibri" w:cs="Arial"/>
                <w:color w:val="231F20"/>
                <w:sz w:val="2"/>
                <w:szCs w:val="2"/>
              </w:rPr>
            </w:pPr>
          </w:p>
        </w:tc>
        <w:tc>
          <w:tcPr>
            <w:tcW w:w="1094" w:type="dxa"/>
            <w:tcBorders>
              <w:top w:val="single" w:sz="4" w:space="0" w:color="155755"/>
              <w:left w:val="nil"/>
              <w:bottom w:val="nil"/>
              <w:right w:val="nil"/>
            </w:tcBorders>
            <w:shd w:val="clear" w:color="auto" w:fill="auto"/>
            <w:vAlign w:val="center"/>
          </w:tcPr>
          <w:p w14:paraId="7A39B38B" w14:textId="77777777" w:rsidR="00263159" w:rsidRPr="00F20BC7" w:rsidRDefault="00263159" w:rsidP="00263159">
            <w:pPr>
              <w:rPr>
                <w:rFonts w:eastAsia="Calibri" w:cs="Arial"/>
                <w:color w:val="231F20"/>
                <w:sz w:val="2"/>
                <w:szCs w:val="2"/>
              </w:rPr>
            </w:pPr>
          </w:p>
        </w:tc>
      </w:tr>
      <w:tr w:rsidR="00263159" w:rsidRPr="0083709A" w14:paraId="36E4284F" w14:textId="77777777" w:rsidTr="00263159">
        <w:trPr>
          <w:cantSplit/>
          <w:trHeight w:val="494"/>
        </w:trPr>
        <w:tc>
          <w:tcPr>
            <w:tcW w:w="10632" w:type="dxa"/>
            <w:gridSpan w:val="15"/>
            <w:tcBorders>
              <w:top w:val="nil"/>
              <w:left w:val="nil"/>
              <w:bottom w:val="nil"/>
              <w:right w:val="nil"/>
            </w:tcBorders>
            <w:shd w:val="clear" w:color="auto" w:fill="404040" w:themeFill="text1" w:themeFillTint="BF"/>
            <w:vAlign w:val="center"/>
          </w:tcPr>
          <w:p w14:paraId="15FA1AD5" w14:textId="77777777" w:rsidR="00263159" w:rsidRPr="008C0B8C" w:rsidRDefault="00263159" w:rsidP="00263159">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263159" w:rsidRPr="0083709A" w14:paraId="469BB758" w14:textId="77777777" w:rsidTr="00263159">
        <w:trPr>
          <w:cantSplit/>
          <w:trHeight w:val="63"/>
        </w:trPr>
        <w:tc>
          <w:tcPr>
            <w:tcW w:w="594" w:type="dxa"/>
            <w:tcBorders>
              <w:top w:val="nil"/>
              <w:left w:val="nil"/>
              <w:bottom w:val="single" w:sz="4" w:space="0" w:color="E76618" w:themeColor="accent4"/>
              <w:right w:val="nil"/>
            </w:tcBorders>
            <w:shd w:val="clear" w:color="auto" w:fill="auto"/>
            <w:vAlign w:val="center"/>
          </w:tcPr>
          <w:p w14:paraId="69EB2AC0" w14:textId="77777777" w:rsidR="00263159" w:rsidRPr="00F20BC7" w:rsidRDefault="00263159" w:rsidP="00263159">
            <w:pPr>
              <w:ind w:left="177"/>
              <w:rPr>
                <w:rFonts w:eastAsia="Calibri" w:cs="Arial"/>
                <w:color w:val="231F20"/>
                <w:sz w:val="2"/>
                <w:szCs w:val="2"/>
              </w:rPr>
            </w:pPr>
          </w:p>
        </w:tc>
        <w:tc>
          <w:tcPr>
            <w:tcW w:w="10038" w:type="dxa"/>
            <w:gridSpan w:val="14"/>
            <w:tcBorders>
              <w:top w:val="nil"/>
              <w:left w:val="nil"/>
              <w:bottom w:val="single" w:sz="4" w:space="0" w:color="E76618" w:themeColor="accent4"/>
              <w:right w:val="nil"/>
            </w:tcBorders>
            <w:shd w:val="clear" w:color="auto" w:fill="auto"/>
            <w:vAlign w:val="center"/>
          </w:tcPr>
          <w:p w14:paraId="7DD3EF99" w14:textId="77777777" w:rsidR="00263159" w:rsidRPr="00F20BC7" w:rsidRDefault="00263159" w:rsidP="00263159">
            <w:pPr>
              <w:ind w:left="177"/>
              <w:rPr>
                <w:rFonts w:eastAsia="Calibri" w:cs="Arial"/>
                <w:color w:val="231F20"/>
                <w:sz w:val="2"/>
                <w:szCs w:val="2"/>
              </w:rPr>
            </w:pPr>
          </w:p>
        </w:tc>
      </w:tr>
      <w:tr w:rsidR="00263159" w:rsidRPr="0083709A" w14:paraId="0636F7DF" w14:textId="77777777" w:rsidTr="00263159">
        <w:trPr>
          <w:cantSplit/>
          <w:trHeight w:val="486"/>
        </w:trPr>
        <w:tc>
          <w:tcPr>
            <w:tcW w:w="1810"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5ED5810F" w14:textId="1B901541" w:rsidR="00263159" w:rsidRPr="00FB40BF" w:rsidRDefault="00263159" w:rsidP="00263159">
            <w:pPr>
              <w:ind w:left="177"/>
              <w:rPr>
                <w:rFonts w:eastAsia="Calibri" w:cs="Arial"/>
                <w:color w:val="AD4C12" w:themeColor="accent4" w:themeShade="BF"/>
              </w:rPr>
            </w:pPr>
            <w:r w:rsidRPr="005F6773">
              <w:rPr>
                <w:rFonts w:eastAsia="Calibri" w:cs="Arial"/>
                <w:b/>
                <w:bCs/>
                <w:color w:val="AD4C12" w:themeColor="accent4" w:themeShade="BF"/>
              </w:rPr>
              <w:t xml:space="preserve">Project </w:t>
            </w:r>
            <w:r>
              <w:rPr>
                <w:rFonts w:eastAsia="Calibri" w:cs="Arial"/>
                <w:b/>
                <w:bCs/>
                <w:color w:val="AD4C12" w:themeColor="accent4" w:themeShade="BF"/>
              </w:rPr>
              <w:t xml:space="preserve">closure </w:t>
            </w:r>
            <w:r w:rsidRPr="00263159">
              <w:rPr>
                <w:rFonts w:eastAsia="Calibri" w:cs="Arial"/>
                <w:color w:val="AD4C12" w:themeColor="accent4" w:themeShade="BF"/>
                <w:sz w:val="18"/>
                <w:szCs w:val="18"/>
              </w:rPr>
              <w:t>-</w:t>
            </w:r>
            <w:r w:rsidRPr="00263159">
              <w:rPr>
                <w:color w:val="AD4C12" w:themeColor="accent4" w:themeShade="BF"/>
                <w:sz w:val="18"/>
                <w:szCs w:val="18"/>
              </w:rPr>
              <w:t xml:space="preserve"> all the activities related to its completion are concluded and these may involve the submission of a final deliverable, fulfilling contractual obligations, terminating relevant agreements, and releasing project resources.</w:t>
            </w:r>
          </w:p>
        </w:tc>
        <w:tc>
          <w:tcPr>
            <w:tcW w:w="8822" w:type="dxa"/>
            <w:gridSpan w:val="13"/>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3FC51156" w14:textId="77777777" w:rsidR="00263159" w:rsidRPr="00101016" w:rsidRDefault="00263159" w:rsidP="00263159">
            <w:pPr>
              <w:jc w:val="center"/>
              <w:rPr>
                <w:rFonts w:eastAsia="Calibri" w:cs="Arial"/>
                <w:b/>
                <w:bCs/>
                <w:color w:val="E76618" w:themeColor="accent4"/>
                <w:sz w:val="16"/>
                <w:szCs w:val="16"/>
              </w:rPr>
            </w:pPr>
            <w:r w:rsidRPr="004621CE">
              <w:rPr>
                <w:rFonts w:eastAsia="Calibri" w:cs="Arial"/>
                <w:b/>
                <w:bCs/>
                <w:color w:val="E76618" w:themeColor="accent4"/>
                <w:sz w:val="18"/>
                <w:szCs w:val="18"/>
              </w:rPr>
              <w:t xml:space="preserve">Key project deliverables and processes to be reviewed for satisfactory quality level </w:t>
            </w:r>
            <w:r w:rsidRPr="00101016">
              <w:rPr>
                <w:rFonts w:eastAsia="Calibri" w:cs="Arial"/>
                <w:color w:val="C00000"/>
                <w:sz w:val="16"/>
                <w:szCs w:val="16"/>
              </w:rPr>
              <w:t>(please a</w:t>
            </w:r>
            <w:r>
              <w:rPr>
                <w:rFonts w:eastAsia="Calibri" w:cs="Arial"/>
                <w:color w:val="C00000"/>
                <w:sz w:val="16"/>
                <w:szCs w:val="16"/>
              </w:rPr>
              <w:t xml:space="preserve">n </w:t>
            </w:r>
            <w:r w:rsidRPr="00101016">
              <w:rPr>
                <w:rFonts w:eastAsia="Calibri" w:cs="Arial"/>
                <w:color w:val="C00000"/>
                <w:sz w:val="16"/>
                <w:szCs w:val="16"/>
              </w:rPr>
              <w:t>option for each column accordingly)</w:t>
            </w:r>
          </w:p>
        </w:tc>
      </w:tr>
      <w:tr w:rsidR="00CF65D5" w:rsidRPr="0083709A" w14:paraId="2972260E" w14:textId="77777777" w:rsidTr="00C30964">
        <w:trPr>
          <w:cantSplit/>
          <w:trHeight w:val="536"/>
        </w:trPr>
        <w:tc>
          <w:tcPr>
            <w:tcW w:w="1810" w:type="dxa"/>
            <w:gridSpan w:val="2"/>
            <w:vMerge/>
            <w:tcBorders>
              <w:left w:val="nil"/>
              <w:right w:val="single" w:sz="4" w:space="0" w:color="E76618" w:themeColor="accent4"/>
            </w:tcBorders>
            <w:shd w:val="clear" w:color="auto" w:fill="F5C1A2" w:themeFill="accent4" w:themeFillTint="66"/>
            <w:vAlign w:val="center"/>
          </w:tcPr>
          <w:p w14:paraId="05CFE182" w14:textId="77777777" w:rsidR="00CF65D5" w:rsidRDefault="00CF65D5" w:rsidP="00CF65D5">
            <w:pPr>
              <w:ind w:left="177"/>
              <w:rPr>
                <w:rFonts w:eastAsia="Calibri" w:cs="Arial"/>
                <w:b/>
                <w:bCs/>
                <w:color w:val="AD4C12" w:themeColor="accent4" w:themeShade="BF"/>
              </w:rPr>
            </w:pPr>
          </w:p>
        </w:tc>
        <w:tc>
          <w:tcPr>
            <w:tcW w:w="1897" w:type="dxa"/>
            <w:gridSpan w:val="3"/>
            <w:tcBorders>
              <w:top w:val="nil"/>
              <w:left w:val="single" w:sz="4" w:space="0" w:color="E76618" w:themeColor="accent4"/>
              <w:bottom w:val="nil"/>
              <w:right w:val="single" w:sz="4" w:space="0" w:color="E76618" w:themeColor="accent4"/>
            </w:tcBorders>
            <w:shd w:val="clear" w:color="auto" w:fill="FDF3ED"/>
            <w:vAlign w:val="center"/>
          </w:tcPr>
          <w:p w14:paraId="130AF43F" w14:textId="417ED6FC"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 xml:space="preserve">Objective measures </w:t>
            </w:r>
            <w:r w:rsidRPr="00C849C7">
              <w:rPr>
                <w:rFonts w:eastAsia="Calibri" w:cs="Arial"/>
                <w:color w:val="C00000"/>
                <w:sz w:val="16"/>
                <w:szCs w:val="16"/>
              </w:rPr>
              <w:t>(select all options)</w:t>
            </w:r>
          </w:p>
        </w:tc>
        <w:tc>
          <w:tcPr>
            <w:tcW w:w="1816" w:type="dxa"/>
            <w:gridSpan w:val="2"/>
            <w:tcBorders>
              <w:top w:val="nil"/>
              <w:left w:val="single" w:sz="4" w:space="0" w:color="E76618" w:themeColor="accent4"/>
              <w:bottom w:val="nil"/>
              <w:right w:val="nil"/>
            </w:tcBorders>
            <w:shd w:val="clear" w:color="auto" w:fill="FAE0D0" w:themeFill="accent4" w:themeFillTint="33"/>
            <w:vAlign w:val="center"/>
          </w:tcPr>
          <w:p w14:paraId="2648DB52"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Defining project quality</w:t>
            </w:r>
          </w:p>
        </w:tc>
        <w:tc>
          <w:tcPr>
            <w:tcW w:w="1728" w:type="dxa"/>
            <w:gridSpan w:val="2"/>
            <w:tcBorders>
              <w:top w:val="nil"/>
              <w:left w:val="single" w:sz="4" w:space="0" w:color="E76618" w:themeColor="accent4"/>
              <w:bottom w:val="nil"/>
              <w:right w:val="nil"/>
            </w:tcBorders>
            <w:shd w:val="clear" w:color="auto" w:fill="FAE0D0" w:themeFill="accent4" w:themeFillTint="33"/>
            <w:vAlign w:val="center"/>
          </w:tcPr>
          <w:p w14:paraId="5412A8BD" w14:textId="77777777" w:rsidR="00CF65D5" w:rsidRPr="004621CE" w:rsidRDefault="00CF65D5" w:rsidP="00CF65D5">
            <w:pPr>
              <w:jc w:val="center"/>
              <w:rPr>
                <w:rFonts w:eastAsia="Calibri" w:cs="Arial"/>
                <w:b/>
                <w:bCs/>
                <w:color w:val="E76618" w:themeColor="accent4"/>
                <w:sz w:val="18"/>
                <w:szCs w:val="18"/>
              </w:rPr>
            </w:pPr>
            <w:r w:rsidRPr="004621CE">
              <w:rPr>
                <w:rFonts w:eastAsia="Calibri" w:cs="Arial"/>
                <w:b/>
                <w:bCs/>
                <w:color w:val="E76618" w:themeColor="accent4"/>
                <w:sz w:val="18"/>
                <w:szCs w:val="18"/>
              </w:rPr>
              <w:t>Means of verification</w:t>
            </w:r>
          </w:p>
        </w:tc>
        <w:tc>
          <w:tcPr>
            <w:tcW w:w="1633" w:type="dxa"/>
            <w:gridSpan w:val="3"/>
            <w:tcBorders>
              <w:top w:val="nil"/>
              <w:left w:val="single" w:sz="4" w:space="0" w:color="E76618" w:themeColor="accent4"/>
              <w:bottom w:val="nil"/>
              <w:right w:val="nil"/>
            </w:tcBorders>
            <w:shd w:val="clear" w:color="auto" w:fill="FAE0D0" w:themeFill="accent4" w:themeFillTint="33"/>
            <w:vAlign w:val="center"/>
          </w:tcPr>
          <w:p w14:paraId="6AE02D3B" w14:textId="67FDFB5E"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Metric</w:t>
            </w:r>
            <w:r>
              <w:rPr>
                <w:rFonts w:eastAsia="Calibri" w:cs="Arial"/>
                <w:b/>
                <w:bCs/>
                <w:color w:val="E76618" w:themeColor="accent4"/>
                <w:sz w:val="18"/>
                <w:szCs w:val="18"/>
              </w:rPr>
              <w:t>s</w:t>
            </w:r>
          </w:p>
        </w:tc>
        <w:tc>
          <w:tcPr>
            <w:tcW w:w="1748" w:type="dxa"/>
            <w:gridSpan w:val="3"/>
            <w:tcBorders>
              <w:top w:val="nil"/>
              <w:left w:val="single" w:sz="4" w:space="0" w:color="E76618" w:themeColor="accent4"/>
              <w:bottom w:val="nil"/>
              <w:right w:val="nil"/>
            </w:tcBorders>
            <w:shd w:val="clear" w:color="auto" w:fill="FAE0D0" w:themeFill="accent4" w:themeFillTint="33"/>
            <w:vAlign w:val="center"/>
          </w:tcPr>
          <w:p w14:paraId="353410B8" w14:textId="4E10724E" w:rsidR="00CF65D5" w:rsidRPr="004621CE" w:rsidRDefault="00CF65D5" w:rsidP="00CF65D5">
            <w:pPr>
              <w:jc w:val="center"/>
              <w:rPr>
                <w:rFonts w:eastAsia="Calibri" w:cs="Arial"/>
                <w:b/>
                <w:bCs/>
                <w:color w:val="E76618" w:themeColor="accent4"/>
                <w:sz w:val="18"/>
                <w:szCs w:val="18"/>
              </w:rPr>
            </w:pPr>
            <w:r w:rsidRPr="007E6F5E">
              <w:rPr>
                <w:rFonts w:eastAsia="Calibri" w:cs="Arial"/>
                <w:b/>
                <w:bCs/>
                <w:color w:val="E76618" w:themeColor="accent4"/>
                <w:sz w:val="18"/>
                <w:szCs w:val="18"/>
              </w:rPr>
              <w:t>Measurement</w:t>
            </w:r>
            <w:r>
              <w:rPr>
                <w:rFonts w:eastAsia="Calibri" w:cs="Arial"/>
                <w:b/>
                <w:bCs/>
                <w:color w:val="E76618" w:themeColor="accent4"/>
                <w:sz w:val="18"/>
                <w:szCs w:val="18"/>
              </w:rPr>
              <w:t>s</w:t>
            </w:r>
          </w:p>
        </w:tc>
      </w:tr>
      <w:tr w:rsidR="00263159" w:rsidRPr="0083709A" w14:paraId="6E567F89" w14:textId="77777777" w:rsidTr="00263159">
        <w:trPr>
          <w:cantSplit/>
          <w:trHeight w:val="64"/>
        </w:trPr>
        <w:tc>
          <w:tcPr>
            <w:tcW w:w="1810" w:type="dxa"/>
            <w:gridSpan w:val="2"/>
            <w:vMerge/>
            <w:tcBorders>
              <w:left w:val="nil"/>
              <w:right w:val="single" w:sz="4" w:space="0" w:color="E76618" w:themeColor="accent4"/>
            </w:tcBorders>
            <w:shd w:val="clear" w:color="auto" w:fill="auto"/>
            <w:vAlign w:val="center"/>
          </w:tcPr>
          <w:p w14:paraId="1B2ABE4E" w14:textId="77777777" w:rsidR="00263159" w:rsidRPr="005B6C70" w:rsidRDefault="00263159" w:rsidP="00263159">
            <w:pPr>
              <w:ind w:left="177"/>
              <w:rPr>
                <w:rFonts w:eastAsia="Calibri" w:cs="Arial"/>
                <w:b/>
                <w:bCs/>
                <w:color w:val="AD4C12" w:themeColor="accent4" w:themeShade="BF"/>
                <w:sz w:val="2"/>
                <w:szCs w:val="2"/>
              </w:rPr>
            </w:pPr>
          </w:p>
        </w:tc>
        <w:tc>
          <w:tcPr>
            <w:tcW w:w="412" w:type="dxa"/>
            <w:tcBorders>
              <w:top w:val="nil"/>
              <w:left w:val="single" w:sz="4" w:space="0" w:color="E76618" w:themeColor="accent4"/>
              <w:bottom w:val="single" w:sz="4" w:space="0" w:color="E76618" w:themeColor="accent4"/>
              <w:right w:val="nil"/>
            </w:tcBorders>
            <w:shd w:val="clear" w:color="auto" w:fill="auto"/>
            <w:vAlign w:val="center"/>
          </w:tcPr>
          <w:p w14:paraId="51D37A4C" w14:textId="77777777" w:rsidR="00263159" w:rsidRPr="0086380C" w:rsidRDefault="00263159" w:rsidP="00263159">
            <w:pPr>
              <w:rPr>
                <w:rFonts w:eastAsia="Calibri" w:cs="Arial"/>
                <w:color w:val="E76618" w:themeColor="accent4"/>
                <w:sz w:val="2"/>
                <w:szCs w:val="2"/>
              </w:rPr>
            </w:pPr>
          </w:p>
        </w:tc>
        <w:tc>
          <w:tcPr>
            <w:tcW w:w="1485" w:type="dxa"/>
            <w:gridSpan w:val="2"/>
            <w:tcBorders>
              <w:top w:val="nil"/>
              <w:left w:val="nil"/>
              <w:bottom w:val="single" w:sz="4" w:space="0" w:color="E76618" w:themeColor="accent4"/>
              <w:right w:val="single" w:sz="4" w:space="0" w:color="E76618" w:themeColor="accent4"/>
            </w:tcBorders>
            <w:shd w:val="clear" w:color="auto" w:fill="auto"/>
            <w:vAlign w:val="center"/>
          </w:tcPr>
          <w:p w14:paraId="390785C9" w14:textId="77777777" w:rsidR="00263159" w:rsidRPr="0086380C" w:rsidRDefault="00263159" w:rsidP="00263159">
            <w:pPr>
              <w:rPr>
                <w:rFonts w:eastAsia="Calibri" w:cs="Arial"/>
                <w:color w:val="E76618" w:themeColor="accent4"/>
                <w:sz w:val="2"/>
                <w:szCs w:val="2"/>
              </w:rPr>
            </w:pPr>
          </w:p>
        </w:tc>
        <w:tc>
          <w:tcPr>
            <w:tcW w:w="1816" w:type="dxa"/>
            <w:gridSpan w:val="2"/>
            <w:tcBorders>
              <w:top w:val="nil"/>
              <w:left w:val="single" w:sz="4" w:space="0" w:color="E76618" w:themeColor="accent4"/>
              <w:bottom w:val="single" w:sz="4" w:space="0" w:color="E76618" w:themeColor="accent4"/>
              <w:right w:val="nil"/>
            </w:tcBorders>
            <w:shd w:val="clear" w:color="auto" w:fill="auto"/>
            <w:vAlign w:val="center"/>
          </w:tcPr>
          <w:p w14:paraId="70A43121" w14:textId="77777777" w:rsidR="00263159" w:rsidRPr="0086380C" w:rsidRDefault="00263159" w:rsidP="00263159">
            <w:pPr>
              <w:rPr>
                <w:rFonts w:eastAsia="Calibri" w:cs="Arial"/>
                <w:color w:val="E76618" w:themeColor="accent4"/>
                <w:sz w:val="2"/>
                <w:szCs w:val="2"/>
              </w:rPr>
            </w:pPr>
          </w:p>
        </w:tc>
        <w:tc>
          <w:tcPr>
            <w:tcW w:w="1728" w:type="dxa"/>
            <w:gridSpan w:val="2"/>
            <w:tcBorders>
              <w:top w:val="nil"/>
              <w:left w:val="single" w:sz="4" w:space="0" w:color="E76618" w:themeColor="accent4"/>
              <w:bottom w:val="single" w:sz="4" w:space="0" w:color="E76618" w:themeColor="accent4"/>
              <w:right w:val="nil"/>
            </w:tcBorders>
            <w:shd w:val="clear" w:color="auto" w:fill="auto"/>
            <w:vAlign w:val="center"/>
          </w:tcPr>
          <w:p w14:paraId="65FDB945" w14:textId="77777777" w:rsidR="00263159" w:rsidRPr="0086380C" w:rsidRDefault="00263159" w:rsidP="00263159">
            <w:pPr>
              <w:rPr>
                <w:rFonts w:eastAsia="Calibri" w:cs="Arial"/>
                <w:color w:val="E76618" w:themeColor="accent4"/>
                <w:sz w:val="2"/>
                <w:szCs w:val="2"/>
              </w:rPr>
            </w:pPr>
          </w:p>
        </w:tc>
        <w:tc>
          <w:tcPr>
            <w:tcW w:w="1633" w:type="dxa"/>
            <w:gridSpan w:val="3"/>
            <w:tcBorders>
              <w:top w:val="nil"/>
              <w:left w:val="single" w:sz="4" w:space="0" w:color="E76618" w:themeColor="accent4"/>
              <w:bottom w:val="single" w:sz="4" w:space="0" w:color="E76618" w:themeColor="accent4"/>
              <w:right w:val="nil"/>
            </w:tcBorders>
            <w:shd w:val="clear" w:color="auto" w:fill="auto"/>
            <w:vAlign w:val="center"/>
          </w:tcPr>
          <w:p w14:paraId="51B976B0" w14:textId="77777777" w:rsidR="00263159" w:rsidRPr="0086380C" w:rsidRDefault="00263159" w:rsidP="00263159">
            <w:pPr>
              <w:rPr>
                <w:rFonts w:eastAsia="Calibri" w:cs="Arial"/>
                <w:color w:val="E76618" w:themeColor="accent4"/>
                <w:sz w:val="2"/>
                <w:szCs w:val="2"/>
              </w:rPr>
            </w:pPr>
          </w:p>
        </w:tc>
        <w:tc>
          <w:tcPr>
            <w:tcW w:w="1748" w:type="dxa"/>
            <w:gridSpan w:val="3"/>
            <w:tcBorders>
              <w:top w:val="nil"/>
              <w:left w:val="single" w:sz="4" w:space="0" w:color="E76618" w:themeColor="accent4"/>
              <w:bottom w:val="single" w:sz="4" w:space="0" w:color="E76618" w:themeColor="accent4"/>
              <w:right w:val="nil"/>
            </w:tcBorders>
            <w:shd w:val="clear" w:color="auto" w:fill="auto"/>
            <w:vAlign w:val="center"/>
          </w:tcPr>
          <w:p w14:paraId="530B29FC" w14:textId="77777777" w:rsidR="00263159" w:rsidRPr="0086380C" w:rsidRDefault="00263159" w:rsidP="00263159">
            <w:pPr>
              <w:rPr>
                <w:rFonts w:eastAsia="Calibri" w:cs="Arial"/>
                <w:color w:val="E76618" w:themeColor="accent4"/>
                <w:sz w:val="2"/>
                <w:szCs w:val="2"/>
              </w:rPr>
            </w:pPr>
          </w:p>
        </w:tc>
      </w:tr>
      <w:tr w:rsidR="00C76837" w:rsidRPr="0083709A" w14:paraId="4FF72098" w14:textId="77777777" w:rsidTr="00C76837">
        <w:trPr>
          <w:cantSplit/>
          <w:trHeight w:val="2472"/>
        </w:trPr>
        <w:tc>
          <w:tcPr>
            <w:tcW w:w="1810" w:type="dxa"/>
            <w:gridSpan w:val="2"/>
            <w:vMerge/>
            <w:tcBorders>
              <w:left w:val="nil"/>
              <w:right w:val="single" w:sz="4" w:space="0" w:color="E76618" w:themeColor="accent4"/>
            </w:tcBorders>
            <w:shd w:val="clear" w:color="auto" w:fill="F5C1A2" w:themeFill="accent4" w:themeFillTint="66"/>
            <w:vAlign w:val="center"/>
          </w:tcPr>
          <w:p w14:paraId="0767A68E" w14:textId="77777777" w:rsidR="00C76837" w:rsidRPr="005B6C70" w:rsidRDefault="00C76837" w:rsidP="00C76837">
            <w:pPr>
              <w:ind w:left="177"/>
              <w:rPr>
                <w:rFonts w:eastAsia="Calibri" w:cs="Arial"/>
                <w:b/>
                <w:bCs/>
                <w:color w:val="AD4C12" w:themeColor="accent4" w:themeShade="BF"/>
              </w:rPr>
            </w:pPr>
            <w:permStart w:id="705367685" w:edGrp="everyone" w:colFirst="9" w:colLast="9"/>
            <w:permStart w:id="1951482413" w:edGrp="everyone" w:colFirst="7" w:colLast="7"/>
            <w:permStart w:id="1254753124" w:edGrp="everyone" w:colFirst="5" w:colLast="5"/>
            <w:permStart w:id="328339617" w:edGrp="everyone" w:colFirst="3" w:colLast="3"/>
            <w:permStart w:id="1498962641" w:edGrp="everyone" w:colFirst="1" w:colLast="1"/>
          </w:p>
        </w:tc>
        <w:sdt>
          <w:sdtPr>
            <w:rPr>
              <w:rFonts w:ascii="MS Gothic" w:eastAsia="MS Gothic" w:hAnsi="MS Gothic" w:cs="Arial"/>
              <w:color w:val="E76618"/>
            </w:rPr>
            <w:id w:val="1984807747"/>
            <w14:checkbox>
              <w14:checked w14:val="0"/>
              <w14:checkedState w14:val="2612" w14:font="MS Gothic"/>
              <w14:uncheckedState w14:val="2610" w14:font="MS Gothic"/>
            </w14:checkbox>
          </w:sdtPr>
          <w:sdtEndPr/>
          <w:sdtContent>
            <w:tc>
              <w:tcPr>
                <w:tcW w:w="429" w:type="dxa"/>
                <w:gridSpan w:val="2"/>
                <w:tcBorders>
                  <w:top w:val="single" w:sz="4" w:space="0" w:color="E76618" w:themeColor="accent4"/>
                  <w:left w:val="single" w:sz="4" w:space="0" w:color="E76618" w:themeColor="accent4"/>
                  <w:right w:val="nil"/>
                </w:tcBorders>
                <w:shd w:val="clear" w:color="auto" w:fill="auto"/>
                <w:vAlign w:val="center"/>
              </w:tcPr>
              <w:p w14:paraId="2E6D4BC3" w14:textId="77777777" w:rsidR="00C76837" w:rsidRPr="0092647F" w:rsidRDefault="00C76837" w:rsidP="00C76837">
                <w:pPr>
                  <w:rPr>
                    <w:rFonts w:eastAsia="Calibri" w:cs="Arial"/>
                    <w:color w:val="E76618" w:themeColor="accent4"/>
                  </w:rPr>
                </w:pPr>
                <w:r w:rsidRPr="00E4525C">
                  <w:rPr>
                    <w:rFonts w:ascii="MS Gothic" w:eastAsia="MS Gothic" w:hAnsi="MS Gothic" w:cs="Arial" w:hint="eastAsia"/>
                    <w:color w:val="E76618"/>
                  </w:rPr>
                  <w:t>☐</w:t>
                </w:r>
              </w:p>
            </w:tc>
          </w:sdtContent>
        </w:sdt>
        <w:tc>
          <w:tcPr>
            <w:tcW w:w="1468" w:type="dxa"/>
            <w:tcBorders>
              <w:top w:val="single" w:sz="4" w:space="0" w:color="E76618" w:themeColor="accent4"/>
              <w:left w:val="nil"/>
              <w:right w:val="single" w:sz="4" w:space="0" w:color="E76618" w:themeColor="accent4"/>
            </w:tcBorders>
            <w:shd w:val="clear" w:color="auto" w:fill="FDF1E9"/>
            <w:vAlign w:val="center"/>
          </w:tcPr>
          <w:p w14:paraId="320037D4" w14:textId="5DED5D57" w:rsidR="00C76837" w:rsidRPr="00072274" w:rsidRDefault="00C76837" w:rsidP="00C76837">
            <w:pPr>
              <w:ind w:right="-102"/>
              <w:rPr>
                <w:rFonts w:eastAsia="Calibri" w:cs="Arial"/>
                <w:color w:val="E76618" w:themeColor="accent4"/>
                <w:sz w:val="18"/>
                <w:szCs w:val="18"/>
              </w:rPr>
            </w:pPr>
            <w:r w:rsidRPr="00263159">
              <w:rPr>
                <w:rFonts w:eastAsia="Calibri" w:cs="Arial"/>
                <w:color w:val="E76618" w:themeColor="accent4"/>
                <w:sz w:val="18"/>
                <w:szCs w:val="18"/>
              </w:rPr>
              <w:t>All work has been completed according to the project plan and scope</w:t>
            </w:r>
          </w:p>
        </w:tc>
        <w:sdt>
          <w:sdtPr>
            <w:rPr>
              <w:rFonts w:ascii="MS Gothic" w:eastAsia="MS Gothic" w:hAnsi="MS Gothic" w:cs="Arial"/>
              <w:color w:val="E76618"/>
            </w:rPr>
            <w:id w:val="704217097"/>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right w:val="nil"/>
                </w:tcBorders>
                <w:shd w:val="clear" w:color="auto" w:fill="auto"/>
                <w:vAlign w:val="center"/>
              </w:tcPr>
              <w:p w14:paraId="25243F1B" w14:textId="1B228777" w:rsidR="00C76837" w:rsidRPr="00E52808" w:rsidRDefault="00C76837" w:rsidP="00C76837">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400" w:type="dxa"/>
            <w:tcBorders>
              <w:top w:val="single" w:sz="4" w:space="0" w:color="E76618" w:themeColor="accent4"/>
              <w:left w:val="nil"/>
              <w:right w:val="single" w:sz="4" w:space="0" w:color="E76618" w:themeColor="accent4"/>
            </w:tcBorders>
            <w:shd w:val="clear" w:color="auto" w:fill="FDF2E9"/>
            <w:vAlign w:val="center"/>
          </w:tcPr>
          <w:p w14:paraId="0E4F7037" w14:textId="4B2C83EF" w:rsidR="00C76837" w:rsidRPr="00E52808" w:rsidRDefault="00C76837" w:rsidP="00C76837">
            <w:pPr>
              <w:rPr>
                <w:rFonts w:eastAsia="Calibri" w:cs="Arial"/>
                <w:color w:val="E76618" w:themeColor="accent4"/>
                <w:sz w:val="18"/>
                <w:szCs w:val="18"/>
              </w:rPr>
            </w:pPr>
            <w:r w:rsidRPr="00263159">
              <w:rPr>
                <w:rFonts w:eastAsia="Calibri" w:cs="Arial"/>
                <w:color w:val="E76618" w:themeColor="accent4"/>
                <w:sz w:val="18"/>
                <w:szCs w:val="18"/>
              </w:rPr>
              <w:t>Timely measurement and metrics reporting</w:t>
            </w:r>
          </w:p>
        </w:tc>
        <w:sdt>
          <w:sdtPr>
            <w:rPr>
              <w:rFonts w:ascii="MS Gothic" w:eastAsia="MS Gothic" w:hAnsi="MS Gothic" w:cs="Arial"/>
              <w:color w:val="E76618"/>
            </w:rPr>
            <w:id w:val="2096887636"/>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right w:val="nil"/>
                </w:tcBorders>
                <w:shd w:val="clear" w:color="auto" w:fill="auto"/>
                <w:vAlign w:val="center"/>
              </w:tcPr>
              <w:p w14:paraId="1890AE0C" w14:textId="77777777" w:rsidR="00C76837" w:rsidRPr="0092647F" w:rsidRDefault="00C76837" w:rsidP="00C76837">
                <w:pPr>
                  <w:rPr>
                    <w:rFonts w:eastAsia="Calibri" w:cs="Arial"/>
                    <w:color w:val="E76618" w:themeColor="accent4"/>
                  </w:rPr>
                </w:pPr>
                <w:r w:rsidRPr="00E4525C">
                  <w:rPr>
                    <w:rFonts w:ascii="MS Gothic" w:eastAsia="MS Gothic" w:hAnsi="MS Gothic" w:cs="Arial" w:hint="eastAsia"/>
                    <w:color w:val="E76618"/>
                  </w:rPr>
                  <w:t>☐</w:t>
                </w:r>
              </w:p>
            </w:tc>
          </w:sdtContent>
        </w:sdt>
        <w:tc>
          <w:tcPr>
            <w:tcW w:w="1312" w:type="dxa"/>
            <w:tcBorders>
              <w:top w:val="single" w:sz="4" w:space="0" w:color="E76618" w:themeColor="accent4"/>
              <w:left w:val="nil"/>
              <w:right w:val="single" w:sz="4" w:space="0" w:color="E76618" w:themeColor="accent4"/>
            </w:tcBorders>
            <w:shd w:val="clear" w:color="auto" w:fill="FDF1E9"/>
            <w:vAlign w:val="center"/>
          </w:tcPr>
          <w:p w14:paraId="0171C174" w14:textId="46CF044A" w:rsidR="00C76837" w:rsidRPr="00E52808" w:rsidRDefault="00C76837" w:rsidP="00C76837">
            <w:pPr>
              <w:rPr>
                <w:rFonts w:eastAsia="Calibri" w:cs="Arial"/>
                <w:color w:val="E76618" w:themeColor="accent4"/>
                <w:sz w:val="18"/>
                <w:szCs w:val="18"/>
              </w:rPr>
            </w:pPr>
            <w:r w:rsidRPr="00263159">
              <w:rPr>
                <w:rFonts w:eastAsia="Calibri" w:cs="Arial"/>
                <w:color w:val="E76618" w:themeColor="accent4"/>
                <w:sz w:val="18"/>
                <w:szCs w:val="18"/>
              </w:rPr>
              <w:t>Focus on detecting and addressing quality early</w:t>
            </w:r>
          </w:p>
        </w:tc>
        <w:sdt>
          <w:sdtPr>
            <w:rPr>
              <w:rFonts w:eastAsia="Calibri" w:cs="Arial"/>
              <w:color w:val="E76618"/>
            </w:rPr>
            <w:id w:val="-879560366"/>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right w:val="nil"/>
                </w:tcBorders>
                <w:shd w:val="clear" w:color="auto" w:fill="auto"/>
                <w:vAlign w:val="center"/>
              </w:tcPr>
              <w:p w14:paraId="0417305F" w14:textId="77777777" w:rsidR="00C76837" w:rsidRPr="0075491A" w:rsidRDefault="00C76837" w:rsidP="00C7683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17" w:type="dxa"/>
            <w:gridSpan w:val="2"/>
            <w:tcBorders>
              <w:top w:val="single" w:sz="4" w:space="0" w:color="E76618" w:themeColor="accent4"/>
              <w:left w:val="nil"/>
              <w:right w:val="nil"/>
            </w:tcBorders>
            <w:shd w:val="clear" w:color="auto" w:fill="FDF1E9"/>
            <w:vAlign w:val="center"/>
          </w:tcPr>
          <w:p w14:paraId="69D94682" w14:textId="77777777" w:rsidR="00C76837" w:rsidRPr="00C76837" w:rsidRDefault="00C76837" w:rsidP="00C76837">
            <w:pPr>
              <w:ind w:right="-61"/>
              <w:rPr>
                <w:rFonts w:eastAsia="Calibri" w:cs="Arial"/>
                <w:color w:val="E76618" w:themeColor="accent4"/>
                <w:sz w:val="18"/>
                <w:szCs w:val="18"/>
              </w:rPr>
            </w:pPr>
            <w:r w:rsidRPr="00C76837">
              <w:rPr>
                <w:rFonts w:eastAsia="Calibri" w:cs="Arial"/>
                <w:color w:val="E76618" w:themeColor="accent4"/>
                <w:sz w:val="18"/>
                <w:szCs w:val="18"/>
              </w:rPr>
              <w:t>Number and</w:t>
            </w:r>
          </w:p>
          <w:p w14:paraId="492E50C4" w14:textId="0AA2CDDA" w:rsidR="00C76837" w:rsidRPr="00101016" w:rsidRDefault="00C76837" w:rsidP="00C76837">
            <w:pPr>
              <w:ind w:right="-61"/>
              <w:rPr>
                <w:rFonts w:eastAsia="Calibri" w:cs="Arial"/>
                <w:color w:val="E76618" w:themeColor="accent4"/>
                <w:sz w:val="18"/>
                <w:szCs w:val="18"/>
              </w:rPr>
            </w:pPr>
            <w:r w:rsidRPr="00C76837">
              <w:rPr>
                <w:rFonts w:eastAsia="Calibri" w:cs="Arial"/>
                <w:color w:val="E76618" w:themeColor="accent4"/>
                <w:sz w:val="18"/>
                <w:szCs w:val="18"/>
              </w:rPr>
              <w:t>severity of defects</w:t>
            </w:r>
          </w:p>
        </w:tc>
        <w:sdt>
          <w:sdtPr>
            <w:rPr>
              <w:rFonts w:eastAsia="Calibri" w:cs="Arial"/>
              <w:color w:val="E76618"/>
            </w:rPr>
            <w:id w:val="1474180258"/>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right w:val="nil"/>
                </w:tcBorders>
                <w:shd w:val="clear" w:color="auto" w:fill="auto"/>
                <w:vAlign w:val="center"/>
              </w:tcPr>
              <w:p w14:paraId="10DD3C37" w14:textId="3EE32AD8" w:rsidR="00C76837" w:rsidRPr="0075491A" w:rsidRDefault="00C76837" w:rsidP="00C7683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24" w:type="dxa"/>
            <w:gridSpan w:val="2"/>
            <w:tcBorders>
              <w:top w:val="single" w:sz="4" w:space="0" w:color="E76618" w:themeColor="accent4"/>
              <w:left w:val="nil"/>
              <w:right w:val="nil"/>
            </w:tcBorders>
            <w:shd w:val="clear" w:color="auto" w:fill="FDF1E9"/>
            <w:vAlign w:val="center"/>
          </w:tcPr>
          <w:p w14:paraId="15446615" w14:textId="77777777" w:rsidR="00C76837" w:rsidRPr="00C76837" w:rsidRDefault="00C76837" w:rsidP="00C76837">
            <w:pPr>
              <w:ind w:right="-104"/>
              <w:rPr>
                <w:rFonts w:eastAsia="Calibri" w:cs="Arial"/>
                <w:color w:val="E76618" w:themeColor="accent4"/>
                <w:sz w:val="18"/>
                <w:szCs w:val="18"/>
              </w:rPr>
            </w:pPr>
            <w:r w:rsidRPr="00C76837">
              <w:rPr>
                <w:rFonts w:eastAsia="Calibri" w:cs="Arial"/>
                <w:color w:val="E76618" w:themeColor="accent4"/>
                <w:sz w:val="18"/>
                <w:szCs w:val="18"/>
              </w:rPr>
              <w:t>No tolerance threshold will</w:t>
            </w:r>
          </w:p>
          <w:p w14:paraId="1CAA1B25" w14:textId="1756929D" w:rsidR="00C76837" w:rsidRPr="00C76837" w:rsidRDefault="00C76837" w:rsidP="00C76837">
            <w:pPr>
              <w:ind w:right="-104"/>
              <w:rPr>
                <w:rFonts w:eastAsia="Calibri" w:cs="Arial"/>
                <w:color w:val="E76618" w:themeColor="accent4"/>
                <w:sz w:val="18"/>
                <w:szCs w:val="18"/>
              </w:rPr>
            </w:pPr>
            <w:r w:rsidRPr="00C76837">
              <w:rPr>
                <w:rFonts w:eastAsia="Calibri" w:cs="Arial"/>
                <w:color w:val="E76618" w:themeColor="accent4"/>
                <w:sz w:val="18"/>
                <w:szCs w:val="18"/>
              </w:rPr>
              <w:t>be established for this</w:t>
            </w:r>
            <w:r>
              <w:rPr>
                <w:rFonts w:eastAsia="Calibri" w:cs="Arial"/>
                <w:color w:val="E76618" w:themeColor="accent4"/>
                <w:sz w:val="18"/>
                <w:szCs w:val="18"/>
              </w:rPr>
              <w:t xml:space="preserve"> </w:t>
            </w:r>
            <w:r w:rsidRPr="00C76837">
              <w:rPr>
                <w:rFonts w:eastAsia="Calibri" w:cs="Arial"/>
                <w:color w:val="E76618" w:themeColor="accent4"/>
                <w:sz w:val="18"/>
                <w:szCs w:val="18"/>
              </w:rPr>
              <w:t>metric. Rather, this metric</w:t>
            </w:r>
            <w:r>
              <w:rPr>
                <w:rFonts w:eastAsia="Calibri" w:cs="Arial"/>
                <w:color w:val="E76618" w:themeColor="accent4"/>
                <w:sz w:val="18"/>
                <w:szCs w:val="18"/>
              </w:rPr>
              <w:t xml:space="preserve"> </w:t>
            </w:r>
            <w:r w:rsidRPr="00C76837">
              <w:rPr>
                <w:rFonts w:eastAsia="Calibri" w:cs="Arial"/>
                <w:color w:val="E76618" w:themeColor="accent4"/>
                <w:sz w:val="18"/>
                <w:szCs w:val="18"/>
              </w:rPr>
              <w:t>will be reported on a weekly</w:t>
            </w:r>
          </w:p>
          <w:p w14:paraId="7F969C4D" w14:textId="44E01915" w:rsidR="00C76837" w:rsidRPr="00E52808" w:rsidRDefault="00C76837" w:rsidP="00C76837">
            <w:pPr>
              <w:ind w:right="-104"/>
              <w:rPr>
                <w:rFonts w:eastAsia="Calibri" w:cs="Arial"/>
                <w:color w:val="E76618" w:themeColor="accent4"/>
                <w:sz w:val="18"/>
                <w:szCs w:val="18"/>
              </w:rPr>
            </w:pPr>
            <w:r w:rsidRPr="00C76837">
              <w:rPr>
                <w:rFonts w:eastAsia="Calibri" w:cs="Arial"/>
                <w:color w:val="E76618" w:themeColor="accent4"/>
                <w:sz w:val="18"/>
                <w:szCs w:val="18"/>
              </w:rPr>
              <w:t>dashboard to leadership</w:t>
            </w:r>
          </w:p>
        </w:tc>
      </w:tr>
      <w:tr w:rsidR="00C76837" w:rsidRPr="0083709A" w14:paraId="761DACAA" w14:textId="77777777" w:rsidTr="00C76837">
        <w:trPr>
          <w:cantSplit/>
          <w:trHeight w:val="1240"/>
        </w:trPr>
        <w:tc>
          <w:tcPr>
            <w:tcW w:w="1810" w:type="dxa"/>
            <w:gridSpan w:val="2"/>
            <w:vMerge/>
            <w:tcBorders>
              <w:top w:val="single" w:sz="18" w:space="0" w:color="E76618" w:themeColor="accent4"/>
              <w:left w:val="nil"/>
              <w:bottom w:val="single" w:sz="4" w:space="0" w:color="auto"/>
              <w:right w:val="single" w:sz="4" w:space="0" w:color="E76618" w:themeColor="accent4"/>
            </w:tcBorders>
            <w:shd w:val="clear" w:color="auto" w:fill="F5C1A2" w:themeFill="accent4" w:themeFillTint="66"/>
            <w:vAlign w:val="center"/>
          </w:tcPr>
          <w:p w14:paraId="56AA5357" w14:textId="77777777" w:rsidR="00C76837" w:rsidRPr="00DA4D34" w:rsidRDefault="00C76837" w:rsidP="00C76837">
            <w:pPr>
              <w:ind w:left="177"/>
              <w:rPr>
                <w:rFonts w:eastAsia="Calibri" w:cs="Arial"/>
                <w:b/>
                <w:bCs/>
                <w:color w:val="AD4C12" w:themeColor="accent4" w:themeShade="BF"/>
              </w:rPr>
            </w:pPr>
            <w:permStart w:id="1111366482" w:edGrp="everyone" w:colFirst="9" w:colLast="9"/>
            <w:permStart w:id="1921215271" w:edGrp="everyone" w:colFirst="7" w:colLast="7"/>
            <w:permStart w:id="1201888307" w:edGrp="everyone" w:colFirst="5" w:colLast="5"/>
            <w:permStart w:id="884945130" w:edGrp="everyone" w:colFirst="3" w:colLast="3"/>
            <w:permStart w:id="337404614" w:edGrp="everyone" w:colFirst="1" w:colLast="1"/>
            <w:permEnd w:id="705367685"/>
            <w:permEnd w:id="1951482413"/>
            <w:permEnd w:id="1254753124"/>
            <w:permEnd w:id="328339617"/>
            <w:permEnd w:id="1498962641"/>
          </w:p>
        </w:tc>
        <w:sdt>
          <w:sdtPr>
            <w:rPr>
              <w:rFonts w:ascii="MS Gothic" w:eastAsia="MS Gothic" w:hAnsi="MS Gothic" w:cs="Arial"/>
              <w:color w:val="E76618"/>
            </w:rPr>
            <w:id w:val="-79837104"/>
            <w14:checkbox>
              <w14:checked w14:val="0"/>
              <w14:checkedState w14:val="2612" w14:font="MS Gothic"/>
              <w14:uncheckedState w14:val="2610" w14:font="MS Gothic"/>
            </w14:checkbox>
          </w:sdtPr>
          <w:sdtEndPr/>
          <w:sdtContent>
            <w:tc>
              <w:tcPr>
                <w:tcW w:w="429" w:type="dxa"/>
                <w:gridSpan w:val="2"/>
                <w:tcBorders>
                  <w:top w:val="single" w:sz="18" w:space="0" w:color="E76618" w:themeColor="accent4"/>
                  <w:left w:val="single" w:sz="4" w:space="0" w:color="E76618" w:themeColor="accent4"/>
                  <w:bottom w:val="single" w:sz="4" w:space="0" w:color="auto"/>
                  <w:right w:val="nil"/>
                </w:tcBorders>
                <w:shd w:val="clear" w:color="auto" w:fill="auto"/>
                <w:vAlign w:val="center"/>
              </w:tcPr>
              <w:p w14:paraId="5F4C0E90" w14:textId="77777777" w:rsidR="00C76837" w:rsidRPr="0092647F" w:rsidRDefault="00C76837" w:rsidP="00C76837">
                <w:pPr>
                  <w:rPr>
                    <w:rFonts w:eastAsia="Calibri" w:cs="Arial"/>
                    <w:color w:val="E76618" w:themeColor="accent4"/>
                  </w:rPr>
                </w:pPr>
                <w:r w:rsidRPr="00E4525C">
                  <w:rPr>
                    <w:rFonts w:ascii="MS Gothic" w:eastAsia="MS Gothic" w:hAnsi="MS Gothic" w:cs="Arial" w:hint="eastAsia"/>
                    <w:color w:val="E76618"/>
                  </w:rPr>
                  <w:t>☐</w:t>
                </w:r>
              </w:p>
            </w:tc>
          </w:sdtContent>
        </w:sdt>
        <w:tc>
          <w:tcPr>
            <w:tcW w:w="1468" w:type="dxa"/>
            <w:tcBorders>
              <w:top w:val="single" w:sz="18" w:space="0" w:color="E76618" w:themeColor="accent4"/>
              <w:left w:val="nil"/>
              <w:bottom w:val="single" w:sz="4" w:space="0" w:color="auto"/>
              <w:right w:val="single" w:sz="4" w:space="0" w:color="E76618" w:themeColor="accent4"/>
            </w:tcBorders>
            <w:shd w:val="clear" w:color="auto" w:fill="FDF1E9"/>
            <w:vAlign w:val="center"/>
          </w:tcPr>
          <w:p w14:paraId="03D7A1FA" w14:textId="7B8F2232" w:rsidR="00C76837" w:rsidRPr="00072274" w:rsidRDefault="00C76837" w:rsidP="00C76837">
            <w:pPr>
              <w:ind w:right="-102"/>
              <w:rPr>
                <w:rFonts w:eastAsia="Calibri" w:cs="Arial"/>
                <w:color w:val="E76618" w:themeColor="accent4"/>
                <w:sz w:val="18"/>
                <w:szCs w:val="18"/>
              </w:rPr>
            </w:pPr>
            <w:r w:rsidRPr="00263159">
              <w:rPr>
                <w:rFonts w:eastAsia="Calibri" w:cs="Arial"/>
                <w:color w:val="E76618" w:themeColor="accent4"/>
                <w:sz w:val="18"/>
                <w:szCs w:val="18"/>
              </w:rPr>
              <w:t>Prevent making repeating mistakes on future and objectives</w:t>
            </w:r>
          </w:p>
        </w:tc>
        <w:sdt>
          <w:sdtPr>
            <w:rPr>
              <w:rFonts w:ascii="MS Gothic" w:eastAsia="MS Gothic" w:hAnsi="MS Gothic" w:cs="Arial"/>
              <w:color w:val="E76618"/>
            </w:rPr>
            <w:id w:val="761660622"/>
            <w14:checkbox>
              <w14:checked w14:val="0"/>
              <w14:checkedState w14:val="2612" w14:font="MS Gothic"/>
              <w14:uncheckedState w14:val="2610" w14:font="MS Gothic"/>
            </w14:checkbox>
          </w:sdtPr>
          <w:sdtEndPr/>
          <w:sdtContent>
            <w:tc>
              <w:tcPr>
                <w:tcW w:w="416" w:type="dxa"/>
                <w:tcBorders>
                  <w:top w:val="single" w:sz="18" w:space="0" w:color="E76618" w:themeColor="accent4"/>
                  <w:left w:val="single" w:sz="4" w:space="0" w:color="E76618" w:themeColor="accent4"/>
                  <w:bottom w:val="single" w:sz="4" w:space="0" w:color="auto"/>
                  <w:right w:val="nil"/>
                </w:tcBorders>
                <w:shd w:val="clear" w:color="auto" w:fill="auto"/>
                <w:vAlign w:val="center"/>
              </w:tcPr>
              <w:p w14:paraId="00B1E3F9" w14:textId="4C982F21" w:rsidR="00C76837" w:rsidRPr="00E52808" w:rsidRDefault="00C76837" w:rsidP="00C76837">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400" w:type="dxa"/>
            <w:tcBorders>
              <w:top w:val="single" w:sz="18" w:space="0" w:color="E76618" w:themeColor="accent4"/>
              <w:left w:val="nil"/>
              <w:bottom w:val="single" w:sz="18" w:space="0" w:color="E76618" w:themeColor="accent4"/>
              <w:right w:val="single" w:sz="4" w:space="0" w:color="E76618" w:themeColor="accent4"/>
            </w:tcBorders>
            <w:shd w:val="clear" w:color="auto" w:fill="FDF2E9"/>
            <w:vAlign w:val="center"/>
          </w:tcPr>
          <w:p w14:paraId="442DBAFB" w14:textId="0884EF1E" w:rsidR="00C76837" w:rsidRPr="00E52808" w:rsidRDefault="00C76837" w:rsidP="00C76837">
            <w:pPr>
              <w:ind w:right="-109"/>
              <w:rPr>
                <w:rFonts w:eastAsia="Calibri" w:cs="Arial"/>
                <w:color w:val="E76618" w:themeColor="accent4"/>
                <w:sz w:val="18"/>
                <w:szCs w:val="18"/>
              </w:rPr>
            </w:pPr>
            <w:r w:rsidRPr="00263159">
              <w:rPr>
                <w:rFonts w:eastAsia="Calibri" w:cs="Arial"/>
                <w:color w:val="E76618" w:themeColor="accent4"/>
                <w:sz w:val="18"/>
                <w:szCs w:val="18"/>
              </w:rPr>
              <w:t>Implement desired metrics and related monitoring processes</w:t>
            </w:r>
          </w:p>
        </w:tc>
        <w:sdt>
          <w:sdtPr>
            <w:rPr>
              <w:rFonts w:ascii="MS Gothic" w:eastAsia="MS Gothic" w:hAnsi="MS Gothic" w:cs="Arial"/>
              <w:color w:val="E76618"/>
            </w:rPr>
            <w:id w:val="248393537"/>
            <w14:checkbox>
              <w14:checked w14:val="0"/>
              <w14:checkedState w14:val="2612" w14:font="MS Gothic"/>
              <w14:uncheckedState w14:val="2610" w14:font="MS Gothic"/>
            </w14:checkbox>
          </w:sdtPr>
          <w:sdtEndPr/>
          <w:sdtContent>
            <w:tc>
              <w:tcPr>
                <w:tcW w:w="416" w:type="dxa"/>
                <w:tcBorders>
                  <w:top w:val="single" w:sz="18" w:space="0" w:color="E76618" w:themeColor="accent4"/>
                  <w:left w:val="single" w:sz="4" w:space="0" w:color="E76618" w:themeColor="accent4"/>
                  <w:bottom w:val="single" w:sz="4" w:space="0" w:color="auto"/>
                  <w:right w:val="nil"/>
                </w:tcBorders>
                <w:shd w:val="clear" w:color="auto" w:fill="auto"/>
                <w:vAlign w:val="center"/>
              </w:tcPr>
              <w:p w14:paraId="296AF911" w14:textId="77777777" w:rsidR="00C76837" w:rsidRPr="0092647F" w:rsidRDefault="00C76837" w:rsidP="00C76837">
                <w:pPr>
                  <w:rPr>
                    <w:rFonts w:eastAsia="Calibri" w:cs="Arial"/>
                    <w:color w:val="E76618" w:themeColor="accent4"/>
                  </w:rPr>
                </w:pPr>
                <w:r w:rsidRPr="00E4525C">
                  <w:rPr>
                    <w:rFonts w:ascii="MS Gothic" w:eastAsia="MS Gothic" w:hAnsi="MS Gothic" w:cs="Arial" w:hint="eastAsia"/>
                    <w:color w:val="E76618"/>
                  </w:rPr>
                  <w:t>☐</w:t>
                </w:r>
              </w:p>
            </w:tc>
          </w:sdtContent>
        </w:sdt>
        <w:tc>
          <w:tcPr>
            <w:tcW w:w="1312" w:type="dxa"/>
            <w:tcBorders>
              <w:top w:val="single" w:sz="18" w:space="0" w:color="E76618" w:themeColor="accent4"/>
              <w:left w:val="nil"/>
              <w:bottom w:val="single" w:sz="4" w:space="0" w:color="auto"/>
              <w:right w:val="single" w:sz="4" w:space="0" w:color="E76618" w:themeColor="accent4"/>
            </w:tcBorders>
            <w:shd w:val="clear" w:color="auto" w:fill="FDF1E9"/>
            <w:vAlign w:val="center"/>
          </w:tcPr>
          <w:p w14:paraId="07E1CF68" w14:textId="7674C454" w:rsidR="00C76837" w:rsidRPr="00E52808" w:rsidRDefault="00C76837" w:rsidP="00C76837">
            <w:pPr>
              <w:rPr>
                <w:rFonts w:eastAsia="Calibri" w:cs="Arial"/>
                <w:color w:val="E76618" w:themeColor="accent4"/>
                <w:sz w:val="18"/>
                <w:szCs w:val="18"/>
              </w:rPr>
            </w:pPr>
            <w:r w:rsidRPr="00263159">
              <w:rPr>
                <w:rFonts w:eastAsia="Calibri" w:cs="Arial"/>
                <w:color w:val="E76618" w:themeColor="accent4"/>
                <w:sz w:val="18"/>
                <w:szCs w:val="18"/>
              </w:rPr>
              <w:t>Quality measures and metrics should be archived</w:t>
            </w:r>
          </w:p>
        </w:tc>
        <w:sdt>
          <w:sdtPr>
            <w:rPr>
              <w:rFonts w:eastAsia="Calibri" w:cs="Arial"/>
              <w:color w:val="E76618"/>
            </w:rPr>
            <w:id w:val="674769865"/>
            <w14:checkbox>
              <w14:checked w14:val="0"/>
              <w14:checkedState w14:val="2612" w14:font="MS Gothic"/>
              <w14:uncheckedState w14:val="2610" w14:font="MS Gothic"/>
            </w14:checkbox>
          </w:sdtPr>
          <w:sdtEndPr/>
          <w:sdtContent>
            <w:tc>
              <w:tcPr>
                <w:tcW w:w="416" w:type="dxa"/>
                <w:tcBorders>
                  <w:top w:val="single" w:sz="18" w:space="0" w:color="E76618" w:themeColor="accent4"/>
                  <w:left w:val="single" w:sz="4" w:space="0" w:color="E76618" w:themeColor="accent4"/>
                  <w:bottom w:val="single" w:sz="4" w:space="0" w:color="auto"/>
                  <w:right w:val="nil"/>
                </w:tcBorders>
                <w:shd w:val="clear" w:color="auto" w:fill="auto"/>
                <w:vAlign w:val="center"/>
              </w:tcPr>
              <w:p w14:paraId="7CDE6E2B" w14:textId="77777777" w:rsidR="00C76837" w:rsidRPr="0075491A" w:rsidRDefault="00C76837" w:rsidP="00C7683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17" w:type="dxa"/>
            <w:gridSpan w:val="2"/>
            <w:tcBorders>
              <w:top w:val="single" w:sz="18" w:space="0" w:color="E76618" w:themeColor="accent4"/>
              <w:left w:val="nil"/>
              <w:bottom w:val="single" w:sz="4" w:space="0" w:color="auto"/>
              <w:right w:val="nil"/>
            </w:tcBorders>
            <w:shd w:val="clear" w:color="auto" w:fill="FDF1E9"/>
            <w:vAlign w:val="center"/>
          </w:tcPr>
          <w:p w14:paraId="25C91367" w14:textId="7C0B7A14" w:rsidR="00C76837" w:rsidRPr="00327EA4" w:rsidRDefault="00C76837" w:rsidP="00C76837">
            <w:pPr>
              <w:ind w:right="-61"/>
              <w:rPr>
                <w:rFonts w:eastAsia="Calibri" w:cs="Arial"/>
                <w:color w:val="E76618" w:themeColor="accent4"/>
                <w:sz w:val="18"/>
                <w:szCs w:val="18"/>
              </w:rPr>
            </w:pPr>
            <w:r>
              <w:rPr>
                <w:rFonts w:eastAsia="Calibri" w:cs="Arial"/>
                <w:color w:val="E76618" w:themeColor="accent4"/>
                <w:sz w:val="18"/>
                <w:szCs w:val="18"/>
              </w:rPr>
              <w:t>Q</w:t>
            </w:r>
            <w:r w:rsidRPr="002806BF">
              <w:rPr>
                <w:rFonts w:eastAsia="Calibri" w:cs="Arial"/>
                <w:color w:val="E76618" w:themeColor="accent4"/>
                <w:sz w:val="18"/>
                <w:szCs w:val="18"/>
              </w:rPr>
              <w:t>uality</w:t>
            </w:r>
            <w:r>
              <w:rPr>
                <w:rFonts w:eastAsia="Calibri" w:cs="Arial"/>
                <w:color w:val="E76618" w:themeColor="accent4"/>
                <w:sz w:val="18"/>
                <w:szCs w:val="18"/>
              </w:rPr>
              <w:t xml:space="preserve"> process </w:t>
            </w:r>
            <w:r w:rsidRPr="002806BF">
              <w:rPr>
                <w:rFonts w:eastAsia="Calibri" w:cs="Arial"/>
                <w:color w:val="E76618" w:themeColor="accent4"/>
                <w:sz w:val="18"/>
                <w:szCs w:val="18"/>
              </w:rPr>
              <w:t>reviews</w:t>
            </w:r>
          </w:p>
        </w:tc>
        <w:sdt>
          <w:sdtPr>
            <w:rPr>
              <w:rFonts w:eastAsia="Calibri" w:cs="Arial"/>
              <w:color w:val="E76618"/>
            </w:rPr>
            <w:id w:val="-1133937705"/>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right w:val="nil"/>
                </w:tcBorders>
                <w:shd w:val="clear" w:color="auto" w:fill="auto"/>
                <w:vAlign w:val="center"/>
              </w:tcPr>
              <w:p w14:paraId="2DFA1296" w14:textId="31173A36" w:rsidR="00C76837" w:rsidRPr="0075491A" w:rsidRDefault="00C76837" w:rsidP="00C7683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24" w:type="dxa"/>
            <w:gridSpan w:val="2"/>
            <w:tcBorders>
              <w:top w:val="single" w:sz="18" w:space="0" w:color="E76618" w:themeColor="accent4"/>
              <w:left w:val="nil"/>
              <w:right w:val="nil"/>
            </w:tcBorders>
            <w:shd w:val="clear" w:color="auto" w:fill="FDF1E9"/>
            <w:vAlign w:val="center"/>
          </w:tcPr>
          <w:p w14:paraId="6320F119" w14:textId="77777777" w:rsidR="00C76837" w:rsidRPr="002806BF" w:rsidRDefault="00C76837" w:rsidP="00C76837">
            <w:pPr>
              <w:ind w:right="-104"/>
              <w:rPr>
                <w:rFonts w:eastAsia="Calibri" w:cs="Arial"/>
                <w:color w:val="E76618" w:themeColor="accent4"/>
                <w:sz w:val="18"/>
                <w:szCs w:val="18"/>
              </w:rPr>
            </w:pPr>
            <w:r w:rsidRPr="002806BF">
              <w:rPr>
                <w:rFonts w:eastAsia="Calibri" w:cs="Arial"/>
                <w:color w:val="E76618" w:themeColor="accent4"/>
                <w:sz w:val="18"/>
                <w:szCs w:val="18"/>
              </w:rPr>
              <w:t>No quality product review</w:t>
            </w:r>
          </w:p>
          <w:p w14:paraId="5B375DFD" w14:textId="01CE30DD" w:rsidR="00C76837" w:rsidRPr="00E52808" w:rsidRDefault="00C76837" w:rsidP="00C76837">
            <w:pPr>
              <w:ind w:right="-104"/>
              <w:rPr>
                <w:rFonts w:eastAsia="Calibri" w:cs="Arial"/>
                <w:color w:val="E76618" w:themeColor="accent4"/>
                <w:sz w:val="18"/>
                <w:szCs w:val="18"/>
              </w:rPr>
            </w:pPr>
            <w:r w:rsidRPr="002806BF">
              <w:rPr>
                <w:rFonts w:eastAsia="Calibri" w:cs="Arial"/>
                <w:color w:val="E76618" w:themeColor="accent4"/>
                <w:sz w:val="18"/>
                <w:szCs w:val="18"/>
              </w:rPr>
              <w:t>with an overall RED status.</w:t>
            </w:r>
          </w:p>
        </w:tc>
      </w:tr>
      <w:tr w:rsidR="00263159" w:rsidRPr="0083709A" w14:paraId="2C7720D4" w14:textId="77777777" w:rsidTr="00263159">
        <w:trPr>
          <w:cantSplit/>
          <w:trHeight w:val="1074"/>
        </w:trPr>
        <w:tc>
          <w:tcPr>
            <w:tcW w:w="1810" w:type="dxa"/>
            <w:gridSpan w:val="2"/>
            <w:vMerge/>
            <w:tcBorders>
              <w:left w:val="nil"/>
              <w:right w:val="single" w:sz="4" w:space="0" w:color="E76618" w:themeColor="accent4"/>
            </w:tcBorders>
            <w:shd w:val="clear" w:color="auto" w:fill="F5C1A2" w:themeFill="accent4" w:themeFillTint="66"/>
            <w:vAlign w:val="center"/>
          </w:tcPr>
          <w:p w14:paraId="58D560ED" w14:textId="77777777" w:rsidR="00263159" w:rsidRPr="00DA4D34" w:rsidRDefault="00263159" w:rsidP="00263159">
            <w:pPr>
              <w:ind w:left="177"/>
              <w:rPr>
                <w:rFonts w:eastAsia="Calibri" w:cs="Arial"/>
                <w:b/>
                <w:bCs/>
                <w:color w:val="AD4C12" w:themeColor="accent4" w:themeShade="BF"/>
              </w:rPr>
            </w:pPr>
            <w:permStart w:id="1703153590" w:edGrp="everyone" w:colFirst="9" w:colLast="9"/>
            <w:permStart w:id="914774750" w:edGrp="everyone" w:colFirst="7" w:colLast="7"/>
            <w:permStart w:id="2142597781" w:edGrp="everyone" w:colFirst="5" w:colLast="5"/>
            <w:permStart w:id="2121941409" w:edGrp="everyone" w:colFirst="3" w:colLast="3"/>
            <w:permStart w:id="1031019622" w:edGrp="everyone" w:colFirst="1" w:colLast="1"/>
            <w:permEnd w:id="1111366482"/>
            <w:permEnd w:id="1921215271"/>
            <w:permEnd w:id="1201888307"/>
            <w:permEnd w:id="884945130"/>
            <w:permEnd w:id="337404614"/>
          </w:p>
        </w:tc>
        <w:sdt>
          <w:sdtPr>
            <w:rPr>
              <w:rFonts w:ascii="MS Gothic" w:eastAsia="MS Gothic" w:hAnsi="MS Gothic" w:cs="Arial"/>
              <w:color w:val="E76618"/>
            </w:rPr>
            <w:id w:val="-1122841122"/>
            <w14:checkbox>
              <w14:checked w14:val="0"/>
              <w14:checkedState w14:val="2612" w14:font="MS Gothic"/>
              <w14:uncheckedState w14:val="2610" w14:font="MS Gothic"/>
            </w14:checkbox>
          </w:sdtPr>
          <w:sdtEndPr/>
          <w:sdtContent>
            <w:tc>
              <w:tcPr>
                <w:tcW w:w="429" w:type="dxa"/>
                <w:gridSpan w:val="2"/>
                <w:vMerge w:val="restart"/>
                <w:tcBorders>
                  <w:top w:val="single" w:sz="18" w:space="0" w:color="E76618" w:themeColor="accent4"/>
                  <w:left w:val="single" w:sz="4" w:space="0" w:color="E76618" w:themeColor="accent4"/>
                  <w:right w:val="nil"/>
                </w:tcBorders>
                <w:shd w:val="clear" w:color="auto" w:fill="auto"/>
                <w:vAlign w:val="center"/>
              </w:tcPr>
              <w:p w14:paraId="0CF43878" w14:textId="77777777" w:rsidR="00263159" w:rsidRPr="0092647F" w:rsidRDefault="00263159" w:rsidP="00263159">
                <w:pPr>
                  <w:rPr>
                    <w:rFonts w:eastAsia="Calibri" w:cs="Arial"/>
                    <w:color w:val="E76618" w:themeColor="accent4"/>
                  </w:rPr>
                </w:pPr>
                <w:r w:rsidRPr="00E4525C">
                  <w:rPr>
                    <w:rFonts w:ascii="MS Gothic" w:eastAsia="MS Gothic" w:hAnsi="MS Gothic" w:cs="Arial" w:hint="eastAsia"/>
                    <w:color w:val="E76618"/>
                  </w:rPr>
                  <w:t>☐</w:t>
                </w:r>
              </w:p>
            </w:tc>
          </w:sdtContent>
        </w:sdt>
        <w:tc>
          <w:tcPr>
            <w:tcW w:w="1468" w:type="dxa"/>
            <w:vMerge w:val="restart"/>
            <w:tcBorders>
              <w:top w:val="single" w:sz="18" w:space="0" w:color="E76618" w:themeColor="accent4"/>
              <w:left w:val="nil"/>
              <w:right w:val="single" w:sz="4" w:space="0" w:color="E76618" w:themeColor="accent4"/>
            </w:tcBorders>
            <w:shd w:val="clear" w:color="auto" w:fill="FDF1E9"/>
            <w:vAlign w:val="center"/>
          </w:tcPr>
          <w:p w14:paraId="10271B4E" w14:textId="5E308BDD" w:rsidR="00263159" w:rsidRPr="00371827" w:rsidRDefault="00263159" w:rsidP="00263159">
            <w:pPr>
              <w:ind w:right="-102"/>
              <w:rPr>
                <w:rFonts w:eastAsia="Calibri" w:cs="Arial"/>
                <w:color w:val="E76618" w:themeColor="accent4"/>
                <w:sz w:val="18"/>
                <w:szCs w:val="18"/>
              </w:rPr>
            </w:pPr>
            <w:r w:rsidRPr="00263159">
              <w:rPr>
                <w:rFonts w:eastAsia="Calibri" w:cs="Arial"/>
                <w:color w:val="E76618" w:themeColor="accent4"/>
                <w:sz w:val="18"/>
                <w:szCs w:val="18"/>
              </w:rPr>
              <w:t>Avoiding failure to identify the team or individuals who will own and maintain the solution following final delivery</w:t>
            </w:r>
          </w:p>
        </w:tc>
        <w:sdt>
          <w:sdtPr>
            <w:rPr>
              <w:rFonts w:ascii="MS Gothic" w:eastAsia="MS Gothic" w:hAnsi="MS Gothic" w:cs="Arial"/>
              <w:color w:val="E76618"/>
            </w:rPr>
            <w:id w:val="178865751"/>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bottom w:val="single" w:sz="18" w:space="0" w:color="E76618" w:themeColor="accent4"/>
                  <w:right w:val="nil"/>
                </w:tcBorders>
                <w:shd w:val="clear" w:color="auto" w:fill="auto"/>
                <w:vAlign w:val="center"/>
              </w:tcPr>
              <w:p w14:paraId="3AA7920A" w14:textId="6E578946" w:rsidR="00263159" w:rsidRPr="004621CE" w:rsidRDefault="00263159" w:rsidP="00263159">
                <w:pPr>
                  <w:rPr>
                    <w:rFonts w:eastAsia="Calibri" w:cs="Arial"/>
                    <w:color w:val="E76618" w:themeColor="accent4"/>
                    <w:sz w:val="18"/>
                    <w:szCs w:val="18"/>
                  </w:rPr>
                </w:pPr>
                <w:r w:rsidRPr="00E4525C">
                  <w:rPr>
                    <w:rFonts w:ascii="MS Gothic" w:eastAsia="MS Gothic" w:hAnsi="MS Gothic" w:cs="Arial" w:hint="eastAsia"/>
                    <w:color w:val="E76618"/>
                  </w:rPr>
                  <w:t>☐</w:t>
                </w:r>
              </w:p>
            </w:tc>
          </w:sdtContent>
        </w:sdt>
        <w:tc>
          <w:tcPr>
            <w:tcW w:w="1400" w:type="dxa"/>
            <w:vMerge w:val="restart"/>
            <w:tcBorders>
              <w:top w:val="single" w:sz="18" w:space="0" w:color="E76618" w:themeColor="accent4"/>
              <w:left w:val="nil"/>
              <w:right w:val="single" w:sz="4" w:space="0" w:color="E76618" w:themeColor="accent4"/>
            </w:tcBorders>
            <w:shd w:val="clear" w:color="auto" w:fill="FDF2E9"/>
            <w:vAlign w:val="center"/>
          </w:tcPr>
          <w:p w14:paraId="4363127C" w14:textId="5A49C57A" w:rsidR="00263159" w:rsidRPr="004621CE" w:rsidRDefault="00263159" w:rsidP="00263159">
            <w:pPr>
              <w:rPr>
                <w:rFonts w:eastAsia="Calibri" w:cs="Arial"/>
                <w:color w:val="E76618" w:themeColor="accent4"/>
                <w:sz w:val="18"/>
                <w:szCs w:val="18"/>
              </w:rPr>
            </w:pPr>
            <w:r w:rsidRPr="00263159">
              <w:rPr>
                <w:rFonts w:eastAsia="Calibri" w:cs="Arial"/>
                <w:color w:val="E76618" w:themeColor="accent4"/>
                <w:sz w:val="18"/>
                <w:szCs w:val="18"/>
              </w:rPr>
              <w:t>Identify opportunities for improvement</w:t>
            </w:r>
          </w:p>
        </w:tc>
        <w:sdt>
          <w:sdtPr>
            <w:rPr>
              <w:rFonts w:ascii="MS Gothic" w:eastAsia="MS Gothic" w:hAnsi="MS Gothic" w:cs="Arial"/>
              <w:color w:val="E76618"/>
            </w:rPr>
            <w:id w:val="678168724"/>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4AC905B3" w14:textId="77777777" w:rsidR="00263159" w:rsidRPr="0092647F" w:rsidRDefault="00263159" w:rsidP="00263159">
                <w:pPr>
                  <w:rPr>
                    <w:rFonts w:eastAsia="Calibri" w:cs="Arial"/>
                    <w:color w:val="E76618" w:themeColor="accent4"/>
                  </w:rPr>
                </w:pPr>
                <w:r w:rsidRPr="00E4525C">
                  <w:rPr>
                    <w:rFonts w:ascii="MS Gothic" w:eastAsia="MS Gothic" w:hAnsi="MS Gothic" w:cs="Arial" w:hint="eastAsia"/>
                    <w:color w:val="E76618"/>
                  </w:rPr>
                  <w:t>☐</w:t>
                </w:r>
              </w:p>
            </w:tc>
          </w:sdtContent>
        </w:sdt>
        <w:tc>
          <w:tcPr>
            <w:tcW w:w="1312" w:type="dxa"/>
            <w:vMerge w:val="restart"/>
            <w:tcBorders>
              <w:top w:val="single" w:sz="18" w:space="0" w:color="E76618" w:themeColor="accent4"/>
              <w:left w:val="nil"/>
              <w:right w:val="single" w:sz="4" w:space="0" w:color="E76618" w:themeColor="accent4"/>
            </w:tcBorders>
            <w:shd w:val="clear" w:color="auto" w:fill="FDF1E9"/>
            <w:vAlign w:val="center"/>
          </w:tcPr>
          <w:p w14:paraId="1CEC7806" w14:textId="3502062A" w:rsidR="00263159" w:rsidRPr="00E52808" w:rsidRDefault="00263159" w:rsidP="00263159">
            <w:pPr>
              <w:rPr>
                <w:rFonts w:eastAsia="Calibri" w:cs="Arial"/>
                <w:color w:val="E76618" w:themeColor="accent4"/>
                <w:sz w:val="18"/>
                <w:szCs w:val="18"/>
              </w:rPr>
            </w:pPr>
            <w:r w:rsidRPr="00263159">
              <w:rPr>
                <w:rFonts w:eastAsia="Calibri" w:cs="Arial"/>
                <w:color w:val="E76618" w:themeColor="accent4"/>
                <w:sz w:val="18"/>
                <w:szCs w:val="18"/>
              </w:rPr>
              <w:t>Review with project team on the successes, failures, and challenges</w:t>
            </w:r>
          </w:p>
        </w:tc>
        <w:sdt>
          <w:sdtPr>
            <w:rPr>
              <w:rFonts w:ascii="MS Gothic" w:eastAsia="MS Gothic" w:hAnsi="MS Gothic" w:cs="Arial"/>
              <w:color w:val="E76618"/>
            </w:rPr>
            <w:id w:val="1388220206"/>
            <w14:checkbox>
              <w14:checked w14:val="0"/>
              <w14:checkedState w14:val="2612" w14:font="MS Gothic"/>
              <w14:uncheckedState w14:val="2610" w14:font="MS Gothic"/>
            </w14:checkbox>
          </w:sdtPr>
          <w:sdtEndPr/>
          <w:sdtContent>
            <w:tc>
              <w:tcPr>
                <w:tcW w:w="416" w:type="dxa"/>
                <w:vMerge w:val="restart"/>
                <w:tcBorders>
                  <w:top w:val="single" w:sz="18" w:space="0" w:color="E76618" w:themeColor="accent4"/>
                  <w:left w:val="single" w:sz="4" w:space="0" w:color="E76618" w:themeColor="accent4"/>
                  <w:right w:val="nil"/>
                </w:tcBorders>
                <w:shd w:val="clear" w:color="auto" w:fill="auto"/>
                <w:vAlign w:val="center"/>
              </w:tcPr>
              <w:p w14:paraId="36C54969" w14:textId="0D205A6A" w:rsidR="00263159" w:rsidRPr="0075491A" w:rsidRDefault="00C76837" w:rsidP="00263159">
                <w:pPr>
                  <w:rPr>
                    <w:rFonts w:eastAsia="Calibri" w:cs="Arial"/>
                    <w:color w:val="E76618" w:themeColor="accent4"/>
                    <w:sz w:val="19"/>
                    <w:szCs w:val="19"/>
                  </w:rPr>
                </w:pPr>
                <w:r>
                  <w:rPr>
                    <w:rFonts w:ascii="MS Gothic" w:eastAsia="MS Gothic" w:hAnsi="MS Gothic" w:cs="Arial" w:hint="eastAsia"/>
                    <w:color w:val="E76618"/>
                  </w:rPr>
                  <w:t>☐</w:t>
                </w:r>
              </w:p>
            </w:tc>
          </w:sdtContent>
        </w:sdt>
        <w:tc>
          <w:tcPr>
            <w:tcW w:w="1217" w:type="dxa"/>
            <w:gridSpan w:val="2"/>
            <w:vMerge w:val="restart"/>
            <w:tcBorders>
              <w:top w:val="single" w:sz="18" w:space="0" w:color="E76618" w:themeColor="accent4"/>
              <w:left w:val="nil"/>
              <w:right w:val="nil"/>
            </w:tcBorders>
            <w:shd w:val="clear" w:color="auto" w:fill="FDF1E9"/>
            <w:vAlign w:val="center"/>
          </w:tcPr>
          <w:p w14:paraId="29052955" w14:textId="77777777" w:rsidR="00C76837" w:rsidRPr="00C76837" w:rsidRDefault="00C76837" w:rsidP="00C76837">
            <w:pPr>
              <w:ind w:right="-61"/>
              <w:rPr>
                <w:rFonts w:eastAsia="Calibri" w:cs="Arial"/>
                <w:color w:val="E76618" w:themeColor="accent4"/>
                <w:sz w:val="18"/>
                <w:szCs w:val="18"/>
              </w:rPr>
            </w:pPr>
            <w:r w:rsidRPr="00C76837">
              <w:rPr>
                <w:rFonts w:eastAsia="Calibri" w:cs="Arial"/>
                <w:color w:val="E76618" w:themeColor="accent4"/>
                <w:sz w:val="18"/>
                <w:szCs w:val="18"/>
              </w:rPr>
              <w:t>Total calendar days</w:t>
            </w:r>
          </w:p>
          <w:p w14:paraId="460F5FFF" w14:textId="77777777" w:rsidR="00C76837" w:rsidRPr="00C76837" w:rsidRDefault="00C76837" w:rsidP="00C76837">
            <w:pPr>
              <w:ind w:right="-61"/>
              <w:rPr>
                <w:rFonts w:eastAsia="Calibri" w:cs="Arial"/>
                <w:color w:val="E76618" w:themeColor="accent4"/>
                <w:sz w:val="18"/>
                <w:szCs w:val="18"/>
              </w:rPr>
            </w:pPr>
            <w:r w:rsidRPr="00C76837">
              <w:rPr>
                <w:rFonts w:eastAsia="Calibri" w:cs="Arial"/>
                <w:color w:val="E76618" w:themeColor="accent4"/>
                <w:sz w:val="18"/>
                <w:szCs w:val="18"/>
              </w:rPr>
              <w:t>active for active</w:t>
            </w:r>
          </w:p>
          <w:p w14:paraId="499E02B5" w14:textId="56E2835D" w:rsidR="00263159" w:rsidRPr="00327EA4" w:rsidRDefault="00C76837" w:rsidP="00C76837">
            <w:pPr>
              <w:ind w:right="-61"/>
              <w:rPr>
                <w:rFonts w:eastAsia="Calibri" w:cs="Arial"/>
                <w:color w:val="E76618" w:themeColor="accent4"/>
                <w:sz w:val="18"/>
                <w:szCs w:val="18"/>
              </w:rPr>
            </w:pPr>
            <w:r w:rsidRPr="00C76837">
              <w:rPr>
                <w:rFonts w:eastAsia="Calibri" w:cs="Arial"/>
                <w:color w:val="E76618" w:themeColor="accent4"/>
                <w:sz w:val="18"/>
                <w:szCs w:val="18"/>
              </w:rPr>
              <w:t>issues</w:t>
            </w:r>
          </w:p>
        </w:tc>
        <w:sdt>
          <w:sdtPr>
            <w:rPr>
              <w:rFonts w:eastAsia="Calibri" w:cs="Arial"/>
              <w:color w:val="E76618"/>
            </w:rPr>
            <w:id w:val="1185251956"/>
            <w14:checkbox>
              <w14:checked w14:val="0"/>
              <w14:checkedState w14:val="2612" w14:font="MS Gothic"/>
              <w14:uncheckedState w14:val="2610" w14:font="MS Gothic"/>
            </w14:checkbox>
          </w:sdtPr>
          <w:sdtEndPr/>
          <w:sdtContent>
            <w:tc>
              <w:tcPr>
                <w:tcW w:w="424" w:type="dxa"/>
                <w:tcBorders>
                  <w:top w:val="single" w:sz="18" w:space="0" w:color="E76618" w:themeColor="accent4"/>
                  <w:left w:val="single" w:sz="4" w:space="0" w:color="E76618" w:themeColor="accent4"/>
                  <w:bottom w:val="single" w:sz="4" w:space="0" w:color="E76618" w:themeColor="accent4"/>
                  <w:right w:val="nil"/>
                </w:tcBorders>
                <w:shd w:val="clear" w:color="auto" w:fill="auto"/>
                <w:vAlign w:val="center"/>
              </w:tcPr>
              <w:p w14:paraId="4DDAB11F" w14:textId="77777777" w:rsidR="00263159" w:rsidRPr="0075491A" w:rsidRDefault="00263159" w:rsidP="00263159">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24" w:type="dxa"/>
            <w:gridSpan w:val="2"/>
            <w:tcBorders>
              <w:top w:val="single" w:sz="18" w:space="0" w:color="E76618" w:themeColor="accent4"/>
              <w:left w:val="nil"/>
              <w:bottom w:val="single" w:sz="4" w:space="0" w:color="E76618" w:themeColor="accent4"/>
              <w:right w:val="nil"/>
            </w:tcBorders>
            <w:shd w:val="clear" w:color="auto" w:fill="FDF1E9"/>
            <w:vAlign w:val="center"/>
          </w:tcPr>
          <w:p w14:paraId="6A38C04A" w14:textId="68386E95" w:rsidR="00C76837" w:rsidRPr="00C76837" w:rsidRDefault="00C76837" w:rsidP="00C76837">
            <w:pPr>
              <w:ind w:right="-104"/>
              <w:rPr>
                <w:rFonts w:eastAsia="Calibri" w:cs="Arial"/>
                <w:color w:val="E76618" w:themeColor="accent4"/>
                <w:sz w:val="18"/>
                <w:szCs w:val="18"/>
              </w:rPr>
            </w:pPr>
            <w:r>
              <w:rPr>
                <w:rFonts w:eastAsia="Calibri" w:cs="Arial"/>
                <w:color w:val="E76618" w:themeColor="accent4"/>
                <w:sz w:val="18"/>
                <w:szCs w:val="18"/>
              </w:rPr>
              <w:t>N</w:t>
            </w:r>
            <w:r w:rsidRPr="00C76837">
              <w:rPr>
                <w:rFonts w:eastAsia="Calibri" w:cs="Arial"/>
                <w:color w:val="E76618" w:themeColor="accent4"/>
                <w:sz w:val="18"/>
                <w:szCs w:val="18"/>
              </w:rPr>
              <w:t>ew issues</w:t>
            </w:r>
          </w:p>
          <w:p w14:paraId="1E35BFDC" w14:textId="57F7423D" w:rsidR="00C76837" w:rsidRPr="00C76837" w:rsidRDefault="00C76837" w:rsidP="00C76837">
            <w:pPr>
              <w:ind w:right="-104"/>
              <w:rPr>
                <w:rFonts w:eastAsia="Calibri" w:cs="Arial"/>
                <w:color w:val="E76618" w:themeColor="accent4"/>
                <w:sz w:val="18"/>
                <w:szCs w:val="18"/>
              </w:rPr>
            </w:pPr>
            <w:r w:rsidRPr="00C76837">
              <w:rPr>
                <w:rFonts w:eastAsia="Calibri" w:cs="Arial"/>
                <w:color w:val="E76618" w:themeColor="accent4"/>
                <w:sz w:val="18"/>
                <w:szCs w:val="18"/>
              </w:rPr>
              <w:t>documented and</w:t>
            </w:r>
          </w:p>
          <w:p w14:paraId="0F0E20C2" w14:textId="260C6FBB" w:rsidR="00C76837" w:rsidRPr="00C76837" w:rsidRDefault="00C76837" w:rsidP="00C76837">
            <w:pPr>
              <w:ind w:right="-104"/>
              <w:rPr>
                <w:rFonts w:eastAsia="Calibri" w:cs="Arial"/>
                <w:color w:val="E76618" w:themeColor="accent4"/>
                <w:sz w:val="18"/>
                <w:szCs w:val="18"/>
              </w:rPr>
            </w:pPr>
            <w:r w:rsidRPr="00C76837">
              <w:rPr>
                <w:rFonts w:eastAsia="Calibri" w:cs="Arial"/>
                <w:color w:val="E76618" w:themeColor="accent4"/>
                <w:sz w:val="18"/>
                <w:szCs w:val="18"/>
              </w:rPr>
              <w:t xml:space="preserve">submitted to the </w:t>
            </w:r>
            <w:r>
              <w:rPr>
                <w:rFonts w:eastAsia="Calibri" w:cs="Arial"/>
                <w:color w:val="E76618" w:themeColor="accent4"/>
                <w:sz w:val="18"/>
                <w:szCs w:val="18"/>
              </w:rPr>
              <w:t>Project</w:t>
            </w:r>
          </w:p>
          <w:p w14:paraId="2C0B710B" w14:textId="1194FE6C" w:rsidR="00C76837" w:rsidRPr="00C76837" w:rsidRDefault="00C76837" w:rsidP="00C76837">
            <w:pPr>
              <w:ind w:right="-104"/>
              <w:rPr>
                <w:rFonts w:eastAsia="Calibri" w:cs="Arial"/>
                <w:color w:val="E76618" w:themeColor="accent4"/>
                <w:sz w:val="18"/>
                <w:szCs w:val="18"/>
              </w:rPr>
            </w:pPr>
            <w:r w:rsidRPr="00C76837">
              <w:rPr>
                <w:rFonts w:eastAsia="Calibri" w:cs="Arial"/>
                <w:color w:val="E76618" w:themeColor="accent4"/>
                <w:sz w:val="18"/>
                <w:szCs w:val="18"/>
              </w:rPr>
              <w:t xml:space="preserve">Manager no later than </w:t>
            </w:r>
            <w:r>
              <w:rPr>
                <w:rFonts w:eastAsia="Calibri" w:cs="Arial"/>
                <w:color w:val="E76618" w:themeColor="accent4"/>
                <w:sz w:val="18"/>
                <w:szCs w:val="18"/>
              </w:rPr>
              <w:t>1</w:t>
            </w:r>
          </w:p>
          <w:p w14:paraId="59C9C428" w14:textId="4DFC802C" w:rsidR="00263159" w:rsidRPr="00E52808" w:rsidRDefault="00C76837" w:rsidP="00C76837">
            <w:pPr>
              <w:ind w:right="-104"/>
              <w:rPr>
                <w:rFonts w:eastAsia="Calibri" w:cs="Arial"/>
                <w:color w:val="E76618" w:themeColor="accent4"/>
                <w:sz w:val="18"/>
                <w:szCs w:val="18"/>
              </w:rPr>
            </w:pPr>
            <w:r w:rsidRPr="00C76837">
              <w:rPr>
                <w:rFonts w:eastAsia="Calibri" w:cs="Arial"/>
                <w:color w:val="E76618" w:themeColor="accent4"/>
                <w:sz w:val="18"/>
                <w:szCs w:val="18"/>
              </w:rPr>
              <w:t>business days.</w:t>
            </w:r>
          </w:p>
        </w:tc>
      </w:tr>
      <w:tr w:rsidR="00C76837" w:rsidRPr="0083709A" w14:paraId="1EA76D6E" w14:textId="77777777" w:rsidTr="00263159">
        <w:trPr>
          <w:cantSplit/>
          <w:trHeight w:val="965"/>
        </w:trPr>
        <w:tc>
          <w:tcPr>
            <w:tcW w:w="1810" w:type="dxa"/>
            <w:gridSpan w:val="2"/>
            <w:vMerge/>
            <w:tcBorders>
              <w:left w:val="nil"/>
              <w:bottom w:val="single" w:sz="18" w:space="0" w:color="E76618" w:themeColor="accent4"/>
              <w:right w:val="single" w:sz="4" w:space="0" w:color="E76618" w:themeColor="accent4"/>
            </w:tcBorders>
            <w:shd w:val="clear" w:color="auto" w:fill="F5C1A2" w:themeFill="accent4" w:themeFillTint="66"/>
            <w:vAlign w:val="center"/>
          </w:tcPr>
          <w:p w14:paraId="713326E0" w14:textId="77777777" w:rsidR="00C76837" w:rsidRPr="00DA4D34" w:rsidRDefault="00C76837" w:rsidP="00C76837">
            <w:pPr>
              <w:ind w:left="177"/>
              <w:rPr>
                <w:rFonts w:eastAsia="Calibri" w:cs="Arial"/>
                <w:b/>
                <w:bCs/>
                <w:color w:val="AD4C12" w:themeColor="accent4" w:themeShade="BF"/>
              </w:rPr>
            </w:pPr>
            <w:permStart w:id="1374509000" w:edGrp="everyone" w:colFirst="9" w:colLast="9"/>
            <w:permEnd w:id="1703153590"/>
            <w:permEnd w:id="914774750"/>
            <w:permEnd w:id="2142597781"/>
            <w:permEnd w:id="2121941409"/>
            <w:permEnd w:id="1031019622"/>
          </w:p>
        </w:tc>
        <w:tc>
          <w:tcPr>
            <w:tcW w:w="429" w:type="dxa"/>
            <w:gridSpan w:val="2"/>
            <w:vMerge/>
            <w:tcBorders>
              <w:left w:val="single" w:sz="4" w:space="0" w:color="E76618" w:themeColor="accent4"/>
              <w:bottom w:val="single" w:sz="18" w:space="0" w:color="E76618" w:themeColor="accent4"/>
              <w:right w:val="nil"/>
            </w:tcBorders>
            <w:shd w:val="clear" w:color="auto" w:fill="auto"/>
            <w:vAlign w:val="center"/>
          </w:tcPr>
          <w:p w14:paraId="5267529D" w14:textId="77777777" w:rsidR="00C76837" w:rsidRDefault="00C76837" w:rsidP="00C76837">
            <w:pPr>
              <w:rPr>
                <w:rFonts w:ascii="MS Gothic" w:eastAsia="MS Gothic" w:hAnsi="MS Gothic" w:cs="Arial"/>
                <w:color w:val="E76618"/>
              </w:rPr>
            </w:pPr>
          </w:p>
        </w:tc>
        <w:tc>
          <w:tcPr>
            <w:tcW w:w="1468" w:type="dxa"/>
            <w:vMerge/>
            <w:tcBorders>
              <w:left w:val="nil"/>
              <w:bottom w:val="single" w:sz="18" w:space="0" w:color="E76618" w:themeColor="accent4"/>
              <w:right w:val="single" w:sz="4" w:space="0" w:color="E76618" w:themeColor="accent4"/>
            </w:tcBorders>
            <w:shd w:val="clear" w:color="auto" w:fill="FDF1E9"/>
            <w:vAlign w:val="center"/>
          </w:tcPr>
          <w:p w14:paraId="60D938F6" w14:textId="77777777" w:rsidR="00C76837" w:rsidRPr="0014383A" w:rsidRDefault="00C76837" w:rsidP="00C76837">
            <w:pPr>
              <w:ind w:right="-102"/>
              <w:rPr>
                <w:rFonts w:eastAsia="Calibri" w:cs="Arial"/>
                <w:color w:val="E76618" w:themeColor="accent4"/>
                <w:sz w:val="18"/>
                <w:szCs w:val="18"/>
              </w:rPr>
            </w:pPr>
          </w:p>
        </w:tc>
        <w:tc>
          <w:tcPr>
            <w:tcW w:w="416" w:type="dxa"/>
            <w:vMerge/>
            <w:tcBorders>
              <w:top w:val="single" w:sz="18" w:space="0" w:color="E76618" w:themeColor="accent4"/>
              <w:left w:val="single" w:sz="4" w:space="0" w:color="E76618" w:themeColor="accent4"/>
              <w:bottom w:val="single" w:sz="18" w:space="0" w:color="E76618" w:themeColor="accent4"/>
              <w:right w:val="nil"/>
            </w:tcBorders>
            <w:shd w:val="clear" w:color="auto" w:fill="auto"/>
            <w:vAlign w:val="center"/>
          </w:tcPr>
          <w:p w14:paraId="2DD1B39E" w14:textId="77777777" w:rsidR="00C76837" w:rsidRPr="004621CE" w:rsidRDefault="00C76837" w:rsidP="00C76837">
            <w:pPr>
              <w:rPr>
                <w:rFonts w:eastAsia="Calibri" w:cs="Arial"/>
                <w:color w:val="E76618" w:themeColor="accent4"/>
                <w:sz w:val="18"/>
                <w:szCs w:val="18"/>
              </w:rPr>
            </w:pPr>
          </w:p>
        </w:tc>
        <w:tc>
          <w:tcPr>
            <w:tcW w:w="1400" w:type="dxa"/>
            <w:vMerge/>
            <w:tcBorders>
              <w:left w:val="nil"/>
              <w:bottom w:val="single" w:sz="18" w:space="0" w:color="E76618" w:themeColor="accent4"/>
              <w:right w:val="single" w:sz="4" w:space="0" w:color="E76618" w:themeColor="accent4"/>
            </w:tcBorders>
            <w:shd w:val="clear" w:color="auto" w:fill="FDF2E9"/>
            <w:vAlign w:val="center"/>
          </w:tcPr>
          <w:p w14:paraId="0DD45A32" w14:textId="6DF6BD86" w:rsidR="00C76837" w:rsidRPr="004621CE" w:rsidRDefault="00C76837" w:rsidP="00C76837">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2694F819" w14:textId="77777777" w:rsidR="00C76837" w:rsidRDefault="00C76837" w:rsidP="00C76837">
            <w:pPr>
              <w:rPr>
                <w:rFonts w:ascii="MS Gothic" w:eastAsia="MS Gothic" w:hAnsi="MS Gothic" w:cs="Arial"/>
                <w:color w:val="E76618"/>
              </w:rPr>
            </w:pPr>
          </w:p>
        </w:tc>
        <w:tc>
          <w:tcPr>
            <w:tcW w:w="1312" w:type="dxa"/>
            <w:vMerge/>
            <w:tcBorders>
              <w:left w:val="nil"/>
              <w:bottom w:val="single" w:sz="18" w:space="0" w:color="E76618" w:themeColor="accent4"/>
              <w:right w:val="single" w:sz="4" w:space="0" w:color="E76618" w:themeColor="accent4"/>
            </w:tcBorders>
            <w:shd w:val="clear" w:color="auto" w:fill="FDF1E9"/>
            <w:vAlign w:val="center"/>
          </w:tcPr>
          <w:p w14:paraId="3BFE98F2" w14:textId="77777777" w:rsidR="00C76837" w:rsidRPr="009F6B2A" w:rsidRDefault="00C76837" w:rsidP="00C76837">
            <w:pPr>
              <w:rPr>
                <w:rFonts w:eastAsia="Calibri" w:cs="Arial"/>
                <w:color w:val="E76618" w:themeColor="accent4"/>
                <w:sz w:val="18"/>
                <w:szCs w:val="18"/>
              </w:rPr>
            </w:pPr>
          </w:p>
        </w:tc>
        <w:tc>
          <w:tcPr>
            <w:tcW w:w="416" w:type="dxa"/>
            <w:vMerge/>
            <w:tcBorders>
              <w:left w:val="single" w:sz="4" w:space="0" w:color="E76618" w:themeColor="accent4"/>
              <w:bottom w:val="single" w:sz="18" w:space="0" w:color="E76618" w:themeColor="accent4"/>
              <w:right w:val="nil"/>
            </w:tcBorders>
            <w:shd w:val="clear" w:color="auto" w:fill="auto"/>
            <w:vAlign w:val="center"/>
          </w:tcPr>
          <w:p w14:paraId="313E48CB" w14:textId="77777777" w:rsidR="00C76837" w:rsidRDefault="00C76837" w:rsidP="00C76837">
            <w:pPr>
              <w:rPr>
                <w:rFonts w:ascii="MS Gothic" w:eastAsia="MS Gothic" w:hAnsi="MS Gothic" w:cs="Arial"/>
                <w:color w:val="E76618"/>
              </w:rPr>
            </w:pPr>
          </w:p>
        </w:tc>
        <w:tc>
          <w:tcPr>
            <w:tcW w:w="1217" w:type="dxa"/>
            <w:gridSpan w:val="2"/>
            <w:vMerge/>
            <w:tcBorders>
              <w:left w:val="nil"/>
              <w:bottom w:val="single" w:sz="18" w:space="0" w:color="E76618" w:themeColor="accent4"/>
              <w:right w:val="nil"/>
            </w:tcBorders>
            <w:shd w:val="clear" w:color="auto" w:fill="FDF1E9"/>
            <w:vAlign w:val="center"/>
          </w:tcPr>
          <w:p w14:paraId="3D7B5529" w14:textId="77777777" w:rsidR="00C76837" w:rsidRPr="00327EA4" w:rsidRDefault="00C76837" w:rsidP="00C76837">
            <w:pPr>
              <w:ind w:right="-61"/>
              <w:rPr>
                <w:rFonts w:eastAsia="Calibri" w:cs="Arial"/>
                <w:color w:val="E76618" w:themeColor="accent4"/>
                <w:sz w:val="18"/>
                <w:szCs w:val="18"/>
              </w:rPr>
            </w:pPr>
          </w:p>
        </w:tc>
        <w:sdt>
          <w:sdtPr>
            <w:rPr>
              <w:rFonts w:eastAsia="Calibri" w:cs="Arial"/>
              <w:color w:val="E76618"/>
            </w:rPr>
            <w:id w:val="-393286945"/>
            <w14:checkbox>
              <w14:checked w14:val="0"/>
              <w14:checkedState w14:val="2612" w14:font="MS Gothic"/>
              <w14:uncheckedState w14:val="2610" w14:font="MS Gothic"/>
            </w14:checkbox>
          </w:sdtPr>
          <w:sdtEndPr/>
          <w:sdtContent>
            <w:tc>
              <w:tcPr>
                <w:tcW w:w="424"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3F7ECF53" w14:textId="7607CA03" w:rsidR="00C76837" w:rsidRPr="0075491A" w:rsidRDefault="00C76837" w:rsidP="00C76837">
                <w:pPr>
                  <w:rPr>
                    <w:rFonts w:eastAsia="Calibri" w:cs="Arial"/>
                    <w:color w:val="E76618" w:themeColor="accent4"/>
                    <w:sz w:val="19"/>
                    <w:szCs w:val="19"/>
                  </w:rPr>
                </w:pPr>
                <w:r>
                  <w:rPr>
                    <w:rFonts w:ascii="MS Gothic" w:eastAsia="MS Gothic" w:hAnsi="MS Gothic" w:cs="Arial" w:hint="eastAsia"/>
                    <w:color w:val="E76618"/>
                  </w:rPr>
                  <w:t>☐</w:t>
                </w:r>
              </w:p>
            </w:tc>
          </w:sdtContent>
        </w:sdt>
        <w:tc>
          <w:tcPr>
            <w:tcW w:w="1324" w:type="dxa"/>
            <w:gridSpan w:val="2"/>
            <w:tcBorders>
              <w:top w:val="single" w:sz="4" w:space="0" w:color="E76618" w:themeColor="accent4"/>
              <w:left w:val="nil"/>
              <w:bottom w:val="single" w:sz="18" w:space="0" w:color="E76618" w:themeColor="accent4"/>
              <w:right w:val="nil"/>
            </w:tcBorders>
            <w:shd w:val="clear" w:color="auto" w:fill="FDF1E9"/>
            <w:vAlign w:val="center"/>
          </w:tcPr>
          <w:p w14:paraId="532B5CF6" w14:textId="77777777" w:rsidR="00C76837" w:rsidRPr="00C76837" w:rsidRDefault="00C76837" w:rsidP="00C76837">
            <w:pPr>
              <w:ind w:right="-104"/>
              <w:rPr>
                <w:rFonts w:eastAsia="Calibri" w:cs="Arial"/>
                <w:color w:val="E76618" w:themeColor="accent4"/>
                <w:sz w:val="18"/>
                <w:szCs w:val="18"/>
              </w:rPr>
            </w:pPr>
            <w:r>
              <w:rPr>
                <w:rFonts w:eastAsia="Calibri" w:cs="Arial"/>
                <w:color w:val="E76618" w:themeColor="accent4"/>
                <w:sz w:val="18"/>
                <w:szCs w:val="18"/>
              </w:rPr>
              <w:t>N</w:t>
            </w:r>
            <w:r w:rsidRPr="00C76837">
              <w:rPr>
                <w:rFonts w:eastAsia="Calibri" w:cs="Arial"/>
                <w:color w:val="E76618" w:themeColor="accent4"/>
                <w:sz w:val="18"/>
                <w:szCs w:val="18"/>
              </w:rPr>
              <w:t>ew issues</w:t>
            </w:r>
          </w:p>
          <w:p w14:paraId="419A34F7" w14:textId="77777777" w:rsidR="00C76837" w:rsidRPr="00C76837" w:rsidRDefault="00C76837" w:rsidP="00C76837">
            <w:pPr>
              <w:ind w:right="-104"/>
              <w:rPr>
                <w:rFonts w:eastAsia="Calibri" w:cs="Arial"/>
                <w:color w:val="E76618" w:themeColor="accent4"/>
                <w:sz w:val="18"/>
                <w:szCs w:val="18"/>
              </w:rPr>
            </w:pPr>
            <w:r w:rsidRPr="00C76837">
              <w:rPr>
                <w:rFonts w:eastAsia="Calibri" w:cs="Arial"/>
                <w:color w:val="E76618" w:themeColor="accent4"/>
                <w:sz w:val="18"/>
                <w:szCs w:val="18"/>
              </w:rPr>
              <w:t>documented and</w:t>
            </w:r>
          </w:p>
          <w:p w14:paraId="53EEBB46" w14:textId="77777777" w:rsidR="00C76837" w:rsidRPr="00C76837" w:rsidRDefault="00C76837" w:rsidP="00C76837">
            <w:pPr>
              <w:ind w:right="-104"/>
              <w:rPr>
                <w:rFonts w:eastAsia="Calibri" w:cs="Arial"/>
                <w:color w:val="E76618" w:themeColor="accent4"/>
                <w:sz w:val="18"/>
                <w:szCs w:val="18"/>
              </w:rPr>
            </w:pPr>
            <w:r w:rsidRPr="00C76837">
              <w:rPr>
                <w:rFonts w:eastAsia="Calibri" w:cs="Arial"/>
                <w:color w:val="E76618" w:themeColor="accent4"/>
                <w:sz w:val="18"/>
                <w:szCs w:val="18"/>
              </w:rPr>
              <w:t xml:space="preserve">submitted to the </w:t>
            </w:r>
            <w:r>
              <w:rPr>
                <w:rFonts w:eastAsia="Calibri" w:cs="Arial"/>
                <w:color w:val="E76618" w:themeColor="accent4"/>
                <w:sz w:val="18"/>
                <w:szCs w:val="18"/>
              </w:rPr>
              <w:t>Project</w:t>
            </w:r>
          </w:p>
          <w:p w14:paraId="08935A94" w14:textId="61758287" w:rsidR="00C76837" w:rsidRPr="00C76837" w:rsidRDefault="00C76837" w:rsidP="00C76837">
            <w:pPr>
              <w:ind w:right="-104"/>
              <w:rPr>
                <w:rFonts w:eastAsia="Calibri" w:cs="Arial"/>
                <w:color w:val="E76618" w:themeColor="accent4"/>
                <w:sz w:val="18"/>
                <w:szCs w:val="18"/>
              </w:rPr>
            </w:pPr>
            <w:r w:rsidRPr="00C76837">
              <w:rPr>
                <w:rFonts w:eastAsia="Calibri" w:cs="Arial"/>
                <w:color w:val="E76618" w:themeColor="accent4"/>
                <w:sz w:val="18"/>
                <w:szCs w:val="18"/>
              </w:rPr>
              <w:t xml:space="preserve">Manager no later than </w:t>
            </w:r>
            <w:r>
              <w:rPr>
                <w:rFonts w:eastAsia="Calibri" w:cs="Arial"/>
                <w:color w:val="E76618" w:themeColor="accent4"/>
                <w:sz w:val="18"/>
                <w:szCs w:val="18"/>
              </w:rPr>
              <w:t>2</w:t>
            </w:r>
          </w:p>
          <w:p w14:paraId="7EE47D4A" w14:textId="180693B2" w:rsidR="00C76837" w:rsidRPr="00E52808" w:rsidRDefault="00C76837" w:rsidP="00C76837">
            <w:pPr>
              <w:ind w:right="-104"/>
              <w:rPr>
                <w:rFonts w:eastAsia="Calibri" w:cs="Arial"/>
                <w:color w:val="E76618" w:themeColor="accent4"/>
                <w:sz w:val="18"/>
                <w:szCs w:val="18"/>
              </w:rPr>
            </w:pPr>
            <w:r w:rsidRPr="00C76837">
              <w:rPr>
                <w:rFonts w:eastAsia="Calibri" w:cs="Arial"/>
                <w:color w:val="E76618" w:themeColor="accent4"/>
                <w:sz w:val="18"/>
                <w:szCs w:val="18"/>
              </w:rPr>
              <w:t>business days.</w:t>
            </w:r>
          </w:p>
        </w:tc>
      </w:tr>
      <w:permEnd w:id="1374509000"/>
    </w:tbl>
    <w:p w14:paraId="501BADF2" w14:textId="77777777" w:rsidR="005F6773" w:rsidRDefault="005F6773">
      <w: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913"/>
        <w:gridCol w:w="416"/>
        <w:gridCol w:w="30"/>
        <w:gridCol w:w="3986"/>
        <w:gridCol w:w="425"/>
        <w:gridCol w:w="1150"/>
        <w:gridCol w:w="423"/>
        <w:gridCol w:w="1559"/>
      </w:tblGrid>
      <w:tr w:rsidR="006C38EF" w:rsidRPr="0083709A" w14:paraId="7ED4F159" w14:textId="77777777" w:rsidTr="006B546D">
        <w:trPr>
          <w:cantSplit/>
          <w:trHeight w:val="545"/>
        </w:trPr>
        <w:tc>
          <w:tcPr>
            <w:tcW w:w="10490" w:type="dxa"/>
            <w:gridSpan w:val="9"/>
            <w:tcBorders>
              <w:top w:val="nil"/>
              <w:left w:val="nil"/>
              <w:bottom w:val="nil"/>
              <w:right w:val="nil"/>
            </w:tcBorders>
            <w:shd w:val="clear" w:color="auto" w:fill="404040"/>
            <w:vAlign w:val="center"/>
          </w:tcPr>
          <w:p w14:paraId="735AD61C" w14:textId="77777777" w:rsidR="006C38EF" w:rsidRPr="00E810B8" w:rsidRDefault="006C38EF" w:rsidP="006B546D">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6C38EF" w:rsidRPr="0083709A" w14:paraId="7524E111" w14:textId="77777777" w:rsidTr="006B546D">
        <w:trPr>
          <w:cantSplit/>
          <w:trHeight w:val="63"/>
        </w:trPr>
        <w:tc>
          <w:tcPr>
            <w:tcW w:w="10490" w:type="dxa"/>
            <w:gridSpan w:val="9"/>
            <w:tcBorders>
              <w:top w:val="nil"/>
              <w:left w:val="nil"/>
              <w:bottom w:val="single" w:sz="4" w:space="0" w:color="155755"/>
              <w:right w:val="nil"/>
            </w:tcBorders>
            <w:shd w:val="clear" w:color="auto" w:fill="auto"/>
            <w:vAlign w:val="center"/>
          </w:tcPr>
          <w:p w14:paraId="4A3BD9F1" w14:textId="77777777" w:rsidR="006C38EF" w:rsidRPr="0083709A" w:rsidRDefault="006C38EF" w:rsidP="006B546D">
            <w:pPr>
              <w:ind w:left="177"/>
              <w:rPr>
                <w:rFonts w:eastAsia="Calibri" w:cs="Arial"/>
                <w:b/>
                <w:bCs/>
                <w:color w:val="85DFFF"/>
                <w:sz w:val="2"/>
                <w:szCs w:val="2"/>
              </w:rPr>
            </w:pPr>
          </w:p>
        </w:tc>
      </w:tr>
      <w:tr w:rsidR="006C38EF" w:rsidRPr="0083709A" w14:paraId="5125055D" w14:textId="77777777" w:rsidTr="006B546D">
        <w:trPr>
          <w:cantSplit/>
          <w:trHeight w:val="374"/>
        </w:trPr>
        <w:tc>
          <w:tcPr>
            <w:tcW w:w="10490" w:type="dxa"/>
            <w:gridSpan w:val="9"/>
            <w:tcBorders>
              <w:top w:val="single" w:sz="4" w:space="0" w:color="155755"/>
              <w:left w:val="nil"/>
              <w:bottom w:val="nil"/>
              <w:right w:val="nil"/>
            </w:tcBorders>
            <w:shd w:val="clear" w:color="auto" w:fill="33CCCC"/>
            <w:vAlign w:val="center"/>
          </w:tcPr>
          <w:p w14:paraId="22DB464F" w14:textId="77777777" w:rsidR="006C38EF" w:rsidRPr="00E810B8" w:rsidRDefault="006C38EF" w:rsidP="006B546D">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6C38EF" w:rsidRPr="0083709A" w14:paraId="22111762" w14:textId="77777777" w:rsidTr="002B419A">
        <w:trPr>
          <w:cantSplit/>
          <w:trHeight w:val="63"/>
        </w:trPr>
        <w:tc>
          <w:tcPr>
            <w:tcW w:w="7358" w:type="dxa"/>
            <w:gridSpan w:val="6"/>
            <w:tcBorders>
              <w:top w:val="nil"/>
              <w:left w:val="nil"/>
              <w:bottom w:val="single" w:sz="4" w:space="0" w:color="155755"/>
              <w:right w:val="single" w:sz="4" w:space="0" w:color="155755"/>
            </w:tcBorders>
            <w:shd w:val="clear" w:color="auto" w:fill="auto"/>
            <w:vAlign w:val="center"/>
          </w:tcPr>
          <w:p w14:paraId="144B9143" w14:textId="77777777" w:rsidR="006C38EF" w:rsidRPr="0083709A" w:rsidRDefault="006C38EF" w:rsidP="006B546D">
            <w:pPr>
              <w:ind w:left="177"/>
              <w:rPr>
                <w:rFonts w:eastAsia="Calibri" w:cs="Arial"/>
                <w:b/>
                <w:bCs/>
                <w:color w:val="002060"/>
                <w:sz w:val="2"/>
                <w:szCs w:val="2"/>
              </w:rPr>
            </w:pPr>
          </w:p>
        </w:tc>
        <w:tc>
          <w:tcPr>
            <w:tcW w:w="1573" w:type="dxa"/>
            <w:gridSpan w:val="2"/>
            <w:tcBorders>
              <w:top w:val="nil"/>
              <w:left w:val="single" w:sz="4" w:space="0" w:color="155755"/>
              <w:bottom w:val="single" w:sz="4" w:space="0" w:color="155755"/>
              <w:right w:val="single" w:sz="4" w:space="0" w:color="155755"/>
            </w:tcBorders>
            <w:shd w:val="clear" w:color="auto" w:fill="auto"/>
            <w:vAlign w:val="center"/>
          </w:tcPr>
          <w:p w14:paraId="32106DF7" w14:textId="77777777" w:rsidR="006C38EF" w:rsidRPr="0083709A" w:rsidRDefault="006C38EF" w:rsidP="006B546D">
            <w:pPr>
              <w:ind w:left="177"/>
              <w:rPr>
                <w:rFonts w:eastAsia="Calibri" w:cs="Arial"/>
                <w:b/>
                <w:bCs/>
                <w:color w:val="002060"/>
                <w:sz w:val="2"/>
                <w:szCs w:val="2"/>
              </w:rPr>
            </w:pPr>
          </w:p>
        </w:tc>
        <w:tc>
          <w:tcPr>
            <w:tcW w:w="1559" w:type="dxa"/>
            <w:tcBorders>
              <w:top w:val="nil"/>
              <w:left w:val="single" w:sz="4" w:space="0" w:color="155755"/>
              <w:bottom w:val="single" w:sz="4" w:space="0" w:color="155755"/>
              <w:right w:val="nil"/>
            </w:tcBorders>
            <w:shd w:val="clear" w:color="auto" w:fill="auto"/>
            <w:vAlign w:val="center"/>
          </w:tcPr>
          <w:p w14:paraId="3B57602B" w14:textId="77777777" w:rsidR="006C38EF" w:rsidRPr="0083709A" w:rsidRDefault="006C38EF" w:rsidP="006B546D">
            <w:pPr>
              <w:ind w:left="177"/>
              <w:rPr>
                <w:rFonts w:eastAsia="Calibri" w:cs="Arial"/>
                <w:b/>
                <w:bCs/>
                <w:color w:val="002060"/>
                <w:sz w:val="2"/>
                <w:szCs w:val="2"/>
              </w:rPr>
            </w:pPr>
          </w:p>
        </w:tc>
      </w:tr>
      <w:tr w:rsidR="006C38EF" w:rsidRPr="0083709A" w14:paraId="2233CD25" w14:textId="77777777" w:rsidTr="002B419A">
        <w:trPr>
          <w:cantSplit/>
          <w:trHeight w:val="335"/>
        </w:trPr>
        <w:tc>
          <w:tcPr>
            <w:tcW w:w="7358" w:type="dxa"/>
            <w:gridSpan w:val="6"/>
            <w:tcBorders>
              <w:top w:val="single" w:sz="4" w:space="0" w:color="155755"/>
              <w:left w:val="nil"/>
              <w:bottom w:val="nil"/>
              <w:right w:val="single" w:sz="4" w:space="0" w:color="155755"/>
            </w:tcBorders>
            <w:shd w:val="clear" w:color="auto" w:fill="B5EEED"/>
            <w:vAlign w:val="center"/>
          </w:tcPr>
          <w:p w14:paraId="04BAC234" w14:textId="77777777" w:rsidR="006C38EF" w:rsidRPr="00E810B8" w:rsidRDefault="006C38EF" w:rsidP="006B546D">
            <w:pPr>
              <w:ind w:left="177"/>
              <w:rPr>
                <w:rFonts w:eastAsia="Calibri" w:cs="Arial"/>
                <w:color w:val="155755"/>
              </w:rPr>
            </w:pPr>
            <w:r w:rsidRPr="00E810B8">
              <w:rPr>
                <w:rFonts w:eastAsia="Calibri" w:cs="Arial"/>
                <w:b/>
                <w:bCs/>
                <w:color w:val="155755"/>
              </w:rPr>
              <w:t>Topic</w:t>
            </w:r>
          </w:p>
        </w:tc>
        <w:tc>
          <w:tcPr>
            <w:tcW w:w="1573" w:type="dxa"/>
            <w:gridSpan w:val="2"/>
            <w:tcBorders>
              <w:top w:val="single" w:sz="4" w:space="0" w:color="155755"/>
              <w:left w:val="single" w:sz="4" w:space="0" w:color="155755"/>
              <w:bottom w:val="nil"/>
              <w:right w:val="single" w:sz="4" w:space="0" w:color="155755"/>
            </w:tcBorders>
            <w:shd w:val="clear" w:color="auto" w:fill="B5EEED"/>
            <w:vAlign w:val="center"/>
          </w:tcPr>
          <w:p w14:paraId="0BB8EFD4" w14:textId="77777777" w:rsidR="006C38EF" w:rsidRPr="00E810B8" w:rsidRDefault="006C38EF" w:rsidP="006B546D">
            <w:pPr>
              <w:ind w:left="34"/>
              <w:rPr>
                <w:rFonts w:eastAsia="Calibri" w:cs="Arial"/>
                <w:color w:val="155755"/>
              </w:rPr>
            </w:pPr>
            <w:r w:rsidRPr="00E810B8">
              <w:rPr>
                <w:rFonts w:eastAsia="Calibri" w:cs="Arial"/>
                <w:b/>
                <w:bCs/>
                <w:color w:val="155755"/>
              </w:rPr>
              <w:t>Owner</w:t>
            </w:r>
          </w:p>
        </w:tc>
        <w:tc>
          <w:tcPr>
            <w:tcW w:w="1559" w:type="dxa"/>
            <w:tcBorders>
              <w:top w:val="single" w:sz="4" w:space="0" w:color="155755"/>
              <w:left w:val="single" w:sz="4" w:space="0" w:color="155755"/>
              <w:bottom w:val="nil"/>
              <w:right w:val="nil"/>
            </w:tcBorders>
            <w:shd w:val="clear" w:color="auto" w:fill="B5EEED"/>
            <w:vAlign w:val="center"/>
          </w:tcPr>
          <w:p w14:paraId="50D54E90" w14:textId="77777777" w:rsidR="006C38EF" w:rsidRPr="00E810B8" w:rsidRDefault="006C38EF" w:rsidP="006B546D">
            <w:pPr>
              <w:ind w:left="34"/>
              <w:rPr>
                <w:rFonts w:eastAsia="Calibri" w:cs="Arial"/>
                <w:color w:val="155755"/>
              </w:rPr>
            </w:pPr>
            <w:r w:rsidRPr="00E810B8">
              <w:rPr>
                <w:rFonts w:eastAsia="Calibri" w:cs="Arial"/>
                <w:b/>
                <w:bCs/>
                <w:color w:val="155755"/>
              </w:rPr>
              <w:t xml:space="preserve">Time </w:t>
            </w:r>
          </w:p>
        </w:tc>
      </w:tr>
      <w:tr w:rsidR="006C38EF" w:rsidRPr="0083709A" w14:paraId="3C4817D1" w14:textId="77777777" w:rsidTr="002B419A">
        <w:trPr>
          <w:cantSplit/>
          <w:trHeight w:val="590"/>
        </w:trPr>
        <w:tc>
          <w:tcPr>
            <w:tcW w:w="7358" w:type="dxa"/>
            <w:gridSpan w:val="6"/>
            <w:tcBorders>
              <w:top w:val="nil"/>
              <w:left w:val="nil"/>
              <w:bottom w:val="single" w:sz="4" w:space="0" w:color="155755"/>
              <w:right w:val="single" w:sz="4" w:space="0" w:color="155755"/>
            </w:tcBorders>
            <w:shd w:val="clear" w:color="auto" w:fill="auto"/>
            <w:vAlign w:val="center"/>
          </w:tcPr>
          <w:p w14:paraId="3851CE52" w14:textId="77777777" w:rsidR="006C38EF" w:rsidRPr="00E810B8" w:rsidRDefault="006C38EF" w:rsidP="005177B8">
            <w:pPr>
              <w:numPr>
                <w:ilvl w:val="2"/>
                <w:numId w:val="96"/>
              </w:numPr>
              <w:spacing w:before="60" w:after="240" w:line="288" w:lineRule="auto"/>
              <w:ind w:left="454"/>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73" w:type="dxa"/>
            <w:gridSpan w:val="2"/>
            <w:tcBorders>
              <w:top w:val="nil"/>
              <w:left w:val="single" w:sz="4" w:space="0" w:color="155755"/>
              <w:bottom w:val="single" w:sz="4" w:space="0" w:color="155755"/>
              <w:right w:val="single" w:sz="4" w:space="0" w:color="155755"/>
            </w:tcBorders>
            <w:shd w:val="clear" w:color="auto" w:fill="auto"/>
            <w:vAlign w:val="center"/>
          </w:tcPr>
          <w:p w14:paraId="3564FD60" w14:textId="77777777" w:rsidR="006C38EF" w:rsidRPr="00E810B8" w:rsidRDefault="006C38EF" w:rsidP="006B546D">
            <w:pPr>
              <w:ind w:left="34"/>
              <w:rPr>
                <w:rFonts w:eastAsia="Calibri" w:cs="Arial"/>
                <w:color w:val="155755"/>
              </w:rPr>
            </w:pPr>
            <w:r w:rsidRPr="00E810B8">
              <w:rPr>
                <w:rFonts w:eastAsia="Calibri" w:cs="Arial"/>
                <w:color w:val="155755"/>
              </w:rPr>
              <w:t>Project Manager</w:t>
            </w:r>
          </w:p>
        </w:tc>
        <w:tc>
          <w:tcPr>
            <w:tcW w:w="1559" w:type="dxa"/>
            <w:tcBorders>
              <w:top w:val="nil"/>
              <w:left w:val="single" w:sz="4" w:space="0" w:color="155755"/>
              <w:bottom w:val="single" w:sz="4" w:space="0" w:color="155755"/>
              <w:right w:val="nil"/>
            </w:tcBorders>
            <w:shd w:val="clear" w:color="auto" w:fill="auto"/>
            <w:vAlign w:val="center"/>
          </w:tcPr>
          <w:p w14:paraId="7E5920B1" w14:textId="77777777" w:rsidR="006C38EF" w:rsidRPr="0083709A" w:rsidRDefault="006C38EF" w:rsidP="006B546D">
            <w:pPr>
              <w:ind w:left="34"/>
              <w:rPr>
                <w:rFonts w:eastAsia="Calibri" w:cs="Arial"/>
                <w:color w:val="231F20"/>
              </w:rPr>
            </w:pPr>
          </w:p>
        </w:tc>
      </w:tr>
      <w:tr w:rsidR="006C38EF" w:rsidRPr="0083709A" w14:paraId="2D71F423" w14:textId="77777777" w:rsidTr="002B419A">
        <w:trPr>
          <w:cantSplit/>
          <w:trHeight w:val="70"/>
        </w:trPr>
        <w:tc>
          <w:tcPr>
            <w:tcW w:w="588" w:type="dxa"/>
            <w:tcBorders>
              <w:top w:val="single" w:sz="4" w:space="0" w:color="155755"/>
              <w:left w:val="nil"/>
              <w:bottom w:val="nil"/>
              <w:right w:val="nil"/>
            </w:tcBorders>
            <w:shd w:val="clear" w:color="auto" w:fill="auto"/>
            <w:vAlign w:val="center"/>
          </w:tcPr>
          <w:p w14:paraId="34C68DF5" w14:textId="77777777" w:rsidR="006C38EF" w:rsidRPr="00F20BC7" w:rsidRDefault="006C38EF" w:rsidP="006B546D">
            <w:pPr>
              <w:rPr>
                <w:rFonts w:eastAsia="Calibri" w:cs="Arial"/>
                <w:color w:val="231F20"/>
                <w:sz w:val="2"/>
                <w:szCs w:val="2"/>
              </w:rPr>
            </w:pPr>
          </w:p>
        </w:tc>
        <w:tc>
          <w:tcPr>
            <w:tcW w:w="6770" w:type="dxa"/>
            <w:gridSpan w:val="5"/>
            <w:tcBorders>
              <w:top w:val="single" w:sz="4" w:space="0" w:color="155755"/>
              <w:left w:val="nil"/>
              <w:bottom w:val="nil"/>
              <w:right w:val="nil"/>
            </w:tcBorders>
            <w:shd w:val="clear" w:color="auto" w:fill="auto"/>
            <w:vAlign w:val="center"/>
          </w:tcPr>
          <w:p w14:paraId="4040D276" w14:textId="77777777" w:rsidR="006C38EF" w:rsidRPr="00F20BC7" w:rsidRDefault="006C38EF" w:rsidP="006B546D">
            <w:pPr>
              <w:rPr>
                <w:rFonts w:eastAsia="Calibri" w:cs="Arial"/>
                <w:color w:val="231F20"/>
                <w:sz w:val="2"/>
                <w:szCs w:val="2"/>
              </w:rPr>
            </w:pPr>
          </w:p>
        </w:tc>
        <w:tc>
          <w:tcPr>
            <w:tcW w:w="1573" w:type="dxa"/>
            <w:gridSpan w:val="2"/>
            <w:tcBorders>
              <w:top w:val="single" w:sz="4" w:space="0" w:color="155755"/>
              <w:left w:val="nil"/>
              <w:bottom w:val="nil"/>
              <w:right w:val="nil"/>
            </w:tcBorders>
            <w:shd w:val="clear" w:color="auto" w:fill="auto"/>
            <w:vAlign w:val="center"/>
          </w:tcPr>
          <w:p w14:paraId="11D6C645" w14:textId="77777777" w:rsidR="006C38EF" w:rsidRPr="00F20BC7" w:rsidRDefault="006C38EF" w:rsidP="006B546D">
            <w:pPr>
              <w:rPr>
                <w:rFonts w:eastAsia="Calibri" w:cs="Arial"/>
                <w:color w:val="231F20"/>
                <w:sz w:val="2"/>
                <w:szCs w:val="2"/>
              </w:rPr>
            </w:pPr>
          </w:p>
        </w:tc>
        <w:tc>
          <w:tcPr>
            <w:tcW w:w="1559" w:type="dxa"/>
            <w:tcBorders>
              <w:top w:val="single" w:sz="4" w:space="0" w:color="155755"/>
              <w:left w:val="nil"/>
              <w:bottom w:val="nil"/>
              <w:right w:val="nil"/>
            </w:tcBorders>
            <w:shd w:val="clear" w:color="auto" w:fill="auto"/>
            <w:vAlign w:val="center"/>
          </w:tcPr>
          <w:p w14:paraId="778110E4" w14:textId="77777777" w:rsidR="006C38EF" w:rsidRPr="00F20BC7" w:rsidRDefault="006C38EF" w:rsidP="006B546D">
            <w:pPr>
              <w:rPr>
                <w:rFonts w:eastAsia="Calibri" w:cs="Arial"/>
                <w:color w:val="231F20"/>
                <w:sz w:val="2"/>
                <w:szCs w:val="2"/>
              </w:rPr>
            </w:pPr>
          </w:p>
        </w:tc>
      </w:tr>
      <w:tr w:rsidR="006C38EF" w:rsidRPr="0083709A" w14:paraId="7C546015" w14:textId="77777777" w:rsidTr="006B546D">
        <w:trPr>
          <w:cantSplit/>
          <w:trHeight w:val="494"/>
        </w:trPr>
        <w:tc>
          <w:tcPr>
            <w:tcW w:w="10490" w:type="dxa"/>
            <w:gridSpan w:val="9"/>
            <w:tcBorders>
              <w:top w:val="nil"/>
              <w:left w:val="nil"/>
              <w:bottom w:val="nil"/>
              <w:right w:val="nil"/>
            </w:tcBorders>
            <w:shd w:val="clear" w:color="auto" w:fill="404040" w:themeFill="text1" w:themeFillTint="BF"/>
            <w:vAlign w:val="center"/>
          </w:tcPr>
          <w:p w14:paraId="07AFBF8E" w14:textId="77777777" w:rsidR="006C38EF" w:rsidRPr="008C0B8C" w:rsidRDefault="006C38EF" w:rsidP="003566AE">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6C38EF" w:rsidRPr="0083709A" w14:paraId="4D8EE742" w14:textId="77777777" w:rsidTr="003566AE">
        <w:trPr>
          <w:cantSplit/>
          <w:trHeight w:val="63"/>
        </w:trPr>
        <w:tc>
          <w:tcPr>
            <w:tcW w:w="588" w:type="dxa"/>
            <w:tcBorders>
              <w:top w:val="nil"/>
              <w:left w:val="nil"/>
              <w:bottom w:val="single" w:sz="4" w:space="0" w:color="E76618" w:themeColor="accent4"/>
              <w:right w:val="nil"/>
            </w:tcBorders>
            <w:shd w:val="clear" w:color="auto" w:fill="auto"/>
            <w:vAlign w:val="center"/>
          </w:tcPr>
          <w:p w14:paraId="4BF6F9FE" w14:textId="77777777" w:rsidR="006C38EF" w:rsidRPr="00F20BC7" w:rsidRDefault="006C38EF" w:rsidP="006B546D">
            <w:pPr>
              <w:ind w:left="177"/>
              <w:rPr>
                <w:rFonts w:eastAsia="Calibri" w:cs="Arial"/>
                <w:color w:val="231F20"/>
                <w:sz w:val="2"/>
                <w:szCs w:val="2"/>
              </w:rPr>
            </w:pPr>
          </w:p>
        </w:tc>
        <w:tc>
          <w:tcPr>
            <w:tcW w:w="9902" w:type="dxa"/>
            <w:gridSpan w:val="8"/>
            <w:tcBorders>
              <w:top w:val="nil"/>
              <w:left w:val="nil"/>
              <w:bottom w:val="single" w:sz="4" w:space="0" w:color="E76618" w:themeColor="accent4"/>
              <w:right w:val="nil"/>
            </w:tcBorders>
            <w:shd w:val="clear" w:color="auto" w:fill="auto"/>
            <w:vAlign w:val="center"/>
          </w:tcPr>
          <w:p w14:paraId="5CE1628F" w14:textId="77777777" w:rsidR="006C38EF" w:rsidRPr="00F20BC7" w:rsidRDefault="006C38EF" w:rsidP="003566AE">
            <w:pPr>
              <w:ind w:left="177"/>
              <w:rPr>
                <w:rFonts w:eastAsia="Calibri" w:cs="Arial"/>
                <w:color w:val="231F20"/>
                <w:sz w:val="2"/>
                <w:szCs w:val="2"/>
              </w:rPr>
            </w:pPr>
          </w:p>
        </w:tc>
      </w:tr>
      <w:tr w:rsidR="003566AE" w:rsidRPr="0083709A" w14:paraId="0131D64A" w14:textId="77777777" w:rsidTr="003566AE">
        <w:trPr>
          <w:cantSplit/>
          <w:trHeight w:val="486"/>
        </w:trPr>
        <w:tc>
          <w:tcPr>
            <w:tcW w:w="10490" w:type="dxa"/>
            <w:gridSpan w:val="9"/>
            <w:tcBorders>
              <w:top w:val="single" w:sz="4" w:space="0" w:color="E76618" w:themeColor="accent4"/>
              <w:left w:val="nil"/>
              <w:bottom w:val="nil"/>
              <w:right w:val="nil"/>
            </w:tcBorders>
            <w:shd w:val="clear" w:color="auto" w:fill="F5C1A2" w:themeFill="accent4" w:themeFillTint="66"/>
            <w:vAlign w:val="center"/>
          </w:tcPr>
          <w:p w14:paraId="3F036B22" w14:textId="4161CD51" w:rsidR="003566AE" w:rsidRPr="003566AE" w:rsidRDefault="003566AE" w:rsidP="003566AE">
            <w:pPr>
              <w:ind w:left="177"/>
              <w:rPr>
                <w:rFonts w:eastAsia="Calibri" w:cs="Arial"/>
                <w:color w:val="AD4C12" w:themeColor="accent4" w:themeShade="BF"/>
                <w:sz w:val="18"/>
                <w:szCs w:val="18"/>
              </w:rPr>
            </w:pPr>
            <w:r w:rsidRPr="003566AE">
              <w:rPr>
                <w:rFonts w:eastAsia="Calibri" w:cs="Arial"/>
                <w:b/>
                <w:bCs/>
                <w:color w:val="AD4C12" w:themeColor="accent4" w:themeShade="BF"/>
              </w:rPr>
              <w:t xml:space="preserve">Perform quality assurance </w:t>
            </w:r>
            <w:r>
              <w:rPr>
                <w:rFonts w:eastAsia="Calibri" w:cs="Arial"/>
                <w:color w:val="AD4C12" w:themeColor="accent4" w:themeShade="BF"/>
                <w:sz w:val="18"/>
                <w:szCs w:val="18"/>
              </w:rPr>
              <w:t xml:space="preserve">(the </w:t>
            </w:r>
            <w:r w:rsidRPr="003566AE">
              <w:rPr>
                <w:rFonts w:eastAsia="Calibri" w:cs="Arial"/>
                <w:color w:val="AD4C12" w:themeColor="accent4" w:themeShade="BF"/>
                <w:sz w:val="18"/>
                <w:szCs w:val="18"/>
              </w:rPr>
              <w:t xml:space="preserve">purpose </w:t>
            </w:r>
            <w:r>
              <w:rPr>
                <w:rFonts w:eastAsia="Calibri" w:cs="Arial"/>
                <w:color w:val="AD4C12" w:themeColor="accent4" w:themeShade="BF"/>
                <w:sz w:val="18"/>
                <w:szCs w:val="18"/>
              </w:rPr>
              <w:t xml:space="preserve">is to </w:t>
            </w:r>
            <w:r w:rsidRPr="003566AE">
              <w:rPr>
                <w:rFonts w:eastAsia="Calibri" w:cs="Arial"/>
                <w:color w:val="AD4C12" w:themeColor="accent4" w:themeShade="BF"/>
                <w:sz w:val="18"/>
                <w:szCs w:val="18"/>
              </w:rPr>
              <w:t>verify the performance and compliance of project activities with the defined quality requirements</w:t>
            </w:r>
            <w:r>
              <w:rPr>
                <w:rFonts w:eastAsia="Calibri" w:cs="Arial"/>
                <w:color w:val="AD4C12" w:themeColor="accent4" w:themeShade="BF"/>
                <w:sz w:val="18"/>
                <w:szCs w:val="18"/>
              </w:rPr>
              <w:t>)</w:t>
            </w:r>
          </w:p>
        </w:tc>
      </w:tr>
      <w:tr w:rsidR="003566AE" w:rsidRPr="0083709A" w14:paraId="5A503235" w14:textId="77777777" w:rsidTr="003566AE">
        <w:trPr>
          <w:cantSplit/>
          <w:trHeight w:val="64"/>
        </w:trPr>
        <w:tc>
          <w:tcPr>
            <w:tcW w:w="2501" w:type="dxa"/>
            <w:gridSpan w:val="2"/>
            <w:tcBorders>
              <w:top w:val="nil"/>
              <w:left w:val="nil"/>
              <w:bottom w:val="single" w:sz="4" w:space="0" w:color="E76618" w:themeColor="accent4"/>
              <w:right w:val="single" w:sz="4" w:space="0" w:color="E76618" w:themeColor="accent4"/>
            </w:tcBorders>
            <w:shd w:val="clear" w:color="auto" w:fill="auto"/>
            <w:vAlign w:val="center"/>
          </w:tcPr>
          <w:p w14:paraId="6E8C2332" w14:textId="77777777" w:rsidR="003566AE" w:rsidRPr="003566AE" w:rsidRDefault="003566AE" w:rsidP="004042CF">
            <w:pPr>
              <w:ind w:left="177"/>
              <w:rPr>
                <w:rFonts w:eastAsia="Calibri" w:cs="Arial"/>
                <w:b/>
                <w:bCs/>
                <w:color w:val="AD4C12" w:themeColor="accent4" w:themeShade="BF"/>
                <w:sz w:val="2"/>
                <w:szCs w:val="2"/>
              </w:rPr>
            </w:pPr>
          </w:p>
        </w:tc>
        <w:tc>
          <w:tcPr>
            <w:tcW w:w="7989" w:type="dxa"/>
            <w:gridSpan w:val="7"/>
            <w:tcBorders>
              <w:top w:val="nil"/>
              <w:left w:val="single" w:sz="4" w:space="0" w:color="E76618" w:themeColor="accent4"/>
              <w:bottom w:val="nil"/>
              <w:right w:val="nil"/>
            </w:tcBorders>
            <w:shd w:val="clear" w:color="auto" w:fill="auto"/>
            <w:vAlign w:val="center"/>
          </w:tcPr>
          <w:p w14:paraId="112F2FFA" w14:textId="77777777" w:rsidR="003566AE" w:rsidRPr="003566AE" w:rsidRDefault="003566AE" w:rsidP="004042CF">
            <w:pPr>
              <w:jc w:val="center"/>
              <w:rPr>
                <w:rFonts w:eastAsia="Calibri" w:cs="Arial"/>
                <w:b/>
                <w:bCs/>
                <w:color w:val="E76618" w:themeColor="accent4"/>
                <w:sz w:val="2"/>
                <w:szCs w:val="2"/>
              </w:rPr>
            </w:pPr>
          </w:p>
        </w:tc>
      </w:tr>
      <w:tr w:rsidR="004042CF" w:rsidRPr="0083709A" w14:paraId="7C9E537E" w14:textId="77777777" w:rsidTr="004042CF">
        <w:trPr>
          <w:cantSplit/>
          <w:trHeight w:val="486"/>
        </w:trPr>
        <w:tc>
          <w:tcPr>
            <w:tcW w:w="2501"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09931893" w14:textId="77777777" w:rsidR="004042CF" w:rsidRPr="002B419A" w:rsidRDefault="004042CF" w:rsidP="004042CF">
            <w:pPr>
              <w:ind w:left="177"/>
              <w:rPr>
                <w:rFonts w:eastAsia="Calibri" w:cs="Arial"/>
                <w:color w:val="AD4C12" w:themeColor="accent4" w:themeShade="BF"/>
                <w:sz w:val="18"/>
                <w:szCs w:val="18"/>
              </w:rPr>
            </w:pPr>
            <w:r w:rsidRPr="00D16543">
              <w:rPr>
                <w:rFonts w:eastAsia="Calibri" w:cs="Arial"/>
                <w:b/>
                <w:bCs/>
                <w:color w:val="AD4C12" w:themeColor="accent4" w:themeShade="BF"/>
              </w:rPr>
              <w:t>Communication of quality activities</w:t>
            </w:r>
            <w:r>
              <w:rPr>
                <w:rFonts w:eastAsia="Calibri" w:cs="Arial"/>
                <w:b/>
                <w:bCs/>
                <w:color w:val="AD4C12" w:themeColor="accent4" w:themeShade="BF"/>
              </w:rPr>
              <w:t xml:space="preserve"> </w:t>
            </w:r>
            <w:r w:rsidRPr="002B419A">
              <w:rPr>
                <w:rFonts w:eastAsia="Calibri" w:cs="Arial"/>
                <w:color w:val="AD4C12" w:themeColor="accent4" w:themeShade="BF"/>
                <w:sz w:val="18"/>
                <w:szCs w:val="18"/>
              </w:rPr>
              <w:t>(various meetings, reports and other documents to communicate the</w:t>
            </w:r>
          </w:p>
          <w:p w14:paraId="7E4AAA9C" w14:textId="6B2284EF" w:rsidR="004042CF" w:rsidRPr="002B419A" w:rsidRDefault="004042CF" w:rsidP="004042CF">
            <w:pPr>
              <w:ind w:left="177"/>
              <w:rPr>
                <w:rFonts w:eastAsia="Calibri" w:cs="Arial"/>
                <w:color w:val="AD4C12" w:themeColor="accent4" w:themeShade="BF"/>
              </w:rPr>
            </w:pPr>
            <w:r w:rsidRPr="002B419A">
              <w:rPr>
                <w:rFonts w:eastAsia="Calibri" w:cs="Arial"/>
                <w:color w:val="AD4C12" w:themeColor="accent4" w:themeShade="BF"/>
                <w:sz w:val="18"/>
                <w:szCs w:val="18"/>
              </w:rPr>
              <w:t>completion and results of quality activities as well to track the resolution of quality issues)</w:t>
            </w:r>
          </w:p>
        </w:tc>
        <w:tc>
          <w:tcPr>
            <w:tcW w:w="7989" w:type="dxa"/>
            <w:gridSpan w:val="7"/>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1180287F" w14:textId="0D529C2B" w:rsidR="004042CF" w:rsidRPr="003E11D3" w:rsidRDefault="004042CF" w:rsidP="004042CF">
            <w:pPr>
              <w:jc w:val="center"/>
              <w:rPr>
                <w:rFonts w:eastAsia="Calibri" w:cs="Arial"/>
                <w:b/>
                <w:bCs/>
                <w:color w:val="E76618" w:themeColor="accent4"/>
              </w:rPr>
            </w:pPr>
            <w:r w:rsidRPr="00D16543">
              <w:rPr>
                <w:rFonts w:eastAsia="Calibri" w:cs="Arial"/>
                <w:b/>
                <w:bCs/>
                <w:color w:val="E76618" w:themeColor="accent4"/>
                <w:sz w:val="18"/>
                <w:szCs w:val="18"/>
              </w:rPr>
              <w:t>Communication of Quality Activities and Issues</w:t>
            </w:r>
            <w:r>
              <w:rPr>
                <w:rFonts w:eastAsia="Calibri" w:cs="Arial"/>
                <w:b/>
                <w:bCs/>
                <w:color w:val="E76618" w:themeColor="accent4"/>
                <w:sz w:val="18"/>
                <w:szCs w:val="18"/>
              </w:rPr>
              <w:t xml:space="preserve"> </w:t>
            </w:r>
            <w:r w:rsidRPr="00101016">
              <w:rPr>
                <w:rFonts w:eastAsia="Calibri" w:cs="Arial"/>
                <w:color w:val="C00000"/>
                <w:sz w:val="16"/>
                <w:szCs w:val="16"/>
              </w:rPr>
              <w:t xml:space="preserve">(please </w:t>
            </w:r>
            <w:r>
              <w:rPr>
                <w:rFonts w:eastAsia="Calibri" w:cs="Arial"/>
                <w:color w:val="C00000"/>
                <w:sz w:val="16"/>
                <w:szCs w:val="16"/>
              </w:rPr>
              <w:t xml:space="preserve">options for each category with </w:t>
            </w:r>
            <w:r w:rsidRPr="00101016">
              <w:rPr>
                <w:rFonts w:eastAsia="Calibri" w:cs="Arial"/>
                <w:color w:val="C00000"/>
                <w:sz w:val="16"/>
                <w:szCs w:val="16"/>
              </w:rPr>
              <w:t>a</w:t>
            </w:r>
            <w:r>
              <w:rPr>
                <w:rFonts w:eastAsia="Calibri" w:cs="Arial"/>
                <w:color w:val="C00000"/>
                <w:sz w:val="16"/>
                <w:szCs w:val="16"/>
              </w:rPr>
              <w:t xml:space="preserve">n </w:t>
            </w:r>
            <w:r w:rsidRPr="00101016">
              <w:rPr>
                <w:rFonts w:eastAsia="Calibri" w:cs="Arial"/>
                <w:color w:val="C00000"/>
                <w:sz w:val="16"/>
                <w:szCs w:val="16"/>
              </w:rPr>
              <w:t>option for each column accordingly)</w:t>
            </w:r>
          </w:p>
        </w:tc>
      </w:tr>
      <w:tr w:rsidR="004042CF" w:rsidRPr="0083709A" w14:paraId="4285E1EC" w14:textId="77777777" w:rsidTr="00E55DE4">
        <w:trPr>
          <w:cantSplit/>
          <w:trHeight w:val="536"/>
        </w:trPr>
        <w:tc>
          <w:tcPr>
            <w:tcW w:w="250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60F6144A" w14:textId="3CDA7B48" w:rsidR="004042CF" w:rsidRDefault="004042CF" w:rsidP="004042CF">
            <w:pPr>
              <w:ind w:left="177"/>
              <w:rPr>
                <w:rFonts w:eastAsia="Calibri" w:cs="Arial"/>
                <w:b/>
                <w:bCs/>
                <w:color w:val="AD4C12" w:themeColor="accent4" w:themeShade="BF"/>
              </w:rPr>
            </w:pPr>
          </w:p>
        </w:tc>
        <w:tc>
          <w:tcPr>
            <w:tcW w:w="4432" w:type="dxa"/>
            <w:gridSpan w:val="3"/>
            <w:tcBorders>
              <w:top w:val="nil"/>
              <w:left w:val="single" w:sz="4" w:space="0" w:color="E76618" w:themeColor="accent4"/>
              <w:bottom w:val="nil"/>
              <w:right w:val="single" w:sz="4" w:space="0" w:color="E76618" w:themeColor="accent4"/>
            </w:tcBorders>
            <w:shd w:val="clear" w:color="auto" w:fill="FDF3ED"/>
            <w:vAlign w:val="center"/>
          </w:tcPr>
          <w:p w14:paraId="5B753D1D" w14:textId="0FD5B07C" w:rsidR="004042CF" w:rsidRPr="0086380C" w:rsidRDefault="004042CF" w:rsidP="004042CF">
            <w:pPr>
              <w:jc w:val="center"/>
              <w:rPr>
                <w:rFonts w:eastAsia="Calibri" w:cs="Arial"/>
                <w:b/>
                <w:bCs/>
                <w:color w:val="E76618" w:themeColor="accent4"/>
              </w:rPr>
            </w:pPr>
            <w:r>
              <w:rPr>
                <w:rFonts w:eastAsia="Calibri" w:cs="Arial"/>
                <w:b/>
                <w:bCs/>
                <w:color w:val="E76618" w:themeColor="accent4"/>
              </w:rPr>
              <w:t>Report type to be used</w:t>
            </w:r>
            <w:r w:rsidRPr="003E11D3">
              <w:rPr>
                <w:rFonts w:eastAsia="Calibri" w:cs="Arial"/>
                <w:b/>
                <w:bCs/>
                <w:color w:val="E76618" w:themeColor="accent4"/>
              </w:rPr>
              <w:t xml:space="preserve"> </w:t>
            </w:r>
            <w:r w:rsidR="00E55DE4" w:rsidRPr="00284FC6">
              <w:rPr>
                <w:rFonts w:eastAsia="Calibri" w:cs="Arial"/>
                <w:color w:val="C00000"/>
                <w:sz w:val="18"/>
                <w:szCs w:val="18"/>
              </w:rPr>
              <w:t>(selection all options)</w:t>
            </w:r>
          </w:p>
        </w:tc>
        <w:tc>
          <w:tcPr>
            <w:tcW w:w="1575" w:type="dxa"/>
            <w:gridSpan w:val="2"/>
            <w:tcBorders>
              <w:top w:val="nil"/>
              <w:left w:val="single" w:sz="4" w:space="0" w:color="E76618" w:themeColor="accent4"/>
              <w:bottom w:val="nil"/>
              <w:right w:val="nil"/>
            </w:tcBorders>
            <w:shd w:val="clear" w:color="auto" w:fill="FAE0D0" w:themeFill="accent4" w:themeFillTint="33"/>
            <w:vAlign w:val="center"/>
          </w:tcPr>
          <w:p w14:paraId="3BB66065" w14:textId="3E2F0014" w:rsidR="004042CF" w:rsidRPr="003E11D3" w:rsidRDefault="004042CF" w:rsidP="004042CF">
            <w:pPr>
              <w:jc w:val="center"/>
              <w:rPr>
                <w:rFonts w:eastAsia="Calibri" w:cs="Arial"/>
                <w:b/>
                <w:bCs/>
                <w:color w:val="E76618" w:themeColor="accent4"/>
              </w:rPr>
            </w:pPr>
            <w:r>
              <w:rPr>
                <w:rFonts w:eastAsia="Calibri" w:cs="Arial"/>
                <w:b/>
                <w:bCs/>
                <w:color w:val="E76618" w:themeColor="accent4"/>
              </w:rPr>
              <w:t>Frequency</w:t>
            </w:r>
          </w:p>
        </w:tc>
        <w:tc>
          <w:tcPr>
            <w:tcW w:w="1982" w:type="dxa"/>
            <w:gridSpan w:val="2"/>
            <w:tcBorders>
              <w:top w:val="nil"/>
              <w:left w:val="single" w:sz="4" w:space="0" w:color="E76618" w:themeColor="accent4"/>
              <w:bottom w:val="nil"/>
              <w:right w:val="nil"/>
            </w:tcBorders>
            <w:shd w:val="clear" w:color="auto" w:fill="FAE0D0" w:themeFill="accent4" w:themeFillTint="33"/>
            <w:vAlign w:val="center"/>
          </w:tcPr>
          <w:p w14:paraId="5E9CDAE1" w14:textId="64096172" w:rsidR="004042CF" w:rsidRPr="003E11D3" w:rsidRDefault="004042CF" w:rsidP="004042CF">
            <w:pPr>
              <w:jc w:val="center"/>
              <w:rPr>
                <w:rFonts w:eastAsia="Calibri" w:cs="Arial"/>
                <w:b/>
                <w:bCs/>
                <w:color w:val="E76618" w:themeColor="accent4"/>
              </w:rPr>
            </w:pPr>
            <w:r>
              <w:rPr>
                <w:rFonts w:eastAsia="Calibri" w:cs="Arial"/>
                <w:b/>
                <w:bCs/>
                <w:color w:val="E76618" w:themeColor="accent4"/>
              </w:rPr>
              <w:t>Responsibility</w:t>
            </w:r>
          </w:p>
        </w:tc>
      </w:tr>
      <w:tr w:rsidR="004042CF" w:rsidRPr="0083709A" w14:paraId="1D836042" w14:textId="77777777" w:rsidTr="004042CF">
        <w:trPr>
          <w:cantSplit/>
          <w:trHeight w:val="64"/>
        </w:trPr>
        <w:tc>
          <w:tcPr>
            <w:tcW w:w="2501" w:type="dxa"/>
            <w:gridSpan w:val="2"/>
            <w:vMerge/>
            <w:tcBorders>
              <w:left w:val="nil"/>
              <w:bottom w:val="single" w:sz="4" w:space="0" w:color="E76618" w:themeColor="accent4"/>
              <w:right w:val="single" w:sz="4" w:space="0" w:color="E76618" w:themeColor="accent4"/>
            </w:tcBorders>
            <w:shd w:val="clear" w:color="auto" w:fill="auto"/>
            <w:vAlign w:val="center"/>
          </w:tcPr>
          <w:p w14:paraId="25390210" w14:textId="003E63F9" w:rsidR="004042CF" w:rsidRPr="005B6C70" w:rsidRDefault="004042CF" w:rsidP="004042CF">
            <w:pPr>
              <w:ind w:left="177"/>
              <w:rPr>
                <w:rFonts w:eastAsia="Calibri" w:cs="Arial"/>
                <w:b/>
                <w:bCs/>
                <w:color w:val="AD4C12" w:themeColor="accent4" w:themeShade="BF"/>
                <w:sz w:val="2"/>
                <w:szCs w:val="2"/>
              </w:rPr>
            </w:pPr>
          </w:p>
        </w:tc>
        <w:tc>
          <w:tcPr>
            <w:tcW w:w="416" w:type="dxa"/>
            <w:tcBorders>
              <w:top w:val="nil"/>
              <w:left w:val="single" w:sz="4" w:space="0" w:color="E76618" w:themeColor="accent4"/>
              <w:bottom w:val="single" w:sz="4" w:space="0" w:color="E76618" w:themeColor="accent4"/>
              <w:right w:val="nil"/>
            </w:tcBorders>
            <w:shd w:val="clear" w:color="auto" w:fill="auto"/>
            <w:vAlign w:val="center"/>
          </w:tcPr>
          <w:p w14:paraId="1710E5CC" w14:textId="77777777" w:rsidR="004042CF" w:rsidRPr="0086380C" w:rsidRDefault="004042CF" w:rsidP="004042CF">
            <w:pPr>
              <w:rPr>
                <w:rFonts w:eastAsia="Calibri" w:cs="Arial"/>
                <w:color w:val="E76618" w:themeColor="accent4"/>
                <w:sz w:val="2"/>
                <w:szCs w:val="2"/>
              </w:rPr>
            </w:pPr>
          </w:p>
        </w:tc>
        <w:tc>
          <w:tcPr>
            <w:tcW w:w="4016" w:type="dxa"/>
            <w:gridSpan w:val="2"/>
            <w:tcBorders>
              <w:top w:val="nil"/>
              <w:left w:val="nil"/>
              <w:bottom w:val="single" w:sz="4" w:space="0" w:color="E76618" w:themeColor="accent4"/>
              <w:right w:val="single" w:sz="4" w:space="0" w:color="E76618" w:themeColor="accent4"/>
            </w:tcBorders>
            <w:shd w:val="clear" w:color="auto" w:fill="auto"/>
            <w:vAlign w:val="center"/>
          </w:tcPr>
          <w:p w14:paraId="7E4C8F9C" w14:textId="77777777" w:rsidR="004042CF" w:rsidRPr="0086380C" w:rsidRDefault="004042CF" w:rsidP="004042CF">
            <w:pPr>
              <w:rPr>
                <w:rFonts w:eastAsia="Calibri" w:cs="Arial"/>
                <w:color w:val="E76618" w:themeColor="accent4"/>
                <w:sz w:val="2"/>
                <w:szCs w:val="2"/>
              </w:rPr>
            </w:pPr>
          </w:p>
        </w:tc>
        <w:tc>
          <w:tcPr>
            <w:tcW w:w="1575" w:type="dxa"/>
            <w:gridSpan w:val="2"/>
            <w:tcBorders>
              <w:top w:val="nil"/>
              <w:left w:val="single" w:sz="4" w:space="0" w:color="E76618" w:themeColor="accent4"/>
              <w:bottom w:val="single" w:sz="4" w:space="0" w:color="E76618" w:themeColor="accent4"/>
              <w:right w:val="nil"/>
            </w:tcBorders>
            <w:shd w:val="clear" w:color="auto" w:fill="auto"/>
            <w:vAlign w:val="center"/>
          </w:tcPr>
          <w:p w14:paraId="5A2E3EF8" w14:textId="77777777" w:rsidR="004042CF" w:rsidRPr="0086380C" w:rsidRDefault="004042CF" w:rsidP="004042CF">
            <w:pPr>
              <w:rPr>
                <w:rFonts w:eastAsia="Calibri" w:cs="Arial"/>
                <w:color w:val="E76618" w:themeColor="accent4"/>
                <w:sz w:val="2"/>
                <w:szCs w:val="2"/>
              </w:rPr>
            </w:pPr>
          </w:p>
        </w:tc>
        <w:tc>
          <w:tcPr>
            <w:tcW w:w="1982" w:type="dxa"/>
            <w:gridSpan w:val="2"/>
            <w:tcBorders>
              <w:top w:val="nil"/>
              <w:left w:val="single" w:sz="4" w:space="0" w:color="E76618" w:themeColor="accent4"/>
              <w:bottom w:val="single" w:sz="4" w:space="0" w:color="E76618" w:themeColor="accent4"/>
              <w:right w:val="nil"/>
            </w:tcBorders>
            <w:shd w:val="clear" w:color="auto" w:fill="auto"/>
            <w:vAlign w:val="center"/>
          </w:tcPr>
          <w:p w14:paraId="3B328E21" w14:textId="77777777" w:rsidR="004042CF" w:rsidRPr="0086380C" w:rsidRDefault="004042CF" w:rsidP="004042CF">
            <w:pPr>
              <w:rPr>
                <w:rFonts w:eastAsia="Calibri" w:cs="Arial"/>
                <w:color w:val="E76618" w:themeColor="accent4"/>
                <w:sz w:val="2"/>
                <w:szCs w:val="2"/>
              </w:rPr>
            </w:pPr>
          </w:p>
        </w:tc>
      </w:tr>
      <w:tr w:rsidR="004042CF" w:rsidRPr="0083709A" w14:paraId="1850C86E" w14:textId="77777777" w:rsidTr="004042CF">
        <w:trPr>
          <w:cantSplit/>
          <w:trHeight w:val="630"/>
        </w:trPr>
        <w:tc>
          <w:tcPr>
            <w:tcW w:w="250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4068173D" w14:textId="77777777" w:rsidR="004042CF" w:rsidRPr="00DA4D34" w:rsidRDefault="004042CF" w:rsidP="004042CF">
            <w:pPr>
              <w:ind w:left="177"/>
              <w:rPr>
                <w:rFonts w:eastAsia="Calibri" w:cs="Arial"/>
                <w:b/>
                <w:bCs/>
                <w:color w:val="AD4C12" w:themeColor="accent4" w:themeShade="BF"/>
              </w:rPr>
            </w:pPr>
            <w:permStart w:id="882071075" w:edGrp="everyone" w:colFirst="5" w:colLast="5"/>
            <w:permStart w:id="1866543960" w:edGrp="everyone" w:colFirst="3" w:colLast="3"/>
            <w:permStart w:id="638086972" w:edGrp="everyone" w:colFirst="1" w:colLast="1"/>
          </w:p>
        </w:tc>
        <w:sdt>
          <w:sdtPr>
            <w:rPr>
              <w:rFonts w:ascii="MS Gothic" w:eastAsia="MS Gothic" w:hAnsi="MS Gothic" w:cs="Arial"/>
              <w:color w:val="E76618"/>
            </w:rPr>
            <w:id w:val="-952249709"/>
            <w14:checkbox>
              <w14:checked w14:val="0"/>
              <w14:checkedState w14:val="2612" w14:font="MS Gothic"/>
              <w14:uncheckedState w14:val="2610" w14:font="MS Gothic"/>
            </w14:checkbox>
          </w:sdtPr>
          <w:sdtEndPr/>
          <w:sdtContent>
            <w:tc>
              <w:tcPr>
                <w:tcW w:w="446" w:type="dxa"/>
                <w:gridSpan w:val="2"/>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4505506" w14:textId="77777777" w:rsidR="004042CF" w:rsidRPr="0092647F" w:rsidRDefault="004042CF" w:rsidP="004042CF">
                <w:pPr>
                  <w:rPr>
                    <w:rFonts w:eastAsia="Calibri" w:cs="Arial"/>
                    <w:color w:val="E76618" w:themeColor="accent4"/>
                  </w:rPr>
                </w:pPr>
                <w:r w:rsidRPr="00E4525C">
                  <w:rPr>
                    <w:rFonts w:ascii="MS Gothic" w:eastAsia="MS Gothic" w:hAnsi="MS Gothic" w:cs="Arial" w:hint="eastAsia"/>
                    <w:color w:val="E76618"/>
                  </w:rPr>
                  <w:t>☐</w:t>
                </w:r>
              </w:p>
            </w:tc>
          </w:sdtContent>
        </w:sdt>
        <w:tc>
          <w:tcPr>
            <w:tcW w:w="3986"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495B5728" w14:textId="46ECFFBB" w:rsidR="004042CF" w:rsidRPr="00D16543" w:rsidRDefault="004042CF" w:rsidP="004042CF">
            <w:pPr>
              <w:ind w:right="132"/>
              <w:rPr>
                <w:rFonts w:eastAsia="Calibri" w:cs="Arial"/>
                <w:color w:val="E76618" w:themeColor="accent4"/>
                <w:sz w:val="18"/>
                <w:szCs w:val="18"/>
              </w:rPr>
            </w:pPr>
            <w:r w:rsidRPr="00D16543">
              <w:rPr>
                <w:rFonts w:eastAsia="Calibri" w:cs="Arial"/>
                <w:b/>
                <w:bCs/>
                <w:color w:val="E76618" w:themeColor="accent4"/>
              </w:rPr>
              <w:t>Project Status Report</w:t>
            </w:r>
            <w:r>
              <w:rPr>
                <w:rFonts w:eastAsia="Calibri" w:cs="Arial"/>
                <w:color w:val="E76618" w:themeColor="accent4"/>
              </w:rPr>
              <w:t xml:space="preserve"> </w:t>
            </w:r>
            <w:r w:rsidRPr="00D16543">
              <w:rPr>
                <w:rFonts w:eastAsia="Calibri" w:cs="Arial"/>
                <w:color w:val="E76618" w:themeColor="accent4"/>
                <w:sz w:val="18"/>
                <w:szCs w:val="18"/>
              </w:rPr>
              <w:t>(to communicate the status and completion of project activities, status of key risk and issues, as well as</w:t>
            </w:r>
          </w:p>
          <w:p w14:paraId="48DACD87" w14:textId="716F4EE1" w:rsidR="004042CF" w:rsidRPr="00D16543" w:rsidRDefault="004042CF" w:rsidP="004042CF">
            <w:pPr>
              <w:rPr>
                <w:rFonts w:eastAsia="Calibri" w:cs="Arial"/>
                <w:color w:val="E76618" w:themeColor="accent4"/>
              </w:rPr>
            </w:pPr>
            <w:r w:rsidRPr="00D16543">
              <w:rPr>
                <w:rFonts w:eastAsia="Calibri" w:cs="Arial"/>
                <w:color w:val="E76618" w:themeColor="accent4"/>
                <w:sz w:val="18"/>
                <w:szCs w:val="18"/>
              </w:rPr>
              <w:t>schedule status and forecast)</w:t>
            </w:r>
          </w:p>
        </w:tc>
        <w:sdt>
          <w:sdtPr>
            <w:rPr>
              <w:rFonts w:ascii="MS Gothic" w:eastAsia="MS Gothic" w:hAnsi="MS Gothic" w:cs="Arial"/>
              <w:color w:val="E76618"/>
            </w:rPr>
            <w:id w:val="-1320962620"/>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D0B81BF" w14:textId="77777777" w:rsidR="004042CF" w:rsidRPr="0092647F" w:rsidRDefault="004042CF" w:rsidP="004042CF">
                <w:pPr>
                  <w:rPr>
                    <w:rFonts w:eastAsia="Calibri" w:cs="Arial"/>
                    <w:color w:val="E76618" w:themeColor="accent4"/>
                  </w:rPr>
                </w:pPr>
                <w:r>
                  <w:rPr>
                    <w:rFonts w:ascii="MS Gothic" w:eastAsia="MS Gothic" w:hAnsi="MS Gothic" w:cs="Arial" w:hint="eastAsia"/>
                    <w:color w:val="E76618"/>
                  </w:rPr>
                  <w:t>☐</w:t>
                </w:r>
              </w:p>
            </w:tc>
          </w:sdtContent>
        </w:sdt>
        <w:tc>
          <w:tcPr>
            <w:tcW w:w="1150"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0D7D3DBA" w14:textId="77C099CE" w:rsidR="004042CF" w:rsidRPr="00D16543" w:rsidRDefault="004042CF" w:rsidP="004042CF">
            <w:pPr>
              <w:rPr>
                <w:rFonts w:eastAsia="Calibri" w:cs="Arial"/>
                <w:color w:val="E76618" w:themeColor="accent4"/>
              </w:rPr>
            </w:pPr>
            <w:r>
              <w:rPr>
                <w:rFonts w:eastAsia="Calibri" w:cs="Arial"/>
                <w:color w:val="E76618" w:themeColor="accent4"/>
              </w:rPr>
              <w:t>Weekly</w:t>
            </w:r>
          </w:p>
        </w:tc>
        <w:sdt>
          <w:sdtPr>
            <w:rPr>
              <w:rFonts w:ascii="MS Gothic" w:eastAsia="MS Gothic" w:hAnsi="MS Gothic" w:cs="Arial"/>
              <w:color w:val="E76618"/>
            </w:rPr>
            <w:id w:val="2105374664"/>
            <w14:checkbox>
              <w14:checked w14:val="0"/>
              <w14:checkedState w14:val="2612" w14:font="MS Gothic"/>
              <w14:uncheckedState w14:val="2610" w14:font="MS Gothic"/>
            </w14:checkbox>
          </w:sdtPr>
          <w:sdtEndPr/>
          <w:sdtContent>
            <w:tc>
              <w:tcPr>
                <w:tcW w:w="423"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8B5CB09" w14:textId="77777777" w:rsidR="004042CF" w:rsidRPr="0092647F" w:rsidRDefault="004042CF" w:rsidP="004042CF">
                <w:pPr>
                  <w:rPr>
                    <w:rFonts w:eastAsia="Calibri" w:cs="Arial"/>
                    <w:color w:val="E76618" w:themeColor="accent4"/>
                  </w:rPr>
                </w:pPr>
                <w:r>
                  <w:rPr>
                    <w:rFonts w:ascii="MS Gothic" w:eastAsia="MS Gothic" w:hAnsi="MS Gothic" w:cs="Arial" w:hint="eastAsia"/>
                    <w:color w:val="E76618"/>
                  </w:rPr>
                  <w:t>☐</w:t>
                </w:r>
              </w:p>
            </w:tc>
          </w:sdtContent>
        </w:sdt>
        <w:tc>
          <w:tcPr>
            <w:tcW w:w="1559" w:type="dxa"/>
            <w:tcBorders>
              <w:top w:val="single" w:sz="4" w:space="0" w:color="E76618" w:themeColor="accent4"/>
              <w:left w:val="nil"/>
              <w:bottom w:val="single" w:sz="4" w:space="0" w:color="E76618" w:themeColor="accent4"/>
              <w:right w:val="nil"/>
            </w:tcBorders>
            <w:shd w:val="clear" w:color="auto" w:fill="FDF1E9"/>
            <w:vAlign w:val="center"/>
          </w:tcPr>
          <w:p w14:paraId="113AD02B" w14:textId="6BBDA93B" w:rsidR="004042CF" w:rsidRPr="00D16543" w:rsidRDefault="004042CF" w:rsidP="004042CF">
            <w:pPr>
              <w:rPr>
                <w:rFonts w:eastAsia="Calibri" w:cs="Arial"/>
                <w:color w:val="E76618" w:themeColor="accent4"/>
              </w:rPr>
            </w:pPr>
            <w:r>
              <w:rPr>
                <w:rFonts w:eastAsia="Calibri" w:cs="Arial"/>
                <w:color w:val="E76618" w:themeColor="accent4"/>
              </w:rPr>
              <w:t>Project Manager</w:t>
            </w:r>
          </w:p>
        </w:tc>
      </w:tr>
      <w:tr w:rsidR="004042CF" w:rsidRPr="0083709A" w14:paraId="201307A1" w14:textId="77777777" w:rsidTr="004042CF">
        <w:trPr>
          <w:cantSplit/>
          <w:trHeight w:val="709"/>
        </w:trPr>
        <w:tc>
          <w:tcPr>
            <w:tcW w:w="250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43FB2EC2" w14:textId="77777777" w:rsidR="004042CF" w:rsidRPr="00DA4D34" w:rsidRDefault="004042CF" w:rsidP="004042CF">
            <w:pPr>
              <w:ind w:left="177"/>
              <w:rPr>
                <w:rFonts w:eastAsia="Calibri" w:cs="Arial"/>
                <w:b/>
                <w:bCs/>
                <w:color w:val="AD4C12" w:themeColor="accent4" w:themeShade="BF"/>
              </w:rPr>
            </w:pPr>
            <w:permStart w:id="1987390182" w:edGrp="everyone" w:colFirst="5" w:colLast="5"/>
            <w:permStart w:id="1814835672" w:edGrp="everyone" w:colFirst="3" w:colLast="3"/>
            <w:permEnd w:id="882071075"/>
            <w:permEnd w:id="1866543960"/>
            <w:permEnd w:id="638086972"/>
          </w:p>
        </w:tc>
        <w:tc>
          <w:tcPr>
            <w:tcW w:w="446" w:type="dxa"/>
            <w:gridSpan w:val="2"/>
            <w:vMerge/>
            <w:tcBorders>
              <w:top w:val="nil"/>
              <w:left w:val="single" w:sz="4" w:space="0" w:color="E76618" w:themeColor="accent4"/>
              <w:bottom w:val="single" w:sz="4" w:space="0" w:color="E76618" w:themeColor="accent4"/>
              <w:right w:val="nil"/>
            </w:tcBorders>
            <w:shd w:val="clear" w:color="auto" w:fill="auto"/>
            <w:vAlign w:val="center"/>
          </w:tcPr>
          <w:p w14:paraId="163DACBC" w14:textId="0953DA1E" w:rsidR="004042CF" w:rsidRPr="00E4525C" w:rsidRDefault="004042CF" w:rsidP="004042CF">
            <w:pPr>
              <w:rPr>
                <w:rFonts w:ascii="MS Gothic" w:eastAsia="MS Gothic" w:hAnsi="MS Gothic" w:cs="Arial"/>
                <w:color w:val="E76618"/>
              </w:rPr>
            </w:pPr>
          </w:p>
        </w:tc>
        <w:tc>
          <w:tcPr>
            <w:tcW w:w="3986" w:type="dxa"/>
            <w:vMerge/>
            <w:tcBorders>
              <w:top w:val="nil"/>
              <w:left w:val="nil"/>
              <w:bottom w:val="single" w:sz="4" w:space="0" w:color="E76618" w:themeColor="accent4"/>
              <w:right w:val="single" w:sz="4" w:space="0" w:color="E76618" w:themeColor="accent4"/>
            </w:tcBorders>
            <w:shd w:val="clear" w:color="auto" w:fill="FDF1E9"/>
            <w:vAlign w:val="center"/>
          </w:tcPr>
          <w:p w14:paraId="57185D1F" w14:textId="6F147269" w:rsidR="004042CF" w:rsidRPr="00D16543" w:rsidRDefault="004042CF" w:rsidP="004042CF">
            <w:pPr>
              <w:rPr>
                <w:rFonts w:eastAsia="Calibri" w:cs="Arial"/>
                <w:color w:val="E76618" w:themeColor="accent4"/>
              </w:rPr>
            </w:pPr>
          </w:p>
        </w:tc>
        <w:sdt>
          <w:sdtPr>
            <w:rPr>
              <w:rFonts w:ascii="MS Gothic" w:eastAsia="MS Gothic" w:hAnsi="MS Gothic" w:cs="Arial"/>
              <w:color w:val="E76618"/>
            </w:rPr>
            <w:id w:val="1652711575"/>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CB94A46" w14:textId="43B329CF"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150"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4B633B5E" w14:textId="4B75EBDA" w:rsidR="004042CF" w:rsidRPr="00D16543" w:rsidRDefault="004042CF" w:rsidP="004042CF">
            <w:pPr>
              <w:rPr>
                <w:rFonts w:eastAsia="Calibri" w:cs="Arial"/>
                <w:color w:val="E76618" w:themeColor="accent4"/>
              </w:rPr>
            </w:pPr>
            <w:r>
              <w:rPr>
                <w:rFonts w:eastAsia="Calibri" w:cs="Arial"/>
                <w:color w:val="E76618" w:themeColor="accent4"/>
              </w:rPr>
              <w:t>Fortnightly</w:t>
            </w:r>
          </w:p>
        </w:tc>
        <w:sdt>
          <w:sdtPr>
            <w:rPr>
              <w:rFonts w:ascii="MS Gothic" w:eastAsia="MS Gothic" w:hAnsi="MS Gothic" w:cs="Arial"/>
              <w:color w:val="E76618"/>
            </w:rPr>
            <w:id w:val="352768865"/>
            <w14:checkbox>
              <w14:checked w14:val="0"/>
              <w14:checkedState w14:val="2612" w14:font="MS Gothic"/>
              <w14:uncheckedState w14:val="2610" w14:font="MS Gothic"/>
            </w14:checkbox>
          </w:sdtPr>
          <w:sdtEndPr/>
          <w:sdtContent>
            <w:tc>
              <w:tcPr>
                <w:tcW w:w="423"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8E95A1E" w14:textId="3A6D347C"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559" w:type="dxa"/>
            <w:tcBorders>
              <w:top w:val="single" w:sz="4" w:space="0" w:color="E76618" w:themeColor="accent4"/>
              <w:left w:val="nil"/>
              <w:bottom w:val="single" w:sz="4" w:space="0" w:color="E76618" w:themeColor="accent4"/>
              <w:right w:val="nil"/>
            </w:tcBorders>
            <w:shd w:val="clear" w:color="auto" w:fill="FDF1E9"/>
            <w:vAlign w:val="center"/>
          </w:tcPr>
          <w:p w14:paraId="6B3309FC" w14:textId="6B11AD27" w:rsidR="004042CF" w:rsidRPr="00D16543" w:rsidRDefault="004042CF" w:rsidP="004042CF">
            <w:pPr>
              <w:rPr>
                <w:rFonts w:eastAsia="Calibri" w:cs="Arial"/>
                <w:color w:val="E76618" w:themeColor="accent4"/>
              </w:rPr>
            </w:pPr>
            <w:r>
              <w:rPr>
                <w:rFonts w:eastAsia="Calibri" w:cs="Arial"/>
                <w:color w:val="E76618" w:themeColor="accent4"/>
              </w:rPr>
              <w:t>Project Team Leader</w:t>
            </w:r>
          </w:p>
        </w:tc>
      </w:tr>
      <w:tr w:rsidR="004042CF" w:rsidRPr="0083709A" w14:paraId="1516D272" w14:textId="77777777" w:rsidTr="004042CF">
        <w:trPr>
          <w:cantSplit/>
          <w:trHeight w:val="650"/>
        </w:trPr>
        <w:tc>
          <w:tcPr>
            <w:tcW w:w="250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0F71B4E0" w14:textId="77777777" w:rsidR="004042CF" w:rsidRPr="00DA4D34" w:rsidRDefault="004042CF" w:rsidP="004042CF">
            <w:pPr>
              <w:ind w:left="177"/>
              <w:rPr>
                <w:rFonts w:eastAsia="Calibri" w:cs="Arial"/>
                <w:b/>
                <w:bCs/>
                <w:color w:val="AD4C12" w:themeColor="accent4" w:themeShade="BF"/>
              </w:rPr>
            </w:pPr>
            <w:permStart w:id="830686907" w:edGrp="everyone" w:colFirst="5" w:colLast="5"/>
            <w:permStart w:id="416553438" w:edGrp="everyone" w:colFirst="3" w:colLast="3"/>
            <w:permStart w:id="436422641" w:edGrp="everyone" w:colFirst="1" w:colLast="1"/>
            <w:permEnd w:id="1987390182"/>
            <w:permEnd w:id="1814835672"/>
          </w:p>
        </w:tc>
        <w:sdt>
          <w:sdtPr>
            <w:rPr>
              <w:rFonts w:ascii="MS Gothic" w:eastAsia="MS Gothic" w:hAnsi="MS Gothic" w:cs="Arial"/>
              <w:color w:val="E76618"/>
            </w:rPr>
            <w:id w:val="-2143646436"/>
            <w14:checkbox>
              <w14:checked w14:val="0"/>
              <w14:checkedState w14:val="2612" w14:font="MS Gothic"/>
              <w14:uncheckedState w14:val="2610" w14:font="MS Gothic"/>
            </w14:checkbox>
          </w:sdtPr>
          <w:sdtEndPr/>
          <w:sdtContent>
            <w:tc>
              <w:tcPr>
                <w:tcW w:w="446" w:type="dxa"/>
                <w:gridSpan w:val="2"/>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8349C91" w14:textId="6E4A8161" w:rsidR="004042CF" w:rsidRPr="00E4525C" w:rsidRDefault="004042CF" w:rsidP="004042CF">
                <w:pPr>
                  <w:rPr>
                    <w:rFonts w:ascii="MS Gothic" w:eastAsia="MS Gothic" w:hAnsi="MS Gothic" w:cs="Arial"/>
                    <w:color w:val="E76618"/>
                  </w:rPr>
                </w:pPr>
                <w:r w:rsidRPr="00E4525C">
                  <w:rPr>
                    <w:rFonts w:ascii="MS Gothic" w:eastAsia="MS Gothic" w:hAnsi="MS Gothic" w:cs="Arial" w:hint="eastAsia"/>
                    <w:color w:val="E76618"/>
                  </w:rPr>
                  <w:t>☐</w:t>
                </w:r>
              </w:p>
            </w:tc>
          </w:sdtContent>
        </w:sdt>
        <w:tc>
          <w:tcPr>
            <w:tcW w:w="3986"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3DD69028" w14:textId="41228B8F" w:rsidR="004042CF" w:rsidRPr="00D16543" w:rsidRDefault="004042CF" w:rsidP="004042CF">
            <w:pPr>
              <w:rPr>
                <w:rFonts w:eastAsia="Calibri" w:cs="Arial"/>
                <w:color w:val="E76618" w:themeColor="accent4"/>
                <w:sz w:val="18"/>
                <w:szCs w:val="18"/>
              </w:rPr>
            </w:pPr>
            <w:r w:rsidRPr="00D16543">
              <w:rPr>
                <w:rFonts w:eastAsia="Calibri" w:cs="Arial"/>
                <w:b/>
                <w:bCs/>
                <w:color w:val="E76618" w:themeColor="accent4"/>
              </w:rPr>
              <w:t>Deliverable Tracking Sheet</w:t>
            </w:r>
            <w:r>
              <w:rPr>
                <w:rFonts w:eastAsia="Calibri" w:cs="Arial"/>
                <w:color w:val="E76618" w:themeColor="accent4"/>
              </w:rPr>
              <w:t xml:space="preserve"> </w:t>
            </w:r>
            <w:r w:rsidRPr="00D16543">
              <w:rPr>
                <w:rFonts w:eastAsia="Calibri" w:cs="Arial"/>
                <w:color w:val="E76618" w:themeColor="accent4"/>
                <w:sz w:val="18"/>
                <w:szCs w:val="18"/>
              </w:rPr>
              <w:t>(used to communicate deliverable review deficiencies</w:t>
            </w:r>
          </w:p>
          <w:p w14:paraId="35672594" w14:textId="3129761F" w:rsidR="004042CF" w:rsidRPr="00D16543" w:rsidRDefault="004042CF" w:rsidP="004042CF">
            <w:pPr>
              <w:rPr>
                <w:rFonts w:eastAsia="Calibri" w:cs="Arial"/>
                <w:color w:val="E76618" w:themeColor="accent4"/>
              </w:rPr>
            </w:pPr>
            <w:r w:rsidRPr="00D16543">
              <w:rPr>
                <w:rFonts w:eastAsia="Calibri" w:cs="Arial"/>
                <w:color w:val="E76618" w:themeColor="accent4"/>
                <w:sz w:val="18"/>
                <w:szCs w:val="18"/>
              </w:rPr>
              <w:t>and track the correction of deficiencies or nonconformances)</w:t>
            </w:r>
          </w:p>
        </w:tc>
        <w:sdt>
          <w:sdtPr>
            <w:rPr>
              <w:rFonts w:ascii="MS Gothic" w:eastAsia="MS Gothic" w:hAnsi="MS Gothic" w:cs="Arial"/>
              <w:color w:val="E76618"/>
            </w:rPr>
            <w:id w:val="-462801863"/>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119781E" w14:textId="519C52C2"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150"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5921F4DB" w14:textId="3B4BB96F" w:rsidR="004042CF" w:rsidRDefault="004042CF" w:rsidP="004042CF">
            <w:pPr>
              <w:rPr>
                <w:rFonts w:eastAsia="Calibri" w:cs="Arial"/>
                <w:color w:val="E76618" w:themeColor="accent4"/>
              </w:rPr>
            </w:pPr>
            <w:r>
              <w:rPr>
                <w:rFonts w:eastAsia="Calibri" w:cs="Arial"/>
                <w:color w:val="E76618" w:themeColor="accent4"/>
              </w:rPr>
              <w:t>Daily</w:t>
            </w:r>
          </w:p>
        </w:tc>
        <w:sdt>
          <w:sdtPr>
            <w:rPr>
              <w:rFonts w:ascii="MS Gothic" w:eastAsia="MS Gothic" w:hAnsi="MS Gothic" w:cs="Arial"/>
              <w:color w:val="E76618"/>
            </w:rPr>
            <w:id w:val="-1012135448"/>
            <w14:checkbox>
              <w14:checked w14:val="0"/>
              <w14:checkedState w14:val="2612" w14:font="MS Gothic"/>
              <w14:uncheckedState w14:val="2610" w14:font="MS Gothic"/>
            </w14:checkbox>
          </w:sdtPr>
          <w:sdtEndPr/>
          <w:sdtContent>
            <w:tc>
              <w:tcPr>
                <w:tcW w:w="423"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6BB6D39" w14:textId="5BFE3A78"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559" w:type="dxa"/>
            <w:tcBorders>
              <w:top w:val="single" w:sz="4" w:space="0" w:color="E76618" w:themeColor="accent4"/>
              <w:left w:val="nil"/>
              <w:bottom w:val="single" w:sz="4" w:space="0" w:color="E76618" w:themeColor="accent4"/>
              <w:right w:val="nil"/>
            </w:tcBorders>
            <w:shd w:val="clear" w:color="auto" w:fill="FDF1E9"/>
            <w:vAlign w:val="center"/>
          </w:tcPr>
          <w:p w14:paraId="5F59DA41" w14:textId="4315EBC7" w:rsidR="004042CF" w:rsidRDefault="004042CF" w:rsidP="004042CF">
            <w:pPr>
              <w:rPr>
                <w:rFonts w:eastAsia="Calibri" w:cs="Arial"/>
                <w:color w:val="E76618" w:themeColor="accent4"/>
              </w:rPr>
            </w:pPr>
            <w:r>
              <w:rPr>
                <w:rFonts w:eastAsia="Calibri" w:cs="Arial"/>
                <w:color w:val="E76618" w:themeColor="accent4"/>
              </w:rPr>
              <w:t>Project Manager</w:t>
            </w:r>
          </w:p>
        </w:tc>
      </w:tr>
      <w:tr w:rsidR="004042CF" w:rsidRPr="0083709A" w14:paraId="01A0C351" w14:textId="77777777" w:rsidTr="004042CF">
        <w:trPr>
          <w:cantSplit/>
          <w:trHeight w:val="702"/>
        </w:trPr>
        <w:tc>
          <w:tcPr>
            <w:tcW w:w="250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28215345" w14:textId="77777777" w:rsidR="004042CF" w:rsidRPr="00DA4D34" w:rsidRDefault="004042CF" w:rsidP="004042CF">
            <w:pPr>
              <w:ind w:left="177"/>
              <w:rPr>
                <w:rFonts w:eastAsia="Calibri" w:cs="Arial"/>
                <w:b/>
                <w:bCs/>
                <w:color w:val="AD4C12" w:themeColor="accent4" w:themeShade="BF"/>
              </w:rPr>
            </w:pPr>
            <w:permStart w:id="1615993169" w:edGrp="everyone" w:colFirst="5" w:colLast="5"/>
            <w:permStart w:id="220148449" w:edGrp="everyone" w:colFirst="3" w:colLast="3"/>
            <w:permEnd w:id="830686907"/>
            <w:permEnd w:id="416553438"/>
            <w:permEnd w:id="436422641"/>
          </w:p>
        </w:tc>
        <w:tc>
          <w:tcPr>
            <w:tcW w:w="446" w:type="dxa"/>
            <w:gridSpan w:val="2"/>
            <w:vMerge/>
            <w:tcBorders>
              <w:top w:val="nil"/>
              <w:left w:val="single" w:sz="4" w:space="0" w:color="E76618" w:themeColor="accent4"/>
              <w:bottom w:val="single" w:sz="4" w:space="0" w:color="E76618" w:themeColor="accent4"/>
              <w:right w:val="nil"/>
            </w:tcBorders>
            <w:shd w:val="clear" w:color="auto" w:fill="auto"/>
            <w:vAlign w:val="center"/>
          </w:tcPr>
          <w:p w14:paraId="218455BC" w14:textId="77777777" w:rsidR="004042CF" w:rsidRPr="00E4525C" w:rsidRDefault="004042CF" w:rsidP="004042CF">
            <w:pPr>
              <w:rPr>
                <w:rFonts w:ascii="MS Gothic" w:eastAsia="MS Gothic" w:hAnsi="MS Gothic" w:cs="Arial"/>
                <w:color w:val="E76618"/>
              </w:rPr>
            </w:pPr>
          </w:p>
        </w:tc>
        <w:tc>
          <w:tcPr>
            <w:tcW w:w="3986" w:type="dxa"/>
            <w:vMerge/>
            <w:tcBorders>
              <w:top w:val="nil"/>
              <w:left w:val="nil"/>
              <w:bottom w:val="single" w:sz="4" w:space="0" w:color="E76618" w:themeColor="accent4"/>
              <w:right w:val="single" w:sz="4" w:space="0" w:color="E76618" w:themeColor="accent4"/>
            </w:tcBorders>
            <w:shd w:val="clear" w:color="auto" w:fill="FDF1E9"/>
            <w:vAlign w:val="center"/>
          </w:tcPr>
          <w:p w14:paraId="6CD9D4B3" w14:textId="77777777" w:rsidR="004042CF" w:rsidRPr="00D16543" w:rsidRDefault="004042CF" w:rsidP="004042CF">
            <w:pPr>
              <w:rPr>
                <w:rFonts w:eastAsia="Calibri" w:cs="Arial"/>
                <w:color w:val="E76618" w:themeColor="accent4"/>
              </w:rPr>
            </w:pPr>
          </w:p>
        </w:tc>
        <w:sdt>
          <w:sdtPr>
            <w:rPr>
              <w:rFonts w:ascii="MS Gothic" w:eastAsia="MS Gothic" w:hAnsi="MS Gothic" w:cs="Arial"/>
              <w:color w:val="E76618"/>
            </w:rPr>
            <w:id w:val="1509251253"/>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BC1DB33" w14:textId="3B03177F"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150"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57031D40" w14:textId="3DEED50B" w:rsidR="004042CF" w:rsidRDefault="004042CF" w:rsidP="004042CF">
            <w:pPr>
              <w:rPr>
                <w:rFonts w:eastAsia="Calibri" w:cs="Arial"/>
                <w:color w:val="E76618" w:themeColor="accent4"/>
              </w:rPr>
            </w:pPr>
            <w:r>
              <w:rPr>
                <w:rFonts w:eastAsia="Calibri" w:cs="Arial"/>
                <w:color w:val="E76618" w:themeColor="accent4"/>
              </w:rPr>
              <w:t>Every two days</w:t>
            </w:r>
          </w:p>
        </w:tc>
        <w:sdt>
          <w:sdtPr>
            <w:rPr>
              <w:rFonts w:ascii="MS Gothic" w:eastAsia="MS Gothic" w:hAnsi="MS Gothic" w:cs="Arial"/>
              <w:color w:val="E76618"/>
            </w:rPr>
            <w:id w:val="1797025682"/>
            <w14:checkbox>
              <w14:checked w14:val="0"/>
              <w14:checkedState w14:val="2612" w14:font="MS Gothic"/>
              <w14:uncheckedState w14:val="2610" w14:font="MS Gothic"/>
            </w14:checkbox>
          </w:sdtPr>
          <w:sdtEndPr/>
          <w:sdtContent>
            <w:tc>
              <w:tcPr>
                <w:tcW w:w="423"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D86057B" w14:textId="7630A487"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559" w:type="dxa"/>
            <w:tcBorders>
              <w:top w:val="single" w:sz="4" w:space="0" w:color="E76618" w:themeColor="accent4"/>
              <w:left w:val="nil"/>
              <w:bottom w:val="single" w:sz="4" w:space="0" w:color="E76618" w:themeColor="accent4"/>
              <w:right w:val="nil"/>
            </w:tcBorders>
            <w:shd w:val="clear" w:color="auto" w:fill="FDF1E9"/>
            <w:vAlign w:val="center"/>
          </w:tcPr>
          <w:p w14:paraId="098D0260" w14:textId="4324B4B9" w:rsidR="004042CF" w:rsidRDefault="004042CF" w:rsidP="004042CF">
            <w:pPr>
              <w:rPr>
                <w:rFonts w:eastAsia="Calibri" w:cs="Arial"/>
                <w:color w:val="E76618" w:themeColor="accent4"/>
              </w:rPr>
            </w:pPr>
            <w:r>
              <w:rPr>
                <w:rFonts w:eastAsia="Calibri" w:cs="Arial"/>
                <w:color w:val="E76618" w:themeColor="accent4"/>
              </w:rPr>
              <w:t>Project Team Leader</w:t>
            </w:r>
          </w:p>
        </w:tc>
      </w:tr>
      <w:tr w:rsidR="004042CF" w:rsidRPr="0083709A" w14:paraId="2ADB094B" w14:textId="77777777" w:rsidTr="004042CF">
        <w:trPr>
          <w:cantSplit/>
          <w:trHeight w:val="702"/>
        </w:trPr>
        <w:tc>
          <w:tcPr>
            <w:tcW w:w="250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4831B630" w14:textId="77777777" w:rsidR="004042CF" w:rsidRPr="00DA4D34" w:rsidRDefault="004042CF" w:rsidP="004042CF">
            <w:pPr>
              <w:ind w:left="177"/>
              <w:rPr>
                <w:rFonts w:eastAsia="Calibri" w:cs="Arial"/>
                <w:b/>
                <w:bCs/>
                <w:color w:val="AD4C12" w:themeColor="accent4" w:themeShade="BF"/>
              </w:rPr>
            </w:pPr>
            <w:permStart w:id="618727324" w:edGrp="everyone" w:colFirst="5" w:colLast="5"/>
            <w:permStart w:id="1320624251" w:edGrp="everyone" w:colFirst="3" w:colLast="3"/>
            <w:permStart w:id="1010572234" w:edGrp="everyone" w:colFirst="1" w:colLast="1"/>
            <w:permEnd w:id="1615993169"/>
            <w:permEnd w:id="220148449"/>
          </w:p>
        </w:tc>
        <w:sdt>
          <w:sdtPr>
            <w:rPr>
              <w:rFonts w:ascii="MS Gothic" w:eastAsia="MS Gothic" w:hAnsi="MS Gothic" w:cs="Arial"/>
              <w:color w:val="E76618"/>
            </w:rPr>
            <w:id w:val="1990509486"/>
            <w14:checkbox>
              <w14:checked w14:val="0"/>
              <w14:checkedState w14:val="2612" w14:font="MS Gothic"/>
              <w14:uncheckedState w14:val="2610" w14:font="MS Gothic"/>
            </w14:checkbox>
          </w:sdtPr>
          <w:sdtEndPr/>
          <w:sdtContent>
            <w:tc>
              <w:tcPr>
                <w:tcW w:w="446" w:type="dxa"/>
                <w:gridSpan w:val="2"/>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6272DB3" w14:textId="3178A597" w:rsidR="004042CF" w:rsidRPr="00E4525C" w:rsidRDefault="004042CF" w:rsidP="004042CF">
                <w:pPr>
                  <w:rPr>
                    <w:rFonts w:ascii="MS Gothic" w:eastAsia="MS Gothic" w:hAnsi="MS Gothic" w:cs="Arial"/>
                    <w:color w:val="E76618"/>
                  </w:rPr>
                </w:pPr>
                <w:r w:rsidRPr="00E4525C">
                  <w:rPr>
                    <w:rFonts w:ascii="MS Gothic" w:eastAsia="MS Gothic" w:hAnsi="MS Gothic" w:cs="Arial" w:hint="eastAsia"/>
                    <w:color w:val="E76618"/>
                  </w:rPr>
                  <w:t>☐</w:t>
                </w:r>
              </w:p>
            </w:tc>
          </w:sdtContent>
        </w:sdt>
        <w:tc>
          <w:tcPr>
            <w:tcW w:w="3986"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1810F2D6" w14:textId="5951C7D0" w:rsidR="004042CF" w:rsidRPr="00D16543" w:rsidRDefault="004042CF" w:rsidP="004042CF">
            <w:pPr>
              <w:rPr>
                <w:rFonts w:eastAsia="Calibri" w:cs="Arial"/>
                <w:color w:val="E76618" w:themeColor="accent4"/>
              </w:rPr>
            </w:pPr>
            <w:r w:rsidRPr="002B419A">
              <w:rPr>
                <w:rFonts w:eastAsia="Calibri" w:cs="Arial"/>
                <w:b/>
                <w:bCs/>
                <w:color w:val="E76618" w:themeColor="accent4"/>
              </w:rPr>
              <w:t>Project Audit Scorecard</w:t>
            </w:r>
            <w:r>
              <w:rPr>
                <w:rFonts w:eastAsia="Calibri" w:cs="Arial"/>
                <w:color w:val="E76618" w:themeColor="accent4"/>
              </w:rPr>
              <w:t xml:space="preserve"> </w:t>
            </w:r>
            <w:r w:rsidRPr="002B419A">
              <w:rPr>
                <w:rFonts w:eastAsia="Calibri" w:cs="Arial"/>
                <w:color w:val="E76618" w:themeColor="accent4"/>
                <w:sz w:val="18"/>
                <w:szCs w:val="18"/>
              </w:rPr>
              <w:t>(used to communicate audit results and identify opportunities for improvement)</w:t>
            </w:r>
          </w:p>
        </w:tc>
        <w:sdt>
          <w:sdtPr>
            <w:rPr>
              <w:rFonts w:ascii="MS Gothic" w:eastAsia="MS Gothic" w:hAnsi="MS Gothic" w:cs="Arial"/>
              <w:color w:val="E76618"/>
            </w:rPr>
            <w:id w:val="-1051999482"/>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D40C82B" w14:textId="57B8AB20"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150"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194BFDF4" w14:textId="56A2F3CB" w:rsidR="004042CF" w:rsidRDefault="004042CF" w:rsidP="004042CF">
            <w:pPr>
              <w:rPr>
                <w:rFonts w:eastAsia="Calibri" w:cs="Arial"/>
                <w:color w:val="E76618" w:themeColor="accent4"/>
              </w:rPr>
            </w:pPr>
            <w:r>
              <w:rPr>
                <w:rFonts w:eastAsia="Calibri" w:cs="Arial"/>
                <w:color w:val="E76618" w:themeColor="accent4"/>
              </w:rPr>
              <w:t>Weekly</w:t>
            </w:r>
          </w:p>
        </w:tc>
        <w:sdt>
          <w:sdtPr>
            <w:rPr>
              <w:rFonts w:ascii="MS Gothic" w:eastAsia="MS Gothic" w:hAnsi="MS Gothic" w:cs="Arial"/>
              <w:color w:val="E76618"/>
            </w:rPr>
            <w:id w:val="619490761"/>
            <w14:checkbox>
              <w14:checked w14:val="0"/>
              <w14:checkedState w14:val="2612" w14:font="MS Gothic"/>
              <w14:uncheckedState w14:val="2610" w14:font="MS Gothic"/>
            </w14:checkbox>
          </w:sdtPr>
          <w:sdtEndPr/>
          <w:sdtContent>
            <w:tc>
              <w:tcPr>
                <w:tcW w:w="423"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35A3570" w14:textId="5BBE49D4"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559" w:type="dxa"/>
            <w:tcBorders>
              <w:top w:val="single" w:sz="4" w:space="0" w:color="E76618" w:themeColor="accent4"/>
              <w:left w:val="nil"/>
              <w:bottom w:val="single" w:sz="4" w:space="0" w:color="E76618" w:themeColor="accent4"/>
              <w:right w:val="nil"/>
            </w:tcBorders>
            <w:shd w:val="clear" w:color="auto" w:fill="FDF1E9"/>
            <w:vAlign w:val="center"/>
          </w:tcPr>
          <w:p w14:paraId="06C0BB38" w14:textId="2E2342E0" w:rsidR="004042CF" w:rsidRDefault="004042CF" w:rsidP="004042CF">
            <w:pPr>
              <w:rPr>
                <w:rFonts w:eastAsia="Calibri" w:cs="Arial"/>
                <w:color w:val="E76618" w:themeColor="accent4"/>
              </w:rPr>
            </w:pPr>
            <w:r>
              <w:rPr>
                <w:rFonts w:eastAsia="Calibri" w:cs="Arial"/>
                <w:color w:val="E76618" w:themeColor="accent4"/>
              </w:rPr>
              <w:t>Project Manager</w:t>
            </w:r>
          </w:p>
        </w:tc>
      </w:tr>
      <w:tr w:rsidR="004042CF" w:rsidRPr="0083709A" w14:paraId="2086DDD3" w14:textId="77777777" w:rsidTr="004042CF">
        <w:trPr>
          <w:cantSplit/>
          <w:trHeight w:val="702"/>
        </w:trPr>
        <w:tc>
          <w:tcPr>
            <w:tcW w:w="250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300053B2" w14:textId="77777777" w:rsidR="004042CF" w:rsidRPr="00DA4D34" w:rsidRDefault="004042CF" w:rsidP="004042CF">
            <w:pPr>
              <w:ind w:left="177"/>
              <w:rPr>
                <w:rFonts w:eastAsia="Calibri" w:cs="Arial"/>
                <w:b/>
                <w:bCs/>
                <w:color w:val="AD4C12" w:themeColor="accent4" w:themeShade="BF"/>
              </w:rPr>
            </w:pPr>
            <w:permStart w:id="1997013344" w:edGrp="everyone" w:colFirst="5" w:colLast="5"/>
            <w:permStart w:id="293738444" w:edGrp="everyone" w:colFirst="3" w:colLast="3"/>
            <w:permEnd w:id="618727324"/>
            <w:permEnd w:id="1320624251"/>
            <w:permEnd w:id="1010572234"/>
          </w:p>
        </w:tc>
        <w:tc>
          <w:tcPr>
            <w:tcW w:w="446" w:type="dxa"/>
            <w:gridSpan w:val="2"/>
            <w:vMerge/>
            <w:tcBorders>
              <w:top w:val="nil"/>
              <w:left w:val="single" w:sz="4" w:space="0" w:color="E76618" w:themeColor="accent4"/>
              <w:bottom w:val="single" w:sz="4" w:space="0" w:color="E76618" w:themeColor="accent4"/>
              <w:right w:val="nil"/>
            </w:tcBorders>
            <w:shd w:val="clear" w:color="auto" w:fill="auto"/>
            <w:vAlign w:val="center"/>
          </w:tcPr>
          <w:p w14:paraId="17979827" w14:textId="77777777" w:rsidR="004042CF" w:rsidRPr="00E4525C" w:rsidRDefault="004042CF" w:rsidP="004042CF">
            <w:pPr>
              <w:rPr>
                <w:rFonts w:ascii="MS Gothic" w:eastAsia="MS Gothic" w:hAnsi="MS Gothic" w:cs="Arial"/>
                <w:color w:val="E76618"/>
              </w:rPr>
            </w:pPr>
          </w:p>
        </w:tc>
        <w:tc>
          <w:tcPr>
            <w:tcW w:w="3986" w:type="dxa"/>
            <w:vMerge/>
            <w:tcBorders>
              <w:top w:val="nil"/>
              <w:left w:val="nil"/>
              <w:bottom w:val="single" w:sz="4" w:space="0" w:color="E76618" w:themeColor="accent4"/>
              <w:right w:val="single" w:sz="4" w:space="0" w:color="E76618" w:themeColor="accent4"/>
            </w:tcBorders>
            <w:shd w:val="clear" w:color="auto" w:fill="FDF1E9"/>
            <w:vAlign w:val="center"/>
          </w:tcPr>
          <w:p w14:paraId="2DB4C465" w14:textId="77777777" w:rsidR="004042CF" w:rsidRPr="00D16543" w:rsidRDefault="004042CF" w:rsidP="004042CF">
            <w:pPr>
              <w:rPr>
                <w:rFonts w:eastAsia="Calibri" w:cs="Arial"/>
                <w:color w:val="E76618" w:themeColor="accent4"/>
              </w:rPr>
            </w:pPr>
          </w:p>
        </w:tc>
        <w:sdt>
          <w:sdtPr>
            <w:rPr>
              <w:rFonts w:ascii="MS Gothic" w:eastAsia="MS Gothic" w:hAnsi="MS Gothic" w:cs="Arial"/>
              <w:color w:val="E76618"/>
            </w:rPr>
            <w:id w:val="1262576043"/>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ADF2153" w14:textId="19C964B1"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150"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2D0E1D55" w14:textId="07571DD2" w:rsidR="004042CF" w:rsidRDefault="004042CF" w:rsidP="004042CF">
            <w:pPr>
              <w:rPr>
                <w:rFonts w:eastAsia="Calibri" w:cs="Arial"/>
                <w:color w:val="E76618" w:themeColor="accent4"/>
              </w:rPr>
            </w:pPr>
            <w:r>
              <w:rPr>
                <w:rFonts w:eastAsia="Calibri" w:cs="Arial"/>
                <w:color w:val="E76618" w:themeColor="accent4"/>
              </w:rPr>
              <w:t>Fortnightly</w:t>
            </w:r>
          </w:p>
        </w:tc>
        <w:sdt>
          <w:sdtPr>
            <w:rPr>
              <w:rFonts w:ascii="MS Gothic" w:eastAsia="MS Gothic" w:hAnsi="MS Gothic" w:cs="Arial"/>
              <w:color w:val="E76618"/>
            </w:rPr>
            <w:id w:val="895396119"/>
            <w14:checkbox>
              <w14:checked w14:val="0"/>
              <w14:checkedState w14:val="2612" w14:font="MS Gothic"/>
              <w14:uncheckedState w14:val="2610" w14:font="MS Gothic"/>
            </w14:checkbox>
          </w:sdtPr>
          <w:sdtEndPr/>
          <w:sdtContent>
            <w:tc>
              <w:tcPr>
                <w:tcW w:w="423"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18817DB" w14:textId="57CABAD2"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559" w:type="dxa"/>
            <w:tcBorders>
              <w:top w:val="single" w:sz="4" w:space="0" w:color="E76618" w:themeColor="accent4"/>
              <w:left w:val="nil"/>
              <w:bottom w:val="single" w:sz="4" w:space="0" w:color="E76618" w:themeColor="accent4"/>
              <w:right w:val="nil"/>
            </w:tcBorders>
            <w:shd w:val="clear" w:color="auto" w:fill="FDF1E9"/>
            <w:vAlign w:val="center"/>
          </w:tcPr>
          <w:p w14:paraId="2D07D519" w14:textId="176DFC42" w:rsidR="004042CF" w:rsidRDefault="004042CF" w:rsidP="004042CF">
            <w:pPr>
              <w:rPr>
                <w:rFonts w:eastAsia="Calibri" w:cs="Arial"/>
                <w:color w:val="E76618" w:themeColor="accent4"/>
              </w:rPr>
            </w:pPr>
            <w:r>
              <w:rPr>
                <w:rFonts w:eastAsia="Calibri" w:cs="Arial"/>
                <w:color w:val="E76618" w:themeColor="accent4"/>
              </w:rPr>
              <w:t>Project Team Leader</w:t>
            </w:r>
          </w:p>
        </w:tc>
      </w:tr>
      <w:tr w:rsidR="004042CF" w:rsidRPr="0083709A" w14:paraId="1D90F97A" w14:textId="77777777" w:rsidTr="004042CF">
        <w:trPr>
          <w:cantSplit/>
          <w:trHeight w:val="702"/>
        </w:trPr>
        <w:tc>
          <w:tcPr>
            <w:tcW w:w="250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70F8B4E7" w14:textId="77777777" w:rsidR="004042CF" w:rsidRPr="00DA4D34" w:rsidRDefault="004042CF" w:rsidP="004042CF">
            <w:pPr>
              <w:ind w:left="177"/>
              <w:rPr>
                <w:rFonts w:eastAsia="Calibri" w:cs="Arial"/>
                <w:b/>
                <w:bCs/>
                <w:color w:val="AD4C12" w:themeColor="accent4" w:themeShade="BF"/>
              </w:rPr>
            </w:pPr>
            <w:permStart w:id="1793216483" w:edGrp="everyone" w:colFirst="5" w:colLast="5"/>
            <w:permStart w:id="1769107015" w:edGrp="everyone" w:colFirst="3" w:colLast="3"/>
            <w:permStart w:id="923012551" w:edGrp="everyone" w:colFirst="1" w:colLast="1"/>
            <w:permEnd w:id="1997013344"/>
            <w:permEnd w:id="293738444"/>
          </w:p>
        </w:tc>
        <w:sdt>
          <w:sdtPr>
            <w:rPr>
              <w:rFonts w:ascii="MS Gothic" w:eastAsia="MS Gothic" w:hAnsi="MS Gothic" w:cs="Arial"/>
              <w:color w:val="E76618"/>
            </w:rPr>
            <w:id w:val="-118916943"/>
            <w14:checkbox>
              <w14:checked w14:val="0"/>
              <w14:checkedState w14:val="2612" w14:font="MS Gothic"/>
              <w14:uncheckedState w14:val="2610" w14:font="MS Gothic"/>
            </w14:checkbox>
          </w:sdtPr>
          <w:sdtEndPr/>
          <w:sdtContent>
            <w:tc>
              <w:tcPr>
                <w:tcW w:w="446" w:type="dxa"/>
                <w:gridSpan w:val="2"/>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040E62D" w14:textId="345F4237" w:rsidR="004042CF" w:rsidRPr="00E4525C" w:rsidRDefault="004042CF" w:rsidP="004042CF">
                <w:pPr>
                  <w:rPr>
                    <w:rFonts w:ascii="MS Gothic" w:eastAsia="MS Gothic" w:hAnsi="MS Gothic" w:cs="Arial"/>
                    <w:color w:val="E76618"/>
                  </w:rPr>
                </w:pPr>
                <w:r w:rsidRPr="00E4525C">
                  <w:rPr>
                    <w:rFonts w:ascii="MS Gothic" w:eastAsia="MS Gothic" w:hAnsi="MS Gothic" w:cs="Arial" w:hint="eastAsia"/>
                    <w:color w:val="E76618"/>
                  </w:rPr>
                  <w:t>☐</w:t>
                </w:r>
              </w:p>
            </w:tc>
          </w:sdtContent>
        </w:sdt>
        <w:tc>
          <w:tcPr>
            <w:tcW w:w="3986"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24CB0153" w14:textId="24A15317" w:rsidR="004042CF" w:rsidRPr="00D16543" w:rsidRDefault="004042CF" w:rsidP="004042CF">
            <w:pPr>
              <w:rPr>
                <w:rFonts w:eastAsia="Calibri" w:cs="Arial"/>
                <w:color w:val="E76618" w:themeColor="accent4"/>
              </w:rPr>
            </w:pPr>
            <w:r w:rsidRPr="002B419A">
              <w:rPr>
                <w:rFonts w:eastAsia="Calibri" w:cs="Arial"/>
                <w:b/>
                <w:bCs/>
                <w:color w:val="E76618" w:themeColor="accent4"/>
              </w:rPr>
              <w:t>QA Process Improvement Log</w:t>
            </w:r>
            <w:r>
              <w:rPr>
                <w:rFonts w:eastAsia="Calibri" w:cs="Arial"/>
                <w:color w:val="E76618" w:themeColor="accent4"/>
              </w:rPr>
              <w:t xml:space="preserve"> </w:t>
            </w:r>
            <w:r w:rsidRPr="002B419A">
              <w:rPr>
                <w:rFonts w:eastAsia="Calibri" w:cs="Arial"/>
                <w:color w:val="E76618" w:themeColor="accent4"/>
                <w:sz w:val="18"/>
                <w:szCs w:val="18"/>
              </w:rPr>
              <w:t>(used to capture process improvement items such as lessons learned, reported issues, defects, root cause analysis, and schedule delays)</w:t>
            </w:r>
          </w:p>
        </w:tc>
        <w:sdt>
          <w:sdtPr>
            <w:rPr>
              <w:rFonts w:ascii="MS Gothic" w:eastAsia="MS Gothic" w:hAnsi="MS Gothic" w:cs="Arial"/>
              <w:color w:val="E76618"/>
            </w:rPr>
            <w:id w:val="-488254095"/>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AFE90BE" w14:textId="5EBC599C"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150"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3303765B" w14:textId="0010989D" w:rsidR="004042CF" w:rsidRDefault="004042CF" w:rsidP="004042CF">
            <w:pPr>
              <w:rPr>
                <w:rFonts w:eastAsia="Calibri" w:cs="Arial"/>
                <w:color w:val="E76618" w:themeColor="accent4"/>
              </w:rPr>
            </w:pPr>
            <w:r>
              <w:rPr>
                <w:rFonts w:eastAsia="Calibri" w:cs="Arial"/>
                <w:color w:val="E76618" w:themeColor="accent4"/>
              </w:rPr>
              <w:t>Weekly</w:t>
            </w:r>
          </w:p>
        </w:tc>
        <w:sdt>
          <w:sdtPr>
            <w:rPr>
              <w:rFonts w:ascii="MS Gothic" w:eastAsia="MS Gothic" w:hAnsi="MS Gothic" w:cs="Arial"/>
              <w:color w:val="E76618"/>
            </w:rPr>
            <w:id w:val="1609156327"/>
            <w14:checkbox>
              <w14:checked w14:val="0"/>
              <w14:checkedState w14:val="2612" w14:font="MS Gothic"/>
              <w14:uncheckedState w14:val="2610" w14:font="MS Gothic"/>
            </w14:checkbox>
          </w:sdtPr>
          <w:sdtEndPr/>
          <w:sdtContent>
            <w:tc>
              <w:tcPr>
                <w:tcW w:w="423"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6E056C7" w14:textId="79354B97"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559" w:type="dxa"/>
            <w:tcBorders>
              <w:top w:val="single" w:sz="4" w:space="0" w:color="E76618" w:themeColor="accent4"/>
              <w:left w:val="nil"/>
              <w:bottom w:val="single" w:sz="4" w:space="0" w:color="E76618" w:themeColor="accent4"/>
              <w:right w:val="nil"/>
            </w:tcBorders>
            <w:shd w:val="clear" w:color="auto" w:fill="FDF1E9"/>
            <w:vAlign w:val="center"/>
          </w:tcPr>
          <w:p w14:paraId="076DE258" w14:textId="0CA1CCE1" w:rsidR="004042CF" w:rsidRDefault="004042CF" w:rsidP="004042CF">
            <w:pPr>
              <w:rPr>
                <w:rFonts w:eastAsia="Calibri" w:cs="Arial"/>
                <w:color w:val="E76618" w:themeColor="accent4"/>
              </w:rPr>
            </w:pPr>
            <w:r>
              <w:rPr>
                <w:rFonts w:eastAsia="Calibri" w:cs="Arial"/>
                <w:color w:val="E76618" w:themeColor="accent4"/>
              </w:rPr>
              <w:t>Project Manager</w:t>
            </w:r>
          </w:p>
        </w:tc>
      </w:tr>
      <w:tr w:rsidR="004042CF" w:rsidRPr="0083709A" w14:paraId="3B78C5D6" w14:textId="77777777" w:rsidTr="004042CF">
        <w:trPr>
          <w:cantSplit/>
          <w:trHeight w:val="702"/>
        </w:trPr>
        <w:tc>
          <w:tcPr>
            <w:tcW w:w="250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5DBF76F0" w14:textId="77777777" w:rsidR="004042CF" w:rsidRPr="00DA4D34" w:rsidRDefault="004042CF" w:rsidP="004042CF">
            <w:pPr>
              <w:ind w:left="177"/>
              <w:rPr>
                <w:rFonts w:eastAsia="Calibri" w:cs="Arial"/>
                <w:b/>
                <w:bCs/>
                <w:color w:val="AD4C12" w:themeColor="accent4" w:themeShade="BF"/>
              </w:rPr>
            </w:pPr>
            <w:permStart w:id="1112157578" w:edGrp="everyone" w:colFirst="5" w:colLast="5"/>
            <w:permStart w:id="1396965434" w:edGrp="everyone" w:colFirst="3" w:colLast="3"/>
            <w:permEnd w:id="1793216483"/>
            <w:permEnd w:id="1769107015"/>
            <w:permEnd w:id="923012551"/>
          </w:p>
        </w:tc>
        <w:tc>
          <w:tcPr>
            <w:tcW w:w="446" w:type="dxa"/>
            <w:gridSpan w:val="2"/>
            <w:vMerge/>
            <w:tcBorders>
              <w:top w:val="nil"/>
              <w:left w:val="single" w:sz="4" w:space="0" w:color="E76618" w:themeColor="accent4"/>
              <w:bottom w:val="single" w:sz="4" w:space="0" w:color="E76618" w:themeColor="accent4"/>
              <w:right w:val="nil"/>
            </w:tcBorders>
            <w:shd w:val="clear" w:color="auto" w:fill="auto"/>
            <w:vAlign w:val="center"/>
          </w:tcPr>
          <w:p w14:paraId="1542C92E" w14:textId="77777777" w:rsidR="004042CF" w:rsidRPr="00E4525C" w:rsidRDefault="004042CF" w:rsidP="004042CF">
            <w:pPr>
              <w:rPr>
                <w:rFonts w:ascii="MS Gothic" w:eastAsia="MS Gothic" w:hAnsi="MS Gothic" w:cs="Arial"/>
                <w:color w:val="E76618"/>
              </w:rPr>
            </w:pPr>
          </w:p>
        </w:tc>
        <w:tc>
          <w:tcPr>
            <w:tcW w:w="3986" w:type="dxa"/>
            <w:vMerge/>
            <w:tcBorders>
              <w:top w:val="nil"/>
              <w:left w:val="nil"/>
              <w:bottom w:val="single" w:sz="4" w:space="0" w:color="E76618" w:themeColor="accent4"/>
              <w:right w:val="single" w:sz="4" w:space="0" w:color="E76618" w:themeColor="accent4"/>
            </w:tcBorders>
            <w:shd w:val="clear" w:color="auto" w:fill="FDF1E9"/>
            <w:vAlign w:val="center"/>
          </w:tcPr>
          <w:p w14:paraId="3E2CA415" w14:textId="77777777" w:rsidR="004042CF" w:rsidRPr="00D16543" w:rsidRDefault="004042CF" w:rsidP="004042CF">
            <w:pPr>
              <w:rPr>
                <w:rFonts w:eastAsia="Calibri" w:cs="Arial"/>
                <w:color w:val="E76618" w:themeColor="accent4"/>
              </w:rPr>
            </w:pPr>
          </w:p>
        </w:tc>
        <w:sdt>
          <w:sdtPr>
            <w:rPr>
              <w:rFonts w:ascii="MS Gothic" w:eastAsia="MS Gothic" w:hAnsi="MS Gothic" w:cs="Arial"/>
              <w:color w:val="E76618"/>
            </w:rPr>
            <w:id w:val="1819993668"/>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19F8036" w14:textId="0EB589E1"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150"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6F067580" w14:textId="0CC60189" w:rsidR="004042CF" w:rsidRDefault="004042CF" w:rsidP="004042CF">
            <w:pPr>
              <w:rPr>
                <w:rFonts w:eastAsia="Calibri" w:cs="Arial"/>
                <w:color w:val="E76618" w:themeColor="accent4"/>
              </w:rPr>
            </w:pPr>
            <w:r>
              <w:rPr>
                <w:rFonts w:eastAsia="Calibri" w:cs="Arial"/>
                <w:color w:val="E76618" w:themeColor="accent4"/>
              </w:rPr>
              <w:t>Fortnightly</w:t>
            </w:r>
          </w:p>
        </w:tc>
        <w:sdt>
          <w:sdtPr>
            <w:rPr>
              <w:rFonts w:ascii="MS Gothic" w:eastAsia="MS Gothic" w:hAnsi="MS Gothic" w:cs="Arial"/>
              <w:color w:val="E76618"/>
            </w:rPr>
            <w:id w:val="1387058890"/>
            <w14:checkbox>
              <w14:checked w14:val="0"/>
              <w14:checkedState w14:val="2612" w14:font="MS Gothic"/>
              <w14:uncheckedState w14:val="2610" w14:font="MS Gothic"/>
            </w14:checkbox>
          </w:sdtPr>
          <w:sdtEndPr/>
          <w:sdtContent>
            <w:tc>
              <w:tcPr>
                <w:tcW w:w="423"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5D6A031" w14:textId="349053AE"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559" w:type="dxa"/>
            <w:tcBorders>
              <w:top w:val="single" w:sz="4" w:space="0" w:color="E76618" w:themeColor="accent4"/>
              <w:left w:val="nil"/>
              <w:bottom w:val="single" w:sz="4" w:space="0" w:color="E76618" w:themeColor="accent4"/>
              <w:right w:val="nil"/>
            </w:tcBorders>
            <w:shd w:val="clear" w:color="auto" w:fill="FDF1E9"/>
            <w:vAlign w:val="center"/>
          </w:tcPr>
          <w:p w14:paraId="75CC58D4" w14:textId="1FE70E0F" w:rsidR="004042CF" w:rsidRDefault="004042CF" w:rsidP="004042CF">
            <w:pPr>
              <w:rPr>
                <w:rFonts w:eastAsia="Calibri" w:cs="Arial"/>
                <w:color w:val="E76618" w:themeColor="accent4"/>
              </w:rPr>
            </w:pPr>
            <w:r>
              <w:rPr>
                <w:rFonts w:eastAsia="Calibri" w:cs="Arial"/>
                <w:color w:val="E76618" w:themeColor="accent4"/>
              </w:rPr>
              <w:t>Project Team Leader</w:t>
            </w:r>
          </w:p>
        </w:tc>
      </w:tr>
      <w:tr w:rsidR="004042CF" w:rsidRPr="0083709A" w14:paraId="7010F3B0" w14:textId="77777777" w:rsidTr="004042CF">
        <w:trPr>
          <w:cantSplit/>
          <w:trHeight w:val="702"/>
        </w:trPr>
        <w:tc>
          <w:tcPr>
            <w:tcW w:w="250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5397507A" w14:textId="77777777" w:rsidR="004042CF" w:rsidRPr="00DA4D34" w:rsidRDefault="004042CF" w:rsidP="004042CF">
            <w:pPr>
              <w:ind w:left="177"/>
              <w:rPr>
                <w:rFonts w:eastAsia="Calibri" w:cs="Arial"/>
                <w:b/>
                <w:bCs/>
                <w:color w:val="AD4C12" w:themeColor="accent4" w:themeShade="BF"/>
              </w:rPr>
            </w:pPr>
            <w:permStart w:id="245392070" w:edGrp="everyone" w:colFirst="5" w:colLast="5"/>
            <w:permStart w:id="13835218" w:edGrp="everyone" w:colFirst="3" w:colLast="3"/>
            <w:permStart w:id="1920753609" w:edGrp="everyone" w:colFirst="1" w:colLast="1"/>
            <w:permEnd w:id="1112157578"/>
            <w:permEnd w:id="1396965434"/>
          </w:p>
        </w:tc>
        <w:sdt>
          <w:sdtPr>
            <w:rPr>
              <w:rFonts w:ascii="MS Gothic" w:eastAsia="MS Gothic" w:hAnsi="MS Gothic" w:cs="Arial"/>
              <w:color w:val="E76618"/>
            </w:rPr>
            <w:id w:val="-1963490027"/>
            <w14:checkbox>
              <w14:checked w14:val="0"/>
              <w14:checkedState w14:val="2612" w14:font="MS Gothic"/>
              <w14:uncheckedState w14:val="2610" w14:font="MS Gothic"/>
            </w14:checkbox>
          </w:sdtPr>
          <w:sdtEndPr/>
          <w:sdtContent>
            <w:tc>
              <w:tcPr>
                <w:tcW w:w="446" w:type="dxa"/>
                <w:gridSpan w:val="2"/>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EF74C15" w14:textId="6F197EAC" w:rsidR="004042CF" w:rsidRPr="00E4525C" w:rsidRDefault="004042CF" w:rsidP="004042CF">
                <w:pPr>
                  <w:rPr>
                    <w:rFonts w:ascii="MS Gothic" w:eastAsia="MS Gothic" w:hAnsi="MS Gothic" w:cs="Arial"/>
                    <w:color w:val="E76618"/>
                  </w:rPr>
                </w:pPr>
                <w:r w:rsidRPr="00E4525C">
                  <w:rPr>
                    <w:rFonts w:ascii="MS Gothic" w:eastAsia="MS Gothic" w:hAnsi="MS Gothic" w:cs="Arial" w:hint="eastAsia"/>
                    <w:color w:val="E76618"/>
                  </w:rPr>
                  <w:t>☐</w:t>
                </w:r>
              </w:p>
            </w:tc>
          </w:sdtContent>
        </w:sdt>
        <w:tc>
          <w:tcPr>
            <w:tcW w:w="3986"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547A0DE6" w14:textId="398CF05F" w:rsidR="004042CF" w:rsidRPr="002B419A" w:rsidRDefault="004042CF" w:rsidP="004042CF">
            <w:pPr>
              <w:rPr>
                <w:rFonts w:eastAsia="Calibri" w:cs="Arial"/>
                <w:color w:val="E76618" w:themeColor="accent4"/>
                <w:sz w:val="18"/>
                <w:szCs w:val="18"/>
              </w:rPr>
            </w:pPr>
            <w:r w:rsidRPr="002B419A">
              <w:rPr>
                <w:rFonts w:eastAsia="Calibri" w:cs="Arial"/>
                <w:b/>
                <w:bCs/>
                <w:color w:val="E76618" w:themeColor="accent4"/>
              </w:rPr>
              <w:t>Project Executive Status Report</w:t>
            </w:r>
            <w:r>
              <w:rPr>
                <w:rFonts w:eastAsia="Calibri" w:cs="Arial"/>
                <w:color w:val="E76618" w:themeColor="accent4"/>
              </w:rPr>
              <w:t xml:space="preserve"> </w:t>
            </w:r>
            <w:r w:rsidRPr="002B419A">
              <w:rPr>
                <w:rFonts w:eastAsia="Calibri" w:cs="Arial"/>
                <w:color w:val="E76618" w:themeColor="accent4"/>
                <w:sz w:val="18"/>
                <w:szCs w:val="18"/>
              </w:rPr>
              <w:t>(used to communicate the status and completion of</w:t>
            </w:r>
          </w:p>
          <w:p w14:paraId="202EB3D2" w14:textId="7F8F2008" w:rsidR="004042CF" w:rsidRPr="00D16543" w:rsidRDefault="004042CF" w:rsidP="004042CF">
            <w:pPr>
              <w:rPr>
                <w:rFonts w:eastAsia="Calibri" w:cs="Arial"/>
                <w:color w:val="E76618" w:themeColor="accent4"/>
              </w:rPr>
            </w:pPr>
            <w:r w:rsidRPr="002B419A">
              <w:rPr>
                <w:rFonts w:eastAsia="Calibri" w:cs="Arial"/>
                <w:color w:val="E76618" w:themeColor="accent4"/>
                <w:sz w:val="18"/>
                <w:szCs w:val="18"/>
              </w:rPr>
              <w:t xml:space="preserve">project activities, status of key risk and issues, as well as schedule status and forecast) </w:t>
            </w:r>
          </w:p>
        </w:tc>
        <w:sdt>
          <w:sdtPr>
            <w:rPr>
              <w:rFonts w:ascii="MS Gothic" w:eastAsia="MS Gothic" w:hAnsi="MS Gothic" w:cs="Arial"/>
              <w:color w:val="E76618"/>
            </w:rPr>
            <w:id w:val="-64652923"/>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AB5523C" w14:textId="1838B7B6"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150"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5920A48F" w14:textId="25BD71CD" w:rsidR="004042CF" w:rsidRDefault="004042CF" w:rsidP="004042CF">
            <w:pPr>
              <w:rPr>
                <w:rFonts w:eastAsia="Calibri" w:cs="Arial"/>
                <w:color w:val="E76618" w:themeColor="accent4"/>
              </w:rPr>
            </w:pPr>
            <w:r>
              <w:rPr>
                <w:rFonts w:eastAsia="Calibri" w:cs="Arial"/>
                <w:color w:val="E76618" w:themeColor="accent4"/>
              </w:rPr>
              <w:t>Fortnightly</w:t>
            </w:r>
          </w:p>
        </w:tc>
        <w:sdt>
          <w:sdtPr>
            <w:rPr>
              <w:rFonts w:ascii="MS Gothic" w:eastAsia="MS Gothic" w:hAnsi="MS Gothic" w:cs="Arial"/>
              <w:color w:val="E76618"/>
            </w:rPr>
            <w:id w:val="-1437287810"/>
            <w14:checkbox>
              <w14:checked w14:val="0"/>
              <w14:checkedState w14:val="2612" w14:font="MS Gothic"/>
              <w14:uncheckedState w14:val="2610" w14:font="MS Gothic"/>
            </w14:checkbox>
          </w:sdtPr>
          <w:sdtEndPr/>
          <w:sdtContent>
            <w:tc>
              <w:tcPr>
                <w:tcW w:w="423"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455D6D8" w14:textId="744FA2FD"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559" w:type="dxa"/>
            <w:tcBorders>
              <w:top w:val="single" w:sz="4" w:space="0" w:color="E76618" w:themeColor="accent4"/>
              <w:left w:val="nil"/>
              <w:bottom w:val="single" w:sz="4" w:space="0" w:color="E76618" w:themeColor="accent4"/>
              <w:right w:val="nil"/>
            </w:tcBorders>
            <w:shd w:val="clear" w:color="auto" w:fill="FDF1E9"/>
            <w:vAlign w:val="center"/>
          </w:tcPr>
          <w:p w14:paraId="7C1FEE96" w14:textId="2E2CCBAE" w:rsidR="004042CF" w:rsidRDefault="004042CF" w:rsidP="004042CF">
            <w:pPr>
              <w:rPr>
                <w:rFonts w:eastAsia="Calibri" w:cs="Arial"/>
                <w:color w:val="E76618" w:themeColor="accent4"/>
              </w:rPr>
            </w:pPr>
            <w:r>
              <w:rPr>
                <w:rFonts w:eastAsia="Calibri" w:cs="Arial"/>
                <w:color w:val="E76618" w:themeColor="accent4"/>
              </w:rPr>
              <w:t>Project Manager</w:t>
            </w:r>
          </w:p>
        </w:tc>
      </w:tr>
      <w:tr w:rsidR="004042CF" w:rsidRPr="0083709A" w14:paraId="079EF991" w14:textId="77777777" w:rsidTr="002B419A">
        <w:trPr>
          <w:cantSplit/>
          <w:trHeight w:val="702"/>
        </w:trPr>
        <w:tc>
          <w:tcPr>
            <w:tcW w:w="250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5561A93D" w14:textId="77777777" w:rsidR="004042CF" w:rsidRPr="00DA4D34" w:rsidRDefault="004042CF" w:rsidP="004042CF">
            <w:pPr>
              <w:ind w:left="177"/>
              <w:rPr>
                <w:rFonts w:eastAsia="Calibri" w:cs="Arial"/>
                <w:b/>
                <w:bCs/>
                <w:color w:val="AD4C12" w:themeColor="accent4" w:themeShade="BF"/>
              </w:rPr>
            </w:pPr>
            <w:permStart w:id="1613909779" w:edGrp="everyone" w:colFirst="5" w:colLast="5"/>
            <w:permStart w:id="460414095" w:edGrp="everyone" w:colFirst="3" w:colLast="3"/>
            <w:permEnd w:id="245392070"/>
            <w:permEnd w:id="13835218"/>
            <w:permEnd w:id="1920753609"/>
          </w:p>
        </w:tc>
        <w:tc>
          <w:tcPr>
            <w:tcW w:w="446" w:type="dxa"/>
            <w:gridSpan w:val="2"/>
            <w:vMerge/>
            <w:tcBorders>
              <w:left w:val="single" w:sz="4" w:space="0" w:color="E76618" w:themeColor="accent4"/>
              <w:bottom w:val="single" w:sz="4" w:space="0" w:color="E76618" w:themeColor="accent4"/>
              <w:right w:val="nil"/>
            </w:tcBorders>
            <w:shd w:val="clear" w:color="auto" w:fill="auto"/>
            <w:vAlign w:val="center"/>
          </w:tcPr>
          <w:p w14:paraId="1EA65E35" w14:textId="77777777" w:rsidR="004042CF" w:rsidRPr="00E4525C" w:rsidRDefault="004042CF" w:rsidP="004042CF">
            <w:pPr>
              <w:rPr>
                <w:rFonts w:ascii="MS Gothic" w:eastAsia="MS Gothic" w:hAnsi="MS Gothic" w:cs="Arial"/>
                <w:color w:val="E76618"/>
              </w:rPr>
            </w:pPr>
          </w:p>
        </w:tc>
        <w:tc>
          <w:tcPr>
            <w:tcW w:w="3986" w:type="dxa"/>
            <w:vMerge/>
            <w:tcBorders>
              <w:left w:val="nil"/>
              <w:bottom w:val="single" w:sz="4" w:space="0" w:color="E76618" w:themeColor="accent4"/>
              <w:right w:val="single" w:sz="4" w:space="0" w:color="E76618" w:themeColor="accent4"/>
            </w:tcBorders>
            <w:shd w:val="clear" w:color="auto" w:fill="FDF1E9"/>
            <w:vAlign w:val="center"/>
          </w:tcPr>
          <w:p w14:paraId="6F78D0F2" w14:textId="77777777" w:rsidR="004042CF" w:rsidRPr="00D16543" w:rsidRDefault="004042CF" w:rsidP="004042CF">
            <w:pPr>
              <w:rPr>
                <w:rFonts w:eastAsia="Calibri" w:cs="Arial"/>
                <w:color w:val="E76618" w:themeColor="accent4"/>
              </w:rPr>
            </w:pPr>
          </w:p>
        </w:tc>
        <w:sdt>
          <w:sdtPr>
            <w:rPr>
              <w:rFonts w:ascii="MS Gothic" w:eastAsia="MS Gothic" w:hAnsi="MS Gothic" w:cs="Arial"/>
              <w:color w:val="E76618"/>
            </w:rPr>
            <w:id w:val="253562973"/>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8F4CEE0" w14:textId="03465CA6"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150"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32B11DB3" w14:textId="0569E115" w:rsidR="004042CF" w:rsidRDefault="004042CF" w:rsidP="004042CF">
            <w:pPr>
              <w:rPr>
                <w:rFonts w:eastAsia="Calibri" w:cs="Arial"/>
                <w:color w:val="E76618" w:themeColor="accent4"/>
              </w:rPr>
            </w:pPr>
            <w:r>
              <w:rPr>
                <w:rFonts w:eastAsia="Calibri" w:cs="Arial"/>
                <w:color w:val="E76618" w:themeColor="accent4"/>
              </w:rPr>
              <w:t>Monthly</w:t>
            </w:r>
          </w:p>
        </w:tc>
        <w:sdt>
          <w:sdtPr>
            <w:rPr>
              <w:rFonts w:ascii="MS Gothic" w:eastAsia="MS Gothic" w:hAnsi="MS Gothic" w:cs="Arial"/>
              <w:color w:val="E76618"/>
            </w:rPr>
            <w:id w:val="1807824789"/>
            <w14:checkbox>
              <w14:checked w14:val="0"/>
              <w14:checkedState w14:val="2612" w14:font="MS Gothic"/>
              <w14:uncheckedState w14:val="2610" w14:font="MS Gothic"/>
            </w14:checkbox>
          </w:sdtPr>
          <w:sdtEndPr/>
          <w:sdtContent>
            <w:tc>
              <w:tcPr>
                <w:tcW w:w="423"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FCD29F4" w14:textId="4842E851" w:rsidR="004042CF" w:rsidRDefault="004042CF" w:rsidP="004042CF">
                <w:pPr>
                  <w:rPr>
                    <w:rFonts w:ascii="MS Gothic" w:eastAsia="MS Gothic" w:hAnsi="MS Gothic" w:cs="Arial"/>
                    <w:color w:val="E76618"/>
                  </w:rPr>
                </w:pPr>
                <w:r>
                  <w:rPr>
                    <w:rFonts w:ascii="MS Gothic" w:eastAsia="MS Gothic" w:hAnsi="MS Gothic" w:cs="Arial" w:hint="eastAsia"/>
                    <w:color w:val="E76618"/>
                  </w:rPr>
                  <w:t>☐</w:t>
                </w:r>
              </w:p>
            </w:tc>
          </w:sdtContent>
        </w:sdt>
        <w:tc>
          <w:tcPr>
            <w:tcW w:w="1559" w:type="dxa"/>
            <w:tcBorders>
              <w:top w:val="single" w:sz="4" w:space="0" w:color="E76618" w:themeColor="accent4"/>
              <w:left w:val="nil"/>
              <w:bottom w:val="single" w:sz="4" w:space="0" w:color="E76618" w:themeColor="accent4"/>
              <w:right w:val="nil"/>
            </w:tcBorders>
            <w:shd w:val="clear" w:color="auto" w:fill="FDF1E9"/>
            <w:vAlign w:val="center"/>
          </w:tcPr>
          <w:p w14:paraId="0CCF4BE3" w14:textId="49D738AD" w:rsidR="004042CF" w:rsidRDefault="004042CF" w:rsidP="004042CF">
            <w:pPr>
              <w:rPr>
                <w:rFonts w:eastAsia="Calibri" w:cs="Arial"/>
                <w:color w:val="E76618" w:themeColor="accent4"/>
              </w:rPr>
            </w:pPr>
            <w:r>
              <w:rPr>
                <w:rFonts w:eastAsia="Calibri" w:cs="Arial"/>
                <w:color w:val="E76618" w:themeColor="accent4"/>
              </w:rPr>
              <w:t>Project Team Leader</w:t>
            </w:r>
          </w:p>
        </w:tc>
      </w:tr>
      <w:permEnd w:id="1613909779"/>
      <w:permEnd w:id="460414095"/>
    </w:tbl>
    <w:p w14:paraId="783400FA" w14:textId="77777777" w:rsidR="006C38EF" w:rsidRDefault="006C38EF">
      <w: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895"/>
        <w:gridCol w:w="416"/>
        <w:gridCol w:w="30"/>
        <w:gridCol w:w="2456"/>
        <w:gridCol w:w="425"/>
        <w:gridCol w:w="1137"/>
        <w:gridCol w:w="425"/>
        <w:gridCol w:w="1276"/>
        <w:gridCol w:w="425"/>
        <w:gridCol w:w="1418"/>
      </w:tblGrid>
      <w:tr w:rsidR="005A48EF" w:rsidRPr="0083709A" w14:paraId="4021738C" w14:textId="77777777" w:rsidTr="005A48EF">
        <w:trPr>
          <w:cantSplit/>
          <w:trHeight w:val="545"/>
        </w:trPr>
        <w:tc>
          <w:tcPr>
            <w:tcW w:w="10490" w:type="dxa"/>
            <w:gridSpan w:val="11"/>
            <w:tcBorders>
              <w:top w:val="nil"/>
              <w:left w:val="nil"/>
              <w:bottom w:val="nil"/>
              <w:right w:val="nil"/>
            </w:tcBorders>
            <w:shd w:val="clear" w:color="auto" w:fill="404040"/>
            <w:vAlign w:val="center"/>
          </w:tcPr>
          <w:p w14:paraId="4B9577CB" w14:textId="77777777" w:rsidR="005A48EF" w:rsidRPr="00E810B8" w:rsidRDefault="005A48EF" w:rsidP="00563229">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5A48EF" w:rsidRPr="0083709A" w14:paraId="561F47AC" w14:textId="77777777" w:rsidTr="005A48EF">
        <w:trPr>
          <w:cantSplit/>
          <w:trHeight w:val="63"/>
        </w:trPr>
        <w:tc>
          <w:tcPr>
            <w:tcW w:w="10490" w:type="dxa"/>
            <w:gridSpan w:val="11"/>
            <w:tcBorders>
              <w:top w:val="nil"/>
              <w:left w:val="nil"/>
              <w:bottom w:val="single" w:sz="4" w:space="0" w:color="155755"/>
              <w:right w:val="nil"/>
            </w:tcBorders>
            <w:shd w:val="clear" w:color="auto" w:fill="auto"/>
            <w:vAlign w:val="center"/>
          </w:tcPr>
          <w:p w14:paraId="5E5AA2AA" w14:textId="77777777" w:rsidR="005A48EF" w:rsidRPr="0083709A" w:rsidRDefault="005A48EF" w:rsidP="00563229">
            <w:pPr>
              <w:ind w:left="177"/>
              <w:rPr>
                <w:rFonts w:eastAsia="Calibri" w:cs="Arial"/>
                <w:b/>
                <w:bCs/>
                <w:color w:val="85DFFF"/>
                <w:sz w:val="2"/>
                <w:szCs w:val="2"/>
              </w:rPr>
            </w:pPr>
          </w:p>
        </w:tc>
      </w:tr>
      <w:tr w:rsidR="005A48EF" w:rsidRPr="0083709A" w14:paraId="62D840F4" w14:textId="77777777" w:rsidTr="005A48EF">
        <w:trPr>
          <w:cantSplit/>
          <w:trHeight w:val="374"/>
        </w:trPr>
        <w:tc>
          <w:tcPr>
            <w:tcW w:w="10490" w:type="dxa"/>
            <w:gridSpan w:val="11"/>
            <w:tcBorders>
              <w:top w:val="single" w:sz="4" w:space="0" w:color="155755"/>
              <w:left w:val="nil"/>
              <w:bottom w:val="nil"/>
              <w:right w:val="nil"/>
            </w:tcBorders>
            <w:shd w:val="clear" w:color="auto" w:fill="33CCCC"/>
            <w:vAlign w:val="center"/>
          </w:tcPr>
          <w:p w14:paraId="090D6B41" w14:textId="77777777" w:rsidR="005A48EF" w:rsidRPr="00E810B8" w:rsidRDefault="005A48EF" w:rsidP="00563229">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5A48EF" w:rsidRPr="0083709A" w14:paraId="569D01F0" w14:textId="77777777" w:rsidTr="005A48EF">
        <w:trPr>
          <w:cantSplit/>
          <w:trHeight w:val="63"/>
        </w:trPr>
        <w:tc>
          <w:tcPr>
            <w:tcW w:w="5809" w:type="dxa"/>
            <w:gridSpan w:val="6"/>
            <w:tcBorders>
              <w:top w:val="nil"/>
              <w:left w:val="nil"/>
              <w:bottom w:val="single" w:sz="4" w:space="0" w:color="155755"/>
              <w:right w:val="single" w:sz="4" w:space="0" w:color="155755"/>
            </w:tcBorders>
            <w:shd w:val="clear" w:color="auto" w:fill="auto"/>
            <w:vAlign w:val="center"/>
          </w:tcPr>
          <w:p w14:paraId="1D40AE27" w14:textId="77777777" w:rsidR="005A48EF" w:rsidRPr="0083709A" w:rsidRDefault="005A48EF" w:rsidP="00563229">
            <w:pPr>
              <w:ind w:left="177"/>
              <w:rPr>
                <w:rFonts w:eastAsia="Calibri" w:cs="Arial"/>
                <w:b/>
                <w:bCs/>
                <w:color w:val="002060"/>
                <w:sz w:val="2"/>
                <w:szCs w:val="2"/>
              </w:rPr>
            </w:pPr>
          </w:p>
        </w:tc>
        <w:tc>
          <w:tcPr>
            <w:tcW w:w="3263" w:type="dxa"/>
            <w:gridSpan w:val="4"/>
            <w:tcBorders>
              <w:top w:val="nil"/>
              <w:left w:val="single" w:sz="4" w:space="0" w:color="155755"/>
              <w:bottom w:val="single" w:sz="4" w:space="0" w:color="155755"/>
              <w:right w:val="single" w:sz="4" w:space="0" w:color="155755"/>
            </w:tcBorders>
            <w:shd w:val="clear" w:color="auto" w:fill="auto"/>
            <w:vAlign w:val="center"/>
          </w:tcPr>
          <w:p w14:paraId="5565DC04" w14:textId="77777777" w:rsidR="005A48EF" w:rsidRPr="0083709A" w:rsidRDefault="005A48EF" w:rsidP="00563229">
            <w:pPr>
              <w:ind w:left="177"/>
              <w:rPr>
                <w:rFonts w:eastAsia="Calibri" w:cs="Arial"/>
                <w:b/>
                <w:bCs/>
                <w:color w:val="002060"/>
                <w:sz w:val="2"/>
                <w:szCs w:val="2"/>
              </w:rPr>
            </w:pPr>
          </w:p>
        </w:tc>
        <w:tc>
          <w:tcPr>
            <w:tcW w:w="1418" w:type="dxa"/>
            <w:tcBorders>
              <w:top w:val="nil"/>
              <w:left w:val="single" w:sz="4" w:space="0" w:color="155755"/>
              <w:bottom w:val="single" w:sz="4" w:space="0" w:color="155755"/>
              <w:right w:val="nil"/>
            </w:tcBorders>
            <w:shd w:val="clear" w:color="auto" w:fill="auto"/>
            <w:vAlign w:val="center"/>
          </w:tcPr>
          <w:p w14:paraId="3FB67B17" w14:textId="77777777" w:rsidR="005A48EF" w:rsidRPr="0083709A" w:rsidRDefault="005A48EF" w:rsidP="00563229">
            <w:pPr>
              <w:ind w:left="177"/>
              <w:rPr>
                <w:rFonts w:eastAsia="Calibri" w:cs="Arial"/>
                <w:b/>
                <w:bCs/>
                <w:color w:val="002060"/>
                <w:sz w:val="2"/>
                <w:szCs w:val="2"/>
              </w:rPr>
            </w:pPr>
          </w:p>
        </w:tc>
      </w:tr>
      <w:tr w:rsidR="005A48EF" w:rsidRPr="0083709A" w14:paraId="035A37BB" w14:textId="77777777" w:rsidTr="005A48EF">
        <w:trPr>
          <w:cantSplit/>
          <w:trHeight w:val="335"/>
        </w:trPr>
        <w:tc>
          <w:tcPr>
            <w:tcW w:w="5809" w:type="dxa"/>
            <w:gridSpan w:val="6"/>
            <w:tcBorders>
              <w:top w:val="single" w:sz="4" w:space="0" w:color="155755"/>
              <w:left w:val="nil"/>
              <w:bottom w:val="nil"/>
              <w:right w:val="single" w:sz="4" w:space="0" w:color="155755"/>
            </w:tcBorders>
            <w:shd w:val="clear" w:color="auto" w:fill="B5EEED"/>
            <w:vAlign w:val="center"/>
          </w:tcPr>
          <w:p w14:paraId="60603332" w14:textId="77777777" w:rsidR="005A48EF" w:rsidRPr="00E810B8" w:rsidRDefault="005A48EF" w:rsidP="00563229">
            <w:pPr>
              <w:ind w:left="177"/>
              <w:rPr>
                <w:rFonts w:eastAsia="Calibri" w:cs="Arial"/>
                <w:color w:val="155755"/>
              </w:rPr>
            </w:pPr>
            <w:r w:rsidRPr="00E810B8">
              <w:rPr>
                <w:rFonts w:eastAsia="Calibri" w:cs="Arial"/>
                <w:b/>
                <w:bCs/>
                <w:color w:val="155755"/>
              </w:rPr>
              <w:t>Topic</w:t>
            </w:r>
          </w:p>
        </w:tc>
        <w:tc>
          <w:tcPr>
            <w:tcW w:w="3263" w:type="dxa"/>
            <w:gridSpan w:val="4"/>
            <w:tcBorders>
              <w:top w:val="single" w:sz="4" w:space="0" w:color="155755"/>
              <w:left w:val="single" w:sz="4" w:space="0" w:color="155755"/>
              <w:bottom w:val="nil"/>
              <w:right w:val="single" w:sz="4" w:space="0" w:color="155755"/>
            </w:tcBorders>
            <w:shd w:val="clear" w:color="auto" w:fill="B5EEED"/>
            <w:vAlign w:val="center"/>
          </w:tcPr>
          <w:p w14:paraId="6598EB4A" w14:textId="77777777" w:rsidR="005A48EF" w:rsidRPr="00E810B8" w:rsidRDefault="005A48EF" w:rsidP="00563229">
            <w:pPr>
              <w:ind w:left="34"/>
              <w:rPr>
                <w:rFonts w:eastAsia="Calibri" w:cs="Arial"/>
                <w:color w:val="155755"/>
              </w:rPr>
            </w:pPr>
            <w:r w:rsidRPr="00E810B8">
              <w:rPr>
                <w:rFonts w:eastAsia="Calibri" w:cs="Arial"/>
                <w:b/>
                <w:bCs/>
                <w:color w:val="155755"/>
              </w:rPr>
              <w:t>Owner</w:t>
            </w:r>
          </w:p>
        </w:tc>
        <w:tc>
          <w:tcPr>
            <w:tcW w:w="1418" w:type="dxa"/>
            <w:tcBorders>
              <w:top w:val="single" w:sz="4" w:space="0" w:color="155755"/>
              <w:left w:val="single" w:sz="4" w:space="0" w:color="155755"/>
              <w:bottom w:val="nil"/>
              <w:right w:val="nil"/>
            </w:tcBorders>
            <w:shd w:val="clear" w:color="auto" w:fill="B5EEED"/>
            <w:vAlign w:val="center"/>
          </w:tcPr>
          <w:p w14:paraId="368765D4" w14:textId="77777777" w:rsidR="005A48EF" w:rsidRPr="00E810B8" w:rsidRDefault="005A48EF" w:rsidP="00563229">
            <w:pPr>
              <w:ind w:left="34"/>
              <w:rPr>
                <w:rFonts w:eastAsia="Calibri" w:cs="Arial"/>
                <w:color w:val="155755"/>
              </w:rPr>
            </w:pPr>
            <w:r w:rsidRPr="00E810B8">
              <w:rPr>
                <w:rFonts w:eastAsia="Calibri" w:cs="Arial"/>
                <w:b/>
                <w:bCs/>
                <w:color w:val="155755"/>
              </w:rPr>
              <w:t xml:space="preserve">Time </w:t>
            </w:r>
          </w:p>
        </w:tc>
      </w:tr>
      <w:tr w:rsidR="005A48EF" w:rsidRPr="0083709A" w14:paraId="4DC1B8AC" w14:textId="77777777" w:rsidTr="005A48EF">
        <w:trPr>
          <w:cantSplit/>
          <w:trHeight w:val="590"/>
        </w:trPr>
        <w:tc>
          <w:tcPr>
            <w:tcW w:w="5809" w:type="dxa"/>
            <w:gridSpan w:val="6"/>
            <w:tcBorders>
              <w:top w:val="nil"/>
              <w:left w:val="nil"/>
              <w:bottom w:val="single" w:sz="4" w:space="0" w:color="155755"/>
              <w:right w:val="single" w:sz="4" w:space="0" w:color="155755"/>
            </w:tcBorders>
            <w:shd w:val="clear" w:color="auto" w:fill="auto"/>
            <w:vAlign w:val="center"/>
          </w:tcPr>
          <w:p w14:paraId="3718BFE0" w14:textId="77777777" w:rsidR="005A48EF" w:rsidRPr="00E810B8" w:rsidRDefault="005A48EF" w:rsidP="005177B8">
            <w:pPr>
              <w:numPr>
                <w:ilvl w:val="2"/>
                <w:numId w:val="108"/>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3263" w:type="dxa"/>
            <w:gridSpan w:val="4"/>
            <w:tcBorders>
              <w:top w:val="nil"/>
              <w:left w:val="single" w:sz="4" w:space="0" w:color="155755"/>
              <w:bottom w:val="single" w:sz="4" w:space="0" w:color="155755"/>
              <w:right w:val="single" w:sz="4" w:space="0" w:color="155755"/>
            </w:tcBorders>
            <w:shd w:val="clear" w:color="auto" w:fill="auto"/>
            <w:vAlign w:val="center"/>
          </w:tcPr>
          <w:p w14:paraId="4B85BE07" w14:textId="77777777" w:rsidR="005A48EF" w:rsidRPr="00E810B8" w:rsidRDefault="005A48EF" w:rsidP="00563229">
            <w:pPr>
              <w:ind w:left="34"/>
              <w:rPr>
                <w:rFonts w:eastAsia="Calibri" w:cs="Arial"/>
                <w:color w:val="155755"/>
              </w:rPr>
            </w:pPr>
            <w:r w:rsidRPr="00E810B8">
              <w:rPr>
                <w:rFonts w:eastAsia="Calibri" w:cs="Arial"/>
                <w:color w:val="155755"/>
              </w:rPr>
              <w:t>Project Manager</w:t>
            </w:r>
          </w:p>
        </w:tc>
        <w:tc>
          <w:tcPr>
            <w:tcW w:w="1418" w:type="dxa"/>
            <w:tcBorders>
              <w:top w:val="nil"/>
              <w:left w:val="single" w:sz="4" w:space="0" w:color="155755"/>
              <w:bottom w:val="single" w:sz="4" w:space="0" w:color="155755"/>
              <w:right w:val="nil"/>
            </w:tcBorders>
            <w:shd w:val="clear" w:color="auto" w:fill="auto"/>
            <w:vAlign w:val="center"/>
          </w:tcPr>
          <w:p w14:paraId="64D80196" w14:textId="77777777" w:rsidR="005A48EF" w:rsidRPr="0083709A" w:rsidRDefault="005A48EF" w:rsidP="00563229">
            <w:pPr>
              <w:ind w:left="34"/>
              <w:rPr>
                <w:rFonts w:eastAsia="Calibri" w:cs="Arial"/>
                <w:color w:val="231F20"/>
              </w:rPr>
            </w:pPr>
          </w:p>
        </w:tc>
      </w:tr>
      <w:tr w:rsidR="005A48EF" w:rsidRPr="0083709A" w14:paraId="6BD32986" w14:textId="77777777" w:rsidTr="005A48EF">
        <w:trPr>
          <w:cantSplit/>
          <w:trHeight w:val="70"/>
        </w:trPr>
        <w:tc>
          <w:tcPr>
            <w:tcW w:w="587" w:type="dxa"/>
            <w:tcBorders>
              <w:top w:val="single" w:sz="4" w:space="0" w:color="155755"/>
              <w:left w:val="nil"/>
              <w:bottom w:val="nil"/>
              <w:right w:val="nil"/>
            </w:tcBorders>
            <w:shd w:val="clear" w:color="auto" w:fill="auto"/>
            <w:vAlign w:val="center"/>
          </w:tcPr>
          <w:p w14:paraId="1BD68EE1" w14:textId="77777777" w:rsidR="005A48EF" w:rsidRPr="00F20BC7" w:rsidRDefault="005A48EF" w:rsidP="00563229">
            <w:pPr>
              <w:rPr>
                <w:rFonts w:eastAsia="Calibri" w:cs="Arial"/>
                <w:color w:val="231F20"/>
                <w:sz w:val="2"/>
                <w:szCs w:val="2"/>
              </w:rPr>
            </w:pPr>
          </w:p>
        </w:tc>
        <w:tc>
          <w:tcPr>
            <w:tcW w:w="5222" w:type="dxa"/>
            <w:gridSpan w:val="5"/>
            <w:tcBorders>
              <w:top w:val="single" w:sz="4" w:space="0" w:color="155755"/>
              <w:left w:val="nil"/>
              <w:bottom w:val="nil"/>
              <w:right w:val="nil"/>
            </w:tcBorders>
            <w:shd w:val="clear" w:color="auto" w:fill="auto"/>
            <w:vAlign w:val="center"/>
          </w:tcPr>
          <w:p w14:paraId="113412E6" w14:textId="77777777" w:rsidR="005A48EF" w:rsidRPr="00F20BC7" w:rsidRDefault="005A48EF" w:rsidP="00563229">
            <w:pPr>
              <w:rPr>
                <w:rFonts w:eastAsia="Calibri" w:cs="Arial"/>
                <w:color w:val="231F20"/>
                <w:sz w:val="2"/>
                <w:szCs w:val="2"/>
              </w:rPr>
            </w:pPr>
          </w:p>
        </w:tc>
        <w:tc>
          <w:tcPr>
            <w:tcW w:w="3263" w:type="dxa"/>
            <w:gridSpan w:val="4"/>
            <w:tcBorders>
              <w:top w:val="single" w:sz="4" w:space="0" w:color="155755"/>
              <w:left w:val="nil"/>
              <w:bottom w:val="nil"/>
              <w:right w:val="nil"/>
            </w:tcBorders>
            <w:shd w:val="clear" w:color="auto" w:fill="auto"/>
            <w:vAlign w:val="center"/>
          </w:tcPr>
          <w:p w14:paraId="15C5CE22" w14:textId="77777777" w:rsidR="005A48EF" w:rsidRPr="00F20BC7" w:rsidRDefault="005A48EF" w:rsidP="00563229">
            <w:pPr>
              <w:rPr>
                <w:rFonts w:eastAsia="Calibri" w:cs="Arial"/>
                <w:color w:val="231F20"/>
                <w:sz w:val="2"/>
                <w:szCs w:val="2"/>
              </w:rPr>
            </w:pPr>
          </w:p>
        </w:tc>
        <w:tc>
          <w:tcPr>
            <w:tcW w:w="1418" w:type="dxa"/>
            <w:tcBorders>
              <w:top w:val="single" w:sz="4" w:space="0" w:color="155755"/>
              <w:left w:val="nil"/>
              <w:bottom w:val="nil"/>
              <w:right w:val="nil"/>
            </w:tcBorders>
            <w:shd w:val="clear" w:color="auto" w:fill="auto"/>
            <w:vAlign w:val="center"/>
          </w:tcPr>
          <w:p w14:paraId="6081BA41" w14:textId="77777777" w:rsidR="005A48EF" w:rsidRPr="00F20BC7" w:rsidRDefault="005A48EF" w:rsidP="00563229">
            <w:pPr>
              <w:rPr>
                <w:rFonts w:eastAsia="Calibri" w:cs="Arial"/>
                <w:color w:val="231F20"/>
                <w:sz w:val="2"/>
                <w:szCs w:val="2"/>
              </w:rPr>
            </w:pPr>
          </w:p>
        </w:tc>
      </w:tr>
      <w:tr w:rsidR="005A48EF" w:rsidRPr="0083709A" w14:paraId="040D26EC" w14:textId="77777777" w:rsidTr="005A48EF">
        <w:trPr>
          <w:cantSplit/>
          <w:trHeight w:val="494"/>
        </w:trPr>
        <w:tc>
          <w:tcPr>
            <w:tcW w:w="10490" w:type="dxa"/>
            <w:gridSpan w:val="11"/>
            <w:tcBorders>
              <w:top w:val="nil"/>
              <w:left w:val="nil"/>
              <w:bottom w:val="nil"/>
              <w:right w:val="nil"/>
            </w:tcBorders>
            <w:shd w:val="clear" w:color="auto" w:fill="404040" w:themeFill="text1" w:themeFillTint="BF"/>
            <w:vAlign w:val="center"/>
          </w:tcPr>
          <w:p w14:paraId="1EECF8AF" w14:textId="77777777" w:rsidR="005A48EF" w:rsidRPr="008C0B8C" w:rsidRDefault="005A48EF" w:rsidP="00B750BD">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5A48EF" w:rsidRPr="0083709A" w14:paraId="2ED51881" w14:textId="77777777" w:rsidTr="003566AE">
        <w:trPr>
          <w:cantSplit/>
          <w:trHeight w:val="63"/>
        </w:trPr>
        <w:tc>
          <w:tcPr>
            <w:tcW w:w="587" w:type="dxa"/>
            <w:tcBorders>
              <w:top w:val="nil"/>
              <w:left w:val="nil"/>
              <w:bottom w:val="single" w:sz="4" w:space="0" w:color="E76618" w:themeColor="accent4"/>
              <w:right w:val="nil"/>
            </w:tcBorders>
            <w:shd w:val="clear" w:color="auto" w:fill="auto"/>
            <w:vAlign w:val="center"/>
          </w:tcPr>
          <w:p w14:paraId="079ADAF1" w14:textId="77777777" w:rsidR="005A48EF" w:rsidRPr="00F20BC7" w:rsidRDefault="005A48EF" w:rsidP="00563229">
            <w:pPr>
              <w:ind w:left="177"/>
              <w:rPr>
                <w:rFonts w:eastAsia="Calibri" w:cs="Arial"/>
                <w:color w:val="231F20"/>
                <w:sz w:val="2"/>
                <w:szCs w:val="2"/>
              </w:rPr>
            </w:pPr>
          </w:p>
        </w:tc>
        <w:tc>
          <w:tcPr>
            <w:tcW w:w="9903" w:type="dxa"/>
            <w:gridSpan w:val="10"/>
            <w:tcBorders>
              <w:top w:val="nil"/>
              <w:left w:val="nil"/>
              <w:bottom w:val="single" w:sz="4" w:space="0" w:color="E76618" w:themeColor="accent4"/>
              <w:right w:val="nil"/>
            </w:tcBorders>
            <w:shd w:val="clear" w:color="auto" w:fill="auto"/>
            <w:vAlign w:val="center"/>
          </w:tcPr>
          <w:p w14:paraId="5ACE13A9" w14:textId="77777777" w:rsidR="005A48EF" w:rsidRPr="00F20BC7" w:rsidRDefault="005A48EF" w:rsidP="00B750BD">
            <w:pPr>
              <w:ind w:left="177"/>
              <w:rPr>
                <w:rFonts w:eastAsia="Calibri" w:cs="Arial"/>
                <w:color w:val="231F20"/>
                <w:sz w:val="2"/>
                <w:szCs w:val="2"/>
              </w:rPr>
            </w:pPr>
          </w:p>
        </w:tc>
      </w:tr>
      <w:tr w:rsidR="00B750BD" w:rsidRPr="0083709A" w14:paraId="3229D200" w14:textId="77777777" w:rsidTr="00B750BD">
        <w:trPr>
          <w:cantSplit/>
          <w:trHeight w:val="344"/>
        </w:trPr>
        <w:tc>
          <w:tcPr>
            <w:tcW w:w="10490" w:type="dxa"/>
            <w:gridSpan w:val="11"/>
            <w:tcBorders>
              <w:top w:val="single" w:sz="4" w:space="0" w:color="E76618" w:themeColor="accent4"/>
              <w:left w:val="nil"/>
              <w:bottom w:val="nil"/>
              <w:right w:val="nil"/>
            </w:tcBorders>
            <w:shd w:val="clear" w:color="auto" w:fill="F5C1A2" w:themeFill="accent4" w:themeFillTint="66"/>
            <w:vAlign w:val="center"/>
          </w:tcPr>
          <w:p w14:paraId="5AF989D7" w14:textId="1FC6F02D" w:rsidR="00B750BD" w:rsidRPr="00D16543" w:rsidRDefault="00B750BD" w:rsidP="00B750BD">
            <w:pPr>
              <w:ind w:left="177"/>
              <w:rPr>
                <w:rFonts w:eastAsia="Calibri" w:cs="Arial"/>
                <w:b/>
                <w:bCs/>
                <w:color w:val="E76618" w:themeColor="accent4"/>
                <w:sz w:val="18"/>
                <w:szCs w:val="18"/>
              </w:rPr>
            </w:pPr>
            <w:r w:rsidRPr="003566AE">
              <w:rPr>
                <w:rFonts w:eastAsia="Calibri" w:cs="Arial"/>
                <w:b/>
                <w:bCs/>
                <w:color w:val="AD4C12" w:themeColor="accent4" w:themeShade="BF"/>
              </w:rPr>
              <w:t xml:space="preserve">Perform quality assurance </w:t>
            </w:r>
            <w:r>
              <w:rPr>
                <w:rFonts w:eastAsia="Calibri" w:cs="Arial"/>
                <w:color w:val="AD4C12" w:themeColor="accent4" w:themeShade="BF"/>
                <w:sz w:val="18"/>
                <w:szCs w:val="18"/>
              </w:rPr>
              <w:t>(cont.)</w:t>
            </w:r>
          </w:p>
        </w:tc>
      </w:tr>
      <w:tr w:rsidR="00B750BD" w:rsidRPr="0083709A" w14:paraId="2E1B6DCD" w14:textId="77777777" w:rsidTr="00B750BD">
        <w:trPr>
          <w:cantSplit/>
          <w:trHeight w:val="74"/>
        </w:trPr>
        <w:tc>
          <w:tcPr>
            <w:tcW w:w="2482" w:type="dxa"/>
            <w:gridSpan w:val="2"/>
            <w:tcBorders>
              <w:top w:val="nil"/>
              <w:left w:val="nil"/>
              <w:bottom w:val="single" w:sz="4" w:space="0" w:color="E76618" w:themeColor="accent4"/>
              <w:right w:val="single" w:sz="4" w:space="0" w:color="E76618" w:themeColor="accent4"/>
            </w:tcBorders>
            <w:shd w:val="clear" w:color="auto" w:fill="auto"/>
            <w:vAlign w:val="center"/>
          </w:tcPr>
          <w:p w14:paraId="1097DB0E" w14:textId="77777777" w:rsidR="00B750BD" w:rsidRPr="003566AE" w:rsidRDefault="00B750BD" w:rsidP="00B750BD">
            <w:pPr>
              <w:ind w:left="177"/>
              <w:rPr>
                <w:rFonts w:eastAsia="Calibri" w:cs="Arial"/>
                <w:b/>
                <w:bCs/>
                <w:color w:val="AD4C12" w:themeColor="accent4" w:themeShade="BF"/>
                <w:sz w:val="2"/>
                <w:szCs w:val="2"/>
              </w:rPr>
            </w:pPr>
          </w:p>
        </w:tc>
        <w:tc>
          <w:tcPr>
            <w:tcW w:w="8008" w:type="dxa"/>
            <w:gridSpan w:val="9"/>
            <w:tcBorders>
              <w:top w:val="nil"/>
              <w:left w:val="single" w:sz="4" w:space="0" w:color="E76618" w:themeColor="accent4"/>
              <w:bottom w:val="nil"/>
              <w:right w:val="nil"/>
            </w:tcBorders>
            <w:shd w:val="clear" w:color="auto" w:fill="auto"/>
            <w:vAlign w:val="center"/>
          </w:tcPr>
          <w:p w14:paraId="2CBB7244" w14:textId="77777777" w:rsidR="00B750BD" w:rsidRPr="003566AE" w:rsidRDefault="00B750BD" w:rsidP="00B750BD">
            <w:pPr>
              <w:jc w:val="center"/>
              <w:rPr>
                <w:rFonts w:eastAsia="Calibri" w:cs="Arial"/>
                <w:b/>
                <w:bCs/>
                <w:color w:val="E76618" w:themeColor="accent4"/>
                <w:sz w:val="2"/>
                <w:szCs w:val="2"/>
              </w:rPr>
            </w:pPr>
          </w:p>
        </w:tc>
      </w:tr>
      <w:tr w:rsidR="00B750BD" w:rsidRPr="0083709A" w14:paraId="56BDEBB7" w14:textId="77777777" w:rsidTr="005A48EF">
        <w:trPr>
          <w:cantSplit/>
          <w:trHeight w:val="486"/>
        </w:trPr>
        <w:tc>
          <w:tcPr>
            <w:tcW w:w="2482"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7F39E624" w14:textId="77777777" w:rsidR="00B750BD" w:rsidRPr="005A48EF" w:rsidRDefault="00B750BD" w:rsidP="00B750BD">
            <w:pPr>
              <w:ind w:left="177"/>
              <w:rPr>
                <w:rFonts w:eastAsia="Calibri" w:cs="Arial"/>
                <w:color w:val="AD4C12" w:themeColor="accent4" w:themeShade="BF"/>
                <w:sz w:val="18"/>
                <w:szCs w:val="18"/>
              </w:rPr>
            </w:pPr>
            <w:r>
              <w:rPr>
                <w:rFonts w:eastAsia="Calibri" w:cs="Arial"/>
                <w:b/>
                <w:bCs/>
                <w:color w:val="AD4C12" w:themeColor="accent4" w:themeShade="BF"/>
              </w:rPr>
              <w:t xml:space="preserve">Measuring the quality of a deliverable </w:t>
            </w:r>
            <w:r w:rsidRPr="002B419A">
              <w:rPr>
                <w:rFonts w:eastAsia="Calibri" w:cs="Arial"/>
                <w:color w:val="AD4C12" w:themeColor="accent4" w:themeShade="BF"/>
                <w:sz w:val="18"/>
                <w:szCs w:val="18"/>
              </w:rPr>
              <w:t>(</w:t>
            </w:r>
            <w:r w:rsidRPr="005A48EF">
              <w:rPr>
                <w:rFonts w:eastAsia="Calibri" w:cs="Arial"/>
                <w:color w:val="AD4C12" w:themeColor="accent4" w:themeShade="BF"/>
                <w:sz w:val="18"/>
                <w:szCs w:val="18"/>
              </w:rPr>
              <w:t>process of performing QA and conducting QC</w:t>
            </w:r>
          </w:p>
          <w:p w14:paraId="6B3EFA3F" w14:textId="77777777" w:rsidR="00B750BD" w:rsidRPr="005A48EF" w:rsidRDefault="00B750BD" w:rsidP="00B750BD">
            <w:pPr>
              <w:ind w:left="177"/>
              <w:rPr>
                <w:rFonts w:eastAsia="Calibri" w:cs="Arial"/>
                <w:color w:val="AD4C12" w:themeColor="accent4" w:themeShade="BF"/>
                <w:sz w:val="18"/>
                <w:szCs w:val="18"/>
              </w:rPr>
            </w:pPr>
            <w:r w:rsidRPr="005A48EF">
              <w:rPr>
                <w:rFonts w:eastAsia="Calibri" w:cs="Arial"/>
                <w:color w:val="AD4C12" w:themeColor="accent4" w:themeShade="BF"/>
                <w:sz w:val="18"/>
                <w:szCs w:val="18"/>
              </w:rPr>
              <w:t>activities to assess the actual level of quality of each deliverable and process undertaken</w:t>
            </w:r>
          </w:p>
          <w:p w14:paraId="3D834FC0" w14:textId="7E2A304F" w:rsidR="00B750BD" w:rsidRPr="002B419A" w:rsidRDefault="00B750BD" w:rsidP="00B750BD">
            <w:pPr>
              <w:ind w:left="177"/>
              <w:rPr>
                <w:rFonts w:eastAsia="Calibri" w:cs="Arial"/>
                <w:color w:val="AD4C12" w:themeColor="accent4" w:themeShade="BF"/>
              </w:rPr>
            </w:pPr>
            <w:r w:rsidRPr="005A48EF">
              <w:rPr>
                <w:rFonts w:eastAsia="Calibri" w:cs="Arial"/>
                <w:color w:val="AD4C12" w:themeColor="accent4" w:themeShade="BF"/>
                <w:sz w:val="18"/>
                <w:szCs w:val="18"/>
              </w:rPr>
              <w:t>within the project</w:t>
            </w:r>
            <w:r w:rsidRPr="002B419A">
              <w:rPr>
                <w:rFonts w:eastAsia="Calibri" w:cs="Arial"/>
                <w:color w:val="AD4C12" w:themeColor="accent4" w:themeShade="BF"/>
                <w:sz w:val="18"/>
                <w:szCs w:val="18"/>
              </w:rPr>
              <w:t>)</w:t>
            </w:r>
          </w:p>
        </w:tc>
        <w:tc>
          <w:tcPr>
            <w:tcW w:w="8008" w:type="dxa"/>
            <w:gridSpan w:val="9"/>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71975C54" w14:textId="6999CF83" w:rsidR="00B750BD" w:rsidRPr="003E11D3" w:rsidRDefault="00B750BD" w:rsidP="00B750BD">
            <w:pPr>
              <w:jc w:val="center"/>
              <w:rPr>
                <w:rFonts w:eastAsia="Calibri" w:cs="Arial"/>
                <w:b/>
                <w:bCs/>
                <w:color w:val="E76618" w:themeColor="accent4"/>
              </w:rPr>
            </w:pPr>
            <w:r w:rsidRPr="00D16543">
              <w:rPr>
                <w:rFonts w:eastAsia="Calibri" w:cs="Arial"/>
                <w:b/>
                <w:bCs/>
                <w:color w:val="E76618" w:themeColor="accent4"/>
                <w:sz w:val="18"/>
                <w:szCs w:val="18"/>
              </w:rPr>
              <w:t xml:space="preserve">Quality </w:t>
            </w:r>
            <w:r>
              <w:rPr>
                <w:rFonts w:eastAsia="Calibri" w:cs="Arial"/>
                <w:b/>
                <w:bCs/>
                <w:color w:val="E76618" w:themeColor="accent4"/>
                <w:sz w:val="18"/>
                <w:szCs w:val="18"/>
              </w:rPr>
              <w:t xml:space="preserve">assurance activities </w:t>
            </w:r>
            <w:r w:rsidRPr="00101016">
              <w:rPr>
                <w:rFonts w:eastAsia="Calibri" w:cs="Arial"/>
                <w:color w:val="C00000"/>
                <w:sz w:val="16"/>
                <w:szCs w:val="16"/>
              </w:rPr>
              <w:t xml:space="preserve">(please </w:t>
            </w:r>
            <w:r>
              <w:rPr>
                <w:rFonts w:eastAsia="Calibri" w:cs="Arial"/>
                <w:color w:val="C00000"/>
                <w:sz w:val="16"/>
                <w:szCs w:val="16"/>
              </w:rPr>
              <w:t xml:space="preserve">options for each category with </w:t>
            </w:r>
            <w:r w:rsidRPr="00101016">
              <w:rPr>
                <w:rFonts w:eastAsia="Calibri" w:cs="Arial"/>
                <w:color w:val="C00000"/>
                <w:sz w:val="16"/>
                <w:szCs w:val="16"/>
              </w:rPr>
              <w:t>a</w:t>
            </w:r>
            <w:r>
              <w:rPr>
                <w:rFonts w:eastAsia="Calibri" w:cs="Arial"/>
                <w:color w:val="C00000"/>
                <w:sz w:val="16"/>
                <w:szCs w:val="16"/>
              </w:rPr>
              <w:t xml:space="preserve">n </w:t>
            </w:r>
            <w:r w:rsidRPr="00101016">
              <w:rPr>
                <w:rFonts w:eastAsia="Calibri" w:cs="Arial"/>
                <w:color w:val="C00000"/>
                <w:sz w:val="16"/>
                <w:szCs w:val="16"/>
              </w:rPr>
              <w:t>option for each column accordingly)</w:t>
            </w:r>
          </w:p>
        </w:tc>
      </w:tr>
      <w:tr w:rsidR="00E55DE4" w:rsidRPr="0083709A" w14:paraId="73B15D11" w14:textId="77777777" w:rsidTr="00E55DE4">
        <w:trPr>
          <w:cantSplit/>
          <w:trHeight w:val="536"/>
        </w:trPr>
        <w:tc>
          <w:tcPr>
            <w:tcW w:w="2482" w:type="dxa"/>
            <w:gridSpan w:val="2"/>
            <w:vMerge/>
            <w:tcBorders>
              <w:top w:val="nil"/>
              <w:left w:val="nil"/>
              <w:bottom w:val="single" w:sz="4" w:space="0" w:color="E76618" w:themeColor="accent4"/>
              <w:right w:val="single" w:sz="4" w:space="0" w:color="E76618" w:themeColor="accent4"/>
            </w:tcBorders>
            <w:shd w:val="clear" w:color="auto" w:fill="F5C1A2" w:themeFill="accent4" w:themeFillTint="66"/>
            <w:vAlign w:val="center"/>
          </w:tcPr>
          <w:p w14:paraId="4F08A638" w14:textId="77777777" w:rsidR="00E55DE4" w:rsidRDefault="00E55DE4" w:rsidP="00E55DE4">
            <w:pPr>
              <w:ind w:left="177"/>
              <w:rPr>
                <w:rFonts w:eastAsia="Calibri" w:cs="Arial"/>
                <w:b/>
                <w:bCs/>
                <w:color w:val="AD4C12" w:themeColor="accent4" w:themeShade="BF"/>
              </w:rPr>
            </w:pPr>
          </w:p>
        </w:tc>
        <w:tc>
          <w:tcPr>
            <w:tcW w:w="2902" w:type="dxa"/>
            <w:gridSpan w:val="3"/>
            <w:tcBorders>
              <w:top w:val="nil"/>
              <w:left w:val="single" w:sz="4" w:space="0" w:color="E76618" w:themeColor="accent4"/>
              <w:bottom w:val="nil"/>
              <w:right w:val="single" w:sz="4" w:space="0" w:color="E76618" w:themeColor="accent4"/>
            </w:tcBorders>
            <w:shd w:val="clear" w:color="auto" w:fill="FDF3ED"/>
            <w:vAlign w:val="center"/>
          </w:tcPr>
          <w:p w14:paraId="19DD8AE9" w14:textId="6AC4DD89" w:rsidR="00E55DE4" w:rsidRPr="0086380C" w:rsidRDefault="00E55DE4" w:rsidP="00E55DE4">
            <w:pPr>
              <w:jc w:val="center"/>
              <w:rPr>
                <w:rFonts w:eastAsia="Calibri" w:cs="Arial"/>
                <w:b/>
                <w:bCs/>
                <w:color w:val="E76618" w:themeColor="accent4"/>
              </w:rPr>
            </w:pPr>
            <w:r>
              <w:rPr>
                <w:rFonts w:eastAsia="Calibri" w:cs="Arial"/>
                <w:b/>
                <w:bCs/>
                <w:color w:val="E76618" w:themeColor="accent4"/>
              </w:rPr>
              <w:t>Tools and techniques to be used</w:t>
            </w:r>
            <w:r w:rsidRPr="003E11D3">
              <w:rPr>
                <w:rFonts w:eastAsia="Calibri" w:cs="Arial"/>
                <w:b/>
                <w:bCs/>
                <w:color w:val="E76618" w:themeColor="accent4"/>
              </w:rPr>
              <w:t xml:space="preserve"> </w:t>
            </w:r>
            <w:r w:rsidRPr="00284FC6">
              <w:rPr>
                <w:rFonts w:eastAsia="Calibri" w:cs="Arial"/>
                <w:color w:val="C00000"/>
                <w:sz w:val="18"/>
                <w:szCs w:val="18"/>
              </w:rPr>
              <w:t>(selection all options)</w:t>
            </w:r>
          </w:p>
        </w:tc>
        <w:tc>
          <w:tcPr>
            <w:tcW w:w="1562" w:type="dxa"/>
            <w:gridSpan w:val="2"/>
            <w:tcBorders>
              <w:top w:val="nil"/>
              <w:left w:val="single" w:sz="4" w:space="0" w:color="E76618" w:themeColor="accent4"/>
              <w:bottom w:val="nil"/>
              <w:right w:val="nil"/>
            </w:tcBorders>
            <w:shd w:val="clear" w:color="auto" w:fill="FAE0D0" w:themeFill="accent4" w:themeFillTint="33"/>
            <w:vAlign w:val="center"/>
          </w:tcPr>
          <w:p w14:paraId="6326DAF1" w14:textId="190D1FE3" w:rsidR="00E55DE4" w:rsidRPr="003E11D3" w:rsidRDefault="00E55DE4" w:rsidP="00E55DE4">
            <w:pPr>
              <w:jc w:val="center"/>
              <w:rPr>
                <w:rFonts w:eastAsia="Calibri" w:cs="Arial"/>
                <w:b/>
                <w:bCs/>
                <w:color w:val="E76618" w:themeColor="accent4"/>
              </w:rPr>
            </w:pPr>
            <w:r>
              <w:rPr>
                <w:rFonts w:eastAsia="Calibri" w:cs="Arial"/>
                <w:b/>
                <w:bCs/>
                <w:color w:val="E76618" w:themeColor="accent4"/>
              </w:rPr>
              <w:t>Frequency</w:t>
            </w:r>
          </w:p>
        </w:tc>
        <w:tc>
          <w:tcPr>
            <w:tcW w:w="1701" w:type="dxa"/>
            <w:gridSpan w:val="2"/>
            <w:tcBorders>
              <w:top w:val="nil"/>
              <w:left w:val="single" w:sz="4" w:space="0" w:color="E76618" w:themeColor="accent4"/>
              <w:bottom w:val="nil"/>
              <w:right w:val="nil"/>
            </w:tcBorders>
            <w:shd w:val="clear" w:color="auto" w:fill="FAE0D0" w:themeFill="accent4" w:themeFillTint="33"/>
            <w:vAlign w:val="center"/>
          </w:tcPr>
          <w:p w14:paraId="55636B34" w14:textId="7CDC5932" w:rsidR="00E55DE4" w:rsidRPr="003E11D3" w:rsidRDefault="00E55DE4" w:rsidP="00E55DE4">
            <w:pPr>
              <w:jc w:val="center"/>
              <w:rPr>
                <w:rFonts w:eastAsia="Calibri" w:cs="Arial"/>
                <w:b/>
                <w:bCs/>
                <w:color w:val="E76618" w:themeColor="accent4"/>
              </w:rPr>
            </w:pPr>
            <w:r>
              <w:rPr>
                <w:rFonts w:eastAsia="Calibri" w:cs="Arial"/>
                <w:b/>
                <w:bCs/>
                <w:color w:val="E76618" w:themeColor="accent4"/>
              </w:rPr>
              <w:t>Meeting type</w:t>
            </w:r>
          </w:p>
        </w:tc>
        <w:tc>
          <w:tcPr>
            <w:tcW w:w="1843" w:type="dxa"/>
            <w:gridSpan w:val="2"/>
            <w:tcBorders>
              <w:top w:val="nil"/>
              <w:left w:val="single" w:sz="4" w:space="0" w:color="E76618" w:themeColor="accent4"/>
              <w:bottom w:val="nil"/>
              <w:right w:val="nil"/>
            </w:tcBorders>
            <w:shd w:val="clear" w:color="auto" w:fill="FAE0D0" w:themeFill="accent4" w:themeFillTint="33"/>
            <w:vAlign w:val="center"/>
          </w:tcPr>
          <w:p w14:paraId="64AA48A2" w14:textId="4B56A0CB" w:rsidR="00E55DE4" w:rsidRPr="003E11D3" w:rsidRDefault="00E55DE4" w:rsidP="00E55DE4">
            <w:pPr>
              <w:jc w:val="center"/>
              <w:rPr>
                <w:rFonts w:eastAsia="Calibri" w:cs="Arial"/>
                <w:b/>
                <w:bCs/>
                <w:color w:val="E76618" w:themeColor="accent4"/>
              </w:rPr>
            </w:pPr>
            <w:r>
              <w:rPr>
                <w:rFonts w:eastAsia="Calibri" w:cs="Arial"/>
                <w:b/>
                <w:bCs/>
                <w:color w:val="E76618" w:themeColor="accent4"/>
              </w:rPr>
              <w:t>Responsibility</w:t>
            </w:r>
          </w:p>
        </w:tc>
      </w:tr>
      <w:tr w:rsidR="00B750BD" w:rsidRPr="0083709A" w14:paraId="29C21A7C" w14:textId="77777777" w:rsidTr="00C43CEE">
        <w:trPr>
          <w:cantSplit/>
          <w:trHeight w:val="64"/>
        </w:trPr>
        <w:tc>
          <w:tcPr>
            <w:tcW w:w="2482" w:type="dxa"/>
            <w:gridSpan w:val="2"/>
            <w:vMerge/>
            <w:tcBorders>
              <w:left w:val="nil"/>
              <w:bottom w:val="single" w:sz="4" w:space="0" w:color="E76618" w:themeColor="accent4"/>
              <w:right w:val="single" w:sz="4" w:space="0" w:color="E76618" w:themeColor="accent4"/>
            </w:tcBorders>
            <w:shd w:val="clear" w:color="auto" w:fill="auto"/>
            <w:vAlign w:val="center"/>
          </w:tcPr>
          <w:p w14:paraId="764C5CCB" w14:textId="77777777" w:rsidR="00B750BD" w:rsidRPr="005B6C70" w:rsidRDefault="00B750BD" w:rsidP="00B750BD">
            <w:pPr>
              <w:ind w:left="177"/>
              <w:rPr>
                <w:rFonts w:eastAsia="Calibri" w:cs="Arial"/>
                <w:b/>
                <w:bCs/>
                <w:color w:val="AD4C12" w:themeColor="accent4" w:themeShade="BF"/>
                <w:sz w:val="2"/>
                <w:szCs w:val="2"/>
              </w:rPr>
            </w:pPr>
          </w:p>
        </w:tc>
        <w:tc>
          <w:tcPr>
            <w:tcW w:w="416" w:type="dxa"/>
            <w:tcBorders>
              <w:top w:val="nil"/>
              <w:left w:val="single" w:sz="4" w:space="0" w:color="E76618" w:themeColor="accent4"/>
              <w:bottom w:val="single" w:sz="4" w:space="0" w:color="E76618" w:themeColor="accent4"/>
              <w:right w:val="nil"/>
            </w:tcBorders>
            <w:shd w:val="clear" w:color="auto" w:fill="auto"/>
            <w:vAlign w:val="center"/>
          </w:tcPr>
          <w:p w14:paraId="6A90CF41" w14:textId="77777777" w:rsidR="00B750BD" w:rsidRPr="0086380C" w:rsidRDefault="00B750BD" w:rsidP="00B750BD">
            <w:pPr>
              <w:rPr>
                <w:rFonts w:eastAsia="Calibri" w:cs="Arial"/>
                <w:color w:val="E76618" w:themeColor="accent4"/>
                <w:sz w:val="2"/>
                <w:szCs w:val="2"/>
              </w:rPr>
            </w:pPr>
          </w:p>
        </w:tc>
        <w:tc>
          <w:tcPr>
            <w:tcW w:w="2486" w:type="dxa"/>
            <w:gridSpan w:val="2"/>
            <w:tcBorders>
              <w:top w:val="nil"/>
              <w:left w:val="nil"/>
              <w:bottom w:val="single" w:sz="4" w:space="0" w:color="E76618" w:themeColor="accent4"/>
              <w:right w:val="single" w:sz="4" w:space="0" w:color="E76618" w:themeColor="accent4"/>
            </w:tcBorders>
            <w:shd w:val="clear" w:color="auto" w:fill="auto"/>
            <w:vAlign w:val="center"/>
          </w:tcPr>
          <w:p w14:paraId="506BE606" w14:textId="77777777" w:rsidR="00B750BD" w:rsidRPr="0086380C" w:rsidRDefault="00B750BD" w:rsidP="00B750BD">
            <w:pPr>
              <w:rPr>
                <w:rFonts w:eastAsia="Calibri" w:cs="Arial"/>
                <w:color w:val="E76618" w:themeColor="accent4"/>
                <w:sz w:val="2"/>
                <w:szCs w:val="2"/>
              </w:rPr>
            </w:pPr>
          </w:p>
        </w:tc>
        <w:tc>
          <w:tcPr>
            <w:tcW w:w="1562" w:type="dxa"/>
            <w:gridSpan w:val="2"/>
            <w:tcBorders>
              <w:top w:val="nil"/>
              <w:left w:val="single" w:sz="4" w:space="0" w:color="E76618" w:themeColor="accent4"/>
              <w:bottom w:val="single" w:sz="4" w:space="0" w:color="E76618" w:themeColor="accent4"/>
              <w:right w:val="nil"/>
            </w:tcBorders>
            <w:shd w:val="clear" w:color="auto" w:fill="auto"/>
            <w:vAlign w:val="center"/>
          </w:tcPr>
          <w:p w14:paraId="56646638" w14:textId="77777777" w:rsidR="00B750BD" w:rsidRPr="0086380C" w:rsidRDefault="00B750BD" w:rsidP="00B750BD">
            <w:pPr>
              <w:rPr>
                <w:rFonts w:eastAsia="Calibri" w:cs="Arial"/>
                <w:color w:val="E76618" w:themeColor="accent4"/>
                <w:sz w:val="2"/>
                <w:szCs w:val="2"/>
              </w:rPr>
            </w:pPr>
          </w:p>
        </w:tc>
        <w:tc>
          <w:tcPr>
            <w:tcW w:w="1701" w:type="dxa"/>
            <w:gridSpan w:val="2"/>
            <w:tcBorders>
              <w:top w:val="nil"/>
              <w:left w:val="single" w:sz="4" w:space="0" w:color="E76618" w:themeColor="accent4"/>
              <w:bottom w:val="single" w:sz="4" w:space="0" w:color="E76618" w:themeColor="accent4"/>
              <w:right w:val="nil"/>
            </w:tcBorders>
            <w:shd w:val="clear" w:color="auto" w:fill="auto"/>
            <w:vAlign w:val="center"/>
          </w:tcPr>
          <w:p w14:paraId="23141F7B" w14:textId="77777777" w:rsidR="00B750BD" w:rsidRPr="0086380C" w:rsidRDefault="00B750BD" w:rsidP="00B750BD">
            <w:pPr>
              <w:rPr>
                <w:rFonts w:eastAsia="Calibri" w:cs="Arial"/>
                <w:color w:val="E76618" w:themeColor="accent4"/>
                <w:sz w:val="2"/>
                <w:szCs w:val="2"/>
              </w:rPr>
            </w:pPr>
          </w:p>
        </w:tc>
        <w:tc>
          <w:tcPr>
            <w:tcW w:w="1843" w:type="dxa"/>
            <w:gridSpan w:val="2"/>
            <w:tcBorders>
              <w:top w:val="nil"/>
              <w:left w:val="single" w:sz="4" w:space="0" w:color="E76618" w:themeColor="accent4"/>
              <w:bottom w:val="single" w:sz="4" w:space="0" w:color="E76618" w:themeColor="accent4"/>
              <w:right w:val="nil"/>
            </w:tcBorders>
            <w:shd w:val="clear" w:color="auto" w:fill="auto"/>
            <w:vAlign w:val="center"/>
          </w:tcPr>
          <w:p w14:paraId="64B25DB7" w14:textId="40E4C2DB" w:rsidR="00B750BD" w:rsidRPr="0086380C" w:rsidRDefault="00B750BD" w:rsidP="00B750BD">
            <w:pPr>
              <w:rPr>
                <w:rFonts w:eastAsia="Calibri" w:cs="Arial"/>
                <w:color w:val="E76618" w:themeColor="accent4"/>
                <w:sz w:val="2"/>
                <w:szCs w:val="2"/>
              </w:rPr>
            </w:pPr>
          </w:p>
        </w:tc>
      </w:tr>
      <w:tr w:rsidR="00B750BD" w:rsidRPr="0083709A" w14:paraId="1538D2C2" w14:textId="77777777" w:rsidTr="00C43CEE">
        <w:trPr>
          <w:cantSplit/>
          <w:trHeight w:val="630"/>
        </w:trPr>
        <w:tc>
          <w:tcPr>
            <w:tcW w:w="2482"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167EDB32" w14:textId="77777777" w:rsidR="00B750BD" w:rsidRPr="00DA4D34" w:rsidRDefault="00B750BD" w:rsidP="00B750BD">
            <w:pPr>
              <w:ind w:left="177"/>
              <w:rPr>
                <w:rFonts w:eastAsia="Calibri" w:cs="Arial"/>
                <w:b/>
                <w:bCs/>
                <w:color w:val="AD4C12" w:themeColor="accent4" w:themeShade="BF"/>
              </w:rPr>
            </w:pPr>
            <w:permStart w:id="1357791668" w:edGrp="everyone" w:colFirst="7" w:colLast="7"/>
            <w:permStart w:id="632258218" w:edGrp="everyone" w:colFirst="5" w:colLast="5"/>
            <w:permStart w:id="1176847249" w:edGrp="everyone" w:colFirst="3" w:colLast="3"/>
            <w:permStart w:id="657605894" w:edGrp="everyone" w:colFirst="1" w:colLast="1"/>
          </w:p>
        </w:tc>
        <w:sdt>
          <w:sdtPr>
            <w:rPr>
              <w:rFonts w:ascii="MS Gothic" w:eastAsia="MS Gothic" w:hAnsi="MS Gothic" w:cs="Arial"/>
              <w:color w:val="E76618"/>
            </w:rPr>
            <w:id w:val="1981722116"/>
            <w14:checkbox>
              <w14:checked w14:val="0"/>
              <w14:checkedState w14:val="2612" w14:font="MS Gothic"/>
              <w14:uncheckedState w14:val="2610" w14:font="MS Gothic"/>
            </w14:checkbox>
          </w:sdtPr>
          <w:sdtEndPr/>
          <w:sdtContent>
            <w:tc>
              <w:tcPr>
                <w:tcW w:w="446" w:type="dxa"/>
                <w:gridSpan w:val="2"/>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BABBFF8" w14:textId="77777777" w:rsidR="00B750BD" w:rsidRPr="0092647F" w:rsidRDefault="00B750BD" w:rsidP="00B750BD">
                <w:pPr>
                  <w:rPr>
                    <w:rFonts w:eastAsia="Calibri" w:cs="Arial"/>
                    <w:color w:val="E76618" w:themeColor="accent4"/>
                  </w:rPr>
                </w:pPr>
                <w:r w:rsidRPr="00E4525C">
                  <w:rPr>
                    <w:rFonts w:ascii="MS Gothic" w:eastAsia="MS Gothic" w:hAnsi="MS Gothic" w:cs="Arial" w:hint="eastAsia"/>
                    <w:color w:val="E76618"/>
                  </w:rPr>
                  <w:t>☐</w:t>
                </w:r>
              </w:p>
            </w:tc>
          </w:sdtContent>
        </w:sdt>
        <w:tc>
          <w:tcPr>
            <w:tcW w:w="2456"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6ACA289F" w14:textId="35F344FA" w:rsidR="00B750BD" w:rsidRPr="00D16543" w:rsidRDefault="00B750BD" w:rsidP="00B750BD">
            <w:pPr>
              <w:rPr>
                <w:rFonts w:eastAsia="Calibri" w:cs="Arial"/>
                <w:color w:val="E76618" w:themeColor="accent4"/>
              </w:rPr>
            </w:pPr>
            <w:r w:rsidRPr="005A48EF">
              <w:rPr>
                <w:rFonts w:eastAsia="Calibri" w:cs="Arial"/>
                <w:color w:val="E76618" w:themeColor="accent4"/>
              </w:rPr>
              <w:t>Observation of project processes</w:t>
            </w:r>
          </w:p>
        </w:tc>
        <w:sdt>
          <w:sdtPr>
            <w:rPr>
              <w:rFonts w:ascii="MS Gothic" w:eastAsia="MS Gothic" w:hAnsi="MS Gothic" w:cs="Arial"/>
              <w:color w:val="E76618"/>
            </w:rPr>
            <w:id w:val="1083184986"/>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8854CFA" w14:textId="77777777" w:rsidR="00B750BD" w:rsidRPr="0092647F" w:rsidRDefault="00B750BD" w:rsidP="00B750BD">
                <w:pPr>
                  <w:rPr>
                    <w:rFonts w:eastAsia="Calibri" w:cs="Arial"/>
                    <w:color w:val="E76618" w:themeColor="accent4"/>
                  </w:rPr>
                </w:pPr>
                <w:r>
                  <w:rPr>
                    <w:rFonts w:ascii="MS Gothic" w:eastAsia="MS Gothic" w:hAnsi="MS Gothic" w:cs="Arial" w:hint="eastAsia"/>
                    <w:color w:val="E76618"/>
                  </w:rPr>
                  <w:t>☐</w:t>
                </w:r>
              </w:p>
            </w:tc>
          </w:sdtContent>
        </w:sdt>
        <w:tc>
          <w:tcPr>
            <w:tcW w:w="1137"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5CE6FE57" w14:textId="01E26573" w:rsidR="00B750BD" w:rsidRPr="00D16543" w:rsidRDefault="00B750BD" w:rsidP="00B750BD">
            <w:pPr>
              <w:ind w:right="-105"/>
              <w:rPr>
                <w:rFonts w:eastAsia="Calibri" w:cs="Arial"/>
                <w:color w:val="E76618" w:themeColor="accent4"/>
              </w:rPr>
            </w:pPr>
            <w:r>
              <w:rPr>
                <w:rFonts w:eastAsia="Calibri" w:cs="Arial"/>
                <w:color w:val="E76618" w:themeColor="accent4"/>
              </w:rPr>
              <w:t>Weekly</w:t>
            </w:r>
          </w:p>
        </w:tc>
        <w:sdt>
          <w:sdtPr>
            <w:rPr>
              <w:rFonts w:ascii="MS Gothic" w:eastAsia="MS Gothic" w:hAnsi="MS Gothic" w:cs="Arial"/>
              <w:color w:val="E76618"/>
            </w:rPr>
            <w:id w:val="1069385191"/>
            <w14:checkbox>
              <w14:checked w14:val="0"/>
              <w14:checkedState w14:val="2612" w14:font="MS Gothic"/>
              <w14:uncheckedState w14:val="2610" w14:font="MS Gothic"/>
            </w14:checkbox>
          </w:sdtPr>
          <w:sdtEndPr/>
          <w:sdtContent>
            <w:tc>
              <w:tcPr>
                <w:tcW w:w="425" w:type="dxa"/>
                <w:tcBorders>
                  <w:top w:val="single" w:sz="4" w:space="0" w:color="E76618" w:themeColor="accent4"/>
                  <w:left w:val="nil"/>
                  <w:bottom w:val="single" w:sz="4" w:space="0" w:color="E76618" w:themeColor="accent4"/>
                  <w:right w:val="nil"/>
                </w:tcBorders>
                <w:shd w:val="clear" w:color="auto" w:fill="auto"/>
                <w:vAlign w:val="center"/>
              </w:tcPr>
              <w:p w14:paraId="74E33717" w14:textId="2D275BDE" w:rsidR="00B750BD" w:rsidRPr="00D16543" w:rsidRDefault="00B750BD" w:rsidP="00B750BD">
                <w:pPr>
                  <w:rPr>
                    <w:rFonts w:eastAsia="Calibri" w:cs="Arial"/>
                    <w:color w:val="E76618" w:themeColor="accent4"/>
                  </w:rPr>
                </w:pPr>
                <w:r>
                  <w:rPr>
                    <w:rFonts w:ascii="MS Gothic" w:eastAsia="MS Gothic" w:hAnsi="MS Gothic" w:cs="Arial" w:hint="eastAsia"/>
                    <w:color w:val="E76618"/>
                  </w:rPr>
                  <w:t>☐</w:t>
                </w:r>
              </w:p>
            </w:tc>
          </w:sdtContent>
        </w:sdt>
        <w:tc>
          <w:tcPr>
            <w:tcW w:w="1276"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2205FF02" w14:textId="490D632C" w:rsidR="00B750BD" w:rsidRPr="00D16543" w:rsidRDefault="00B750BD" w:rsidP="00B750BD">
            <w:pPr>
              <w:rPr>
                <w:rFonts w:eastAsia="Calibri" w:cs="Arial"/>
                <w:color w:val="E76618" w:themeColor="accent4"/>
              </w:rPr>
            </w:pPr>
            <w:r>
              <w:rPr>
                <w:rFonts w:eastAsia="Calibri" w:cs="Arial"/>
                <w:color w:val="E76618" w:themeColor="accent4"/>
              </w:rPr>
              <w:t>Project status</w:t>
            </w:r>
          </w:p>
        </w:tc>
        <w:sdt>
          <w:sdtPr>
            <w:rPr>
              <w:rFonts w:ascii="MS Gothic" w:eastAsia="MS Gothic" w:hAnsi="MS Gothic" w:cs="Arial"/>
              <w:color w:val="E76618"/>
            </w:rPr>
            <w:id w:val="719558216"/>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4B8428C" w14:textId="09411D19" w:rsidR="00B750BD" w:rsidRPr="0092647F" w:rsidRDefault="00B750BD" w:rsidP="00B750BD">
                <w:pPr>
                  <w:rPr>
                    <w:rFonts w:eastAsia="Calibri" w:cs="Arial"/>
                    <w:color w:val="E76618" w:themeColor="accent4"/>
                  </w:rPr>
                </w:pPr>
                <w:r>
                  <w:rPr>
                    <w:rFonts w:ascii="MS Gothic" w:eastAsia="MS Gothic" w:hAnsi="MS Gothic" w:cs="Arial" w:hint="eastAsia"/>
                    <w:color w:val="E76618"/>
                  </w:rPr>
                  <w:t>☐</w:t>
                </w:r>
              </w:p>
            </w:tc>
          </w:sdtContent>
        </w:sdt>
        <w:tc>
          <w:tcPr>
            <w:tcW w:w="1418" w:type="dxa"/>
            <w:tcBorders>
              <w:top w:val="single" w:sz="4" w:space="0" w:color="E76618" w:themeColor="accent4"/>
              <w:left w:val="nil"/>
              <w:bottom w:val="single" w:sz="4" w:space="0" w:color="E76618" w:themeColor="accent4"/>
              <w:right w:val="nil"/>
            </w:tcBorders>
            <w:shd w:val="clear" w:color="auto" w:fill="FDF1E9"/>
            <w:vAlign w:val="center"/>
          </w:tcPr>
          <w:p w14:paraId="4BDDC0C3" w14:textId="77777777" w:rsidR="00B750BD" w:rsidRPr="00D16543" w:rsidRDefault="00B750BD" w:rsidP="00B750BD">
            <w:pPr>
              <w:rPr>
                <w:rFonts w:eastAsia="Calibri" w:cs="Arial"/>
                <w:color w:val="E76618" w:themeColor="accent4"/>
              </w:rPr>
            </w:pPr>
            <w:r>
              <w:rPr>
                <w:rFonts w:eastAsia="Calibri" w:cs="Arial"/>
                <w:color w:val="E76618" w:themeColor="accent4"/>
              </w:rPr>
              <w:t>Project Manager</w:t>
            </w:r>
          </w:p>
        </w:tc>
      </w:tr>
      <w:tr w:rsidR="00B750BD" w:rsidRPr="0083709A" w14:paraId="2B52214D" w14:textId="77777777" w:rsidTr="00C43CEE">
        <w:trPr>
          <w:cantSplit/>
          <w:trHeight w:val="709"/>
        </w:trPr>
        <w:tc>
          <w:tcPr>
            <w:tcW w:w="2482"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3FFA0EC1" w14:textId="77777777" w:rsidR="00B750BD" w:rsidRPr="00DA4D34" w:rsidRDefault="00B750BD" w:rsidP="00B750BD">
            <w:pPr>
              <w:ind w:left="177"/>
              <w:rPr>
                <w:rFonts w:eastAsia="Calibri" w:cs="Arial"/>
                <w:b/>
                <w:bCs/>
                <w:color w:val="AD4C12" w:themeColor="accent4" w:themeShade="BF"/>
              </w:rPr>
            </w:pPr>
            <w:permStart w:id="1339687864" w:edGrp="everyone" w:colFirst="7" w:colLast="7"/>
            <w:permStart w:id="1878207763" w:edGrp="everyone" w:colFirst="5" w:colLast="5"/>
            <w:permStart w:id="334576206" w:edGrp="everyone" w:colFirst="3" w:colLast="3"/>
            <w:permEnd w:id="1357791668"/>
            <w:permEnd w:id="632258218"/>
            <w:permEnd w:id="1176847249"/>
            <w:permEnd w:id="657605894"/>
          </w:p>
        </w:tc>
        <w:tc>
          <w:tcPr>
            <w:tcW w:w="446" w:type="dxa"/>
            <w:gridSpan w:val="2"/>
            <w:vMerge/>
            <w:tcBorders>
              <w:top w:val="nil"/>
              <w:left w:val="single" w:sz="4" w:space="0" w:color="E76618" w:themeColor="accent4"/>
              <w:bottom w:val="single" w:sz="4" w:space="0" w:color="E76618" w:themeColor="accent4"/>
              <w:right w:val="nil"/>
            </w:tcBorders>
            <w:shd w:val="clear" w:color="auto" w:fill="auto"/>
            <w:vAlign w:val="center"/>
          </w:tcPr>
          <w:p w14:paraId="7714D761" w14:textId="77777777" w:rsidR="00B750BD" w:rsidRPr="00E4525C" w:rsidRDefault="00B750BD" w:rsidP="00B750BD">
            <w:pPr>
              <w:rPr>
                <w:rFonts w:ascii="MS Gothic" w:eastAsia="MS Gothic" w:hAnsi="MS Gothic" w:cs="Arial"/>
                <w:color w:val="E76618"/>
              </w:rPr>
            </w:pPr>
          </w:p>
        </w:tc>
        <w:tc>
          <w:tcPr>
            <w:tcW w:w="2456" w:type="dxa"/>
            <w:vMerge/>
            <w:tcBorders>
              <w:top w:val="nil"/>
              <w:left w:val="nil"/>
              <w:bottom w:val="single" w:sz="4" w:space="0" w:color="E76618" w:themeColor="accent4"/>
              <w:right w:val="single" w:sz="4" w:space="0" w:color="E76618" w:themeColor="accent4"/>
            </w:tcBorders>
            <w:shd w:val="clear" w:color="auto" w:fill="FDF1E9"/>
            <w:vAlign w:val="center"/>
          </w:tcPr>
          <w:p w14:paraId="75979933" w14:textId="77777777" w:rsidR="00B750BD" w:rsidRPr="00D16543" w:rsidRDefault="00B750BD" w:rsidP="00B750BD">
            <w:pPr>
              <w:rPr>
                <w:rFonts w:eastAsia="Calibri" w:cs="Arial"/>
                <w:color w:val="E76618" w:themeColor="accent4"/>
              </w:rPr>
            </w:pPr>
          </w:p>
        </w:tc>
        <w:sdt>
          <w:sdtPr>
            <w:rPr>
              <w:rFonts w:ascii="MS Gothic" w:eastAsia="MS Gothic" w:hAnsi="MS Gothic" w:cs="Arial"/>
              <w:color w:val="E76618"/>
            </w:rPr>
            <w:id w:val="-1480613295"/>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3DD2832" w14:textId="77777777"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137"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665BEAF1" w14:textId="655AA32C" w:rsidR="00B750BD" w:rsidRPr="00D16543" w:rsidRDefault="00B750BD" w:rsidP="00B750BD">
            <w:pPr>
              <w:ind w:right="-105"/>
              <w:rPr>
                <w:rFonts w:eastAsia="Calibri" w:cs="Arial"/>
                <w:color w:val="E76618" w:themeColor="accent4"/>
              </w:rPr>
            </w:pPr>
            <w:r>
              <w:rPr>
                <w:rFonts w:eastAsia="Calibri" w:cs="Arial"/>
                <w:color w:val="E76618" w:themeColor="accent4"/>
              </w:rPr>
              <w:t>Fortnightly</w:t>
            </w:r>
          </w:p>
        </w:tc>
        <w:sdt>
          <w:sdtPr>
            <w:rPr>
              <w:rFonts w:ascii="MS Gothic" w:eastAsia="MS Gothic" w:hAnsi="MS Gothic" w:cs="Arial"/>
              <w:color w:val="E76618"/>
            </w:rPr>
            <w:id w:val="-1275630006"/>
            <w14:checkbox>
              <w14:checked w14:val="0"/>
              <w14:checkedState w14:val="2612" w14:font="MS Gothic"/>
              <w14:uncheckedState w14:val="2610" w14:font="MS Gothic"/>
            </w14:checkbox>
          </w:sdtPr>
          <w:sdtEndPr/>
          <w:sdtContent>
            <w:tc>
              <w:tcPr>
                <w:tcW w:w="425" w:type="dxa"/>
                <w:tcBorders>
                  <w:top w:val="single" w:sz="4" w:space="0" w:color="E76618" w:themeColor="accent4"/>
                  <w:left w:val="nil"/>
                  <w:bottom w:val="single" w:sz="4" w:space="0" w:color="E76618" w:themeColor="accent4"/>
                  <w:right w:val="nil"/>
                </w:tcBorders>
                <w:shd w:val="clear" w:color="auto" w:fill="auto"/>
                <w:vAlign w:val="center"/>
              </w:tcPr>
              <w:p w14:paraId="77987706" w14:textId="31A22ED6" w:rsidR="00B750BD" w:rsidRPr="00D16543" w:rsidRDefault="00B750BD" w:rsidP="00B750BD">
                <w:pPr>
                  <w:rPr>
                    <w:rFonts w:eastAsia="Calibri" w:cs="Arial"/>
                    <w:color w:val="E76618" w:themeColor="accent4"/>
                  </w:rPr>
                </w:pPr>
                <w:r>
                  <w:rPr>
                    <w:rFonts w:ascii="MS Gothic" w:eastAsia="MS Gothic" w:hAnsi="MS Gothic" w:cs="Arial" w:hint="eastAsia"/>
                    <w:color w:val="E76618"/>
                  </w:rPr>
                  <w:t>☐</w:t>
                </w:r>
              </w:p>
            </w:tc>
          </w:sdtContent>
        </w:sdt>
        <w:tc>
          <w:tcPr>
            <w:tcW w:w="1276"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14B67608" w14:textId="76BDA9CF" w:rsidR="00B750BD" w:rsidRPr="00D16543" w:rsidRDefault="00B750BD" w:rsidP="00B750BD">
            <w:pPr>
              <w:rPr>
                <w:rFonts w:eastAsia="Calibri" w:cs="Arial"/>
                <w:color w:val="E76618" w:themeColor="accent4"/>
              </w:rPr>
            </w:pPr>
            <w:r>
              <w:rPr>
                <w:rFonts w:eastAsia="Calibri" w:cs="Arial"/>
                <w:color w:val="E76618" w:themeColor="accent4"/>
              </w:rPr>
              <w:t>Schedule review</w:t>
            </w:r>
          </w:p>
        </w:tc>
        <w:sdt>
          <w:sdtPr>
            <w:rPr>
              <w:rFonts w:ascii="MS Gothic" w:eastAsia="MS Gothic" w:hAnsi="MS Gothic" w:cs="Arial"/>
              <w:color w:val="E76618"/>
            </w:rPr>
            <w:id w:val="1448506791"/>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F510527" w14:textId="0F88F89E"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418" w:type="dxa"/>
            <w:tcBorders>
              <w:top w:val="single" w:sz="4" w:space="0" w:color="E76618" w:themeColor="accent4"/>
              <w:left w:val="nil"/>
              <w:bottom w:val="single" w:sz="4" w:space="0" w:color="E76618" w:themeColor="accent4"/>
              <w:right w:val="nil"/>
            </w:tcBorders>
            <w:shd w:val="clear" w:color="auto" w:fill="FDF1E9"/>
            <w:vAlign w:val="center"/>
          </w:tcPr>
          <w:p w14:paraId="123F8EB3" w14:textId="77777777" w:rsidR="00B750BD" w:rsidRPr="00D16543" w:rsidRDefault="00B750BD" w:rsidP="00B750BD">
            <w:pPr>
              <w:rPr>
                <w:rFonts w:eastAsia="Calibri" w:cs="Arial"/>
                <w:color w:val="E76618" w:themeColor="accent4"/>
              </w:rPr>
            </w:pPr>
            <w:r>
              <w:rPr>
                <w:rFonts w:eastAsia="Calibri" w:cs="Arial"/>
                <w:color w:val="E76618" w:themeColor="accent4"/>
              </w:rPr>
              <w:t>Project Team Leader</w:t>
            </w:r>
          </w:p>
        </w:tc>
      </w:tr>
      <w:tr w:rsidR="00B750BD" w:rsidRPr="0083709A" w14:paraId="4EAA3FED" w14:textId="77777777" w:rsidTr="00C43CEE">
        <w:trPr>
          <w:cantSplit/>
          <w:trHeight w:val="650"/>
        </w:trPr>
        <w:tc>
          <w:tcPr>
            <w:tcW w:w="2482"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08D44A43" w14:textId="77777777" w:rsidR="00B750BD" w:rsidRPr="00DA4D34" w:rsidRDefault="00B750BD" w:rsidP="00B750BD">
            <w:pPr>
              <w:ind w:left="177"/>
              <w:rPr>
                <w:rFonts w:eastAsia="Calibri" w:cs="Arial"/>
                <w:b/>
                <w:bCs/>
                <w:color w:val="AD4C12" w:themeColor="accent4" w:themeShade="BF"/>
              </w:rPr>
            </w:pPr>
            <w:permStart w:id="76357003" w:edGrp="everyone" w:colFirst="7" w:colLast="7"/>
            <w:permStart w:id="2049539830" w:edGrp="everyone" w:colFirst="5" w:colLast="5"/>
            <w:permStart w:id="843987562" w:edGrp="everyone" w:colFirst="3" w:colLast="3"/>
            <w:permStart w:id="212624897" w:edGrp="everyone" w:colFirst="1" w:colLast="1"/>
            <w:permEnd w:id="1339687864"/>
            <w:permEnd w:id="1878207763"/>
            <w:permEnd w:id="334576206"/>
          </w:p>
        </w:tc>
        <w:sdt>
          <w:sdtPr>
            <w:rPr>
              <w:rFonts w:ascii="MS Gothic" w:eastAsia="MS Gothic" w:hAnsi="MS Gothic" w:cs="Arial"/>
              <w:color w:val="E76618"/>
            </w:rPr>
            <w:id w:val="-456180183"/>
            <w14:checkbox>
              <w14:checked w14:val="0"/>
              <w14:checkedState w14:val="2612" w14:font="MS Gothic"/>
              <w14:uncheckedState w14:val="2610" w14:font="MS Gothic"/>
            </w14:checkbox>
          </w:sdtPr>
          <w:sdtEndPr/>
          <w:sdtContent>
            <w:tc>
              <w:tcPr>
                <w:tcW w:w="446" w:type="dxa"/>
                <w:gridSpan w:val="2"/>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331A429" w14:textId="77777777" w:rsidR="00B750BD" w:rsidRPr="00E4525C" w:rsidRDefault="00B750BD" w:rsidP="00B750BD">
                <w:pPr>
                  <w:rPr>
                    <w:rFonts w:ascii="MS Gothic" w:eastAsia="MS Gothic" w:hAnsi="MS Gothic" w:cs="Arial"/>
                    <w:color w:val="E76618"/>
                  </w:rPr>
                </w:pPr>
                <w:r w:rsidRPr="00E4525C">
                  <w:rPr>
                    <w:rFonts w:ascii="MS Gothic" w:eastAsia="MS Gothic" w:hAnsi="MS Gothic" w:cs="Arial" w:hint="eastAsia"/>
                    <w:color w:val="E76618"/>
                  </w:rPr>
                  <w:t>☐</w:t>
                </w:r>
              </w:p>
            </w:tc>
          </w:sdtContent>
        </w:sdt>
        <w:tc>
          <w:tcPr>
            <w:tcW w:w="2456"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18AB52A2" w14:textId="0FEA676A" w:rsidR="00B750BD" w:rsidRPr="00D16543" w:rsidRDefault="00B750BD" w:rsidP="00B750BD">
            <w:pPr>
              <w:rPr>
                <w:rFonts w:eastAsia="Calibri" w:cs="Arial"/>
                <w:color w:val="E76618" w:themeColor="accent4"/>
              </w:rPr>
            </w:pPr>
            <w:r w:rsidRPr="005A48EF">
              <w:rPr>
                <w:rFonts w:eastAsia="Calibri" w:cs="Arial"/>
                <w:color w:val="E76618" w:themeColor="accent4"/>
              </w:rPr>
              <w:t xml:space="preserve">Product </w:t>
            </w:r>
            <w:r>
              <w:rPr>
                <w:rFonts w:eastAsia="Calibri" w:cs="Arial"/>
                <w:color w:val="E76618" w:themeColor="accent4"/>
              </w:rPr>
              <w:t>r</w:t>
            </w:r>
            <w:r w:rsidRPr="005A48EF">
              <w:rPr>
                <w:rFonts w:eastAsia="Calibri" w:cs="Arial"/>
                <w:color w:val="E76618" w:themeColor="accent4"/>
              </w:rPr>
              <w:t>eview checklists</w:t>
            </w:r>
          </w:p>
        </w:tc>
        <w:sdt>
          <w:sdtPr>
            <w:rPr>
              <w:rFonts w:ascii="MS Gothic" w:eastAsia="MS Gothic" w:hAnsi="MS Gothic" w:cs="Arial"/>
              <w:color w:val="E76618"/>
            </w:rPr>
            <w:id w:val="-185368724"/>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F8DCE70" w14:textId="77777777"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137"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7E35AABA" w14:textId="05898EAF" w:rsidR="00B750BD" w:rsidRDefault="00B750BD" w:rsidP="00B750BD">
            <w:pPr>
              <w:ind w:right="-105"/>
              <w:rPr>
                <w:rFonts w:eastAsia="Calibri" w:cs="Arial"/>
                <w:color w:val="E76618" w:themeColor="accent4"/>
              </w:rPr>
            </w:pPr>
            <w:r>
              <w:rPr>
                <w:rFonts w:eastAsia="Calibri" w:cs="Arial"/>
                <w:color w:val="E76618" w:themeColor="accent4"/>
              </w:rPr>
              <w:t>Weekly</w:t>
            </w:r>
          </w:p>
        </w:tc>
        <w:sdt>
          <w:sdtPr>
            <w:rPr>
              <w:rFonts w:ascii="MS Gothic" w:eastAsia="MS Gothic" w:hAnsi="MS Gothic" w:cs="Arial"/>
              <w:color w:val="E76618"/>
            </w:rPr>
            <w:id w:val="1809208731"/>
            <w14:checkbox>
              <w14:checked w14:val="0"/>
              <w14:checkedState w14:val="2612" w14:font="MS Gothic"/>
              <w14:uncheckedState w14:val="2610" w14:font="MS Gothic"/>
            </w14:checkbox>
          </w:sdtPr>
          <w:sdtEndPr/>
          <w:sdtContent>
            <w:tc>
              <w:tcPr>
                <w:tcW w:w="425" w:type="dxa"/>
                <w:tcBorders>
                  <w:top w:val="single" w:sz="4" w:space="0" w:color="E76618" w:themeColor="accent4"/>
                  <w:left w:val="nil"/>
                  <w:bottom w:val="single" w:sz="4" w:space="0" w:color="E76618" w:themeColor="accent4"/>
                  <w:right w:val="nil"/>
                </w:tcBorders>
                <w:shd w:val="clear" w:color="auto" w:fill="auto"/>
                <w:vAlign w:val="center"/>
              </w:tcPr>
              <w:p w14:paraId="01BEF116" w14:textId="38F1CFF4" w:rsidR="00B750BD" w:rsidRDefault="00B750BD" w:rsidP="00B750BD">
                <w:pPr>
                  <w:rPr>
                    <w:rFonts w:eastAsia="Calibri" w:cs="Arial"/>
                    <w:color w:val="E76618" w:themeColor="accent4"/>
                  </w:rPr>
                </w:pPr>
                <w:r>
                  <w:rPr>
                    <w:rFonts w:ascii="MS Gothic" w:eastAsia="MS Gothic" w:hAnsi="MS Gothic" w:cs="Arial" w:hint="eastAsia"/>
                    <w:color w:val="E76618"/>
                  </w:rPr>
                  <w:t>☐</w:t>
                </w:r>
              </w:p>
            </w:tc>
          </w:sdtContent>
        </w:sdt>
        <w:tc>
          <w:tcPr>
            <w:tcW w:w="1276"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67C934DD" w14:textId="0D9A059B" w:rsidR="00B750BD" w:rsidRDefault="00B750BD" w:rsidP="00B750BD">
            <w:pPr>
              <w:rPr>
                <w:rFonts w:eastAsia="Calibri" w:cs="Arial"/>
                <w:color w:val="E76618" w:themeColor="accent4"/>
              </w:rPr>
            </w:pPr>
            <w:r>
              <w:rPr>
                <w:rFonts w:eastAsia="Calibri" w:cs="Arial"/>
                <w:color w:val="E76618" w:themeColor="accent4"/>
              </w:rPr>
              <w:t>Ad hoc deliverable</w:t>
            </w:r>
          </w:p>
        </w:tc>
        <w:sdt>
          <w:sdtPr>
            <w:rPr>
              <w:rFonts w:ascii="MS Gothic" w:eastAsia="MS Gothic" w:hAnsi="MS Gothic" w:cs="Arial"/>
              <w:color w:val="E76618"/>
            </w:rPr>
            <w:id w:val="-1244876790"/>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BE38E24" w14:textId="0D61460E"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418" w:type="dxa"/>
            <w:tcBorders>
              <w:top w:val="single" w:sz="4" w:space="0" w:color="E76618" w:themeColor="accent4"/>
              <w:left w:val="nil"/>
              <w:bottom w:val="single" w:sz="4" w:space="0" w:color="E76618" w:themeColor="accent4"/>
              <w:right w:val="nil"/>
            </w:tcBorders>
            <w:shd w:val="clear" w:color="auto" w:fill="FDF1E9"/>
            <w:vAlign w:val="center"/>
          </w:tcPr>
          <w:p w14:paraId="13D0DC90" w14:textId="77777777" w:rsidR="00B750BD" w:rsidRDefault="00B750BD" w:rsidP="00B750BD">
            <w:pPr>
              <w:rPr>
                <w:rFonts w:eastAsia="Calibri" w:cs="Arial"/>
                <w:color w:val="E76618" w:themeColor="accent4"/>
              </w:rPr>
            </w:pPr>
            <w:r>
              <w:rPr>
                <w:rFonts w:eastAsia="Calibri" w:cs="Arial"/>
                <w:color w:val="E76618" w:themeColor="accent4"/>
              </w:rPr>
              <w:t>Project Manager</w:t>
            </w:r>
          </w:p>
        </w:tc>
      </w:tr>
      <w:tr w:rsidR="00B750BD" w:rsidRPr="0083709A" w14:paraId="2D3174B2" w14:textId="77777777" w:rsidTr="00C43CEE">
        <w:trPr>
          <w:cantSplit/>
          <w:trHeight w:val="702"/>
        </w:trPr>
        <w:tc>
          <w:tcPr>
            <w:tcW w:w="2482"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7463491A" w14:textId="77777777" w:rsidR="00B750BD" w:rsidRPr="00DA4D34" w:rsidRDefault="00B750BD" w:rsidP="00B750BD">
            <w:pPr>
              <w:ind w:left="177"/>
              <w:rPr>
                <w:rFonts w:eastAsia="Calibri" w:cs="Arial"/>
                <w:b/>
                <w:bCs/>
                <w:color w:val="AD4C12" w:themeColor="accent4" w:themeShade="BF"/>
              </w:rPr>
            </w:pPr>
            <w:permStart w:id="1374241644" w:edGrp="everyone" w:colFirst="7" w:colLast="7"/>
            <w:permStart w:id="1305630770" w:edGrp="everyone" w:colFirst="5" w:colLast="5"/>
            <w:permStart w:id="491201315" w:edGrp="everyone" w:colFirst="3" w:colLast="3"/>
            <w:permEnd w:id="76357003"/>
            <w:permEnd w:id="2049539830"/>
            <w:permEnd w:id="843987562"/>
            <w:permEnd w:id="212624897"/>
          </w:p>
        </w:tc>
        <w:tc>
          <w:tcPr>
            <w:tcW w:w="446" w:type="dxa"/>
            <w:gridSpan w:val="2"/>
            <w:vMerge/>
            <w:tcBorders>
              <w:top w:val="nil"/>
              <w:left w:val="single" w:sz="4" w:space="0" w:color="E76618" w:themeColor="accent4"/>
              <w:bottom w:val="single" w:sz="4" w:space="0" w:color="E76618" w:themeColor="accent4"/>
              <w:right w:val="nil"/>
            </w:tcBorders>
            <w:shd w:val="clear" w:color="auto" w:fill="auto"/>
            <w:vAlign w:val="center"/>
          </w:tcPr>
          <w:p w14:paraId="1FF85AC4" w14:textId="77777777" w:rsidR="00B750BD" w:rsidRPr="00E4525C" w:rsidRDefault="00B750BD" w:rsidP="00B750BD">
            <w:pPr>
              <w:rPr>
                <w:rFonts w:ascii="MS Gothic" w:eastAsia="MS Gothic" w:hAnsi="MS Gothic" w:cs="Arial"/>
                <w:color w:val="E76618"/>
              </w:rPr>
            </w:pPr>
          </w:p>
        </w:tc>
        <w:tc>
          <w:tcPr>
            <w:tcW w:w="2456" w:type="dxa"/>
            <w:vMerge/>
            <w:tcBorders>
              <w:top w:val="nil"/>
              <w:left w:val="nil"/>
              <w:bottom w:val="single" w:sz="4" w:space="0" w:color="E76618" w:themeColor="accent4"/>
              <w:right w:val="single" w:sz="4" w:space="0" w:color="E76618" w:themeColor="accent4"/>
            </w:tcBorders>
            <w:shd w:val="clear" w:color="auto" w:fill="FDF1E9"/>
            <w:vAlign w:val="center"/>
          </w:tcPr>
          <w:p w14:paraId="15BECF79" w14:textId="77777777" w:rsidR="00B750BD" w:rsidRPr="00D16543" w:rsidRDefault="00B750BD" w:rsidP="00B750BD">
            <w:pPr>
              <w:rPr>
                <w:rFonts w:eastAsia="Calibri" w:cs="Arial"/>
                <w:color w:val="E76618" w:themeColor="accent4"/>
              </w:rPr>
            </w:pPr>
          </w:p>
        </w:tc>
        <w:sdt>
          <w:sdtPr>
            <w:rPr>
              <w:rFonts w:ascii="MS Gothic" w:eastAsia="MS Gothic" w:hAnsi="MS Gothic" w:cs="Arial"/>
              <w:color w:val="E76618"/>
            </w:rPr>
            <w:id w:val="-648737915"/>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42A0642" w14:textId="77777777"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137"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6B3EFFBF" w14:textId="19B88A11" w:rsidR="00B750BD" w:rsidRDefault="00B750BD" w:rsidP="00B750BD">
            <w:pPr>
              <w:ind w:right="-105"/>
              <w:rPr>
                <w:rFonts w:eastAsia="Calibri" w:cs="Arial"/>
                <w:color w:val="E76618" w:themeColor="accent4"/>
              </w:rPr>
            </w:pPr>
            <w:r>
              <w:rPr>
                <w:rFonts w:eastAsia="Calibri" w:cs="Arial"/>
                <w:color w:val="E76618" w:themeColor="accent4"/>
              </w:rPr>
              <w:t>Fortnightly</w:t>
            </w:r>
          </w:p>
        </w:tc>
        <w:sdt>
          <w:sdtPr>
            <w:rPr>
              <w:rFonts w:ascii="MS Gothic" w:eastAsia="MS Gothic" w:hAnsi="MS Gothic" w:cs="Arial"/>
              <w:color w:val="E76618"/>
            </w:rPr>
            <w:id w:val="1602682030"/>
            <w14:checkbox>
              <w14:checked w14:val="0"/>
              <w14:checkedState w14:val="2612" w14:font="MS Gothic"/>
              <w14:uncheckedState w14:val="2610" w14:font="MS Gothic"/>
            </w14:checkbox>
          </w:sdtPr>
          <w:sdtEndPr/>
          <w:sdtContent>
            <w:tc>
              <w:tcPr>
                <w:tcW w:w="425" w:type="dxa"/>
                <w:tcBorders>
                  <w:top w:val="single" w:sz="4" w:space="0" w:color="E76618" w:themeColor="accent4"/>
                  <w:left w:val="nil"/>
                  <w:bottom w:val="single" w:sz="4" w:space="0" w:color="E76618" w:themeColor="accent4"/>
                  <w:right w:val="nil"/>
                </w:tcBorders>
                <w:shd w:val="clear" w:color="auto" w:fill="auto"/>
                <w:vAlign w:val="center"/>
              </w:tcPr>
              <w:p w14:paraId="6C04192A" w14:textId="0DE0A0DF" w:rsidR="00B750BD" w:rsidRDefault="00B750BD" w:rsidP="00B750BD">
                <w:pPr>
                  <w:rPr>
                    <w:rFonts w:eastAsia="Calibri" w:cs="Arial"/>
                    <w:color w:val="E76618" w:themeColor="accent4"/>
                  </w:rPr>
                </w:pPr>
                <w:r>
                  <w:rPr>
                    <w:rFonts w:ascii="MS Gothic" w:eastAsia="MS Gothic" w:hAnsi="MS Gothic" w:cs="Arial" w:hint="eastAsia"/>
                    <w:color w:val="E76618"/>
                  </w:rPr>
                  <w:t>☐</w:t>
                </w:r>
              </w:p>
            </w:tc>
          </w:sdtContent>
        </w:sdt>
        <w:tc>
          <w:tcPr>
            <w:tcW w:w="1276"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42C3B99C" w14:textId="54B8C423" w:rsidR="00B750BD" w:rsidRDefault="00B750BD" w:rsidP="00B750BD">
            <w:pPr>
              <w:rPr>
                <w:rFonts w:eastAsia="Calibri" w:cs="Arial"/>
                <w:color w:val="E76618" w:themeColor="accent4"/>
              </w:rPr>
            </w:pPr>
            <w:r>
              <w:rPr>
                <w:rFonts w:eastAsia="Calibri" w:cs="Arial"/>
                <w:color w:val="E76618" w:themeColor="accent4"/>
              </w:rPr>
              <w:t>Schedule review</w:t>
            </w:r>
          </w:p>
        </w:tc>
        <w:sdt>
          <w:sdtPr>
            <w:rPr>
              <w:rFonts w:ascii="MS Gothic" w:eastAsia="MS Gothic" w:hAnsi="MS Gothic" w:cs="Arial"/>
              <w:color w:val="E76618"/>
            </w:rPr>
            <w:id w:val="1247382473"/>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AE62032" w14:textId="78FDFC44"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418" w:type="dxa"/>
            <w:tcBorders>
              <w:top w:val="single" w:sz="4" w:space="0" w:color="E76618" w:themeColor="accent4"/>
              <w:left w:val="nil"/>
              <w:bottom w:val="single" w:sz="4" w:space="0" w:color="E76618" w:themeColor="accent4"/>
              <w:right w:val="nil"/>
            </w:tcBorders>
            <w:shd w:val="clear" w:color="auto" w:fill="FDF1E9"/>
            <w:vAlign w:val="center"/>
          </w:tcPr>
          <w:p w14:paraId="196E07E4" w14:textId="77777777" w:rsidR="00B750BD" w:rsidRDefault="00B750BD" w:rsidP="00B750BD">
            <w:pPr>
              <w:rPr>
                <w:rFonts w:eastAsia="Calibri" w:cs="Arial"/>
                <w:color w:val="E76618" w:themeColor="accent4"/>
              </w:rPr>
            </w:pPr>
            <w:r>
              <w:rPr>
                <w:rFonts w:eastAsia="Calibri" w:cs="Arial"/>
                <w:color w:val="E76618" w:themeColor="accent4"/>
              </w:rPr>
              <w:t>Project Team Leader</w:t>
            </w:r>
          </w:p>
        </w:tc>
      </w:tr>
      <w:tr w:rsidR="00B750BD" w:rsidRPr="0083709A" w14:paraId="6CCB1387" w14:textId="77777777" w:rsidTr="00C43CEE">
        <w:trPr>
          <w:cantSplit/>
          <w:trHeight w:val="702"/>
        </w:trPr>
        <w:tc>
          <w:tcPr>
            <w:tcW w:w="2482"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5D569359" w14:textId="77777777" w:rsidR="00B750BD" w:rsidRPr="00DA4D34" w:rsidRDefault="00B750BD" w:rsidP="00B750BD">
            <w:pPr>
              <w:ind w:left="177"/>
              <w:rPr>
                <w:rFonts w:eastAsia="Calibri" w:cs="Arial"/>
                <w:b/>
                <w:bCs/>
                <w:color w:val="AD4C12" w:themeColor="accent4" w:themeShade="BF"/>
              </w:rPr>
            </w:pPr>
            <w:permStart w:id="1686965851" w:edGrp="everyone" w:colFirst="7" w:colLast="7"/>
            <w:permStart w:id="1509247282" w:edGrp="everyone" w:colFirst="5" w:colLast="5"/>
            <w:permStart w:id="1987269640" w:edGrp="everyone" w:colFirst="3" w:colLast="3"/>
            <w:permStart w:id="593383539" w:edGrp="everyone" w:colFirst="1" w:colLast="1"/>
            <w:permEnd w:id="1374241644"/>
            <w:permEnd w:id="1305630770"/>
            <w:permEnd w:id="491201315"/>
          </w:p>
        </w:tc>
        <w:sdt>
          <w:sdtPr>
            <w:rPr>
              <w:rFonts w:ascii="MS Gothic" w:eastAsia="MS Gothic" w:hAnsi="MS Gothic" w:cs="Arial"/>
              <w:color w:val="E76618"/>
            </w:rPr>
            <w:id w:val="-326984381"/>
            <w14:checkbox>
              <w14:checked w14:val="0"/>
              <w14:checkedState w14:val="2612" w14:font="MS Gothic"/>
              <w14:uncheckedState w14:val="2610" w14:font="MS Gothic"/>
            </w14:checkbox>
          </w:sdtPr>
          <w:sdtEndPr/>
          <w:sdtContent>
            <w:tc>
              <w:tcPr>
                <w:tcW w:w="446" w:type="dxa"/>
                <w:gridSpan w:val="2"/>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D5FB07F" w14:textId="77777777" w:rsidR="00B750BD" w:rsidRPr="00E4525C" w:rsidRDefault="00B750BD" w:rsidP="00B750BD">
                <w:pPr>
                  <w:rPr>
                    <w:rFonts w:ascii="MS Gothic" w:eastAsia="MS Gothic" w:hAnsi="MS Gothic" w:cs="Arial"/>
                    <w:color w:val="E76618"/>
                  </w:rPr>
                </w:pPr>
                <w:r w:rsidRPr="00E4525C">
                  <w:rPr>
                    <w:rFonts w:ascii="MS Gothic" w:eastAsia="MS Gothic" w:hAnsi="MS Gothic" w:cs="Arial" w:hint="eastAsia"/>
                    <w:color w:val="E76618"/>
                  </w:rPr>
                  <w:t>☐</w:t>
                </w:r>
              </w:p>
            </w:tc>
          </w:sdtContent>
        </w:sdt>
        <w:tc>
          <w:tcPr>
            <w:tcW w:w="2456"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3B02D8F2" w14:textId="29AF8A16" w:rsidR="00B750BD" w:rsidRPr="00D16543" w:rsidRDefault="00B750BD" w:rsidP="00B750BD">
            <w:pPr>
              <w:rPr>
                <w:rFonts w:eastAsia="Calibri" w:cs="Arial"/>
                <w:color w:val="E76618" w:themeColor="accent4"/>
              </w:rPr>
            </w:pPr>
            <w:r w:rsidRPr="005A48EF">
              <w:rPr>
                <w:rFonts w:eastAsia="Calibri" w:cs="Arial"/>
                <w:color w:val="E76618" w:themeColor="accent4"/>
              </w:rPr>
              <w:t>Referencing historical data to understand areas where quality issues are likely to occur</w:t>
            </w:r>
          </w:p>
        </w:tc>
        <w:sdt>
          <w:sdtPr>
            <w:rPr>
              <w:rFonts w:ascii="MS Gothic" w:eastAsia="MS Gothic" w:hAnsi="MS Gothic" w:cs="Arial"/>
              <w:color w:val="E76618"/>
            </w:rPr>
            <w:id w:val="1991749770"/>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7498976" w14:textId="77777777"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137"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5B2B73FE" w14:textId="43CAD513" w:rsidR="00B750BD" w:rsidRDefault="00B750BD" w:rsidP="00B750BD">
            <w:pPr>
              <w:ind w:right="-105"/>
              <w:rPr>
                <w:rFonts w:eastAsia="Calibri" w:cs="Arial"/>
                <w:color w:val="E76618" w:themeColor="accent4"/>
              </w:rPr>
            </w:pPr>
            <w:r>
              <w:rPr>
                <w:rFonts w:eastAsia="Calibri" w:cs="Arial"/>
                <w:color w:val="E76618" w:themeColor="accent4"/>
              </w:rPr>
              <w:t>Weekly</w:t>
            </w:r>
          </w:p>
        </w:tc>
        <w:sdt>
          <w:sdtPr>
            <w:rPr>
              <w:rFonts w:ascii="MS Gothic" w:eastAsia="MS Gothic" w:hAnsi="MS Gothic" w:cs="Arial"/>
              <w:color w:val="E76618"/>
            </w:rPr>
            <w:id w:val="-82844623"/>
            <w14:checkbox>
              <w14:checked w14:val="0"/>
              <w14:checkedState w14:val="2612" w14:font="MS Gothic"/>
              <w14:uncheckedState w14:val="2610" w14:font="MS Gothic"/>
            </w14:checkbox>
          </w:sdtPr>
          <w:sdtEndPr/>
          <w:sdtContent>
            <w:tc>
              <w:tcPr>
                <w:tcW w:w="425" w:type="dxa"/>
                <w:tcBorders>
                  <w:top w:val="single" w:sz="4" w:space="0" w:color="E76618" w:themeColor="accent4"/>
                  <w:left w:val="nil"/>
                  <w:bottom w:val="single" w:sz="4" w:space="0" w:color="E76618" w:themeColor="accent4"/>
                  <w:right w:val="nil"/>
                </w:tcBorders>
                <w:shd w:val="clear" w:color="auto" w:fill="auto"/>
                <w:vAlign w:val="center"/>
              </w:tcPr>
              <w:p w14:paraId="717D3938" w14:textId="5483AE3E" w:rsidR="00B750BD" w:rsidRDefault="00B750BD" w:rsidP="00B750BD">
                <w:pPr>
                  <w:rPr>
                    <w:rFonts w:eastAsia="Calibri" w:cs="Arial"/>
                    <w:color w:val="E76618" w:themeColor="accent4"/>
                  </w:rPr>
                </w:pPr>
                <w:r>
                  <w:rPr>
                    <w:rFonts w:ascii="MS Gothic" w:eastAsia="MS Gothic" w:hAnsi="MS Gothic" w:cs="Arial" w:hint="eastAsia"/>
                    <w:color w:val="E76618"/>
                  </w:rPr>
                  <w:t>☐</w:t>
                </w:r>
              </w:p>
            </w:tc>
          </w:sdtContent>
        </w:sdt>
        <w:tc>
          <w:tcPr>
            <w:tcW w:w="1276"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74047E45" w14:textId="51C273A3" w:rsidR="00B750BD" w:rsidRDefault="00B750BD" w:rsidP="00B750BD">
            <w:pPr>
              <w:rPr>
                <w:rFonts w:eastAsia="Calibri" w:cs="Arial"/>
                <w:color w:val="E76618" w:themeColor="accent4"/>
              </w:rPr>
            </w:pPr>
            <w:r>
              <w:rPr>
                <w:rFonts w:eastAsia="Calibri" w:cs="Arial"/>
                <w:color w:val="E76618" w:themeColor="accent4"/>
              </w:rPr>
              <w:t>Project oversight</w:t>
            </w:r>
          </w:p>
        </w:tc>
        <w:sdt>
          <w:sdtPr>
            <w:rPr>
              <w:rFonts w:ascii="MS Gothic" w:eastAsia="MS Gothic" w:hAnsi="MS Gothic" w:cs="Arial"/>
              <w:color w:val="E76618"/>
            </w:rPr>
            <w:id w:val="-230779880"/>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D0DC87E" w14:textId="626912D6"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418" w:type="dxa"/>
            <w:tcBorders>
              <w:top w:val="single" w:sz="4" w:space="0" w:color="E76618" w:themeColor="accent4"/>
              <w:left w:val="nil"/>
              <w:bottom w:val="single" w:sz="4" w:space="0" w:color="E76618" w:themeColor="accent4"/>
              <w:right w:val="nil"/>
            </w:tcBorders>
            <w:shd w:val="clear" w:color="auto" w:fill="FDF1E9"/>
            <w:vAlign w:val="center"/>
          </w:tcPr>
          <w:p w14:paraId="04D14EDC" w14:textId="77777777" w:rsidR="00B750BD" w:rsidRDefault="00B750BD" w:rsidP="00B750BD">
            <w:pPr>
              <w:rPr>
                <w:rFonts w:eastAsia="Calibri" w:cs="Arial"/>
                <w:color w:val="E76618" w:themeColor="accent4"/>
              </w:rPr>
            </w:pPr>
            <w:r>
              <w:rPr>
                <w:rFonts w:eastAsia="Calibri" w:cs="Arial"/>
                <w:color w:val="E76618" w:themeColor="accent4"/>
              </w:rPr>
              <w:t>Project Manager</w:t>
            </w:r>
          </w:p>
        </w:tc>
      </w:tr>
      <w:tr w:rsidR="00B750BD" w:rsidRPr="0083709A" w14:paraId="012ED086" w14:textId="77777777" w:rsidTr="00C43CEE">
        <w:trPr>
          <w:cantSplit/>
          <w:trHeight w:val="702"/>
        </w:trPr>
        <w:tc>
          <w:tcPr>
            <w:tcW w:w="2482"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45B9186E" w14:textId="77777777" w:rsidR="00B750BD" w:rsidRPr="00DA4D34" w:rsidRDefault="00B750BD" w:rsidP="00B750BD">
            <w:pPr>
              <w:ind w:left="177"/>
              <w:rPr>
                <w:rFonts w:eastAsia="Calibri" w:cs="Arial"/>
                <w:b/>
                <w:bCs/>
                <w:color w:val="AD4C12" w:themeColor="accent4" w:themeShade="BF"/>
              </w:rPr>
            </w:pPr>
            <w:permStart w:id="501429678" w:edGrp="everyone" w:colFirst="7" w:colLast="7"/>
            <w:permStart w:id="1988773004" w:edGrp="everyone" w:colFirst="5" w:colLast="5"/>
            <w:permStart w:id="723220375" w:edGrp="everyone" w:colFirst="3" w:colLast="3"/>
            <w:permEnd w:id="1686965851"/>
            <w:permEnd w:id="1509247282"/>
            <w:permEnd w:id="1987269640"/>
            <w:permEnd w:id="593383539"/>
          </w:p>
        </w:tc>
        <w:tc>
          <w:tcPr>
            <w:tcW w:w="446" w:type="dxa"/>
            <w:gridSpan w:val="2"/>
            <w:vMerge/>
            <w:tcBorders>
              <w:top w:val="nil"/>
              <w:left w:val="single" w:sz="4" w:space="0" w:color="E76618" w:themeColor="accent4"/>
              <w:bottom w:val="single" w:sz="4" w:space="0" w:color="E76618" w:themeColor="accent4"/>
              <w:right w:val="nil"/>
            </w:tcBorders>
            <w:shd w:val="clear" w:color="auto" w:fill="auto"/>
            <w:vAlign w:val="center"/>
          </w:tcPr>
          <w:p w14:paraId="68EB0D80" w14:textId="77777777" w:rsidR="00B750BD" w:rsidRPr="00E4525C" w:rsidRDefault="00B750BD" w:rsidP="00B750BD">
            <w:pPr>
              <w:rPr>
                <w:rFonts w:ascii="MS Gothic" w:eastAsia="MS Gothic" w:hAnsi="MS Gothic" w:cs="Arial"/>
                <w:color w:val="E76618"/>
              </w:rPr>
            </w:pPr>
          </w:p>
        </w:tc>
        <w:tc>
          <w:tcPr>
            <w:tcW w:w="2456" w:type="dxa"/>
            <w:vMerge/>
            <w:tcBorders>
              <w:top w:val="nil"/>
              <w:left w:val="nil"/>
              <w:bottom w:val="single" w:sz="4" w:space="0" w:color="E76618" w:themeColor="accent4"/>
              <w:right w:val="single" w:sz="4" w:space="0" w:color="E76618" w:themeColor="accent4"/>
            </w:tcBorders>
            <w:shd w:val="clear" w:color="auto" w:fill="FDF1E9"/>
            <w:vAlign w:val="center"/>
          </w:tcPr>
          <w:p w14:paraId="1C71C3AA" w14:textId="77777777" w:rsidR="00B750BD" w:rsidRPr="00D16543" w:rsidRDefault="00B750BD" w:rsidP="00B750BD">
            <w:pPr>
              <w:rPr>
                <w:rFonts w:eastAsia="Calibri" w:cs="Arial"/>
                <w:color w:val="E76618" w:themeColor="accent4"/>
              </w:rPr>
            </w:pPr>
          </w:p>
        </w:tc>
        <w:sdt>
          <w:sdtPr>
            <w:rPr>
              <w:rFonts w:ascii="MS Gothic" w:eastAsia="MS Gothic" w:hAnsi="MS Gothic" w:cs="Arial"/>
              <w:color w:val="E76618"/>
            </w:rPr>
            <w:id w:val="-1340144497"/>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36C1444" w14:textId="77777777"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137"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745267CA" w14:textId="575D16BD" w:rsidR="00B750BD" w:rsidRDefault="00B750BD" w:rsidP="00B750BD">
            <w:pPr>
              <w:ind w:right="-105"/>
              <w:rPr>
                <w:rFonts w:eastAsia="Calibri" w:cs="Arial"/>
                <w:color w:val="E76618" w:themeColor="accent4"/>
              </w:rPr>
            </w:pPr>
            <w:r>
              <w:rPr>
                <w:rFonts w:eastAsia="Calibri" w:cs="Arial"/>
                <w:color w:val="E76618" w:themeColor="accent4"/>
              </w:rPr>
              <w:t>Fortnightly</w:t>
            </w:r>
          </w:p>
        </w:tc>
        <w:sdt>
          <w:sdtPr>
            <w:rPr>
              <w:rFonts w:ascii="MS Gothic" w:eastAsia="MS Gothic" w:hAnsi="MS Gothic" w:cs="Arial"/>
              <w:color w:val="E76618"/>
            </w:rPr>
            <w:id w:val="-1249951823"/>
            <w14:checkbox>
              <w14:checked w14:val="0"/>
              <w14:checkedState w14:val="2612" w14:font="MS Gothic"/>
              <w14:uncheckedState w14:val="2610" w14:font="MS Gothic"/>
            </w14:checkbox>
          </w:sdtPr>
          <w:sdtEndPr/>
          <w:sdtContent>
            <w:tc>
              <w:tcPr>
                <w:tcW w:w="425" w:type="dxa"/>
                <w:tcBorders>
                  <w:top w:val="single" w:sz="4" w:space="0" w:color="E76618" w:themeColor="accent4"/>
                  <w:left w:val="nil"/>
                  <w:bottom w:val="single" w:sz="4" w:space="0" w:color="E76618" w:themeColor="accent4"/>
                  <w:right w:val="nil"/>
                </w:tcBorders>
                <w:shd w:val="clear" w:color="auto" w:fill="auto"/>
                <w:vAlign w:val="center"/>
              </w:tcPr>
              <w:p w14:paraId="4EEA0FB7" w14:textId="61DAF5B4" w:rsidR="00B750BD" w:rsidRDefault="00B750BD" w:rsidP="00B750BD">
                <w:pPr>
                  <w:rPr>
                    <w:rFonts w:eastAsia="Calibri" w:cs="Arial"/>
                    <w:color w:val="E76618" w:themeColor="accent4"/>
                  </w:rPr>
                </w:pPr>
                <w:r>
                  <w:rPr>
                    <w:rFonts w:ascii="MS Gothic" w:eastAsia="MS Gothic" w:hAnsi="MS Gothic" w:cs="Arial" w:hint="eastAsia"/>
                    <w:color w:val="E76618"/>
                  </w:rPr>
                  <w:t>☐</w:t>
                </w:r>
              </w:p>
            </w:tc>
          </w:sdtContent>
        </w:sdt>
        <w:tc>
          <w:tcPr>
            <w:tcW w:w="1276"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2DDA05A7" w14:textId="76F1232C" w:rsidR="00B750BD" w:rsidRDefault="00B750BD" w:rsidP="00B750BD">
            <w:pPr>
              <w:rPr>
                <w:rFonts w:eastAsia="Calibri" w:cs="Arial"/>
                <w:color w:val="E76618" w:themeColor="accent4"/>
              </w:rPr>
            </w:pPr>
            <w:r>
              <w:rPr>
                <w:rFonts w:eastAsia="Calibri" w:cs="Arial"/>
                <w:color w:val="E76618" w:themeColor="accent4"/>
              </w:rPr>
              <w:t>Risk and issue</w:t>
            </w:r>
          </w:p>
        </w:tc>
        <w:sdt>
          <w:sdtPr>
            <w:rPr>
              <w:rFonts w:ascii="MS Gothic" w:eastAsia="MS Gothic" w:hAnsi="MS Gothic" w:cs="Arial"/>
              <w:color w:val="E76618"/>
            </w:rPr>
            <w:id w:val="1022357846"/>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864B096" w14:textId="2424ABA8"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418" w:type="dxa"/>
            <w:tcBorders>
              <w:top w:val="single" w:sz="4" w:space="0" w:color="E76618" w:themeColor="accent4"/>
              <w:left w:val="nil"/>
              <w:bottom w:val="single" w:sz="4" w:space="0" w:color="E76618" w:themeColor="accent4"/>
              <w:right w:val="nil"/>
            </w:tcBorders>
            <w:shd w:val="clear" w:color="auto" w:fill="FDF1E9"/>
            <w:vAlign w:val="center"/>
          </w:tcPr>
          <w:p w14:paraId="69D73C3D" w14:textId="77777777" w:rsidR="00B750BD" w:rsidRDefault="00B750BD" w:rsidP="00B750BD">
            <w:pPr>
              <w:rPr>
                <w:rFonts w:eastAsia="Calibri" w:cs="Arial"/>
                <w:color w:val="E76618" w:themeColor="accent4"/>
              </w:rPr>
            </w:pPr>
            <w:r>
              <w:rPr>
                <w:rFonts w:eastAsia="Calibri" w:cs="Arial"/>
                <w:color w:val="E76618" w:themeColor="accent4"/>
              </w:rPr>
              <w:t>Project Team Leader</w:t>
            </w:r>
          </w:p>
        </w:tc>
      </w:tr>
      <w:tr w:rsidR="00B750BD" w:rsidRPr="0083709A" w14:paraId="3C9EFDF2" w14:textId="77777777" w:rsidTr="00C43CEE">
        <w:trPr>
          <w:cantSplit/>
          <w:trHeight w:val="702"/>
        </w:trPr>
        <w:tc>
          <w:tcPr>
            <w:tcW w:w="2482"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7C02486B" w14:textId="77777777" w:rsidR="00B750BD" w:rsidRPr="00DA4D34" w:rsidRDefault="00B750BD" w:rsidP="00B750BD">
            <w:pPr>
              <w:ind w:left="177"/>
              <w:rPr>
                <w:rFonts w:eastAsia="Calibri" w:cs="Arial"/>
                <w:b/>
                <w:bCs/>
                <w:color w:val="AD4C12" w:themeColor="accent4" w:themeShade="BF"/>
              </w:rPr>
            </w:pPr>
            <w:permStart w:id="936529719" w:edGrp="everyone" w:colFirst="7" w:colLast="7"/>
            <w:permStart w:id="893408716" w:edGrp="everyone" w:colFirst="5" w:colLast="5"/>
            <w:permStart w:id="1842047112" w:edGrp="everyone" w:colFirst="3" w:colLast="3"/>
            <w:permStart w:id="689274872" w:edGrp="everyone" w:colFirst="1" w:colLast="1"/>
            <w:permEnd w:id="501429678"/>
            <w:permEnd w:id="1988773004"/>
            <w:permEnd w:id="723220375"/>
          </w:p>
        </w:tc>
        <w:sdt>
          <w:sdtPr>
            <w:rPr>
              <w:rFonts w:ascii="MS Gothic" w:eastAsia="MS Gothic" w:hAnsi="MS Gothic" w:cs="Arial"/>
              <w:color w:val="E76618"/>
            </w:rPr>
            <w:id w:val="-532648534"/>
            <w14:checkbox>
              <w14:checked w14:val="0"/>
              <w14:checkedState w14:val="2612" w14:font="MS Gothic"/>
              <w14:uncheckedState w14:val="2610" w14:font="MS Gothic"/>
            </w14:checkbox>
          </w:sdtPr>
          <w:sdtEndPr/>
          <w:sdtContent>
            <w:tc>
              <w:tcPr>
                <w:tcW w:w="446" w:type="dxa"/>
                <w:gridSpan w:val="2"/>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EA1235C" w14:textId="77777777" w:rsidR="00B750BD" w:rsidRPr="00E4525C" w:rsidRDefault="00B750BD" w:rsidP="00B750BD">
                <w:pPr>
                  <w:rPr>
                    <w:rFonts w:ascii="MS Gothic" w:eastAsia="MS Gothic" w:hAnsi="MS Gothic" w:cs="Arial"/>
                    <w:color w:val="E76618"/>
                  </w:rPr>
                </w:pPr>
                <w:r w:rsidRPr="00E4525C">
                  <w:rPr>
                    <w:rFonts w:ascii="MS Gothic" w:eastAsia="MS Gothic" w:hAnsi="MS Gothic" w:cs="Arial" w:hint="eastAsia"/>
                    <w:color w:val="E76618"/>
                  </w:rPr>
                  <w:t>☐</w:t>
                </w:r>
              </w:p>
            </w:tc>
          </w:sdtContent>
        </w:sdt>
        <w:tc>
          <w:tcPr>
            <w:tcW w:w="2456"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06D67AC9" w14:textId="0C64E546" w:rsidR="00B750BD" w:rsidRPr="00D16543" w:rsidRDefault="00B750BD" w:rsidP="00B750BD">
            <w:pPr>
              <w:rPr>
                <w:rFonts w:eastAsia="Calibri" w:cs="Arial"/>
                <w:color w:val="E76618" w:themeColor="accent4"/>
              </w:rPr>
            </w:pPr>
            <w:r w:rsidRPr="005A48EF">
              <w:rPr>
                <w:rFonts w:eastAsia="Calibri" w:cs="Arial"/>
                <w:color w:val="E76618" w:themeColor="accent4"/>
              </w:rPr>
              <w:t>Reiterating the quality standards to be met to clarify the level of quality required</w:t>
            </w:r>
          </w:p>
        </w:tc>
        <w:sdt>
          <w:sdtPr>
            <w:rPr>
              <w:rFonts w:ascii="MS Gothic" w:eastAsia="MS Gothic" w:hAnsi="MS Gothic" w:cs="Arial"/>
              <w:color w:val="E76618"/>
            </w:rPr>
            <w:id w:val="1498381472"/>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D3115F5" w14:textId="77777777"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137"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0F2446E7" w14:textId="293E2C86" w:rsidR="00B750BD" w:rsidRDefault="00B750BD" w:rsidP="00B750BD">
            <w:pPr>
              <w:ind w:right="-105"/>
              <w:rPr>
                <w:rFonts w:eastAsia="Calibri" w:cs="Arial"/>
                <w:color w:val="E76618" w:themeColor="accent4"/>
              </w:rPr>
            </w:pPr>
            <w:r>
              <w:rPr>
                <w:rFonts w:eastAsia="Calibri" w:cs="Arial"/>
                <w:color w:val="E76618" w:themeColor="accent4"/>
              </w:rPr>
              <w:t>Weekly</w:t>
            </w:r>
          </w:p>
        </w:tc>
        <w:sdt>
          <w:sdtPr>
            <w:rPr>
              <w:rFonts w:ascii="MS Gothic" w:eastAsia="MS Gothic" w:hAnsi="MS Gothic" w:cs="Arial"/>
              <w:color w:val="E76618"/>
            </w:rPr>
            <w:id w:val="1344361576"/>
            <w14:checkbox>
              <w14:checked w14:val="0"/>
              <w14:checkedState w14:val="2612" w14:font="MS Gothic"/>
              <w14:uncheckedState w14:val="2610" w14:font="MS Gothic"/>
            </w14:checkbox>
          </w:sdtPr>
          <w:sdtEndPr/>
          <w:sdtContent>
            <w:tc>
              <w:tcPr>
                <w:tcW w:w="425" w:type="dxa"/>
                <w:tcBorders>
                  <w:top w:val="single" w:sz="4" w:space="0" w:color="E76618" w:themeColor="accent4"/>
                  <w:left w:val="nil"/>
                  <w:bottom w:val="single" w:sz="4" w:space="0" w:color="E76618" w:themeColor="accent4"/>
                  <w:right w:val="nil"/>
                </w:tcBorders>
                <w:shd w:val="clear" w:color="auto" w:fill="auto"/>
                <w:vAlign w:val="center"/>
              </w:tcPr>
              <w:p w14:paraId="7198EC4A" w14:textId="3A6E6938" w:rsidR="00B750BD" w:rsidRDefault="00B750BD" w:rsidP="00B750BD">
                <w:pPr>
                  <w:rPr>
                    <w:rFonts w:eastAsia="Calibri" w:cs="Arial"/>
                    <w:color w:val="E76618" w:themeColor="accent4"/>
                  </w:rPr>
                </w:pPr>
                <w:r>
                  <w:rPr>
                    <w:rFonts w:ascii="MS Gothic" w:eastAsia="MS Gothic" w:hAnsi="MS Gothic" w:cs="Arial" w:hint="eastAsia"/>
                    <w:color w:val="E76618"/>
                  </w:rPr>
                  <w:t>☐</w:t>
                </w:r>
              </w:p>
            </w:tc>
          </w:sdtContent>
        </w:sdt>
        <w:tc>
          <w:tcPr>
            <w:tcW w:w="1276"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4A380B29" w14:textId="5FCF0EB1" w:rsidR="00B750BD" w:rsidRDefault="00B750BD" w:rsidP="00B750BD">
            <w:pPr>
              <w:rPr>
                <w:rFonts w:eastAsia="Calibri" w:cs="Arial"/>
                <w:color w:val="E76618" w:themeColor="accent4"/>
              </w:rPr>
            </w:pPr>
            <w:r>
              <w:rPr>
                <w:rFonts w:eastAsia="Calibri" w:cs="Arial"/>
                <w:color w:val="E76618" w:themeColor="accent4"/>
              </w:rPr>
              <w:t>Project status</w:t>
            </w:r>
          </w:p>
        </w:tc>
        <w:sdt>
          <w:sdtPr>
            <w:rPr>
              <w:rFonts w:ascii="MS Gothic" w:eastAsia="MS Gothic" w:hAnsi="MS Gothic" w:cs="Arial"/>
              <w:color w:val="E76618"/>
            </w:rPr>
            <w:id w:val="1559126878"/>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DC0B8CC" w14:textId="0BC2C624"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418" w:type="dxa"/>
            <w:tcBorders>
              <w:top w:val="single" w:sz="4" w:space="0" w:color="E76618" w:themeColor="accent4"/>
              <w:left w:val="nil"/>
              <w:bottom w:val="single" w:sz="4" w:space="0" w:color="E76618" w:themeColor="accent4"/>
              <w:right w:val="nil"/>
            </w:tcBorders>
            <w:shd w:val="clear" w:color="auto" w:fill="FDF1E9"/>
            <w:vAlign w:val="center"/>
          </w:tcPr>
          <w:p w14:paraId="657E62BE" w14:textId="77777777" w:rsidR="00B750BD" w:rsidRDefault="00B750BD" w:rsidP="00B750BD">
            <w:pPr>
              <w:rPr>
                <w:rFonts w:eastAsia="Calibri" w:cs="Arial"/>
                <w:color w:val="E76618" w:themeColor="accent4"/>
              </w:rPr>
            </w:pPr>
            <w:r>
              <w:rPr>
                <w:rFonts w:eastAsia="Calibri" w:cs="Arial"/>
                <w:color w:val="E76618" w:themeColor="accent4"/>
              </w:rPr>
              <w:t>Project Manager</w:t>
            </w:r>
          </w:p>
        </w:tc>
      </w:tr>
      <w:tr w:rsidR="00B750BD" w:rsidRPr="0083709A" w14:paraId="7469DD51" w14:textId="77777777" w:rsidTr="00C43CEE">
        <w:trPr>
          <w:cantSplit/>
          <w:trHeight w:val="702"/>
        </w:trPr>
        <w:tc>
          <w:tcPr>
            <w:tcW w:w="2482"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3A810E79" w14:textId="77777777" w:rsidR="00B750BD" w:rsidRPr="00DA4D34" w:rsidRDefault="00B750BD" w:rsidP="00B750BD">
            <w:pPr>
              <w:ind w:left="177"/>
              <w:rPr>
                <w:rFonts w:eastAsia="Calibri" w:cs="Arial"/>
                <w:b/>
                <w:bCs/>
                <w:color w:val="AD4C12" w:themeColor="accent4" w:themeShade="BF"/>
              </w:rPr>
            </w:pPr>
            <w:permStart w:id="1779180715" w:edGrp="everyone" w:colFirst="7" w:colLast="7"/>
            <w:permStart w:id="1589583992" w:edGrp="everyone" w:colFirst="5" w:colLast="5"/>
            <w:permStart w:id="726492557" w:edGrp="everyone" w:colFirst="3" w:colLast="3"/>
            <w:permEnd w:id="936529719"/>
            <w:permEnd w:id="893408716"/>
            <w:permEnd w:id="1842047112"/>
            <w:permEnd w:id="689274872"/>
          </w:p>
        </w:tc>
        <w:tc>
          <w:tcPr>
            <w:tcW w:w="446" w:type="dxa"/>
            <w:gridSpan w:val="2"/>
            <w:vMerge/>
            <w:tcBorders>
              <w:top w:val="nil"/>
              <w:left w:val="single" w:sz="4" w:space="0" w:color="E76618" w:themeColor="accent4"/>
              <w:bottom w:val="single" w:sz="4" w:space="0" w:color="E76618" w:themeColor="accent4"/>
              <w:right w:val="nil"/>
            </w:tcBorders>
            <w:shd w:val="clear" w:color="auto" w:fill="auto"/>
            <w:vAlign w:val="center"/>
          </w:tcPr>
          <w:p w14:paraId="0414FE78" w14:textId="77777777" w:rsidR="00B750BD" w:rsidRPr="00E4525C" w:rsidRDefault="00B750BD" w:rsidP="00B750BD">
            <w:pPr>
              <w:rPr>
                <w:rFonts w:ascii="MS Gothic" w:eastAsia="MS Gothic" w:hAnsi="MS Gothic" w:cs="Arial"/>
                <w:color w:val="E76618"/>
              </w:rPr>
            </w:pPr>
          </w:p>
        </w:tc>
        <w:tc>
          <w:tcPr>
            <w:tcW w:w="2456" w:type="dxa"/>
            <w:vMerge/>
            <w:tcBorders>
              <w:top w:val="nil"/>
              <w:left w:val="nil"/>
              <w:bottom w:val="single" w:sz="4" w:space="0" w:color="E76618" w:themeColor="accent4"/>
              <w:right w:val="single" w:sz="4" w:space="0" w:color="E76618" w:themeColor="accent4"/>
            </w:tcBorders>
            <w:shd w:val="clear" w:color="auto" w:fill="FDF1E9"/>
            <w:vAlign w:val="center"/>
          </w:tcPr>
          <w:p w14:paraId="3472F226" w14:textId="77777777" w:rsidR="00B750BD" w:rsidRPr="00D16543" w:rsidRDefault="00B750BD" w:rsidP="00B750BD">
            <w:pPr>
              <w:rPr>
                <w:rFonts w:eastAsia="Calibri" w:cs="Arial"/>
                <w:color w:val="E76618" w:themeColor="accent4"/>
              </w:rPr>
            </w:pPr>
          </w:p>
        </w:tc>
        <w:sdt>
          <w:sdtPr>
            <w:rPr>
              <w:rFonts w:ascii="MS Gothic" w:eastAsia="MS Gothic" w:hAnsi="MS Gothic" w:cs="Arial"/>
              <w:color w:val="E76618"/>
            </w:rPr>
            <w:id w:val="1557503816"/>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8C06A41" w14:textId="77777777"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137"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48B92045" w14:textId="513EDEAE" w:rsidR="00B750BD" w:rsidRDefault="00B750BD" w:rsidP="00B750BD">
            <w:pPr>
              <w:ind w:right="-105"/>
              <w:rPr>
                <w:rFonts w:eastAsia="Calibri" w:cs="Arial"/>
                <w:color w:val="E76618" w:themeColor="accent4"/>
              </w:rPr>
            </w:pPr>
            <w:r>
              <w:rPr>
                <w:rFonts w:eastAsia="Calibri" w:cs="Arial"/>
                <w:color w:val="E76618" w:themeColor="accent4"/>
              </w:rPr>
              <w:t>Fortnightly</w:t>
            </w:r>
          </w:p>
        </w:tc>
        <w:sdt>
          <w:sdtPr>
            <w:rPr>
              <w:rFonts w:ascii="MS Gothic" w:eastAsia="MS Gothic" w:hAnsi="MS Gothic" w:cs="Arial"/>
              <w:color w:val="E76618"/>
            </w:rPr>
            <w:id w:val="1905174736"/>
            <w14:checkbox>
              <w14:checked w14:val="0"/>
              <w14:checkedState w14:val="2612" w14:font="MS Gothic"/>
              <w14:uncheckedState w14:val="2610" w14:font="MS Gothic"/>
            </w14:checkbox>
          </w:sdtPr>
          <w:sdtEndPr/>
          <w:sdtContent>
            <w:tc>
              <w:tcPr>
                <w:tcW w:w="425" w:type="dxa"/>
                <w:tcBorders>
                  <w:top w:val="single" w:sz="4" w:space="0" w:color="E76618" w:themeColor="accent4"/>
                  <w:left w:val="nil"/>
                  <w:bottom w:val="single" w:sz="4" w:space="0" w:color="E76618" w:themeColor="accent4"/>
                  <w:right w:val="nil"/>
                </w:tcBorders>
                <w:shd w:val="clear" w:color="auto" w:fill="auto"/>
                <w:vAlign w:val="center"/>
              </w:tcPr>
              <w:p w14:paraId="5F4CC464" w14:textId="4A9F91CF" w:rsidR="00B750BD" w:rsidRDefault="00B750BD" w:rsidP="00B750BD">
                <w:pPr>
                  <w:rPr>
                    <w:rFonts w:eastAsia="Calibri" w:cs="Arial"/>
                    <w:color w:val="E76618" w:themeColor="accent4"/>
                  </w:rPr>
                </w:pPr>
                <w:r>
                  <w:rPr>
                    <w:rFonts w:ascii="MS Gothic" w:eastAsia="MS Gothic" w:hAnsi="MS Gothic" w:cs="Arial" w:hint="eastAsia"/>
                    <w:color w:val="E76618"/>
                  </w:rPr>
                  <w:t>☐</w:t>
                </w:r>
              </w:p>
            </w:tc>
          </w:sdtContent>
        </w:sdt>
        <w:tc>
          <w:tcPr>
            <w:tcW w:w="1276"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0445EDAF" w14:textId="0BF40843" w:rsidR="00B750BD" w:rsidRDefault="00B750BD" w:rsidP="00B750BD">
            <w:pPr>
              <w:rPr>
                <w:rFonts w:eastAsia="Calibri" w:cs="Arial"/>
                <w:color w:val="E76618" w:themeColor="accent4"/>
              </w:rPr>
            </w:pPr>
            <w:r>
              <w:rPr>
                <w:rFonts w:eastAsia="Calibri" w:cs="Arial"/>
                <w:color w:val="E76618" w:themeColor="accent4"/>
              </w:rPr>
              <w:t>Change control</w:t>
            </w:r>
          </w:p>
        </w:tc>
        <w:sdt>
          <w:sdtPr>
            <w:rPr>
              <w:rFonts w:ascii="MS Gothic" w:eastAsia="MS Gothic" w:hAnsi="MS Gothic" w:cs="Arial"/>
              <w:color w:val="E76618"/>
            </w:rPr>
            <w:id w:val="-451858325"/>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117DD0C" w14:textId="41B2D298"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418" w:type="dxa"/>
            <w:tcBorders>
              <w:top w:val="single" w:sz="4" w:space="0" w:color="E76618" w:themeColor="accent4"/>
              <w:left w:val="nil"/>
              <w:bottom w:val="single" w:sz="4" w:space="0" w:color="E76618" w:themeColor="accent4"/>
              <w:right w:val="nil"/>
            </w:tcBorders>
            <w:shd w:val="clear" w:color="auto" w:fill="FDF1E9"/>
            <w:vAlign w:val="center"/>
          </w:tcPr>
          <w:p w14:paraId="0B87D101" w14:textId="77777777" w:rsidR="00B750BD" w:rsidRDefault="00B750BD" w:rsidP="00B750BD">
            <w:pPr>
              <w:rPr>
                <w:rFonts w:eastAsia="Calibri" w:cs="Arial"/>
                <w:color w:val="E76618" w:themeColor="accent4"/>
              </w:rPr>
            </w:pPr>
            <w:r>
              <w:rPr>
                <w:rFonts w:eastAsia="Calibri" w:cs="Arial"/>
                <w:color w:val="E76618" w:themeColor="accent4"/>
              </w:rPr>
              <w:t>Project Team Leader</w:t>
            </w:r>
          </w:p>
        </w:tc>
      </w:tr>
      <w:tr w:rsidR="00B750BD" w:rsidRPr="0083709A" w14:paraId="662052B5" w14:textId="77777777" w:rsidTr="00C43CEE">
        <w:trPr>
          <w:cantSplit/>
          <w:trHeight w:val="702"/>
        </w:trPr>
        <w:tc>
          <w:tcPr>
            <w:tcW w:w="2482"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1C5C5C7C" w14:textId="77777777" w:rsidR="00B750BD" w:rsidRPr="00DA4D34" w:rsidRDefault="00B750BD" w:rsidP="00B750BD">
            <w:pPr>
              <w:ind w:left="177"/>
              <w:rPr>
                <w:rFonts w:eastAsia="Calibri" w:cs="Arial"/>
                <w:b/>
                <w:bCs/>
                <w:color w:val="AD4C12" w:themeColor="accent4" w:themeShade="BF"/>
              </w:rPr>
            </w:pPr>
            <w:permStart w:id="803744801" w:edGrp="everyone" w:colFirst="7" w:colLast="7"/>
            <w:permStart w:id="1718030432" w:edGrp="everyone" w:colFirst="5" w:colLast="5"/>
            <w:permStart w:id="1867666997" w:edGrp="everyone" w:colFirst="3" w:colLast="3"/>
            <w:permStart w:id="693977810" w:edGrp="everyone" w:colFirst="1" w:colLast="1"/>
            <w:permEnd w:id="1779180715"/>
            <w:permEnd w:id="1589583992"/>
            <w:permEnd w:id="726492557"/>
          </w:p>
        </w:tc>
        <w:sdt>
          <w:sdtPr>
            <w:rPr>
              <w:rFonts w:ascii="MS Gothic" w:eastAsia="MS Gothic" w:hAnsi="MS Gothic" w:cs="Arial"/>
              <w:color w:val="E76618"/>
            </w:rPr>
            <w:id w:val="-1046987961"/>
            <w14:checkbox>
              <w14:checked w14:val="0"/>
              <w14:checkedState w14:val="2612" w14:font="MS Gothic"/>
              <w14:uncheckedState w14:val="2610" w14:font="MS Gothic"/>
            </w14:checkbox>
          </w:sdtPr>
          <w:sdtEndPr/>
          <w:sdtContent>
            <w:tc>
              <w:tcPr>
                <w:tcW w:w="446" w:type="dxa"/>
                <w:gridSpan w:val="2"/>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E54BA12" w14:textId="77777777" w:rsidR="00B750BD" w:rsidRPr="00E4525C" w:rsidRDefault="00B750BD" w:rsidP="00B750BD">
                <w:pPr>
                  <w:rPr>
                    <w:rFonts w:ascii="MS Gothic" w:eastAsia="MS Gothic" w:hAnsi="MS Gothic" w:cs="Arial"/>
                    <w:color w:val="E76618"/>
                  </w:rPr>
                </w:pPr>
                <w:r w:rsidRPr="00E4525C">
                  <w:rPr>
                    <w:rFonts w:ascii="MS Gothic" w:eastAsia="MS Gothic" w:hAnsi="MS Gothic" w:cs="Arial" w:hint="eastAsia"/>
                    <w:color w:val="E76618"/>
                  </w:rPr>
                  <w:t>☐</w:t>
                </w:r>
              </w:p>
            </w:tc>
          </w:sdtContent>
        </w:sdt>
        <w:tc>
          <w:tcPr>
            <w:tcW w:w="2456" w:type="dxa"/>
            <w:vMerge w:val="restart"/>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5DF1D3FE" w14:textId="2115C1EA" w:rsidR="00B750BD" w:rsidRPr="00D16543" w:rsidRDefault="00B750BD" w:rsidP="00B750BD">
            <w:pPr>
              <w:rPr>
                <w:rFonts w:eastAsia="Calibri" w:cs="Arial"/>
                <w:color w:val="E76618" w:themeColor="accent4"/>
              </w:rPr>
            </w:pPr>
            <w:r w:rsidRPr="005A48EF">
              <w:rPr>
                <w:rFonts w:eastAsia="Calibri" w:cs="Arial"/>
                <w:color w:val="E76618" w:themeColor="accent4"/>
              </w:rPr>
              <w:t>Conducting peer reviews and quality product reviews to provide confidence in the</w:t>
            </w:r>
            <w:r>
              <w:rPr>
                <w:rFonts w:eastAsia="Calibri" w:cs="Arial"/>
                <w:color w:val="E76618" w:themeColor="accent4"/>
              </w:rPr>
              <w:t xml:space="preserve"> </w:t>
            </w:r>
            <w:r w:rsidRPr="005A48EF">
              <w:rPr>
                <w:rFonts w:eastAsia="Calibri" w:cs="Arial"/>
                <w:color w:val="E76618" w:themeColor="accent4"/>
              </w:rPr>
              <w:t>quality of the project artifacts.</w:t>
            </w:r>
          </w:p>
        </w:tc>
        <w:sdt>
          <w:sdtPr>
            <w:rPr>
              <w:rFonts w:ascii="MS Gothic" w:eastAsia="MS Gothic" w:hAnsi="MS Gothic" w:cs="Arial"/>
              <w:color w:val="E76618"/>
            </w:rPr>
            <w:id w:val="1817141789"/>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15EA139" w14:textId="77777777"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137"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465BDB67" w14:textId="73F1966B" w:rsidR="00B750BD" w:rsidRDefault="00B750BD" w:rsidP="00B750BD">
            <w:pPr>
              <w:ind w:right="-105"/>
              <w:rPr>
                <w:rFonts w:eastAsia="Calibri" w:cs="Arial"/>
                <w:color w:val="E76618" w:themeColor="accent4"/>
              </w:rPr>
            </w:pPr>
            <w:r>
              <w:rPr>
                <w:rFonts w:eastAsia="Calibri" w:cs="Arial"/>
                <w:color w:val="E76618" w:themeColor="accent4"/>
              </w:rPr>
              <w:t>Fortnightly</w:t>
            </w:r>
          </w:p>
        </w:tc>
        <w:sdt>
          <w:sdtPr>
            <w:rPr>
              <w:rFonts w:ascii="MS Gothic" w:eastAsia="MS Gothic" w:hAnsi="MS Gothic" w:cs="Arial"/>
              <w:color w:val="E76618"/>
            </w:rPr>
            <w:id w:val="-850255514"/>
            <w14:checkbox>
              <w14:checked w14:val="0"/>
              <w14:checkedState w14:val="2612" w14:font="MS Gothic"/>
              <w14:uncheckedState w14:val="2610" w14:font="MS Gothic"/>
            </w14:checkbox>
          </w:sdtPr>
          <w:sdtEndPr/>
          <w:sdtContent>
            <w:tc>
              <w:tcPr>
                <w:tcW w:w="425" w:type="dxa"/>
                <w:tcBorders>
                  <w:top w:val="single" w:sz="4" w:space="0" w:color="E76618" w:themeColor="accent4"/>
                  <w:left w:val="nil"/>
                  <w:bottom w:val="single" w:sz="4" w:space="0" w:color="E76618" w:themeColor="accent4"/>
                  <w:right w:val="nil"/>
                </w:tcBorders>
                <w:shd w:val="clear" w:color="auto" w:fill="auto"/>
                <w:vAlign w:val="center"/>
              </w:tcPr>
              <w:p w14:paraId="2CDCE90A" w14:textId="4AEBFFD5" w:rsidR="00B750BD" w:rsidRDefault="00B750BD" w:rsidP="00B750BD">
                <w:pPr>
                  <w:rPr>
                    <w:rFonts w:eastAsia="Calibri" w:cs="Arial"/>
                    <w:color w:val="E76618" w:themeColor="accent4"/>
                  </w:rPr>
                </w:pPr>
                <w:r>
                  <w:rPr>
                    <w:rFonts w:ascii="MS Gothic" w:eastAsia="MS Gothic" w:hAnsi="MS Gothic" w:cs="Arial" w:hint="eastAsia"/>
                    <w:color w:val="E76618"/>
                  </w:rPr>
                  <w:t>☐</w:t>
                </w:r>
              </w:p>
            </w:tc>
          </w:sdtContent>
        </w:sdt>
        <w:tc>
          <w:tcPr>
            <w:tcW w:w="1276"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38CA7963" w14:textId="1ACB9A3E" w:rsidR="00B750BD" w:rsidRDefault="00B750BD" w:rsidP="00B750BD">
            <w:pPr>
              <w:rPr>
                <w:rFonts w:eastAsia="Calibri" w:cs="Arial"/>
                <w:color w:val="E76618" w:themeColor="accent4"/>
              </w:rPr>
            </w:pPr>
            <w:r>
              <w:rPr>
                <w:rFonts w:eastAsia="Calibri" w:cs="Arial"/>
                <w:color w:val="E76618" w:themeColor="accent4"/>
              </w:rPr>
              <w:t>Project status</w:t>
            </w:r>
          </w:p>
        </w:tc>
        <w:sdt>
          <w:sdtPr>
            <w:rPr>
              <w:rFonts w:ascii="MS Gothic" w:eastAsia="MS Gothic" w:hAnsi="MS Gothic" w:cs="Arial"/>
              <w:color w:val="E76618"/>
            </w:rPr>
            <w:id w:val="1140913514"/>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CFCD423" w14:textId="7B52F694"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418" w:type="dxa"/>
            <w:tcBorders>
              <w:top w:val="single" w:sz="4" w:space="0" w:color="E76618" w:themeColor="accent4"/>
              <w:left w:val="nil"/>
              <w:bottom w:val="single" w:sz="4" w:space="0" w:color="E76618" w:themeColor="accent4"/>
              <w:right w:val="nil"/>
            </w:tcBorders>
            <w:shd w:val="clear" w:color="auto" w:fill="FDF1E9"/>
            <w:vAlign w:val="center"/>
          </w:tcPr>
          <w:p w14:paraId="1A6314C4" w14:textId="77777777" w:rsidR="00B750BD" w:rsidRDefault="00B750BD" w:rsidP="00B750BD">
            <w:pPr>
              <w:rPr>
                <w:rFonts w:eastAsia="Calibri" w:cs="Arial"/>
                <w:color w:val="E76618" w:themeColor="accent4"/>
              </w:rPr>
            </w:pPr>
            <w:r>
              <w:rPr>
                <w:rFonts w:eastAsia="Calibri" w:cs="Arial"/>
                <w:color w:val="E76618" w:themeColor="accent4"/>
              </w:rPr>
              <w:t>Project Manager</w:t>
            </w:r>
          </w:p>
        </w:tc>
      </w:tr>
      <w:tr w:rsidR="00B750BD" w:rsidRPr="0083709A" w14:paraId="52AA1414" w14:textId="77777777" w:rsidTr="00C43CEE">
        <w:trPr>
          <w:cantSplit/>
          <w:trHeight w:val="702"/>
        </w:trPr>
        <w:tc>
          <w:tcPr>
            <w:tcW w:w="2482"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0111C9BE" w14:textId="77777777" w:rsidR="00B750BD" w:rsidRPr="00DA4D34" w:rsidRDefault="00B750BD" w:rsidP="00B750BD">
            <w:pPr>
              <w:ind w:left="177"/>
              <w:rPr>
                <w:rFonts w:eastAsia="Calibri" w:cs="Arial"/>
                <w:b/>
                <w:bCs/>
                <w:color w:val="AD4C12" w:themeColor="accent4" w:themeShade="BF"/>
              </w:rPr>
            </w:pPr>
            <w:permStart w:id="81465007" w:edGrp="everyone" w:colFirst="7" w:colLast="7"/>
            <w:permStart w:id="1354186177" w:edGrp="everyone" w:colFirst="5" w:colLast="5"/>
            <w:permStart w:id="1400793663" w:edGrp="everyone" w:colFirst="3" w:colLast="3"/>
            <w:permEnd w:id="803744801"/>
            <w:permEnd w:id="1718030432"/>
            <w:permEnd w:id="1867666997"/>
            <w:permEnd w:id="693977810"/>
          </w:p>
        </w:tc>
        <w:tc>
          <w:tcPr>
            <w:tcW w:w="446" w:type="dxa"/>
            <w:gridSpan w:val="2"/>
            <w:vMerge/>
            <w:tcBorders>
              <w:left w:val="single" w:sz="4" w:space="0" w:color="E76618" w:themeColor="accent4"/>
              <w:bottom w:val="single" w:sz="4" w:space="0" w:color="E76618" w:themeColor="accent4"/>
              <w:right w:val="nil"/>
            </w:tcBorders>
            <w:shd w:val="clear" w:color="auto" w:fill="auto"/>
            <w:vAlign w:val="center"/>
          </w:tcPr>
          <w:p w14:paraId="2275254A" w14:textId="77777777" w:rsidR="00B750BD" w:rsidRPr="00E4525C" w:rsidRDefault="00B750BD" w:rsidP="00B750BD">
            <w:pPr>
              <w:rPr>
                <w:rFonts w:ascii="MS Gothic" w:eastAsia="MS Gothic" w:hAnsi="MS Gothic" w:cs="Arial"/>
                <w:color w:val="E76618"/>
              </w:rPr>
            </w:pPr>
          </w:p>
        </w:tc>
        <w:tc>
          <w:tcPr>
            <w:tcW w:w="2456" w:type="dxa"/>
            <w:vMerge/>
            <w:tcBorders>
              <w:left w:val="nil"/>
              <w:bottom w:val="single" w:sz="4" w:space="0" w:color="E76618" w:themeColor="accent4"/>
              <w:right w:val="single" w:sz="4" w:space="0" w:color="E76618" w:themeColor="accent4"/>
            </w:tcBorders>
            <w:shd w:val="clear" w:color="auto" w:fill="FDF1E9"/>
            <w:vAlign w:val="center"/>
          </w:tcPr>
          <w:p w14:paraId="03244242" w14:textId="77777777" w:rsidR="00B750BD" w:rsidRPr="00D16543" w:rsidRDefault="00B750BD" w:rsidP="00B750BD">
            <w:pPr>
              <w:rPr>
                <w:rFonts w:eastAsia="Calibri" w:cs="Arial"/>
                <w:color w:val="E76618" w:themeColor="accent4"/>
              </w:rPr>
            </w:pPr>
          </w:p>
        </w:tc>
        <w:sdt>
          <w:sdtPr>
            <w:rPr>
              <w:rFonts w:ascii="MS Gothic" w:eastAsia="MS Gothic" w:hAnsi="MS Gothic" w:cs="Arial"/>
              <w:color w:val="E76618"/>
            </w:rPr>
            <w:id w:val="1150104584"/>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10E89B3" w14:textId="77777777"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137"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45C55E33" w14:textId="16248594" w:rsidR="00B750BD" w:rsidRDefault="00B750BD" w:rsidP="00B750BD">
            <w:pPr>
              <w:ind w:right="-105"/>
              <w:rPr>
                <w:rFonts w:eastAsia="Calibri" w:cs="Arial"/>
                <w:color w:val="E76618" w:themeColor="accent4"/>
              </w:rPr>
            </w:pPr>
            <w:r>
              <w:rPr>
                <w:rFonts w:eastAsia="Calibri" w:cs="Arial"/>
                <w:color w:val="E76618" w:themeColor="accent4"/>
              </w:rPr>
              <w:t>Monthly</w:t>
            </w:r>
          </w:p>
        </w:tc>
        <w:sdt>
          <w:sdtPr>
            <w:rPr>
              <w:rFonts w:ascii="MS Gothic" w:eastAsia="MS Gothic" w:hAnsi="MS Gothic" w:cs="Arial"/>
              <w:color w:val="E76618"/>
            </w:rPr>
            <w:id w:val="-1249583359"/>
            <w14:checkbox>
              <w14:checked w14:val="0"/>
              <w14:checkedState w14:val="2612" w14:font="MS Gothic"/>
              <w14:uncheckedState w14:val="2610" w14:font="MS Gothic"/>
            </w14:checkbox>
          </w:sdtPr>
          <w:sdtEndPr/>
          <w:sdtContent>
            <w:tc>
              <w:tcPr>
                <w:tcW w:w="425" w:type="dxa"/>
                <w:tcBorders>
                  <w:top w:val="single" w:sz="4" w:space="0" w:color="E76618" w:themeColor="accent4"/>
                  <w:left w:val="nil"/>
                  <w:bottom w:val="single" w:sz="4" w:space="0" w:color="E76618" w:themeColor="accent4"/>
                  <w:right w:val="nil"/>
                </w:tcBorders>
                <w:shd w:val="clear" w:color="auto" w:fill="auto"/>
                <w:vAlign w:val="center"/>
              </w:tcPr>
              <w:p w14:paraId="2B647082" w14:textId="41FEF558" w:rsidR="00B750BD" w:rsidRDefault="00B750BD" w:rsidP="00B750BD">
                <w:pPr>
                  <w:rPr>
                    <w:rFonts w:eastAsia="Calibri" w:cs="Arial"/>
                    <w:color w:val="E76618" w:themeColor="accent4"/>
                  </w:rPr>
                </w:pPr>
                <w:r>
                  <w:rPr>
                    <w:rFonts w:ascii="MS Gothic" w:eastAsia="MS Gothic" w:hAnsi="MS Gothic" w:cs="Arial" w:hint="eastAsia"/>
                    <w:color w:val="E76618"/>
                  </w:rPr>
                  <w:t>☐</w:t>
                </w:r>
              </w:p>
            </w:tc>
          </w:sdtContent>
        </w:sdt>
        <w:tc>
          <w:tcPr>
            <w:tcW w:w="1276"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5EBF8B49" w14:textId="487B0581" w:rsidR="00B750BD" w:rsidRDefault="00B750BD" w:rsidP="00B750BD">
            <w:pPr>
              <w:rPr>
                <w:rFonts w:eastAsia="Calibri" w:cs="Arial"/>
                <w:color w:val="E76618" w:themeColor="accent4"/>
              </w:rPr>
            </w:pPr>
            <w:r>
              <w:rPr>
                <w:rFonts w:eastAsia="Calibri" w:cs="Arial"/>
                <w:color w:val="E76618" w:themeColor="accent4"/>
              </w:rPr>
              <w:t>Project oversight</w:t>
            </w:r>
          </w:p>
        </w:tc>
        <w:sdt>
          <w:sdtPr>
            <w:rPr>
              <w:rFonts w:ascii="MS Gothic" w:eastAsia="MS Gothic" w:hAnsi="MS Gothic" w:cs="Arial"/>
              <w:color w:val="E76618"/>
            </w:rPr>
            <w:id w:val="1953745360"/>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FBBAC46" w14:textId="67666863" w:rsidR="00B750BD" w:rsidRDefault="00B750BD" w:rsidP="00B750BD">
                <w:pPr>
                  <w:rPr>
                    <w:rFonts w:ascii="MS Gothic" w:eastAsia="MS Gothic" w:hAnsi="MS Gothic" w:cs="Arial"/>
                    <w:color w:val="E76618"/>
                  </w:rPr>
                </w:pPr>
                <w:r>
                  <w:rPr>
                    <w:rFonts w:ascii="MS Gothic" w:eastAsia="MS Gothic" w:hAnsi="MS Gothic" w:cs="Arial" w:hint="eastAsia"/>
                    <w:color w:val="E76618"/>
                  </w:rPr>
                  <w:t>☐</w:t>
                </w:r>
              </w:p>
            </w:tc>
          </w:sdtContent>
        </w:sdt>
        <w:tc>
          <w:tcPr>
            <w:tcW w:w="1418" w:type="dxa"/>
            <w:tcBorders>
              <w:top w:val="single" w:sz="4" w:space="0" w:color="E76618" w:themeColor="accent4"/>
              <w:left w:val="nil"/>
              <w:bottom w:val="single" w:sz="4" w:space="0" w:color="E76618" w:themeColor="accent4"/>
              <w:right w:val="nil"/>
            </w:tcBorders>
            <w:shd w:val="clear" w:color="auto" w:fill="FDF1E9"/>
            <w:vAlign w:val="center"/>
          </w:tcPr>
          <w:p w14:paraId="1DCCBE37" w14:textId="77777777" w:rsidR="00B750BD" w:rsidRDefault="00B750BD" w:rsidP="00B750BD">
            <w:pPr>
              <w:rPr>
                <w:rFonts w:eastAsia="Calibri" w:cs="Arial"/>
                <w:color w:val="E76618" w:themeColor="accent4"/>
              </w:rPr>
            </w:pPr>
            <w:r>
              <w:rPr>
                <w:rFonts w:eastAsia="Calibri" w:cs="Arial"/>
                <w:color w:val="E76618" w:themeColor="accent4"/>
              </w:rPr>
              <w:t>Project Team Leader</w:t>
            </w:r>
          </w:p>
        </w:tc>
      </w:tr>
      <w:permEnd w:id="81465007"/>
      <w:permEnd w:id="1354186177"/>
      <w:permEnd w:id="1400793663"/>
    </w:tbl>
    <w:p w14:paraId="152B5959" w14:textId="77777777" w:rsidR="005A48EF" w:rsidRDefault="005A48EF">
      <w: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895"/>
        <w:gridCol w:w="416"/>
        <w:gridCol w:w="1497"/>
        <w:gridCol w:w="1414"/>
        <w:gridCol w:w="3263"/>
        <w:gridCol w:w="1418"/>
      </w:tblGrid>
      <w:tr w:rsidR="004042CF" w:rsidRPr="0083709A" w14:paraId="6282E975" w14:textId="77777777" w:rsidTr="00563229">
        <w:trPr>
          <w:cantSplit/>
          <w:trHeight w:val="545"/>
        </w:trPr>
        <w:tc>
          <w:tcPr>
            <w:tcW w:w="10490" w:type="dxa"/>
            <w:gridSpan w:val="7"/>
            <w:tcBorders>
              <w:top w:val="nil"/>
              <w:left w:val="nil"/>
              <w:bottom w:val="nil"/>
              <w:right w:val="nil"/>
            </w:tcBorders>
            <w:shd w:val="clear" w:color="auto" w:fill="404040"/>
            <w:vAlign w:val="center"/>
          </w:tcPr>
          <w:p w14:paraId="3ED09222" w14:textId="77777777" w:rsidR="004042CF" w:rsidRPr="00E810B8" w:rsidRDefault="004042CF" w:rsidP="00563229">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4042CF" w:rsidRPr="0083709A" w14:paraId="4FA853AE" w14:textId="77777777" w:rsidTr="00563229">
        <w:trPr>
          <w:cantSplit/>
          <w:trHeight w:val="63"/>
        </w:trPr>
        <w:tc>
          <w:tcPr>
            <w:tcW w:w="10490" w:type="dxa"/>
            <w:gridSpan w:val="7"/>
            <w:tcBorders>
              <w:top w:val="nil"/>
              <w:left w:val="nil"/>
              <w:bottom w:val="single" w:sz="4" w:space="0" w:color="155755"/>
              <w:right w:val="nil"/>
            </w:tcBorders>
            <w:shd w:val="clear" w:color="auto" w:fill="auto"/>
            <w:vAlign w:val="center"/>
          </w:tcPr>
          <w:p w14:paraId="534315CE" w14:textId="77777777" w:rsidR="004042CF" w:rsidRPr="0083709A" w:rsidRDefault="004042CF" w:rsidP="00563229">
            <w:pPr>
              <w:ind w:left="177"/>
              <w:rPr>
                <w:rFonts w:eastAsia="Calibri" w:cs="Arial"/>
                <w:b/>
                <w:bCs/>
                <w:color w:val="85DFFF"/>
                <w:sz w:val="2"/>
                <w:szCs w:val="2"/>
              </w:rPr>
            </w:pPr>
          </w:p>
        </w:tc>
      </w:tr>
      <w:tr w:rsidR="004042CF" w:rsidRPr="0083709A" w14:paraId="7E499773" w14:textId="77777777" w:rsidTr="00563229">
        <w:trPr>
          <w:cantSplit/>
          <w:trHeight w:val="374"/>
        </w:trPr>
        <w:tc>
          <w:tcPr>
            <w:tcW w:w="10490" w:type="dxa"/>
            <w:gridSpan w:val="7"/>
            <w:tcBorders>
              <w:top w:val="single" w:sz="4" w:space="0" w:color="155755"/>
              <w:left w:val="nil"/>
              <w:bottom w:val="nil"/>
              <w:right w:val="nil"/>
            </w:tcBorders>
            <w:shd w:val="clear" w:color="auto" w:fill="33CCCC"/>
            <w:vAlign w:val="center"/>
          </w:tcPr>
          <w:p w14:paraId="079F1DDF" w14:textId="77777777" w:rsidR="004042CF" w:rsidRPr="00E810B8" w:rsidRDefault="004042CF" w:rsidP="00563229">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4042CF" w:rsidRPr="0083709A" w14:paraId="38854DC9" w14:textId="77777777" w:rsidTr="00563229">
        <w:trPr>
          <w:cantSplit/>
          <w:trHeight w:val="63"/>
        </w:trPr>
        <w:tc>
          <w:tcPr>
            <w:tcW w:w="5809" w:type="dxa"/>
            <w:gridSpan w:val="5"/>
            <w:tcBorders>
              <w:top w:val="nil"/>
              <w:left w:val="nil"/>
              <w:bottom w:val="single" w:sz="4" w:space="0" w:color="155755"/>
              <w:right w:val="single" w:sz="4" w:space="0" w:color="155755"/>
            </w:tcBorders>
            <w:shd w:val="clear" w:color="auto" w:fill="auto"/>
            <w:vAlign w:val="center"/>
          </w:tcPr>
          <w:p w14:paraId="684413C1" w14:textId="77777777" w:rsidR="004042CF" w:rsidRPr="0083709A" w:rsidRDefault="004042CF" w:rsidP="00563229">
            <w:pPr>
              <w:ind w:left="177"/>
              <w:rPr>
                <w:rFonts w:eastAsia="Calibri" w:cs="Arial"/>
                <w:b/>
                <w:bCs/>
                <w:color w:val="002060"/>
                <w:sz w:val="2"/>
                <w:szCs w:val="2"/>
              </w:rPr>
            </w:pPr>
          </w:p>
        </w:tc>
        <w:tc>
          <w:tcPr>
            <w:tcW w:w="3263" w:type="dxa"/>
            <w:tcBorders>
              <w:top w:val="nil"/>
              <w:left w:val="single" w:sz="4" w:space="0" w:color="155755"/>
              <w:bottom w:val="single" w:sz="4" w:space="0" w:color="155755"/>
              <w:right w:val="single" w:sz="4" w:space="0" w:color="155755"/>
            </w:tcBorders>
            <w:shd w:val="clear" w:color="auto" w:fill="auto"/>
            <w:vAlign w:val="center"/>
          </w:tcPr>
          <w:p w14:paraId="16B6D26B" w14:textId="77777777" w:rsidR="004042CF" w:rsidRPr="0083709A" w:rsidRDefault="004042CF" w:rsidP="00563229">
            <w:pPr>
              <w:ind w:left="177"/>
              <w:rPr>
                <w:rFonts w:eastAsia="Calibri" w:cs="Arial"/>
                <w:b/>
                <w:bCs/>
                <w:color w:val="002060"/>
                <w:sz w:val="2"/>
                <w:szCs w:val="2"/>
              </w:rPr>
            </w:pPr>
          </w:p>
        </w:tc>
        <w:tc>
          <w:tcPr>
            <w:tcW w:w="1418" w:type="dxa"/>
            <w:tcBorders>
              <w:top w:val="nil"/>
              <w:left w:val="single" w:sz="4" w:space="0" w:color="155755"/>
              <w:bottom w:val="single" w:sz="4" w:space="0" w:color="155755"/>
              <w:right w:val="nil"/>
            </w:tcBorders>
            <w:shd w:val="clear" w:color="auto" w:fill="auto"/>
            <w:vAlign w:val="center"/>
          </w:tcPr>
          <w:p w14:paraId="7EB31DA5" w14:textId="77777777" w:rsidR="004042CF" w:rsidRPr="0083709A" w:rsidRDefault="004042CF" w:rsidP="00563229">
            <w:pPr>
              <w:ind w:left="177"/>
              <w:rPr>
                <w:rFonts w:eastAsia="Calibri" w:cs="Arial"/>
                <w:b/>
                <w:bCs/>
                <w:color w:val="002060"/>
                <w:sz w:val="2"/>
                <w:szCs w:val="2"/>
              </w:rPr>
            </w:pPr>
          </w:p>
        </w:tc>
      </w:tr>
      <w:tr w:rsidR="004042CF" w:rsidRPr="0083709A" w14:paraId="02C7C982" w14:textId="77777777" w:rsidTr="00563229">
        <w:trPr>
          <w:cantSplit/>
          <w:trHeight w:val="335"/>
        </w:trPr>
        <w:tc>
          <w:tcPr>
            <w:tcW w:w="5809" w:type="dxa"/>
            <w:gridSpan w:val="5"/>
            <w:tcBorders>
              <w:top w:val="single" w:sz="4" w:space="0" w:color="155755"/>
              <w:left w:val="nil"/>
              <w:bottom w:val="nil"/>
              <w:right w:val="single" w:sz="4" w:space="0" w:color="155755"/>
            </w:tcBorders>
            <w:shd w:val="clear" w:color="auto" w:fill="B5EEED"/>
            <w:vAlign w:val="center"/>
          </w:tcPr>
          <w:p w14:paraId="6D05E1D2" w14:textId="77777777" w:rsidR="004042CF" w:rsidRPr="00E810B8" w:rsidRDefault="004042CF" w:rsidP="00563229">
            <w:pPr>
              <w:ind w:left="177"/>
              <w:rPr>
                <w:rFonts w:eastAsia="Calibri" w:cs="Arial"/>
                <w:color w:val="155755"/>
              </w:rPr>
            </w:pPr>
            <w:r w:rsidRPr="00E810B8">
              <w:rPr>
                <w:rFonts w:eastAsia="Calibri" w:cs="Arial"/>
                <w:b/>
                <w:bCs/>
                <w:color w:val="155755"/>
              </w:rPr>
              <w:t>Topic</w:t>
            </w:r>
          </w:p>
        </w:tc>
        <w:tc>
          <w:tcPr>
            <w:tcW w:w="3263" w:type="dxa"/>
            <w:tcBorders>
              <w:top w:val="single" w:sz="4" w:space="0" w:color="155755"/>
              <w:left w:val="single" w:sz="4" w:space="0" w:color="155755"/>
              <w:bottom w:val="nil"/>
              <w:right w:val="single" w:sz="4" w:space="0" w:color="155755"/>
            </w:tcBorders>
            <w:shd w:val="clear" w:color="auto" w:fill="B5EEED"/>
            <w:vAlign w:val="center"/>
          </w:tcPr>
          <w:p w14:paraId="15B53246" w14:textId="77777777" w:rsidR="004042CF" w:rsidRPr="00E810B8" w:rsidRDefault="004042CF" w:rsidP="00563229">
            <w:pPr>
              <w:ind w:left="34"/>
              <w:rPr>
                <w:rFonts w:eastAsia="Calibri" w:cs="Arial"/>
                <w:color w:val="155755"/>
              </w:rPr>
            </w:pPr>
            <w:r w:rsidRPr="00E810B8">
              <w:rPr>
                <w:rFonts w:eastAsia="Calibri" w:cs="Arial"/>
                <w:b/>
                <w:bCs/>
                <w:color w:val="155755"/>
              </w:rPr>
              <w:t>Owner</w:t>
            </w:r>
          </w:p>
        </w:tc>
        <w:tc>
          <w:tcPr>
            <w:tcW w:w="1418" w:type="dxa"/>
            <w:tcBorders>
              <w:top w:val="single" w:sz="4" w:space="0" w:color="155755"/>
              <w:left w:val="single" w:sz="4" w:space="0" w:color="155755"/>
              <w:bottom w:val="nil"/>
              <w:right w:val="nil"/>
            </w:tcBorders>
            <w:shd w:val="clear" w:color="auto" w:fill="B5EEED"/>
            <w:vAlign w:val="center"/>
          </w:tcPr>
          <w:p w14:paraId="63565A01" w14:textId="77777777" w:rsidR="004042CF" w:rsidRPr="00E810B8" w:rsidRDefault="004042CF" w:rsidP="00563229">
            <w:pPr>
              <w:ind w:left="34"/>
              <w:rPr>
                <w:rFonts w:eastAsia="Calibri" w:cs="Arial"/>
                <w:color w:val="155755"/>
              </w:rPr>
            </w:pPr>
            <w:r w:rsidRPr="00E810B8">
              <w:rPr>
                <w:rFonts w:eastAsia="Calibri" w:cs="Arial"/>
                <w:b/>
                <w:bCs/>
                <w:color w:val="155755"/>
              </w:rPr>
              <w:t xml:space="preserve">Time </w:t>
            </w:r>
          </w:p>
        </w:tc>
      </w:tr>
      <w:tr w:rsidR="004042CF" w:rsidRPr="0083709A" w14:paraId="0F67D335" w14:textId="77777777" w:rsidTr="00563229">
        <w:trPr>
          <w:cantSplit/>
          <w:trHeight w:val="590"/>
        </w:trPr>
        <w:tc>
          <w:tcPr>
            <w:tcW w:w="5809" w:type="dxa"/>
            <w:gridSpan w:val="5"/>
            <w:tcBorders>
              <w:top w:val="nil"/>
              <w:left w:val="nil"/>
              <w:bottom w:val="single" w:sz="4" w:space="0" w:color="155755"/>
              <w:right w:val="single" w:sz="4" w:space="0" w:color="155755"/>
            </w:tcBorders>
            <w:shd w:val="clear" w:color="auto" w:fill="auto"/>
            <w:vAlign w:val="center"/>
          </w:tcPr>
          <w:p w14:paraId="458A3E58" w14:textId="77777777" w:rsidR="004042CF" w:rsidRPr="00E810B8" w:rsidRDefault="004042CF" w:rsidP="005177B8">
            <w:pPr>
              <w:numPr>
                <w:ilvl w:val="2"/>
                <w:numId w:val="109"/>
              </w:numPr>
              <w:spacing w:before="60" w:after="240" w:line="288" w:lineRule="auto"/>
              <w:ind w:left="462" w:hanging="363"/>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3263" w:type="dxa"/>
            <w:tcBorders>
              <w:top w:val="nil"/>
              <w:left w:val="single" w:sz="4" w:space="0" w:color="155755"/>
              <w:bottom w:val="single" w:sz="4" w:space="0" w:color="155755"/>
              <w:right w:val="single" w:sz="4" w:space="0" w:color="155755"/>
            </w:tcBorders>
            <w:shd w:val="clear" w:color="auto" w:fill="auto"/>
            <w:vAlign w:val="center"/>
          </w:tcPr>
          <w:p w14:paraId="63867FB3" w14:textId="77777777" w:rsidR="004042CF" w:rsidRPr="00E810B8" w:rsidRDefault="004042CF" w:rsidP="00563229">
            <w:pPr>
              <w:ind w:left="34"/>
              <w:rPr>
                <w:rFonts w:eastAsia="Calibri" w:cs="Arial"/>
                <w:color w:val="155755"/>
              </w:rPr>
            </w:pPr>
            <w:r w:rsidRPr="00E810B8">
              <w:rPr>
                <w:rFonts w:eastAsia="Calibri" w:cs="Arial"/>
                <w:color w:val="155755"/>
              </w:rPr>
              <w:t>Project Manager</w:t>
            </w:r>
          </w:p>
        </w:tc>
        <w:tc>
          <w:tcPr>
            <w:tcW w:w="1418" w:type="dxa"/>
            <w:tcBorders>
              <w:top w:val="nil"/>
              <w:left w:val="single" w:sz="4" w:space="0" w:color="155755"/>
              <w:bottom w:val="single" w:sz="4" w:space="0" w:color="155755"/>
              <w:right w:val="nil"/>
            </w:tcBorders>
            <w:shd w:val="clear" w:color="auto" w:fill="auto"/>
            <w:vAlign w:val="center"/>
          </w:tcPr>
          <w:p w14:paraId="39DDDCAE" w14:textId="77777777" w:rsidR="004042CF" w:rsidRPr="0083709A" w:rsidRDefault="004042CF" w:rsidP="00563229">
            <w:pPr>
              <w:ind w:left="34"/>
              <w:rPr>
                <w:rFonts w:eastAsia="Calibri" w:cs="Arial"/>
                <w:color w:val="231F20"/>
              </w:rPr>
            </w:pPr>
          </w:p>
        </w:tc>
      </w:tr>
      <w:tr w:rsidR="004042CF" w:rsidRPr="0083709A" w14:paraId="28930F57" w14:textId="77777777" w:rsidTr="00563229">
        <w:trPr>
          <w:cantSplit/>
          <w:trHeight w:val="70"/>
        </w:trPr>
        <w:tc>
          <w:tcPr>
            <w:tcW w:w="587" w:type="dxa"/>
            <w:tcBorders>
              <w:top w:val="single" w:sz="4" w:space="0" w:color="155755"/>
              <w:left w:val="nil"/>
              <w:bottom w:val="nil"/>
              <w:right w:val="nil"/>
            </w:tcBorders>
            <w:shd w:val="clear" w:color="auto" w:fill="auto"/>
            <w:vAlign w:val="center"/>
          </w:tcPr>
          <w:p w14:paraId="1D1E637C" w14:textId="77777777" w:rsidR="004042CF" w:rsidRPr="00F20BC7" w:rsidRDefault="004042CF" w:rsidP="00563229">
            <w:pPr>
              <w:rPr>
                <w:rFonts w:eastAsia="Calibri" w:cs="Arial"/>
                <w:color w:val="231F20"/>
                <w:sz w:val="2"/>
                <w:szCs w:val="2"/>
              </w:rPr>
            </w:pPr>
          </w:p>
        </w:tc>
        <w:tc>
          <w:tcPr>
            <w:tcW w:w="5222" w:type="dxa"/>
            <w:gridSpan w:val="4"/>
            <w:tcBorders>
              <w:top w:val="single" w:sz="4" w:space="0" w:color="155755"/>
              <w:left w:val="nil"/>
              <w:bottom w:val="nil"/>
              <w:right w:val="nil"/>
            </w:tcBorders>
            <w:shd w:val="clear" w:color="auto" w:fill="auto"/>
            <w:vAlign w:val="center"/>
          </w:tcPr>
          <w:p w14:paraId="31DB4D9C" w14:textId="77777777" w:rsidR="004042CF" w:rsidRPr="00F20BC7" w:rsidRDefault="004042CF" w:rsidP="00563229">
            <w:pPr>
              <w:rPr>
                <w:rFonts w:eastAsia="Calibri" w:cs="Arial"/>
                <w:color w:val="231F20"/>
                <w:sz w:val="2"/>
                <w:szCs w:val="2"/>
              </w:rPr>
            </w:pPr>
          </w:p>
        </w:tc>
        <w:tc>
          <w:tcPr>
            <w:tcW w:w="3263" w:type="dxa"/>
            <w:tcBorders>
              <w:top w:val="single" w:sz="4" w:space="0" w:color="155755"/>
              <w:left w:val="nil"/>
              <w:bottom w:val="nil"/>
              <w:right w:val="nil"/>
            </w:tcBorders>
            <w:shd w:val="clear" w:color="auto" w:fill="auto"/>
            <w:vAlign w:val="center"/>
          </w:tcPr>
          <w:p w14:paraId="453D310A" w14:textId="77777777" w:rsidR="004042CF" w:rsidRPr="00F20BC7" w:rsidRDefault="004042CF" w:rsidP="00563229">
            <w:pPr>
              <w:rPr>
                <w:rFonts w:eastAsia="Calibri" w:cs="Arial"/>
                <w:color w:val="231F20"/>
                <w:sz w:val="2"/>
                <w:szCs w:val="2"/>
              </w:rPr>
            </w:pPr>
          </w:p>
        </w:tc>
        <w:tc>
          <w:tcPr>
            <w:tcW w:w="1418" w:type="dxa"/>
            <w:tcBorders>
              <w:top w:val="single" w:sz="4" w:space="0" w:color="155755"/>
              <w:left w:val="nil"/>
              <w:bottom w:val="nil"/>
              <w:right w:val="nil"/>
            </w:tcBorders>
            <w:shd w:val="clear" w:color="auto" w:fill="auto"/>
            <w:vAlign w:val="center"/>
          </w:tcPr>
          <w:p w14:paraId="578F1E87" w14:textId="77777777" w:rsidR="004042CF" w:rsidRPr="00F20BC7" w:rsidRDefault="004042CF" w:rsidP="00563229">
            <w:pPr>
              <w:rPr>
                <w:rFonts w:eastAsia="Calibri" w:cs="Arial"/>
                <w:color w:val="231F20"/>
                <w:sz w:val="2"/>
                <w:szCs w:val="2"/>
              </w:rPr>
            </w:pPr>
          </w:p>
        </w:tc>
      </w:tr>
      <w:tr w:rsidR="004042CF" w:rsidRPr="0083709A" w14:paraId="66294E78" w14:textId="77777777" w:rsidTr="00563229">
        <w:trPr>
          <w:cantSplit/>
          <w:trHeight w:val="494"/>
        </w:trPr>
        <w:tc>
          <w:tcPr>
            <w:tcW w:w="10490" w:type="dxa"/>
            <w:gridSpan w:val="7"/>
            <w:tcBorders>
              <w:top w:val="nil"/>
              <w:left w:val="nil"/>
              <w:bottom w:val="nil"/>
              <w:right w:val="nil"/>
            </w:tcBorders>
            <w:shd w:val="clear" w:color="auto" w:fill="404040" w:themeFill="text1" w:themeFillTint="BF"/>
            <w:vAlign w:val="center"/>
          </w:tcPr>
          <w:p w14:paraId="2CC03E78" w14:textId="77777777" w:rsidR="004042CF" w:rsidRPr="008C0B8C" w:rsidRDefault="004042CF" w:rsidP="00B750BD">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4042CF" w:rsidRPr="0083709A" w14:paraId="7A5589B0" w14:textId="77777777" w:rsidTr="00B750BD">
        <w:trPr>
          <w:cantSplit/>
          <w:trHeight w:val="63"/>
        </w:trPr>
        <w:tc>
          <w:tcPr>
            <w:tcW w:w="587" w:type="dxa"/>
            <w:tcBorders>
              <w:top w:val="nil"/>
              <w:left w:val="nil"/>
              <w:bottom w:val="single" w:sz="4" w:space="0" w:color="E76618" w:themeColor="accent4"/>
              <w:right w:val="nil"/>
            </w:tcBorders>
            <w:shd w:val="clear" w:color="auto" w:fill="auto"/>
            <w:vAlign w:val="center"/>
          </w:tcPr>
          <w:p w14:paraId="59B4395E" w14:textId="77777777" w:rsidR="004042CF" w:rsidRPr="00F20BC7" w:rsidRDefault="004042CF" w:rsidP="00B750BD">
            <w:pPr>
              <w:ind w:left="177"/>
              <w:rPr>
                <w:rFonts w:eastAsia="Calibri" w:cs="Arial"/>
                <w:color w:val="231F20"/>
                <w:sz w:val="2"/>
                <w:szCs w:val="2"/>
              </w:rPr>
            </w:pPr>
          </w:p>
        </w:tc>
        <w:tc>
          <w:tcPr>
            <w:tcW w:w="9903" w:type="dxa"/>
            <w:gridSpan w:val="6"/>
            <w:tcBorders>
              <w:top w:val="nil"/>
              <w:left w:val="nil"/>
              <w:bottom w:val="single" w:sz="4" w:space="0" w:color="E76618" w:themeColor="accent4"/>
              <w:right w:val="nil"/>
            </w:tcBorders>
            <w:shd w:val="clear" w:color="auto" w:fill="auto"/>
            <w:vAlign w:val="center"/>
          </w:tcPr>
          <w:p w14:paraId="7209BAF0" w14:textId="77777777" w:rsidR="004042CF" w:rsidRPr="00F20BC7" w:rsidRDefault="004042CF" w:rsidP="00B750BD">
            <w:pPr>
              <w:ind w:left="177"/>
              <w:rPr>
                <w:rFonts w:eastAsia="Calibri" w:cs="Arial"/>
                <w:color w:val="231F20"/>
                <w:sz w:val="2"/>
                <w:szCs w:val="2"/>
              </w:rPr>
            </w:pPr>
          </w:p>
        </w:tc>
      </w:tr>
      <w:tr w:rsidR="00B750BD" w:rsidRPr="0083709A" w14:paraId="5F40F1D8" w14:textId="77777777" w:rsidTr="00B750BD">
        <w:trPr>
          <w:cantSplit/>
          <w:trHeight w:val="344"/>
        </w:trPr>
        <w:tc>
          <w:tcPr>
            <w:tcW w:w="10490" w:type="dxa"/>
            <w:gridSpan w:val="7"/>
            <w:tcBorders>
              <w:top w:val="single" w:sz="4" w:space="0" w:color="E76618" w:themeColor="accent4"/>
              <w:left w:val="nil"/>
              <w:bottom w:val="nil"/>
              <w:right w:val="nil"/>
            </w:tcBorders>
            <w:shd w:val="clear" w:color="auto" w:fill="F5C1A2" w:themeFill="accent4" w:themeFillTint="66"/>
            <w:vAlign w:val="center"/>
          </w:tcPr>
          <w:p w14:paraId="5761D54E" w14:textId="28762439" w:rsidR="00B750BD" w:rsidRPr="004042CF" w:rsidRDefault="00B750BD" w:rsidP="00B750BD">
            <w:pPr>
              <w:ind w:left="177"/>
              <w:rPr>
                <w:rFonts w:eastAsia="Calibri" w:cs="Arial"/>
                <w:color w:val="E76618" w:themeColor="accent4"/>
              </w:rPr>
            </w:pPr>
            <w:r w:rsidRPr="003566AE">
              <w:rPr>
                <w:rFonts w:eastAsia="Calibri" w:cs="Arial"/>
                <w:b/>
                <w:bCs/>
                <w:color w:val="AD4C12" w:themeColor="accent4" w:themeShade="BF"/>
              </w:rPr>
              <w:t xml:space="preserve">Perform quality assurance </w:t>
            </w:r>
            <w:r>
              <w:rPr>
                <w:rFonts w:eastAsia="Calibri" w:cs="Arial"/>
                <w:color w:val="AD4C12" w:themeColor="accent4" w:themeShade="BF"/>
                <w:sz w:val="18"/>
                <w:szCs w:val="18"/>
              </w:rPr>
              <w:t>(cont.)</w:t>
            </w:r>
          </w:p>
        </w:tc>
      </w:tr>
      <w:tr w:rsidR="00B750BD" w:rsidRPr="0083709A" w14:paraId="239B743C" w14:textId="77777777" w:rsidTr="00B750BD">
        <w:trPr>
          <w:cantSplit/>
          <w:trHeight w:val="64"/>
        </w:trPr>
        <w:tc>
          <w:tcPr>
            <w:tcW w:w="2482" w:type="dxa"/>
            <w:gridSpan w:val="2"/>
            <w:tcBorders>
              <w:top w:val="nil"/>
              <w:left w:val="nil"/>
              <w:bottom w:val="single" w:sz="4" w:space="0" w:color="E76618" w:themeColor="accent4"/>
              <w:right w:val="single" w:sz="4" w:space="0" w:color="E76618" w:themeColor="accent4"/>
            </w:tcBorders>
            <w:shd w:val="clear" w:color="auto" w:fill="auto"/>
            <w:vAlign w:val="center"/>
          </w:tcPr>
          <w:p w14:paraId="295D31C7" w14:textId="77777777" w:rsidR="00B750BD" w:rsidRPr="00B750BD" w:rsidRDefault="00B750BD" w:rsidP="00B750BD">
            <w:pPr>
              <w:ind w:left="177"/>
              <w:rPr>
                <w:rFonts w:eastAsia="Calibri" w:cs="Arial"/>
                <w:b/>
                <w:bCs/>
                <w:color w:val="AD4C12" w:themeColor="accent4" w:themeShade="BF"/>
                <w:sz w:val="2"/>
                <w:szCs w:val="2"/>
              </w:rPr>
            </w:pPr>
          </w:p>
        </w:tc>
        <w:tc>
          <w:tcPr>
            <w:tcW w:w="8008" w:type="dxa"/>
            <w:gridSpan w:val="5"/>
            <w:tcBorders>
              <w:top w:val="nil"/>
              <w:left w:val="single" w:sz="4" w:space="0" w:color="E76618" w:themeColor="accent4"/>
              <w:bottom w:val="nil"/>
              <w:right w:val="nil"/>
            </w:tcBorders>
            <w:shd w:val="clear" w:color="auto" w:fill="auto"/>
            <w:vAlign w:val="center"/>
          </w:tcPr>
          <w:p w14:paraId="774B6CD7" w14:textId="77777777" w:rsidR="00B750BD" w:rsidRPr="00B750BD" w:rsidRDefault="00B750BD" w:rsidP="00B750BD">
            <w:pPr>
              <w:rPr>
                <w:rFonts w:eastAsia="Calibri" w:cs="Arial"/>
                <w:color w:val="E76618" w:themeColor="accent4"/>
                <w:sz w:val="2"/>
                <w:szCs w:val="2"/>
              </w:rPr>
            </w:pPr>
          </w:p>
        </w:tc>
      </w:tr>
      <w:tr w:rsidR="00B750BD" w:rsidRPr="0083709A" w14:paraId="60EFC9DB" w14:textId="77777777" w:rsidTr="004042CF">
        <w:trPr>
          <w:cantSplit/>
          <w:trHeight w:val="911"/>
        </w:trPr>
        <w:tc>
          <w:tcPr>
            <w:tcW w:w="2482"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6F2A9FCF" w14:textId="77777777" w:rsidR="00B750BD" w:rsidRPr="004042CF" w:rsidRDefault="00B750BD" w:rsidP="00B750BD">
            <w:pPr>
              <w:ind w:left="177"/>
              <w:rPr>
                <w:rFonts w:eastAsia="Calibri" w:cs="Arial"/>
                <w:color w:val="AD4C12" w:themeColor="accent4" w:themeShade="BF"/>
                <w:sz w:val="18"/>
                <w:szCs w:val="18"/>
              </w:rPr>
            </w:pPr>
            <w:r>
              <w:rPr>
                <w:rFonts w:eastAsia="Calibri" w:cs="Arial"/>
                <w:b/>
                <w:bCs/>
                <w:color w:val="AD4C12" w:themeColor="accent4" w:themeShade="BF"/>
              </w:rPr>
              <w:t xml:space="preserve">Workflow of the quality review process </w:t>
            </w:r>
            <w:r w:rsidRPr="002B419A">
              <w:rPr>
                <w:rFonts w:eastAsia="Calibri" w:cs="Arial"/>
                <w:color w:val="AD4C12" w:themeColor="accent4" w:themeShade="BF"/>
                <w:sz w:val="18"/>
                <w:szCs w:val="18"/>
              </w:rPr>
              <w:t>(</w:t>
            </w:r>
            <w:r w:rsidRPr="004042CF">
              <w:rPr>
                <w:rFonts w:eastAsia="Calibri" w:cs="Arial"/>
                <w:color w:val="AD4C12" w:themeColor="accent4" w:themeShade="BF"/>
                <w:sz w:val="18"/>
                <w:szCs w:val="18"/>
              </w:rPr>
              <w:t>focus on seven primary areas when assessing the quality of a draft</w:t>
            </w:r>
          </w:p>
          <w:p w14:paraId="7615951F" w14:textId="60EF4006" w:rsidR="00B750BD" w:rsidRPr="002B419A" w:rsidRDefault="00B750BD" w:rsidP="00B750BD">
            <w:pPr>
              <w:ind w:left="177"/>
              <w:rPr>
                <w:rFonts w:eastAsia="Calibri" w:cs="Arial"/>
                <w:color w:val="AD4C12" w:themeColor="accent4" w:themeShade="BF"/>
              </w:rPr>
            </w:pPr>
            <w:r w:rsidRPr="004042CF">
              <w:rPr>
                <w:rFonts w:eastAsia="Calibri" w:cs="Arial"/>
                <w:color w:val="AD4C12" w:themeColor="accent4" w:themeShade="BF"/>
                <w:sz w:val="18"/>
                <w:szCs w:val="18"/>
              </w:rPr>
              <w:t>Document</w:t>
            </w:r>
            <w:r>
              <w:rPr>
                <w:rFonts w:eastAsia="Calibri" w:cs="Arial"/>
                <w:color w:val="AD4C12" w:themeColor="accent4" w:themeShade="BF"/>
                <w:sz w:val="18"/>
                <w:szCs w:val="18"/>
              </w:rPr>
              <w:t xml:space="preserve">/ </w:t>
            </w:r>
            <w:r w:rsidRPr="004042CF">
              <w:rPr>
                <w:rFonts w:eastAsia="Calibri" w:cs="Arial"/>
                <w:color w:val="AD4C12" w:themeColor="accent4" w:themeShade="BF"/>
                <w:sz w:val="18"/>
                <w:szCs w:val="18"/>
              </w:rPr>
              <w:t>deliverable</w:t>
            </w:r>
            <w:r w:rsidRPr="002B419A">
              <w:rPr>
                <w:rFonts w:eastAsia="Calibri" w:cs="Arial"/>
                <w:color w:val="AD4C12" w:themeColor="accent4" w:themeShade="BF"/>
                <w:sz w:val="18"/>
                <w:szCs w:val="18"/>
              </w:rPr>
              <w:t>)</w:t>
            </w:r>
          </w:p>
        </w:tc>
        <w:tc>
          <w:tcPr>
            <w:tcW w:w="8008" w:type="dxa"/>
            <w:gridSpan w:val="5"/>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3506CCE9" w14:textId="14886E04" w:rsidR="00B750BD" w:rsidRPr="004042CF" w:rsidRDefault="00B750BD" w:rsidP="00B750BD">
            <w:pPr>
              <w:rPr>
                <w:rFonts w:eastAsia="Calibri" w:cs="Arial"/>
                <w:color w:val="E76618" w:themeColor="accent4"/>
              </w:rPr>
            </w:pPr>
            <w:r w:rsidRPr="004042CF">
              <w:rPr>
                <w:rFonts w:eastAsia="Calibri" w:cs="Arial"/>
                <w:color w:val="E76618" w:themeColor="accent4"/>
              </w:rPr>
              <w:t>Quality Reviews include the processes required for reviewing key product documents and deliverables, how quality will be assessed, timing of reviews, what resources are needed, and designing review procedures.</w:t>
            </w:r>
          </w:p>
        </w:tc>
      </w:tr>
      <w:tr w:rsidR="00B750BD" w:rsidRPr="0083709A" w14:paraId="141E76C8" w14:textId="77777777" w:rsidTr="004042CF">
        <w:trPr>
          <w:cantSplit/>
          <w:trHeight w:val="64"/>
        </w:trPr>
        <w:tc>
          <w:tcPr>
            <w:tcW w:w="2482" w:type="dxa"/>
            <w:gridSpan w:val="2"/>
            <w:vMerge/>
            <w:tcBorders>
              <w:top w:val="nil"/>
              <w:left w:val="nil"/>
              <w:bottom w:val="single" w:sz="4" w:space="0" w:color="E76618" w:themeColor="accent4"/>
              <w:right w:val="single" w:sz="4" w:space="0" w:color="E76618" w:themeColor="accent4"/>
            </w:tcBorders>
            <w:shd w:val="clear" w:color="auto" w:fill="auto"/>
            <w:vAlign w:val="center"/>
          </w:tcPr>
          <w:p w14:paraId="6165DCE0" w14:textId="77777777" w:rsidR="00B750BD" w:rsidRPr="005B6C70" w:rsidRDefault="00B750BD" w:rsidP="00B750BD">
            <w:pPr>
              <w:ind w:left="177"/>
              <w:rPr>
                <w:rFonts w:eastAsia="Calibri" w:cs="Arial"/>
                <w:b/>
                <w:bCs/>
                <w:color w:val="AD4C12" w:themeColor="accent4" w:themeShade="BF"/>
                <w:sz w:val="2"/>
                <w:szCs w:val="2"/>
              </w:rPr>
            </w:pPr>
          </w:p>
        </w:tc>
        <w:tc>
          <w:tcPr>
            <w:tcW w:w="416" w:type="dxa"/>
            <w:tcBorders>
              <w:top w:val="nil"/>
              <w:left w:val="single" w:sz="4" w:space="0" w:color="E76618" w:themeColor="accent4"/>
              <w:bottom w:val="single" w:sz="4" w:space="0" w:color="E76618" w:themeColor="accent4"/>
              <w:right w:val="nil"/>
            </w:tcBorders>
            <w:shd w:val="clear" w:color="auto" w:fill="auto"/>
            <w:vAlign w:val="center"/>
          </w:tcPr>
          <w:p w14:paraId="1BD75B56" w14:textId="77777777" w:rsidR="00B750BD" w:rsidRPr="0086380C" w:rsidRDefault="00B750BD" w:rsidP="00B750BD">
            <w:pPr>
              <w:rPr>
                <w:rFonts w:eastAsia="Calibri" w:cs="Arial"/>
                <w:color w:val="E76618" w:themeColor="accent4"/>
                <w:sz w:val="2"/>
                <w:szCs w:val="2"/>
              </w:rPr>
            </w:pPr>
          </w:p>
        </w:tc>
        <w:tc>
          <w:tcPr>
            <w:tcW w:w="7592" w:type="dxa"/>
            <w:gridSpan w:val="4"/>
            <w:tcBorders>
              <w:top w:val="nil"/>
              <w:left w:val="nil"/>
              <w:bottom w:val="single" w:sz="4" w:space="0" w:color="E76618" w:themeColor="accent4"/>
              <w:right w:val="nil"/>
            </w:tcBorders>
            <w:shd w:val="clear" w:color="auto" w:fill="auto"/>
            <w:vAlign w:val="center"/>
          </w:tcPr>
          <w:p w14:paraId="1627E8E6" w14:textId="77777777" w:rsidR="00B750BD" w:rsidRPr="0086380C" w:rsidRDefault="00B750BD" w:rsidP="00B750BD">
            <w:pPr>
              <w:rPr>
                <w:rFonts w:eastAsia="Calibri" w:cs="Arial"/>
                <w:color w:val="E76618" w:themeColor="accent4"/>
                <w:sz w:val="2"/>
                <w:szCs w:val="2"/>
              </w:rPr>
            </w:pPr>
          </w:p>
        </w:tc>
      </w:tr>
      <w:tr w:rsidR="00B750BD" w:rsidRPr="0083709A" w14:paraId="7C282058" w14:textId="77777777" w:rsidTr="00D70279">
        <w:trPr>
          <w:cantSplit/>
          <w:trHeight w:val="4441"/>
        </w:trPr>
        <w:tc>
          <w:tcPr>
            <w:tcW w:w="2482"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6FBF851C" w14:textId="77777777" w:rsidR="00B750BD" w:rsidRPr="00DA4D34" w:rsidRDefault="00B750BD" w:rsidP="00B750BD">
            <w:pPr>
              <w:ind w:left="177"/>
              <w:rPr>
                <w:rFonts w:eastAsia="Calibri" w:cs="Arial"/>
                <w:b/>
                <w:bCs/>
                <w:color w:val="AD4C12" w:themeColor="accent4" w:themeShade="BF"/>
              </w:rPr>
            </w:pPr>
          </w:p>
        </w:tc>
        <w:tc>
          <w:tcPr>
            <w:tcW w:w="8008" w:type="dxa"/>
            <w:gridSpan w:val="5"/>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0A3EF83" w14:textId="044E30DA" w:rsidR="00B750BD" w:rsidRPr="00D16543" w:rsidRDefault="00B750BD" w:rsidP="00B750BD">
            <w:pPr>
              <w:jc w:val="center"/>
              <w:rPr>
                <w:rFonts w:eastAsia="Calibri" w:cs="Arial"/>
                <w:color w:val="E76618" w:themeColor="accent4"/>
              </w:rPr>
            </w:pPr>
            <w:r>
              <w:rPr>
                <w:noProof/>
              </w:rPr>
              <w:drawing>
                <wp:inline distT="0" distB="0" distL="0" distR="0" wp14:anchorId="46B4BCD7" wp14:editId="44B3BDDA">
                  <wp:extent cx="4498828" cy="26177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07315" cy="2622711"/>
                          </a:xfrm>
                          <a:prstGeom prst="rect">
                            <a:avLst/>
                          </a:prstGeom>
                        </pic:spPr>
                      </pic:pic>
                    </a:graphicData>
                  </a:graphic>
                </wp:inline>
              </w:drawing>
            </w:r>
          </w:p>
        </w:tc>
      </w:tr>
      <w:tr w:rsidR="00B750BD" w:rsidRPr="0083709A" w14:paraId="562C46AA" w14:textId="77777777" w:rsidTr="00D70279">
        <w:trPr>
          <w:cantSplit/>
          <w:trHeight w:val="64"/>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auto"/>
            <w:vAlign w:val="center"/>
          </w:tcPr>
          <w:p w14:paraId="2BA40D13" w14:textId="77777777" w:rsidR="00B750BD" w:rsidRPr="004042CF" w:rsidRDefault="00B750BD" w:rsidP="00B750BD">
            <w:pPr>
              <w:ind w:left="177"/>
              <w:rPr>
                <w:rFonts w:eastAsia="Calibri" w:cs="Arial"/>
                <w:b/>
                <w:bCs/>
                <w:color w:val="AD4C12" w:themeColor="accent4" w:themeShade="BF"/>
                <w:sz w:val="2"/>
                <w:szCs w:val="2"/>
              </w:rPr>
            </w:pPr>
          </w:p>
        </w:tc>
        <w:tc>
          <w:tcPr>
            <w:tcW w:w="8008" w:type="dxa"/>
            <w:gridSpan w:val="5"/>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F965AF5" w14:textId="77777777" w:rsidR="00B750BD" w:rsidRPr="004042CF" w:rsidRDefault="00B750BD" w:rsidP="00B750BD">
            <w:pPr>
              <w:rPr>
                <w:rFonts w:eastAsia="Calibri" w:cs="Arial"/>
                <w:color w:val="E76618" w:themeColor="accent4"/>
                <w:sz w:val="2"/>
                <w:szCs w:val="2"/>
              </w:rPr>
            </w:pPr>
          </w:p>
        </w:tc>
      </w:tr>
      <w:tr w:rsidR="00B750BD" w:rsidRPr="0083709A" w14:paraId="70D087B0" w14:textId="77777777" w:rsidTr="00FE7A88">
        <w:trPr>
          <w:cantSplit/>
          <w:trHeight w:val="1488"/>
        </w:trPr>
        <w:tc>
          <w:tcPr>
            <w:tcW w:w="2482"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65A81B9D" w14:textId="56E62534" w:rsidR="00B750BD" w:rsidRPr="00DA4D34" w:rsidRDefault="00B750BD" w:rsidP="00B750BD">
            <w:pPr>
              <w:ind w:left="177"/>
              <w:rPr>
                <w:rFonts w:eastAsia="Calibri" w:cs="Arial"/>
                <w:b/>
                <w:bCs/>
                <w:color w:val="AD4C12" w:themeColor="accent4" w:themeShade="BF"/>
              </w:rPr>
            </w:pPr>
            <w:permStart w:id="1987381140" w:edGrp="everyone" w:colFirst="2" w:colLast="2"/>
            <w:r>
              <w:rPr>
                <w:rFonts w:eastAsia="Calibri" w:cs="Arial"/>
                <w:b/>
                <w:bCs/>
                <w:color w:val="AD4C12" w:themeColor="accent4" w:themeShade="BF"/>
              </w:rPr>
              <w:t>Q</w:t>
            </w:r>
            <w:r w:rsidRPr="00D70279">
              <w:rPr>
                <w:rFonts w:eastAsia="Calibri" w:cs="Arial"/>
                <w:b/>
                <w:bCs/>
                <w:color w:val="AD4C12" w:themeColor="accent4" w:themeShade="BF"/>
              </w:rPr>
              <w:t xml:space="preserve">uality reviews </w:t>
            </w:r>
            <w:r w:rsidRPr="00D70279">
              <w:rPr>
                <w:rFonts w:eastAsia="Calibri" w:cs="Arial"/>
                <w:color w:val="AD4C12" w:themeColor="accent4" w:themeShade="BF"/>
                <w:sz w:val="18"/>
                <w:szCs w:val="18"/>
              </w:rPr>
              <w:t>(focus on seven primary areas when assessing the quality of a draft/ deliverable</w:t>
            </w:r>
            <w:r>
              <w:rPr>
                <w:rFonts w:eastAsia="Calibri" w:cs="Arial"/>
                <w:color w:val="AD4C12" w:themeColor="accent4" w:themeShade="BF"/>
                <w:sz w:val="18"/>
                <w:szCs w:val="18"/>
              </w:rPr>
              <w:t xml:space="preserve">; </w:t>
            </w:r>
            <w:r w:rsidRPr="00D70279">
              <w:rPr>
                <w:rFonts w:eastAsia="Calibri" w:cs="Arial"/>
                <w:color w:val="C00000"/>
                <w:sz w:val="18"/>
                <w:szCs w:val="18"/>
              </w:rPr>
              <w:t xml:space="preserve">answers should not exceed </w:t>
            </w:r>
            <w:r>
              <w:rPr>
                <w:rFonts w:eastAsia="Calibri" w:cs="Arial"/>
                <w:color w:val="C00000"/>
                <w:sz w:val="18"/>
                <w:szCs w:val="18"/>
              </w:rPr>
              <w:t>3</w:t>
            </w:r>
            <w:r w:rsidRPr="00D70279">
              <w:rPr>
                <w:rFonts w:eastAsia="Calibri" w:cs="Arial"/>
                <w:color w:val="C00000"/>
                <w:sz w:val="18"/>
                <w:szCs w:val="18"/>
              </w:rPr>
              <w:t>0-word count)</w:t>
            </w:r>
          </w:p>
        </w:tc>
        <w:tc>
          <w:tcPr>
            <w:tcW w:w="1913"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AE0D0" w:themeFill="accent4" w:themeFillTint="33"/>
            <w:vAlign w:val="center"/>
          </w:tcPr>
          <w:p w14:paraId="02EA49CA" w14:textId="2C9F5E3C" w:rsidR="00B750BD" w:rsidRPr="00D70279" w:rsidRDefault="00B750BD" w:rsidP="00B750BD">
            <w:pPr>
              <w:rPr>
                <w:rFonts w:eastAsia="Calibri" w:cs="Arial"/>
                <w:b/>
                <w:bCs/>
                <w:color w:val="E76618" w:themeColor="accent4"/>
              </w:rPr>
            </w:pPr>
            <w:r w:rsidRPr="00D70279">
              <w:rPr>
                <w:rFonts w:eastAsia="Calibri" w:cs="Arial"/>
                <w:b/>
                <w:bCs/>
                <w:color w:val="E76618" w:themeColor="accent4"/>
              </w:rPr>
              <w:t>Conformance to standards/ quality requirements</w:t>
            </w:r>
          </w:p>
        </w:tc>
        <w:tc>
          <w:tcPr>
            <w:tcW w:w="6095" w:type="dxa"/>
            <w:gridSpan w:val="3"/>
            <w:tcBorders>
              <w:top w:val="single" w:sz="4" w:space="0" w:color="E76618" w:themeColor="accent4"/>
              <w:left w:val="nil"/>
              <w:bottom w:val="single" w:sz="4" w:space="0" w:color="E76618" w:themeColor="accent4"/>
              <w:right w:val="nil"/>
            </w:tcBorders>
            <w:shd w:val="clear" w:color="auto" w:fill="auto"/>
            <w:vAlign w:val="center"/>
          </w:tcPr>
          <w:p w14:paraId="7D383830" w14:textId="1364D906" w:rsidR="00B750BD" w:rsidRPr="00D70279" w:rsidRDefault="00B750BD" w:rsidP="00B750BD">
            <w:pPr>
              <w:rPr>
                <w:rFonts w:eastAsia="Calibri" w:cs="Arial"/>
              </w:rPr>
            </w:pPr>
          </w:p>
        </w:tc>
      </w:tr>
      <w:tr w:rsidR="00B750BD" w:rsidRPr="0083709A" w14:paraId="26F9004E" w14:textId="77777777" w:rsidTr="00FE7A88">
        <w:trPr>
          <w:cantSplit/>
          <w:trHeight w:val="1488"/>
        </w:trPr>
        <w:tc>
          <w:tcPr>
            <w:tcW w:w="2482"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7C13F1E1" w14:textId="77777777" w:rsidR="00B750BD" w:rsidRDefault="00B750BD" w:rsidP="00B750BD">
            <w:pPr>
              <w:ind w:left="177"/>
              <w:rPr>
                <w:rFonts w:eastAsia="Calibri" w:cs="Arial"/>
                <w:b/>
                <w:bCs/>
                <w:color w:val="AD4C12" w:themeColor="accent4" w:themeShade="BF"/>
              </w:rPr>
            </w:pPr>
            <w:permStart w:id="1176581111" w:edGrp="everyone" w:colFirst="2" w:colLast="2"/>
            <w:permEnd w:id="1987381140"/>
          </w:p>
        </w:tc>
        <w:tc>
          <w:tcPr>
            <w:tcW w:w="1913"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AE0D0" w:themeFill="accent4" w:themeFillTint="33"/>
            <w:vAlign w:val="center"/>
          </w:tcPr>
          <w:p w14:paraId="24334DB6" w14:textId="7DB6029E" w:rsidR="00B750BD" w:rsidRPr="00D70279" w:rsidRDefault="00B750BD" w:rsidP="00B750BD">
            <w:pPr>
              <w:rPr>
                <w:rFonts w:eastAsia="Calibri" w:cs="Arial"/>
                <w:b/>
                <w:bCs/>
                <w:color w:val="E76618" w:themeColor="accent4"/>
              </w:rPr>
            </w:pPr>
            <w:r w:rsidRPr="00D70279">
              <w:rPr>
                <w:rFonts w:eastAsia="Calibri" w:cs="Arial"/>
                <w:b/>
                <w:bCs/>
                <w:color w:val="E76618" w:themeColor="accent4"/>
              </w:rPr>
              <w:t>Consistency of content within the deliverable itself</w:t>
            </w:r>
          </w:p>
        </w:tc>
        <w:tc>
          <w:tcPr>
            <w:tcW w:w="6095" w:type="dxa"/>
            <w:gridSpan w:val="3"/>
            <w:tcBorders>
              <w:top w:val="single" w:sz="4" w:space="0" w:color="E76618" w:themeColor="accent4"/>
              <w:left w:val="nil"/>
              <w:bottom w:val="single" w:sz="4" w:space="0" w:color="E76618" w:themeColor="accent4"/>
              <w:right w:val="nil"/>
            </w:tcBorders>
            <w:shd w:val="clear" w:color="auto" w:fill="auto"/>
            <w:vAlign w:val="center"/>
          </w:tcPr>
          <w:p w14:paraId="5F38F417" w14:textId="1EE663F1" w:rsidR="00B750BD" w:rsidRPr="00D70279" w:rsidRDefault="00B750BD" w:rsidP="00B750BD">
            <w:pPr>
              <w:rPr>
                <w:rFonts w:eastAsia="Calibri" w:cs="Arial"/>
              </w:rPr>
            </w:pPr>
          </w:p>
        </w:tc>
      </w:tr>
      <w:permEnd w:id="1176581111"/>
    </w:tbl>
    <w:p w14:paraId="542DDDB6" w14:textId="77777777" w:rsidR="004042CF" w:rsidRDefault="004042CF">
      <w:r>
        <w:br w:type="page"/>
      </w:r>
    </w:p>
    <w:p w14:paraId="4BAEB4F5" w14:textId="7B33EDA3" w:rsidR="00D70279" w:rsidRDefault="00D70279"/>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895"/>
        <w:gridCol w:w="500"/>
        <w:gridCol w:w="501"/>
        <w:gridCol w:w="500"/>
        <w:gridCol w:w="412"/>
        <w:gridCol w:w="89"/>
        <w:gridCol w:w="500"/>
        <w:gridCol w:w="501"/>
        <w:gridCol w:w="324"/>
        <w:gridCol w:w="176"/>
        <w:gridCol w:w="501"/>
        <w:gridCol w:w="500"/>
        <w:gridCol w:w="501"/>
        <w:gridCol w:w="500"/>
        <w:gridCol w:w="501"/>
        <w:gridCol w:w="500"/>
        <w:gridCol w:w="84"/>
        <w:gridCol w:w="417"/>
        <w:gridCol w:w="500"/>
        <w:gridCol w:w="501"/>
      </w:tblGrid>
      <w:tr w:rsidR="0024711A" w:rsidRPr="0083709A" w14:paraId="0E8ABC59" w14:textId="77777777" w:rsidTr="00EA6041">
        <w:trPr>
          <w:cantSplit/>
          <w:trHeight w:val="545"/>
        </w:trPr>
        <w:tc>
          <w:tcPr>
            <w:tcW w:w="10490" w:type="dxa"/>
            <w:gridSpan w:val="21"/>
            <w:tcBorders>
              <w:top w:val="nil"/>
              <w:left w:val="nil"/>
              <w:bottom w:val="nil"/>
              <w:right w:val="nil"/>
            </w:tcBorders>
            <w:shd w:val="clear" w:color="auto" w:fill="404040"/>
            <w:vAlign w:val="center"/>
          </w:tcPr>
          <w:p w14:paraId="23F87AC6" w14:textId="77777777" w:rsidR="0024711A" w:rsidRPr="00E810B8" w:rsidRDefault="0024711A" w:rsidP="00EA6041">
            <w:pPr>
              <w:ind w:left="177"/>
              <w:rPr>
                <w:rFonts w:eastAsia="Calibri" w:cs="Arial"/>
                <w:color w:val="33CCCC"/>
              </w:rPr>
            </w:pPr>
            <w:r w:rsidRPr="00E810B8">
              <w:rPr>
                <w:rFonts w:eastAsia="Calibri" w:cs="Arial"/>
                <w:b/>
                <w:bCs/>
                <w:color w:val="33CCCC"/>
              </w:rPr>
              <w:t xml:space="preserve">Meeting Minutes </w:t>
            </w:r>
            <w:r w:rsidRPr="00E810B8">
              <w:rPr>
                <w:rFonts w:eastAsia="Calibri" w:cs="Arial"/>
                <w:color w:val="33CCCC"/>
                <w:sz w:val="18"/>
                <w:szCs w:val="18"/>
              </w:rPr>
              <w:t>(cont.)</w:t>
            </w:r>
          </w:p>
        </w:tc>
      </w:tr>
      <w:tr w:rsidR="0024711A" w:rsidRPr="0083709A" w14:paraId="6E740390" w14:textId="77777777" w:rsidTr="00EA6041">
        <w:trPr>
          <w:cantSplit/>
          <w:trHeight w:val="63"/>
        </w:trPr>
        <w:tc>
          <w:tcPr>
            <w:tcW w:w="10490" w:type="dxa"/>
            <w:gridSpan w:val="21"/>
            <w:tcBorders>
              <w:top w:val="nil"/>
              <w:left w:val="nil"/>
              <w:bottom w:val="single" w:sz="4" w:space="0" w:color="155755"/>
              <w:right w:val="nil"/>
            </w:tcBorders>
            <w:shd w:val="clear" w:color="auto" w:fill="auto"/>
            <w:vAlign w:val="center"/>
          </w:tcPr>
          <w:p w14:paraId="7B686191" w14:textId="77777777" w:rsidR="0024711A" w:rsidRPr="0083709A" w:rsidRDefault="0024711A" w:rsidP="00EA6041">
            <w:pPr>
              <w:ind w:left="177"/>
              <w:rPr>
                <w:rFonts w:eastAsia="Calibri" w:cs="Arial"/>
                <w:b/>
                <w:bCs/>
                <w:color w:val="85DFFF"/>
                <w:sz w:val="2"/>
                <w:szCs w:val="2"/>
              </w:rPr>
            </w:pPr>
          </w:p>
        </w:tc>
      </w:tr>
      <w:tr w:rsidR="0024711A" w:rsidRPr="0083709A" w14:paraId="35ADB06D" w14:textId="77777777" w:rsidTr="00EA6041">
        <w:trPr>
          <w:cantSplit/>
          <w:trHeight w:val="374"/>
        </w:trPr>
        <w:tc>
          <w:tcPr>
            <w:tcW w:w="10490" w:type="dxa"/>
            <w:gridSpan w:val="21"/>
            <w:tcBorders>
              <w:top w:val="single" w:sz="4" w:space="0" w:color="155755"/>
              <w:left w:val="nil"/>
              <w:bottom w:val="nil"/>
              <w:right w:val="nil"/>
            </w:tcBorders>
            <w:shd w:val="clear" w:color="auto" w:fill="33CCCC"/>
            <w:vAlign w:val="center"/>
          </w:tcPr>
          <w:p w14:paraId="73B9B04F" w14:textId="77777777" w:rsidR="0024711A" w:rsidRPr="00E810B8" w:rsidRDefault="0024711A" w:rsidP="00EA6041">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24711A" w:rsidRPr="0083709A" w14:paraId="156A8FDF" w14:textId="77777777" w:rsidTr="00EA6041">
        <w:trPr>
          <w:cantSplit/>
          <w:trHeight w:val="63"/>
        </w:trPr>
        <w:tc>
          <w:tcPr>
            <w:tcW w:w="5809" w:type="dxa"/>
            <w:gridSpan w:val="10"/>
            <w:tcBorders>
              <w:top w:val="nil"/>
              <w:left w:val="nil"/>
              <w:bottom w:val="single" w:sz="4" w:space="0" w:color="155755"/>
              <w:right w:val="single" w:sz="4" w:space="0" w:color="155755"/>
            </w:tcBorders>
            <w:shd w:val="clear" w:color="auto" w:fill="auto"/>
            <w:vAlign w:val="center"/>
          </w:tcPr>
          <w:p w14:paraId="63560476" w14:textId="77777777" w:rsidR="0024711A" w:rsidRPr="0083709A" w:rsidRDefault="0024711A" w:rsidP="00EA6041">
            <w:pPr>
              <w:ind w:left="177"/>
              <w:rPr>
                <w:rFonts w:eastAsia="Calibri" w:cs="Arial"/>
                <w:b/>
                <w:bCs/>
                <w:color w:val="002060"/>
                <w:sz w:val="2"/>
                <w:szCs w:val="2"/>
              </w:rPr>
            </w:pPr>
          </w:p>
        </w:tc>
        <w:tc>
          <w:tcPr>
            <w:tcW w:w="3263" w:type="dxa"/>
            <w:gridSpan w:val="8"/>
            <w:tcBorders>
              <w:top w:val="nil"/>
              <w:left w:val="single" w:sz="4" w:space="0" w:color="155755"/>
              <w:bottom w:val="single" w:sz="4" w:space="0" w:color="155755"/>
              <w:right w:val="single" w:sz="4" w:space="0" w:color="155755"/>
            </w:tcBorders>
            <w:shd w:val="clear" w:color="auto" w:fill="auto"/>
            <w:vAlign w:val="center"/>
          </w:tcPr>
          <w:p w14:paraId="75F60BEA" w14:textId="77777777" w:rsidR="0024711A" w:rsidRPr="0083709A" w:rsidRDefault="0024711A" w:rsidP="00EA6041">
            <w:pPr>
              <w:ind w:left="177"/>
              <w:rPr>
                <w:rFonts w:eastAsia="Calibri" w:cs="Arial"/>
                <w:b/>
                <w:bCs/>
                <w:color w:val="002060"/>
                <w:sz w:val="2"/>
                <w:szCs w:val="2"/>
              </w:rPr>
            </w:pPr>
          </w:p>
        </w:tc>
        <w:tc>
          <w:tcPr>
            <w:tcW w:w="1418" w:type="dxa"/>
            <w:gridSpan w:val="3"/>
            <w:tcBorders>
              <w:top w:val="nil"/>
              <w:left w:val="single" w:sz="4" w:space="0" w:color="155755"/>
              <w:bottom w:val="single" w:sz="4" w:space="0" w:color="155755"/>
              <w:right w:val="nil"/>
            </w:tcBorders>
            <w:shd w:val="clear" w:color="auto" w:fill="auto"/>
            <w:vAlign w:val="center"/>
          </w:tcPr>
          <w:p w14:paraId="7B34032B" w14:textId="77777777" w:rsidR="0024711A" w:rsidRPr="0083709A" w:rsidRDefault="0024711A" w:rsidP="00EA6041">
            <w:pPr>
              <w:ind w:left="177"/>
              <w:rPr>
                <w:rFonts w:eastAsia="Calibri" w:cs="Arial"/>
                <w:b/>
                <w:bCs/>
                <w:color w:val="002060"/>
                <w:sz w:val="2"/>
                <w:szCs w:val="2"/>
              </w:rPr>
            </w:pPr>
          </w:p>
        </w:tc>
      </w:tr>
      <w:tr w:rsidR="0024711A" w:rsidRPr="0083709A" w14:paraId="37964CEC" w14:textId="77777777" w:rsidTr="00EA6041">
        <w:trPr>
          <w:cantSplit/>
          <w:trHeight w:val="335"/>
        </w:trPr>
        <w:tc>
          <w:tcPr>
            <w:tcW w:w="5809" w:type="dxa"/>
            <w:gridSpan w:val="10"/>
            <w:tcBorders>
              <w:top w:val="single" w:sz="4" w:space="0" w:color="155755"/>
              <w:left w:val="nil"/>
              <w:bottom w:val="nil"/>
              <w:right w:val="single" w:sz="4" w:space="0" w:color="155755"/>
            </w:tcBorders>
            <w:shd w:val="clear" w:color="auto" w:fill="B5EEED"/>
            <w:vAlign w:val="center"/>
          </w:tcPr>
          <w:p w14:paraId="341E0C3E" w14:textId="77777777" w:rsidR="0024711A" w:rsidRPr="00E810B8" w:rsidRDefault="0024711A" w:rsidP="00EA6041">
            <w:pPr>
              <w:ind w:left="177"/>
              <w:rPr>
                <w:rFonts w:eastAsia="Calibri" w:cs="Arial"/>
                <w:color w:val="155755"/>
              </w:rPr>
            </w:pPr>
            <w:r w:rsidRPr="00E810B8">
              <w:rPr>
                <w:rFonts w:eastAsia="Calibri" w:cs="Arial"/>
                <w:b/>
                <w:bCs/>
                <w:color w:val="155755"/>
              </w:rPr>
              <w:t>Topic</w:t>
            </w:r>
          </w:p>
        </w:tc>
        <w:tc>
          <w:tcPr>
            <w:tcW w:w="3263" w:type="dxa"/>
            <w:gridSpan w:val="8"/>
            <w:tcBorders>
              <w:top w:val="single" w:sz="4" w:space="0" w:color="155755"/>
              <w:left w:val="single" w:sz="4" w:space="0" w:color="155755"/>
              <w:bottom w:val="nil"/>
              <w:right w:val="single" w:sz="4" w:space="0" w:color="155755"/>
            </w:tcBorders>
            <w:shd w:val="clear" w:color="auto" w:fill="B5EEED"/>
            <w:vAlign w:val="center"/>
          </w:tcPr>
          <w:p w14:paraId="7FC88322" w14:textId="77777777" w:rsidR="0024711A" w:rsidRPr="00E810B8" w:rsidRDefault="0024711A" w:rsidP="00EA6041">
            <w:pPr>
              <w:ind w:left="34"/>
              <w:rPr>
                <w:rFonts w:eastAsia="Calibri" w:cs="Arial"/>
                <w:color w:val="155755"/>
              </w:rPr>
            </w:pPr>
            <w:r w:rsidRPr="00E810B8">
              <w:rPr>
                <w:rFonts w:eastAsia="Calibri" w:cs="Arial"/>
                <w:b/>
                <w:bCs/>
                <w:color w:val="155755"/>
              </w:rPr>
              <w:t>Owner</w:t>
            </w:r>
          </w:p>
        </w:tc>
        <w:tc>
          <w:tcPr>
            <w:tcW w:w="1418" w:type="dxa"/>
            <w:gridSpan w:val="3"/>
            <w:tcBorders>
              <w:top w:val="single" w:sz="4" w:space="0" w:color="155755"/>
              <w:left w:val="single" w:sz="4" w:space="0" w:color="155755"/>
              <w:bottom w:val="nil"/>
              <w:right w:val="nil"/>
            </w:tcBorders>
            <w:shd w:val="clear" w:color="auto" w:fill="B5EEED"/>
            <w:vAlign w:val="center"/>
          </w:tcPr>
          <w:p w14:paraId="4A5B9CAC" w14:textId="77777777" w:rsidR="0024711A" w:rsidRPr="00E810B8" w:rsidRDefault="0024711A" w:rsidP="00EA6041">
            <w:pPr>
              <w:ind w:left="34"/>
              <w:rPr>
                <w:rFonts w:eastAsia="Calibri" w:cs="Arial"/>
                <w:color w:val="155755"/>
              </w:rPr>
            </w:pPr>
            <w:r w:rsidRPr="00E810B8">
              <w:rPr>
                <w:rFonts w:eastAsia="Calibri" w:cs="Arial"/>
                <w:b/>
                <w:bCs/>
                <w:color w:val="155755"/>
              </w:rPr>
              <w:t xml:space="preserve">Time </w:t>
            </w:r>
          </w:p>
        </w:tc>
      </w:tr>
      <w:tr w:rsidR="0024711A" w:rsidRPr="0083709A" w14:paraId="2BA4BE6A" w14:textId="77777777" w:rsidTr="00EA6041">
        <w:trPr>
          <w:cantSplit/>
          <w:trHeight w:val="590"/>
        </w:trPr>
        <w:tc>
          <w:tcPr>
            <w:tcW w:w="5809" w:type="dxa"/>
            <w:gridSpan w:val="10"/>
            <w:tcBorders>
              <w:top w:val="nil"/>
              <w:left w:val="nil"/>
              <w:bottom w:val="single" w:sz="4" w:space="0" w:color="155755"/>
              <w:right w:val="single" w:sz="4" w:space="0" w:color="155755"/>
            </w:tcBorders>
            <w:shd w:val="clear" w:color="auto" w:fill="auto"/>
            <w:vAlign w:val="center"/>
          </w:tcPr>
          <w:p w14:paraId="1C11DCCB" w14:textId="77777777" w:rsidR="0024711A" w:rsidRPr="00E810B8" w:rsidRDefault="0024711A" w:rsidP="005177B8">
            <w:pPr>
              <w:numPr>
                <w:ilvl w:val="2"/>
                <w:numId w:val="117"/>
              </w:numPr>
              <w:spacing w:before="60" w:after="240" w:line="288" w:lineRule="auto"/>
              <w:ind w:left="462"/>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3263" w:type="dxa"/>
            <w:gridSpan w:val="8"/>
            <w:tcBorders>
              <w:top w:val="nil"/>
              <w:left w:val="single" w:sz="4" w:space="0" w:color="155755"/>
              <w:bottom w:val="single" w:sz="4" w:space="0" w:color="155755"/>
              <w:right w:val="single" w:sz="4" w:space="0" w:color="155755"/>
            </w:tcBorders>
            <w:shd w:val="clear" w:color="auto" w:fill="auto"/>
            <w:vAlign w:val="center"/>
          </w:tcPr>
          <w:p w14:paraId="7450102A" w14:textId="77777777" w:rsidR="0024711A" w:rsidRPr="00E810B8" w:rsidRDefault="0024711A" w:rsidP="00EA6041">
            <w:pPr>
              <w:ind w:left="34"/>
              <w:rPr>
                <w:rFonts w:eastAsia="Calibri" w:cs="Arial"/>
                <w:color w:val="155755"/>
              </w:rPr>
            </w:pPr>
            <w:r w:rsidRPr="00E810B8">
              <w:rPr>
                <w:rFonts w:eastAsia="Calibri" w:cs="Arial"/>
                <w:color w:val="155755"/>
              </w:rPr>
              <w:t>Project Manager</w:t>
            </w:r>
          </w:p>
        </w:tc>
        <w:tc>
          <w:tcPr>
            <w:tcW w:w="1418" w:type="dxa"/>
            <w:gridSpan w:val="3"/>
            <w:tcBorders>
              <w:top w:val="nil"/>
              <w:left w:val="single" w:sz="4" w:space="0" w:color="155755"/>
              <w:bottom w:val="single" w:sz="4" w:space="0" w:color="155755"/>
              <w:right w:val="nil"/>
            </w:tcBorders>
            <w:shd w:val="clear" w:color="auto" w:fill="auto"/>
            <w:vAlign w:val="center"/>
          </w:tcPr>
          <w:p w14:paraId="3E8912D8" w14:textId="77777777" w:rsidR="0024711A" w:rsidRPr="0083709A" w:rsidRDefault="0024711A" w:rsidP="00EA6041">
            <w:pPr>
              <w:ind w:left="34"/>
              <w:rPr>
                <w:rFonts w:eastAsia="Calibri" w:cs="Arial"/>
                <w:color w:val="231F20"/>
              </w:rPr>
            </w:pPr>
          </w:p>
        </w:tc>
      </w:tr>
      <w:tr w:rsidR="0024711A" w:rsidRPr="0083709A" w14:paraId="2F824502" w14:textId="77777777" w:rsidTr="00EA6041">
        <w:trPr>
          <w:cantSplit/>
          <w:trHeight w:val="70"/>
        </w:trPr>
        <w:tc>
          <w:tcPr>
            <w:tcW w:w="587" w:type="dxa"/>
            <w:tcBorders>
              <w:top w:val="single" w:sz="4" w:space="0" w:color="155755"/>
              <w:left w:val="nil"/>
              <w:bottom w:val="nil"/>
              <w:right w:val="nil"/>
            </w:tcBorders>
            <w:shd w:val="clear" w:color="auto" w:fill="auto"/>
            <w:vAlign w:val="center"/>
          </w:tcPr>
          <w:p w14:paraId="6A29A918" w14:textId="77777777" w:rsidR="0024711A" w:rsidRPr="00F20BC7" w:rsidRDefault="0024711A" w:rsidP="00EA6041">
            <w:pPr>
              <w:rPr>
                <w:rFonts w:eastAsia="Calibri" w:cs="Arial"/>
                <w:color w:val="231F20"/>
                <w:sz w:val="2"/>
                <w:szCs w:val="2"/>
              </w:rPr>
            </w:pPr>
          </w:p>
        </w:tc>
        <w:tc>
          <w:tcPr>
            <w:tcW w:w="5222" w:type="dxa"/>
            <w:gridSpan w:val="9"/>
            <w:tcBorders>
              <w:top w:val="single" w:sz="4" w:space="0" w:color="155755"/>
              <w:left w:val="nil"/>
              <w:bottom w:val="nil"/>
              <w:right w:val="nil"/>
            </w:tcBorders>
            <w:shd w:val="clear" w:color="auto" w:fill="auto"/>
            <w:vAlign w:val="center"/>
          </w:tcPr>
          <w:p w14:paraId="5B48ED96" w14:textId="77777777" w:rsidR="0024711A" w:rsidRPr="00F20BC7" w:rsidRDefault="0024711A" w:rsidP="00EA6041">
            <w:pPr>
              <w:rPr>
                <w:rFonts w:eastAsia="Calibri" w:cs="Arial"/>
                <w:color w:val="231F20"/>
                <w:sz w:val="2"/>
                <w:szCs w:val="2"/>
              </w:rPr>
            </w:pPr>
          </w:p>
        </w:tc>
        <w:tc>
          <w:tcPr>
            <w:tcW w:w="3263" w:type="dxa"/>
            <w:gridSpan w:val="8"/>
            <w:tcBorders>
              <w:top w:val="single" w:sz="4" w:space="0" w:color="155755"/>
              <w:left w:val="nil"/>
              <w:bottom w:val="nil"/>
              <w:right w:val="nil"/>
            </w:tcBorders>
            <w:shd w:val="clear" w:color="auto" w:fill="auto"/>
            <w:vAlign w:val="center"/>
          </w:tcPr>
          <w:p w14:paraId="17CF749A" w14:textId="77777777" w:rsidR="0024711A" w:rsidRPr="00F20BC7" w:rsidRDefault="0024711A" w:rsidP="00EA6041">
            <w:pPr>
              <w:rPr>
                <w:rFonts w:eastAsia="Calibri" w:cs="Arial"/>
                <w:color w:val="231F20"/>
                <w:sz w:val="2"/>
                <w:szCs w:val="2"/>
              </w:rPr>
            </w:pPr>
          </w:p>
        </w:tc>
        <w:tc>
          <w:tcPr>
            <w:tcW w:w="1418" w:type="dxa"/>
            <w:gridSpan w:val="3"/>
            <w:tcBorders>
              <w:top w:val="single" w:sz="4" w:space="0" w:color="155755"/>
              <w:left w:val="nil"/>
              <w:bottom w:val="nil"/>
              <w:right w:val="nil"/>
            </w:tcBorders>
            <w:shd w:val="clear" w:color="auto" w:fill="auto"/>
            <w:vAlign w:val="center"/>
          </w:tcPr>
          <w:p w14:paraId="0CB8FB02" w14:textId="77777777" w:rsidR="0024711A" w:rsidRPr="00F20BC7" w:rsidRDefault="0024711A" w:rsidP="00EA6041">
            <w:pPr>
              <w:rPr>
                <w:rFonts w:eastAsia="Calibri" w:cs="Arial"/>
                <w:color w:val="231F20"/>
                <w:sz w:val="2"/>
                <w:szCs w:val="2"/>
              </w:rPr>
            </w:pPr>
          </w:p>
        </w:tc>
      </w:tr>
      <w:tr w:rsidR="0024711A" w:rsidRPr="0083709A" w14:paraId="55BB5EE2" w14:textId="77777777" w:rsidTr="00EA6041">
        <w:trPr>
          <w:cantSplit/>
          <w:trHeight w:val="494"/>
        </w:trPr>
        <w:tc>
          <w:tcPr>
            <w:tcW w:w="10490" w:type="dxa"/>
            <w:gridSpan w:val="21"/>
            <w:tcBorders>
              <w:top w:val="nil"/>
              <w:left w:val="nil"/>
              <w:bottom w:val="nil"/>
              <w:right w:val="nil"/>
            </w:tcBorders>
            <w:shd w:val="clear" w:color="auto" w:fill="404040" w:themeFill="text1" w:themeFillTint="BF"/>
            <w:vAlign w:val="center"/>
          </w:tcPr>
          <w:p w14:paraId="339E29EE" w14:textId="77777777" w:rsidR="0024711A" w:rsidRPr="008C0B8C" w:rsidRDefault="0024711A" w:rsidP="00B750BD">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24711A" w:rsidRPr="0083709A" w14:paraId="0921E5EC" w14:textId="77777777" w:rsidTr="00B750BD">
        <w:trPr>
          <w:cantSplit/>
          <w:trHeight w:val="63"/>
        </w:trPr>
        <w:tc>
          <w:tcPr>
            <w:tcW w:w="587" w:type="dxa"/>
            <w:tcBorders>
              <w:top w:val="nil"/>
              <w:left w:val="nil"/>
              <w:bottom w:val="single" w:sz="4" w:space="0" w:color="E76618" w:themeColor="accent4"/>
              <w:right w:val="nil"/>
            </w:tcBorders>
            <w:shd w:val="clear" w:color="auto" w:fill="auto"/>
            <w:vAlign w:val="center"/>
          </w:tcPr>
          <w:p w14:paraId="1033F2A0" w14:textId="77777777" w:rsidR="0024711A" w:rsidRPr="00F20BC7" w:rsidRDefault="0024711A" w:rsidP="00B750BD">
            <w:pPr>
              <w:ind w:left="177"/>
              <w:rPr>
                <w:rFonts w:eastAsia="Calibri" w:cs="Arial"/>
                <w:color w:val="231F20"/>
                <w:sz w:val="2"/>
                <w:szCs w:val="2"/>
              </w:rPr>
            </w:pPr>
          </w:p>
        </w:tc>
        <w:tc>
          <w:tcPr>
            <w:tcW w:w="9903" w:type="dxa"/>
            <w:gridSpan w:val="20"/>
            <w:tcBorders>
              <w:top w:val="nil"/>
              <w:left w:val="nil"/>
              <w:bottom w:val="single" w:sz="4" w:space="0" w:color="E76618" w:themeColor="accent4"/>
              <w:right w:val="nil"/>
            </w:tcBorders>
            <w:shd w:val="clear" w:color="auto" w:fill="auto"/>
            <w:vAlign w:val="center"/>
          </w:tcPr>
          <w:p w14:paraId="33EF9488" w14:textId="77777777" w:rsidR="0024711A" w:rsidRPr="00F20BC7" w:rsidRDefault="0024711A" w:rsidP="00B750BD">
            <w:pPr>
              <w:ind w:left="177"/>
              <w:rPr>
                <w:rFonts w:eastAsia="Calibri" w:cs="Arial"/>
                <w:color w:val="231F20"/>
                <w:sz w:val="2"/>
                <w:szCs w:val="2"/>
              </w:rPr>
            </w:pPr>
          </w:p>
        </w:tc>
      </w:tr>
      <w:tr w:rsidR="00B750BD" w:rsidRPr="0083709A" w14:paraId="1737CC0A" w14:textId="77777777" w:rsidTr="00B750BD">
        <w:trPr>
          <w:cantSplit/>
          <w:trHeight w:val="344"/>
        </w:trPr>
        <w:tc>
          <w:tcPr>
            <w:tcW w:w="10490" w:type="dxa"/>
            <w:gridSpan w:val="21"/>
            <w:tcBorders>
              <w:top w:val="single" w:sz="4" w:space="0" w:color="E76618" w:themeColor="accent4"/>
              <w:left w:val="nil"/>
              <w:bottom w:val="nil"/>
              <w:right w:val="nil"/>
            </w:tcBorders>
            <w:shd w:val="clear" w:color="auto" w:fill="F5C1A2" w:themeFill="accent4" w:themeFillTint="66"/>
            <w:vAlign w:val="center"/>
          </w:tcPr>
          <w:p w14:paraId="735B78D7" w14:textId="76888BE1" w:rsidR="00B750BD" w:rsidRPr="00D70279" w:rsidRDefault="00B750BD" w:rsidP="00B750BD">
            <w:pPr>
              <w:ind w:left="177"/>
              <w:rPr>
                <w:rFonts w:eastAsia="Calibri" w:cs="Arial"/>
              </w:rPr>
            </w:pPr>
            <w:r w:rsidRPr="003566AE">
              <w:rPr>
                <w:rFonts w:eastAsia="Calibri" w:cs="Arial"/>
                <w:b/>
                <w:bCs/>
                <w:color w:val="AD4C12" w:themeColor="accent4" w:themeShade="BF"/>
              </w:rPr>
              <w:t xml:space="preserve">Perform quality assurance </w:t>
            </w:r>
            <w:r>
              <w:rPr>
                <w:rFonts w:eastAsia="Calibri" w:cs="Arial"/>
                <w:color w:val="AD4C12" w:themeColor="accent4" w:themeShade="BF"/>
                <w:sz w:val="18"/>
                <w:szCs w:val="18"/>
              </w:rPr>
              <w:t>(cont.)</w:t>
            </w:r>
          </w:p>
        </w:tc>
      </w:tr>
      <w:tr w:rsidR="00B750BD" w:rsidRPr="0083709A" w14:paraId="761FCB46" w14:textId="77777777" w:rsidTr="00B750BD">
        <w:trPr>
          <w:cantSplit/>
          <w:trHeight w:val="74"/>
        </w:trPr>
        <w:tc>
          <w:tcPr>
            <w:tcW w:w="2482" w:type="dxa"/>
            <w:gridSpan w:val="2"/>
            <w:tcBorders>
              <w:top w:val="nil"/>
              <w:left w:val="nil"/>
              <w:bottom w:val="single" w:sz="4" w:space="0" w:color="E76618" w:themeColor="accent4"/>
              <w:right w:val="single" w:sz="4" w:space="0" w:color="E76618" w:themeColor="accent4"/>
            </w:tcBorders>
            <w:shd w:val="clear" w:color="auto" w:fill="auto"/>
            <w:vAlign w:val="center"/>
          </w:tcPr>
          <w:p w14:paraId="7AE58F4C" w14:textId="77777777" w:rsidR="00B750BD" w:rsidRPr="00B750BD" w:rsidRDefault="00B750BD" w:rsidP="00EA6041">
            <w:pPr>
              <w:ind w:left="177"/>
              <w:rPr>
                <w:rFonts w:eastAsia="Calibri" w:cs="Arial"/>
                <w:b/>
                <w:bCs/>
                <w:color w:val="AD4C12" w:themeColor="accent4" w:themeShade="BF"/>
                <w:sz w:val="2"/>
                <w:szCs w:val="2"/>
              </w:rPr>
            </w:pPr>
          </w:p>
        </w:tc>
        <w:tc>
          <w:tcPr>
            <w:tcW w:w="1913" w:type="dxa"/>
            <w:gridSpan w:val="4"/>
            <w:tcBorders>
              <w:top w:val="nil"/>
              <w:left w:val="single" w:sz="4" w:space="0" w:color="E76618" w:themeColor="accent4"/>
              <w:bottom w:val="single" w:sz="4" w:space="0" w:color="E76618" w:themeColor="accent4"/>
              <w:right w:val="nil"/>
            </w:tcBorders>
            <w:shd w:val="clear" w:color="auto" w:fill="auto"/>
            <w:vAlign w:val="center"/>
          </w:tcPr>
          <w:p w14:paraId="53B75B75" w14:textId="77777777" w:rsidR="00B750BD" w:rsidRPr="00B750BD" w:rsidRDefault="00B750BD" w:rsidP="00EA6041">
            <w:pPr>
              <w:rPr>
                <w:rFonts w:eastAsia="Calibri" w:cs="Arial"/>
                <w:b/>
                <w:bCs/>
                <w:color w:val="E76618" w:themeColor="accent4"/>
                <w:sz w:val="2"/>
                <w:szCs w:val="2"/>
              </w:rPr>
            </w:pPr>
          </w:p>
        </w:tc>
        <w:tc>
          <w:tcPr>
            <w:tcW w:w="6095" w:type="dxa"/>
            <w:gridSpan w:val="15"/>
            <w:tcBorders>
              <w:top w:val="nil"/>
              <w:left w:val="nil"/>
              <w:bottom w:val="single" w:sz="4" w:space="0" w:color="E76618" w:themeColor="accent4"/>
              <w:right w:val="nil"/>
            </w:tcBorders>
            <w:shd w:val="clear" w:color="auto" w:fill="auto"/>
            <w:vAlign w:val="center"/>
          </w:tcPr>
          <w:p w14:paraId="3C3C734B" w14:textId="77777777" w:rsidR="00B750BD" w:rsidRPr="00B750BD" w:rsidRDefault="00B750BD" w:rsidP="00EA6041">
            <w:pPr>
              <w:rPr>
                <w:rFonts w:eastAsia="Calibri" w:cs="Arial"/>
                <w:sz w:val="2"/>
                <w:szCs w:val="2"/>
              </w:rPr>
            </w:pPr>
          </w:p>
        </w:tc>
      </w:tr>
      <w:tr w:rsidR="0024711A" w:rsidRPr="0083709A" w14:paraId="71CE8F47" w14:textId="77777777" w:rsidTr="00B750BD">
        <w:trPr>
          <w:cantSplit/>
          <w:trHeight w:val="1488"/>
        </w:trPr>
        <w:tc>
          <w:tcPr>
            <w:tcW w:w="2482"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747E5145" w14:textId="77777777" w:rsidR="0024711A" w:rsidRPr="00DA4D34" w:rsidRDefault="0024711A" w:rsidP="00EA6041">
            <w:pPr>
              <w:ind w:left="177"/>
              <w:rPr>
                <w:rFonts w:eastAsia="Calibri" w:cs="Arial"/>
                <w:b/>
                <w:bCs/>
                <w:color w:val="AD4C12" w:themeColor="accent4" w:themeShade="BF"/>
              </w:rPr>
            </w:pPr>
            <w:permStart w:id="31620657" w:edGrp="everyone" w:colFirst="2" w:colLast="2"/>
            <w:r>
              <w:rPr>
                <w:rFonts w:eastAsia="Calibri" w:cs="Arial"/>
                <w:b/>
                <w:bCs/>
                <w:color w:val="AD4C12" w:themeColor="accent4" w:themeShade="BF"/>
              </w:rPr>
              <w:t>Q</w:t>
            </w:r>
            <w:r w:rsidRPr="00D70279">
              <w:rPr>
                <w:rFonts w:eastAsia="Calibri" w:cs="Arial"/>
                <w:b/>
                <w:bCs/>
                <w:color w:val="AD4C12" w:themeColor="accent4" w:themeShade="BF"/>
              </w:rPr>
              <w:t xml:space="preserve">uality reviews </w:t>
            </w:r>
            <w:r w:rsidRPr="00D70279">
              <w:rPr>
                <w:rFonts w:eastAsia="Calibri" w:cs="Arial"/>
                <w:color w:val="AD4C12" w:themeColor="accent4" w:themeShade="BF"/>
                <w:sz w:val="18"/>
                <w:szCs w:val="18"/>
              </w:rPr>
              <w:t>(focus on seven primary areas when assessing the quality of a draft/ deliverable</w:t>
            </w:r>
            <w:r>
              <w:rPr>
                <w:rFonts w:eastAsia="Calibri" w:cs="Arial"/>
                <w:color w:val="AD4C12" w:themeColor="accent4" w:themeShade="BF"/>
                <w:sz w:val="18"/>
                <w:szCs w:val="18"/>
              </w:rPr>
              <w:t xml:space="preserve">; </w:t>
            </w:r>
            <w:r w:rsidRPr="00D70279">
              <w:rPr>
                <w:rFonts w:eastAsia="Calibri" w:cs="Arial"/>
                <w:color w:val="C00000"/>
                <w:sz w:val="18"/>
                <w:szCs w:val="18"/>
              </w:rPr>
              <w:t xml:space="preserve">answers should not exceed </w:t>
            </w:r>
            <w:r>
              <w:rPr>
                <w:rFonts w:eastAsia="Calibri" w:cs="Arial"/>
                <w:color w:val="C00000"/>
                <w:sz w:val="18"/>
                <w:szCs w:val="18"/>
              </w:rPr>
              <w:t>3</w:t>
            </w:r>
            <w:r w:rsidRPr="00D70279">
              <w:rPr>
                <w:rFonts w:eastAsia="Calibri" w:cs="Arial"/>
                <w:color w:val="C00000"/>
                <w:sz w:val="18"/>
                <w:szCs w:val="18"/>
              </w:rPr>
              <w:t>0-word count</w:t>
            </w:r>
            <w:r>
              <w:rPr>
                <w:rFonts w:eastAsia="Calibri" w:cs="Arial"/>
                <w:color w:val="C00000"/>
                <w:sz w:val="18"/>
                <w:szCs w:val="18"/>
              </w:rPr>
              <w:t>; cont.</w:t>
            </w:r>
            <w:r w:rsidRPr="00D70279">
              <w:rPr>
                <w:rFonts w:eastAsia="Calibri" w:cs="Arial"/>
                <w:color w:val="C00000"/>
                <w:sz w:val="18"/>
                <w:szCs w:val="18"/>
              </w:rPr>
              <w:t>)</w:t>
            </w:r>
          </w:p>
        </w:tc>
        <w:tc>
          <w:tcPr>
            <w:tcW w:w="1913" w:type="dxa"/>
            <w:gridSpan w:val="4"/>
            <w:tcBorders>
              <w:top w:val="single" w:sz="4" w:space="0" w:color="E76618" w:themeColor="accent4"/>
              <w:left w:val="single" w:sz="4" w:space="0" w:color="E76618" w:themeColor="accent4"/>
              <w:bottom w:val="single" w:sz="4" w:space="0" w:color="E76618" w:themeColor="accent4"/>
              <w:right w:val="nil"/>
            </w:tcBorders>
            <w:shd w:val="clear" w:color="auto" w:fill="FAE0D0" w:themeFill="accent4" w:themeFillTint="33"/>
            <w:vAlign w:val="center"/>
          </w:tcPr>
          <w:p w14:paraId="2D00A94C" w14:textId="77777777" w:rsidR="0024711A" w:rsidRPr="00D70279" w:rsidRDefault="0024711A" w:rsidP="00EA6041">
            <w:pPr>
              <w:rPr>
                <w:rFonts w:eastAsia="Calibri" w:cs="Arial"/>
                <w:b/>
                <w:bCs/>
                <w:color w:val="E76618" w:themeColor="accent4"/>
              </w:rPr>
            </w:pPr>
            <w:r w:rsidRPr="00D70279">
              <w:rPr>
                <w:rFonts w:eastAsia="Calibri" w:cs="Arial"/>
                <w:b/>
                <w:bCs/>
                <w:color w:val="E76618" w:themeColor="accent4"/>
              </w:rPr>
              <w:t>Consistency with other project documentation</w:t>
            </w:r>
          </w:p>
        </w:tc>
        <w:tc>
          <w:tcPr>
            <w:tcW w:w="6095" w:type="dxa"/>
            <w:gridSpan w:val="15"/>
            <w:tcBorders>
              <w:top w:val="single" w:sz="4" w:space="0" w:color="E76618" w:themeColor="accent4"/>
              <w:left w:val="nil"/>
              <w:bottom w:val="single" w:sz="4" w:space="0" w:color="E76618" w:themeColor="accent4"/>
              <w:right w:val="nil"/>
            </w:tcBorders>
            <w:shd w:val="clear" w:color="auto" w:fill="auto"/>
            <w:vAlign w:val="center"/>
          </w:tcPr>
          <w:p w14:paraId="0D6B8B60" w14:textId="1F0746CA" w:rsidR="0024711A" w:rsidRPr="00D70279" w:rsidRDefault="0024711A" w:rsidP="00EA6041">
            <w:pPr>
              <w:rPr>
                <w:rFonts w:eastAsia="Calibri" w:cs="Arial"/>
              </w:rPr>
            </w:pPr>
          </w:p>
        </w:tc>
      </w:tr>
      <w:tr w:rsidR="0024711A" w:rsidRPr="0083709A" w14:paraId="67678191" w14:textId="77777777" w:rsidTr="00EA6041">
        <w:trPr>
          <w:cantSplit/>
          <w:trHeight w:val="1488"/>
        </w:trPr>
        <w:tc>
          <w:tcPr>
            <w:tcW w:w="2482" w:type="dxa"/>
            <w:gridSpan w:val="2"/>
            <w:vMerge/>
            <w:tcBorders>
              <w:left w:val="nil"/>
              <w:right w:val="single" w:sz="4" w:space="0" w:color="E76618" w:themeColor="accent4"/>
            </w:tcBorders>
            <w:shd w:val="clear" w:color="auto" w:fill="F5C1A2" w:themeFill="accent4" w:themeFillTint="66"/>
            <w:vAlign w:val="center"/>
          </w:tcPr>
          <w:p w14:paraId="1C5B99D8" w14:textId="77777777" w:rsidR="0024711A" w:rsidRDefault="0024711A" w:rsidP="00EA6041">
            <w:pPr>
              <w:ind w:left="177"/>
              <w:rPr>
                <w:rFonts w:eastAsia="Calibri" w:cs="Arial"/>
                <w:b/>
                <w:bCs/>
                <w:color w:val="AD4C12" w:themeColor="accent4" w:themeShade="BF"/>
              </w:rPr>
            </w:pPr>
            <w:permStart w:id="1121877191" w:edGrp="everyone" w:colFirst="2" w:colLast="2"/>
            <w:permEnd w:id="31620657"/>
          </w:p>
        </w:tc>
        <w:tc>
          <w:tcPr>
            <w:tcW w:w="1913" w:type="dxa"/>
            <w:gridSpan w:val="4"/>
            <w:tcBorders>
              <w:top w:val="single" w:sz="4" w:space="0" w:color="E76618" w:themeColor="accent4"/>
              <w:left w:val="single" w:sz="4" w:space="0" w:color="E76618" w:themeColor="accent4"/>
              <w:bottom w:val="single" w:sz="4" w:space="0" w:color="E76618" w:themeColor="accent4"/>
              <w:right w:val="nil"/>
            </w:tcBorders>
            <w:shd w:val="clear" w:color="auto" w:fill="FAE0D0" w:themeFill="accent4" w:themeFillTint="33"/>
            <w:vAlign w:val="center"/>
          </w:tcPr>
          <w:p w14:paraId="0129C179" w14:textId="77777777" w:rsidR="0024711A" w:rsidRPr="00D70279" w:rsidRDefault="0024711A" w:rsidP="00EA6041">
            <w:pPr>
              <w:rPr>
                <w:rFonts w:eastAsia="Calibri" w:cs="Arial"/>
                <w:b/>
                <w:bCs/>
                <w:color w:val="E76618" w:themeColor="accent4"/>
              </w:rPr>
            </w:pPr>
            <w:r w:rsidRPr="00D70279">
              <w:rPr>
                <w:rFonts w:eastAsia="Calibri" w:cs="Arial"/>
                <w:b/>
                <w:bCs/>
                <w:color w:val="E76618" w:themeColor="accent4"/>
              </w:rPr>
              <w:t xml:space="preserve">Material </w:t>
            </w:r>
            <w:r>
              <w:rPr>
                <w:rFonts w:eastAsia="Calibri" w:cs="Arial"/>
                <w:b/>
                <w:bCs/>
                <w:color w:val="E76618" w:themeColor="accent4"/>
              </w:rPr>
              <w:t>d</w:t>
            </w:r>
            <w:r w:rsidRPr="00D70279">
              <w:rPr>
                <w:rFonts w:eastAsia="Calibri" w:cs="Arial"/>
                <w:b/>
                <w:bCs/>
                <w:color w:val="E76618" w:themeColor="accent4"/>
              </w:rPr>
              <w:t>eficiencies</w:t>
            </w:r>
          </w:p>
        </w:tc>
        <w:tc>
          <w:tcPr>
            <w:tcW w:w="6095" w:type="dxa"/>
            <w:gridSpan w:val="15"/>
            <w:tcBorders>
              <w:top w:val="single" w:sz="4" w:space="0" w:color="E76618" w:themeColor="accent4"/>
              <w:left w:val="nil"/>
              <w:bottom w:val="single" w:sz="4" w:space="0" w:color="E76618" w:themeColor="accent4"/>
              <w:right w:val="nil"/>
            </w:tcBorders>
            <w:shd w:val="clear" w:color="auto" w:fill="auto"/>
            <w:vAlign w:val="center"/>
          </w:tcPr>
          <w:p w14:paraId="45B5B82D" w14:textId="75336A74" w:rsidR="0024711A" w:rsidRPr="00D70279" w:rsidRDefault="0024711A" w:rsidP="00EA6041">
            <w:pPr>
              <w:rPr>
                <w:rFonts w:eastAsia="Calibri" w:cs="Arial"/>
              </w:rPr>
            </w:pPr>
          </w:p>
        </w:tc>
      </w:tr>
      <w:tr w:rsidR="0024711A" w:rsidRPr="0083709A" w14:paraId="1BCEB3BD" w14:textId="77777777" w:rsidTr="00EA6041">
        <w:trPr>
          <w:cantSplit/>
          <w:trHeight w:val="1488"/>
        </w:trPr>
        <w:tc>
          <w:tcPr>
            <w:tcW w:w="2482" w:type="dxa"/>
            <w:gridSpan w:val="2"/>
            <w:vMerge/>
            <w:tcBorders>
              <w:left w:val="nil"/>
              <w:right w:val="single" w:sz="4" w:space="0" w:color="E76618" w:themeColor="accent4"/>
            </w:tcBorders>
            <w:shd w:val="clear" w:color="auto" w:fill="F5C1A2" w:themeFill="accent4" w:themeFillTint="66"/>
            <w:vAlign w:val="center"/>
          </w:tcPr>
          <w:p w14:paraId="08E2951C" w14:textId="77777777" w:rsidR="0024711A" w:rsidRDefault="0024711A" w:rsidP="00EA6041">
            <w:pPr>
              <w:ind w:left="177"/>
              <w:rPr>
                <w:rFonts w:eastAsia="Calibri" w:cs="Arial"/>
                <w:b/>
                <w:bCs/>
                <w:color w:val="AD4C12" w:themeColor="accent4" w:themeShade="BF"/>
              </w:rPr>
            </w:pPr>
            <w:permStart w:id="1996034024" w:edGrp="everyone" w:colFirst="2" w:colLast="2"/>
            <w:permEnd w:id="1121877191"/>
          </w:p>
        </w:tc>
        <w:tc>
          <w:tcPr>
            <w:tcW w:w="1913" w:type="dxa"/>
            <w:gridSpan w:val="4"/>
            <w:tcBorders>
              <w:top w:val="single" w:sz="4" w:space="0" w:color="E76618" w:themeColor="accent4"/>
              <w:left w:val="single" w:sz="4" w:space="0" w:color="E76618" w:themeColor="accent4"/>
              <w:bottom w:val="single" w:sz="4" w:space="0" w:color="E76618" w:themeColor="accent4"/>
              <w:right w:val="nil"/>
            </w:tcBorders>
            <w:shd w:val="clear" w:color="auto" w:fill="FAE0D0" w:themeFill="accent4" w:themeFillTint="33"/>
            <w:vAlign w:val="center"/>
          </w:tcPr>
          <w:p w14:paraId="777F0931" w14:textId="77777777" w:rsidR="0024711A" w:rsidRPr="00D70279" w:rsidRDefault="0024711A" w:rsidP="00EA6041">
            <w:pPr>
              <w:rPr>
                <w:rFonts w:eastAsia="Calibri" w:cs="Arial"/>
                <w:b/>
                <w:bCs/>
                <w:color w:val="E76618" w:themeColor="accent4"/>
              </w:rPr>
            </w:pPr>
            <w:r w:rsidRPr="00D70279">
              <w:rPr>
                <w:rFonts w:eastAsia="Calibri" w:cs="Arial"/>
                <w:b/>
                <w:bCs/>
                <w:color w:val="E76618" w:themeColor="accent4"/>
              </w:rPr>
              <w:t>Completeness</w:t>
            </w:r>
          </w:p>
        </w:tc>
        <w:tc>
          <w:tcPr>
            <w:tcW w:w="6095" w:type="dxa"/>
            <w:gridSpan w:val="15"/>
            <w:tcBorders>
              <w:top w:val="single" w:sz="4" w:space="0" w:color="E76618" w:themeColor="accent4"/>
              <w:left w:val="nil"/>
              <w:bottom w:val="single" w:sz="4" w:space="0" w:color="E76618" w:themeColor="accent4"/>
              <w:right w:val="nil"/>
            </w:tcBorders>
            <w:shd w:val="clear" w:color="auto" w:fill="auto"/>
            <w:vAlign w:val="center"/>
          </w:tcPr>
          <w:p w14:paraId="49AD637E" w14:textId="5087D163" w:rsidR="0024711A" w:rsidRPr="00D70279" w:rsidRDefault="0024711A" w:rsidP="00EA6041">
            <w:pPr>
              <w:rPr>
                <w:rFonts w:eastAsia="Calibri" w:cs="Arial"/>
              </w:rPr>
            </w:pPr>
          </w:p>
        </w:tc>
      </w:tr>
      <w:tr w:rsidR="0024711A" w:rsidRPr="0083709A" w14:paraId="3B7DEA69" w14:textId="77777777" w:rsidTr="00EA6041">
        <w:trPr>
          <w:cantSplit/>
          <w:trHeight w:val="1488"/>
        </w:trPr>
        <w:tc>
          <w:tcPr>
            <w:tcW w:w="2482"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63D220C4" w14:textId="77777777" w:rsidR="0024711A" w:rsidRDefault="0024711A" w:rsidP="00EA6041">
            <w:pPr>
              <w:ind w:left="177"/>
              <w:rPr>
                <w:rFonts w:eastAsia="Calibri" w:cs="Arial"/>
                <w:b/>
                <w:bCs/>
                <w:color w:val="AD4C12" w:themeColor="accent4" w:themeShade="BF"/>
              </w:rPr>
            </w:pPr>
            <w:permStart w:id="1519090795" w:edGrp="everyone" w:colFirst="2" w:colLast="2"/>
            <w:permEnd w:id="1996034024"/>
          </w:p>
        </w:tc>
        <w:tc>
          <w:tcPr>
            <w:tcW w:w="1913" w:type="dxa"/>
            <w:gridSpan w:val="4"/>
            <w:tcBorders>
              <w:top w:val="single" w:sz="4" w:space="0" w:color="E76618" w:themeColor="accent4"/>
              <w:left w:val="single" w:sz="4" w:space="0" w:color="E76618" w:themeColor="accent4"/>
              <w:bottom w:val="single" w:sz="4" w:space="0" w:color="E76618" w:themeColor="accent4"/>
              <w:right w:val="nil"/>
            </w:tcBorders>
            <w:shd w:val="clear" w:color="auto" w:fill="FAE0D0" w:themeFill="accent4" w:themeFillTint="33"/>
            <w:vAlign w:val="center"/>
          </w:tcPr>
          <w:p w14:paraId="0F3FE782" w14:textId="77777777" w:rsidR="0024711A" w:rsidRPr="00D70279" w:rsidRDefault="0024711A" w:rsidP="00EA6041">
            <w:pPr>
              <w:rPr>
                <w:rFonts w:eastAsia="Calibri" w:cs="Arial"/>
                <w:b/>
                <w:bCs/>
                <w:color w:val="E76618" w:themeColor="accent4"/>
              </w:rPr>
            </w:pPr>
            <w:r w:rsidRPr="00D70279">
              <w:rPr>
                <w:rFonts w:eastAsia="Calibri" w:cs="Arial"/>
                <w:b/>
                <w:bCs/>
                <w:color w:val="E76618" w:themeColor="accent4"/>
              </w:rPr>
              <w:t xml:space="preserve">Fitness of </w:t>
            </w:r>
            <w:r>
              <w:rPr>
                <w:rFonts w:eastAsia="Calibri" w:cs="Arial"/>
                <w:b/>
                <w:bCs/>
                <w:color w:val="E76618" w:themeColor="accent4"/>
              </w:rPr>
              <w:t>u</w:t>
            </w:r>
            <w:r w:rsidRPr="00D70279">
              <w:rPr>
                <w:rFonts w:eastAsia="Calibri" w:cs="Arial"/>
                <w:b/>
                <w:bCs/>
                <w:color w:val="E76618" w:themeColor="accent4"/>
              </w:rPr>
              <w:t>se</w:t>
            </w:r>
          </w:p>
        </w:tc>
        <w:tc>
          <w:tcPr>
            <w:tcW w:w="6095" w:type="dxa"/>
            <w:gridSpan w:val="15"/>
            <w:tcBorders>
              <w:top w:val="single" w:sz="4" w:space="0" w:color="E76618" w:themeColor="accent4"/>
              <w:left w:val="nil"/>
              <w:bottom w:val="single" w:sz="4" w:space="0" w:color="E76618" w:themeColor="accent4"/>
              <w:right w:val="nil"/>
            </w:tcBorders>
            <w:shd w:val="clear" w:color="auto" w:fill="auto"/>
            <w:vAlign w:val="center"/>
          </w:tcPr>
          <w:p w14:paraId="21A113B6" w14:textId="05789684" w:rsidR="0024711A" w:rsidRPr="00D70279" w:rsidRDefault="0024711A" w:rsidP="00EA6041">
            <w:pPr>
              <w:rPr>
                <w:rFonts w:eastAsia="Calibri" w:cs="Arial"/>
              </w:rPr>
            </w:pPr>
          </w:p>
        </w:tc>
      </w:tr>
      <w:permEnd w:id="1519090795"/>
      <w:tr w:rsidR="0024711A" w:rsidRPr="0083709A" w14:paraId="5AC40834" w14:textId="77777777" w:rsidTr="00EA6041">
        <w:trPr>
          <w:cantSplit/>
          <w:trHeight w:val="64"/>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auto"/>
            <w:vAlign w:val="center"/>
          </w:tcPr>
          <w:p w14:paraId="689687F2" w14:textId="77777777" w:rsidR="0024711A" w:rsidRPr="00F411A8" w:rsidRDefault="0024711A" w:rsidP="00EA6041">
            <w:pPr>
              <w:ind w:left="177"/>
              <w:rPr>
                <w:rFonts w:eastAsia="Calibri" w:cs="Arial"/>
                <w:b/>
                <w:bCs/>
                <w:color w:val="AD4C12" w:themeColor="accent4" w:themeShade="BF"/>
                <w:sz w:val="2"/>
                <w:szCs w:val="2"/>
              </w:rPr>
            </w:pPr>
          </w:p>
        </w:tc>
        <w:tc>
          <w:tcPr>
            <w:tcW w:w="1913" w:type="dxa"/>
            <w:gridSpan w:val="4"/>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1EA4BE4" w14:textId="77777777" w:rsidR="0024711A" w:rsidRPr="00F411A8" w:rsidRDefault="0024711A" w:rsidP="00EA6041">
            <w:pPr>
              <w:rPr>
                <w:rFonts w:eastAsia="Calibri" w:cs="Arial"/>
                <w:b/>
                <w:bCs/>
                <w:color w:val="E76618" w:themeColor="accent4"/>
                <w:sz w:val="2"/>
                <w:szCs w:val="2"/>
              </w:rPr>
            </w:pPr>
          </w:p>
        </w:tc>
        <w:tc>
          <w:tcPr>
            <w:tcW w:w="6095" w:type="dxa"/>
            <w:gridSpan w:val="15"/>
            <w:tcBorders>
              <w:top w:val="single" w:sz="4" w:space="0" w:color="E76618" w:themeColor="accent4"/>
              <w:left w:val="nil"/>
              <w:bottom w:val="single" w:sz="4" w:space="0" w:color="E76618" w:themeColor="accent4"/>
              <w:right w:val="nil"/>
            </w:tcBorders>
            <w:shd w:val="clear" w:color="auto" w:fill="auto"/>
            <w:vAlign w:val="center"/>
          </w:tcPr>
          <w:p w14:paraId="446E6922" w14:textId="77777777" w:rsidR="0024711A" w:rsidRPr="00F411A8" w:rsidRDefault="0024711A" w:rsidP="00EA6041">
            <w:pPr>
              <w:rPr>
                <w:rFonts w:eastAsia="Calibri" w:cs="Arial"/>
                <w:sz w:val="2"/>
                <w:szCs w:val="2"/>
              </w:rPr>
            </w:pPr>
          </w:p>
        </w:tc>
      </w:tr>
      <w:tr w:rsidR="0024711A" w:rsidRPr="0083709A" w14:paraId="7A763536" w14:textId="77777777" w:rsidTr="00B750BD">
        <w:trPr>
          <w:cantSplit/>
          <w:trHeight w:val="508"/>
        </w:trPr>
        <w:tc>
          <w:tcPr>
            <w:tcW w:w="10490" w:type="dxa"/>
            <w:gridSpan w:val="21"/>
            <w:tcBorders>
              <w:top w:val="single" w:sz="4" w:space="0" w:color="E76618" w:themeColor="accent4"/>
              <w:left w:val="nil"/>
              <w:bottom w:val="nil"/>
              <w:right w:val="nil"/>
            </w:tcBorders>
            <w:shd w:val="clear" w:color="auto" w:fill="F5C1A2" w:themeFill="accent4" w:themeFillTint="66"/>
            <w:vAlign w:val="center"/>
          </w:tcPr>
          <w:p w14:paraId="2D7B9E57" w14:textId="77777777" w:rsidR="0024711A" w:rsidRPr="00F411A8" w:rsidRDefault="0024711A" w:rsidP="00EA6041">
            <w:pPr>
              <w:ind w:left="175"/>
              <w:rPr>
                <w:rFonts w:eastAsia="Calibri" w:cs="Arial"/>
                <w:b/>
                <w:bCs/>
                <w:color w:val="AD4C12" w:themeColor="accent4" w:themeShade="BF"/>
              </w:rPr>
            </w:pPr>
            <w:r w:rsidRPr="00F411A8">
              <w:rPr>
                <w:rFonts w:eastAsia="Calibri" w:cs="Arial"/>
                <w:b/>
                <w:bCs/>
                <w:color w:val="AD4C12" w:themeColor="accent4" w:themeShade="BF"/>
              </w:rPr>
              <w:t>Quality Review</w:t>
            </w:r>
            <w:r>
              <w:rPr>
                <w:rFonts w:eastAsia="Calibri" w:cs="Arial"/>
                <w:b/>
                <w:bCs/>
                <w:color w:val="AD4C12" w:themeColor="accent4" w:themeShade="BF"/>
              </w:rPr>
              <w:t xml:space="preserve"> Schedule </w:t>
            </w:r>
            <w:r w:rsidRPr="005D5890">
              <w:rPr>
                <w:rFonts w:eastAsia="Calibri" w:cs="Arial"/>
                <w:color w:val="AD4C12" w:themeColor="accent4" w:themeShade="BF"/>
                <w:sz w:val="18"/>
                <w:szCs w:val="18"/>
              </w:rPr>
              <w:t>(will be conducted for all first distributions and subsequent revisions to the following internal documents and external deliverables over the life cycle of the project)</w:t>
            </w:r>
          </w:p>
        </w:tc>
      </w:tr>
      <w:tr w:rsidR="0024711A" w:rsidRPr="0083709A" w14:paraId="4C0FFD24" w14:textId="77777777" w:rsidTr="00EA6041">
        <w:trPr>
          <w:cantSplit/>
          <w:trHeight w:val="64"/>
        </w:trPr>
        <w:tc>
          <w:tcPr>
            <w:tcW w:w="2482" w:type="dxa"/>
            <w:gridSpan w:val="2"/>
            <w:tcBorders>
              <w:top w:val="nil"/>
              <w:left w:val="nil"/>
              <w:bottom w:val="single" w:sz="4" w:space="0" w:color="E76618" w:themeColor="accent4"/>
              <w:right w:val="single" w:sz="4" w:space="0" w:color="E76618" w:themeColor="accent4"/>
            </w:tcBorders>
            <w:shd w:val="clear" w:color="auto" w:fill="auto"/>
            <w:vAlign w:val="center"/>
          </w:tcPr>
          <w:p w14:paraId="23E44F02" w14:textId="77777777" w:rsidR="0024711A" w:rsidRPr="00F411A8" w:rsidRDefault="0024711A" w:rsidP="00EA6041">
            <w:pPr>
              <w:ind w:left="177"/>
              <w:rPr>
                <w:rFonts w:eastAsia="Calibri" w:cs="Arial"/>
                <w:b/>
                <w:bCs/>
                <w:color w:val="AD4C12" w:themeColor="accent4" w:themeShade="BF"/>
                <w:sz w:val="2"/>
                <w:szCs w:val="2"/>
              </w:rPr>
            </w:pPr>
          </w:p>
        </w:tc>
        <w:tc>
          <w:tcPr>
            <w:tcW w:w="1913" w:type="dxa"/>
            <w:gridSpan w:val="4"/>
            <w:tcBorders>
              <w:top w:val="nil"/>
              <w:left w:val="single" w:sz="4" w:space="0" w:color="E76618" w:themeColor="accent4"/>
              <w:bottom w:val="single" w:sz="4" w:space="0" w:color="E76618" w:themeColor="accent4"/>
              <w:right w:val="nil"/>
            </w:tcBorders>
            <w:shd w:val="clear" w:color="auto" w:fill="auto"/>
            <w:vAlign w:val="center"/>
          </w:tcPr>
          <w:p w14:paraId="08B7B2E8" w14:textId="77777777" w:rsidR="0024711A" w:rsidRPr="00F411A8" w:rsidRDefault="0024711A" w:rsidP="00EA6041">
            <w:pPr>
              <w:rPr>
                <w:rFonts w:eastAsia="Calibri" w:cs="Arial"/>
                <w:b/>
                <w:bCs/>
                <w:color w:val="E76618" w:themeColor="accent4"/>
                <w:sz w:val="2"/>
                <w:szCs w:val="2"/>
              </w:rPr>
            </w:pPr>
          </w:p>
        </w:tc>
        <w:tc>
          <w:tcPr>
            <w:tcW w:w="6095" w:type="dxa"/>
            <w:gridSpan w:val="15"/>
            <w:tcBorders>
              <w:top w:val="nil"/>
              <w:left w:val="nil"/>
              <w:bottom w:val="single" w:sz="4" w:space="0" w:color="E76618" w:themeColor="accent4"/>
              <w:right w:val="nil"/>
            </w:tcBorders>
            <w:shd w:val="clear" w:color="auto" w:fill="auto"/>
            <w:vAlign w:val="center"/>
          </w:tcPr>
          <w:p w14:paraId="0A572415" w14:textId="77777777" w:rsidR="0024711A" w:rsidRPr="00F411A8" w:rsidRDefault="0024711A" w:rsidP="00EA6041">
            <w:pPr>
              <w:rPr>
                <w:rFonts w:eastAsia="Calibri" w:cs="Arial"/>
                <w:sz w:val="2"/>
                <w:szCs w:val="2"/>
              </w:rPr>
            </w:pPr>
          </w:p>
        </w:tc>
      </w:tr>
      <w:tr w:rsidR="00402971" w:rsidRPr="005D5890" w14:paraId="7CF394B7" w14:textId="77777777" w:rsidTr="00EA6041">
        <w:trPr>
          <w:cantSplit/>
          <w:trHeight w:val="356"/>
        </w:trPr>
        <w:tc>
          <w:tcPr>
            <w:tcW w:w="2482"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1C6F1ACF" w14:textId="3FE09D53" w:rsidR="00402971" w:rsidRDefault="00402971" w:rsidP="00402971">
            <w:pPr>
              <w:ind w:left="177"/>
              <w:rPr>
                <w:rFonts w:eastAsia="Calibri" w:cs="Arial"/>
                <w:b/>
                <w:bCs/>
                <w:color w:val="AD4C12" w:themeColor="accent4" w:themeShade="BF"/>
              </w:rPr>
            </w:pPr>
            <w:r>
              <w:rPr>
                <w:rFonts w:eastAsia="Calibri" w:cs="Arial"/>
                <w:b/>
                <w:bCs/>
                <w:color w:val="AD4C12" w:themeColor="accent4" w:themeShade="BF"/>
              </w:rPr>
              <w:t xml:space="preserve">Project processes &amp; type of review </w:t>
            </w:r>
          </w:p>
        </w:tc>
        <w:tc>
          <w:tcPr>
            <w:tcW w:w="2002" w:type="dxa"/>
            <w:gridSpan w:val="5"/>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6D642AAC" w14:textId="77777777" w:rsidR="00402971" w:rsidRPr="005D5890" w:rsidRDefault="00402971" w:rsidP="00402971">
            <w:pPr>
              <w:jc w:val="center"/>
              <w:rPr>
                <w:rFonts w:eastAsia="Calibri" w:cs="Arial"/>
                <w:color w:val="E76618" w:themeColor="accent4"/>
              </w:rPr>
            </w:pPr>
            <w:r w:rsidRPr="005D5890">
              <w:rPr>
                <w:rFonts w:eastAsia="Times New Roman" w:cs="Arial"/>
                <w:b/>
                <w:color w:val="E76618" w:themeColor="accent4"/>
                <w:sz w:val="16"/>
                <w:szCs w:val="16"/>
              </w:rPr>
              <w:t>Month 1</w:t>
            </w:r>
          </w:p>
        </w:tc>
        <w:tc>
          <w:tcPr>
            <w:tcW w:w="2002" w:type="dxa"/>
            <w:gridSpan w:val="5"/>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36C60085" w14:textId="77777777" w:rsidR="00402971" w:rsidRPr="005D5890" w:rsidRDefault="00402971" w:rsidP="00402971">
            <w:pPr>
              <w:jc w:val="center"/>
              <w:rPr>
                <w:rFonts w:eastAsia="Calibri" w:cs="Arial"/>
                <w:color w:val="E76618" w:themeColor="accent4"/>
              </w:rPr>
            </w:pPr>
            <w:r w:rsidRPr="005D5890">
              <w:rPr>
                <w:rFonts w:eastAsia="Times New Roman" w:cs="Arial"/>
                <w:b/>
                <w:color w:val="E76618" w:themeColor="accent4"/>
                <w:sz w:val="16"/>
                <w:szCs w:val="16"/>
              </w:rPr>
              <w:t>Month 2</w:t>
            </w:r>
          </w:p>
        </w:tc>
        <w:tc>
          <w:tcPr>
            <w:tcW w:w="2002" w:type="dxa"/>
            <w:gridSpan w:val="4"/>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650EC7DB" w14:textId="77777777" w:rsidR="00402971" w:rsidRPr="005D5890" w:rsidRDefault="00402971" w:rsidP="00402971">
            <w:pPr>
              <w:jc w:val="center"/>
              <w:rPr>
                <w:rFonts w:eastAsia="Calibri" w:cs="Arial"/>
                <w:color w:val="E76618" w:themeColor="accent4"/>
              </w:rPr>
            </w:pPr>
            <w:r w:rsidRPr="005D5890">
              <w:rPr>
                <w:rFonts w:eastAsia="Times New Roman" w:cs="Arial"/>
                <w:b/>
                <w:color w:val="E76618" w:themeColor="accent4"/>
                <w:sz w:val="16"/>
                <w:szCs w:val="16"/>
              </w:rPr>
              <w:t>Month 3</w:t>
            </w:r>
          </w:p>
        </w:tc>
        <w:tc>
          <w:tcPr>
            <w:tcW w:w="2002" w:type="dxa"/>
            <w:gridSpan w:val="5"/>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0315F8B9" w14:textId="77777777" w:rsidR="00402971" w:rsidRPr="005D5890" w:rsidRDefault="00402971" w:rsidP="00402971">
            <w:pPr>
              <w:jc w:val="center"/>
              <w:rPr>
                <w:rFonts w:eastAsia="Calibri" w:cs="Arial"/>
                <w:color w:val="E76618" w:themeColor="accent4"/>
              </w:rPr>
            </w:pPr>
            <w:r w:rsidRPr="005D5890">
              <w:rPr>
                <w:rFonts w:eastAsia="Times New Roman" w:cs="Arial"/>
                <w:b/>
                <w:color w:val="E76618" w:themeColor="accent4"/>
                <w:sz w:val="16"/>
                <w:szCs w:val="16"/>
              </w:rPr>
              <w:t>Month 4</w:t>
            </w:r>
          </w:p>
        </w:tc>
      </w:tr>
      <w:tr w:rsidR="0024711A" w:rsidRPr="005D5890" w14:paraId="4865E9CA" w14:textId="77777777" w:rsidTr="00EA6041">
        <w:trPr>
          <w:cantSplit/>
          <w:trHeight w:val="408"/>
        </w:trPr>
        <w:tc>
          <w:tcPr>
            <w:tcW w:w="2482" w:type="dxa"/>
            <w:gridSpan w:val="2"/>
            <w:vMerge/>
            <w:tcBorders>
              <w:left w:val="nil"/>
              <w:bottom w:val="nil"/>
              <w:right w:val="single" w:sz="4" w:space="0" w:color="E76618" w:themeColor="accent4"/>
            </w:tcBorders>
            <w:shd w:val="clear" w:color="auto" w:fill="F5C1A2" w:themeFill="accent4" w:themeFillTint="66"/>
            <w:vAlign w:val="center"/>
          </w:tcPr>
          <w:p w14:paraId="279D2393" w14:textId="77777777" w:rsidR="0024711A" w:rsidRDefault="0024711A" w:rsidP="00EA6041">
            <w:pPr>
              <w:ind w:left="177"/>
              <w:rPr>
                <w:rFonts w:eastAsia="Calibri" w:cs="Arial"/>
                <w:b/>
                <w:bCs/>
                <w:color w:val="AD4C12" w:themeColor="accent4" w:themeShade="BF"/>
              </w:rPr>
            </w:pPr>
          </w:p>
        </w:tc>
        <w:tc>
          <w:tcPr>
            <w:tcW w:w="500" w:type="dxa"/>
            <w:tcBorders>
              <w:top w:val="nil"/>
              <w:left w:val="single" w:sz="4" w:space="0" w:color="E76618" w:themeColor="accent4"/>
              <w:bottom w:val="nil"/>
              <w:right w:val="nil"/>
            </w:tcBorders>
            <w:shd w:val="clear" w:color="auto" w:fill="FAE0D0" w:themeFill="accent4" w:themeFillTint="33"/>
            <w:vAlign w:val="center"/>
          </w:tcPr>
          <w:p w14:paraId="526A88F5" w14:textId="77777777" w:rsidR="0024711A" w:rsidRPr="005D5890" w:rsidRDefault="0024711A" w:rsidP="00EA6041">
            <w:pPr>
              <w:jc w:val="center"/>
              <w:rPr>
                <w:rFonts w:eastAsia="Calibri" w:cs="Arial"/>
                <w:color w:val="E76618" w:themeColor="accent4"/>
              </w:rPr>
            </w:pPr>
            <w:r w:rsidRPr="005D5890">
              <w:rPr>
                <w:rFonts w:eastAsia="Times New Roman" w:cs="Arial"/>
                <w:b/>
                <w:color w:val="E76618" w:themeColor="accent4"/>
                <w:sz w:val="16"/>
                <w:szCs w:val="16"/>
              </w:rPr>
              <w:t>W   1</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5C14EE94" w14:textId="77777777" w:rsidR="0024711A" w:rsidRPr="005D5890" w:rsidRDefault="0024711A" w:rsidP="00EA6041">
            <w:pPr>
              <w:jc w:val="center"/>
              <w:rPr>
                <w:rFonts w:eastAsia="Calibri" w:cs="Arial"/>
                <w:color w:val="E76618" w:themeColor="accent4"/>
              </w:rPr>
            </w:pPr>
            <w:r w:rsidRPr="005D5890">
              <w:rPr>
                <w:rFonts w:eastAsia="Times New Roman" w:cs="Arial"/>
                <w:b/>
                <w:color w:val="E76618" w:themeColor="accent4"/>
                <w:sz w:val="16"/>
                <w:szCs w:val="16"/>
              </w:rPr>
              <w:t>W   2</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2A1179DC" w14:textId="77777777" w:rsidR="0024711A" w:rsidRPr="005D5890" w:rsidRDefault="0024711A" w:rsidP="00EA6041">
            <w:pPr>
              <w:jc w:val="center"/>
              <w:rPr>
                <w:rFonts w:eastAsia="Calibri" w:cs="Arial"/>
                <w:color w:val="E76618" w:themeColor="accent4"/>
              </w:rPr>
            </w:pPr>
            <w:r w:rsidRPr="005D5890">
              <w:rPr>
                <w:rFonts w:eastAsia="Times New Roman" w:cs="Arial"/>
                <w:b/>
                <w:color w:val="E76618" w:themeColor="accent4"/>
                <w:sz w:val="16"/>
                <w:szCs w:val="16"/>
              </w:rPr>
              <w:t>W   3</w:t>
            </w:r>
          </w:p>
        </w:tc>
        <w:tc>
          <w:tcPr>
            <w:tcW w:w="501" w:type="dxa"/>
            <w:gridSpan w:val="2"/>
            <w:tcBorders>
              <w:top w:val="nil"/>
              <w:left w:val="single" w:sz="4" w:space="0" w:color="E76618" w:themeColor="accent4"/>
              <w:bottom w:val="nil"/>
              <w:right w:val="nil"/>
            </w:tcBorders>
            <w:shd w:val="clear" w:color="auto" w:fill="FAE0D0" w:themeFill="accent4" w:themeFillTint="33"/>
            <w:vAlign w:val="center"/>
          </w:tcPr>
          <w:p w14:paraId="7B7CBB72" w14:textId="77777777" w:rsidR="0024711A" w:rsidRPr="005D5890" w:rsidRDefault="0024711A" w:rsidP="00EA6041">
            <w:pPr>
              <w:jc w:val="center"/>
              <w:rPr>
                <w:rFonts w:eastAsia="Calibri" w:cs="Arial"/>
                <w:color w:val="E76618" w:themeColor="accent4"/>
              </w:rPr>
            </w:pPr>
            <w:r w:rsidRPr="005D5890">
              <w:rPr>
                <w:rFonts w:eastAsia="Times New Roman" w:cs="Arial"/>
                <w:b/>
                <w:color w:val="E76618" w:themeColor="accent4"/>
                <w:sz w:val="16"/>
                <w:szCs w:val="16"/>
              </w:rPr>
              <w:t>W   4</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7B2FEC09" w14:textId="77777777" w:rsidR="0024711A" w:rsidRPr="005D5890" w:rsidRDefault="0024711A" w:rsidP="00EA6041">
            <w:pPr>
              <w:jc w:val="center"/>
              <w:rPr>
                <w:rFonts w:eastAsia="Calibri" w:cs="Arial"/>
                <w:color w:val="E76618" w:themeColor="accent4"/>
              </w:rPr>
            </w:pPr>
            <w:r w:rsidRPr="005D5890">
              <w:rPr>
                <w:rFonts w:eastAsia="Times New Roman" w:cs="Arial"/>
                <w:b/>
                <w:color w:val="E76618" w:themeColor="accent4"/>
                <w:sz w:val="16"/>
                <w:szCs w:val="16"/>
              </w:rPr>
              <w:t>W   1</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787F1D90" w14:textId="77777777" w:rsidR="0024711A" w:rsidRPr="005D5890" w:rsidRDefault="0024711A" w:rsidP="00EA6041">
            <w:pPr>
              <w:jc w:val="center"/>
              <w:rPr>
                <w:rFonts w:eastAsia="Calibri" w:cs="Arial"/>
                <w:color w:val="E76618" w:themeColor="accent4"/>
              </w:rPr>
            </w:pPr>
            <w:r w:rsidRPr="005D5890">
              <w:rPr>
                <w:rFonts w:eastAsia="Times New Roman" w:cs="Arial"/>
                <w:b/>
                <w:color w:val="E76618" w:themeColor="accent4"/>
                <w:sz w:val="16"/>
                <w:szCs w:val="16"/>
              </w:rPr>
              <w:t>W   2</w:t>
            </w:r>
          </w:p>
        </w:tc>
        <w:tc>
          <w:tcPr>
            <w:tcW w:w="500" w:type="dxa"/>
            <w:gridSpan w:val="2"/>
            <w:tcBorders>
              <w:top w:val="nil"/>
              <w:left w:val="single" w:sz="4" w:space="0" w:color="E76618" w:themeColor="accent4"/>
              <w:bottom w:val="nil"/>
              <w:right w:val="nil"/>
            </w:tcBorders>
            <w:shd w:val="clear" w:color="auto" w:fill="FAE0D0" w:themeFill="accent4" w:themeFillTint="33"/>
            <w:vAlign w:val="center"/>
          </w:tcPr>
          <w:p w14:paraId="3F9E06BD" w14:textId="77777777" w:rsidR="0024711A" w:rsidRPr="005D5890" w:rsidRDefault="0024711A" w:rsidP="00EA6041">
            <w:pPr>
              <w:jc w:val="center"/>
              <w:rPr>
                <w:rFonts w:eastAsia="Calibri" w:cs="Arial"/>
                <w:color w:val="E76618" w:themeColor="accent4"/>
              </w:rPr>
            </w:pPr>
            <w:r w:rsidRPr="005D5890">
              <w:rPr>
                <w:rFonts w:eastAsia="Times New Roman" w:cs="Arial"/>
                <w:b/>
                <w:color w:val="E76618" w:themeColor="accent4"/>
                <w:sz w:val="16"/>
                <w:szCs w:val="16"/>
              </w:rPr>
              <w:t>W   3</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2C754A04" w14:textId="77777777" w:rsidR="0024711A" w:rsidRPr="005D5890" w:rsidRDefault="0024711A" w:rsidP="00EA6041">
            <w:pPr>
              <w:jc w:val="center"/>
              <w:rPr>
                <w:rFonts w:eastAsia="Calibri" w:cs="Arial"/>
                <w:color w:val="E76618" w:themeColor="accent4"/>
              </w:rPr>
            </w:pPr>
            <w:r w:rsidRPr="005D5890">
              <w:rPr>
                <w:rFonts w:eastAsia="Times New Roman" w:cs="Arial"/>
                <w:b/>
                <w:color w:val="E76618" w:themeColor="accent4"/>
                <w:sz w:val="16"/>
                <w:szCs w:val="16"/>
              </w:rPr>
              <w:t>W   4</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2AA54EA0" w14:textId="77777777" w:rsidR="0024711A" w:rsidRPr="005D5890" w:rsidRDefault="0024711A" w:rsidP="00EA6041">
            <w:pPr>
              <w:jc w:val="center"/>
              <w:rPr>
                <w:rFonts w:eastAsia="Calibri" w:cs="Arial"/>
                <w:color w:val="E76618" w:themeColor="accent4"/>
              </w:rPr>
            </w:pPr>
            <w:r w:rsidRPr="005D5890">
              <w:rPr>
                <w:rFonts w:eastAsia="Times New Roman" w:cs="Arial"/>
                <w:b/>
                <w:color w:val="E76618" w:themeColor="accent4"/>
                <w:sz w:val="16"/>
                <w:szCs w:val="16"/>
              </w:rPr>
              <w:t>W   1</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22C61B6E" w14:textId="77777777" w:rsidR="0024711A" w:rsidRPr="005D5890" w:rsidRDefault="0024711A" w:rsidP="00EA6041">
            <w:pPr>
              <w:jc w:val="center"/>
              <w:rPr>
                <w:rFonts w:eastAsia="Calibri" w:cs="Arial"/>
                <w:color w:val="E76618" w:themeColor="accent4"/>
              </w:rPr>
            </w:pPr>
            <w:r w:rsidRPr="005D5890">
              <w:rPr>
                <w:rFonts w:eastAsia="Times New Roman" w:cs="Arial"/>
                <w:b/>
                <w:color w:val="E76618" w:themeColor="accent4"/>
                <w:sz w:val="16"/>
                <w:szCs w:val="16"/>
              </w:rPr>
              <w:t>W   2</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2517137E" w14:textId="77777777" w:rsidR="0024711A" w:rsidRPr="005D5890" w:rsidRDefault="0024711A" w:rsidP="00EA6041">
            <w:pPr>
              <w:jc w:val="center"/>
              <w:rPr>
                <w:rFonts w:eastAsia="Calibri" w:cs="Arial"/>
                <w:color w:val="E76618" w:themeColor="accent4"/>
              </w:rPr>
            </w:pPr>
            <w:r w:rsidRPr="005D5890">
              <w:rPr>
                <w:rFonts w:eastAsia="Times New Roman" w:cs="Arial"/>
                <w:b/>
                <w:color w:val="E76618" w:themeColor="accent4"/>
                <w:sz w:val="16"/>
                <w:szCs w:val="16"/>
              </w:rPr>
              <w:t>W   3</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01539C06" w14:textId="77777777" w:rsidR="0024711A" w:rsidRPr="005D5890" w:rsidRDefault="0024711A" w:rsidP="00EA6041">
            <w:pPr>
              <w:jc w:val="center"/>
              <w:rPr>
                <w:rFonts w:eastAsia="Calibri" w:cs="Arial"/>
                <w:color w:val="E76618" w:themeColor="accent4"/>
              </w:rPr>
            </w:pPr>
            <w:r w:rsidRPr="005D5890">
              <w:rPr>
                <w:rFonts w:eastAsia="Times New Roman" w:cs="Arial"/>
                <w:b/>
                <w:color w:val="E76618" w:themeColor="accent4"/>
                <w:sz w:val="16"/>
                <w:szCs w:val="16"/>
              </w:rPr>
              <w:t>W   4</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7F953E16" w14:textId="77777777" w:rsidR="0024711A" w:rsidRPr="005D5890" w:rsidRDefault="0024711A" w:rsidP="00EA6041">
            <w:pPr>
              <w:jc w:val="center"/>
              <w:rPr>
                <w:rFonts w:eastAsia="Calibri" w:cs="Arial"/>
                <w:color w:val="E76618" w:themeColor="accent4"/>
              </w:rPr>
            </w:pPr>
            <w:r w:rsidRPr="005D5890">
              <w:rPr>
                <w:rFonts w:eastAsia="Times New Roman" w:cs="Arial"/>
                <w:b/>
                <w:color w:val="E76618" w:themeColor="accent4"/>
                <w:sz w:val="16"/>
                <w:szCs w:val="16"/>
              </w:rPr>
              <w:t>W   1</w:t>
            </w:r>
          </w:p>
        </w:tc>
        <w:tc>
          <w:tcPr>
            <w:tcW w:w="501" w:type="dxa"/>
            <w:gridSpan w:val="2"/>
            <w:tcBorders>
              <w:top w:val="nil"/>
              <w:left w:val="single" w:sz="4" w:space="0" w:color="E76618" w:themeColor="accent4"/>
              <w:bottom w:val="nil"/>
              <w:right w:val="nil"/>
            </w:tcBorders>
            <w:shd w:val="clear" w:color="auto" w:fill="FAE0D0" w:themeFill="accent4" w:themeFillTint="33"/>
            <w:vAlign w:val="center"/>
          </w:tcPr>
          <w:p w14:paraId="1B7BBCC5" w14:textId="77777777" w:rsidR="0024711A" w:rsidRPr="005D5890" w:rsidRDefault="0024711A" w:rsidP="00EA6041">
            <w:pPr>
              <w:jc w:val="center"/>
              <w:rPr>
                <w:rFonts w:eastAsia="Calibri" w:cs="Arial"/>
                <w:color w:val="E76618" w:themeColor="accent4"/>
              </w:rPr>
            </w:pPr>
            <w:r w:rsidRPr="005D5890">
              <w:rPr>
                <w:rFonts w:eastAsia="Times New Roman" w:cs="Arial"/>
                <w:b/>
                <w:color w:val="E76618" w:themeColor="accent4"/>
                <w:sz w:val="16"/>
                <w:szCs w:val="16"/>
              </w:rPr>
              <w:t>W   2</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75058A6F" w14:textId="77777777" w:rsidR="0024711A" w:rsidRPr="005D5890" w:rsidRDefault="0024711A" w:rsidP="00EA6041">
            <w:pPr>
              <w:jc w:val="center"/>
              <w:rPr>
                <w:rFonts w:eastAsia="Calibri" w:cs="Arial"/>
                <w:color w:val="E76618" w:themeColor="accent4"/>
              </w:rPr>
            </w:pPr>
            <w:r w:rsidRPr="005D5890">
              <w:rPr>
                <w:rFonts w:eastAsia="Times New Roman" w:cs="Arial"/>
                <w:b/>
                <w:color w:val="E76618" w:themeColor="accent4"/>
                <w:sz w:val="16"/>
                <w:szCs w:val="16"/>
              </w:rPr>
              <w:t>W   3</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709CBF5B" w14:textId="77777777" w:rsidR="0024711A" w:rsidRPr="005D5890" w:rsidRDefault="0024711A" w:rsidP="00EA6041">
            <w:pPr>
              <w:jc w:val="center"/>
              <w:rPr>
                <w:rFonts w:eastAsia="Calibri" w:cs="Arial"/>
                <w:color w:val="E76618" w:themeColor="accent4"/>
              </w:rPr>
            </w:pPr>
            <w:r w:rsidRPr="005D5890">
              <w:rPr>
                <w:rFonts w:eastAsia="Times New Roman" w:cs="Arial"/>
                <w:b/>
                <w:color w:val="E76618" w:themeColor="accent4"/>
                <w:sz w:val="16"/>
                <w:szCs w:val="16"/>
              </w:rPr>
              <w:t>W   4</w:t>
            </w:r>
          </w:p>
        </w:tc>
      </w:tr>
      <w:tr w:rsidR="0024711A" w:rsidRPr="0083709A" w14:paraId="12A5887C" w14:textId="77777777" w:rsidTr="00EA6041">
        <w:trPr>
          <w:cantSplit/>
          <w:trHeight w:val="74"/>
        </w:trPr>
        <w:tc>
          <w:tcPr>
            <w:tcW w:w="2482" w:type="dxa"/>
            <w:gridSpan w:val="2"/>
            <w:tcBorders>
              <w:top w:val="nil"/>
              <w:left w:val="nil"/>
              <w:bottom w:val="single" w:sz="4" w:space="0" w:color="E76618" w:themeColor="accent4"/>
              <w:right w:val="single" w:sz="4" w:space="0" w:color="E76618" w:themeColor="accent4"/>
            </w:tcBorders>
            <w:shd w:val="clear" w:color="auto" w:fill="auto"/>
            <w:vAlign w:val="center"/>
          </w:tcPr>
          <w:p w14:paraId="08C6BB3C" w14:textId="77777777" w:rsidR="0024711A" w:rsidRPr="00F411A8" w:rsidRDefault="0024711A" w:rsidP="00EA6041">
            <w:pPr>
              <w:ind w:left="177"/>
              <w:rPr>
                <w:rFonts w:eastAsia="Calibri" w:cs="Arial"/>
                <w:b/>
                <w:bCs/>
                <w:color w:val="AD4C12" w:themeColor="accent4" w:themeShade="BF"/>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4B099FE6" w14:textId="77777777" w:rsidR="0024711A" w:rsidRPr="00F411A8" w:rsidRDefault="0024711A"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4B480FBF" w14:textId="77777777" w:rsidR="0024711A" w:rsidRPr="00F411A8" w:rsidRDefault="0024711A"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26910062" w14:textId="77777777" w:rsidR="0024711A" w:rsidRPr="00F411A8" w:rsidRDefault="0024711A" w:rsidP="00EA6041">
            <w:pPr>
              <w:rPr>
                <w:rFonts w:eastAsia="Calibri" w:cs="Arial"/>
                <w:sz w:val="2"/>
                <w:szCs w:val="2"/>
              </w:rPr>
            </w:pPr>
          </w:p>
        </w:tc>
        <w:tc>
          <w:tcPr>
            <w:tcW w:w="501" w:type="dxa"/>
            <w:gridSpan w:val="2"/>
            <w:tcBorders>
              <w:top w:val="nil"/>
              <w:left w:val="single" w:sz="4" w:space="0" w:color="E76618" w:themeColor="accent4"/>
              <w:bottom w:val="single" w:sz="4" w:space="0" w:color="E76618" w:themeColor="accent4"/>
              <w:right w:val="nil"/>
            </w:tcBorders>
            <w:shd w:val="clear" w:color="auto" w:fill="auto"/>
            <w:vAlign w:val="center"/>
          </w:tcPr>
          <w:p w14:paraId="23C87BF5" w14:textId="77777777" w:rsidR="0024711A" w:rsidRPr="00F411A8" w:rsidRDefault="0024711A"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5D481D00" w14:textId="77777777" w:rsidR="0024711A" w:rsidRPr="00F411A8" w:rsidRDefault="0024711A"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328D6F47" w14:textId="77777777" w:rsidR="0024711A" w:rsidRPr="00F411A8" w:rsidRDefault="0024711A" w:rsidP="00EA6041">
            <w:pPr>
              <w:rPr>
                <w:rFonts w:eastAsia="Calibri" w:cs="Arial"/>
                <w:sz w:val="2"/>
                <w:szCs w:val="2"/>
              </w:rPr>
            </w:pPr>
          </w:p>
        </w:tc>
        <w:tc>
          <w:tcPr>
            <w:tcW w:w="500" w:type="dxa"/>
            <w:gridSpan w:val="2"/>
            <w:tcBorders>
              <w:top w:val="nil"/>
              <w:left w:val="single" w:sz="4" w:space="0" w:color="E76618" w:themeColor="accent4"/>
              <w:bottom w:val="single" w:sz="4" w:space="0" w:color="E76618" w:themeColor="accent4"/>
              <w:right w:val="nil"/>
            </w:tcBorders>
            <w:shd w:val="clear" w:color="auto" w:fill="auto"/>
            <w:vAlign w:val="center"/>
          </w:tcPr>
          <w:p w14:paraId="76F2CE4E" w14:textId="77777777" w:rsidR="0024711A" w:rsidRPr="00F411A8" w:rsidRDefault="0024711A"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5BE18C88" w14:textId="77777777" w:rsidR="0024711A" w:rsidRPr="00F411A8" w:rsidRDefault="0024711A"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76D92388" w14:textId="77777777" w:rsidR="0024711A" w:rsidRPr="00F411A8" w:rsidRDefault="0024711A"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0335085A" w14:textId="77777777" w:rsidR="0024711A" w:rsidRPr="00F411A8" w:rsidRDefault="0024711A"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248E268F" w14:textId="77777777" w:rsidR="0024711A" w:rsidRPr="00F411A8" w:rsidRDefault="0024711A"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7C6A08D3" w14:textId="77777777" w:rsidR="0024711A" w:rsidRPr="00F411A8" w:rsidRDefault="0024711A"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0AE1856F" w14:textId="77777777" w:rsidR="0024711A" w:rsidRPr="00F411A8" w:rsidRDefault="0024711A" w:rsidP="00EA6041">
            <w:pPr>
              <w:rPr>
                <w:rFonts w:eastAsia="Calibri" w:cs="Arial"/>
                <w:sz w:val="2"/>
                <w:szCs w:val="2"/>
              </w:rPr>
            </w:pPr>
          </w:p>
        </w:tc>
        <w:tc>
          <w:tcPr>
            <w:tcW w:w="501" w:type="dxa"/>
            <w:gridSpan w:val="2"/>
            <w:tcBorders>
              <w:top w:val="nil"/>
              <w:left w:val="single" w:sz="4" w:space="0" w:color="E76618" w:themeColor="accent4"/>
              <w:bottom w:val="single" w:sz="4" w:space="0" w:color="E76618" w:themeColor="accent4"/>
              <w:right w:val="nil"/>
            </w:tcBorders>
            <w:shd w:val="clear" w:color="auto" w:fill="auto"/>
            <w:vAlign w:val="center"/>
          </w:tcPr>
          <w:p w14:paraId="08C8B3B1" w14:textId="77777777" w:rsidR="0024711A" w:rsidRPr="00F411A8" w:rsidRDefault="0024711A"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16A241E7" w14:textId="77777777" w:rsidR="0024711A" w:rsidRPr="00F411A8" w:rsidRDefault="0024711A"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69C70206" w14:textId="77777777" w:rsidR="0024711A" w:rsidRPr="00F411A8" w:rsidRDefault="0024711A" w:rsidP="00EA6041">
            <w:pPr>
              <w:rPr>
                <w:rFonts w:eastAsia="Calibri" w:cs="Arial"/>
                <w:sz w:val="2"/>
                <w:szCs w:val="2"/>
              </w:rPr>
            </w:pPr>
          </w:p>
        </w:tc>
      </w:tr>
      <w:tr w:rsidR="0024711A" w:rsidRPr="005D5890" w14:paraId="279BC4FE" w14:textId="77777777" w:rsidTr="00EA6041">
        <w:trPr>
          <w:cantSplit/>
          <w:trHeight w:val="355"/>
        </w:trPr>
        <w:tc>
          <w:tcPr>
            <w:tcW w:w="2482" w:type="dxa"/>
            <w:gridSpan w:val="2"/>
            <w:tcBorders>
              <w:top w:val="single" w:sz="4" w:space="0" w:color="E76618" w:themeColor="accent4"/>
              <w:left w:val="nil"/>
              <w:bottom w:val="nil"/>
              <w:right w:val="single" w:sz="4" w:space="0" w:color="E76618" w:themeColor="accent4"/>
            </w:tcBorders>
            <w:shd w:val="clear" w:color="auto" w:fill="F5C1A2" w:themeFill="accent4" w:themeFillTint="66"/>
            <w:vAlign w:val="center"/>
          </w:tcPr>
          <w:p w14:paraId="7371AA87" w14:textId="77777777" w:rsidR="0024711A" w:rsidRPr="005D5890" w:rsidRDefault="0024711A" w:rsidP="00EA6041">
            <w:pPr>
              <w:ind w:left="177"/>
              <w:rPr>
                <w:rFonts w:eastAsia="Calibri" w:cs="Arial"/>
                <w:b/>
                <w:bCs/>
                <w:color w:val="AD4C12" w:themeColor="accent4" w:themeShade="BF"/>
              </w:rPr>
            </w:pPr>
            <w:r>
              <w:rPr>
                <w:rFonts w:eastAsia="Calibri" w:cs="Arial"/>
                <w:b/>
                <w:bCs/>
                <w:color w:val="AD4C12" w:themeColor="accent4" w:themeShade="BF"/>
              </w:rPr>
              <w:t>Project initiation</w:t>
            </w: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6AA7E0B2" w14:textId="77777777" w:rsidR="0024711A" w:rsidRPr="005D5890" w:rsidRDefault="0024711A" w:rsidP="00EA604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4563FCFB" w14:textId="77777777" w:rsidR="0024711A" w:rsidRPr="005D5890" w:rsidRDefault="0024711A" w:rsidP="00EA604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27ED0DBD" w14:textId="77777777" w:rsidR="0024711A" w:rsidRPr="005D5890" w:rsidRDefault="0024711A" w:rsidP="00EA6041">
            <w:pPr>
              <w:rPr>
                <w:rFonts w:eastAsia="Calibri" w:cs="Arial"/>
              </w:rPr>
            </w:pPr>
          </w:p>
        </w:tc>
        <w:tc>
          <w:tcPr>
            <w:tcW w:w="501" w:type="dxa"/>
            <w:gridSpan w:val="2"/>
            <w:tcBorders>
              <w:top w:val="single" w:sz="4" w:space="0" w:color="E76618" w:themeColor="accent4"/>
              <w:left w:val="single" w:sz="4" w:space="0" w:color="E76618" w:themeColor="accent4"/>
              <w:bottom w:val="nil"/>
              <w:right w:val="nil"/>
            </w:tcBorders>
            <w:shd w:val="clear" w:color="auto" w:fill="auto"/>
            <w:vAlign w:val="center"/>
          </w:tcPr>
          <w:p w14:paraId="4C34DC5C" w14:textId="77777777" w:rsidR="0024711A" w:rsidRPr="005D5890" w:rsidRDefault="0024711A" w:rsidP="00EA604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22F680F4" w14:textId="77777777" w:rsidR="0024711A" w:rsidRPr="005D5890" w:rsidRDefault="0024711A" w:rsidP="00EA604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65BDC7B6" w14:textId="77777777" w:rsidR="0024711A" w:rsidRPr="005D5890" w:rsidRDefault="0024711A" w:rsidP="00EA6041">
            <w:pPr>
              <w:rPr>
                <w:rFonts w:eastAsia="Calibri" w:cs="Arial"/>
              </w:rPr>
            </w:pPr>
          </w:p>
        </w:tc>
        <w:tc>
          <w:tcPr>
            <w:tcW w:w="500" w:type="dxa"/>
            <w:gridSpan w:val="2"/>
            <w:tcBorders>
              <w:top w:val="single" w:sz="4" w:space="0" w:color="E76618" w:themeColor="accent4"/>
              <w:left w:val="single" w:sz="4" w:space="0" w:color="E76618" w:themeColor="accent4"/>
              <w:bottom w:val="nil"/>
              <w:right w:val="nil"/>
            </w:tcBorders>
            <w:shd w:val="clear" w:color="auto" w:fill="auto"/>
            <w:vAlign w:val="center"/>
          </w:tcPr>
          <w:p w14:paraId="3CA37E5D" w14:textId="77777777" w:rsidR="0024711A" w:rsidRPr="005D5890" w:rsidRDefault="0024711A" w:rsidP="00EA604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6733892E" w14:textId="77777777" w:rsidR="0024711A" w:rsidRPr="005D5890" w:rsidRDefault="0024711A" w:rsidP="00EA604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3F2289EB" w14:textId="77777777" w:rsidR="0024711A" w:rsidRPr="005D5890" w:rsidRDefault="0024711A" w:rsidP="00EA604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2B11DEE7" w14:textId="77777777" w:rsidR="0024711A" w:rsidRPr="005D5890" w:rsidRDefault="0024711A" w:rsidP="00EA604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67A11849" w14:textId="77777777" w:rsidR="0024711A" w:rsidRPr="005D5890" w:rsidRDefault="0024711A" w:rsidP="00EA604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2A2D9697" w14:textId="77777777" w:rsidR="0024711A" w:rsidRPr="005D5890" w:rsidRDefault="0024711A" w:rsidP="00EA604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31F6F22D" w14:textId="77777777" w:rsidR="0024711A" w:rsidRPr="005D5890" w:rsidRDefault="0024711A" w:rsidP="00EA6041">
            <w:pPr>
              <w:rPr>
                <w:rFonts w:eastAsia="Calibri" w:cs="Arial"/>
              </w:rPr>
            </w:pPr>
          </w:p>
        </w:tc>
        <w:tc>
          <w:tcPr>
            <w:tcW w:w="501" w:type="dxa"/>
            <w:gridSpan w:val="2"/>
            <w:tcBorders>
              <w:top w:val="single" w:sz="4" w:space="0" w:color="E76618" w:themeColor="accent4"/>
              <w:left w:val="single" w:sz="4" w:space="0" w:color="E76618" w:themeColor="accent4"/>
              <w:bottom w:val="nil"/>
              <w:right w:val="nil"/>
            </w:tcBorders>
            <w:shd w:val="clear" w:color="auto" w:fill="auto"/>
            <w:vAlign w:val="center"/>
          </w:tcPr>
          <w:p w14:paraId="69B58196" w14:textId="77777777" w:rsidR="0024711A" w:rsidRPr="005D5890" w:rsidRDefault="0024711A" w:rsidP="00EA604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73393E24" w14:textId="77777777" w:rsidR="0024711A" w:rsidRPr="005D5890" w:rsidRDefault="0024711A" w:rsidP="00EA604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7611E56F" w14:textId="77777777" w:rsidR="0024711A" w:rsidRPr="005D5890" w:rsidRDefault="0024711A" w:rsidP="00EA6041">
            <w:pPr>
              <w:rPr>
                <w:rFonts w:eastAsia="Calibri" w:cs="Arial"/>
              </w:rPr>
            </w:pPr>
          </w:p>
        </w:tc>
      </w:tr>
      <w:tr w:rsidR="0024711A" w:rsidRPr="005D5890" w14:paraId="494EACE4" w14:textId="77777777" w:rsidTr="00EA6041">
        <w:trPr>
          <w:cantSplit/>
          <w:trHeight w:val="710"/>
        </w:trPr>
        <w:tc>
          <w:tcPr>
            <w:tcW w:w="2482" w:type="dxa"/>
            <w:gridSpan w:val="2"/>
            <w:tcBorders>
              <w:top w:val="nil"/>
              <w:left w:val="nil"/>
              <w:bottom w:val="single" w:sz="4" w:space="0" w:color="E76618" w:themeColor="accent4"/>
              <w:right w:val="single" w:sz="4" w:space="0" w:color="E76618" w:themeColor="accent4"/>
            </w:tcBorders>
            <w:shd w:val="clear" w:color="auto" w:fill="F5C1A2" w:themeFill="accent4" w:themeFillTint="66"/>
            <w:vAlign w:val="center"/>
          </w:tcPr>
          <w:p w14:paraId="1DE10CE2" w14:textId="77777777" w:rsidR="0024711A" w:rsidRPr="00B9616B" w:rsidRDefault="0024711A" w:rsidP="005177B8">
            <w:pPr>
              <w:pStyle w:val="ListParagraph"/>
              <w:numPr>
                <w:ilvl w:val="0"/>
                <w:numId w:val="111"/>
              </w:numPr>
              <w:ind w:left="600"/>
              <w:rPr>
                <w:rFonts w:eastAsia="Calibri" w:cs="Arial"/>
                <w:color w:val="AD4C12" w:themeColor="accent4" w:themeShade="BF"/>
              </w:rPr>
            </w:pPr>
            <w:permStart w:id="1808424178" w:edGrp="everyone" w:colFirst="1" w:colLast="1"/>
            <w:permStart w:id="676361518" w:edGrp="everyone" w:colFirst="2" w:colLast="2"/>
            <w:permStart w:id="25177620" w:edGrp="everyone" w:colFirst="3" w:colLast="3"/>
            <w:permStart w:id="2024749172" w:edGrp="everyone" w:colFirst="4" w:colLast="4"/>
            <w:permStart w:id="1165890589" w:edGrp="everyone" w:colFirst="5" w:colLast="5"/>
            <w:permStart w:id="925051794" w:edGrp="everyone" w:colFirst="6" w:colLast="6"/>
            <w:permStart w:id="776628421" w:edGrp="everyone" w:colFirst="7" w:colLast="7"/>
            <w:permStart w:id="1541803901" w:edGrp="everyone" w:colFirst="8" w:colLast="8"/>
            <w:permStart w:id="1414093404" w:edGrp="everyone" w:colFirst="9" w:colLast="9"/>
            <w:permStart w:id="1294347064" w:edGrp="everyone" w:colFirst="10" w:colLast="10"/>
            <w:permStart w:id="1771897064" w:edGrp="everyone" w:colFirst="11" w:colLast="11"/>
            <w:permStart w:id="994576008" w:edGrp="everyone" w:colFirst="12" w:colLast="12"/>
            <w:permStart w:id="406063688" w:edGrp="everyone" w:colFirst="13" w:colLast="13"/>
            <w:permStart w:id="856705500" w:edGrp="everyone" w:colFirst="14" w:colLast="14"/>
            <w:permStart w:id="303968082" w:edGrp="everyone" w:colFirst="15" w:colLast="15"/>
            <w:permStart w:id="1994737291" w:edGrp="everyone" w:colFirst="16" w:colLast="16"/>
            <w:r w:rsidRPr="00B9616B">
              <w:rPr>
                <w:rFonts w:eastAsia="Calibri" w:cs="Arial"/>
                <w:color w:val="AD4C12" w:themeColor="accent4" w:themeShade="BF"/>
              </w:rPr>
              <w:t xml:space="preserve">Project </w:t>
            </w:r>
            <w:r>
              <w:rPr>
                <w:rFonts w:eastAsia="Calibri" w:cs="Arial"/>
                <w:color w:val="AD4C12" w:themeColor="accent4" w:themeShade="BF"/>
              </w:rPr>
              <w:t>charter</w:t>
            </w:r>
          </w:p>
        </w:tc>
        <w:sdt>
          <w:sdtPr>
            <w:rPr>
              <w:rFonts w:eastAsia="Calibri" w:cs="Arial"/>
              <w:color w:val="E76618" w:themeColor="accent4"/>
            </w:rPr>
            <w:id w:val="-1414312895"/>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5DB7EDF3" w14:textId="77777777" w:rsidR="0024711A" w:rsidRPr="005D5890" w:rsidRDefault="0024711A"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29265475"/>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743077CA" w14:textId="77777777" w:rsidR="0024711A" w:rsidRPr="005D5890" w:rsidRDefault="0024711A"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226100231"/>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02706B89" w14:textId="77777777" w:rsidR="0024711A" w:rsidRPr="005D5890" w:rsidRDefault="0024711A"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38246181"/>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4" w:space="0" w:color="E76618" w:themeColor="accent4"/>
                  <w:right w:val="nil"/>
                </w:tcBorders>
                <w:shd w:val="clear" w:color="auto" w:fill="auto"/>
                <w:vAlign w:val="center"/>
              </w:tcPr>
              <w:p w14:paraId="2DDA10A8" w14:textId="77777777" w:rsidR="0024711A" w:rsidRPr="005D5890" w:rsidRDefault="0024711A"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81196364"/>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21BDC51E" w14:textId="77777777" w:rsidR="0024711A" w:rsidRPr="005D5890" w:rsidRDefault="0024711A"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85128274"/>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083FD057" w14:textId="77777777" w:rsidR="0024711A" w:rsidRPr="005D5890" w:rsidRDefault="0024711A"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68522199"/>
            <w14:checkbox>
              <w14:checked w14:val="0"/>
              <w14:checkedState w14:val="2612" w14:font="MS Gothic"/>
              <w14:uncheckedState w14:val="2610" w14:font="MS Gothic"/>
            </w14:checkbox>
          </w:sdtPr>
          <w:sdtEndPr/>
          <w:sdtContent>
            <w:tc>
              <w:tcPr>
                <w:tcW w:w="500" w:type="dxa"/>
                <w:gridSpan w:val="2"/>
                <w:tcBorders>
                  <w:top w:val="nil"/>
                  <w:left w:val="single" w:sz="4" w:space="0" w:color="E76618" w:themeColor="accent4"/>
                  <w:bottom w:val="single" w:sz="4" w:space="0" w:color="E76618" w:themeColor="accent4"/>
                  <w:right w:val="nil"/>
                </w:tcBorders>
                <w:shd w:val="clear" w:color="auto" w:fill="auto"/>
                <w:vAlign w:val="center"/>
              </w:tcPr>
              <w:p w14:paraId="1328552D" w14:textId="77777777" w:rsidR="0024711A" w:rsidRPr="005D5890" w:rsidRDefault="0024711A"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78942266"/>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0D586256" w14:textId="77777777" w:rsidR="0024711A" w:rsidRPr="005D5890" w:rsidRDefault="0024711A"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25412736"/>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12C13F8F" w14:textId="77777777" w:rsidR="0024711A" w:rsidRPr="005D5890" w:rsidRDefault="0024711A"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02156031"/>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1AAFFAE9" w14:textId="77777777" w:rsidR="0024711A" w:rsidRPr="005D5890" w:rsidRDefault="0024711A"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23267773"/>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6C398BB1" w14:textId="77777777" w:rsidR="0024711A" w:rsidRPr="005D5890" w:rsidRDefault="0024711A"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075241134"/>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76B0F757" w14:textId="77777777" w:rsidR="0024711A" w:rsidRPr="005D5890" w:rsidRDefault="0024711A"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822501575"/>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7E0DB020" w14:textId="77777777" w:rsidR="0024711A" w:rsidRPr="005D5890" w:rsidRDefault="0024711A"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00422540"/>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4" w:space="0" w:color="E76618" w:themeColor="accent4"/>
                  <w:right w:val="nil"/>
                </w:tcBorders>
                <w:shd w:val="clear" w:color="auto" w:fill="auto"/>
                <w:vAlign w:val="center"/>
              </w:tcPr>
              <w:p w14:paraId="6E2AAEA3" w14:textId="77777777" w:rsidR="0024711A" w:rsidRPr="005D5890" w:rsidRDefault="0024711A"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66909036"/>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767A9C85" w14:textId="77777777" w:rsidR="0024711A" w:rsidRPr="005D5890" w:rsidRDefault="0024711A"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37030798"/>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58D39D84" w14:textId="77777777" w:rsidR="0024711A" w:rsidRPr="005D5890" w:rsidRDefault="0024711A" w:rsidP="00EA6041">
                <w:pPr>
                  <w:jc w:val="center"/>
                  <w:rPr>
                    <w:rFonts w:eastAsia="Calibri" w:cs="Arial"/>
                  </w:rPr>
                </w:pPr>
                <w:r w:rsidRPr="005D5890">
                  <w:rPr>
                    <w:rFonts w:ascii="MS Gothic" w:eastAsia="MS Gothic" w:hAnsi="MS Gothic" w:cs="Arial" w:hint="eastAsia"/>
                    <w:color w:val="E76618" w:themeColor="accent4"/>
                  </w:rPr>
                  <w:t>☐</w:t>
                </w:r>
              </w:p>
            </w:tc>
          </w:sdtContent>
        </w:sdt>
      </w:tr>
      <w:permEnd w:id="1808424178"/>
      <w:permEnd w:id="676361518"/>
      <w:permEnd w:id="25177620"/>
      <w:permEnd w:id="2024749172"/>
      <w:permEnd w:id="1165890589"/>
      <w:permEnd w:id="925051794"/>
      <w:permEnd w:id="776628421"/>
      <w:permEnd w:id="1541803901"/>
      <w:permEnd w:id="1414093404"/>
      <w:permEnd w:id="1294347064"/>
      <w:permEnd w:id="1771897064"/>
      <w:permEnd w:id="994576008"/>
      <w:permEnd w:id="406063688"/>
      <w:permEnd w:id="856705500"/>
      <w:permEnd w:id="303968082"/>
      <w:permEnd w:id="1994737291"/>
    </w:tbl>
    <w:p w14:paraId="7AC79632" w14:textId="77777777" w:rsidR="0024711A" w:rsidRDefault="0024711A">
      <w: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895"/>
        <w:gridCol w:w="500"/>
        <w:gridCol w:w="501"/>
        <w:gridCol w:w="500"/>
        <w:gridCol w:w="412"/>
        <w:gridCol w:w="89"/>
        <w:gridCol w:w="500"/>
        <w:gridCol w:w="501"/>
        <w:gridCol w:w="324"/>
        <w:gridCol w:w="176"/>
        <w:gridCol w:w="501"/>
        <w:gridCol w:w="500"/>
        <w:gridCol w:w="501"/>
        <w:gridCol w:w="500"/>
        <w:gridCol w:w="501"/>
        <w:gridCol w:w="500"/>
        <w:gridCol w:w="84"/>
        <w:gridCol w:w="417"/>
        <w:gridCol w:w="500"/>
        <w:gridCol w:w="501"/>
      </w:tblGrid>
      <w:tr w:rsidR="005D5890" w:rsidRPr="0083709A" w14:paraId="334F638A" w14:textId="77777777" w:rsidTr="00563229">
        <w:trPr>
          <w:cantSplit/>
          <w:trHeight w:val="545"/>
        </w:trPr>
        <w:tc>
          <w:tcPr>
            <w:tcW w:w="10490" w:type="dxa"/>
            <w:gridSpan w:val="21"/>
            <w:tcBorders>
              <w:top w:val="nil"/>
              <w:left w:val="nil"/>
              <w:bottom w:val="nil"/>
              <w:right w:val="nil"/>
            </w:tcBorders>
            <w:shd w:val="clear" w:color="auto" w:fill="404040"/>
            <w:vAlign w:val="center"/>
          </w:tcPr>
          <w:p w14:paraId="0854ABCC" w14:textId="2AAE4631" w:rsidR="005D5890" w:rsidRPr="00E810B8" w:rsidRDefault="005D5890" w:rsidP="00563229">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5D5890" w:rsidRPr="0083709A" w14:paraId="2E7D7A2E" w14:textId="77777777" w:rsidTr="00563229">
        <w:trPr>
          <w:cantSplit/>
          <w:trHeight w:val="63"/>
        </w:trPr>
        <w:tc>
          <w:tcPr>
            <w:tcW w:w="10490" w:type="dxa"/>
            <w:gridSpan w:val="21"/>
            <w:tcBorders>
              <w:top w:val="nil"/>
              <w:left w:val="nil"/>
              <w:bottom w:val="single" w:sz="4" w:space="0" w:color="155755"/>
              <w:right w:val="nil"/>
            </w:tcBorders>
            <w:shd w:val="clear" w:color="auto" w:fill="auto"/>
            <w:vAlign w:val="center"/>
          </w:tcPr>
          <w:p w14:paraId="07AA61FA" w14:textId="77777777" w:rsidR="005D5890" w:rsidRPr="0083709A" w:rsidRDefault="005D5890" w:rsidP="00563229">
            <w:pPr>
              <w:ind w:left="177"/>
              <w:rPr>
                <w:rFonts w:eastAsia="Calibri" w:cs="Arial"/>
                <w:b/>
                <w:bCs/>
                <w:color w:val="85DFFF"/>
                <w:sz w:val="2"/>
                <w:szCs w:val="2"/>
              </w:rPr>
            </w:pPr>
          </w:p>
        </w:tc>
      </w:tr>
      <w:tr w:rsidR="005D5890" w:rsidRPr="0083709A" w14:paraId="0691FFFF" w14:textId="77777777" w:rsidTr="00563229">
        <w:trPr>
          <w:cantSplit/>
          <w:trHeight w:val="374"/>
        </w:trPr>
        <w:tc>
          <w:tcPr>
            <w:tcW w:w="10490" w:type="dxa"/>
            <w:gridSpan w:val="21"/>
            <w:tcBorders>
              <w:top w:val="single" w:sz="4" w:space="0" w:color="155755"/>
              <w:left w:val="nil"/>
              <w:bottom w:val="nil"/>
              <w:right w:val="nil"/>
            </w:tcBorders>
            <w:shd w:val="clear" w:color="auto" w:fill="33CCCC"/>
            <w:vAlign w:val="center"/>
          </w:tcPr>
          <w:p w14:paraId="1EC4FFB2" w14:textId="77777777" w:rsidR="005D5890" w:rsidRPr="00E810B8" w:rsidRDefault="005D5890" w:rsidP="00563229">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5D5890" w:rsidRPr="0083709A" w14:paraId="7CE90596" w14:textId="77777777" w:rsidTr="00563229">
        <w:trPr>
          <w:cantSplit/>
          <w:trHeight w:val="63"/>
        </w:trPr>
        <w:tc>
          <w:tcPr>
            <w:tcW w:w="5809" w:type="dxa"/>
            <w:gridSpan w:val="10"/>
            <w:tcBorders>
              <w:top w:val="nil"/>
              <w:left w:val="nil"/>
              <w:bottom w:val="single" w:sz="4" w:space="0" w:color="155755"/>
              <w:right w:val="single" w:sz="4" w:space="0" w:color="155755"/>
            </w:tcBorders>
            <w:shd w:val="clear" w:color="auto" w:fill="auto"/>
            <w:vAlign w:val="center"/>
          </w:tcPr>
          <w:p w14:paraId="2A16932F" w14:textId="77777777" w:rsidR="005D5890" w:rsidRPr="0083709A" w:rsidRDefault="005D5890" w:rsidP="00563229">
            <w:pPr>
              <w:ind w:left="177"/>
              <w:rPr>
                <w:rFonts w:eastAsia="Calibri" w:cs="Arial"/>
                <w:b/>
                <w:bCs/>
                <w:color w:val="002060"/>
                <w:sz w:val="2"/>
                <w:szCs w:val="2"/>
              </w:rPr>
            </w:pPr>
          </w:p>
        </w:tc>
        <w:tc>
          <w:tcPr>
            <w:tcW w:w="3263" w:type="dxa"/>
            <w:gridSpan w:val="8"/>
            <w:tcBorders>
              <w:top w:val="nil"/>
              <w:left w:val="single" w:sz="4" w:space="0" w:color="155755"/>
              <w:bottom w:val="single" w:sz="4" w:space="0" w:color="155755"/>
              <w:right w:val="single" w:sz="4" w:space="0" w:color="155755"/>
            </w:tcBorders>
            <w:shd w:val="clear" w:color="auto" w:fill="auto"/>
            <w:vAlign w:val="center"/>
          </w:tcPr>
          <w:p w14:paraId="3F1938BB" w14:textId="77777777" w:rsidR="005D5890" w:rsidRPr="0083709A" w:rsidRDefault="005D5890" w:rsidP="00563229">
            <w:pPr>
              <w:ind w:left="177"/>
              <w:rPr>
                <w:rFonts w:eastAsia="Calibri" w:cs="Arial"/>
                <w:b/>
                <w:bCs/>
                <w:color w:val="002060"/>
                <w:sz w:val="2"/>
                <w:szCs w:val="2"/>
              </w:rPr>
            </w:pPr>
          </w:p>
        </w:tc>
        <w:tc>
          <w:tcPr>
            <w:tcW w:w="1418" w:type="dxa"/>
            <w:gridSpan w:val="3"/>
            <w:tcBorders>
              <w:top w:val="nil"/>
              <w:left w:val="single" w:sz="4" w:space="0" w:color="155755"/>
              <w:bottom w:val="single" w:sz="4" w:space="0" w:color="155755"/>
              <w:right w:val="nil"/>
            </w:tcBorders>
            <w:shd w:val="clear" w:color="auto" w:fill="auto"/>
            <w:vAlign w:val="center"/>
          </w:tcPr>
          <w:p w14:paraId="45A242C9" w14:textId="77777777" w:rsidR="005D5890" w:rsidRPr="0083709A" w:rsidRDefault="005D5890" w:rsidP="00563229">
            <w:pPr>
              <w:ind w:left="177"/>
              <w:rPr>
                <w:rFonts w:eastAsia="Calibri" w:cs="Arial"/>
                <w:b/>
                <w:bCs/>
                <w:color w:val="002060"/>
                <w:sz w:val="2"/>
                <w:szCs w:val="2"/>
              </w:rPr>
            </w:pPr>
          </w:p>
        </w:tc>
      </w:tr>
      <w:tr w:rsidR="005D5890" w:rsidRPr="0083709A" w14:paraId="36CB6A8F" w14:textId="77777777" w:rsidTr="00563229">
        <w:trPr>
          <w:cantSplit/>
          <w:trHeight w:val="335"/>
        </w:trPr>
        <w:tc>
          <w:tcPr>
            <w:tcW w:w="5809" w:type="dxa"/>
            <w:gridSpan w:val="10"/>
            <w:tcBorders>
              <w:top w:val="single" w:sz="4" w:space="0" w:color="155755"/>
              <w:left w:val="nil"/>
              <w:bottom w:val="nil"/>
              <w:right w:val="single" w:sz="4" w:space="0" w:color="155755"/>
            </w:tcBorders>
            <w:shd w:val="clear" w:color="auto" w:fill="B5EEED"/>
            <w:vAlign w:val="center"/>
          </w:tcPr>
          <w:p w14:paraId="12885344" w14:textId="77777777" w:rsidR="005D5890" w:rsidRPr="00E810B8" w:rsidRDefault="005D5890" w:rsidP="00563229">
            <w:pPr>
              <w:ind w:left="177"/>
              <w:rPr>
                <w:rFonts w:eastAsia="Calibri" w:cs="Arial"/>
                <w:color w:val="155755"/>
              </w:rPr>
            </w:pPr>
            <w:r w:rsidRPr="00E810B8">
              <w:rPr>
                <w:rFonts w:eastAsia="Calibri" w:cs="Arial"/>
                <w:b/>
                <w:bCs/>
                <w:color w:val="155755"/>
              </w:rPr>
              <w:t>Topic</w:t>
            </w:r>
          </w:p>
        </w:tc>
        <w:tc>
          <w:tcPr>
            <w:tcW w:w="3263" w:type="dxa"/>
            <w:gridSpan w:val="8"/>
            <w:tcBorders>
              <w:top w:val="single" w:sz="4" w:space="0" w:color="155755"/>
              <w:left w:val="single" w:sz="4" w:space="0" w:color="155755"/>
              <w:bottom w:val="nil"/>
              <w:right w:val="single" w:sz="4" w:space="0" w:color="155755"/>
            </w:tcBorders>
            <w:shd w:val="clear" w:color="auto" w:fill="B5EEED"/>
            <w:vAlign w:val="center"/>
          </w:tcPr>
          <w:p w14:paraId="12EF1047" w14:textId="77777777" w:rsidR="005D5890" w:rsidRPr="00E810B8" w:rsidRDefault="005D5890" w:rsidP="00563229">
            <w:pPr>
              <w:ind w:left="34"/>
              <w:rPr>
                <w:rFonts w:eastAsia="Calibri" w:cs="Arial"/>
                <w:color w:val="155755"/>
              </w:rPr>
            </w:pPr>
            <w:r w:rsidRPr="00E810B8">
              <w:rPr>
                <w:rFonts w:eastAsia="Calibri" w:cs="Arial"/>
                <w:b/>
                <w:bCs/>
                <w:color w:val="155755"/>
              </w:rPr>
              <w:t>Owner</w:t>
            </w:r>
          </w:p>
        </w:tc>
        <w:tc>
          <w:tcPr>
            <w:tcW w:w="1418" w:type="dxa"/>
            <w:gridSpan w:val="3"/>
            <w:tcBorders>
              <w:top w:val="single" w:sz="4" w:space="0" w:color="155755"/>
              <w:left w:val="single" w:sz="4" w:space="0" w:color="155755"/>
              <w:bottom w:val="nil"/>
              <w:right w:val="nil"/>
            </w:tcBorders>
            <w:shd w:val="clear" w:color="auto" w:fill="B5EEED"/>
            <w:vAlign w:val="center"/>
          </w:tcPr>
          <w:p w14:paraId="78502C96" w14:textId="77777777" w:rsidR="005D5890" w:rsidRPr="00E810B8" w:rsidRDefault="005D5890" w:rsidP="00563229">
            <w:pPr>
              <w:ind w:left="34"/>
              <w:rPr>
                <w:rFonts w:eastAsia="Calibri" w:cs="Arial"/>
                <w:color w:val="155755"/>
              </w:rPr>
            </w:pPr>
            <w:r w:rsidRPr="00E810B8">
              <w:rPr>
                <w:rFonts w:eastAsia="Calibri" w:cs="Arial"/>
                <w:b/>
                <w:bCs/>
                <w:color w:val="155755"/>
              </w:rPr>
              <w:t xml:space="preserve">Time </w:t>
            </w:r>
          </w:p>
        </w:tc>
      </w:tr>
      <w:tr w:rsidR="005D5890" w:rsidRPr="0083709A" w14:paraId="69F5DA71" w14:textId="77777777" w:rsidTr="00563229">
        <w:trPr>
          <w:cantSplit/>
          <w:trHeight w:val="590"/>
        </w:trPr>
        <w:tc>
          <w:tcPr>
            <w:tcW w:w="5809" w:type="dxa"/>
            <w:gridSpan w:val="10"/>
            <w:tcBorders>
              <w:top w:val="nil"/>
              <w:left w:val="nil"/>
              <w:bottom w:val="single" w:sz="4" w:space="0" w:color="155755"/>
              <w:right w:val="single" w:sz="4" w:space="0" w:color="155755"/>
            </w:tcBorders>
            <w:shd w:val="clear" w:color="auto" w:fill="auto"/>
            <w:vAlign w:val="center"/>
          </w:tcPr>
          <w:p w14:paraId="34C3B15D" w14:textId="77777777" w:rsidR="005D5890" w:rsidRPr="00E810B8" w:rsidRDefault="005D5890" w:rsidP="005177B8">
            <w:pPr>
              <w:numPr>
                <w:ilvl w:val="2"/>
                <w:numId w:val="110"/>
              </w:numPr>
              <w:spacing w:before="60" w:after="240" w:line="288" w:lineRule="auto"/>
              <w:ind w:left="462"/>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3263" w:type="dxa"/>
            <w:gridSpan w:val="8"/>
            <w:tcBorders>
              <w:top w:val="nil"/>
              <w:left w:val="single" w:sz="4" w:space="0" w:color="155755"/>
              <w:bottom w:val="single" w:sz="4" w:space="0" w:color="155755"/>
              <w:right w:val="single" w:sz="4" w:space="0" w:color="155755"/>
            </w:tcBorders>
            <w:shd w:val="clear" w:color="auto" w:fill="auto"/>
            <w:vAlign w:val="center"/>
          </w:tcPr>
          <w:p w14:paraId="52780637" w14:textId="77777777" w:rsidR="005D5890" w:rsidRPr="00E810B8" w:rsidRDefault="005D5890" w:rsidP="00563229">
            <w:pPr>
              <w:ind w:left="34"/>
              <w:rPr>
                <w:rFonts w:eastAsia="Calibri" w:cs="Arial"/>
                <w:color w:val="155755"/>
              </w:rPr>
            </w:pPr>
            <w:r w:rsidRPr="00E810B8">
              <w:rPr>
                <w:rFonts w:eastAsia="Calibri" w:cs="Arial"/>
                <w:color w:val="155755"/>
              </w:rPr>
              <w:t>Project Manager</w:t>
            </w:r>
          </w:p>
        </w:tc>
        <w:tc>
          <w:tcPr>
            <w:tcW w:w="1418" w:type="dxa"/>
            <w:gridSpan w:val="3"/>
            <w:tcBorders>
              <w:top w:val="nil"/>
              <w:left w:val="single" w:sz="4" w:space="0" w:color="155755"/>
              <w:bottom w:val="single" w:sz="4" w:space="0" w:color="155755"/>
              <w:right w:val="nil"/>
            </w:tcBorders>
            <w:shd w:val="clear" w:color="auto" w:fill="auto"/>
            <w:vAlign w:val="center"/>
          </w:tcPr>
          <w:p w14:paraId="6193461E" w14:textId="77777777" w:rsidR="005D5890" w:rsidRPr="0083709A" w:rsidRDefault="005D5890" w:rsidP="00563229">
            <w:pPr>
              <w:ind w:left="34"/>
              <w:rPr>
                <w:rFonts w:eastAsia="Calibri" w:cs="Arial"/>
                <w:color w:val="231F20"/>
              </w:rPr>
            </w:pPr>
          </w:p>
        </w:tc>
      </w:tr>
      <w:tr w:rsidR="005D5890" w:rsidRPr="0083709A" w14:paraId="665C7A85" w14:textId="77777777" w:rsidTr="00563229">
        <w:trPr>
          <w:cantSplit/>
          <w:trHeight w:val="70"/>
        </w:trPr>
        <w:tc>
          <w:tcPr>
            <w:tcW w:w="587" w:type="dxa"/>
            <w:tcBorders>
              <w:top w:val="single" w:sz="4" w:space="0" w:color="155755"/>
              <w:left w:val="nil"/>
              <w:bottom w:val="nil"/>
              <w:right w:val="nil"/>
            </w:tcBorders>
            <w:shd w:val="clear" w:color="auto" w:fill="auto"/>
            <w:vAlign w:val="center"/>
          </w:tcPr>
          <w:p w14:paraId="17CA1052" w14:textId="77777777" w:rsidR="005D5890" w:rsidRPr="00F20BC7" w:rsidRDefault="005D5890" w:rsidP="00563229">
            <w:pPr>
              <w:rPr>
                <w:rFonts w:eastAsia="Calibri" w:cs="Arial"/>
                <w:color w:val="231F20"/>
                <w:sz w:val="2"/>
                <w:szCs w:val="2"/>
              </w:rPr>
            </w:pPr>
          </w:p>
        </w:tc>
        <w:tc>
          <w:tcPr>
            <w:tcW w:w="5222" w:type="dxa"/>
            <w:gridSpan w:val="9"/>
            <w:tcBorders>
              <w:top w:val="single" w:sz="4" w:space="0" w:color="155755"/>
              <w:left w:val="nil"/>
              <w:bottom w:val="nil"/>
              <w:right w:val="nil"/>
            </w:tcBorders>
            <w:shd w:val="clear" w:color="auto" w:fill="auto"/>
            <w:vAlign w:val="center"/>
          </w:tcPr>
          <w:p w14:paraId="3DE0E983" w14:textId="77777777" w:rsidR="005D5890" w:rsidRPr="00F20BC7" w:rsidRDefault="005D5890" w:rsidP="00563229">
            <w:pPr>
              <w:rPr>
                <w:rFonts w:eastAsia="Calibri" w:cs="Arial"/>
                <w:color w:val="231F20"/>
                <w:sz w:val="2"/>
                <w:szCs w:val="2"/>
              </w:rPr>
            </w:pPr>
          </w:p>
        </w:tc>
        <w:tc>
          <w:tcPr>
            <w:tcW w:w="3263" w:type="dxa"/>
            <w:gridSpan w:val="8"/>
            <w:tcBorders>
              <w:top w:val="single" w:sz="4" w:space="0" w:color="155755"/>
              <w:left w:val="nil"/>
              <w:bottom w:val="nil"/>
              <w:right w:val="nil"/>
            </w:tcBorders>
            <w:shd w:val="clear" w:color="auto" w:fill="auto"/>
            <w:vAlign w:val="center"/>
          </w:tcPr>
          <w:p w14:paraId="786B2A9E" w14:textId="77777777" w:rsidR="005D5890" w:rsidRPr="00F20BC7" w:rsidRDefault="005D5890" w:rsidP="00563229">
            <w:pPr>
              <w:rPr>
                <w:rFonts w:eastAsia="Calibri" w:cs="Arial"/>
                <w:color w:val="231F20"/>
                <w:sz w:val="2"/>
                <w:szCs w:val="2"/>
              </w:rPr>
            </w:pPr>
          </w:p>
        </w:tc>
        <w:tc>
          <w:tcPr>
            <w:tcW w:w="1418" w:type="dxa"/>
            <w:gridSpan w:val="3"/>
            <w:tcBorders>
              <w:top w:val="single" w:sz="4" w:space="0" w:color="155755"/>
              <w:left w:val="nil"/>
              <w:bottom w:val="nil"/>
              <w:right w:val="nil"/>
            </w:tcBorders>
            <w:shd w:val="clear" w:color="auto" w:fill="auto"/>
            <w:vAlign w:val="center"/>
          </w:tcPr>
          <w:p w14:paraId="424EDC0B" w14:textId="77777777" w:rsidR="005D5890" w:rsidRPr="00F20BC7" w:rsidRDefault="005D5890" w:rsidP="00563229">
            <w:pPr>
              <w:rPr>
                <w:rFonts w:eastAsia="Calibri" w:cs="Arial"/>
                <w:color w:val="231F20"/>
                <w:sz w:val="2"/>
                <w:szCs w:val="2"/>
              </w:rPr>
            </w:pPr>
          </w:p>
        </w:tc>
      </w:tr>
      <w:tr w:rsidR="005D5890" w:rsidRPr="0083709A" w14:paraId="00954879" w14:textId="77777777" w:rsidTr="00563229">
        <w:trPr>
          <w:cantSplit/>
          <w:trHeight w:val="494"/>
        </w:trPr>
        <w:tc>
          <w:tcPr>
            <w:tcW w:w="10490" w:type="dxa"/>
            <w:gridSpan w:val="21"/>
            <w:tcBorders>
              <w:top w:val="nil"/>
              <w:left w:val="nil"/>
              <w:bottom w:val="nil"/>
              <w:right w:val="nil"/>
            </w:tcBorders>
            <w:shd w:val="clear" w:color="auto" w:fill="404040" w:themeFill="text1" w:themeFillTint="BF"/>
            <w:vAlign w:val="center"/>
          </w:tcPr>
          <w:p w14:paraId="04D52912" w14:textId="77777777" w:rsidR="005D5890" w:rsidRPr="008C0B8C" w:rsidRDefault="005D5890" w:rsidP="00563229">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5D5890" w:rsidRPr="0083709A" w14:paraId="0FDC3767" w14:textId="77777777" w:rsidTr="00563229">
        <w:trPr>
          <w:cantSplit/>
          <w:trHeight w:val="63"/>
        </w:trPr>
        <w:tc>
          <w:tcPr>
            <w:tcW w:w="587" w:type="dxa"/>
            <w:tcBorders>
              <w:top w:val="nil"/>
              <w:left w:val="nil"/>
              <w:bottom w:val="single" w:sz="4" w:space="0" w:color="E76618" w:themeColor="accent4"/>
              <w:right w:val="nil"/>
            </w:tcBorders>
            <w:shd w:val="clear" w:color="auto" w:fill="auto"/>
            <w:vAlign w:val="center"/>
          </w:tcPr>
          <w:p w14:paraId="7A09EE85" w14:textId="77777777" w:rsidR="005D5890" w:rsidRPr="00F20BC7" w:rsidRDefault="005D5890" w:rsidP="00563229">
            <w:pPr>
              <w:ind w:left="177"/>
              <w:rPr>
                <w:rFonts w:eastAsia="Calibri" w:cs="Arial"/>
                <w:color w:val="231F20"/>
                <w:sz w:val="2"/>
                <w:szCs w:val="2"/>
              </w:rPr>
            </w:pPr>
          </w:p>
        </w:tc>
        <w:tc>
          <w:tcPr>
            <w:tcW w:w="9903" w:type="dxa"/>
            <w:gridSpan w:val="20"/>
            <w:tcBorders>
              <w:top w:val="nil"/>
              <w:left w:val="nil"/>
              <w:bottom w:val="single" w:sz="4" w:space="0" w:color="E76618" w:themeColor="accent4"/>
              <w:right w:val="nil"/>
            </w:tcBorders>
            <w:shd w:val="clear" w:color="auto" w:fill="auto"/>
            <w:vAlign w:val="center"/>
          </w:tcPr>
          <w:p w14:paraId="6A1056BB" w14:textId="77777777" w:rsidR="005D5890" w:rsidRPr="00F20BC7" w:rsidRDefault="005D5890" w:rsidP="00563229">
            <w:pPr>
              <w:ind w:left="177"/>
              <w:rPr>
                <w:rFonts w:eastAsia="Calibri" w:cs="Arial"/>
                <w:color w:val="231F20"/>
                <w:sz w:val="2"/>
                <w:szCs w:val="2"/>
              </w:rPr>
            </w:pPr>
          </w:p>
        </w:tc>
      </w:tr>
      <w:tr w:rsidR="005D5890" w:rsidRPr="0083709A" w14:paraId="5F34D6E6" w14:textId="77777777" w:rsidTr="00B750BD">
        <w:trPr>
          <w:cantSplit/>
          <w:trHeight w:val="344"/>
        </w:trPr>
        <w:tc>
          <w:tcPr>
            <w:tcW w:w="10490" w:type="dxa"/>
            <w:gridSpan w:val="21"/>
            <w:tcBorders>
              <w:top w:val="single" w:sz="4" w:space="0" w:color="E76618" w:themeColor="accent4"/>
              <w:left w:val="nil"/>
              <w:bottom w:val="nil"/>
              <w:right w:val="nil"/>
            </w:tcBorders>
            <w:shd w:val="clear" w:color="auto" w:fill="F5C1A2" w:themeFill="accent4" w:themeFillTint="66"/>
            <w:vAlign w:val="center"/>
          </w:tcPr>
          <w:p w14:paraId="4A594EE7" w14:textId="7B43E3C9" w:rsidR="005D5890" w:rsidRPr="005D5890" w:rsidRDefault="005D5890" w:rsidP="005D5890">
            <w:pPr>
              <w:ind w:left="175"/>
              <w:rPr>
                <w:rFonts w:eastAsia="Calibri" w:cs="Arial"/>
                <w:color w:val="AD4C12" w:themeColor="accent4" w:themeShade="BF"/>
              </w:rPr>
            </w:pPr>
            <w:r w:rsidRPr="00F411A8">
              <w:rPr>
                <w:rFonts w:eastAsia="Calibri" w:cs="Arial"/>
                <w:b/>
                <w:bCs/>
                <w:color w:val="AD4C12" w:themeColor="accent4" w:themeShade="BF"/>
              </w:rPr>
              <w:t>Quality Review</w:t>
            </w:r>
            <w:r>
              <w:rPr>
                <w:rFonts w:eastAsia="Calibri" w:cs="Arial"/>
                <w:b/>
                <w:bCs/>
                <w:color w:val="AD4C12" w:themeColor="accent4" w:themeShade="BF"/>
              </w:rPr>
              <w:t xml:space="preserve"> Schedule </w:t>
            </w:r>
            <w:r w:rsidRPr="005D5890">
              <w:rPr>
                <w:rFonts w:eastAsia="Calibri" w:cs="Arial"/>
                <w:color w:val="AD4C12" w:themeColor="accent4" w:themeShade="BF"/>
                <w:sz w:val="18"/>
                <w:szCs w:val="18"/>
              </w:rPr>
              <w:t>(</w:t>
            </w:r>
            <w:r>
              <w:rPr>
                <w:rFonts w:eastAsia="Calibri" w:cs="Arial"/>
                <w:color w:val="AD4C12" w:themeColor="accent4" w:themeShade="BF"/>
                <w:sz w:val="18"/>
                <w:szCs w:val="18"/>
              </w:rPr>
              <w:t>cont.</w:t>
            </w:r>
            <w:r w:rsidRPr="005D5890">
              <w:rPr>
                <w:rFonts w:eastAsia="Calibri" w:cs="Arial"/>
                <w:color w:val="AD4C12" w:themeColor="accent4" w:themeShade="BF"/>
                <w:sz w:val="18"/>
                <w:szCs w:val="18"/>
              </w:rPr>
              <w:t>)</w:t>
            </w:r>
          </w:p>
        </w:tc>
      </w:tr>
      <w:tr w:rsidR="005D5890" w:rsidRPr="0083709A" w14:paraId="0B1FFB40" w14:textId="77777777" w:rsidTr="00563229">
        <w:trPr>
          <w:cantSplit/>
          <w:trHeight w:val="64"/>
        </w:trPr>
        <w:tc>
          <w:tcPr>
            <w:tcW w:w="2482" w:type="dxa"/>
            <w:gridSpan w:val="2"/>
            <w:tcBorders>
              <w:top w:val="nil"/>
              <w:left w:val="nil"/>
              <w:bottom w:val="single" w:sz="4" w:space="0" w:color="E76618" w:themeColor="accent4"/>
              <w:right w:val="single" w:sz="4" w:space="0" w:color="E76618" w:themeColor="accent4"/>
            </w:tcBorders>
            <w:shd w:val="clear" w:color="auto" w:fill="auto"/>
            <w:vAlign w:val="center"/>
          </w:tcPr>
          <w:p w14:paraId="09250D60" w14:textId="77777777" w:rsidR="005D5890" w:rsidRPr="00F411A8" w:rsidRDefault="005D5890" w:rsidP="00563229">
            <w:pPr>
              <w:ind w:left="177"/>
              <w:rPr>
                <w:rFonts w:eastAsia="Calibri" w:cs="Arial"/>
                <w:b/>
                <w:bCs/>
                <w:color w:val="AD4C12" w:themeColor="accent4" w:themeShade="BF"/>
                <w:sz w:val="2"/>
                <w:szCs w:val="2"/>
              </w:rPr>
            </w:pPr>
          </w:p>
        </w:tc>
        <w:tc>
          <w:tcPr>
            <w:tcW w:w="1913" w:type="dxa"/>
            <w:gridSpan w:val="4"/>
            <w:tcBorders>
              <w:top w:val="nil"/>
              <w:left w:val="single" w:sz="4" w:space="0" w:color="E76618" w:themeColor="accent4"/>
              <w:bottom w:val="single" w:sz="4" w:space="0" w:color="E76618" w:themeColor="accent4"/>
              <w:right w:val="nil"/>
            </w:tcBorders>
            <w:shd w:val="clear" w:color="auto" w:fill="auto"/>
            <w:vAlign w:val="center"/>
          </w:tcPr>
          <w:p w14:paraId="6D7ECADA" w14:textId="77777777" w:rsidR="005D5890" w:rsidRPr="00F411A8" w:rsidRDefault="005D5890" w:rsidP="00563229">
            <w:pPr>
              <w:rPr>
                <w:rFonts w:eastAsia="Calibri" w:cs="Arial"/>
                <w:b/>
                <w:bCs/>
                <w:color w:val="E76618" w:themeColor="accent4"/>
                <w:sz w:val="2"/>
                <w:szCs w:val="2"/>
              </w:rPr>
            </w:pPr>
          </w:p>
        </w:tc>
        <w:tc>
          <w:tcPr>
            <w:tcW w:w="6095" w:type="dxa"/>
            <w:gridSpan w:val="15"/>
            <w:tcBorders>
              <w:top w:val="nil"/>
              <w:left w:val="nil"/>
              <w:bottom w:val="single" w:sz="4" w:space="0" w:color="E76618" w:themeColor="accent4"/>
              <w:right w:val="nil"/>
            </w:tcBorders>
            <w:shd w:val="clear" w:color="auto" w:fill="auto"/>
            <w:vAlign w:val="center"/>
          </w:tcPr>
          <w:p w14:paraId="34390921" w14:textId="77777777" w:rsidR="005D5890" w:rsidRPr="00F411A8" w:rsidRDefault="005D5890" w:rsidP="00563229">
            <w:pPr>
              <w:rPr>
                <w:rFonts w:eastAsia="Calibri" w:cs="Arial"/>
                <w:sz w:val="2"/>
                <w:szCs w:val="2"/>
              </w:rPr>
            </w:pPr>
          </w:p>
        </w:tc>
      </w:tr>
      <w:tr w:rsidR="00402971" w:rsidRPr="005D5890" w14:paraId="066CC078" w14:textId="77777777" w:rsidTr="00563229">
        <w:trPr>
          <w:cantSplit/>
          <w:trHeight w:val="356"/>
        </w:trPr>
        <w:tc>
          <w:tcPr>
            <w:tcW w:w="2482"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64F68BEE" w14:textId="3CD6BAB9" w:rsidR="00402971" w:rsidRDefault="00402971" w:rsidP="00402971">
            <w:pPr>
              <w:ind w:left="177"/>
              <w:rPr>
                <w:rFonts w:eastAsia="Calibri" w:cs="Arial"/>
                <w:b/>
                <w:bCs/>
                <w:color w:val="AD4C12" w:themeColor="accent4" w:themeShade="BF"/>
              </w:rPr>
            </w:pPr>
            <w:r>
              <w:rPr>
                <w:rFonts w:eastAsia="Calibri" w:cs="Arial"/>
                <w:b/>
                <w:bCs/>
                <w:color w:val="AD4C12" w:themeColor="accent4" w:themeShade="BF"/>
              </w:rPr>
              <w:t xml:space="preserve">Project processes &amp; type of review </w:t>
            </w:r>
          </w:p>
        </w:tc>
        <w:tc>
          <w:tcPr>
            <w:tcW w:w="2002" w:type="dxa"/>
            <w:gridSpan w:val="5"/>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616326D0" w14:textId="77777777" w:rsidR="00402971" w:rsidRPr="005D5890" w:rsidRDefault="00402971" w:rsidP="00402971">
            <w:pPr>
              <w:jc w:val="center"/>
              <w:rPr>
                <w:rFonts w:eastAsia="Calibri" w:cs="Arial"/>
                <w:color w:val="E76618" w:themeColor="accent4"/>
              </w:rPr>
            </w:pPr>
            <w:r w:rsidRPr="005D5890">
              <w:rPr>
                <w:rFonts w:eastAsia="Times New Roman" w:cs="Arial"/>
                <w:b/>
                <w:color w:val="E76618" w:themeColor="accent4"/>
                <w:sz w:val="16"/>
                <w:szCs w:val="16"/>
              </w:rPr>
              <w:t>Month 1</w:t>
            </w:r>
          </w:p>
        </w:tc>
        <w:tc>
          <w:tcPr>
            <w:tcW w:w="2002" w:type="dxa"/>
            <w:gridSpan w:val="5"/>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33D4F558" w14:textId="77777777" w:rsidR="00402971" w:rsidRPr="005D5890" w:rsidRDefault="00402971" w:rsidP="00402971">
            <w:pPr>
              <w:jc w:val="center"/>
              <w:rPr>
                <w:rFonts w:eastAsia="Calibri" w:cs="Arial"/>
                <w:color w:val="E76618" w:themeColor="accent4"/>
              </w:rPr>
            </w:pPr>
            <w:r w:rsidRPr="005D5890">
              <w:rPr>
                <w:rFonts w:eastAsia="Times New Roman" w:cs="Arial"/>
                <w:b/>
                <w:color w:val="E76618" w:themeColor="accent4"/>
                <w:sz w:val="16"/>
                <w:szCs w:val="16"/>
              </w:rPr>
              <w:t>Month 2</w:t>
            </w:r>
          </w:p>
        </w:tc>
        <w:tc>
          <w:tcPr>
            <w:tcW w:w="2002" w:type="dxa"/>
            <w:gridSpan w:val="4"/>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0BD50D82" w14:textId="77777777" w:rsidR="00402971" w:rsidRPr="005D5890" w:rsidRDefault="00402971" w:rsidP="00402971">
            <w:pPr>
              <w:jc w:val="center"/>
              <w:rPr>
                <w:rFonts w:eastAsia="Calibri" w:cs="Arial"/>
                <w:color w:val="E76618" w:themeColor="accent4"/>
              </w:rPr>
            </w:pPr>
            <w:r w:rsidRPr="005D5890">
              <w:rPr>
                <w:rFonts w:eastAsia="Times New Roman" w:cs="Arial"/>
                <w:b/>
                <w:color w:val="E76618" w:themeColor="accent4"/>
                <w:sz w:val="16"/>
                <w:szCs w:val="16"/>
              </w:rPr>
              <w:t>Month 3</w:t>
            </w:r>
          </w:p>
        </w:tc>
        <w:tc>
          <w:tcPr>
            <w:tcW w:w="2002" w:type="dxa"/>
            <w:gridSpan w:val="5"/>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0773F438" w14:textId="77777777" w:rsidR="00402971" w:rsidRPr="005D5890" w:rsidRDefault="00402971" w:rsidP="00402971">
            <w:pPr>
              <w:jc w:val="center"/>
              <w:rPr>
                <w:rFonts w:eastAsia="Calibri" w:cs="Arial"/>
                <w:color w:val="E76618" w:themeColor="accent4"/>
              </w:rPr>
            </w:pPr>
            <w:r w:rsidRPr="005D5890">
              <w:rPr>
                <w:rFonts w:eastAsia="Times New Roman" w:cs="Arial"/>
                <w:b/>
                <w:color w:val="E76618" w:themeColor="accent4"/>
                <w:sz w:val="16"/>
                <w:szCs w:val="16"/>
              </w:rPr>
              <w:t>Month 4</w:t>
            </w:r>
          </w:p>
        </w:tc>
      </w:tr>
      <w:tr w:rsidR="005D5890" w:rsidRPr="005D5890" w14:paraId="4BA85E29" w14:textId="77777777" w:rsidTr="00563229">
        <w:trPr>
          <w:cantSplit/>
          <w:trHeight w:val="408"/>
        </w:trPr>
        <w:tc>
          <w:tcPr>
            <w:tcW w:w="2482" w:type="dxa"/>
            <w:gridSpan w:val="2"/>
            <w:vMerge/>
            <w:tcBorders>
              <w:left w:val="nil"/>
              <w:bottom w:val="nil"/>
              <w:right w:val="single" w:sz="4" w:space="0" w:color="E76618" w:themeColor="accent4"/>
            </w:tcBorders>
            <w:shd w:val="clear" w:color="auto" w:fill="F5C1A2" w:themeFill="accent4" w:themeFillTint="66"/>
            <w:vAlign w:val="center"/>
          </w:tcPr>
          <w:p w14:paraId="152070F2" w14:textId="77777777" w:rsidR="005D5890" w:rsidRDefault="005D5890" w:rsidP="00563229">
            <w:pPr>
              <w:ind w:left="177"/>
              <w:rPr>
                <w:rFonts w:eastAsia="Calibri" w:cs="Arial"/>
                <w:b/>
                <w:bCs/>
                <w:color w:val="AD4C12" w:themeColor="accent4" w:themeShade="BF"/>
              </w:rPr>
            </w:pPr>
          </w:p>
        </w:tc>
        <w:tc>
          <w:tcPr>
            <w:tcW w:w="500" w:type="dxa"/>
            <w:tcBorders>
              <w:top w:val="nil"/>
              <w:left w:val="single" w:sz="4" w:space="0" w:color="E76618" w:themeColor="accent4"/>
              <w:bottom w:val="nil"/>
              <w:right w:val="nil"/>
            </w:tcBorders>
            <w:shd w:val="clear" w:color="auto" w:fill="FAE0D0" w:themeFill="accent4" w:themeFillTint="33"/>
            <w:vAlign w:val="center"/>
          </w:tcPr>
          <w:p w14:paraId="1899B3FB" w14:textId="77777777" w:rsidR="005D5890" w:rsidRPr="005D5890" w:rsidRDefault="005D5890" w:rsidP="00563229">
            <w:pPr>
              <w:jc w:val="center"/>
              <w:rPr>
                <w:rFonts w:eastAsia="Calibri" w:cs="Arial"/>
                <w:color w:val="E76618" w:themeColor="accent4"/>
              </w:rPr>
            </w:pPr>
            <w:r w:rsidRPr="005D5890">
              <w:rPr>
                <w:rFonts w:eastAsia="Times New Roman" w:cs="Arial"/>
                <w:b/>
                <w:color w:val="E76618" w:themeColor="accent4"/>
                <w:sz w:val="16"/>
                <w:szCs w:val="16"/>
              </w:rPr>
              <w:t>W   1</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5B9A6346" w14:textId="77777777" w:rsidR="005D5890" w:rsidRPr="005D5890" w:rsidRDefault="005D5890" w:rsidP="00563229">
            <w:pPr>
              <w:jc w:val="center"/>
              <w:rPr>
                <w:rFonts w:eastAsia="Calibri" w:cs="Arial"/>
                <w:color w:val="E76618" w:themeColor="accent4"/>
              </w:rPr>
            </w:pPr>
            <w:r w:rsidRPr="005D5890">
              <w:rPr>
                <w:rFonts w:eastAsia="Times New Roman" w:cs="Arial"/>
                <w:b/>
                <w:color w:val="E76618" w:themeColor="accent4"/>
                <w:sz w:val="16"/>
                <w:szCs w:val="16"/>
              </w:rPr>
              <w:t>W   2</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4CDF4C05" w14:textId="77777777" w:rsidR="005D5890" w:rsidRPr="005D5890" w:rsidRDefault="005D5890" w:rsidP="00563229">
            <w:pPr>
              <w:jc w:val="center"/>
              <w:rPr>
                <w:rFonts w:eastAsia="Calibri" w:cs="Arial"/>
                <w:color w:val="E76618" w:themeColor="accent4"/>
              </w:rPr>
            </w:pPr>
            <w:r w:rsidRPr="005D5890">
              <w:rPr>
                <w:rFonts w:eastAsia="Times New Roman" w:cs="Arial"/>
                <w:b/>
                <w:color w:val="E76618" w:themeColor="accent4"/>
                <w:sz w:val="16"/>
                <w:szCs w:val="16"/>
              </w:rPr>
              <w:t>W   3</w:t>
            </w:r>
          </w:p>
        </w:tc>
        <w:tc>
          <w:tcPr>
            <w:tcW w:w="501" w:type="dxa"/>
            <w:gridSpan w:val="2"/>
            <w:tcBorders>
              <w:top w:val="nil"/>
              <w:left w:val="single" w:sz="4" w:space="0" w:color="E76618" w:themeColor="accent4"/>
              <w:bottom w:val="nil"/>
              <w:right w:val="nil"/>
            </w:tcBorders>
            <w:shd w:val="clear" w:color="auto" w:fill="FAE0D0" w:themeFill="accent4" w:themeFillTint="33"/>
            <w:vAlign w:val="center"/>
          </w:tcPr>
          <w:p w14:paraId="2D74429F" w14:textId="77777777" w:rsidR="005D5890" w:rsidRPr="005D5890" w:rsidRDefault="005D5890" w:rsidP="00563229">
            <w:pPr>
              <w:jc w:val="center"/>
              <w:rPr>
                <w:rFonts w:eastAsia="Calibri" w:cs="Arial"/>
                <w:color w:val="E76618" w:themeColor="accent4"/>
              </w:rPr>
            </w:pPr>
            <w:r w:rsidRPr="005D5890">
              <w:rPr>
                <w:rFonts w:eastAsia="Times New Roman" w:cs="Arial"/>
                <w:b/>
                <w:color w:val="E76618" w:themeColor="accent4"/>
                <w:sz w:val="16"/>
                <w:szCs w:val="16"/>
              </w:rPr>
              <w:t>W   4</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602C8954" w14:textId="77777777" w:rsidR="005D5890" w:rsidRPr="005D5890" w:rsidRDefault="005D5890" w:rsidP="00563229">
            <w:pPr>
              <w:jc w:val="center"/>
              <w:rPr>
                <w:rFonts w:eastAsia="Calibri" w:cs="Arial"/>
                <w:color w:val="E76618" w:themeColor="accent4"/>
              </w:rPr>
            </w:pPr>
            <w:r w:rsidRPr="005D5890">
              <w:rPr>
                <w:rFonts w:eastAsia="Times New Roman" w:cs="Arial"/>
                <w:b/>
                <w:color w:val="E76618" w:themeColor="accent4"/>
                <w:sz w:val="16"/>
                <w:szCs w:val="16"/>
              </w:rPr>
              <w:t>W   1</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279D44DE" w14:textId="77777777" w:rsidR="005D5890" w:rsidRPr="005D5890" w:rsidRDefault="005D5890" w:rsidP="00563229">
            <w:pPr>
              <w:jc w:val="center"/>
              <w:rPr>
                <w:rFonts w:eastAsia="Calibri" w:cs="Arial"/>
                <w:color w:val="E76618" w:themeColor="accent4"/>
              </w:rPr>
            </w:pPr>
            <w:r w:rsidRPr="005D5890">
              <w:rPr>
                <w:rFonts w:eastAsia="Times New Roman" w:cs="Arial"/>
                <w:b/>
                <w:color w:val="E76618" w:themeColor="accent4"/>
                <w:sz w:val="16"/>
                <w:szCs w:val="16"/>
              </w:rPr>
              <w:t>W   2</w:t>
            </w:r>
          </w:p>
        </w:tc>
        <w:tc>
          <w:tcPr>
            <w:tcW w:w="500" w:type="dxa"/>
            <w:gridSpan w:val="2"/>
            <w:tcBorders>
              <w:top w:val="nil"/>
              <w:left w:val="single" w:sz="4" w:space="0" w:color="E76618" w:themeColor="accent4"/>
              <w:bottom w:val="nil"/>
              <w:right w:val="nil"/>
            </w:tcBorders>
            <w:shd w:val="clear" w:color="auto" w:fill="FAE0D0" w:themeFill="accent4" w:themeFillTint="33"/>
            <w:vAlign w:val="center"/>
          </w:tcPr>
          <w:p w14:paraId="5767BAF5" w14:textId="77777777" w:rsidR="005D5890" w:rsidRPr="005D5890" w:rsidRDefault="005D5890" w:rsidP="00563229">
            <w:pPr>
              <w:jc w:val="center"/>
              <w:rPr>
                <w:rFonts w:eastAsia="Calibri" w:cs="Arial"/>
                <w:color w:val="E76618" w:themeColor="accent4"/>
              </w:rPr>
            </w:pPr>
            <w:r w:rsidRPr="005D5890">
              <w:rPr>
                <w:rFonts w:eastAsia="Times New Roman" w:cs="Arial"/>
                <w:b/>
                <w:color w:val="E76618" w:themeColor="accent4"/>
                <w:sz w:val="16"/>
                <w:szCs w:val="16"/>
              </w:rPr>
              <w:t>W   3</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417C3FB1" w14:textId="77777777" w:rsidR="005D5890" w:rsidRPr="005D5890" w:rsidRDefault="005D5890" w:rsidP="00563229">
            <w:pPr>
              <w:jc w:val="center"/>
              <w:rPr>
                <w:rFonts w:eastAsia="Calibri" w:cs="Arial"/>
                <w:color w:val="E76618" w:themeColor="accent4"/>
              </w:rPr>
            </w:pPr>
            <w:r w:rsidRPr="005D5890">
              <w:rPr>
                <w:rFonts w:eastAsia="Times New Roman" w:cs="Arial"/>
                <w:b/>
                <w:color w:val="E76618" w:themeColor="accent4"/>
                <w:sz w:val="16"/>
                <w:szCs w:val="16"/>
              </w:rPr>
              <w:t>W   4</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56A43859" w14:textId="77777777" w:rsidR="005D5890" w:rsidRPr="005D5890" w:rsidRDefault="005D5890" w:rsidP="00563229">
            <w:pPr>
              <w:jc w:val="center"/>
              <w:rPr>
                <w:rFonts w:eastAsia="Calibri" w:cs="Arial"/>
                <w:color w:val="E76618" w:themeColor="accent4"/>
              </w:rPr>
            </w:pPr>
            <w:r w:rsidRPr="005D5890">
              <w:rPr>
                <w:rFonts w:eastAsia="Times New Roman" w:cs="Arial"/>
                <w:b/>
                <w:color w:val="E76618" w:themeColor="accent4"/>
                <w:sz w:val="16"/>
                <w:szCs w:val="16"/>
              </w:rPr>
              <w:t>W   1</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7512A05F" w14:textId="77777777" w:rsidR="005D5890" w:rsidRPr="005D5890" w:rsidRDefault="005D5890" w:rsidP="00563229">
            <w:pPr>
              <w:jc w:val="center"/>
              <w:rPr>
                <w:rFonts w:eastAsia="Calibri" w:cs="Arial"/>
                <w:color w:val="E76618" w:themeColor="accent4"/>
              </w:rPr>
            </w:pPr>
            <w:r w:rsidRPr="005D5890">
              <w:rPr>
                <w:rFonts w:eastAsia="Times New Roman" w:cs="Arial"/>
                <w:b/>
                <w:color w:val="E76618" w:themeColor="accent4"/>
                <w:sz w:val="16"/>
                <w:szCs w:val="16"/>
              </w:rPr>
              <w:t>W   2</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669F47E2" w14:textId="77777777" w:rsidR="005D5890" w:rsidRPr="005D5890" w:rsidRDefault="005D5890" w:rsidP="00563229">
            <w:pPr>
              <w:jc w:val="center"/>
              <w:rPr>
                <w:rFonts w:eastAsia="Calibri" w:cs="Arial"/>
                <w:color w:val="E76618" w:themeColor="accent4"/>
              </w:rPr>
            </w:pPr>
            <w:r w:rsidRPr="005D5890">
              <w:rPr>
                <w:rFonts w:eastAsia="Times New Roman" w:cs="Arial"/>
                <w:b/>
                <w:color w:val="E76618" w:themeColor="accent4"/>
                <w:sz w:val="16"/>
                <w:szCs w:val="16"/>
              </w:rPr>
              <w:t>W   3</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07958E2F" w14:textId="77777777" w:rsidR="005D5890" w:rsidRPr="005D5890" w:rsidRDefault="005D5890" w:rsidP="00563229">
            <w:pPr>
              <w:jc w:val="center"/>
              <w:rPr>
                <w:rFonts w:eastAsia="Calibri" w:cs="Arial"/>
                <w:color w:val="E76618" w:themeColor="accent4"/>
              </w:rPr>
            </w:pPr>
            <w:r w:rsidRPr="005D5890">
              <w:rPr>
                <w:rFonts w:eastAsia="Times New Roman" w:cs="Arial"/>
                <w:b/>
                <w:color w:val="E76618" w:themeColor="accent4"/>
                <w:sz w:val="16"/>
                <w:szCs w:val="16"/>
              </w:rPr>
              <w:t>W   4</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0F7C55D4" w14:textId="77777777" w:rsidR="005D5890" w:rsidRPr="005D5890" w:rsidRDefault="005D5890" w:rsidP="00563229">
            <w:pPr>
              <w:jc w:val="center"/>
              <w:rPr>
                <w:rFonts w:eastAsia="Calibri" w:cs="Arial"/>
                <w:color w:val="E76618" w:themeColor="accent4"/>
              </w:rPr>
            </w:pPr>
            <w:r w:rsidRPr="005D5890">
              <w:rPr>
                <w:rFonts w:eastAsia="Times New Roman" w:cs="Arial"/>
                <w:b/>
                <w:color w:val="E76618" w:themeColor="accent4"/>
                <w:sz w:val="16"/>
                <w:szCs w:val="16"/>
              </w:rPr>
              <w:t>W   1</w:t>
            </w:r>
          </w:p>
        </w:tc>
        <w:tc>
          <w:tcPr>
            <w:tcW w:w="501" w:type="dxa"/>
            <w:gridSpan w:val="2"/>
            <w:tcBorders>
              <w:top w:val="nil"/>
              <w:left w:val="single" w:sz="4" w:space="0" w:color="E76618" w:themeColor="accent4"/>
              <w:bottom w:val="nil"/>
              <w:right w:val="nil"/>
            </w:tcBorders>
            <w:shd w:val="clear" w:color="auto" w:fill="FAE0D0" w:themeFill="accent4" w:themeFillTint="33"/>
            <w:vAlign w:val="center"/>
          </w:tcPr>
          <w:p w14:paraId="2FF554B2" w14:textId="77777777" w:rsidR="005D5890" w:rsidRPr="005D5890" w:rsidRDefault="005D5890" w:rsidP="00563229">
            <w:pPr>
              <w:jc w:val="center"/>
              <w:rPr>
                <w:rFonts w:eastAsia="Calibri" w:cs="Arial"/>
                <w:color w:val="E76618" w:themeColor="accent4"/>
              </w:rPr>
            </w:pPr>
            <w:r w:rsidRPr="005D5890">
              <w:rPr>
                <w:rFonts w:eastAsia="Times New Roman" w:cs="Arial"/>
                <w:b/>
                <w:color w:val="E76618" w:themeColor="accent4"/>
                <w:sz w:val="16"/>
                <w:szCs w:val="16"/>
              </w:rPr>
              <w:t>W   2</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71BF10B8" w14:textId="77777777" w:rsidR="005D5890" w:rsidRPr="005D5890" w:rsidRDefault="005D5890" w:rsidP="00563229">
            <w:pPr>
              <w:jc w:val="center"/>
              <w:rPr>
                <w:rFonts w:eastAsia="Calibri" w:cs="Arial"/>
                <w:color w:val="E76618" w:themeColor="accent4"/>
              </w:rPr>
            </w:pPr>
            <w:r w:rsidRPr="005D5890">
              <w:rPr>
                <w:rFonts w:eastAsia="Times New Roman" w:cs="Arial"/>
                <w:b/>
                <w:color w:val="E76618" w:themeColor="accent4"/>
                <w:sz w:val="16"/>
                <w:szCs w:val="16"/>
              </w:rPr>
              <w:t>W   3</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49F15DCD" w14:textId="77777777" w:rsidR="005D5890" w:rsidRPr="005D5890" w:rsidRDefault="005D5890" w:rsidP="00563229">
            <w:pPr>
              <w:jc w:val="center"/>
              <w:rPr>
                <w:rFonts w:eastAsia="Calibri" w:cs="Arial"/>
                <w:color w:val="E76618" w:themeColor="accent4"/>
              </w:rPr>
            </w:pPr>
            <w:r w:rsidRPr="005D5890">
              <w:rPr>
                <w:rFonts w:eastAsia="Times New Roman" w:cs="Arial"/>
                <w:b/>
                <w:color w:val="E76618" w:themeColor="accent4"/>
                <w:sz w:val="16"/>
                <w:szCs w:val="16"/>
              </w:rPr>
              <w:t>W   4</w:t>
            </w:r>
          </w:p>
        </w:tc>
      </w:tr>
      <w:tr w:rsidR="005D5890" w:rsidRPr="0083709A" w14:paraId="5BE19A6E" w14:textId="77777777" w:rsidTr="00563229">
        <w:trPr>
          <w:cantSplit/>
          <w:trHeight w:val="74"/>
        </w:trPr>
        <w:tc>
          <w:tcPr>
            <w:tcW w:w="2482" w:type="dxa"/>
            <w:gridSpan w:val="2"/>
            <w:tcBorders>
              <w:top w:val="nil"/>
              <w:left w:val="nil"/>
              <w:bottom w:val="single" w:sz="4" w:space="0" w:color="E76618" w:themeColor="accent4"/>
              <w:right w:val="single" w:sz="4" w:space="0" w:color="E76618" w:themeColor="accent4"/>
            </w:tcBorders>
            <w:shd w:val="clear" w:color="auto" w:fill="auto"/>
            <w:vAlign w:val="center"/>
          </w:tcPr>
          <w:p w14:paraId="153118D3" w14:textId="77777777" w:rsidR="005D5890" w:rsidRPr="00F411A8" w:rsidRDefault="005D5890" w:rsidP="00563229">
            <w:pPr>
              <w:ind w:left="177"/>
              <w:rPr>
                <w:rFonts w:eastAsia="Calibri" w:cs="Arial"/>
                <w:b/>
                <w:bCs/>
                <w:color w:val="AD4C12" w:themeColor="accent4" w:themeShade="BF"/>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17920689" w14:textId="77777777" w:rsidR="005D5890" w:rsidRPr="00F411A8" w:rsidRDefault="005D5890" w:rsidP="00563229">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58116BDE" w14:textId="77777777" w:rsidR="005D5890" w:rsidRPr="00F411A8" w:rsidRDefault="005D5890" w:rsidP="00563229">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2F640309" w14:textId="77777777" w:rsidR="005D5890" w:rsidRPr="00F411A8" w:rsidRDefault="005D5890" w:rsidP="00563229">
            <w:pPr>
              <w:rPr>
                <w:rFonts w:eastAsia="Calibri" w:cs="Arial"/>
                <w:sz w:val="2"/>
                <w:szCs w:val="2"/>
              </w:rPr>
            </w:pPr>
          </w:p>
        </w:tc>
        <w:tc>
          <w:tcPr>
            <w:tcW w:w="501" w:type="dxa"/>
            <w:gridSpan w:val="2"/>
            <w:tcBorders>
              <w:top w:val="nil"/>
              <w:left w:val="single" w:sz="4" w:space="0" w:color="E76618" w:themeColor="accent4"/>
              <w:bottom w:val="single" w:sz="4" w:space="0" w:color="E76618" w:themeColor="accent4"/>
              <w:right w:val="nil"/>
            </w:tcBorders>
            <w:shd w:val="clear" w:color="auto" w:fill="auto"/>
            <w:vAlign w:val="center"/>
          </w:tcPr>
          <w:p w14:paraId="2AD52C83" w14:textId="77777777" w:rsidR="005D5890" w:rsidRPr="00F411A8" w:rsidRDefault="005D5890" w:rsidP="00563229">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4F1978ED" w14:textId="77777777" w:rsidR="005D5890" w:rsidRPr="00F411A8" w:rsidRDefault="005D5890" w:rsidP="00563229">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1F41060C" w14:textId="77777777" w:rsidR="005D5890" w:rsidRPr="00F411A8" w:rsidRDefault="005D5890" w:rsidP="00563229">
            <w:pPr>
              <w:rPr>
                <w:rFonts w:eastAsia="Calibri" w:cs="Arial"/>
                <w:sz w:val="2"/>
                <w:szCs w:val="2"/>
              </w:rPr>
            </w:pPr>
          </w:p>
        </w:tc>
        <w:tc>
          <w:tcPr>
            <w:tcW w:w="500" w:type="dxa"/>
            <w:gridSpan w:val="2"/>
            <w:tcBorders>
              <w:top w:val="nil"/>
              <w:left w:val="single" w:sz="4" w:space="0" w:color="E76618" w:themeColor="accent4"/>
              <w:bottom w:val="single" w:sz="4" w:space="0" w:color="E76618" w:themeColor="accent4"/>
              <w:right w:val="nil"/>
            </w:tcBorders>
            <w:shd w:val="clear" w:color="auto" w:fill="auto"/>
            <w:vAlign w:val="center"/>
          </w:tcPr>
          <w:p w14:paraId="1C91CE0F" w14:textId="77777777" w:rsidR="005D5890" w:rsidRPr="00F411A8" w:rsidRDefault="005D5890" w:rsidP="00563229">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209AC4CE" w14:textId="77777777" w:rsidR="005D5890" w:rsidRPr="00F411A8" w:rsidRDefault="005D5890" w:rsidP="00563229">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6C7CE4E1" w14:textId="77777777" w:rsidR="005D5890" w:rsidRPr="00F411A8" w:rsidRDefault="005D5890" w:rsidP="00563229">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0E6587F9" w14:textId="77777777" w:rsidR="005D5890" w:rsidRPr="00F411A8" w:rsidRDefault="005D5890" w:rsidP="00563229">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681E153A" w14:textId="77777777" w:rsidR="005D5890" w:rsidRPr="00F411A8" w:rsidRDefault="005D5890" w:rsidP="00563229">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65212DA1" w14:textId="77777777" w:rsidR="005D5890" w:rsidRPr="00F411A8" w:rsidRDefault="005D5890" w:rsidP="00563229">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44E07858" w14:textId="77777777" w:rsidR="005D5890" w:rsidRPr="00F411A8" w:rsidRDefault="005D5890" w:rsidP="00563229">
            <w:pPr>
              <w:rPr>
                <w:rFonts w:eastAsia="Calibri" w:cs="Arial"/>
                <w:sz w:val="2"/>
                <w:szCs w:val="2"/>
              </w:rPr>
            </w:pPr>
          </w:p>
        </w:tc>
        <w:tc>
          <w:tcPr>
            <w:tcW w:w="501" w:type="dxa"/>
            <w:gridSpan w:val="2"/>
            <w:tcBorders>
              <w:top w:val="nil"/>
              <w:left w:val="single" w:sz="4" w:space="0" w:color="E76618" w:themeColor="accent4"/>
              <w:bottom w:val="single" w:sz="4" w:space="0" w:color="E76618" w:themeColor="accent4"/>
              <w:right w:val="nil"/>
            </w:tcBorders>
            <w:shd w:val="clear" w:color="auto" w:fill="auto"/>
            <w:vAlign w:val="center"/>
          </w:tcPr>
          <w:p w14:paraId="72758F4C" w14:textId="77777777" w:rsidR="005D5890" w:rsidRPr="00F411A8" w:rsidRDefault="005D5890" w:rsidP="00563229">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230753D1" w14:textId="77777777" w:rsidR="005D5890" w:rsidRPr="00F411A8" w:rsidRDefault="005D5890" w:rsidP="00563229">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6B27407B" w14:textId="77777777" w:rsidR="005D5890" w:rsidRPr="00F411A8" w:rsidRDefault="005D5890" w:rsidP="00563229">
            <w:pPr>
              <w:rPr>
                <w:rFonts w:eastAsia="Calibri" w:cs="Arial"/>
                <w:sz w:val="2"/>
                <w:szCs w:val="2"/>
              </w:rPr>
            </w:pPr>
          </w:p>
        </w:tc>
      </w:tr>
      <w:tr w:rsidR="005D5890" w:rsidRPr="005D5890" w14:paraId="49BD0C69" w14:textId="77777777" w:rsidTr="00F1358F">
        <w:trPr>
          <w:cantSplit/>
          <w:trHeight w:val="620"/>
        </w:trPr>
        <w:tc>
          <w:tcPr>
            <w:tcW w:w="2482" w:type="dxa"/>
            <w:gridSpan w:val="2"/>
            <w:tcBorders>
              <w:top w:val="single" w:sz="4" w:space="0" w:color="E76618" w:themeColor="accent4"/>
              <w:left w:val="nil"/>
              <w:bottom w:val="nil"/>
              <w:right w:val="single" w:sz="4" w:space="0" w:color="E76618" w:themeColor="accent4"/>
            </w:tcBorders>
            <w:shd w:val="clear" w:color="auto" w:fill="F5C1A2" w:themeFill="accent4" w:themeFillTint="66"/>
            <w:vAlign w:val="center"/>
          </w:tcPr>
          <w:p w14:paraId="78EE4F97" w14:textId="35A70CEB" w:rsidR="005D5890" w:rsidRPr="005D5890" w:rsidRDefault="005D5890" w:rsidP="00563229">
            <w:pPr>
              <w:ind w:left="177"/>
              <w:rPr>
                <w:rFonts w:eastAsia="Calibri" w:cs="Arial"/>
                <w:color w:val="AD4C12" w:themeColor="accent4" w:themeShade="BF"/>
              </w:rPr>
            </w:pPr>
            <w:r>
              <w:rPr>
                <w:rFonts w:eastAsia="Calibri" w:cs="Arial"/>
                <w:b/>
                <w:bCs/>
                <w:color w:val="AD4C12" w:themeColor="accent4" w:themeShade="BF"/>
              </w:rPr>
              <w:t xml:space="preserve">Project initiation </w:t>
            </w:r>
            <w:r w:rsidRPr="005D5890">
              <w:rPr>
                <w:rFonts w:eastAsia="Calibri" w:cs="Arial"/>
                <w:color w:val="AD4C12" w:themeColor="accent4" w:themeShade="BF"/>
                <w:sz w:val="18"/>
                <w:szCs w:val="18"/>
              </w:rPr>
              <w:t>(cont.)</w:t>
            </w: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697047B1" w14:textId="77777777" w:rsidR="005D5890" w:rsidRPr="005D5890" w:rsidRDefault="005D5890" w:rsidP="00563229">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137B4A9D" w14:textId="77777777" w:rsidR="005D5890" w:rsidRPr="005D5890" w:rsidRDefault="005D5890" w:rsidP="00563229">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7BEA1F6E" w14:textId="77777777" w:rsidR="005D5890" w:rsidRPr="005D5890" w:rsidRDefault="005D5890" w:rsidP="00563229">
            <w:pPr>
              <w:rPr>
                <w:rFonts w:eastAsia="Calibri" w:cs="Arial"/>
              </w:rPr>
            </w:pPr>
          </w:p>
        </w:tc>
        <w:tc>
          <w:tcPr>
            <w:tcW w:w="501" w:type="dxa"/>
            <w:gridSpan w:val="2"/>
            <w:tcBorders>
              <w:top w:val="single" w:sz="4" w:space="0" w:color="E76618" w:themeColor="accent4"/>
              <w:left w:val="single" w:sz="4" w:space="0" w:color="E76618" w:themeColor="accent4"/>
              <w:bottom w:val="nil"/>
              <w:right w:val="nil"/>
            </w:tcBorders>
            <w:shd w:val="clear" w:color="auto" w:fill="auto"/>
            <w:vAlign w:val="center"/>
          </w:tcPr>
          <w:p w14:paraId="5FC4BA37" w14:textId="77777777" w:rsidR="005D5890" w:rsidRPr="005D5890" w:rsidRDefault="005D5890" w:rsidP="00563229">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1928C88B" w14:textId="77777777" w:rsidR="005D5890" w:rsidRPr="005D5890" w:rsidRDefault="005D5890" w:rsidP="00563229">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4CA239F0" w14:textId="77777777" w:rsidR="005D5890" w:rsidRPr="005D5890" w:rsidRDefault="005D5890" w:rsidP="00563229">
            <w:pPr>
              <w:rPr>
                <w:rFonts w:eastAsia="Calibri" w:cs="Arial"/>
              </w:rPr>
            </w:pPr>
          </w:p>
        </w:tc>
        <w:tc>
          <w:tcPr>
            <w:tcW w:w="500" w:type="dxa"/>
            <w:gridSpan w:val="2"/>
            <w:tcBorders>
              <w:top w:val="single" w:sz="4" w:space="0" w:color="E76618" w:themeColor="accent4"/>
              <w:left w:val="single" w:sz="4" w:space="0" w:color="E76618" w:themeColor="accent4"/>
              <w:bottom w:val="nil"/>
              <w:right w:val="nil"/>
            </w:tcBorders>
            <w:shd w:val="clear" w:color="auto" w:fill="auto"/>
            <w:vAlign w:val="center"/>
          </w:tcPr>
          <w:p w14:paraId="069583EF" w14:textId="77777777" w:rsidR="005D5890" w:rsidRPr="005D5890" w:rsidRDefault="005D5890" w:rsidP="00563229">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30F30FD6" w14:textId="77777777" w:rsidR="005D5890" w:rsidRPr="005D5890" w:rsidRDefault="005D5890" w:rsidP="00563229">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77B35E6E" w14:textId="77777777" w:rsidR="005D5890" w:rsidRPr="005D5890" w:rsidRDefault="005D5890" w:rsidP="00563229">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373A8C0F" w14:textId="77777777" w:rsidR="005D5890" w:rsidRPr="005D5890" w:rsidRDefault="005D5890" w:rsidP="00563229">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5C1BFD14" w14:textId="77777777" w:rsidR="005D5890" w:rsidRPr="005D5890" w:rsidRDefault="005D5890" w:rsidP="00563229">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38C8DC1B" w14:textId="77777777" w:rsidR="005D5890" w:rsidRPr="005D5890" w:rsidRDefault="005D5890" w:rsidP="00563229">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0CB0CA9C" w14:textId="77777777" w:rsidR="005D5890" w:rsidRPr="005D5890" w:rsidRDefault="005D5890" w:rsidP="00563229">
            <w:pPr>
              <w:rPr>
                <w:rFonts w:eastAsia="Calibri" w:cs="Arial"/>
              </w:rPr>
            </w:pPr>
          </w:p>
        </w:tc>
        <w:tc>
          <w:tcPr>
            <w:tcW w:w="501" w:type="dxa"/>
            <w:gridSpan w:val="2"/>
            <w:tcBorders>
              <w:top w:val="single" w:sz="4" w:space="0" w:color="E76618" w:themeColor="accent4"/>
              <w:left w:val="single" w:sz="4" w:space="0" w:color="E76618" w:themeColor="accent4"/>
              <w:bottom w:val="nil"/>
              <w:right w:val="nil"/>
            </w:tcBorders>
            <w:shd w:val="clear" w:color="auto" w:fill="auto"/>
            <w:vAlign w:val="center"/>
          </w:tcPr>
          <w:p w14:paraId="75596B21" w14:textId="77777777" w:rsidR="005D5890" w:rsidRPr="005D5890" w:rsidRDefault="005D5890" w:rsidP="00563229">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026FD47E" w14:textId="77777777" w:rsidR="005D5890" w:rsidRPr="005D5890" w:rsidRDefault="005D5890" w:rsidP="00563229">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173790DC" w14:textId="77777777" w:rsidR="005D5890" w:rsidRPr="005D5890" w:rsidRDefault="005D5890" w:rsidP="00563229">
            <w:pPr>
              <w:rPr>
                <w:rFonts w:eastAsia="Calibri" w:cs="Arial"/>
              </w:rPr>
            </w:pPr>
          </w:p>
        </w:tc>
      </w:tr>
      <w:tr w:rsidR="00F921D0" w:rsidRPr="005D5890" w14:paraId="24CADE2D" w14:textId="77777777" w:rsidTr="00F1358F">
        <w:trPr>
          <w:cantSplit/>
          <w:trHeight w:val="563"/>
        </w:trPr>
        <w:tc>
          <w:tcPr>
            <w:tcW w:w="2482" w:type="dxa"/>
            <w:gridSpan w:val="2"/>
            <w:tcBorders>
              <w:top w:val="nil"/>
              <w:left w:val="nil"/>
              <w:bottom w:val="single" w:sz="18" w:space="0" w:color="E76618" w:themeColor="accent4"/>
              <w:right w:val="single" w:sz="4" w:space="0" w:color="E76618" w:themeColor="accent4"/>
            </w:tcBorders>
            <w:shd w:val="clear" w:color="auto" w:fill="F5C1A2" w:themeFill="accent4" w:themeFillTint="66"/>
            <w:vAlign w:val="center"/>
          </w:tcPr>
          <w:p w14:paraId="7491E35F" w14:textId="31FD8AE8" w:rsidR="005D5890" w:rsidRPr="00B9616B" w:rsidRDefault="005D5890" w:rsidP="005177B8">
            <w:pPr>
              <w:pStyle w:val="ListParagraph"/>
              <w:numPr>
                <w:ilvl w:val="0"/>
                <w:numId w:val="111"/>
              </w:numPr>
              <w:ind w:left="600"/>
              <w:rPr>
                <w:rFonts w:eastAsia="Calibri" w:cs="Arial"/>
                <w:color w:val="AD4C12" w:themeColor="accent4" w:themeShade="BF"/>
              </w:rPr>
            </w:pPr>
            <w:permStart w:id="1267795456" w:edGrp="everyone" w:colFirst="1" w:colLast="1"/>
            <w:permStart w:id="905858367" w:edGrp="everyone" w:colFirst="2" w:colLast="2"/>
            <w:permStart w:id="554573896" w:edGrp="everyone" w:colFirst="3" w:colLast="3"/>
            <w:permStart w:id="2082953294" w:edGrp="everyone" w:colFirst="4" w:colLast="4"/>
            <w:permStart w:id="870396955" w:edGrp="everyone" w:colFirst="5" w:colLast="5"/>
            <w:permStart w:id="942605723" w:edGrp="everyone" w:colFirst="6" w:colLast="6"/>
            <w:permStart w:id="867569472" w:edGrp="everyone" w:colFirst="7" w:colLast="7"/>
            <w:permStart w:id="1284247921" w:edGrp="everyone" w:colFirst="8" w:colLast="8"/>
            <w:permStart w:id="108423131" w:edGrp="everyone" w:colFirst="9" w:colLast="9"/>
            <w:permStart w:id="1529747929" w:edGrp="everyone" w:colFirst="10" w:colLast="10"/>
            <w:permStart w:id="835204574" w:edGrp="everyone" w:colFirst="11" w:colLast="11"/>
            <w:permStart w:id="984120993" w:edGrp="everyone" w:colFirst="12" w:colLast="12"/>
            <w:permStart w:id="2018078450" w:edGrp="everyone" w:colFirst="13" w:colLast="13"/>
            <w:permStart w:id="69756424" w:edGrp="everyone" w:colFirst="14" w:colLast="14"/>
            <w:permStart w:id="173156661" w:edGrp="everyone" w:colFirst="15" w:colLast="15"/>
            <w:permStart w:id="730338602" w:edGrp="everyone" w:colFirst="16" w:colLast="16"/>
            <w:r w:rsidRPr="00B9616B">
              <w:rPr>
                <w:rFonts w:eastAsia="Calibri" w:cs="Arial"/>
                <w:color w:val="AD4C12" w:themeColor="accent4" w:themeShade="BF"/>
              </w:rPr>
              <w:t xml:space="preserve">Governance requirements </w:t>
            </w:r>
          </w:p>
        </w:tc>
        <w:sdt>
          <w:sdtPr>
            <w:rPr>
              <w:rFonts w:eastAsia="Calibri" w:cs="Arial"/>
              <w:color w:val="E76618" w:themeColor="accent4"/>
            </w:rPr>
            <w:id w:val="2093121511"/>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1BCC9B71" w14:textId="77777777" w:rsidR="005D5890" w:rsidRPr="005D5890" w:rsidRDefault="005D5890" w:rsidP="0056322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70791798"/>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1373EF22" w14:textId="77777777" w:rsidR="005D5890" w:rsidRPr="005D5890" w:rsidRDefault="005D5890" w:rsidP="00563229">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09935819"/>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61A99DDA" w14:textId="77777777" w:rsidR="005D5890" w:rsidRPr="005D5890" w:rsidRDefault="005D5890" w:rsidP="00563229">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030693813"/>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18" w:space="0" w:color="E76618" w:themeColor="accent4"/>
                  <w:right w:val="nil"/>
                </w:tcBorders>
                <w:shd w:val="clear" w:color="auto" w:fill="FEF8F4"/>
                <w:vAlign w:val="center"/>
              </w:tcPr>
              <w:p w14:paraId="43199E5E" w14:textId="77777777" w:rsidR="005D5890" w:rsidRPr="005D5890" w:rsidRDefault="005D5890" w:rsidP="00563229">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81261770"/>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48DD64C0" w14:textId="77777777" w:rsidR="005D5890" w:rsidRPr="005D5890" w:rsidRDefault="005D5890" w:rsidP="00563229">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68993416"/>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706EE31A" w14:textId="77777777" w:rsidR="005D5890" w:rsidRPr="005D5890" w:rsidRDefault="005D5890" w:rsidP="00563229">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18665516"/>
            <w14:checkbox>
              <w14:checked w14:val="0"/>
              <w14:checkedState w14:val="2612" w14:font="MS Gothic"/>
              <w14:uncheckedState w14:val="2610" w14:font="MS Gothic"/>
            </w14:checkbox>
          </w:sdtPr>
          <w:sdtEndPr/>
          <w:sdtContent>
            <w:tc>
              <w:tcPr>
                <w:tcW w:w="500" w:type="dxa"/>
                <w:gridSpan w:val="2"/>
                <w:tcBorders>
                  <w:top w:val="nil"/>
                  <w:left w:val="single" w:sz="4" w:space="0" w:color="E76618" w:themeColor="accent4"/>
                  <w:bottom w:val="single" w:sz="18" w:space="0" w:color="E76618" w:themeColor="accent4"/>
                  <w:right w:val="nil"/>
                </w:tcBorders>
                <w:shd w:val="clear" w:color="auto" w:fill="FEF8F4"/>
                <w:vAlign w:val="center"/>
              </w:tcPr>
              <w:p w14:paraId="690B55FA" w14:textId="77777777" w:rsidR="005D5890" w:rsidRPr="005D5890" w:rsidRDefault="005D5890" w:rsidP="00563229">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272985278"/>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72EE49A2" w14:textId="77777777" w:rsidR="005D5890" w:rsidRPr="005D5890" w:rsidRDefault="005D5890" w:rsidP="00563229">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00998176"/>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3A8BC8AF" w14:textId="77777777" w:rsidR="005D5890" w:rsidRPr="005D5890" w:rsidRDefault="005D5890" w:rsidP="00563229">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45955345"/>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1F9EACBB" w14:textId="77777777" w:rsidR="005D5890" w:rsidRPr="005D5890" w:rsidRDefault="005D5890" w:rsidP="00563229">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208479101"/>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25553C88" w14:textId="77777777" w:rsidR="005D5890" w:rsidRPr="005D5890" w:rsidRDefault="005D5890" w:rsidP="00563229">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04266418"/>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51FFE288" w14:textId="77777777" w:rsidR="005D5890" w:rsidRPr="005D5890" w:rsidRDefault="005D5890" w:rsidP="00563229">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897747871"/>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60A24CED" w14:textId="77777777" w:rsidR="005D5890" w:rsidRPr="005D5890" w:rsidRDefault="005D5890" w:rsidP="00563229">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77757319"/>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18" w:space="0" w:color="E76618" w:themeColor="accent4"/>
                  <w:right w:val="nil"/>
                </w:tcBorders>
                <w:shd w:val="clear" w:color="auto" w:fill="FEF8F4"/>
                <w:vAlign w:val="center"/>
              </w:tcPr>
              <w:p w14:paraId="4D6E11EA" w14:textId="77777777" w:rsidR="005D5890" w:rsidRPr="005D5890" w:rsidRDefault="005D5890" w:rsidP="00563229">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65071243"/>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12B2147A" w14:textId="77777777" w:rsidR="005D5890" w:rsidRPr="005D5890" w:rsidRDefault="005D5890" w:rsidP="00563229">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71555327"/>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54C85753" w14:textId="77777777" w:rsidR="005D5890" w:rsidRPr="005D5890" w:rsidRDefault="005D5890" w:rsidP="00563229">
                <w:pPr>
                  <w:jc w:val="center"/>
                  <w:rPr>
                    <w:rFonts w:eastAsia="Calibri" w:cs="Arial"/>
                  </w:rPr>
                </w:pPr>
                <w:r w:rsidRPr="005D5890">
                  <w:rPr>
                    <w:rFonts w:ascii="MS Gothic" w:eastAsia="MS Gothic" w:hAnsi="MS Gothic" w:cs="Arial" w:hint="eastAsia"/>
                    <w:color w:val="E76618" w:themeColor="accent4"/>
                  </w:rPr>
                  <w:t>☐</w:t>
                </w:r>
              </w:p>
            </w:tc>
          </w:sdtContent>
        </w:sdt>
      </w:tr>
      <w:permEnd w:id="1267795456"/>
      <w:permEnd w:id="905858367"/>
      <w:permEnd w:id="554573896"/>
      <w:permEnd w:id="2082953294"/>
      <w:permEnd w:id="870396955"/>
      <w:permEnd w:id="942605723"/>
      <w:permEnd w:id="867569472"/>
      <w:permEnd w:id="1284247921"/>
      <w:permEnd w:id="108423131"/>
      <w:permEnd w:id="1529747929"/>
      <w:permEnd w:id="835204574"/>
      <w:permEnd w:id="984120993"/>
      <w:permEnd w:id="2018078450"/>
      <w:permEnd w:id="69756424"/>
      <w:permEnd w:id="173156661"/>
      <w:permEnd w:id="730338602"/>
      <w:tr w:rsidR="00B9616B" w:rsidRPr="005D5890" w14:paraId="397C8A6C" w14:textId="77777777" w:rsidTr="00F1358F">
        <w:trPr>
          <w:cantSplit/>
          <w:trHeight w:val="456"/>
        </w:trPr>
        <w:tc>
          <w:tcPr>
            <w:tcW w:w="2482" w:type="dxa"/>
            <w:gridSpan w:val="2"/>
            <w:tcBorders>
              <w:top w:val="single" w:sz="18" w:space="0" w:color="E76618" w:themeColor="accent4"/>
              <w:left w:val="nil"/>
              <w:bottom w:val="nil"/>
              <w:right w:val="single" w:sz="4" w:space="0" w:color="E76618" w:themeColor="accent4"/>
            </w:tcBorders>
            <w:shd w:val="clear" w:color="auto" w:fill="F5C1A2" w:themeFill="accent4" w:themeFillTint="66"/>
            <w:vAlign w:val="center"/>
          </w:tcPr>
          <w:p w14:paraId="1BE6F3E0" w14:textId="41B12EF3" w:rsidR="00B9616B" w:rsidRPr="00B9616B" w:rsidRDefault="00B9616B" w:rsidP="005D5890">
            <w:pPr>
              <w:ind w:left="177"/>
              <w:rPr>
                <w:rFonts w:eastAsia="Calibri" w:cs="Arial"/>
                <w:b/>
                <w:bCs/>
                <w:color w:val="AD4C12" w:themeColor="accent4" w:themeShade="BF"/>
              </w:rPr>
            </w:pPr>
            <w:r w:rsidRPr="00B9616B">
              <w:rPr>
                <w:rFonts w:eastAsia="Calibri" w:cs="Arial"/>
                <w:b/>
                <w:bCs/>
                <w:color w:val="AD4C12" w:themeColor="accent4" w:themeShade="BF"/>
              </w:rPr>
              <w:t>Project planning</w:t>
            </w: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06269AFD" w14:textId="77777777" w:rsidR="00B9616B" w:rsidRPr="005D5890" w:rsidRDefault="00B9616B" w:rsidP="005D5890">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1214A1BF" w14:textId="77777777" w:rsidR="00B9616B" w:rsidRPr="005D5890" w:rsidRDefault="00B9616B" w:rsidP="005D5890">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3C8DDAF4" w14:textId="77777777" w:rsidR="00B9616B" w:rsidRPr="005D5890" w:rsidRDefault="00B9616B" w:rsidP="005D5890">
            <w:pPr>
              <w:jc w:val="center"/>
              <w:rPr>
                <w:rFonts w:eastAsia="Calibri" w:cs="Arial"/>
                <w:color w:val="E76618" w:themeColor="accent4"/>
              </w:rPr>
            </w:pPr>
          </w:p>
        </w:tc>
        <w:tc>
          <w:tcPr>
            <w:tcW w:w="501" w:type="dxa"/>
            <w:gridSpan w:val="2"/>
            <w:tcBorders>
              <w:top w:val="single" w:sz="18" w:space="0" w:color="E76618" w:themeColor="accent4"/>
              <w:left w:val="single" w:sz="4" w:space="0" w:color="E76618" w:themeColor="accent4"/>
              <w:bottom w:val="nil"/>
              <w:right w:val="nil"/>
            </w:tcBorders>
            <w:shd w:val="clear" w:color="auto" w:fill="auto"/>
            <w:vAlign w:val="center"/>
          </w:tcPr>
          <w:p w14:paraId="29158FD2" w14:textId="77777777" w:rsidR="00B9616B" w:rsidRPr="005D5890" w:rsidRDefault="00B9616B" w:rsidP="005D5890">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3B3B2236" w14:textId="77777777" w:rsidR="00B9616B" w:rsidRPr="005D5890" w:rsidRDefault="00B9616B" w:rsidP="005D5890">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669C50ED" w14:textId="77777777" w:rsidR="00B9616B" w:rsidRPr="005D5890" w:rsidRDefault="00B9616B" w:rsidP="005D5890">
            <w:pPr>
              <w:jc w:val="center"/>
              <w:rPr>
                <w:rFonts w:eastAsia="Calibri" w:cs="Arial"/>
                <w:color w:val="E76618" w:themeColor="accent4"/>
              </w:rPr>
            </w:pPr>
          </w:p>
        </w:tc>
        <w:tc>
          <w:tcPr>
            <w:tcW w:w="500" w:type="dxa"/>
            <w:gridSpan w:val="2"/>
            <w:tcBorders>
              <w:top w:val="single" w:sz="18" w:space="0" w:color="E76618" w:themeColor="accent4"/>
              <w:left w:val="single" w:sz="4" w:space="0" w:color="E76618" w:themeColor="accent4"/>
              <w:bottom w:val="nil"/>
              <w:right w:val="nil"/>
            </w:tcBorders>
            <w:shd w:val="clear" w:color="auto" w:fill="auto"/>
            <w:vAlign w:val="center"/>
          </w:tcPr>
          <w:p w14:paraId="15D96FBD" w14:textId="77777777" w:rsidR="00B9616B" w:rsidRPr="005D5890" w:rsidRDefault="00B9616B" w:rsidP="005D5890">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51A05EC1" w14:textId="77777777" w:rsidR="00B9616B" w:rsidRPr="005D5890" w:rsidRDefault="00B9616B" w:rsidP="005D5890">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105FFBB1" w14:textId="77777777" w:rsidR="00B9616B" w:rsidRPr="005D5890" w:rsidRDefault="00B9616B" w:rsidP="005D5890">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4D476627" w14:textId="77777777" w:rsidR="00B9616B" w:rsidRPr="005D5890" w:rsidRDefault="00B9616B" w:rsidP="005D5890">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4726D07E" w14:textId="77777777" w:rsidR="00B9616B" w:rsidRPr="005D5890" w:rsidRDefault="00B9616B" w:rsidP="005D5890">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371941F3" w14:textId="77777777" w:rsidR="00B9616B" w:rsidRPr="005D5890" w:rsidRDefault="00B9616B" w:rsidP="005D5890">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5F03C863" w14:textId="77777777" w:rsidR="00B9616B" w:rsidRPr="005D5890" w:rsidRDefault="00B9616B" w:rsidP="005D5890">
            <w:pPr>
              <w:jc w:val="center"/>
              <w:rPr>
                <w:rFonts w:eastAsia="Calibri" w:cs="Arial"/>
                <w:color w:val="E76618" w:themeColor="accent4"/>
              </w:rPr>
            </w:pPr>
          </w:p>
        </w:tc>
        <w:tc>
          <w:tcPr>
            <w:tcW w:w="501" w:type="dxa"/>
            <w:gridSpan w:val="2"/>
            <w:tcBorders>
              <w:top w:val="single" w:sz="18" w:space="0" w:color="E76618" w:themeColor="accent4"/>
              <w:left w:val="single" w:sz="4" w:space="0" w:color="E76618" w:themeColor="accent4"/>
              <w:bottom w:val="nil"/>
              <w:right w:val="nil"/>
            </w:tcBorders>
            <w:shd w:val="clear" w:color="auto" w:fill="auto"/>
            <w:vAlign w:val="center"/>
          </w:tcPr>
          <w:p w14:paraId="2F2B7840" w14:textId="77777777" w:rsidR="00B9616B" w:rsidRPr="005D5890" w:rsidRDefault="00B9616B" w:rsidP="005D5890">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31B0F383" w14:textId="77777777" w:rsidR="00B9616B" w:rsidRPr="005D5890" w:rsidRDefault="00B9616B" w:rsidP="005D5890">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6C7AAE45" w14:textId="77777777" w:rsidR="00B9616B" w:rsidRPr="005D5890" w:rsidRDefault="00B9616B" w:rsidP="005D5890">
            <w:pPr>
              <w:jc w:val="center"/>
              <w:rPr>
                <w:rFonts w:eastAsia="Calibri" w:cs="Arial"/>
                <w:color w:val="E76618" w:themeColor="accent4"/>
              </w:rPr>
            </w:pPr>
          </w:p>
        </w:tc>
      </w:tr>
      <w:tr w:rsidR="00634685" w:rsidRPr="005D5890" w14:paraId="229117C9" w14:textId="77777777" w:rsidTr="00172259">
        <w:trPr>
          <w:cantSplit/>
          <w:trHeight w:val="523"/>
        </w:trPr>
        <w:tc>
          <w:tcPr>
            <w:tcW w:w="2482" w:type="dxa"/>
            <w:gridSpan w:val="2"/>
            <w:tcBorders>
              <w:top w:val="nil"/>
              <w:left w:val="nil"/>
              <w:bottom w:val="single" w:sz="4" w:space="0" w:color="E76618" w:themeColor="accent4"/>
              <w:right w:val="single" w:sz="4" w:space="0" w:color="E76618" w:themeColor="accent4"/>
            </w:tcBorders>
            <w:shd w:val="clear" w:color="auto" w:fill="F5C1A2" w:themeFill="accent4" w:themeFillTint="66"/>
            <w:vAlign w:val="center"/>
          </w:tcPr>
          <w:p w14:paraId="79D726B9" w14:textId="6F568E0A" w:rsidR="00634685" w:rsidRPr="007E5F16" w:rsidRDefault="00634685" w:rsidP="005177B8">
            <w:pPr>
              <w:pStyle w:val="ListParagraph"/>
              <w:numPr>
                <w:ilvl w:val="0"/>
                <w:numId w:val="112"/>
              </w:numPr>
              <w:ind w:left="604"/>
              <w:rPr>
                <w:rFonts w:eastAsia="Calibri" w:cs="Arial"/>
                <w:color w:val="AD4C12" w:themeColor="accent4" w:themeShade="BF"/>
              </w:rPr>
            </w:pPr>
            <w:permStart w:id="1976513471" w:edGrp="everyone" w:colFirst="1" w:colLast="1"/>
            <w:permStart w:id="160391234" w:edGrp="everyone" w:colFirst="2" w:colLast="2"/>
            <w:permStart w:id="1629121415" w:edGrp="everyone" w:colFirst="3" w:colLast="3"/>
            <w:permStart w:id="2010473034" w:edGrp="everyone" w:colFirst="4" w:colLast="4"/>
            <w:permStart w:id="1619161321" w:edGrp="everyone" w:colFirst="5" w:colLast="5"/>
            <w:permStart w:id="690370564" w:edGrp="everyone" w:colFirst="6" w:colLast="6"/>
            <w:permStart w:id="1195072022" w:edGrp="everyone" w:colFirst="7" w:colLast="7"/>
            <w:permStart w:id="1633245849" w:edGrp="everyone" w:colFirst="8" w:colLast="8"/>
            <w:permStart w:id="744576463" w:edGrp="everyone" w:colFirst="9" w:colLast="9"/>
            <w:permStart w:id="1392592075" w:edGrp="everyone" w:colFirst="10" w:colLast="10"/>
            <w:permStart w:id="300164528" w:edGrp="everyone" w:colFirst="11" w:colLast="11"/>
            <w:permStart w:id="1440774747" w:edGrp="everyone" w:colFirst="12" w:colLast="12"/>
            <w:permStart w:id="106180780" w:edGrp="everyone" w:colFirst="13" w:colLast="13"/>
            <w:permStart w:id="1918132916" w:edGrp="everyone" w:colFirst="14" w:colLast="14"/>
            <w:permStart w:id="1706648044" w:edGrp="everyone" w:colFirst="15" w:colLast="15"/>
            <w:permStart w:id="752042212" w:edGrp="everyone" w:colFirst="16" w:colLast="16"/>
            <w:r w:rsidRPr="007E5F16">
              <w:rPr>
                <w:rFonts w:eastAsia="Calibri" w:cs="Arial"/>
                <w:color w:val="AD4C12" w:themeColor="accent4" w:themeShade="BF"/>
              </w:rPr>
              <w:t>Project scope</w:t>
            </w:r>
          </w:p>
        </w:tc>
        <w:sdt>
          <w:sdtPr>
            <w:rPr>
              <w:rFonts w:eastAsia="Calibri" w:cs="Arial"/>
              <w:color w:val="E76618" w:themeColor="accent4"/>
            </w:rPr>
            <w:id w:val="1328396224"/>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4DF59113" w14:textId="5DB3689E"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217812377"/>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60CB6822" w14:textId="6E5950A9"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82874033"/>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7666BF35" w14:textId="1149383A"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27459583"/>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4" w:space="0" w:color="E76618" w:themeColor="accent4"/>
                  <w:right w:val="nil"/>
                </w:tcBorders>
                <w:shd w:val="clear" w:color="auto" w:fill="auto"/>
                <w:vAlign w:val="center"/>
              </w:tcPr>
              <w:p w14:paraId="5EC252CE" w14:textId="7892C49E"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057125095"/>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5FEFA118" w14:textId="34271561"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60490289"/>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07040404" w14:textId="7E227EE9"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02800830"/>
            <w14:checkbox>
              <w14:checked w14:val="0"/>
              <w14:checkedState w14:val="2612" w14:font="MS Gothic"/>
              <w14:uncheckedState w14:val="2610" w14:font="MS Gothic"/>
            </w14:checkbox>
          </w:sdtPr>
          <w:sdtEndPr/>
          <w:sdtContent>
            <w:tc>
              <w:tcPr>
                <w:tcW w:w="500" w:type="dxa"/>
                <w:gridSpan w:val="2"/>
                <w:tcBorders>
                  <w:top w:val="nil"/>
                  <w:left w:val="single" w:sz="4" w:space="0" w:color="E76618" w:themeColor="accent4"/>
                  <w:bottom w:val="single" w:sz="4" w:space="0" w:color="E76618" w:themeColor="accent4"/>
                  <w:right w:val="nil"/>
                </w:tcBorders>
                <w:shd w:val="clear" w:color="auto" w:fill="auto"/>
                <w:vAlign w:val="center"/>
              </w:tcPr>
              <w:p w14:paraId="401ACF51" w14:textId="37586A93"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16353493"/>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5F90234D" w14:textId="630B7D6D"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66462454"/>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37A728C0" w14:textId="537AE239"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44051103"/>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22D3172F" w14:textId="688972BB"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62389732"/>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172D19DA" w14:textId="4152E297"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54182629"/>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38458761" w14:textId="52528B1C"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22235659"/>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5E675D24" w14:textId="0DB28E87"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6909407"/>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4" w:space="0" w:color="E76618" w:themeColor="accent4"/>
                  <w:right w:val="nil"/>
                </w:tcBorders>
                <w:shd w:val="clear" w:color="auto" w:fill="auto"/>
                <w:vAlign w:val="center"/>
              </w:tcPr>
              <w:p w14:paraId="3E6D242A" w14:textId="15BE486D"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16719895"/>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7C114349" w14:textId="20B2AEAA"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83280639"/>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3D4F342B" w14:textId="4ADEED68"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172259" w:rsidRPr="005D5890" w14:paraId="46376969" w14:textId="77777777" w:rsidTr="00F921D0">
        <w:trPr>
          <w:cantSplit/>
          <w:trHeight w:val="710"/>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0A55CA78" w14:textId="5C99FF09" w:rsidR="00172259" w:rsidRDefault="00172259" w:rsidP="005177B8">
            <w:pPr>
              <w:pStyle w:val="ListParagraph"/>
              <w:numPr>
                <w:ilvl w:val="0"/>
                <w:numId w:val="112"/>
              </w:numPr>
              <w:ind w:left="604"/>
              <w:rPr>
                <w:rFonts w:eastAsia="Calibri" w:cs="Arial"/>
                <w:color w:val="AD4C12" w:themeColor="accent4" w:themeShade="BF"/>
              </w:rPr>
            </w:pPr>
            <w:permStart w:id="1365531085" w:edGrp="everyone" w:colFirst="1" w:colLast="1"/>
            <w:permStart w:id="734601278" w:edGrp="everyone" w:colFirst="2" w:colLast="2"/>
            <w:permStart w:id="124944178" w:edGrp="everyone" w:colFirst="3" w:colLast="3"/>
            <w:permStart w:id="1784634766" w:edGrp="everyone" w:colFirst="4" w:colLast="4"/>
            <w:permStart w:id="489160970" w:edGrp="everyone" w:colFirst="5" w:colLast="5"/>
            <w:permStart w:id="1426407436" w:edGrp="everyone" w:colFirst="6" w:colLast="6"/>
            <w:permStart w:id="934633285" w:edGrp="everyone" w:colFirst="7" w:colLast="7"/>
            <w:permStart w:id="591877209" w:edGrp="everyone" w:colFirst="8" w:colLast="8"/>
            <w:permStart w:id="1926958453" w:edGrp="everyone" w:colFirst="9" w:colLast="9"/>
            <w:permStart w:id="1062537758" w:edGrp="everyone" w:colFirst="10" w:colLast="10"/>
            <w:permStart w:id="1960792679" w:edGrp="everyone" w:colFirst="11" w:colLast="11"/>
            <w:permStart w:id="1165908719" w:edGrp="everyone" w:colFirst="12" w:colLast="12"/>
            <w:permStart w:id="547241688" w:edGrp="everyone" w:colFirst="13" w:colLast="13"/>
            <w:permStart w:id="313656470" w:edGrp="everyone" w:colFirst="14" w:colLast="14"/>
            <w:permStart w:id="1614310856" w:edGrp="everyone" w:colFirst="15" w:colLast="15"/>
            <w:permStart w:id="1552031347" w:edGrp="everyone" w:colFirst="16" w:colLast="16"/>
            <w:permEnd w:id="1976513471"/>
            <w:permEnd w:id="160391234"/>
            <w:permEnd w:id="1629121415"/>
            <w:permEnd w:id="2010473034"/>
            <w:permEnd w:id="1619161321"/>
            <w:permEnd w:id="690370564"/>
            <w:permEnd w:id="1195072022"/>
            <w:permEnd w:id="1633245849"/>
            <w:permEnd w:id="744576463"/>
            <w:permEnd w:id="1392592075"/>
            <w:permEnd w:id="300164528"/>
            <w:permEnd w:id="1440774747"/>
            <w:permEnd w:id="106180780"/>
            <w:permEnd w:id="1918132916"/>
            <w:permEnd w:id="1706648044"/>
            <w:permEnd w:id="752042212"/>
            <w:r>
              <w:rPr>
                <w:rFonts w:eastAsia="Calibri" w:cs="Arial"/>
                <w:color w:val="AD4C12" w:themeColor="accent4" w:themeShade="BF"/>
              </w:rPr>
              <w:t>Deliverables &amp; schedule</w:t>
            </w:r>
          </w:p>
        </w:tc>
        <w:sdt>
          <w:sdtPr>
            <w:rPr>
              <w:rFonts w:eastAsia="Calibri" w:cs="Arial"/>
              <w:color w:val="E76618" w:themeColor="accent4"/>
            </w:rPr>
            <w:id w:val="162805141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18450276" w14:textId="1FB84E40"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52271393"/>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2A7C2A6E" w14:textId="45D3F6C4"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9593137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8749553" w14:textId="3460F227"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40358950"/>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2B91896A" w14:textId="48EE22B7"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03172317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9516F84" w14:textId="6F8D5D77"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2061652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142FE3C9" w14:textId="26B78EF5"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839123323"/>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C425EC7" w14:textId="1050E592"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0493397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93ABA14" w14:textId="0885C300"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67389063"/>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D017D8A" w14:textId="5ED2A269"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858589865"/>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D39DCAB" w14:textId="3FCBC9FE"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77487364"/>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FD3552C" w14:textId="5F5DCE00"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87137250"/>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9777D01" w14:textId="1FE27AD0"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85755353"/>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280391AA" w14:textId="2F1DA617"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79860050"/>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2BF7FBBA" w14:textId="0409D296"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7672728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380E7A9" w14:textId="0F76D334"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25787498"/>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344171C" w14:textId="5B4D557D"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172259" w:rsidRPr="005D5890" w14:paraId="54837CDF" w14:textId="77777777" w:rsidTr="00172259">
        <w:trPr>
          <w:cantSplit/>
          <w:trHeight w:val="710"/>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56D3AB9F" w14:textId="604C51D0" w:rsidR="00172259" w:rsidRDefault="00172259" w:rsidP="005177B8">
            <w:pPr>
              <w:pStyle w:val="ListParagraph"/>
              <w:numPr>
                <w:ilvl w:val="0"/>
                <w:numId w:val="112"/>
              </w:numPr>
              <w:ind w:left="604"/>
              <w:rPr>
                <w:rFonts w:eastAsia="Calibri" w:cs="Arial"/>
                <w:color w:val="AD4C12" w:themeColor="accent4" w:themeShade="BF"/>
              </w:rPr>
            </w:pPr>
            <w:permStart w:id="1084045513" w:edGrp="everyone" w:colFirst="1" w:colLast="1"/>
            <w:permStart w:id="1805125551" w:edGrp="everyone" w:colFirst="2" w:colLast="2"/>
            <w:permStart w:id="1603300404" w:edGrp="everyone" w:colFirst="3" w:colLast="3"/>
            <w:permStart w:id="934499811" w:edGrp="everyone" w:colFirst="4" w:colLast="4"/>
            <w:permStart w:id="453386208" w:edGrp="everyone" w:colFirst="5" w:colLast="5"/>
            <w:permStart w:id="1899522237" w:edGrp="everyone" w:colFirst="6" w:colLast="6"/>
            <w:permStart w:id="1626747986" w:edGrp="everyone" w:colFirst="7" w:colLast="7"/>
            <w:permStart w:id="1152875049" w:edGrp="everyone" w:colFirst="8" w:colLast="8"/>
            <w:permStart w:id="372007946" w:edGrp="everyone" w:colFirst="9" w:colLast="9"/>
            <w:permStart w:id="977620574" w:edGrp="everyone" w:colFirst="10" w:colLast="10"/>
            <w:permStart w:id="860433668" w:edGrp="everyone" w:colFirst="11" w:colLast="11"/>
            <w:permStart w:id="206778120" w:edGrp="everyone" w:colFirst="12" w:colLast="12"/>
            <w:permStart w:id="275056196" w:edGrp="everyone" w:colFirst="13" w:colLast="13"/>
            <w:permStart w:id="636957519" w:edGrp="everyone" w:colFirst="14" w:colLast="14"/>
            <w:permStart w:id="2090087300" w:edGrp="everyone" w:colFirst="15" w:colLast="15"/>
            <w:permStart w:id="1817708913" w:edGrp="everyone" w:colFirst="16" w:colLast="16"/>
            <w:permEnd w:id="1365531085"/>
            <w:permEnd w:id="734601278"/>
            <w:permEnd w:id="124944178"/>
            <w:permEnd w:id="1784634766"/>
            <w:permEnd w:id="489160970"/>
            <w:permEnd w:id="1426407436"/>
            <w:permEnd w:id="934633285"/>
            <w:permEnd w:id="591877209"/>
            <w:permEnd w:id="1926958453"/>
            <w:permEnd w:id="1062537758"/>
            <w:permEnd w:id="1960792679"/>
            <w:permEnd w:id="1165908719"/>
            <w:permEnd w:id="547241688"/>
            <w:permEnd w:id="313656470"/>
            <w:permEnd w:id="1614310856"/>
            <w:permEnd w:id="1552031347"/>
            <w:r>
              <w:rPr>
                <w:rFonts w:eastAsia="Calibri" w:cs="Arial"/>
                <w:color w:val="AD4C12" w:themeColor="accent4" w:themeShade="BF"/>
              </w:rPr>
              <w:t>Cost estimation &amp; budget</w:t>
            </w:r>
          </w:p>
        </w:tc>
        <w:sdt>
          <w:sdtPr>
            <w:rPr>
              <w:rFonts w:eastAsia="Calibri" w:cs="Arial"/>
              <w:color w:val="E76618" w:themeColor="accent4"/>
            </w:rPr>
            <w:id w:val="-113452399"/>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16BE1BC" w14:textId="343DC7AA"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47608025"/>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2BF9D25" w14:textId="34977108"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8530139"/>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BFC88F5" w14:textId="194A23EC"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45855130"/>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21EE3DC" w14:textId="0DFF01C3"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82499068"/>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6186C5A" w14:textId="20A875C6"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0625657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2019516" w14:textId="0EAC36A5"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52844920"/>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1C11F0C" w14:textId="0047F235"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8945477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8D0CFBA" w14:textId="09FA3379"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5353749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DBDDE2C" w14:textId="56669BD5"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70605011"/>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8012264" w14:textId="34E62CA6"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00076706"/>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E911917" w14:textId="25D06915"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59140882"/>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F7C5B20" w14:textId="78ECD98F"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056058800"/>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0C0B750" w14:textId="01D99AC3"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64345672"/>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C4545FE" w14:textId="32C9C3EA"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8898270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89AD128" w14:textId="43DDE596"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11951933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656A1A1" w14:textId="21EA730E"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172259" w:rsidRPr="005D5890" w14:paraId="7007D4A6" w14:textId="77777777" w:rsidTr="00F921D0">
        <w:trPr>
          <w:cantSplit/>
          <w:trHeight w:val="710"/>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535A599E" w14:textId="06AB8F8B" w:rsidR="00172259" w:rsidRDefault="00172259" w:rsidP="005177B8">
            <w:pPr>
              <w:pStyle w:val="ListParagraph"/>
              <w:numPr>
                <w:ilvl w:val="0"/>
                <w:numId w:val="112"/>
              </w:numPr>
              <w:ind w:left="604"/>
              <w:rPr>
                <w:rFonts w:eastAsia="Calibri" w:cs="Arial"/>
                <w:color w:val="AD4C12" w:themeColor="accent4" w:themeShade="BF"/>
              </w:rPr>
            </w:pPr>
            <w:permStart w:id="1540111923" w:edGrp="everyone" w:colFirst="1" w:colLast="1"/>
            <w:permStart w:id="1809802629" w:edGrp="everyone" w:colFirst="2" w:colLast="2"/>
            <w:permStart w:id="704123398" w:edGrp="everyone" w:colFirst="3" w:colLast="3"/>
            <w:permStart w:id="1423849841" w:edGrp="everyone" w:colFirst="4" w:colLast="4"/>
            <w:permStart w:id="724173027" w:edGrp="everyone" w:colFirst="5" w:colLast="5"/>
            <w:permStart w:id="656357426" w:edGrp="everyone" w:colFirst="6" w:colLast="6"/>
            <w:permStart w:id="1196193651" w:edGrp="everyone" w:colFirst="7" w:colLast="7"/>
            <w:permStart w:id="1590984684" w:edGrp="everyone" w:colFirst="8" w:colLast="8"/>
            <w:permStart w:id="1481193410" w:edGrp="everyone" w:colFirst="9" w:colLast="9"/>
            <w:permStart w:id="259599593" w:edGrp="everyone" w:colFirst="10" w:colLast="10"/>
            <w:permStart w:id="51135618" w:edGrp="everyone" w:colFirst="11" w:colLast="11"/>
            <w:permStart w:id="1712067313" w:edGrp="everyone" w:colFirst="12" w:colLast="12"/>
            <w:permStart w:id="358296709" w:edGrp="everyone" w:colFirst="13" w:colLast="13"/>
            <w:permStart w:id="1067083233" w:edGrp="everyone" w:colFirst="14" w:colLast="14"/>
            <w:permStart w:id="1217215997" w:edGrp="everyone" w:colFirst="15" w:colLast="15"/>
            <w:permStart w:id="89921867" w:edGrp="everyone" w:colFirst="16" w:colLast="16"/>
            <w:permEnd w:id="1084045513"/>
            <w:permEnd w:id="1805125551"/>
            <w:permEnd w:id="1603300404"/>
            <w:permEnd w:id="934499811"/>
            <w:permEnd w:id="453386208"/>
            <w:permEnd w:id="1899522237"/>
            <w:permEnd w:id="1626747986"/>
            <w:permEnd w:id="1152875049"/>
            <w:permEnd w:id="372007946"/>
            <w:permEnd w:id="977620574"/>
            <w:permEnd w:id="860433668"/>
            <w:permEnd w:id="206778120"/>
            <w:permEnd w:id="275056196"/>
            <w:permEnd w:id="636957519"/>
            <w:permEnd w:id="2090087300"/>
            <w:permEnd w:id="1817708913"/>
            <w:r>
              <w:rPr>
                <w:rFonts w:eastAsia="Calibri" w:cs="Arial"/>
                <w:color w:val="AD4C12" w:themeColor="accent4" w:themeShade="BF"/>
              </w:rPr>
              <w:t>Quality management</w:t>
            </w:r>
          </w:p>
        </w:tc>
        <w:sdt>
          <w:sdtPr>
            <w:rPr>
              <w:rFonts w:eastAsia="Calibri" w:cs="Arial"/>
              <w:color w:val="E76618" w:themeColor="accent4"/>
            </w:rPr>
            <w:id w:val="-2109571517"/>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4C2CDDBC" w14:textId="17019607"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3891306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0435F3E" w14:textId="746C94DF"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34235884"/>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3A9C794" w14:textId="5EC4F5A7"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67422421"/>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35A74ED" w14:textId="1AB3B161"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1049129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40445AC0" w14:textId="32E3E5E3"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30862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195A4980" w14:textId="415DB04C"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68440328"/>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37C26D7F" w14:textId="181415EC"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21368509"/>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38EF6B3E" w14:textId="60A2CC0A"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2792019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3F1F5A6" w14:textId="026BD9C2"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0787485"/>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469D021" w14:textId="40E958F1"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00582744"/>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A6227E6" w14:textId="2EC77100"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57179774"/>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2A19F4F" w14:textId="62195574"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73537953"/>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1D69841A" w14:textId="04923E8C"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7961679"/>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3FD8A39" w14:textId="044CEAC6"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02517813"/>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0AC900F" w14:textId="589FEC1A"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56138770"/>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71F8A41" w14:textId="5809D980"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172259" w:rsidRPr="005D5890" w14:paraId="7AE307DA" w14:textId="77777777" w:rsidTr="00172259">
        <w:trPr>
          <w:cantSplit/>
          <w:trHeight w:val="710"/>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7775D9DD" w14:textId="07B2CF83" w:rsidR="00172259" w:rsidRDefault="00172259" w:rsidP="005177B8">
            <w:pPr>
              <w:pStyle w:val="ListParagraph"/>
              <w:numPr>
                <w:ilvl w:val="0"/>
                <w:numId w:val="112"/>
              </w:numPr>
              <w:ind w:left="604"/>
              <w:rPr>
                <w:rFonts w:eastAsia="Calibri" w:cs="Arial"/>
                <w:color w:val="AD4C12" w:themeColor="accent4" w:themeShade="BF"/>
              </w:rPr>
            </w:pPr>
            <w:permStart w:id="1629505416" w:edGrp="everyone" w:colFirst="1" w:colLast="1"/>
            <w:permStart w:id="1407926941" w:edGrp="everyone" w:colFirst="2" w:colLast="2"/>
            <w:permStart w:id="1762735750" w:edGrp="everyone" w:colFirst="3" w:colLast="3"/>
            <w:permStart w:id="1614153049" w:edGrp="everyone" w:colFirst="4" w:colLast="4"/>
            <w:permStart w:id="984495568" w:edGrp="everyone" w:colFirst="5" w:colLast="5"/>
            <w:permStart w:id="322530501" w:edGrp="everyone" w:colFirst="6" w:colLast="6"/>
            <w:permStart w:id="1716789629" w:edGrp="everyone" w:colFirst="7" w:colLast="7"/>
            <w:permStart w:id="908878425" w:edGrp="everyone" w:colFirst="8" w:colLast="8"/>
            <w:permStart w:id="367623710" w:edGrp="everyone" w:colFirst="9" w:colLast="9"/>
            <w:permStart w:id="593185797" w:edGrp="everyone" w:colFirst="10" w:colLast="10"/>
            <w:permStart w:id="973082869" w:edGrp="everyone" w:colFirst="11" w:colLast="11"/>
            <w:permStart w:id="1667581581" w:edGrp="everyone" w:colFirst="12" w:colLast="12"/>
            <w:permStart w:id="1153787011" w:edGrp="everyone" w:colFirst="13" w:colLast="13"/>
            <w:permStart w:id="1754335047" w:edGrp="everyone" w:colFirst="14" w:colLast="14"/>
            <w:permStart w:id="1546674858" w:edGrp="everyone" w:colFirst="15" w:colLast="15"/>
            <w:permStart w:id="1300323622" w:edGrp="everyone" w:colFirst="16" w:colLast="16"/>
            <w:permEnd w:id="1540111923"/>
            <w:permEnd w:id="1809802629"/>
            <w:permEnd w:id="704123398"/>
            <w:permEnd w:id="1423849841"/>
            <w:permEnd w:id="724173027"/>
            <w:permEnd w:id="656357426"/>
            <w:permEnd w:id="1196193651"/>
            <w:permEnd w:id="1590984684"/>
            <w:permEnd w:id="1481193410"/>
            <w:permEnd w:id="259599593"/>
            <w:permEnd w:id="51135618"/>
            <w:permEnd w:id="1712067313"/>
            <w:permEnd w:id="358296709"/>
            <w:permEnd w:id="1067083233"/>
            <w:permEnd w:id="1217215997"/>
            <w:permEnd w:id="89921867"/>
            <w:r>
              <w:rPr>
                <w:rFonts w:eastAsia="Calibri" w:cs="Arial"/>
                <w:color w:val="AD4C12" w:themeColor="accent4" w:themeShade="BF"/>
              </w:rPr>
              <w:t>Resource management</w:t>
            </w:r>
          </w:p>
        </w:tc>
        <w:sdt>
          <w:sdtPr>
            <w:rPr>
              <w:rFonts w:eastAsia="Calibri" w:cs="Arial"/>
              <w:color w:val="E76618" w:themeColor="accent4"/>
            </w:rPr>
            <w:id w:val="1707754331"/>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F33F356" w14:textId="2FDFF0EB"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4187980"/>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70B146B" w14:textId="6A1E5B1C"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77519979"/>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F1B0F2F" w14:textId="38296ACA"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9283071"/>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C224E65" w14:textId="58B635F6"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7227044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B266E1B" w14:textId="53828ED9"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71875635"/>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C5ACD7C" w14:textId="52DA3A79"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22784874"/>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289F96B" w14:textId="78C8DF70"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057705223"/>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23262F3" w14:textId="2B8E65ED"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8614528"/>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20ADF64" w14:textId="06C8F4F2"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09210722"/>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628D460" w14:textId="090C60EE"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5408450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7682092" w14:textId="146FBB27"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1471393"/>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0B655A2" w14:textId="20254468"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19444497"/>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E000476" w14:textId="28CF910C"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32826134"/>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1B81030" w14:textId="138E313A"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42054864"/>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D51DBCD" w14:textId="07630196"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33261025"/>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86A238F" w14:textId="29A816F5" w:rsidR="00172259" w:rsidRDefault="00172259" w:rsidP="00172259">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F921D0" w:rsidRPr="005D5890" w14:paraId="5A2175E3" w14:textId="77777777" w:rsidTr="00F921D0">
        <w:trPr>
          <w:cantSplit/>
          <w:trHeight w:val="710"/>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334A3C68" w14:textId="2D58ADCD" w:rsidR="00634685" w:rsidRPr="007E5F16" w:rsidRDefault="00172259" w:rsidP="005177B8">
            <w:pPr>
              <w:pStyle w:val="ListParagraph"/>
              <w:numPr>
                <w:ilvl w:val="0"/>
                <w:numId w:val="112"/>
              </w:numPr>
              <w:ind w:left="604"/>
              <w:rPr>
                <w:rFonts w:eastAsia="Calibri" w:cs="Arial"/>
                <w:color w:val="AD4C12" w:themeColor="accent4" w:themeShade="BF"/>
              </w:rPr>
            </w:pPr>
            <w:permStart w:id="552539331" w:edGrp="everyone" w:colFirst="1" w:colLast="1"/>
            <w:permStart w:id="254359632" w:edGrp="everyone" w:colFirst="2" w:colLast="2"/>
            <w:permStart w:id="858930738" w:edGrp="everyone" w:colFirst="3" w:colLast="3"/>
            <w:permStart w:id="450770721" w:edGrp="everyone" w:colFirst="4" w:colLast="4"/>
            <w:permStart w:id="1328703446" w:edGrp="everyone" w:colFirst="5" w:colLast="5"/>
            <w:permStart w:id="1229092993" w:edGrp="everyone" w:colFirst="6" w:colLast="6"/>
            <w:permStart w:id="623195994" w:edGrp="everyone" w:colFirst="7" w:colLast="7"/>
            <w:permStart w:id="71575574" w:edGrp="everyone" w:colFirst="8" w:colLast="8"/>
            <w:permStart w:id="1163354496" w:edGrp="everyone" w:colFirst="9" w:colLast="9"/>
            <w:permStart w:id="426334394" w:edGrp="everyone" w:colFirst="10" w:colLast="10"/>
            <w:permStart w:id="32900205" w:edGrp="everyone" w:colFirst="11" w:colLast="11"/>
            <w:permStart w:id="246507133" w:edGrp="everyone" w:colFirst="12" w:colLast="12"/>
            <w:permStart w:id="1261454665" w:edGrp="everyone" w:colFirst="13" w:colLast="13"/>
            <w:permStart w:id="33179035" w:edGrp="everyone" w:colFirst="14" w:colLast="14"/>
            <w:permStart w:id="164003254" w:edGrp="everyone" w:colFirst="15" w:colLast="15"/>
            <w:permStart w:id="1650076526" w:edGrp="everyone" w:colFirst="16" w:colLast="16"/>
            <w:permEnd w:id="1629505416"/>
            <w:permEnd w:id="1407926941"/>
            <w:permEnd w:id="1762735750"/>
            <w:permEnd w:id="1614153049"/>
            <w:permEnd w:id="984495568"/>
            <w:permEnd w:id="322530501"/>
            <w:permEnd w:id="1716789629"/>
            <w:permEnd w:id="908878425"/>
            <w:permEnd w:id="367623710"/>
            <w:permEnd w:id="593185797"/>
            <w:permEnd w:id="973082869"/>
            <w:permEnd w:id="1667581581"/>
            <w:permEnd w:id="1153787011"/>
            <w:permEnd w:id="1754335047"/>
            <w:permEnd w:id="1546674858"/>
            <w:permEnd w:id="1300323622"/>
            <w:r>
              <w:rPr>
                <w:rFonts w:eastAsia="Calibri" w:cs="Arial"/>
                <w:color w:val="AD4C12" w:themeColor="accent4" w:themeShade="BF"/>
              </w:rPr>
              <w:t xml:space="preserve">Communications </w:t>
            </w:r>
          </w:p>
        </w:tc>
        <w:sdt>
          <w:sdtPr>
            <w:rPr>
              <w:rFonts w:eastAsia="Calibri" w:cs="Arial"/>
              <w:color w:val="E76618" w:themeColor="accent4"/>
            </w:rPr>
            <w:id w:val="1920906403"/>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41FC3913" w14:textId="2166BEC4"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2049123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42658D6" w14:textId="027A4CE8"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114120754"/>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4E2AAF6E" w14:textId="026D922B"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62735889"/>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698F6CF" w14:textId="18989919"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260914168"/>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454159F6" w14:textId="3F991160"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16757314"/>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7250862" w14:textId="6A336B1B"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09618744"/>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2BF8585" w14:textId="0D89BD5C"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83718868"/>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8722B23" w14:textId="4F5EDC79"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8543921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EEDC629" w14:textId="5C2584CF"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386906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2D81B0B" w14:textId="354C0C90"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201055709"/>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37922A1F" w14:textId="0EAE560E"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23849389"/>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D66B8C8" w14:textId="7DDAF856"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40606433"/>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8CBD979" w14:textId="1904CDC3"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144933597"/>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F62EADE" w14:textId="37C740FD"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3314910"/>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40D946C7" w14:textId="2FD4A82B"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89674705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A7D0B25" w14:textId="671FBCE1" w:rsidR="00634685" w:rsidRPr="005D5890" w:rsidRDefault="00634685" w:rsidP="0063468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2F45B5" w:rsidRPr="005D5890" w14:paraId="32B97248" w14:textId="77777777" w:rsidTr="00F1358F">
        <w:trPr>
          <w:cantSplit/>
          <w:trHeight w:val="710"/>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5AA6BF1F" w14:textId="75B07B91" w:rsidR="002F45B5" w:rsidRPr="007E5F16" w:rsidRDefault="00172259" w:rsidP="005177B8">
            <w:pPr>
              <w:pStyle w:val="ListParagraph"/>
              <w:numPr>
                <w:ilvl w:val="0"/>
                <w:numId w:val="112"/>
              </w:numPr>
              <w:ind w:left="604" w:right="-182"/>
              <w:rPr>
                <w:rFonts w:eastAsia="Calibri" w:cs="Arial"/>
                <w:color w:val="AD4C12" w:themeColor="accent4" w:themeShade="BF"/>
              </w:rPr>
            </w:pPr>
            <w:permStart w:id="1676172563" w:edGrp="everyone" w:colFirst="1" w:colLast="1"/>
            <w:permStart w:id="2063141604" w:edGrp="everyone" w:colFirst="2" w:colLast="2"/>
            <w:permStart w:id="661812873" w:edGrp="everyone" w:colFirst="3" w:colLast="3"/>
            <w:permStart w:id="1346861799" w:edGrp="everyone" w:colFirst="4" w:colLast="4"/>
            <w:permStart w:id="1791624668" w:edGrp="everyone" w:colFirst="5" w:colLast="5"/>
            <w:permStart w:id="1253573760" w:edGrp="everyone" w:colFirst="6" w:colLast="6"/>
            <w:permStart w:id="359739672" w:edGrp="everyone" w:colFirst="7" w:colLast="7"/>
            <w:permStart w:id="522406577" w:edGrp="everyone" w:colFirst="8" w:colLast="8"/>
            <w:permStart w:id="1381968566" w:edGrp="everyone" w:colFirst="9" w:colLast="9"/>
            <w:permStart w:id="101670254" w:edGrp="everyone" w:colFirst="10" w:colLast="10"/>
            <w:permStart w:id="1210067932" w:edGrp="everyone" w:colFirst="11" w:colLast="11"/>
            <w:permStart w:id="124469205" w:edGrp="everyone" w:colFirst="12" w:colLast="12"/>
            <w:permStart w:id="1800683700" w:edGrp="everyone" w:colFirst="13" w:colLast="13"/>
            <w:permStart w:id="721900243" w:edGrp="everyone" w:colFirst="14" w:colLast="14"/>
            <w:permStart w:id="1915908656" w:edGrp="everyone" w:colFirst="15" w:colLast="15"/>
            <w:permStart w:id="1578837867" w:edGrp="everyone" w:colFirst="16" w:colLast="16"/>
            <w:permEnd w:id="552539331"/>
            <w:permEnd w:id="254359632"/>
            <w:permEnd w:id="858930738"/>
            <w:permEnd w:id="450770721"/>
            <w:permEnd w:id="1328703446"/>
            <w:permEnd w:id="1229092993"/>
            <w:permEnd w:id="623195994"/>
            <w:permEnd w:id="71575574"/>
            <w:permEnd w:id="1163354496"/>
            <w:permEnd w:id="426334394"/>
            <w:permEnd w:id="32900205"/>
            <w:permEnd w:id="246507133"/>
            <w:permEnd w:id="1261454665"/>
            <w:permEnd w:id="33179035"/>
            <w:permEnd w:id="164003254"/>
            <w:permEnd w:id="1650076526"/>
            <w:r>
              <w:rPr>
                <w:rFonts w:eastAsia="Calibri" w:cs="Arial"/>
                <w:color w:val="AD4C12" w:themeColor="accent4" w:themeShade="BF"/>
              </w:rPr>
              <w:t>Risk management</w:t>
            </w:r>
          </w:p>
        </w:tc>
        <w:sdt>
          <w:sdtPr>
            <w:rPr>
              <w:rFonts w:eastAsia="Calibri" w:cs="Arial"/>
              <w:color w:val="E76618" w:themeColor="accent4"/>
            </w:rPr>
            <w:id w:val="-77519636"/>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9FEFFD9" w14:textId="5F03F298"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72187808"/>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6A9FDC6" w14:textId="114AB3D7"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12906715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2797BE1" w14:textId="597F8340"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51181550"/>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992569C" w14:textId="4516B451"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9616585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E11596B" w14:textId="5C574BA4"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5607029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AA020EF" w14:textId="1DD82FBF"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61919127"/>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C1C3A1C" w14:textId="0F7CB18D"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5709970"/>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1EDEA03" w14:textId="2152F14B"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28824418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F374484" w14:textId="658858F9"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95772952"/>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64C441C" w14:textId="53130CFB"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7187510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6DDBCF0" w14:textId="17D1F003"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60953585"/>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3A62A10" w14:textId="012D31C3"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94055961"/>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8A890B6" w14:textId="5A5912B0"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67120303"/>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5C47B58" w14:textId="0E9B4B95"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1159140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DBCC804" w14:textId="39A533BF"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91949145"/>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E52349D" w14:textId="59E8E5E7"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F921D0" w:rsidRPr="005D5890" w14:paraId="2A97B745" w14:textId="77777777" w:rsidTr="00F1358F">
        <w:trPr>
          <w:cantSplit/>
          <w:trHeight w:val="710"/>
        </w:trPr>
        <w:tc>
          <w:tcPr>
            <w:tcW w:w="2482" w:type="dxa"/>
            <w:gridSpan w:val="2"/>
            <w:tcBorders>
              <w:top w:val="single" w:sz="4" w:space="0" w:color="E76618" w:themeColor="accent4"/>
              <w:left w:val="nil"/>
              <w:bottom w:val="single" w:sz="18" w:space="0" w:color="E76618" w:themeColor="accent4"/>
              <w:right w:val="single" w:sz="4" w:space="0" w:color="E76618" w:themeColor="accent4"/>
            </w:tcBorders>
            <w:shd w:val="clear" w:color="auto" w:fill="F5C1A2" w:themeFill="accent4" w:themeFillTint="66"/>
            <w:vAlign w:val="center"/>
          </w:tcPr>
          <w:p w14:paraId="4BBF61B9" w14:textId="68A9C46A" w:rsidR="002F45B5" w:rsidRPr="007E5F16" w:rsidRDefault="00172259" w:rsidP="005177B8">
            <w:pPr>
              <w:pStyle w:val="ListParagraph"/>
              <w:numPr>
                <w:ilvl w:val="0"/>
                <w:numId w:val="112"/>
              </w:numPr>
              <w:ind w:left="604" w:right="-40"/>
              <w:rPr>
                <w:rFonts w:eastAsia="Calibri" w:cs="Arial"/>
                <w:color w:val="AD4C12" w:themeColor="accent4" w:themeShade="BF"/>
              </w:rPr>
            </w:pPr>
            <w:permStart w:id="1910667564" w:edGrp="everyone" w:colFirst="1" w:colLast="1"/>
            <w:permStart w:id="1812610741" w:edGrp="everyone" w:colFirst="2" w:colLast="2"/>
            <w:permStart w:id="1732773123" w:edGrp="everyone" w:colFirst="3" w:colLast="3"/>
            <w:permStart w:id="289737815" w:edGrp="everyone" w:colFirst="4" w:colLast="4"/>
            <w:permStart w:id="625362478" w:edGrp="everyone" w:colFirst="5" w:colLast="5"/>
            <w:permStart w:id="224473411" w:edGrp="everyone" w:colFirst="6" w:colLast="6"/>
            <w:permStart w:id="587624442" w:edGrp="everyone" w:colFirst="7" w:colLast="7"/>
            <w:permStart w:id="1906466748" w:edGrp="everyone" w:colFirst="8" w:colLast="8"/>
            <w:permStart w:id="2046506507" w:edGrp="everyone" w:colFirst="9" w:colLast="9"/>
            <w:permStart w:id="1094475787" w:edGrp="everyone" w:colFirst="10" w:colLast="10"/>
            <w:permStart w:id="1467899114" w:edGrp="everyone" w:colFirst="11" w:colLast="11"/>
            <w:permStart w:id="835400411" w:edGrp="everyone" w:colFirst="12" w:colLast="12"/>
            <w:permStart w:id="1085699441" w:edGrp="everyone" w:colFirst="13" w:colLast="13"/>
            <w:permStart w:id="509629469" w:edGrp="everyone" w:colFirst="14" w:colLast="14"/>
            <w:permStart w:id="2086932850" w:edGrp="everyone" w:colFirst="15" w:colLast="15"/>
            <w:permStart w:id="345203842" w:edGrp="everyone" w:colFirst="16" w:colLast="16"/>
            <w:permEnd w:id="1676172563"/>
            <w:permEnd w:id="2063141604"/>
            <w:permEnd w:id="661812873"/>
            <w:permEnd w:id="1346861799"/>
            <w:permEnd w:id="1791624668"/>
            <w:permEnd w:id="1253573760"/>
            <w:permEnd w:id="359739672"/>
            <w:permEnd w:id="522406577"/>
            <w:permEnd w:id="1381968566"/>
            <w:permEnd w:id="101670254"/>
            <w:permEnd w:id="1210067932"/>
            <w:permEnd w:id="124469205"/>
            <w:permEnd w:id="1800683700"/>
            <w:permEnd w:id="721900243"/>
            <w:permEnd w:id="1915908656"/>
            <w:permEnd w:id="1578837867"/>
            <w:r>
              <w:rPr>
                <w:rFonts w:eastAsia="Calibri" w:cs="Arial"/>
                <w:color w:val="AD4C12" w:themeColor="accent4" w:themeShade="BF"/>
              </w:rPr>
              <w:t>Procurement management</w:t>
            </w:r>
          </w:p>
        </w:tc>
        <w:sdt>
          <w:sdtPr>
            <w:rPr>
              <w:rFonts w:eastAsia="Calibri" w:cs="Arial"/>
              <w:color w:val="E76618" w:themeColor="accent4"/>
            </w:rPr>
            <w:id w:val="1794944400"/>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0814D78B" w14:textId="64FC9C86"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533536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229DA11A" w14:textId="2F09AA24"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97793860"/>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143A1F5D" w14:textId="6915EF2A"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39693327"/>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14D2001D" w14:textId="4CC5AC02"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39252879"/>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575B1D65" w14:textId="58F4B52F"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24562362"/>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5D8382C2" w14:textId="7268FC01"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70382801"/>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193C28DE" w14:textId="11B9E4B9"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1289243"/>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33F87EB4" w14:textId="2AAF1942"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72629468"/>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5F217FC1" w14:textId="155CD30D"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69635331"/>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232EEA14" w14:textId="5F907BF8"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73099916"/>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59D6C85F" w14:textId="39B3CD13"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75465672"/>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1FD1CCD0" w14:textId="53442968"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28122009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4EAB1B68" w14:textId="4500B72E"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12641616"/>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15474870" w14:textId="01F05EE2"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95448318"/>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6AB2BA7D" w14:textId="2AA4CD8B"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83015072"/>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65A94A63" w14:textId="09345D3A" w:rsidR="002F45B5" w:rsidRPr="005D5890" w:rsidRDefault="002F45B5" w:rsidP="002F45B5">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permEnd w:id="1910667564"/>
      <w:permEnd w:id="1812610741"/>
      <w:permEnd w:id="1732773123"/>
      <w:permEnd w:id="289737815"/>
      <w:permEnd w:id="625362478"/>
      <w:permEnd w:id="224473411"/>
      <w:permEnd w:id="587624442"/>
      <w:permEnd w:id="1906466748"/>
      <w:permEnd w:id="2046506507"/>
      <w:permEnd w:id="1094475787"/>
      <w:permEnd w:id="1467899114"/>
      <w:permEnd w:id="835400411"/>
      <w:permEnd w:id="1085699441"/>
      <w:permEnd w:id="509629469"/>
      <w:permEnd w:id="2086932850"/>
      <w:permEnd w:id="345203842"/>
    </w:tbl>
    <w:p w14:paraId="16B19448" w14:textId="77777777" w:rsidR="005D5890" w:rsidRDefault="005D5890">
      <w: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895"/>
        <w:gridCol w:w="500"/>
        <w:gridCol w:w="501"/>
        <w:gridCol w:w="500"/>
        <w:gridCol w:w="412"/>
        <w:gridCol w:w="89"/>
        <w:gridCol w:w="500"/>
        <w:gridCol w:w="501"/>
        <w:gridCol w:w="324"/>
        <w:gridCol w:w="176"/>
        <w:gridCol w:w="501"/>
        <w:gridCol w:w="500"/>
        <w:gridCol w:w="501"/>
        <w:gridCol w:w="500"/>
        <w:gridCol w:w="501"/>
        <w:gridCol w:w="500"/>
        <w:gridCol w:w="84"/>
        <w:gridCol w:w="417"/>
        <w:gridCol w:w="500"/>
        <w:gridCol w:w="501"/>
      </w:tblGrid>
      <w:tr w:rsidR="007E5F16" w:rsidRPr="0083709A" w14:paraId="08F8B332" w14:textId="77777777" w:rsidTr="00EA6041">
        <w:trPr>
          <w:cantSplit/>
          <w:trHeight w:val="545"/>
        </w:trPr>
        <w:tc>
          <w:tcPr>
            <w:tcW w:w="10490" w:type="dxa"/>
            <w:gridSpan w:val="21"/>
            <w:tcBorders>
              <w:top w:val="nil"/>
              <w:left w:val="nil"/>
              <w:bottom w:val="nil"/>
              <w:right w:val="nil"/>
            </w:tcBorders>
            <w:shd w:val="clear" w:color="auto" w:fill="404040"/>
            <w:vAlign w:val="center"/>
          </w:tcPr>
          <w:p w14:paraId="471197C8" w14:textId="77777777" w:rsidR="007E5F16" w:rsidRPr="00E810B8" w:rsidRDefault="007E5F16" w:rsidP="00EA6041">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7E5F16" w:rsidRPr="0083709A" w14:paraId="22D3F848" w14:textId="77777777" w:rsidTr="00EA6041">
        <w:trPr>
          <w:cantSplit/>
          <w:trHeight w:val="63"/>
        </w:trPr>
        <w:tc>
          <w:tcPr>
            <w:tcW w:w="10490" w:type="dxa"/>
            <w:gridSpan w:val="21"/>
            <w:tcBorders>
              <w:top w:val="nil"/>
              <w:left w:val="nil"/>
              <w:bottom w:val="single" w:sz="4" w:space="0" w:color="155755"/>
              <w:right w:val="nil"/>
            </w:tcBorders>
            <w:shd w:val="clear" w:color="auto" w:fill="auto"/>
            <w:vAlign w:val="center"/>
          </w:tcPr>
          <w:p w14:paraId="47FF28FB" w14:textId="77777777" w:rsidR="007E5F16" w:rsidRPr="0083709A" w:rsidRDefault="007E5F16" w:rsidP="00EA6041">
            <w:pPr>
              <w:ind w:left="177"/>
              <w:rPr>
                <w:rFonts w:eastAsia="Calibri" w:cs="Arial"/>
                <w:b/>
                <w:bCs/>
                <w:color w:val="85DFFF"/>
                <w:sz w:val="2"/>
                <w:szCs w:val="2"/>
              </w:rPr>
            </w:pPr>
          </w:p>
        </w:tc>
      </w:tr>
      <w:tr w:rsidR="007E5F16" w:rsidRPr="0083709A" w14:paraId="5047FC6D" w14:textId="77777777" w:rsidTr="00EA6041">
        <w:trPr>
          <w:cantSplit/>
          <w:trHeight w:val="374"/>
        </w:trPr>
        <w:tc>
          <w:tcPr>
            <w:tcW w:w="10490" w:type="dxa"/>
            <w:gridSpan w:val="21"/>
            <w:tcBorders>
              <w:top w:val="single" w:sz="4" w:space="0" w:color="155755"/>
              <w:left w:val="nil"/>
              <w:bottom w:val="nil"/>
              <w:right w:val="nil"/>
            </w:tcBorders>
            <w:shd w:val="clear" w:color="auto" w:fill="33CCCC"/>
            <w:vAlign w:val="center"/>
          </w:tcPr>
          <w:p w14:paraId="38E8A67E" w14:textId="77777777" w:rsidR="007E5F16" w:rsidRPr="00E810B8" w:rsidRDefault="007E5F16" w:rsidP="00EA6041">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7E5F16" w:rsidRPr="0083709A" w14:paraId="529121E0" w14:textId="77777777" w:rsidTr="00EA6041">
        <w:trPr>
          <w:cantSplit/>
          <w:trHeight w:val="63"/>
        </w:trPr>
        <w:tc>
          <w:tcPr>
            <w:tcW w:w="5809" w:type="dxa"/>
            <w:gridSpan w:val="10"/>
            <w:tcBorders>
              <w:top w:val="nil"/>
              <w:left w:val="nil"/>
              <w:bottom w:val="single" w:sz="4" w:space="0" w:color="155755"/>
              <w:right w:val="single" w:sz="4" w:space="0" w:color="155755"/>
            </w:tcBorders>
            <w:shd w:val="clear" w:color="auto" w:fill="auto"/>
            <w:vAlign w:val="center"/>
          </w:tcPr>
          <w:p w14:paraId="74ABB477" w14:textId="77777777" w:rsidR="007E5F16" w:rsidRPr="0083709A" w:rsidRDefault="007E5F16" w:rsidP="00EA6041">
            <w:pPr>
              <w:ind w:left="177"/>
              <w:rPr>
                <w:rFonts w:eastAsia="Calibri" w:cs="Arial"/>
                <w:b/>
                <w:bCs/>
                <w:color w:val="002060"/>
                <w:sz w:val="2"/>
                <w:szCs w:val="2"/>
              </w:rPr>
            </w:pPr>
          </w:p>
        </w:tc>
        <w:tc>
          <w:tcPr>
            <w:tcW w:w="3263" w:type="dxa"/>
            <w:gridSpan w:val="8"/>
            <w:tcBorders>
              <w:top w:val="nil"/>
              <w:left w:val="single" w:sz="4" w:space="0" w:color="155755"/>
              <w:bottom w:val="single" w:sz="4" w:space="0" w:color="155755"/>
              <w:right w:val="single" w:sz="4" w:space="0" w:color="155755"/>
            </w:tcBorders>
            <w:shd w:val="clear" w:color="auto" w:fill="auto"/>
            <w:vAlign w:val="center"/>
          </w:tcPr>
          <w:p w14:paraId="7A373562" w14:textId="77777777" w:rsidR="007E5F16" w:rsidRPr="0083709A" w:rsidRDefault="007E5F16" w:rsidP="00EA6041">
            <w:pPr>
              <w:ind w:left="177"/>
              <w:rPr>
                <w:rFonts w:eastAsia="Calibri" w:cs="Arial"/>
                <w:b/>
                <w:bCs/>
                <w:color w:val="002060"/>
                <w:sz w:val="2"/>
                <w:szCs w:val="2"/>
              </w:rPr>
            </w:pPr>
          </w:p>
        </w:tc>
        <w:tc>
          <w:tcPr>
            <w:tcW w:w="1418" w:type="dxa"/>
            <w:gridSpan w:val="3"/>
            <w:tcBorders>
              <w:top w:val="nil"/>
              <w:left w:val="single" w:sz="4" w:space="0" w:color="155755"/>
              <w:bottom w:val="single" w:sz="4" w:space="0" w:color="155755"/>
              <w:right w:val="nil"/>
            </w:tcBorders>
            <w:shd w:val="clear" w:color="auto" w:fill="auto"/>
            <w:vAlign w:val="center"/>
          </w:tcPr>
          <w:p w14:paraId="3307F00E" w14:textId="77777777" w:rsidR="007E5F16" w:rsidRPr="0083709A" w:rsidRDefault="007E5F16" w:rsidP="00EA6041">
            <w:pPr>
              <w:ind w:left="177"/>
              <w:rPr>
                <w:rFonts w:eastAsia="Calibri" w:cs="Arial"/>
                <w:b/>
                <w:bCs/>
                <w:color w:val="002060"/>
                <w:sz w:val="2"/>
                <w:szCs w:val="2"/>
              </w:rPr>
            </w:pPr>
          </w:p>
        </w:tc>
      </w:tr>
      <w:tr w:rsidR="007E5F16" w:rsidRPr="0083709A" w14:paraId="1D33662C" w14:textId="77777777" w:rsidTr="00EA6041">
        <w:trPr>
          <w:cantSplit/>
          <w:trHeight w:val="335"/>
        </w:trPr>
        <w:tc>
          <w:tcPr>
            <w:tcW w:w="5809" w:type="dxa"/>
            <w:gridSpan w:val="10"/>
            <w:tcBorders>
              <w:top w:val="single" w:sz="4" w:space="0" w:color="155755"/>
              <w:left w:val="nil"/>
              <w:bottom w:val="nil"/>
              <w:right w:val="single" w:sz="4" w:space="0" w:color="155755"/>
            </w:tcBorders>
            <w:shd w:val="clear" w:color="auto" w:fill="B5EEED"/>
            <w:vAlign w:val="center"/>
          </w:tcPr>
          <w:p w14:paraId="24CD7195" w14:textId="77777777" w:rsidR="007E5F16" w:rsidRPr="00E810B8" w:rsidRDefault="007E5F16" w:rsidP="00EA6041">
            <w:pPr>
              <w:ind w:left="177"/>
              <w:rPr>
                <w:rFonts w:eastAsia="Calibri" w:cs="Arial"/>
                <w:color w:val="155755"/>
              </w:rPr>
            </w:pPr>
            <w:r w:rsidRPr="00E810B8">
              <w:rPr>
                <w:rFonts w:eastAsia="Calibri" w:cs="Arial"/>
                <w:b/>
                <w:bCs/>
                <w:color w:val="155755"/>
              </w:rPr>
              <w:t>Topic</w:t>
            </w:r>
          </w:p>
        </w:tc>
        <w:tc>
          <w:tcPr>
            <w:tcW w:w="3263" w:type="dxa"/>
            <w:gridSpan w:val="8"/>
            <w:tcBorders>
              <w:top w:val="single" w:sz="4" w:space="0" w:color="155755"/>
              <w:left w:val="single" w:sz="4" w:space="0" w:color="155755"/>
              <w:bottom w:val="nil"/>
              <w:right w:val="single" w:sz="4" w:space="0" w:color="155755"/>
            </w:tcBorders>
            <w:shd w:val="clear" w:color="auto" w:fill="B5EEED"/>
            <w:vAlign w:val="center"/>
          </w:tcPr>
          <w:p w14:paraId="788B277C" w14:textId="77777777" w:rsidR="007E5F16" w:rsidRPr="00E810B8" w:rsidRDefault="007E5F16" w:rsidP="00EA6041">
            <w:pPr>
              <w:ind w:left="34"/>
              <w:rPr>
                <w:rFonts w:eastAsia="Calibri" w:cs="Arial"/>
                <w:color w:val="155755"/>
              </w:rPr>
            </w:pPr>
            <w:r w:rsidRPr="00E810B8">
              <w:rPr>
                <w:rFonts w:eastAsia="Calibri" w:cs="Arial"/>
                <w:b/>
                <w:bCs/>
                <w:color w:val="155755"/>
              </w:rPr>
              <w:t>Owner</w:t>
            </w:r>
          </w:p>
        </w:tc>
        <w:tc>
          <w:tcPr>
            <w:tcW w:w="1418" w:type="dxa"/>
            <w:gridSpan w:val="3"/>
            <w:tcBorders>
              <w:top w:val="single" w:sz="4" w:space="0" w:color="155755"/>
              <w:left w:val="single" w:sz="4" w:space="0" w:color="155755"/>
              <w:bottom w:val="nil"/>
              <w:right w:val="nil"/>
            </w:tcBorders>
            <w:shd w:val="clear" w:color="auto" w:fill="B5EEED"/>
            <w:vAlign w:val="center"/>
          </w:tcPr>
          <w:p w14:paraId="0D76AF65" w14:textId="77777777" w:rsidR="007E5F16" w:rsidRPr="00E810B8" w:rsidRDefault="007E5F16" w:rsidP="00EA6041">
            <w:pPr>
              <w:ind w:left="34"/>
              <w:rPr>
                <w:rFonts w:eastAsia="Calibri" w:cs="Arial"/>
                <w:color w:val="155755"/>
              </w:rPr>
            </w:pPr>
            <w:r w:rsidRPr="00E810B8">
              <w:rPr>
                <w:rFonts w:eastAsia="Calibri" w:cs="Arial"/>
                <w:b/>
                <w:bCs/>
                <w:color w:val="155755"/>
              </w:rPr>
              <w:t xml:space="preserve">Time </w:t>
            </w:r>
          </w:p>
        </w:tc>
      </w:tr>
      <w:tr w:rsidR="007E5F16" w:rsidRPr="0083709A" w14:paraId="605BD10B" w14:textId="77777777" w:rsidTr="00EA6041">
        <w:trPr>
          <w:cantSplit/>
          <w:trHeight w:val="590"/>
        </w:trPr>
        <w:tc>
          <w:tcPr>
            <w:tcW w:w="5809" w:type="dxa"/>
            <w:gridSpan w:val="10"/>
            <w:tcBorders>
              <w:top w:val="nil"/>
              <w:left w:val="nil"/>
              <w:bottom w:val="single" w:sz="4" w:space="0" w:color="155755"/>
              <w:right w:val="single" w:sz="4" w:space="0" w:color="155755"/>
            </w:tcBorders>
            <w:shd w:val="clear" w:color="auto" w:fill="auto"/>
            <w:vAlign w:val="center"/>
          </w:tcPr>
          <w:p w14:paraId="57E36D77" w14:textId="77777777" w:rsidR="007E5F16" w:rsidRPr="00E810B8" w:rsidRDefault="007E5F16" w:rsidP="005177B8">
            <w:pPr>
              <w:numPr>
                <w:ilvl w:val="2"/>
                <w:numId w:val="113"/>
              </w:numPr>
              <w:spacing w:before="60" w:after="240" w:line="288" w:lineRule="auto"/>
              <w:ind w:left="462"/>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3263" w:type="dxa"/>
            <w:gridSpan w:val="8"/>
            <w:tcBorders>
              <w:top w:val="nil"/>
              <w:left w:val="single" w:sz="4" w:space="0" w:color="155755"/>
              <w:bottom w:val="single" w:sz="4" w:space="0" w:color="155755"/>
              <w:right w:val="single" w:sz="4" w:space="0" w:color="155755"/>
            </w:tcBorders>
            <w:shd w:val="clear" w:color="auto" w:fill="auto"/>
            <w:vAlign w:val="center"/>
          </w:tcPr>
          <w:p w14:paraId="4AEB5302" w14:textId="77777777" w:rsidR="007E5F16" w:rsidRPr="00E810B8" w:rsidRDefault="007E5F16" w:rsidP="00EA6041">
            <w:pPr>
              <w:ind w:left="34"/>
              <w:rPr>
                <w:rFonts w:eastAsia="Calibri" w:cs="Arial"/>
                <w:color w:val="155755"/>
              </w:rPr>
            </w:pPr>
            <w:r w:rsidRPr="00E810B8">
              <w:rPr>
                <w:rFonts w:eastAsia="Calibri" w:cs="Arial"/>
                <w:color w:val="155755"/>
              </w:rPr>
              <w:t>Project Manager</w:t>
            </w:r>
          </w:p>
        </w:tc>
        <w:tc>
          <w:tcPr>
            <w:tcW w:w="1418" w:type="dxa"/>
            <w:gridSpan w:val="3"/>
            <w:tcBorders>
              <w:top w:val="nil"/>
              <w:left w:val="single" w:sz="4" w:space="0" w:color="155755"/>
              <w:bottom w:val="single" w:sz="4" w:space="0" w:color="155755"/>
              <w:right w:val="nil"/>
            </w:tcBorders>
            <w:shd w:val="clear" w:color="auto" w:fill="auto"/>
            <w:vAlign w:val="center"/>
          </w:tcPr>
          <w:p w14:paraId="40DC5954" w14:textId="77777777" w:rsidR="007E5F16" w:rsidRPr="0083709A" w:rsidRDefault="007E5F16" w:rsidP="00EA6041">
            <w:pPr>
              <w:ind w:left="34"/>
              <w:rPr>
                <w:rFonts w:eastAsia="Calibri" w:cs="Arial"/>
                <w:color w:val="231F20"/>
              </w:rPr>
            </w:pPr>
          </w:p>
        </w:tc>
      </w:tr>
      <w:tr w:rsidR="007E5F16" w:rsidRPr="0083709A" w14:paraId="546B43A8" w14:textId="77777777" w:rsidTr="00EA6041">
        <w:trPr>
          <w:cantSplit/>
          <w:trHeight w:val="70"/>
        </w:trPr>
        <w:tc>
          <w:tcPr>
            <w:tcW w:w="587" w:type="dxa"/>
            <w:tcBorders>
              <w:top w:val="single" w:sz="4" w:space="0" w:color="155755"/>
              <w:left w:val="nil"/>
              <w:bottom w:val="nil"/>
              <w:right w:val="nil"/>
            </w:tcBorders>
            <w:shd w:val="clear" w:color="auto" w:fill="auto"/>
            <w:vAlign w:val="center"/>
          </w:tcPr>
          <w:p w14:paraId="3D6F718E" w14:textId="77777777" w:rsidR="007E5F16" w:rsidRPr="00F20BC7" w:rsidRDefault="007E5F16" w:rsidP="00EA6041">
            <w:pPr>
              <w:rPr>
                <w:rFonts w:eastAsia="Calibri" w:cs="Arial"/>
                <w:color w:val="231F20"/>
                <w:sz w:val="2"/>
                <w:szCs w:val="2"/>
              </w:rPr>
            </w:pPr>
          </w:p>
        </w:tc>
        <w:tc>
          <w:tcPr>
            <w:tcW w:w="5222" w:type="dxa"/>
            <w:gridSpan w:val="9"/>
            <w:tcBorders>
              <w:top w:val="single" w:sz="4" w:space="0" w:color="155755"/>
              <w:left w:val="nil"/>
              <w:bottom w:val="nil"/>
              <w:right w:val="nil"/>
            </w:tcBorders>
            <w:shd w:val="clear" w:color="auto" w:fill="auto"/>
            <w:vAlign w:val="center"/>
          </w:tcPr>
          <w:p w14:paraId="77643743" w14:textId="77777777" w:rsidR="007E5F16" w:rsidRPr="00F20BC7" w:rsidRDefault="007E5F16" w:rsidP="00EA6041">
            <w:pPr>
              <w:rPr>
                <w:rFonts w:eastAsia="Calibri" w:cs="Arial"/>
                <w:color w:val="231F20"/>
                <w:sz w:val="2"/>
                <w:szCs w:val="2"/>
              </w:rPr>
            </w:pPr>
          </w:p>
        </w:tc>
        <w:tc>
          <w:tcPr>
            <w:tcW w:w="3263" w:type="dxa"/>
            <w:gridSpan w:val="8"/>
            <w:tcBorders>
              <w:top w:val="single" w:sz="4" w:space="0" w:color="155755"/>
              <w:left w:val="nil"/>
              <w:bottom w:val="nil"/>
              <w:right w:val="nil"/>
            </w:tcBorders>
            <w:shd w:val="clear" w:color="auto" w:fill="auto"/>
            <w:vAlign w:val="center"/>
          </w:tcPr>
          <w:p w14:paraId="5AA90E02" w14:textId="77777777" w:rsidR="007E5F16" w:rsidRPr="00F20BC7" w:rsidRDefault="007E5F16" w:rsidP="00EA6041">
            <w:pPr>
              <w:rPr>
                <w:rFonts w:eastAsia="Calibri" w:cs="Arial"/>
                <w:color w:val="231F20"/>
                <w:sz w:val="2"/>
                <w:szCs w:val="2"/>
              </w:rPr>
            </w:pPr>
          </w:p>
        </w:tc>
        <w:tc>
          <w:tcPr>
            <w:tcW w:w="1418" w:type="dxa"/>
            <w:gridSpan w:val="3"/>
            <w:tcBorders>
              <w:top w:val="single" w:sz="4" w:space="0" w:color="155755"/>
              <w:left w:val="nil"/>
              <w:bottom w:val="nil"/>
              <w:right w:val="nil"/>
            </w:tcBorders>
            <w:shd w:val="clear" w:color="auto" w:fill="auto"/>
            <w:vAlign w:val="center"/>
          </w:tcPr>
          <w:p w14:paraId="228B488E" w14:textId="77777777" w:rsidR="007E5F16" w:rsidRPr="00F20BC7" w:rsidRDefault="007E5F16" w:rsidP="00EA6041">
            <w:pPr>
              <w:rPr>
                <w:rFonts w:eastAsia="Calibri" w:cs="Arial"/>
                <w:color w:val="231F20"/>
                <w:sz w:val="2"/>
                <w:szCs w:val="2"/>
              </w:rPr>
            </w:pPr>
          </w:p>
        </w:tc>
      </w:tr>
      <w:tr w:rsidR="007E5F16" w:rsidRPr="0083709A" w14:paraId="116BD2E1" w14:textId="77777777" w:rsidTr="00EA6041">
        <w:trPr>
          <w:cantSplit/>
          <w:trHeight w:val="494"/>
        </w:trPr>
        <w:tc>
          <w:tcPr>
            <w:tcW w:w="10490" w:type="dxa"/>
            <w:gridSpan w:val="21"/>
            <w:tcBorders>
              <w:top w:val="nil"/>
              <w:left w:val="nil"/>
              <w:bottom w:val="nil"/>
              <w:right w:val="nil"/>
            </w:tcBorders>
            <w:shd w:val="clear" w:color="auto" w:fill="404040" w:themeFill="text1" w:themeFillTint="BF"/>
            <w:vAlign w:val="center"/>
          </w:tcPr>
          <w:p w14:paraId="320F563B" w14:textId="77777777" w:rsidR="007E5F16" w:rsidRPr="008C0B8C" w:rsidRDefault="007E5F16" w:rsidP="00EA6041">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7E5F16" w:rsidRPr="0083709A" w14:paraId="1CEEDB45" w14:textId="77777777" w:rsidTr="00EA6041">
        <w:trPr>
          <w:cantSplit/>
          <w:trHeight w:val="63"/>
        </w:trPr>
        <w:tc>
          <w:tcPr>
            <w:tcW w:w="587" w:type="dxa"/>
            <w:tcBorders>
              <w:top w:val="nil"/>
              <w:left w:val="nil"/>
              <w:bottom w:val="single" w:sz="4" w:space="0" w:color="E76618" w:themeColor="accent4"/>
              <w:right w:val="nil"/>
            </w:tcBorders>
            <w:shd w:val="clear" w:color="auto" w:fill="auto"/>
            <w:vAlign w:val="center"/>
          </w:tcPr>
          <w:p w14:paraId="7085B31D" w14:textId="77777777" w:rsidR="007E5F16" w:rsidRPr="00F20BC7" w:rsidRDefault="007E5F16" w:rsidP="00EA6041">
            <w:pPr>
              <w:ind w:left="177"/>
              <w:rPr>
                <w:rFonts w:eastAsia="Calibri" w:cs="Arial"/>
                <w:color w:val="231F20"/>
                <w:sz w:val="2"/>
                <w:szCs w:val="2"/>
              </w:rPr>
            </w:pPr>
          </w:p>
        </w:tc>
        <w:tc>
          <w:tcPr>
            <w:tcW w:w="9903" w:type="dxa"/>
            <w:gridSpan w:val="20"/>
            <w:tcBorders>
              <w:top w:val="nil"/>
              <w:left w:val="nil"/>
              <w:bottom w:val="single" w:sz="4" w:space="0" w:color="E76618" w:themeColor="accent4"/>
              <w:right w:val="nil"/>
            </w:tcBorders>
            <w:shd w:val="clear" w:color="auto" w:fill="auto"/>
            <w:vAlign w:val="center"/>
          </w:tcPr>
          <w:p w14:paraId="54355446" w14:textId="77777777" w:rsidR="007E5F16" w:rsidRPr="00F20BC7" w:rsidRDefault="007E5F16" w:rsidP="00EA6041">
            <w:pPr>
              <w:ind w:left="177"/>
              <w:rPr>
                <w:rFonts w:eastAsia="Calibri" w:cs="Arial"/>
                <w:color w:val="231F20"/>
                <w:sz w:val="2"/>
                <w:szCs w:val="2"/>
              </w:rPr>
            </w:pPr>
          </w:p>
        </w:tc>
      </w:tr>
      <w:tr w:rsidR="007E5F16" w:rsidRPr="0083709A" w14:paraId="56BBA70C" w14:textId="77777777" w:rsidTr="00B750BD">
        <w:trPr>
          <w:cantSplit/>
          <w:trHeight w:val="344"/>
        </w:trPr>
        <w:tc>
          <w:tcPr>
            <w:tcW w:w="10490" w:type="dxa"/>
            <w:gridSpan w:val="21"/>
            <w:tcBorders>
              <w:top w:val="single" w:sz="4" w:space="0" w:color="E76618" w:themeColor="accent4"/>
              <w:left w:val="nil"/>
              <w:bottom w:val="nil"/>
              <w:right w:val="nil"/>
            </w:tcBorders>
            <w:shd w:val="clear" w:color="auto" w:fill="F5C1A2" w:themeFill="accent4" w:themeFillTint="66"/>
            <w:vAlign w:val="center"/>
          </w:tcPr>
          <w:p w14:paraId="125EB7BE" w14:textId="77777777" w:rsidR="007E5F16" w:rsidRPr="005D5890" w:rsidRDefault="007E5F16" w:rsidP="00EA6041">
            <w:pPr>
              <w:ind w:left="175"/>
              <w:rPr>
                <w:rFonts w:eastAsia="Calibri" w:cs="Arial"/>
                <w:color w:val="AD4C12" w:themeColor="accent4" w:themeShade="BF"/>
              </w:rPr>
            </w:pPr>
            <w:r w:rsidRPr="00F411A8">
              <w:rPr>
                <w:rFonts w:eastAsia="Calibri" w:cs="Arial"/>
                <w:b/>
                <w:bCs/>
                <w:color w:val="AD4C12" w:themeColor="accent4" w:themeShade="BF"/>
              </w:rPr>
              <w:t>Quality Review</w:t>
            </w:r>
            <w:r>
              <w:rPr>
                <w:rFonts w:eastAsia="Calibri" w:cs="Arial"/>
                <w:b/>
                <w:bCs/>
                <w:color w:val="AD4C12" w:themeColor="accent4" w:themeShade="BF"/>
              </w:rPr>
              <w:t xml:space="preserve"> Schedule </w:t>
            </w:r>
            <w:r w:rsidRPr="005D5890">
              <w:rPr>
                <w:rFonts w:eastAsia="Calibri" w:cs="Arial"/>
                <w:color w:val="AD4C12" w:themeColor="accent4" w:themeShade="BF"/>
                <w:sz w:val="18"/>
                <w:szCs w:val="18"/>
              </w:rPr>
              <w:t>(</w:t>
            </w:r>
            <w:r>
              <w:rPr>
                <w:rFonts w:eastAsia="Calibri" w:cs="Arial"/>
                <w:color w:val="AD4C12" w:themeColor="accent4" w:themeShade="BF"/>
                <w:sz w:val="18"/>
                <w:szCs w:val="18"/>
              </w:rPr>
              <w:t>cont.</w:t>
            </w:r>
            <w:r w:rsidRPr="005D5890">
              <w:rPr>
                <w:rFonts w:eastAsia="Calibri" w:cs="Arial"/>
                <w:color w:val="AD4C12" w:themeColor="accent4" w:themeShade="BF"/>
                <w:sz w:val="18"/>
                <w:szCs w:val="18"/>
              </w:rPr>
              <w:t>)</w:t>
            </w:r>
          </w:p>
        </w:tc>
      </w:tr>
      <w:tr w:rsidR="007E5F16" w:rsidRPr="0083709A" w14:paraId="782A61DA" w14:textId="77777777" w:rsidTr="00EA6041">
        <w:trPr>
          <w:cantSplit/>
          <w:trHeight w:val="64"/>
        </w:trPr>
        <w:tc>
          <w:tcPr>
            <w:tcW w:w="2482" w:type="dxa"/>
            <w:gridSpan w:val="2"/>
            <w:tcBorders>
              <w:top w:val="nil"/>
              <w:left w:val="nil"/>
              <w:bottom w:val="single" w:sz="4" w:space="0" w:color="E76618" w:themeColor="accent4"/>
              <w:right w:val="single" w:sz="4" w:space="0" w:color="E76618" w:themeColor="accent4"/>
            </w:tcBorders>
            <w:shd w:val="clear" w:color="auto" w:fill="auto"/>
            <w:vAlign w:val="center"/>
          </w:tcPr>
          <w:p w14:paraId="78046BF2" w14:textId="77777777" w:rsidR="007E5F16" w:rsidRPr="00F411A8" w:rsidRDefault="007E5F16" w:rsidP="00EA6041">
            <w:pPr>
              <w:ind w:left="177"/>
              <w:rPr>
                <w:rFonts w:eastAsia="Calibri" w:cs="Arial"/>
                <w:b/>
                <w:bCs/>
                <w:color w:val="AD4C12" w:themeColor="accent4" w:themeShade="BF"/>
                <w:sz w:val="2"/>
                <w:szCs w:val="2"/>
              </w:rPr>
            </w:pPr>
          </w:p>
        </w:tc>
        <w:tc>
          <w:tcPr>
            <w:tcW w:w="1913" w:type="dxa"/>
            <w:gridSpan w:val="4"/>
            <w:tcBorders>
              <w:top w:val="nil"/>
              <w:left w:val="single" w:sz="4" w:space="0" w:color="E76618" w:themeColor="accent4"/>
              <w:bottom w:val="single" w:sz="4" w:space="0" w:color="E76618" w:themeColor="accent4"/>
              <w:right w:val="nil"/>
            </w:tcBorders>
            <w:shd w:val="clear" w:color="auto" w:fill="auto"/>
            <w:vAlign w:val="center"/>
          </w:tcPr>
          <w:p w14:paraId="5CAE1507" w14:textId="77777777" w:rsidR="007E5F16" w:rsidRPr="00F411A8" w:rsidRDefault="007E5F16" w:rsidP="00EA6041">
            <w:pPr>
              <w:rPr>
                <w:rFonts w:eastAsia="Calibri" w:cs="Arial"/>
                <w:b/>
                <w:bCs/>
                <w:color w:val="E76618" w:themeColor="accent4"/>
                <w:sz w:val="2"/>
                <w:szCs w:val="2"/>
              </w:rPr>
            </w:pPr>
          </w:p>
        </w:tc>
        <w:tc>
          <w:tcPr>
            <w:tcW w:w="6095" w:type="dxa"/>
            <w:gridSpan w:val="15"/>
            <w:tcBorders>
              <w:top w:val="nil"/>
              <w:left w:val="nil"/>
              <w:bottom w:val="single" w:sz="4" w:space="0" w:color="E76618" w:themeColor="accent4"/>
              <w:right w:val="nil"/>
            </w:tcBorders>
            <w:shd w:val="clear" w:color="auto" w:fill="auto"/>
            <w:vAlign w:val="center"/>
          </w:tcPr>
          <w:p w14:paraId="1D699FF6" w14:textId="77777777" w:rsidR="007E5F16" w:rsidRPr="00F411A8" w:rsidRDefault="007E5F16" w:rsidP="00EA6041">
            <w:pPr>
              <w:rPr>
                <w:rFonts w:eastAsia="Calibri" w:cs="Arial"/>
                <w:sz w:val="2"/>
                <w:szCs w:val="2"/>
              </w:rPr>
            </w:pPr>
          </w:p>
        </w:tc>
      </w:tr>
      <w:tr w:rsidR="00402971" w:rsidRPr="005D5890" w14:paraId="6A15EC97" w14:textId="77777777" w:rsidTr="00EA6041">
        <w:trPr>
          <w:cantSplit/>
          <w:trHeight w:val="356"/>
        </w:trPr>
        <w:tc>
          <w:tcPr>
            <w:tcW w:w="2482"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0CF8DEF6" w14:textId="12BF3B5F" w:rsidR="00402971" w:rsidRDefault="00402971" w:rsidP="00402971">
            <w:pPr>
              <w:ind w:left="177"/>
              <w:rPr>
                <w:rFonts w:eastAsia="Calibri" w:cs="Arial"/>
                <w:b/>
                <w:bCs/>
                <w:color w:val="AD4C12" w:themeColor="accent4" w:themeShade="BF"/>
              </w:rPr>
            </w:pPr>
            <w:r>
              <w:rPr>
                <w:rFonts w:eastAsia="Calibri" w:cs="Arial"/>
                <w:b/>
                <w:bCs/>
                <w:color w:val="AD4C12" w:themeColor="accent4" w:themeShade="BF"/>
              </w:rPr>
              <w:t xml:space="preserve">Project processes &amp; type of review </w:t>
            </w:r>
          </w:p>
        </w:tc>
        <w:tc>
          <w:tcPr>
            <w:tcW w:w="2002" w:type="dxa"/>
            <w:gridSpan w:val="5"/>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428E3319" w14:textId="77777777" w:rsidR="00402971" w:rsidRPr="005D5890" w:rsidRDefault="00402971" w:rsidP="00402971">
            <w:pPr>
              <w:jc w:val="center"/>
              <w:rPr>
                <w:rFonts w:eastAsia="Calibri" w:cs="Arial"/>
                <w:color w:val="E76618" w:themeColor="accent4"/>
              </w:rPr>
            </w:pPr>
            <w:r w:rsidRPr="005D5890">
              <w:rPr>
                <w:rFonts w:eastAsia="Times New Roman" w:cs="Arial"/>
                <w:b/>
                <w:color w:val="E76618" w:themeColor="accent4"/>
                <w:sz w:val="16"/>
                <w:szCs w:val="16"/>
              </w:rPr>
              <w:t>Month 1</w:t>
            </w:r>
          </w:p>
        </w:tc>
        <w:tc>
          <w:tcPr>
            <w:tcW w:w="2002" w:type="dxa"/>
            <w:gridSpan w:val="5"/>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644B149B" w14:textId="77777777" w:rsidR="00402971" w:rsidRPr="005D5890" w:rsidRDefault="00402971" w:rsidP="00402971">
            <w:pPr>
              <w:jc w:val="center"/>
              <w:rPr>
                <w:rFonts w:eastAsia="Calibri" w:cs="Arial"/>
                <w:color w:val="E76618" w:themeColor="accent4"/>
              </w:rPr>
            </w:pPr>
            <w:r w:rsidRPr="005D5890">
              <w:rPr>
                <w:rFonts w:eastAsia="Times New Roman" w:cs="Arial"/>
                <w:b/>
                <w:color w:val="E76618" w:themeColor="accent4"/>
                <w:sz w:val="16"/>
                <w:szCs w:val="16"/>
              </w:rPr>
              <w:t>Month 2</w:t>
            </w:r>
          </w:p>
        </w:tc>
        <w:tc>
          <w:tcPr>
            <w:tcW w:w="2002" w:type="dxa"/>
            <w:gridSpan w:val="4"/>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2F6265F0" w14:textId="77777777" w:rsidR="00402971" w:rsidRPr="005D5890" w:rsidRDefault="00402971" w:rsidP="00402971">
            <w:pPr>
              <w:jc w:val="center"/>
              <w:rPr>
                <w:rFonts w:eastAsia="Calibri" w:cs="Arial"/>
                <w:color w:val="E76618" w:themeColor="accent4"/>
              </w:rPr>
            </w:pPr>
            <w:r w:rsidRPr="005D5890">
              <w:rPr>
                <w:rFonts w:eastAsia="Times New Roman" w:cs="Arial"/>
                <w:b/>
                <w:color w:val="E76618" w:themeColor="accent4"/>
                <w:sz w:val="16"/>
                <w:szCs w:val="16"/>
              </w:rPr>
              <w:t>Month 3</w:t>
            </w:r>
          </w:p>
        </w:tc>
        <w:tc>
          <w:tcPr>
            <w:tcW w:w="2002" w:type="dxa"/>
            <w:gridSpan w:val="5"/>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6CED63AE" w14:textId="77777777" w:rsidR="00402971" w:rsidRPr="005D5890" w:rsidRDefault="00402971" w:rsidP="00402971">
            <w:pPr>
              <w:jc w:val="center"/>
              <w:rPr>
                <w:rFonts w:eastAsia="Calibri" w:cs="Arial"/>
                <w:color w:val="E76618" w:themeColor="accent4"/>
              </w:rPr>
            </w:pPr>
            <w:r w:rsidRPr="005D5890">
              <w:rPr>
                <w:rFonts w:eastAsia="Times New Roman" w:cs="Arial"/>
                <w:b/>
                <w:color w:val="E76618" w:themeColor="accent4"/>
                <w:sz w:val="16"/>
                <w:szCs w:val="16"/>
              </w:rPr>
              <w:t>Month 4</w:t>
            </w:r>
          </w:p>
        </w:tc>
      </w:tr>
      <w:tr w:rsidR="007E5F16" w:rsidRPr="005D5890" w14:paraId="0B4BCD18" w14:textId="77777777" w:rsidTr="00EA6041">
        <w:trPr>
          <w:cantSplit/>
          <w:trHeight w:val="408"/>
        </w:trPr>
        <w:tc>
          <w:tcPr>
            <w:tcW w:w="2482" w:type="dxa"/>
            <w:gridSpan w:val="2"/>
            <w:vMerge/>
            <w:tcBorders>
              <w:left w:val="nil"/>
              <w:bottom w:val="nil"/>
              <w:right w:val="single" w:sz="4" w:space="0" w:color="E76618" w:themeColor="accent4"/>
            </w:tcBorders>
            <w:shd w:val="clear" w:color="auto" w:fill="F5C1A2" w:themeFill="accent4" w:themeFillTint="66"/>
            <w:vAlign w:val="center"/>
          </w:tcPr>
          <w:p w14:paraId="662249B9" w14:textId="77777777" w:rsidR="007E5F16" w:rsidRDefault="007E5F16" w:rsidP="00EA6041">
            <w:pPr>
              <w:ind w:left="177"/>
              <w:rPr>
                <w:rFonts w:eastAsia="Calibri" w:cs="Arial"/>
                <w:b/>
                <w:bCs/>
                <w:color w:val="AD4C12" w:themeColor="accent4" w:themeShade="BF"/>
              </w:rPr>
            </w:pPr>
          </w:p>
        </w:tc>
        <w:tc>
          <w:tcPr>
            <w:tcW w:w="500" w:type="dxa"/>
            <w:tcBorders>
              <w:top w:val="nil"/>
              <w:left w:val="single" w:sz="4" w:space="0" w:color="E76618" w:themeColor="accent4"/>
              <w:bottom w:val="nil"/>
              <w:right w:val="nil"/>
            </w:tcBorders>
            <w:shd w:val="clear" w:color="auto" w:fill="FAE0D0" w:themeFill="accent4" w:themeFillTint="33"/>
            <w:vAlign w:val="center"/>
          </w:tcPr>
          <w:p w14:paraId="4C733B7D" w14:textId="77777777" w:rsidR="007E5F16" w:rsidRPr="005D5890" w:rsidRDefault="007E5F16" w:rsidP="00EA6041">
            <w:pPr>
              <w:jc w:val="center"/>
              <w:rPr>
                <w:rFonts w:eastAsia="Calibri" w:cs="Arial"/>
                <w:color w:val="E76618" w:themeColor="accent4"/>
              </w:rPr>
            </w:pPr>
            <w:r w:rsidRPr="005D5890">
              <w:rPr>
                <w:rFonts w:eastAsia="Times New Roman" w:cs="Arial"/>
                <w:b/>
                <w:color w:val="E76618" w:themeColor="accent4"/>
                <w:sz w:val="16"/>
                <w:szCs w:val="16"/>
              </w:rPr>
              <w:t>W   1</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7BBDF8DB" w14:textId="77777777" w:rsidR="007E5F16" w:rsidRPr="005D5890" w:rsidRDefault="007E5F16" w:rsidP="00EA6041">
            <w:pPr>
              <w:jc w:val="center"/>
              <w:rPr>
                <w:rFonts w:eastAsia="Calibri" w:cs="Arial"/>
                <w:color w:val="E76618" w:themeColor="accent4"/>
              </w:rPr>
            </w:pPr>
            <w:r w:rsidRPr="005D5890">
              <w:rPr>
                <w:rFonts w:eastAsia="Times New Roman" w:cs="Arial"/>
                <w:b/>
                <w:color w:val="E76618" w:themeColor="accent4"/>
                <w:sz w:val="16"/>
                <w:szCs w:val="16"/>
              </w:rPr>
              <w:t>W   2</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4200F094" w14:textId="77777777" w:rsidR="007E5F16" w:rsidRPr="005D5890" w:rsidRDefault="007E5F16" w:rsidP="00EA6041">
            <w:pPr>
              <w:jc w:val="center"/>
              <w:rPr>
                <w:rFonts w:eastAsia="Calibri" w:cs="Arial"/>
                <w:color w:val="E76618" w:themeColor="accent4"/>
              </w:rPr>
            </w:pPr>
            <w:r w:rsidRPr="005D5890">
              <w:rPr>
                <w:rFonts w:eastAsia="Times New Roman" w:cs="Arial"/>
                <w:b/>
                <w:color w:val="E76618" w:themeColor="accent4"/>
                <w:sz w:val="16"/>
                <w:szCs w:val="16"/>
              </w:rPr>
              <w:t>W   3</w:t>
            </w:r>
          </w:p>
        </w:tc>
        <w:tc>
          <w:tcPr>
            <w:tcW w:w="501" w:type="dxa"/>
            <w:gridSpan w:val="2"/>
            <w:tcBorders>
              <w:top w:val="nil"/>
              <w:left w:val="single" w:sz="4" w:space="0" w:color="E76618" w:themeColor="accent4"/>
              <w:bottom w:val="nil"/>
              <w:right w:val="nil"/>
            </w:tcBorders>
            <w:shd w:val="clear" w:color="auto" w:fill="FAE0D0" w:themeFill="accent4" w:themeFillTint="33"/>
            <w:vAlign w:val="center"/>
          </w:tcPr>
          <w:p w14:paraId="391A43E5" w14:textId="77777777" w:rsidR="007E5F16" w:rsidRPr="005D5890" w:rsidRDefault="007E5F16" w:rsidP="00EA6041">
            <w:pPr>
              <w:jc w:val="center"/>
              <w:rPr>
                <w:rFonts w:eastAsia="Calibri" w:cs="Arial"/>
                <w:color w:val="E76618" w:themeColor="accent4"/>
              </w:rPr>
            </w:pPr>
            <w:r w:rsidRPr="005D5890">
              <w:rPr>
                <w:rFonts w:eastAsia="Times New Roman" w:cs="Arial"/>
                <w:b/>
                <w:color w:val="E76618" w:themeColor="accent4"/>
                <w:sz w:val="16"/>
                <w:szCs w:val="16"/>
              </w:rPr>
              <w:t>W   4</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3FAB71C5" w14:textId="77777777" w:rsidR="007E5F16" w:rsidRPr="005D5890" w:rsidRDefault="007E5F16" w:rsidP="00EA6041">
            <w:pPr>
              <w:jc w:val="center"/>
              <w:rPr>
                <w:rFonts w:eastAsia="Calibri" w:cs="Arial"/>
                <w:color w:val="E76618" w:themeColor="accent4"/>
              </w:rPr>
            </w:pPr>
            <w:r w:rsidRPr="005D5890">
              <w:rPr>
                <w:rFonts w:eastAsia="Times New Roman" w:cs="Arial"/>
                <w:b/>
                <w:color w:val="E76618" w:themeColor="accent4"/>
                <w:sz w:val="16"/>
                <w:szCs w:val="16"/>
              </w:rPr>
              <w:t>W   1</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2F387AA5" w14:textId="77777777" w:rsidR="007E5F16" w:rsidRPr="005D5890" w:rsidRDefault="007E5F16" w:rsidP="00EA6041">
            <w:pPr>
              <w:jc w:val="center"/>
              <w:rPr>
                <w:rFonts w:eastAsia="Calibri" w:cs="Arial"/>
                <w:color w:val="E76618" w:themeColor="accent4"/>
              </w:rPr>
            </w:pPr>
            <w:r w:rsidRPr="005D5890">
              <w:rPr>
                <w:rFonts w:eastAsia="Times New Roman" w:cs="Arial"/>
                <w:b/>
                <w:color w:val="E76618" w:themeColor="accent4"/>
                <w:sz w:val="16"/>
                <w:szCs w:val="16"/>
              </w:rPr>
              <w:t>W   2</w:t>
            </w:r>
          </w:p>
        </w:tc>
        <w:tc>
          <w:tcPr>
            <w:tcW w:w="500" w:type="dxa"/>
            <w:gridSpan w:val="2"/>
            <w:tcBorders>
              <w:top w:val="nil"/>
              <w:left w:val="single" w:sz="4" w:space="0" w:color="E76618" w:themeColor="accent4"/>
              <w:bottom w:val="nil"/>
              <w:right w:val="nil"/>
            </w:tcBorders>
            <w:shd w:val="clear" w:color="auto" w:fill="FAE0D0" w:themeFill="accent4" w:themeFillTint="33"/>
            <w:vAlign w:val="center"/>
          </w:tcPr>
          <w:p w14:paraId="24C5CAE2" w14:textId="77777777" w:rsidR="007E5F16" w:rsidRPr="005D5890" w:rsidRDefault="007E5F16" w:rsidP="00EA6041">
            <w:pPr>
              <w:jc w:val="center"/>
              <w:rPr>
                <w:rFonts w:eastAsia="Calibri" w:cs="Arial"/>
                <w:color w:val="E76618" w:themeColor="accent4"/>
              </w:rPr>
            </w:pPr>
            <w:r w:rsidRPr="005D5890">
              <w:rPr>
                <w:rFonts w:eastAsia="Times New Roman" w:cs="Arial"/>
                <w:b/>
                <w:color w:val="E76618" w:themeColor="accent4"/>
                <w:sz w:val="16"/>
                <w:szCs w:val="16"/>
              </w:rPr>
              <w:t>W   3</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530509C1" w14:textId="77777777" w:rsidR="007E5F16" w:rsidRPr="005D5890" w:rsidRDefault="007E5F16" w:rsidP="00EA6041">
            <w:pPr>
              <w:jc w:val="center"/>
              <w:rPr>
                <w:rFonts w:eastAsia="Calibri" w:cs="Arial"/>
                <w:color w:val="E76618" w:themeColor="accent4"/>
              </w:rPr>
            </w:pPr>
            <w:r w:rsidRPr="005D5890">
              <w:rPr>
                <w:rFonts w:eastAsia="Times New Roman" w:cs="Arial"/>
                <w:b/>
                <w:color w:val="E76618" w:themeColor="accent4"/>
                <w:sz w:val="16"/>
                <w:szCs w:val="16"/>
              </w:rPr>
              <w:t>W   4</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03542029" w14:textId="77777777" w:rsidR="007E5F16" w:rsidRPr="005D5890" w:rsidRDefault="007E5F16" w:rsidP="00EA6041">
            <w:pPr>
              <w:jc w:val="center"/>
              <w:rPr>
                <w:rFonts w:eastAsia="Calibri" w:cs="Arial"/>
                <w:color w:val="E76618" w:themeColor="accent4"/>
              </w:rPr>
            </w:pPr>
            <w:r w:rsidRPr="005D5890">
              <w:rPr>
                <w:rFonts w:eastAsia="Times New Roman" w:cs="Arial"/>
                <w:b/>
                <w:color w:val="E76618" w:themeColor="accent4"/>
                <w:sz w:val="16"/>
                <w:szCs w:val="16"/>
              </w:rPr>
              <w:t>W   1</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4D627FB6" w14:textId="77777777" w:rsidR="007E5F16" w:rsidRPr="005D5890" w:rsidRDefault="007E5F16" w:rsidP="00EA6041">
            <w:pPr>
              <w:jc w:val="center"/>
              <w:rPr>
                <w:rFonts w:eastAsia="Calibri" w:cs="Arial"/>
                <w:color w:val="E76618" w:themeColor="accent4"/>
              </w:rPr>
            </w:pPr>
            <w:r w:rsidRPr="005D5890">
              <w:rPr>
                <w:rFonts w:eastAsia="Times New Roman" w:cs="Arial"/>
                <w:b/>
                <w:color w:val="E76618" w:themeColor="accent4"/>
                <w:sz w:val="16"/>
                <w:szCs w:val="16"/>
              </w:rPr>
              <w:t>W   2</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56CA5983" w14:textId="77777777" w:rsidR="007E5F16" w:rsidRPr="005D5890" w:rsidRDefault="007E5F16" w:rsidP="00EA6041">
            <w:pPr>
              <w:jc w:val="center"/>
              <w:rPr>
                <w:rFonts w:eastAsia="Calibri" w:cs="Arial"/>
                <w:color w:val="E76618" w:themeColor="accent4"/>
              </w:rPr>
            </w:pPr>
            <w:r w:rsidRPr="005D5890">
              <w:rPr>
                <w:rFonts w:eastAsia="Times New Roman" w:cs="Arial"/>
                <w:b/>
                <w:color w:val="E76618" w:themeColor="accent4"/>
                <w:sz w:val="16"/>
                <w:szCs w:val="16"/>
              </w:rPr>
              <w:t>W   3</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2BD8D2C1" w14:textId="77777777" w:rsidR="007E5F16" w:rsidRPr="005D5890" w:rsidRDefault="007E5F16" w:rsidP="00EA6041">
            <w:pPr>
              <w:jc w:val="center"/>
              <w:rPr>
                <w:rFonts w:eastAsia="Calibri" w:cs="Arial"/>
                <w:color w:val="E76618" w:themeColor="accent4"/>
              </w:rPr>
            </w:pPr>
            <w:r w:rsidRPr="005D5890">
              <w:rPr>
                <w:rFonts w:eastAsia="Times New Roman" w:cs="Arial"/>
                <w:b/>
                <w:color w:val="E76618" w:themeColor="accent4"/>
                <w:sz w:val="16"/>
                <w:szCs w:val="16"/>
              </w:rPr>
              <w:t>W   4</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3819F9A0" w14:textId="77777777" w:rsidR="007E5F16" w:rsidRPr="005D5890" w:rsidRDefault="007E5F16" w:rsidP="00EA6041">
            <w:pPr>
              <w:jc w:val="center"/>
              <w:rPr>
                <w:rFonts w:eastAsia="Calibri" w:cs="Arial"/>
                <w:color w:val="E76618" w:themeColor="accent4"/>
              </w:rPr>
            </w:pPr>
            <w:r w:rsidRPr="005D5890">
              <w:rPr>
                <w:rFonts w:eastAsia="Times New Roman" w:cs="Arial"/>
                <w:b/>
                <w:color w:val="E76618" w:themeColor="accent4"/>
                <w:sz w:val="16"/>
                <w:szCs w:val="16"/>
              </w:rPr>
              <w:t>W   1</w:t>
            </w:r>
          </w:p>
        </w:tc>
        <w:tc>
          <w:tcPr>
            <w:tcW w:w="501" w:type="dxa"/>
            <w:gridSpan w:val="2"/>
            <w:tcBorders>
              <w:top w:val="nil"/>
              <w:left w:val="single" w:sz="4" w:space="0" w:color="E76618" w:themeColor="accent4"/>
              <w:bottom w:val="nil"/>
              <w:right w:val="nil"/>
            </w:tcBorders>
            <w:shd w:val="clear" w:color="auto" w:fill="FAE0D0" w:themeFill="accent4" w:themeFillTint="33"/>
            <w:vAlign w:val="center"/>
          </w:tcPr>
          <w:p w14:paraId="578A3BDA" w14:textId="77777777" w:rsidR="007E5F16" w:rsidRPr="005D5890" w:rsidRDefault="007E5F16" w:rsidP="00EA6041">
            <w:pPr>
              <w:jc w:val="center"/>
              <w:rPr>
                <w:rFonts w:eastAsia="Calibri" w:cs="Arial"/>
                <w:color w:val="E76618" w:themeColor="accent4"/>
              </w:rPr>
            </w:pPr>
            <w:r w:rsidRPr="005D5890">
              <w:rPr>
                <w:rFonts w:eastAsia="Times New Roman" w:cs="Arial"/>
                <w:b/>
                <w:color w:val="E76618" w:themeColor="accent4"/>
                <w:sz w:val="16"/>
                <w:szCs w:val="16"/>
              </w:rPr>
              <w:t>W   2</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6D26F408" w14:textId="77777777" w:rsidR="007E5F16" w:rsidRPr="005D5890" w:rsidRDefault="007E5F16" w:rsidP="00EA6041">
            <w:pPr>
              <w:jc w:val="center"/>
              <w:rPr>
                <w:rFonts w:eastAsia="Calibri" w:cs="Arial"/>
                <w:color w:val="E76618" w:themeColor="accent4"/>
              </w:rPr>
            </w:pPr>
            <w:r w:rsidRPr="005D5890">
              <w:rPr>
                <w:rFonts w:eastAsia="Times New Roman" w:cs="Arial"/>
                <w:b/>
                <w:color w:val="E76618" w:themeColor="accent4"/>
                <w:sz w:val="16"/>
                <w:szCs w:val="16"/>
              </w:rPr>
              <w:t>W   3</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0A6CCEF2" w14:textId="77777777" w:rsidR="007E5F16" w:rsidRPr="005D5890" w:rsidRDefault="007E5F16" w:rsidP="00EA6041">
            <w:pPr>
              <w:jc w:val="center"/>
              <w:rPr>
                <w:rFonts w:eastAsia="Calibri" w:cs="Arial"/>
                <w:color w:val="E76618" w:themeColor="accent4"/>
              </w:rPr>
            </w:pPr>
            <w:r w:rsidRPr="005D5890">
              <w:rPr>
                <w:rFonts w:eastAsia="Times New Roman" w:cs="Arial"/>
                <w:b/>
                <w:color w:val="E76618" w:themeColor="accent4"/>
                <w:sz w:val="16"/>
                <w:szCs w:val="16"/>
              </w:rPr>
              <w:t>W   4</w:t>
            </w:r>
          </w:p>
        </w:tc>
      </w:tr>
      <w:tr w:rsidR="007E5F16" w:rsidRPr="0083709A" w14:paraId="0FBA328D" w14:textId="77777777" w:rsidTr="00EA6041">
        <w:trPr>
          <w:cantSplit/>
          <w:trHeight w:val="74"/>
        </w:trPr>
        <w:tc>
          <w:tcPr>
            <w:tcW w:w="2482" w:type="dxa"/>
            <w:gridSpan w:val="2"/>
            <w:tcBorders>
              <w:top w:val="nil"/>
              <w:left w:val="nil"/>
              <w:bottom w:val="single" w:sz="4" w:space="0" w:color="E76618" w:themeColor="accent4"/>
              <w:right w:val="single" w:sz="4" w:space="0" w:color="E76618" w:themeColor="accent4"/>
            </w:tcBorders>
            <w:shd w:val="clear" w:color="auto" w:fill="auto"/>
            <w:vAlign w:val="center"/>
          </w:tcPr>
          <w:p w14:paraId="7607C784" w14:textId="77777777" w:rsidR="007E5F16" w:rsidRPr="00F411A8" w:rsidRDefault="007E5F16" w:rsidP="00EA6041">
            <w:pPr>
              <w:ind w:left="177"/>
              <w:rPr>
                <w:rFonts w:eastAsia="Calibri" w:cs="Arial"/>
                <w:b/>
                <w:bCs/>
                <w:color w:val="AD4C12" w:themeColor="accent4" w:themeShade="BF"/>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237DFCD4" w14:textId="77777777" w:rsidR="007E5F16" w:rsidRPr="00F411A8" w:rsidRDefault="007E5F16"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33591DD1" w14:textId="77777777" w:rsidR="007E5F16" w:rsidRPr="00F411A8" w:rsidRDefault="007E5F16"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7CD9BBBB" w14:textId="77777777" w:rsidR="007E5F16" w:rsidRPr="00F411A8" w:rsidRDefault="007E5F16" w:rsidP="00EA6041">
            <w:pPr>
              <w:rPr>
                <w:rFonts w:eastAsia="Calibri" w:cs="Arial"/>
                <w:sz w:val="2"/>
                <w:szCs w:val="2"/>
              </w:rPr>
            </w:pPr>
          </w:p>
        </w:tc>
        <w:tc>
          <w:tcPr>
            <w:tcW w:w="501" w:type="dxa"/>
            <w:gridSpan w:val="2"/>
            <w:tcBorders>
              <w:top w:val="nil"/>
              <w:left w:val="single" w:sz="4" w:space="0" w:color="E76618" w:themeColor="accent4"/>
              <w:bottom w:val="single" w:sz="4" w:space="0" w:color="E76618" w:themeColor="accent4"/>
              <w:right w:val="nil"/>
            </w:tcBorders>
            <w:shd w:val="clear" w:color="auto" w:fill="auto"/>
            <w:vAlign w:val="center"/>
          </w:tcPr>
          <w:p w14:paraId="4803E8D9" w14:textId="77777777" w:rsidR="007E5F16" w:rsidRPr="00F411A8" w:rsidRDefault="007E5F16"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5908A6AB" w14:textId="77777777" w:rsidR="007E5F16" w:rsidRPr="00F411A8" w:rsidRDefault="007E5F16"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3BEEE628" w14:textId="77777777" w:rsidR="007E5F16" w:rsidRPr="00F411A8" w:rsidRDefault="007E5F16" w:rsidP="00EA6041">
            <w:pPr>
              <w:rPr>
                <w:rFonts w:eastAsia="Calibri" w:cs="Arial"/>
                <w:sz w:val="2"/>
                <w:szCs w:val="2"/>
              </w:rPr>
            </w:pPr>
          </w:p>
        </w:tc>
        <w:tc>
          <w:tcPr>
            <w:tcW w:w="500" w:type="dxa"/>
            <w:gridSpan w:val="2"/>
            <w:tcBorders>
              <w:top w:val="nil"/>
              <w:left w:val="single" w:sz="4" w:space="0" w:color="E76618" w:themeColor="accent4"/>
              <w:bottom w:val="single" w:sz="4" w:space="0" w:color="E76618" w:themeColor="accent4"/>
              <w:right w:val="nil"/>
            </w:tcBorders>
            <w:shd w:val="clear" w:color="auto" w:fill="auto"/>
            <w:vAlign w:val="center"/>
          </w:tcPr>
          <w:p w14:paraId="570065EB" w14:textId="77777777" w:rsidR="007E5F16" w:rsidRPr="00F411A8" w:rsidRDefault="007E5F16"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4552DCF6" w14:textId="77777777" w:rsidR="007E5F16" w:rsidRPr="00F411A8" w:rsidRDefault="007E5F16"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16F3951F" w14:textId="77777777" w:rsidR="007E5F16" w:rsidRPr="00F411A8" w:rsidRDefault="007E5F16"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19AC923E" w14:textId="77777777" w:rsidR="007E5F16" w:rsidRPr="00F411A8" w:rsidRDefault="007E5F16"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0C730F0C" w14:textId="77777777" w:rsidR="007E5F16" w:rsidRPr="00F411A8" w:rsidRDefault="007E5F16"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3514ED84" w14:textId="77777777" w:rsidR="007E5F16" w:rsidRPr="00F411A8" w:rsidRDefault="007E5F16"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7EE8B698" w14:textId="77777777" w:rsidR="007E5F16" w:rsidRPr="00F411A8" w:rsidRDefault="007E5F16" w:rsidP="00EA6041">
            <w:pPr>
              <w:rPr>
                <w:rFonts w:eastAsia="Calibri" w:cs="Arial"/>
                <w:sz w:val="2"/>
                <w:szCs w:val="2"/>
              </w:rPr>
            </w:pPr>
          </w:p>
        </w:tc>
        <w:tc>
          <w:tcPr>
            <w:tcW w:w="501" w:type="dxa"/>
            <w:gridSpan w:val="2"/>
            <w:tcBorders>
              <w:top w:val="nil"/>
              <w:left w:val="single" w:sz="4" w:space="0" w:color="E76618" w:themeColor="accent4"/>
              <w:bottom w:val="single" w:sz="4" w:space="0" w:color="E76618" w:themeColor="accent4"/>
              <w:right w:val="nil"/>
            </w:tcBorders>
            <w:shd w:val="clear" w:color="auto" w:fill="auto"/>
            <w:vAlign w:val="center"/>
          </w:tcPr>
          <w:p w14:paraId="40B1D6A9" w14:textId="77777777" w:rsidR="007E5F16" w:rsidRPr="00F411A8" w:rsidRDefault="007E5F16"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0184EB8A" w14:textId="77777777" w:rsidR="007E5F16" w:rsidRPr="00F411A8" w:rsidRDefault="007E5F16"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634CADF3" w14:textId="77777777" w:rsidR="007E5F16" w:rsidRPr="00F411A8" w:rsidRDefault="007E5F16" w:rsidP="00EA6041">
            <w:pPr>
              <w:rPr>
                <w:rFonts w:eastAsia="Calibri" w:cs="Arial"/>
                <w:sz w:val="2"/>
                <w:szCs w:val="2"/>
              </w:rPr>
            </w:pPr>
          </w:p>
        </w:tc>
      </w:tr>
      <w:tr w:rsidR="00402971" w:rsidRPr="005D5890" w14:paraId="66F4B018" w14:textId="77777777" w:rsidTr="00F1358F">
        <w:trPr>
          <w:cantSplit/>
          <w:trHeight w:val="620"/>
        </w:trPr>
        <w:tc>
          <w:tcPr>
            <w:tcW w:w="2482" w:type="dxa"/>
            <w:gridSpan w:val="2"/>
            <w:tcBorders>
              <w:top w:val="single" w:sz="4" w:space="0" w:color="E76618" w:themeColor="accent4"/>
              <w:left w:val="nil"/>
              <w:bottom w:val="nil"/>
              <w:right w:val="single" w:sz="4" w:space="0" w:color="E76618" w:themeColor="accent4"/>
            </w:tcBorders>
            <w:shd w:val="clear" w:color="auto" w:fill="F5C1A2" w:themeFill="accent4" w:themeFillTint="66"/>
            <w:vAlign w:val="center"/>
          </w:tcPr>
          <w:p w14:paraId="7532000B" w14:textId="2795D230" w:rsidR="00402971" w:rsidRPr="002F45B5" w:rsidRDefault="00402971" w:rsidP="00402971">
            <w:pPr>
              <w:ind w:left="177"/>
              <w:rPr>
                <w:rFonts w:eastAsia="Calibri" w:cs="Arial"/>
                <w:color w:val="AD4C12" w:themeColor="accent4" w:themeShade="BF"/>
              </w:rPr>
            </w:pPr>
            <w:r>
              <w:rPr>
                <w:rFonts w:eastAsia="Calibri" w:cs="Arial"/>
                <w:b/>
                <w:bCs/>
                <w:color w:val="AD4C12" w:themeColor="accent4" w:themeShade="BF"/>
              </w:rPr>
              <w:t xml:space="preserve">Project processes &amp; type of review </w:t>
            </w: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1A38A860" w14:textId="77777777" w:rsidR="00402971" w:rsidRPr="005D5890" w:rsidRDefault="00402971" w:rsidP="0040297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0AA02074" w14:textId="77777777" w:rsidR="00402971" w:rsidRPr="005D5890" w:rsidRDefault="00402971" w:rsidP="0040297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3C09B0BF" w14:textId="77777777" w:rsidR="00402971" w:rsidRPr="005D5890" w:rsidRDefault="00402971" w:rsidP="00402971">
            <w:pPr>
              <w:rPr>
                <w:rFonts w:eastAsia="Calibri" w:cs="Arial"/>
              </w:rPr>
            </w:pPr>
          </w:p>
        </w:tc>
        <w:tc>
          <w:tcPr>
            <w:tcW w:w="501" w:type="dxa"/>
            <w:gridSpan w:val="2"/>
            <w:tcBorders>
              <w:top w:val="single" w:sz="4" w:space="0" w:color="E76618" w:themeColor="accent4"/>
              <w:left w:val="single" w:sz="4" w:space="0" w:color="E76618" w:themeColor="accent4"/>
              <w:bottom w:val="nil"/>
              <w:right w:val="nil"/>
            </w:tcBorders>
            <w:shd w:val="clear" w:color="auto" w:fill="auto"/>
            <w:vAlign w:val="center"/>
          </w:tcPr>
          <w:p w14:paraId="5ACE687A" w14:textId="77777777" w:rsidR="00402971" w:rsidRPr="005D5890" w:rsidRDefault="00402971" w:rsidP="0040297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3B8AE909" w14:textId="77777777" w:rsidR="00402971" w:rsidRPr="005D5890" w:rsidRDefault="00402971" w:rsidP="0040297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5B1ADA81" w14:textId="77777777" w:rsidR="00402971" w:rsidRPr="005D5890" w:rsidRDefault="00402971" w:rsidP="00402971">
            <w:pPr>
              <w:rPr>
                <w:rFonts w:eastAsia="Calibri" w:cs="Arial"/>
              </w:rPr>
            </w:pPr>
          </w:p>
        </w:tc>
        <w:tc>
          <w:tcPr>
            <w:tcW w:w="500" w:type="dxa"/>
            <w:gridSpan w:val="2"/>
            <w:tcBorders>
              <w:top w:val="single" w:sz="4" w:space="0" w:color="E76618" w:themeColor="accent4"/>
              <w:left w:val="single" w:sz="4" w:space="0" w:color="E76618" w:themeColor="accent4"/>
              <w:bottom w:val="nil"/>
              <w:right w:val="nil"/>
            </w:tcBorders>
            <w:shd w:val="clear" w:color="auto" w:fill="auto"/>
            <w:vAlign w:val="center"/>
          </w:tcPr>
          <w:p w14:paraId="303D77B5" w14:textId="77777777" w:rsidR="00402971" w:rsidRPr="005D5890" w:rsidRDefault="00402971" w:rsidP="0040297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4126235C" w14:textId="77777777" w:rsidR="00402971" w:rsidRPr="005D5890" w:rsidRDefault="00402971" w:rsidP="0040297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6F275AA2" w14:textId="77777777" w:rsidR="00402971" w:rsidRPr="005D5890" w:rsidRDefault="00402971" w:rsidP="0040297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53CCED5D" w14:textId="77777777" w:rsidR="00402971" w:rsidRPr="005D5890" w:rsidRDefault="00402971" w:rsidP="0040297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77BAF401" w14:textId="77777777" w:rsidR="00402971" w:rsidRPr="005D5890" w:rsidRDefault="00402971" w:rsidP="0040297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5A2FC7CB" w14:textId="77777777" w:rsidR="00402971" w:rsidRPr="005D5890" w:rsidRDefault="00402971" w:rsidP="0040297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76109348" w14:textId="77777777" w:rsidR="00402971" w:rsidRPr="005D5890" w:rsidRDefault="00402971" w:rsidP="00402971">
            <w:pPr>
              <w:rPr>
                <w:rFonts w:eastAsia="Calibri" w:cs="Arial"/>
              </w:rPr>
            </w:pPr>
          </w:p>
        </w:tc>
        <w:tc>
          <w:tcPr>
            <w:tcW w:w="501" w:type="dxa"/>
            <w:gridSpan w:val="2"/>
            <w:tcBorders>
              <w:top w:val="single" w:sz="4" w:space="0" w:color="E76618" w:themeColor="accent4"/>
              <w:left w:val="single" w:sz="4" w:space="0" w:color="E76618" w:themeColor="accent4"/>
              <w:bottom w:val="nil"/>
              <w:right w:val="nil"/>
            </w:tcBorders>
            <w:shd w:val="clear" w:color="auto" w:fill="auto"/>
            <w:vAlign w:val="center"/>
          </w:tcPr>
          <w:p w14:paraId="74EF1781" w14:textId="77777777" w:rsidR="00402971" w:rsidRPr="005D5890" w:rsidRDefault="00402971" w:rsidP="0040297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1365B4DD" w14:textId="77777777" w:rsidR="00402971" w:rsidRPr="005D5890" w:rsidRDefault="00402971" w:rsidP="0040297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3FD845A5" w14:textId="77777777" w:rsidR="00402971" w:rsidRPr="005D5890" w:rsidRDefault="00402971" w:rsidP="00402971">
            <w:pPr>
              <w:rPr>
                <w:rFonts w:eastAsia="Calibri" w:cs="Arial"/>
              </w:rPr>
            </w:pPr>
          </w:p>
        </w:tc>
      </w:tr>
      <w:tr w:rsidR="00F921D0" w:rsidRPr="005D5890" w14:paraId="2B3E6D51" w14:textId="77777777" w:rsidTr="00F1358F">
        <w:trPr>
          <w:cantSplit/>
          <w:trHeight w:val="847"/>
        </w:trPr>
        <w:tc>
          <w:tcPr>
            <w:tcW w:w="2482" w:type="dxa"/>
            <w:gridSpan w:val="2"/>
            <w:tcBorders>
              <w:top w:val="nil"/>
              <w:left w:val="nil"/>
              <w:bottom w:val="single" w:sz="18" w:space="0" w:color="E76618" w:themeColor="accent4"/>
              <w:right w:val="single" w:sz="4" w:space="0" w:color="E76618" w:themeColor="accent4"/>
            </w:tcBorders>
            <w:shd w:val="clear" w:color="auto" w:fill="F5C1A2" w:themeFill="accent4" w:themeFillTint="66"/>
            <w:vAlign w:val="center"/>
          </w:tcPr>
          <w:p w14:paraId="54146ACD" w14:textId="3190903A" w:rsidR="007E5F16" w:rsidRPr="00B9616B" w:rsidRDefault="00787380" w:rsidP="005177B8">
            <w:pPr>
              <w:pStyle w:val="ListParagraph"/>
              <w:numPr>
                <w:ilvl w:val="0"/>
                <w:numId w:val="111"/>
              </w:numPr>
              <w:ind w:left="600"/>
              <w:rPr>
                <w:rFonts w:eastAsia="Calibri" w:cs="Arial"/>
                <w:color w:val="AD4C12" w:themeColor="accent4" w:themeShade="BF"/>
              </w:rPr>
            </w:pPr>
            <w:permStart w:id="1943172950" w:edGrp="everyone" w:colFirst="1" w:colLast="1"/>
            <w:permStart w:id="192288722" w:edGrp="everyone" w:colFirst="2" w:colLast="2"/>
            <w:permStart w:id="1986357761" w:edGrp="everyone" w:colFirst="3" w:colLast="3"/>
            <w:permStart w:id="920996920" w:edGrp="everyone" w:colFirst="4" w:colLast="4"/>
            <w:permStart w:id="810820384" w:edGrp="everyone" w:colFirst="5" w:colLast="5"/>
            <w:permStart w:id="366690451" w:edGrp="everyone" w:colFirst="6" w:colLast="6"/>
            <w:permStart w:id="898443621" w:edGrp="everyone" w:colFirst="7" w:colLast="7"/>
            <w:permStart w:id="885792587" w:edGrp="everyone" w:colFirst="8" w:colLast="8"/>
            <w:permStart w:id="401418749" w:edGrp="everyone" w:colFirst="9" w:colLast="9"/>
            <w:permStart w:id="1791104684" w:edGrp="everyone" w:colFirst="10" w:colLast="10"/>
            <w:permStart w:id="431185933" w:edGrp="everyone" w:colFirst="11" w:colLast="11"/>
            <w:permStart w:id="656413761" w:edGrp="everyone" w:colFirst="12" w:colLast="12"/>
            <w:permStart w:id="884814071" w:edGrp="everyone" w:colFirst="13" w:colLast="13"/>
            <w:permStart w:id="236389342" w:edGrp="everyone" w:colFirst="14" w:colLast="14"/>
            <w:permStart w:id="2035689824" w:edGrp="everyone" w:colFirst="15" w:colLast="15"/>
            <w:permStart w:id="633809236" w:edGrp="everyone" w:colFirst="16" w:colLast="16"/>
            <w:r>
              <w:rPr>
                <w:rFonts w:eastAsia="Calibri" w:cs="Arial"/>
                <w:color w:val="AD4C12" w:themeColor="accent4" w:themeShade="BF"/>
              </w:rPr>
              <w:t>Stakeholder engagement</w:t>
            </w:r>
            <w:r w:rsidR="007E5F16" w:rsidRPr="00B9616B">
              <w:rPr>
                <w:rFonts w:eastAsia="Calibri" w:cs="Arial"/>
                <w:color w:val="AD4C12" w:themeColor="accent4" w:themeShade="BF"/>
              </w:rPr>
              <w:t xml:space="preserve"> </w:t>
            </w:r>
          </w:p>
        </w:tc>
        <w:sdt>
          <w:sdtPr>
            <w:rPr>
              <w:rFonts w:eastAsia="Calibri" w:cs="Arial"/>
              <w:color w:val="E76618" w:themeColor="accent4"/>
            </w:rPr>
            <w:id w:val="18057079"/>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2E520B66"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73217722"/>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1C8C0220" w14:textId="77777777" w:rsidR="007E5F16" w:rsidRPr="005D5890" w:rsidRDefault="007E5F16"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9918695"/>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423A56B3" w14:textId="77777777" w:rsidR="007E5F16" w:rsidRPr="005D5890" w:rsidRDefault="007E5F16"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89422179"/>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18" w:space="0" w:color="E76618" w:themeColor="accent4"/>
                  <w:right w:val="nil"/>
                </w:tcBorders>
                <w:shd w:val="clear" w:color="auto" w:fill="FEF8F4"/>
                <w:vAlign w:val="center"/>
              </w:tcPr>
              <w:p w14:paraId="531CD908" w14:textId="77777777" w:rsidR="007E5F16" w:rsidRPr="005D5890" w:rsidRDefault="007E5F16"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21496498"/>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14BEF71A" w14:textId="77777777" w:rsidR="007E5F16" w:rsidRPr="005D5890" w:rsidRDefault="007E5F16"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15262290"/>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7D1A6933" w14:textId="77777777" w:rsidR="007E5F16" w:rsidRPr="005D5890" w:rsidRDefault="007E5F16"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30584090"/>
            <w14:checkbox>
              <w14:checked w14:val="0"/>
              <w14:checkedState w14:val="2612" w14:font="MS Gothic"/>
              <w14:uncheckedState w14:val="2610" w14:font="MS Gothic"/>
            </w14:checkbox>
          </w:sdtPr>
          <w:sdtEndPr/>
          <w:sdtContent>
            <w:tc>
              <w:tcPr>
                <w:tcW w:w="500" w:type="dxa"/>
                <w:gridSpan w:val="2"/>
                <w:tcBorders>
                  <w:top w:val="nil"/>
                  <w:left w:val="single" w:sz="4" w:space="0" w:color="E76618" w:themeColor="accent4"/>
                  <w:bottom w:val="single" w:sz="18" w:space="0" w:color="E76618" w:themeColor="accent4"/>
                  <w:right w:val="nil"/>
                </w:tcBorders>
                <w:shd w:val="clear" w:color="auto" w:fill="FEF8F4"/>
                <w:vAlign w:val="center"/>
              </w:tcPr>
              <w:p w14:paraId="7942B1AD" w14:textId="77777777" w:rsidR="007E5F16" w:rsidRPr="005D5890" w:rsidRDefault="007E5F16"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422574"/>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0EA72646" w14:textId="77777777" w:rsidR="007E5F16" w:rsidRPr="005D5890" w:rsidRDefault="007E5F16"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5237125"/>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3D73F89D" w14:textId="77777777" w:rsidR="007E5F16" w:rsidRPr="005D5890" w:rsidRDefault="007E5F16"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9551247"/>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251566D2" w14:textId="77777777" w:rsidR="007E5F16" w:rsidRPr="005D5890" w:rsidRDefault="007E5F16"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72550456"/>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41163A37" w14:textId="77777777" w:rsidR="007E5F16" w:rsidRPr="005D5890" w:rsidRDefault="007E5F16"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99325214"/>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0CC4251A" w14:textId="77777777" w:rsidR="007E5F16" w:rsidRPr="005D5890" w:rsidRDefault="007E5F16"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74833378"/>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5BD0171B" w14:textId="77777777" w:rsidR="007E5F16" w:rsidRPr="005D5890" w:rsidRDefault="007E5F16"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0245584"/>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18" w:space="0" w:color="E76618" w:themeColor="accent4"/>
                  <w:right w:val="nil"/>
                </w:tcBorders>
                <w:shd w:val="clear" w:color="auto" w:fill="FEF8F4"/>
                <w:vAlign w:val="center"/>
              </w:tcPr>
              <w:p w14:paraId="59135DA5" w14:textId="77777777" w:rsidR="007E5F16" w:rsidRPr="005D5890" w:rsidRDefault="007E5F16"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21519368"/>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56FC5FED" w14:textId="77777777" w:rsidR="007E5F16" w:rsidRPr="005D5890" w:rsidRDefault="007E5F16"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09005230"/>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2AF8F0E6" w14:textId="77777777" w:rsidR="007E5F16" w:rsidRPr="005D5890" w:rsidRDefault="007E5F16" w:rsidP="00EA6041">
                <w:pPr>
                  <w:jc w:val="center"/>
                  <w:rPr>
                    <w:rFonts w:eastAsia="Calibri" w:cs="Arial"/>
                  </w:rPr>
                </w:pPr>
                <w:r w:rsidRPr="005D5890">
                  <w:rPr>
                    <w:rFonts w:ascii="MS Gothic" w:eastAsia="MS Gothic" w:hAnsi="MS Gothic" w:cs="Arial" w:hint="eastAsia"/>
                    <w:color w:val="E76618" w:themeColor="accent4"/>
                  </w:rPr>
                  <w:t>☐</w:t>
                </w:r>
              </w:p>
            </w:tc>
          </w:sdtContent>
        </w:sdt>
      </w:tr>
      <w:permEnd w:id="1943172950"/>
      <w:permEnd w:id="192288722"/>
      <w:permEnd w:id="1986357761"/>
      <w:permEnd w:id="920996920"/>
      <w:permEnd w:id="810820384"/>
      <w:permEnd w:id="366690451"/>
      <w:permEnd w:id="898443621"/>
      <w:permEnd w:id="885792587"/>
      <w:permEnd w:id="401418749"/>
      <w:permEnd w:id="1791104684"/>
      <w:permEnd w:id="431185933"/>
      <w:permEnd w:id="656413761"/>
      <w:permEnd w:id="884814071"/>
      <w:permEnd w:id="236389342"/>
      <w:permEnd w:id="2035689824"/>
      <w:permEnd w:id="633809236"/>
      <w:tr w:rsidR="007E5F16" w:rsidRPr="005D5890" w14:paraId="74A69FBB" w14:textId="77777777" w:rsidTr="00F1358F">
        <w:trPr>
          <w:cantSplit/>
          <w:trHeight w:val="388"/>
        </w:trPr>
        <w:tc>
          <w:tcPr>
            <w:tcW w:w="2482" w:type="dxa"/>
            <w:gridSpan w:val="2"/>
            <w:tcBorders>
              <w:top w:val="single" w:sz="18" w:space="0" w:color="E76618" w:themeColor="accent4"/>
              <w:left w:val="nil"/>
              <w:bottom w:val="nil"/>
              <w:right w:val="single" w:sz="4" w:space="0" w:color="E76618" w:themeColor="accent4"/>
            </w:tcBorders>
            <w:shd w:val="clear" w:color="auto" w:fill="F5C1A2" w:themeFill="accent4" w:themeFillTint="66"/>
            <w:vAlign w:val="center"/>
          </w:tcPr>
          <w:p w14:paraId="69C1607F" w14:textId="752A293B" w:rsidR="007E5F16" w:rsidRPr="00B9616B" w:rsidRDefault="007E5F16" w:rsidP="00EA6041">
            <w:pPr>
              <w:ind w:left="177"/>
              <w:rPr>
                <w:rFonts w:eastAsia="Calibri" w:cs="Arial"/>
                <w:b/>
                <w:bCs/>
                <w:color w:val="AD4C12" w:themeColor="accent4" w:themeShade="BF"/>
              </w:rPr>
            </w:pPr>
            <w:r w:rsidRPr="00B9616B">
              <w:rPr>
                <w:rFonts w:eastAsia="Calibri" w:cs="Arial"/>
                <w:b/>
                <w:bCs/>
                <w:color w:val="AD4C12" w:themeColor="accent4" w:themeShade="BF"/>
              </w:rPr>
              <w:t xml:space="preserve">Project </w:t>
            </w:r>
            <w:r w:rsidR="00172259">
              <w:rPr>
                <w:rFonts w:eastAsia="Calibri" w:cs="Arial"/>
                <w:b/>
                <w:bCs/>
                <w:color w:val="AD4C12" w:themeColor="accent4" w:themeShade="BF"/>
              </w:rPr>
              <w:t>execution</w:t>
            </w: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3A9FDA67" w14:textId="77777777" w:rsidR="007E5F16" w:rsidRPr="005D5890" w:rsidRDefault="007E5F16"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218A7B56" w14:textId="77777777" w:rsidR="007E5F16" w:rsidRPr="005D5890" w:rsidRDefault="007E5F16"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58AA4485" w14:textId="77777777" w:rsidR="007E5F16" w:rsidRPr="005D5890" w:rsidRDefault="007E5F16" w:rsidP="00EA6041">
            <w:pPr>
              <w:jc w:val="center"/>
              <w:rPr>
                <w:rFonts w:eastAsia="Calibri" w:cs="Arial"/>
                <w:color w:val="E76618" w:themeColor="accent4"/>
              </w:rPr>
            </w:pPr>
          </w:p>
        </w:tc>
        <w:tc>
          <w:tcPr>
            <w:tcW w:w="501" w:type="dxa"/>
            <w:gridSpan w:val="2"/>
            <w:tcBorders>
              <w:top w:val="single" w:sz="18" w:space="0" w:color="E76618" w:themeColor="accent4"/>
              <w:left w:val="single" w:sz="4" w:space="0" w:color="E76618" w:themeColor="accent4"/>
              <w:bottom w:val="nil"/>
              <w:right w:val="nil"/>
            </w:tcBorders>
            <w:shd w:val="clear" w:color="auto" w:fill="auto"/>
            <w:vAlign w:val="center"/>
          </w:tcPr>
          <w:p w14:paraId="17137796" w14:textId="77777777" w:rsidR="007E5F16" w:rsidRPr="005D5890" w:rsidRDefault="007E5F16"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60DF8417" w14:textId="77777777" w:rsidR="007E5F16" w:rsidRPr="005D5890" w:rsidRDefault="007E5F16"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79DB54F2" w14:textId="77777777" w:rsidR="007E5F16" w:rsidRPr="005D5890" w:rsidRDefault="007E5F16" w:rsidP="00EA6041">
            <w:pPr>
              <w:jc w:val="center"/>
              <w:rPr>
                <w:rFonts w:eastAsia="Calibri" w:cs="Arial"/>
                <w:color w:val="E76618" w:themeColor="accent4"/>
              </w:rPr>
            </w:pPr>
          </w:p>
        </w:tc>
        <w:tc>
          <w:tcPr>
            <w:tcW w:w="500" w:type="dxa"/>
            <w:gridSpan w:val="2"/>
            <w:tcBorders>
              <w:top w:val="single" w:sz="18" w:space="0" w:color="E76618" w:themeColor="accent4"/>
              <w:left w:val="single" w:sz="4" w:space="0" w:color="E76618" w:themeColor="accent4"/>
              <w:bottom w:val="nil"/>
              <w:right w:val="nil"/>
            </w:tcBorders>
            <w:shd w:val="clear" w:color="auto" w:fill="auto"/>
            <w:vAlign w:val="center"/>
          </w:tcPr>
          <w:p w14:paraId="6E56CC03" w14:textId="77777777" w:rsidR="007E5F16" w:rsidRPr="005D5890" w:rsidRDefault="007E5F16"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12DD71EC" w14:textId="77777777" w:rsidR="007E5F16" w:rsidRPr="005D5890" w:rsidRDefault="007E5F16"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546834B0" w14:textId="77777777" w:rsidR="007E5F16" w:rsidRPr="005D5890" w:rsidRDefault="007E5F16"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3CBA287E" w14:textId="77777777" w:rsidR="007E5F16" w:rsidRPr="005D5890" w:rsidRDefault="007E5F16"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4CB03A79" w14:textId="77777777" w:rsidR="007E5F16" w:rsidRPr="005D5890" w:rsidRDefault="007E5F16"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1FBFFF7D" w14:textId="77777777" w:rsidR="007E5F16" w:rsidRPr="005D5890" w:rsidRDefault="007E5F16"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23B9157C" w14:textId="77777777" w:rsidR="007E5F16" w:rsidRPr="005D5890" w:rsidRDefault="007E5F16" w:rsidP="00EA6041">
            <w:pPr>
              <w:jc w:val="center"/>
              <w:rPr>
                <w:rFonts w:eastAsia="Calibri" w:cs="Arial"/>
                <w:color w:val="E76618" w:themeColor="accent4"/>
              </w:rPr>
            </w:pPr>
          </w:p>
        </w:tc>
        <w:tc>
          <w:tcPr>
            <w:tcW w:w="501" w:type="dxa"/>
            <w:gridSpan w:val="2"/>
            <w:tcBorders>
              <w:top w:val="single" w:sz="18" w:space="0" w:color="E76618" w:themeColor="accent4"/>
              <w:left w:val="single" w:sz="4" w:space="0" w:color="E76618" w:themeColor="accent4"/>
              <w:bottom w:val="nil"/>
              <w:right w:val="nil"/>
            </w:tcBorders>
            <w:shd w:val="clear" w:color="auto" w:fill="auto"/>
            <w:vAlign w:val="center"/>
          </w:tcPr>
          <w:p w14:paraId="0E79FCEF" w14:textId="77777777" w:rsidR="007E5F16" w:rsidRPr="005D5890" w:rsidRDefault="007E5F16"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78E909DA" w14:textId="77777777" w:rsidR="007E5F16" w:rsidRPr="005D5890" w:rsidRDefault="007E5F16"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1F2BF6C5" w14:textId="77777777" w:rsidR="007E5F16" w:rsidRPr="005D5890" w:rsidRDefault="007E5F16" w:rsidP="00EA6041">
            <w:pPr>
              <w:jc w:val="center"/>
              <w:rPr>
                <w:rFonts w:eastAsia="Calibri" w:cs="Arial"/>
                <w:color w:val="E76618" w:themeColor="accent4"/>
              </w:rPr>
            </w:pPr>
          </w:p>
        </w:tc>
      </w:tr>
      <w:tr w:rsidR="007E5F16" w:rsidRPr="005D5890" w14:paraId="26A87C81" w14:textId="77777777" w:rsidTr="00787380">
        <w:trPr>
          <w:cantSplit/>
          <w:trHeight w:val="565"/>
        </w:trPr>
        <w:tc>
          <w:tcPr>
            <w:tcW w:w="2482" w:type="dxa"/>
            <w:gridSpan w:val="2"/>
            <w:tcBorders>
              <w:top w:val="nil"/>
              <w:left w:val="nil"/>
              <w:bottom w:val="single" w:sz="4" w:space="0" w:color="E76618" w:themeColor="accent4"/>
              <w:right w:val="single" w:sz="4" w:space="0" w:color="E76618" w:themeColor="accent4"/>
            </w:tcBorders>
            <w:shd w:val="clear" w:color="auto" w:fill="F5C1A2" w:themeFill="accent4" w:themeFillTint="66"/>
            <w:vAlign w:val="center"/>
          </w:tcPr>
          <w:p w14:paraId="374AC3AB" w14:textId="202D8340" w:rsidR="007E5F16" w:rsidRPr="007E5F16" w:rsidRDefault="00787380" w:rsidP="005177B8">
            <w:pPr>
              <w:pStyle w:val="ListParagraph"/>
              <w:numPr>
                <w:ilvl w:val="0"/>
                <w:numId w:val="112"/>
              </w:numPr>
              <w:ind w:left="604"/>
              <w:rPr>
                <w:rFonts w:eastAsia="Calibri" w:cs="Arial"/>
                <w:color w:val="AD4C12" w:themeColor="accent4" w:themeShade="BF"/>
              </w:rPr>
            </w:pPr>
            <w:permStart w:id="1195378926" w:edGrp="everyone" w:colFirst="1" w:colLast="1"/>
            <w:permStart w:id="169029211" w:edGrp="everyone" w:colFirst="2" w:colLast="2"/>
            <w:permStart w:id="1894136424" w:edGrp="everyone" w:colFirst="3" w:colLast="3"/>
            <w:permStart w:id="188744430" w:edGrp="everyone" w:colFirst="4" w:colLast="4"/>
            <w:permStart w:id="1873303413" w:edGrp="everyone" w:colFirst="5" w:colLast="5"/>
            <w:permStart w:id="342710351" w:edGrp="everyone" w:colFirst="6" w:colLast="6"/>
            <w:permStart w:id="544097695" w:edGrp="everyone" w:colFirst="7" w:colLast="7"/>
            <w:permStart w:id="1235048061" w:edGrp="everyone" w:colFirst="8" w:colLast="8"/>
            <w:permStart w:id="895962738" w:edGrp="everyone" w:colFirst="9" w:colLast="9"/>
            <w:permStart w:id="1684500920" w:edGrp="everyone" w:colFirst="10" w:colLast="10"/>
            <w:permStart w:id="782044034" w:edGrp="everyone" w:colFirst="11" w:colLast="11"/>
            <w:permStart w:id="389248188" w:edGrp="everyone" w:colFirst="12" w:colLast="12"/>
            <w:permStart w:id="1746484900" w:edGrp="everyone" w:colFirst="13" w:colLast="13"/>
            <w:permStart w:id="676616231" w:edGrp="everyone" w:colFirst="14" w:colLast="14"/>
            <w:permStart w:id="1089881600" w:edGrp="everyone" w:colFirst="15" w:colLast="15"/>
            <w:permStart w:id="1085565063" w:edGrp="everyone" w:colFirst="16" w:colLast="16"/>
            <w:r>
              <w:rPr>
                <w:rFonts w:eastAsia="Calibri" w:cs="Arial"/>
                <w:color w:val="AD4C12" w:themeColor="accent4" w:themeShade="BF"/>
              </w:rPr>
              <w:t>Manage quality</w:t>
            </w:r>
          </w:p>
        </w:tc>
        <w:sdt>
          <w:sdtPr>
            <w:rPr>
              <w:rFonts w:eastAsia="Calibri" w:cs="Arial"/>
              <w:color w:val="E76618" w:themeColor="accent4"/>
            </w:rPr>
            <w:id w:val="1960831804"/>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4A413EFA"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94671884"/>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4419DE14"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24937102"/>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2F697644"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05885555"/>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4" w:space="0" w:color="E76618" w:themeColor="accent4"/>
                  <w:right w:val="nil"/>
                </w:tcBorders>
                <w:shd w:val="clear" w:color="auto" w:fill="auto"/>
                <w:vAlign w:val="center"/>
              </w:tcPr>
              <w:p w14:paraId="7BEACFBD"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11445281"/>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7A3078F9"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44529835"/>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309DD747"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34531567"/>
            <w14:checkbox>
              <w14:checked w14:val="0"/>
              <w14:checkedState w14:val="2612" w14:font="MS Gothic"/>
              <w14:uncheckedState w14:val="2610" w14:font="MS Gothic"/>
            </w14:checkbox>
          </w:sdtPr>
          <w:sdtEndPr/>
          <w:sdtContent>
            <w:tc>
              <w:tcPr>
                <w:tcW w:w="500" w:type="dxa"/>
                <w:gridSpan w:val="2"/>
                <w:tcBorders>
                  <w:top w:val="nil"/>
                  <w:left w:val="single" w:sz="4" w:space="0" w:color="E76618" w:themeColor="accent4"/>
                  <w:bottom w:val="single" w:sz="4" w:space="0" w:color="E76618" w:themeColor="accent4"/>
                  <w:right w:val="nil"/>
                </w:tcBorders>
                <w:shd w:val="clear" w:color="auto" w:fill="auto"/>
                <w:vAlign w:val="center"/>
              </w:tcPr>
              <w:p w14:paraId="32588B25"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12129636"/>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09DEE7CE"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33824158"/>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476F89C0"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65579737"/>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1D046245"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04238632"/>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4C3AAA89"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32076047"/>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01AD2FD3"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01131828"/>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6C107443"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01623404"/>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4" w:space="0" w:color="E76618" w:themeColor="accent4"/>
                  <w:right w:val="nil"/>
                </w:tcBorders>
                <w:shd w:val="clear" w:color="auto" w:fill="auto"/>
                <w:vAlign w:val="center"/>
              </w:tcPr>
              <w:p w14:paraId="4E491A8A"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85212108"/>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658BF5C6"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0393400"/>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45609E5F"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F921D0" w:rsidRPr="005D5890" w14:paraId="43DC7A83" w14:textId="77777777" w:rsidTr="00F921D0">
        <w:trPr>
          <w:cantSplit/>
          <w:trHeight w:val="710"/>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28BD1A1C" w14:textId="30F16295" w:rsidR="007E5F16" w:rsidRPr="007E5F16" w:rsidRDefault="00787380" w:rsidP="005177B8">
            <w:pPr>
              <w:pStyle w:val="ListParagraph"/>
              <w:numPr>
                <w:ilvl w:val="0"/>
                <w:numId w:val="112"/>
              </w:numPr>
              <w:ind w:left="604"/>
              <w:rPr>
                <w:rFonts w:eastAsia="Calibri" w:cs="Arial"/>
                <w:color w:val="AD4C12" w:themeColor="accent4" w:themeShade="BF"/>
              </w:rPr>
            </w:pPr>
            <w:permStart w:id="2113801206" w:edGrp="everyone" w:colFirst="1" w:colLast="1"/>
            <w:permStart w:id="1355760666" w:edGrp="everyone" w:colFirst="2" w:colLast="2"/>
            <w:permStart w:id="1365595220" w:edGrp="everyone" w:colFirst="3" w:colLast="3"/>
            <w:permStart w:id="1711366679" w:edGrp="everyone" w:colFirst="4" w:colLast="4"/>
            <w:permStart w:id="861274379" w:edGrp="everyone" w:colFirst="5" w:colLast="5"/>
            <w:permStart w:id="1656234605" w:edGrp="everyone" w:colFirst="6" w:colLast="6"/>
            <w:permStart w:id="861407777" w:edGrp="everyone" w:colFirst="7" w:colLast="7"/>
            <w:permStart w:id="184644549" w:edGrp="everyone" w:colFirst="8" w:colLast="8"/>
            <w:permStart w:id="666128530" w:edGrp="everyone" w:colFirst="9" w:colLast="9"/>
            <w:permStart w:id="1734437810" w:edGrp="everyone" w:colFirst="10" w:colLast="10"/>
            <w:permStart w:id="1188313983" w:edGrp="everyone" w:colFirst="11" w:colLast="11"/>
            <w:permStart w:id="1594718818" w:edGrp="everyone" w:colFirst="12" w:colLast="12"/>
            <w:permStart w:id="1371223435" w:edGrp="everyone" w:colFirst="13" w:colLast="13"/>
            <w:permStart w:id="326970794" w:edGrp="everyone" w:colFirst="14" w:colLast="14"/>
            <w:permStart w:id="228412087" w:edGrp="everyone" w:colFirst="15" w:colLast="15"/>
            <w:permStart w:id="2138207603" w:edGrp="everyone" w:colFirst="16" w:colLast="16"/>
            <w:permEnd w:id="1195378926"/>
            <w:permEnd w:id="169029211"/>
            <w:permEnd w:id="1894136424"/>
            <w:permEnd w:id="188744430"/>
            <w:permEnd w:id="1873303413"/>
            <w:permEnd w:id="342710351"/>
            <w:permEnd w:id="544097695"/>
            <w:permEnd w:id="1235048061"/>
            <w:permEnd w:id="895962738"/>
            <w:permEnd w:id="1684500920"/>
            <w:permEnd w:id="782044034"/>
            <w:permEnd w:id="389248188"/>
            <w:permEnd w:id="1746484900"/>
            <w:permEnd w:id="676616231"/>
            <w:permEnd w:id="1089881600"/>
            <w:permEnd w:id="1085565063"/>
            <w:r>
              <w:rPr>
                <w:rFonts w:eastAsia="Calibri" w:cs="Arial"/>
                <w:color w:val="AD4C12" w:themeColor="accent4" w:themeShade="BF"/>
              </w:rPr>
              <w:t>Acquire human resources</w:t>
            </w:r>
          </w:p>
        </w:tc>
        <w:sdt>
          <w:sdtPr>
            <w:rPr>
              <w:rFonts w:eastAsia="Calibri" w:cs="Arial"/>
              <w:color w:val="E76618" w:themeColor="accent4"/>
            </w:rPr>
            <w:id w:val="-19493147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99F7551"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57637579"/>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56499C3"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834572271"/>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2F6BB910"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31062746"/>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2A771F4"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07004800"/>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CCB80FE"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001886099"/>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26208AEF"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02177479"/>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497EB3A3"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9623088"/>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1CBE52A1"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821002948"/>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4C7498DE"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74072988"/>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30196733"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23375474"/>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998CE3E"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3667482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62CFBA3"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94990746"/>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16BE7143"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67304854"/>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230BD109"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42822699"/>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175F1ADE"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9288123"/>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36966CE6"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7E5F16" w:rsidRPr="005D5890" w14:paraId="2CB8BA8F" w14:textId="77777777" w:rsidTr="00EA6041">
        <w:trPr>
          <w:cantSplit/>
          <w:trHeight w:val="710"/>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7C54CDF3" w14:textId="6AECF8DE" w:rsidR="007E5F16" w:rsidRPr="007E5F16" w:rsidRDefault="00787380" w:rsidP="005177B8">
            <w:pPr>
              <w:pStyle w:val="ListParagraph"/>
              <w:numPr>
                <w:ilvl w:val="0"/>
                <w:numId w:val="112"/>
              </w:numPr>
              <w:ind w:left="604"/>
              <w:rPr>
                <w:rFonts w:eastAsia="Calibri" w:cs="Arial"/>
                <w:color w:val="AD4C12" w:themeColor="accent4" w:themeShade="BF"/>
              </w:rPr>
            </w:pPr>
            <w:permStart w:id="1365187063" w:edGrp="everyone" w:colFirst="1" w:colLast="1"/>
            <w:permStart w:id="85355423" w:edGrp="everyone" w:colFirst="2" w:colLast="2"/>
            <w:permStart w:id="230771747" w:edGrp="everyone" w:colFirst="3" w:colLast="3"/>
            <w:permStart w:id="998656583" w:edGrp="everyone" w:colFirst="4" w:colLast="4"/>
            <w:permStart w:id="1843150290" w:edGrp="everyone" w:colFirst="5" w:colLast="5"/>
            <w:permStart w:id="680873973" w:edGrp="everyone" w:colFirst="6" w:colLast="6"/>
            <w:permStart w:id="882249716" w:edGrp="everyone" w:colFirst="7" w:colLast="7"/>
            <w:permStart w:id="1997676425" w:edGrp="everyone" w:colFirst="8" w:colLast="8"/>
            <w:permStart w:id="2097034726" w:edGrp="everyone" w:colFirst="9" w:colLast="9"/>
            <w:permStart w:id="284188635" w:edGrp="everyone" w:colFirst="10" w:colLast="10"/>
            <w:permStart w:id="573047134" w:edGrp="everyone" w:colFirst="11" w:colLast="11"/>
            <w:permStart w:id="1225917001" w:edGrp="everyone" w:colFirst="12" w:colLast="12"/>
            <w:permStart w:id="956395148" w:edGrp="everyone" w:colFirst="13" w:colLast="13"/>
            <w:permStart w:id="1387539610" w:edGrp="everyone" w:colFirst="14" w:colLast="14"/>
            <w:permStart w:id="1360267125" w:edGrp="everyone" w:colFirst="15" w:colLast="15"/>
            <w:permStart w:id="1812345304" w:edGrp="everyone" w:colFirst="16" w:colLast="16"/>
            <w:permEnd w:id="2113801206"/>
            <w:permEnd w:id="1355760666"/>
            <w:permEnd w:id="1365595220"/>
            <w:permEnd w:id="1711366679"/>
            <w:permEnd w:id="861274379"/>
            <w:permEnd w:id="1656234605"/>
            <w:permEnd w:id="861407777"/>
            <w:permEnd w:id="184644549"/>
            <w:permEnd w:id="666128530"/>
            <w:permEnd w:id="1734437810"/>
            <w:permEnd w:id="1188313983"/>
            <w:permEnd w:id="1594718818"/>
            <w:permEnd w:id="1371223435"/>
            <w:permEnd w:id="326970794"/>
            <w:permEnd w:id="228412087"/>
            <w:permEnd w:id="2138207603"/>
            <w:r>
              <w:rPr>
                <w:rFonts w:eastAsia="Calibri" w:cs="Arial"/>
                <w:color w:val="AD4C12" w:themeColor="accent4" w:themeShade="BF"/>
              </w:rPr>
              <w:t>Manage communications</w:t>
            </w:r>
          </w:p>
        </w:tc>
        <w:sdt>
          <w:sdtPr>
            <w:rPr>
              <w:rFonts w:eastAsia="Calibri" w:cs="Arial"/>
              <w:color w:val="E76618" w:themeColor="accent4"/>
            </w:rPr>
            <w:id w:val="222652774"/>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C6DE5BA"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8349730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F12F38C"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87093749"/>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516400B"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00474043"/>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1A394FB"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4870043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B971063"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80974622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D5C906F"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44201810"/>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31DF6CC"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863335063"/>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F91CF59"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44312264"/>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7CC37A3"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2137809"/>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07F4BCC"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21582060"/>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E8B93F2"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56563375"/>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BB785A7"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067683806"/>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A8F303C"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04849983"/>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23A3C19"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71195420"/>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F205DCE"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71187178"/>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7BB6FB1"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F921D0" w:rsidRPr="005D5890" w14:paraId="1443CE34" w14:textId="77777777" w:rsidTr="00F921D0">
        <w:trPr>
          <w:cantSplit/>
          <w:trHeight w:val="710"/>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45D9D0F2" w14:textId="7BAC1DE1" w:rsidR="007E5F16" w:rsidRPr="007E5F16" w:rsidRDefault="00787380" w:rsidP="005177B8">
            <w:pPr>
              <w:pStyle w:val="ListParagraph"/>
              <w:numPr>
                <w:ilvl w:val="0"/>
                <w:numId w:val="112"/>
              </w:numPr>
              <w:ind w:left="604"/>
              <w:rPr>
                <w:rFonts w:eastAsia="Calibri" w:cs="Arial"/>
                <w:color w:val="AD4C12" w:themeColor="accent4" w:themeShade="BF"/>
              </w:rPr>
            </w:pPr>
            <w:permStart w:id="521470185" w:edGrp="everyone" w:colFirst="1" w:colLast="1"/>
            <w:permStart w:id="1283199515" w:edGrp="everyone" w:colFirst="2" w:colLast="2"/>
            <w:permStart w:id="261779486" w:edGrp="everyone" w:colFirst="3" w:colLast="3"/>
            <w:permStart w:id="1033647538" w:edGrp="everyone" w:colFirst="4" w:colLast="4"/>
            <w:permStart w:id="1742359696" w:edGrp="everyone" w:colFirst="5" w:colLast="5"/>
            <w:permStart w:id="359821496" w:edGrp="everyone" w:colFirst="6" w:colLast="6"/>
            <w:permStart w:id="1466659989" w:edGrp="everyone" w:colFirst="7" w:colLast="7"/>
            <w:permStart w:id="1118920531" w:edGrp="everyone" w:colFirst="8" w:colLast="8"/>
            <w:permStart w:id="421081892" w:edGrp="everyone" w:colFirst="9" w:colLast="9"/>
            <w:permStart w:id="1385761697" w:edGrp="everyone" w:colFirst="10" w:colLast="10"/>
            <w:permStart w:id="1594099744" w:edGrp="everyone" w:colFirst="11" w:colLast="11"/>
            <w:permStart w:id="328095749" w:edGrp="everyone" w:colFirst="12" w:colLast="12"/>
            <w:permStart w:id="1475834025" w:edGrp="everyone" w:colFirst="13" w:colLast="13"/>
            <w:permStart w:id="1836938867" w:edGrp="everyone" w:colFirst="14" w:colLast="14"/>
            <w:permStart w:id="1271410175" w:edGrp="everyone" w:colFirst="15" w:colLast="15"/>
            <w:permStart w:id="743341925" w:edGrp="everyone" w:colFirst="16" w:colLast="16"/>
            <w:permEnd w:id="1365187063"/>
            <w:permEnd w:id="85355423"/>
            <w:permEnd w:id="230771747"/>
            <w:permEnd w:id="998656583"/>
            <w:permEnd w:id="1843150290"/>
            <w:permEnd w:id="680873973"/>
            <w:permEnd w:id="882249716"/>
            <w:permEnd w:id="1997676425"/>
            <w:permEnd w:id="2097034726"/>
            <w:permEnd w:id="284188635"/>
            <w:permEnd w:id="573047134"/>
            <w:permEnd w:id="1225917001"/>
            <w:permEnd w:id="956395148"/>
            <w:permEnd w:id="1387539610"/>
            <w:permEnd w:id="1360267125"/>
            <w:permEnd w:id="1812345304"/>
            <w:r>
              <w:rPr>
                <w:rFonts w:eastAsia="Calibri" w:cs="Arial"/>
                <w:color w:val="AD4C12" w:themeColor="accent4" w:themeShade="BF"/>
              </w:rPr>
              <w:t>Implement risk responses</w:t>
            </w:r>
          </w:p>
        </w:tc>
        <w:sdt>
          <w:sdtPr>
            <w:rPr>
              <w:rFonts w:eastAsia="Calibri" w:cs="Arial"/>
              <w:color w:val="E76618" w:themeColor="accent4"/>
            </w:rPr>
            <w:id w:val="-148246288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031BB50"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9991728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1EEBDF61"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89003857"/>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9E5549E"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94853067"/>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4DEC1D12"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75929876"/>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624160D"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16671121"/>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16EDABF"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09840135"/>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4CAAC1F"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823706514"/>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1E3A2031"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24326203"/>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36F1C640"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5065959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44F65E8"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33214670"/>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25055B43"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13037604"/>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98AD50E"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2135575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3E1C715F"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6929070"/>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43629F1"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12701066"/>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CF3F9FD"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06348955"/>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6CA26EC"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7E5F16" w:rsidRPr="005D5890" w14:paraId="6329FB6C" w14:textId="77777777" w:rsidTr="00F1358F">
        <w:trPr>
          <w:cantSplit/>
          <w:trHeight w:val="710"/>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084A69A6" w14:textId="4926E424" w:rsidR="007E5F16" w:rsidRPr="007E5F16" w:rsidRDefault="00787380" w:rsidP="005177B8">
            <w:pPr>
              <w:pStyle w:val="ListParagraph"/>
              <w:numPr>
                <w:ilvl w:val="0"/>
                <w:numId w:val="112"/>
              </w:numPr>
              <w:ind w:left="604"/>
              <w:rPr>
                <w:rFonts w:eastAsia="Calibri" w:cs="Arial"/>
                <w:color w:val="AD4C12" w:themeColor="accent4" w:themeShade="BF"/>
              </w:rPr>
            </w:pPr>
            <w:permStart w:id="590698679" w:edGrp="everyone" w:colFirst="1" w:colLast="1"/>
            <w:permStart w:id="1469407176" w:edGrp="everyone" w:colFirst="2" w:colLast="2"/>
            <w:permStart w:id="587937729" w:edGrp="everyone" w:colFirst="3" w:colLast="3"/>
            <w:permStart w:id="341840576" w:edGrp="everyone" w:colFirst="4" w:colLast="4"/>
            <w:permStart w:id="1142968039" w:edGrp="everyone" w:colFirst="5" w:colLast="5"/>
            <w:permStart w:id="1957443096" w:edGrp="everyone" w:colFirst="6" w:colLast="6"/>
            <w:permStart w:id="585447087" w:edGrp="everyone" w:colFirst="7" w:colLast="7"/>
            <w:permStart w:id="2102157771" w:edGrp="everyone" w:colFirst="8" w:colLast="8"/>
            <w:permStart w:id="1143349121" w:edGrp="everyone" w:colFirst="9" w:colLast="9"/>
            <w:permStart w:id="1805326636" w:edGrp="everyone" w:colFirst="10" w:colLast="10"/>
            <w:permStart w:id="200112649" w:edGrp="everyone" w:colFirst="11" w:colLast="11"/>
            <w:permStart w:id="1147550715" w:edGrp="everyone" w:colFirst="12" w:colLast="12"/>
            <w:permStart w:id="2135968979" w:edGrp="everyone" w:colFirst="13" w:colLast="13"/>
            <w:permStart w:id="637142583" w:edGrp="everyone" w:colFirst="14" w:colLast="14"/>
            <w:permStart w:id="33960509" w:edGrp="everyone" w:colFirst="15" w:colLast="15"/>
            <w:permStart w:id="620643069" w:edGrp="everyone" w:colFirst="16" w:colLast="16"/>
            <w:permEnd w:id="521470185"/>
            <w:permEnd w:id="1283199515"/>
            <w:permEnd w:id="261779486"/>
            <w:permEnd w:id="1033647538"/>
            <w:permEnd w:id="1742359696"/>
            <w:permEnd w:id="359821496"/>
            <w:permEnd w:id="1466659989"/>
            <w:permEnd w:id="1118920531"/>
            <w:permEnd w:id="421081892"/>
            <w:permEnd w:id="1385761697"/>
            <w:permEnd w:id="1594099744"/>
            <w:permEnd w:id="328095749"/>
            <w:permEnd w:id="1475834025"/>
            <w:permEnd w:id="1836938867"/>
            <w:permEnd w:id="1271410175"/>
            <w:permEnd w:id="743341925"/>
            <w:r>
              <w:rPr>
                <w:rFonts w:eastAsia="Calibri" w:cs="Arial"/>
                <w:color w:val="AD4C12" w:themeColor="accent4" w:themeShade="BF"/>
              </w:rPr>
              <w:t>Conduct procurements</w:t>
            </w:r>
          </w:p>
        </w:tc>
        <w:sdt>
          <w:sdtPr>
            <w:rPr>
              <w:rFonts w:eastAsia="Calibri" w:cs="Arial"/>
              <w:color w:val="E76618" w:themeColor="accent4"/>
            </w:rPr>
            <w:id w:val="-143353927"/>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9C3C718"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352878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6B9A9A0"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68443748"/>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BAD4B06"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27682885"/>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223EE3C"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44601991"/>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7775176"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68271864"/>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77CD14B"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88101087"/>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A75F146"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20752874"/>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9B61221"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5769841"/>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8E22DAA"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3933856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7FEBD02"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97735708"/>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2A5BF15"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7178705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BA05BCD"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45354041"/>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1EE92C6"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234663812"/>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881A4D4"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4738089"/>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09D05E6"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54426013"/>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2F81AD3" w14:textId="77777777" w:rsidR="007E5F16" w:rsidRPr="005D5890" w:rsidRDefault="007E5F16"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F921D0" w:rsidRPr="005D5890" w14:paraId="0E7FB6A6" w14:textId="77777777" w:rsidTr="00F1358F">
        <w:trPr>
          <w:cantSplit/>
          <w:trHeight w:val="1074"/>
        </w:trPr>
        <w:tc>
          <w:tcPr>
            <w:tcW w:w="2482" w:type="dxa"/>
            <w:gridSpan w:val="2"/>
            <w:tcBorders>
              <w:top w:val="single" w:sz="4" w:space="0" w:color="E76618" w:themeColor="accent4"/>
              <w:left w:val="nil"/>
              <w:bottom w:val="single" w:sz="18" w:space="0" w:color="E76618" w:themeColor="accent4"/>
              <w:right w:val="single" w:sz="4" w:space="0" w:color="E76618" w:themeColor="accent4"/>
            </w:tcBorders>
            <w:shd w:val="clear" w:color="auto" w:fill="F5C1A2" w:themeFill="accent4" w:themeFillTint="66"/>
            <w:vAlign w:val="center"/>
          </w:tcPr>
          <w:p w14:paraId="636FD84D" w14:textId="5263DF77" w:rsidR="00787380" w:rsidRPr="007E5F16" w:rsidRDefault="00787380" w:rsidP="005177B8">
            <w:pPr>
              <w:pStyle w:val="ListParagraph"/>
              <w:numPr>
                <w:ilvl w:val="0"/>
                <w:numId w:val="112"/>
              </w:numPr>
              <w:ind w:left="604"/>
              <w:rPr>
                <w:rFonts w:eastAsia="Calibri" w:cs="Arial"/>
                <w:color w:val="AD4C12" w:themeColor="accent4" w:themeShade="BF"/>
              </w:rPr>
            </w:pPr>
            <w:permStart w:id="249914307" w:edGrp="everyone" w:colFirst="1" w:colLast="1"/>
            <w:permStart w:id="729423314" w:edGrp="everyone" w:colFirst="2" w:colLast="2"/>
            <w:permStart w:id="1908412903" w:edGrp="everyone" w:colFirst="3" w:colLast="3"/>
            <w:permStart w:id="1096359608" w:edGrp="everyone" w:colFirst="4" w:colLast="4"/>
            <w:permStart w:id="1868055855" w:edGrp="everyone" w:colFirst="5" w:colLast="5"/>
            <w:permStart w:id="476667904" w:edGrp="everyone" w:colFirst="6" w:colLast="6"/>
            <w:permStart w:id="1880890892" w:edGrp="everyone" w:colFirst="7" w:colLast="7"/>
            <w:permStart w:id="1826962905" w:edGrp="everyone" w:colFirst="8" w:colLast="8"/>
            <w:permStart w:id="678973092" w:edGrp="everyone" w:colFirst="9" w:colLast="9"/>
            <w:permStart w:id="754075783" w:edGrp="everyone" w:colFirst="10" w:colLast="10"/>
            <w:permStart w:id="684879476" w:edGrp="everyone" w:colFirst="11" w:colLast="11"/>
            <w:permStart w:id="890062063" w:edGrp="everyone" w:colFirst="12" w:colLast="12"/>
            <w:permStart w:id="1976724479" w:edGrp="everyone" w:colFirst="13" w:colLast="13"/>
            <w:permStart w:id="838816000" w:edGrp="everyone" w:colFirst="14" w:colLast="14"/>
            <w:permStart w:id="1260141376" w:edGrp="everyone" w:colFirst="15" w:colLast="15"/>
            <w:permStart w:id="1665286430" w:edGrp="everyone" w:colFirst="16" w:colLast="16"/>
            <w:permEnd w:id="590698679"/>
            <w:permEnd w:id="1469407176"/>
            <w:permEnd w:id="587937729"/>
            <w:permEnd w:id="341840576"/>
            <w:permEnd w:id="1142968039"/>
            <w:permEnd w:id="1957443096"/>
            <w:permEnd w:id="585447087"/>
            <w:permEnd w:id="2102157771"/>
            <w:permEnd w:id="1143349121"/>
            <w:permEnd w:id="1805326636"/>
            <w:permEnd w:id="200112649"/>
            <w:permEnd w:id="1147550715"/>
            <w:permEnd w:id="2135968979"/>
            <w:permEnd w:id="637142583"/>
            <w:permEnd w:id="33960509"/>
            <w:permEnd w:id="620643069"/>
            <w:r>
              <w:rPr>
                <w:rFonts w:eastAsia="Calibri" w:cs="Arial"/>
                <w:color w:val="AD4C12" w:themeColor="accent4" w:themeShade="BF"/>
              </w:rPr>
              <w:t>Manage stakeholder engagement</w:t>
            </w:r>
          </w:p>
        </w:tc>
        <w:sdt>
          <w:sdtPr>
            <w:rPr>
              <w:rFonts w:eastAsia="Calibri" w:cs="Arial"/>
              <w:color w:val="E76618" w:themeColor="accent4"/>
            </w:rPr>
            <w:id w:val="-1529478389"/>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54C9FF2D" w14:textId="568AE953"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14208869"/>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644F4F31" w14:textId="7526D303"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2154392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519DEF94" w14:textId="69B9492B"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1634779"/>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32FCE65F" w14:textId="07592692"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2487268"/>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2B1E89AE" w14:textId="3C43F0A0"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75437415"/>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4D949068" w14:textId="55B92641"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79339668"/>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5774C876" w14:textId="531373A3"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8581706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363B392D" w14:textId="52527C2D"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9893488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190D32D1" w14:textId="638B6313"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5596465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2A6329A2" w14:textId="6C813297"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2787435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3940FE0C" w14:textId="0609A102"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6114226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0D5EF62B" w14:textId="4BB2BEBB"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84325407"/>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0F168101" w14:textId="3EB34E70"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747082"/>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6D5FAB5F" w14:textId="24D8A485"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280840603"/>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0A3E5B91" w14:textId="2F0AB760"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4007243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FEF8F4"/>
                <w:vAlign w:val="center"/>
              </w:tcPr>
              <w:p w14:paraId="154B8D7D" w14:textId="17EF4D0C"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permEnd w:id="249914307"/>
      <w:permEnd w:id="729423314"/>
      <w:permEnd w:id="1908412903"/>
      <w:permEnd w:id="1096359608"/>
      <w:permEnd w:id="1868055855"/>
      <w:permEnd w:id="476667904"/>
      <w:permEnd w:id="1880890892"/>
      <w:permEnd w:id="1826962905"/>
      <w:permEnd w:id="678973092"/>
      <w:permEnd w:id="754075783"/>
      <w:permEnd w:id="684879476"/>
      <w:permEnd w:id="890062063"/>
      <w:permEnd w:id="1976724479"/>
      <w:permEnd w:id="838816000"/>
      <w:permEnd w:id="1260141376"/>
      <w:permEnd w:id="1665286430"/>
      <w:tr w:rsidR="00787380" w:rsidRPr="005D5890" w14:paraId="3BB6D1B1" w14:textId="77777777" w:rsidTr="00F1358F">
        <w:trPr>
          <w:cantSplit/>
          <w:trHeight w:val="388"/>
        </w:trPr>
        <w:tc>
          <w:tcPr>
            <w:tcW w:w="2482" w:type="dxa"/>
            <w:gridSpan w:val="2"/>
            <w:tcBorders>
              <w:top w:val="single" w:sz="18" w:space="0" w:color="E76618" w:themeColor="accent4"/>
              <w:left w:val="nil"/>
              <w:bottom w:val="nil"/>
              <w:right w:val="single" w:sz="4" w:space="0" w:color="E76618" w:themeColor="accent4"/>
            </w:tcBorders>
            <w:shd w:val="clear" w:color="auto" w:fill="F5C1A2" w:themeFill="accent4" w:themeFillTint="66"/>
            <w:vAlign w:val="center"/>
          </w:tcPr>
          <w:p w14:paraId="548EC7A9" w14:textId="4DD61DDF" w:rsidR="00787380" w:rsidRPr="00787380" w:rsidRDefault="00787380" w:rsidP="00787380">
            <w:pPr>
              <w:ind w:left="179"/>
              <w:rPr>
                <w:rFonts w:eastAsia="Calibri" w:cs="Arial"/>
                <w:b/>
                <w:bCs/>
                <w:color w:val="AD4C12" w:themeColor="accent4" w:themeShade="BF"/>
              </w:rPr>
            </w:pPr>
            <w:r w:rsidRPr="00787380">
              <w:rPr>
                <w:rFonts w:eastAsia="Calibri" w:cs="Arial"/>
                <w:b/>
                <w:bCs/>
                <w:color w:val="AD4C12" w:themeColor="accent4" w:themeShade="BF"/>
              </w:rPr>
              <w:t>Project monitoring</w:t>
            </w: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048E7192" w14:textId="77777777" w:rsidR="00787380" w:rsidRDefault="00787380"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67A792FA" w14:textId="77777777" w:rsidR="00787380" w:rsidRDefault="00787380"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22BE6FB7" w14:textId="77777777" w:rsidR="00787380" w:rsidRDefault="00787380" w:rsidP="00EA6041">
            <w:pPr>
              <w:jc w:val="center"/>
              <w:rPr>
                <w:rFonts w:eastAsia="Calibri" w:cs="Arial"/>
                <w:color w:val="E76618" w:themeColor="accent4"/>
              </w:rPr>
            </w:pPr>
          </w:p>
        </w:tc>
        <w:tc>
          <w:tcPr>
            <w:tcW w:w="501" w:type="dxa"/>
            <w:gridSpan w:val="2"/>
            <w:tcBorders>
              <w:top w:val="single" w:sz="18" w:space="0" w:color="E76618" w:themeColor="accent4"/>
              <w:left w:val="single" w:sz="4" w:space="0" w:color="E76618" w:themeColor="accent4"/>
              <w:bottom w:val="nil"/>
              <w:right w:val="nil"/>
            </w:tcBorders>
            <w:shd w:val="clear" w:color="auto" w:fill="auto"/>
            <w:vAlign w:val="center"/>
          </w:tcPr>
          <w:p w14:paraId="7ED092B9" w14:textId="77777777" w:rsidR="00787380" w:rsidRDefault="00787380"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2299BBD8" w14:textId="77777777" w:rsidR="00787380" w:rsidRDefault="00787380"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7EC81206" w14:textId="77777777" w:rsidR="00787380" w:rsidRDefault="00787380" w:rsidP="00EA6041">
            <w:pPr>
              <w:jc w:val="center"/>
              <w:rPr>
                <w:rFonts w:eastAsia="Calibri" w:cs="Arial"/>
                <w:color w:val="E76618" w:themeColor="accent4"/>
              </w:rPr>
            </w:pPr>
          </w:p>
        </w:tc>
        <w:tc>
          <w:tcPr>
            <w:tcW w:w="500" w:type="dxa"/>
            <w:gridSpan w:val="2"/>
            <w:tcBorders>
              <w:top w:val="single" w:sz="18" w:space="0" w:color="E76618" w:themeColor="accent4"/>
              <w:left w:val="single" w:sz="4" w:space="0" w:color="E76618" w:themeColor="accent4"/>
              <w:bottom w:val="nil"/>
              <w:right w:val="nil"/>
            </w:tcBorders>
            <w:shd w:val="clear" w:color="auto" w:fill="auto"/>
            <w:vAlign w:val="center"/>
          </w:tcPr>
          <w:p w14:paraId="5C687819" w14:textId="77777777" w:rsidR="00787380" w:rsidRDefault="00787380"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2ED4441B" w14:textId="77777777" w:rsidR="00787380" w:rsidRDefault="00787380"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20457E4D" w14:textId="77777777" w:rsidR="00787380" w:rsidRDefault="00787380"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250B162F" w14:textId="77777777" w:rsidR="00787380" w:rsidRDefault="00787380"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355EC41E" w14:textId="77777777" w:rsidR="00787380" w:rsidRDefault="00787380"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0F9691D6" w14:textId="77777777" w:rsidR="00787380" w:rsidRDefault="00787380"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1E65778A" w14:textId="77777777" w:rsidR="00787380" w:rsidRDefault="00787380" w:rsidP="00EA6041">
            <w:pPr>
              <w:jc w:val="center"/>
              <w:rPr>
                <w:rFonts w:eastAsia="Calibri" w:cs="Arial"/>
                <w:color w:val="E76618" w:themeColor="accent4"/>
              </w:rPr>
            </w:pPr>
          </w:p>
        </w:tc>
        <w:tc>
          <w:tcPr>
            <w:tcW w:w="501" w:type="dxa"/>
            <w:gridSpan w:val="2"/>
            <w:tcBorders>
              <w:top w:val="single" w:sz="18" w:space="0" w:color="E76618" w:themeColor="accent4"/>
              <w:left w:val="single" w:sz="4" w:space="0" w:color="E76618" w:themeColor="accent4"/>
              <w:bottom w:val="nil"/>
              <w:right w:val="nil"/>
            </w:tcBorders>
            <w:shd w:val="clear" w:color="auto" w:fill="auto"/>
            <w:vAlign w:val="center"/>
          </w:tcPr>
          <w:p w14:paraId="35A7B6D6" w14:textId="77777777" w:rsidR="00787380" w:rsidRDefault="00787380"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7E1DF114" w14:textId="77777777" w:rsidR="00787380" w:rsidRDefault="00787380"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5DB67517" w14:textId="77777777" w:rsidR="00787380" w:rsidRDefault="00787380" w:rsidP="00EA6041">
            <w:pPr>
              <w:jc w:val="center"/>
              <w:rPr>
                <w:rFonts w:eastAsia="Calibri" w:cs="Arial"/>
                <w:color w:val="E76618" w:themeColor="accent4"/>
              </w:rPr>
            </w:pPr>
          </w:p>
        </w:tc>
      </w:tr>
      <w:tr w:rsidR="00787380" w:rsidRPr="005D5890" w14:paraId="6C79A32F" w14:textId="77777777" w:rsidTr="00F1358F">
        <w:trPr>
          <w:cantSplit/>
          <w:trHeight w:val="710"/>
        </w:trPr>
        <w:tc>
          <w:tcPr>
            <w:tcW w:w="2482" w:type="dxa"/>
            <w:gridSpan w:val="2"/>
            <w:tcBorders>
              <w:top w:val="nil"/>
              <w:left w:val="nil"/>
              <w:bottom w:val="single" w:sz="18" w:space="0" w:color="E76618" w:themeColor="accent4"/>
              <w:right w:val="single" w:sz="4" w:space="0" w:color="E76618" w:themeColor="accent4"/>
            </w:tcBorders>
            <w:shd w:val="clear" w:color="auto" w:fill="F5C1A2" w:themeFill="accent4" w:themeFillTint="66"/>
            <w:vAlign w:val="center"/>
          </w:tcPr>
          <w:p w14:paraId="6F974113" w14:textId="6BD02353" w:rsidR="00787380" w:rsidRPr="007E5F16" w:rsidRDefault="00787380" w:rsidP="005177B8">
            <w:pPr>
              <w:pStyle w:val="ListParagraph"/>
              <w:numPr>
                <w:ilvl w:val="0"/>
                <w:numId w:val="112"/>
              </w:numPr>
              <w:ind w:left="604"/>
              <w:rPr>
                <w:rFonts w:eastAsia="Calibri" w:cs="Arial"/>
                <w:color w:val="AD4C12" w:themeColor="accent4" w:themeShade="BF"/>
              </w:rPr>
            </w:pPr>
            <w:permStart w:id="854004838" w:edGrp="everyone" w:colFirst="1" w:colLast="1"/>
            <w:permStart w:id="988548771" w:edGrp="everyone" w:colFirst="2" w:colLast="2"/>
            <w:permStart w:id="483404122" w:edGrp="everyone" w:colFirst="3" w:colLast="3"/>
            <w:permStart w:id="1871053122" w:edGrp="everyone" w:colFirst="4" w:colLast="4"/>
            <w:permStart w:id="1886865882" w:edGrp="everyone" w:colFirst="5" w:colLast="5"/>
            <w:permStart w:id="1679316589" w:edGrp="everyone" w:colFirst="6" w:colLast="6"/>
            <w:permStart w:id="56900127" w:edGrp="everyone" w:colFirst="7" w:colLast="7"/>
            <w:permStart w:id="266752722" w:edGrp="everyone" w:colFirst="8" w:colLast="8"/>
            <w:permStart w:id="1192962108" w:edGrp="everyone" w:colFirst="9" w:colLast="9"/>
            <w:permStart w:id="1776753364" w:edGrp="everyone" w:colFirst="10" w:colLast="10"/>
            <w:permStart w:id="1855064857" w:edGrp="everyone" w:colFirst="11" w:colLast="11"/>
            <w:permStart w:id="2138388743" w:edGrp="everyone" w:colFirst="12" w:colLast="12"/>
            <w:permStart w:id="490437150" w:edGrp="everyone" w:colFirst="13" w:colLast="13"/>
            <w:permStart w:id="434571821" w:edGrp="everyone" w:colFirst="14" w:colLast="14"/>
            <w:permStart w:id="666261607" w:edGrp="everyone" w:colFirst="15" w:colLast="15"/>
            <w:permStart w:id="554513558" w:edGrp="everyone" w:colFirst="16" w:colLast="16"/>
            <w:r>
              <w:rPr>
                <w:rFonts w:eastAsia="Calibri" w:cs="Arial"/>
                <w:color w:val="AD4C12" w:themeColor="accent4" w:themeShade="BF"/>
              </w:rPr>
              <w:t>Monitor &amp; control project work</w:t>
            </w:r>
          </w:p>
        </w:tc>
        <w:sdt>
          <w:sdtPr>
            <w:rPr>
              <w:rFonts w:eastAsia="Calibri" w:cs="Arial"/>
              <w:color w:val="E76618" w:themeColor="accent4"/>
            </w:rPr>
            <w:id w:val="-2105866789"/>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auto"/>
                <w:vAlign w:val="center"/>
              </w:tcPr>
              <w:p w14:paraId="18A86493" w14:textId="4378AC36"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50012507"/>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auto"/>
                <w:vAlign w:val="center"/>
              </w:tcPr>
              <w:p w14:paraId="0F2719D2" w14:textId="3F159A18"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72012514"/>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auto"/>
                <w:vAlign w:val="center"/>
              </w:tcPr>
              <w:p w14:paraId="6A164C87" w14:textId="468D67E8"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40872541"/>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18" w:space="0" w:color="E76618" w:themeColor="accent4"/>
                  <w:right w:val="nil"/>
                </w:tcBorders>
                <w:shd w:val="clear" w:color="auto" w:fill="auto"/>
                <w:vAlign w:val="center"/>
              </w:tcPr>
              <w:p w14:paraId="7482BC91" w14:textId="10E256EA"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03439350"/>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auto"/>
                <w:vAlign w:val="center"/>
              </w:tcPr>
              <w:p w14:paraId="56890B99" w14:textId="606333B7"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16563753"/>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auto"/>
                <w:vAlign w:val="center"/>
              </w:tcPr>
              <w:p w14:paraId="628ECF69" w14:textId="548D9C8D"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51176271"/>
            <w14:checkbox>
              <w14:checked w14:val="0"/>
              <w14:checkedState w14:val="2612" w14:font="MS Gothic"/>
              <w14:uncheckedState w14:val="2610" w14:font="MS Gothic"/>
            </w14:checkbox>
          </w:sdtPr>
          <w:sdtEndPr/>
          <w:sdtContent>
            <w:tc>
              <w:tcPr>
                <w:tcW w:w="500" w:type="dxa"/>
                <w:gridSpan w:val="2"/>
                <w:tcBorders>
                  <w:top w:val="nil"/>
                  <w:left w:val="single" w:sz="4" w:space="0" w:color="E76618" w:themeColor="accent4"/>
                  <w:bottom w:val="single" w:sz="18" w:space="0" w:color="E76618" w:themeColor="accent4"/>
                  <w:right w:val="nil"/>
                </w:tcBorders>
                <w:shd w:val="clear" w:color="auto" w:fill="auto"/>
                <w:vAlign w:val="center"/>
              </w:tcPr>
              <w:p w14:paraId="1BB7DF64" w14:textId="44C1C4E2"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19804379"/>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auto"/>
                <w:vAlign w:val="center"/>
              </w:tcPr>
              <w:p w14:paraId="7801B68C" w14:textId="464F3B3D"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84277343"/>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auto"/>
                <w:vAlign w:val="center"/>
              </w:tcPr>
              <w:p w14:paraId="74C5140A" w14:textId="70068A89"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46525574"/>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auto"/>
                <w:vAlign w:val="center"/>
              </w:tcPr>
              <w:p w14:paraId="479EB526" w14:textId="42137E60"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9921263"/>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auto"/>
                <w:vAlign w:val="center"/>
              </w:tcPr>
              <w:p w14:paraId="2E9853D7" w14:textId="15A6D529"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23271375"/>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auto"/>
                <w:vAlign w:val="center"/>
              </w:tcPr>
              <w:p w14:paraId="24D51B33" w14:textId="45D359A9"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37537899"/>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auto"/>
                <w:vAlign w:val="center"/>
              </w:tcPr>
              <w:p w14:paraId="1E8140EE" w14:textId="05E683E1"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89745488"/>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18" w:space="0" w:color="E76618" w:themeColor="accent4"/>
                  <w:right w:val="nil"/>
                </w:tcBorders>
                <w:shd w:val="clear" w:color="auto" w:fill="auto"/>
                <w:vAlign w:val="center"/>
              </w:tcPr>
              <w:p w14:paraId="5FA4B649" w14:textId="130DD976"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16709433"/>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auto"/>
                <w:vAlign w:val="center"/>
              </w:tcPr>
              <w:p w14:paraId="4CF207D4" w14:textId="63C19BD8"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22025101"/>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auto"/>
                <w:vAlign w:val="center"/>
              </w:tcPr>
              <w:p w14:paraId="7C232CC6" w14:textId="421F2E3F" w:rsidR="00787380" w:rsidRDefault="00787380" w:rsidP="00787380">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permEnd w:id="854004838"/>
      <w:permEnd w:id="988548771"/>
      <w:permEnd w:id="483404122"/>
      <w:permEnd w:id="1871053122"/>
      <w:permEnd w:id="1886865882"/>
      <w:permEnd w:id="1679316589"/>
      <w:permEnd w:id="56900127"/>
      <w:permEnd w:id="266752722"/>
      <w:permEnd w:id="1192962108"/>
      <w:permEnd w:id="1776753364"/>
      <w:permEnd w:id="1855064857"/>
      <w:permEnd w:id="2138388743"/>
      <w:permEnd w:id="490437150"/>
      <w:permEnd w:id="434571821"/>
      <w:permEnd w:id="666261607"/>
      <w:permEnd w:id="554513558"/>
    </w:tbl>
    <w:p w14:paraId="79B36359" w14:textId="77777777" w:rsidR="00634685" w:rsidRDefault="00634685">
      <w: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895"/>
        <w:gridCol w:w="500"/>
        <w:gridCol w:w="501"/>
        <w:gridCol w:w="500"/>
        <w:gridCol w:w="412"/>
        <w:gridCol w:w="89"/>
        <w:gridCol w:w="500"/>
        <w:gridCol w:w="501"/>
        <w:gridCol w:w="324"/>
        <w:gridCol w:w="176"/>
        <w:gridCol w:w="501"/>
        <w:gridCol w:w="500"/>
        <w:gridCol w:w="501"/>
        <w:gridCol w:w="500"/>
        <w:gridCol w:w="501"/>
        <w:gridCol w:w="500"/>
        <w:gridCol w:w="84"/>
        <w:gridCol w:w="417"/>
        <w:gridCol w:w="500"/>
        <w:gridCol w:w="501"/>
      </w:tblGrid>
      <w:tr w:rsidR="00787380" w:rsidRPr="0083709A" w14:paraId="77F86F9E" w14:textId="77777777" w:rsidTr="00EA6041">
        <w:trPr>
          <w:cantSplit/>
          <w:trHeight w:val="545"/>
        </w:trPr>
        <w:tc>
          <w:tcPr>
            <w:tcW w:w="10490" w:type="dxa"/>
            <w:gridSpan w:val="21"/>
            <w:tcBorders>
              <w:top w:val="nil"/>
              <w:left w:val="nil"/>
              <w:bottom w:val="nil"/>
              <w:right w:val="nil"/>
            </w:tcBorders>
            <w:shd w:val="clear" w:color="auto" w:fill="404040"/>
            <w:vAlign w:val="center"/>
          </w:tcPr>
          <w:p w14:paraId="02970DC8" w14:textId="77777777" w:rsidR="00787380" w:rsidRPr="00E810B8" w:rsidRDefault="00787380" w:rsidP="00EA6041">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787380" w:rsidRPr="0083709A" w14:paraId="57660E57" w14:textId="77777777" w:rsidTr="00EA6041">
        <w:trPr>
          <w:cantSplit/>
          <w:trHeight w:val="63"/>
        </w:trPr>
        <w:tc>
          <w:tcPr>
            <w:tcW w:w="10490" w:type="dxa"/>
            <w:gridSpan w:val="21"/>
            <w:tcBorders>
              <w:top w:val="nil"/>
              <w:left w:val="nil"/>
              <w:bottom w:val="single" w:sz="4" w:space="0" w:color="155755"/>
              <w:right w:val="nil"/>
            </w:tcBorders>
            <w:shd w:val="clear" w:color="auto" w:fill="auto"/>
            <w:vAlign w:val="center"/>
          </w:tcPr>
          <w:p w14:paraId="10DF08EC" w14:textId="77777777" w:rsidR="00787380" w:rsidRPr="0083709A" w:rsidRDefault="00787380" w:rsidP="00EA6041">
            <w:pPr>
              <w:ind w:left="177"/>
              <w:rPr>
                <w:rFonts w:eastAsia="Calibri" w:cs="Arial"/>
                <w:b/>
                <w:bCs/>
                <w:color w:val="85DFFF"/>
                <w:sz w:val="2"/>
                <w:szCs w:val="2"/>
              </w:rPr>
            </w:pPr>
          </w:p>
        </w:tc>
      </w:tr>
      <w:tr w:rsidR="00787380" w:rsidRPr="0083709A" w14:paraId="34BCBB71" w14:textId="77777777" w:rsidTr="00EA6041">
        <w:trPr>
          <w:cantSplit/>
          <w:trHeight w:val="374"/>
        </w:trPr>
        <w:tc>
          <w:tcPr>
            <w:tcW w:w="10490" w:type="dxa"/>
            <w:gridSpan w:val="21"/>
            <w:tcBorders>
              <w:top w:val="single" w:sz="4" w:space="0" w:color="155755"/>
              <w:left w:val="nil"/>
              <w:bottom w:val="nil"/>
              <w:right w:val="nil"/>
            </w:tcBorders>
            <w:shd w:val="clear" w:color="auto" w:fill="33CCCC"/>
            <w:vAlign w:val="center"/>
          </w:tcPr>
          <w:p w14:paraId="0140F9D3" w14:textId="77777777" w:rsidR="00787380" w:rsidRPr="00E810B8" w:rsidRDefault="00787380" w:rsidP="00EA6041">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787380" w:rsidRPr="0083709A" w14:paraId="4467D83A" w14:textId="77777777" w:rsidTr="00EA6041">
        <w:trPr>
          <w:cantSplit/>
          <w:trHeight w:val="63"/>
        </w:trPr>
        <w:tc>
          <w:tcPr>
            <w:tcW w:w="5809" w:type="dxa"/>
            <w:gridSpan w:val="10"/>
            <w:tcBorders>
              <w:top w:val="nil"/>
              <w:left w:val="nil"/>
              <w:bottom w:val="single" w:sz="4" w:space="0" w:color="155755"/>
              <w:right w:val="single" w:sz="4" w:space="0" w:color="155755"/>
            </w:tcBorders>
            <w:shd w:val="clear" w:color="auto" w:fill="auto"/>
            <w:vAlign w:val="center"/>
          </w:tcPr>
          <w:p w14:paraId="476FA2D6" w14:textId="77777777" w:rsidR="00787380" w:rsidRPr="0083709A" w:rsidRDefault="00787380" w:rsidP="00EA6041">
            <w:pPr>
              <w:ind w:left="177"/>
              <w:rPr>
                <w:rFonts w:eastAsia="Calibri" w:cs="Arial"/>
                <w:b/>
                <w:bCs/>
                <w:color w:val="002060"/>
                <w:sz w:val="2"/>
                <w:szCs w:val="2"/>
              </w:rPr>
            </w:pPr>
          </w:p>
        </w:tc>
        <w:tc>
          <w:tcPr>
            <w:tcW w:w="3263" w:type="dxa"/>
            <w:gridSpan w:val="8"/>
            <w:tcBorders>
              <w:top w:val="nil"/>
              <w:left w:val="single" w:sz="4" w:space="0" w:color="155755"/>
              <w:bottom w:val="single" w:sz="4" w:space="0" w:color="155755"/>
              <w:right w:val="single" w:sz="4" w:space="0" w:color="155755"/>
            </w:tcBorders>
            <w:shd w:val="clear" w:color="auto" w:fill="auto"/>
            <w:vAlign w:val="center"/>
          </w:tcPr>
          <w:p w14:paraId="20C6C758" w14:textId="77777777" w:rsidR="00787380" w:rsidRPr="0083709A" w:rsidRDefault="00787380" w:rsidP="00EA6041">
            <w:pPr>
              <w:ind w:left="177"/>
              <w:rPr>
                <w:rFonts w:eastAsia="Calibri" w:cs="Arial"/>
                <w:b/>
                <w:bCs/>
                <w:color w:val="002060"/>
                <w:sz w:val="2"/>
                <w:szCs w:val="2"/>
              </w:rPr>
            </w:pPr>
          </w:p>
        </w:tc>
        <w:tc>
          <w:tcPr>
            <w:tcW w:w="1418" w:type="dxa"/>
            <w:gridSpan w:val="3"/>
            <w:tcBorders>
              <w:top w:val="nil"/>
              <w:left w:val="single" w:sz="4" w:space="0" w:color="155755"/>
              <w:bottom w:val="single" w:sz="4" w:space="0" w:color="155755"/>
              <w:right w:val="nil"/>
            </w:tcBorders>
            <w:shd w:val="clear" w:color="auto" w:fill="auto"/>
            <w:vAlign w:val="center"/>
          </w:tcPr>
          <w:p w14:paraId="04DA43CE" w14:textId="77777777" w:rsidR="00787380" w:rsidRPr="0083709A" w:rsidRDefault="00787380" w:rsidP="00EA6041">
            <w:pPr>
              <w:ind w:left="177"/>
              <w:rPr>
                <w:rFonts w:eastAsia="Calibri" w:cs="Arial"/>
                <w:b/>
                <w:bCs/>
                <w:color w:val="002060"/>
                <w:sz w:val="2"/>
                <w:szCs w:val="2"/>
              </w:rPr>
            </w:pPr>
          </w:p>
        </w:tc>
      </w:tr>
      <w:tr w:rsidR="00787380" w:rsidRPr="0083709A" w14:paraId="32C928E1" w14:textId="77777777" w:rsidTr="00EA6041">
        <w:trPr>
          <w:cantSplit/>
          <w:trHeight w:val="335"/>
        </w:trPr>
        <w:tc>
          <w:tcPr>
            <w:tcW w:w="5809" w:type="dxa"/>
            <w:gridSpan w:val="10"/>
            <w:tcBorders>
              <w:top w:val="single" w:sz="4" w:space="0" w:color="155755"/>
              <w:left w:val="nil"/>
              <w:bottom w:val="nil"/>
              <w:right w:val="single" w:sz="4" w:space="0" w:color="155755"/>
            </w:tcBorders>
            <w:shd w:val="clear" w:color="auto" w:fill="B5EEED"/>
            <w:vAlign w:val="center"/>
          </w:tcPr>
          <w:p w14:paraId="5EDF1138" w14:textId="77777777" w:rsidR="00787380" w:rsidRPr="00E810B8" w:rsidRDefault="00787380" w:rsidP="00EA6041">
            <w:pPr>
              <w:ind w:left="177"/>
              <w:rPr>
                <w:rFonts w:eastAsia="Calibri" w:cs="Arial"/>
                <w:color w:val="155755"/>
              </w:rPr>
            </w:pPr>
            <w:r w:rsidRPr="00E810B8">
              <w:rPr>
                <w:rFonts w:eastAsia="Calibri" w:cs="Arial"/>
                <w:b/>
                <w:bCs/>
                <w:color w:val="155755"/>
              </w:rPr>
              <w:t>Topic</w:t>
            </w:r>
          </w:p>
        </w:tc>
        <w:tc>
          <w:tcPr>
            <w:tcW w:w="3263" w:type="dxa"/>
            <w:gridSpan w:val="8"/>
            <w:tcBorders>
              <w:top w:val="single" w:sz="4" w:space="0" w:color="155755"/>
              <w:left w:val="single" w:sz="4" w:space="0" w:color="155755"/>
              <w:bottom w:val="nil"/>
              <w:right w:val="single" w:sz="4" w:space="0" w:color="155755"/>
            </w:tcBorders>
            <w:shd w:val="clear" w:color="auto" w:fill="B5EEED"/>
            <w:vAlign w:val="center"/>
          </w:tcPr>
          <w:p w14:paraId="2EA47D9E" w14:textId="77777777" w:rsidR="00787380" w:rsidRPr="00E810B8" w:rsidRDefault="00787380" w:rsidP="00EA6041">
            <w:pPr>
              <w:ind w:left="34"/>
              <w:rPr>
                <w:rFonts w:eastAsia="Calibri" w:cs="Arial"/>
                <w:color w:val="155755"/>
              </w:rPr>
            </w:pPr>
            <w:r w:rsidRPr="00E810B8">
              <w:rPr>
                <w:rFonts w:eastAsia="Calibri" w:cs="Arial"/>
                <w:b/>
                <w:bCs/>
                <w:color w:val="155755"/>
              </w:rPr>
              <w:t>Owner</w:t>
            </w:r>
          </w:p>
        </w:tc>
        <w:tc>
          <w:tcPr>
            <w:tcW w:w="1418" w:type="dxa"/>
            <w:gridSpan w:val="3"/>
            <w:tcBorders>
              <w:top w:val="single" w:sz="4" w:space="0" w:color="155755"/>
              <w:left w:val="single" w:sz="4" w:space="0" w:color="155755"/>
              <w:bottom w:val="nil"/>
              <w:right w:val="nil"/>
            </w:tcBorders>
            <w:shd w:val="clear" w:color="auto" w:fill="B5EEED"/>
            <w:vAlign w:val="center"/>
          </w:tcPr>
          <w:p w14:paraId="7773DBEE" w14:textId="77777777" w:rsidR="00787380" w:rsidRPr="00E810B8" w:rsidRDefault="00787380" w:rsidP="00EA6041">
            <w:pPr>
              <w:ind w:left="34"/>
              <w:rPr>
                <w:rFonts w:eastAsia="Calibri" w:cs="Arial"/>
                <w:color w:val="155755"/>
              </w:rPr>
            </w:pPr>
            <w:r w:rsidRPr="00E810B8">
              <w:rPr>
                <w:rFonts w:eastAsia="Calibri" w:cs="Arial"/>
                <w:b/>
                <w:bCs/>
                <w:color w:val="155755"/>
              </w:rPr>
              <w:t xml:space="preserve">Time </w:t>
            </w:r>
          </w:p>
        </w:tc>
      </w:tr>
      <w:tr w:rsidR="00787380" w:rsidRPr="0083709A" w14:paraId="3D9FA609" w14:textId="77777777" w:rsidTr="00EA6041">
        <w:trPr>
          <w:cantSplit/>
          <w:trHeight w:val="590"/>
        </w:trPr>
        <w:tc>
          <w:tcPr>
            <w:tcW w:w="5809" w:type="dxa"/>
            <w:gridSpan w:val="10"/>
            <w:tcBorders>
              <w:top w:val="nil"/>
              <w:left w:val="nil"/>
              <w:bottom w:val="single" w:sz="4" w:space="0" w:color="155755"/>
              <w:right w:val="single" w:sz="4" w:space="0" w:color="155755"/>
            </w:tcBorders>
            <w:shd w:val="clear" w:color="auto" w:fill="auto"/>
            <w:vAlign w:val="center"/>
          </w:tcPr>
          <w:p w14:paraId="6A321D79" w14:textId="77777777" w:rsidR="00787380" w:rsidRPr="00E810B8" w:rsidRDefault="00787380" w:rsidP="005177B8">
            <w:pPr>
              <w:numPr>
                <w:ilvl w:val="2"/>
                <w:numId w:val="114"/>
              </w:numPr>
              <w:spacing w:before="60" w:after="240" w:line="288" w:lineRule="auto"/>
              <w:ind w:left="462"/>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3263" w:type="dxa"/>
            <w:gridSpan w:val="8"/>
            <w:tcBorders>
              <w:top w:val="nil"/>
              <w:left w:val="single" w:sz="4" w:space="0" w:color="155755"/>
              <w:bottom w:val="single" w:sz="4" w:space="0" w:color="155755"/>
              <w:right w:val="single" w:sz="4" w:space="0" w:color="155755"/>
            </w:tcBorders>
            <w:shd w:val="clear" w:color="auto" w:fill="auto"/>
            <w:vAlign w:val="center"/>
          </w:tcPr>
          <w:p w14:paraId="1FA18DB7" w14:textId="77777777" w:rsidR="00787380" w:rsidRPr="00E810B8" w:rsidRDefault="00787380" w:rsidP="00EA6041">
            <w:pPr>
              <w:ind w:left="34"/>
              <w:rPr>
                <w:rFonts w:eastAsia="Calibri" w:cs="Arial"/>
                <w:color w:val="155755"/>
              </w:rPr>
            </w:pPr>
            <w:r w:rsidRPr="00E810B8">
              <w:rPr>
                <w:rFonts w:eastAsia="Calibri" w:cs="Arial"/>
                <w:color w:val="155755"/>
              </w:rPr>
              <w:t>Project Manager</w:t>
            </w:r>
          </w:p>
        </w:tc>
        <w:tc>
          <w:tcPr>
            <w:tcW w:w="1418" w:type="dxa"/>
            <w:gridSpan w:val="3"/>
            <w:tcBorders>
              <w:top w:val="nil"/>
              <w:left w:val="single" w:sz="4" w:space="0" w:color="155755"/>
              <w:bottom w:val="single" w:sz="4" w:space="0" w:color="155755"/>
              <w:right w:val="nil"/>
            </w:tcBorders>
            <w:shd w:val="clear" w:color="auto" w:fill="auto"/>
            <w:vAlign w:val="center"/>
          </w:tcPr>
          <w:p w14:paraId="13C66865" w14:textId="77777777" w:rsidR="00787380" w:rsidRPr="0083709A" w:rsidRDefault="00787380" w:rsidP="00EA6041">
            <w:pPr>
              <w:ind w:left="34"/>
              <w:rPr>
                <w:rFonts w:eastAsia="Calibri" w:cs="Arial"/>
                <w:color w:val="231F20"/>
              </w:rPr>
            </w:pPr>
          </w:p>
        </w:tc>
      </w:tr>
      <w:tr w:rsidR="00787380" w:rsidRPr="0083709A" w14:paraId="407467FD" w14:textId="77777777" w:rsidTr="00EA6041">
        <w:trPr>
          <w:cantSplit/>
          <w:trHeight w:val="70"/>
        </w:trPr>
        <w:tc>
          <w:tcPr>
            <w:tcW w:w="587" w:type="dxa"/>
            <w:tcBorders>
              <w:top w:val="single" w:sz="4" w:space="0" w:color="155755"/>
              <w:left w:val="nil"/>
              <w:bottom w:val="nil"/>
              <w:right w:val="nil"/>
            </w:tcBorders>
            <w:shd w:val="clear" w:color="auto" w:fill="auto"/>
            <w:vAlign w:val="center"/>
          </w:tcPr>
          <w:p w14:paraId="30B17BB7" w14:textId="77777777" w:rsidR="00787380" w:rsidRPr="00F20BC7" w:rsidRDefault="00787380" w:rsidP="00EA6041">
            <w:pPr>
              <w:rPr>
                <w:rFonts w:eastAsia="Calibri" w:cs="Arial"/>
                <w:color w:val="231F20"/>
                <w:sz w:val="2"/>
                <w:szCs w:val="2"/>
              </w:rPr>
            </w:pPr>
          </w:p>
        </w:tc>
        <w:tc>
          <w:tcPr>
            <w:tcW w:w="5222" w:type="dxa"/>
            <w:gridSpan w:val="9"/>
            <w:tcBorders>
              <w:top w:val="single" w:sz="4" w:space="0" w:color="155755"/>
              <w:left w:val="nil"/>
              <w:bottom w:val="nil"/>
              <w:right w:val="nil"/>
            </w:tcBorders>
            <w:shd w:val="clear" w:color="auto" w:fill="auto"/>
            <w:vAlign w:val="center"/>
          </w:tcPr>
          <w:p w14:paraId="23E3EA28" w14:textId="77777777" w:rsidR="00787380" w:rsidRPr="00F20BC7" w:rsidRDefault="00787380" w:rsidP="00EA6041">
            <w:pPr>
              <w:rPr>
                <w:rFonts w:eastAsia="Calibri" w:cs="Arial"/>
                <w:color w:val="231F20"/>
                <w:sz w:val="2"/>
                <w:szCs w:val="2"/>
              </w:rPr>
            </w:pPr>
          </w:p>
        </w:tc>
        <w:tc>
          <w:tcPr>
            <w:tcW w:w="3263" w:type="dxa"/>
            <w:gridSpan w:val="8"/>
            <w:tcBorders>
              <w:top w:val="single" w:sz="4" w:space="0" w:color="155755"/>
              <w:left w:val="nil"/>
              <w:bottom w:val="nil"/>
              <w:right w:val="nil"/>
            </w:tcBorders>
            <w:shd w:val="clear" w:color="auto" w:fill="auto"/>
            <w:vAlign w:val="center"/>
          </w:tcPr>
          <w:p w14:paraId="799ACFBA" w14:textId="77777777" w:rsidR="00787380" w:rsidRPr="00F20BC7" w:rsidRDefault="00787380" w:rsidP="00EA6041">
            <w:pPr>
              <w:rPr>
                <w:rFonts w:eastAsia="Calibri" w:cs="Arial"/>
                <w:color w:val="231F20"/>
                <w:sz w:val="2"/>
                <w:szCs w:val="2"/>
              </w:rPr>
            </w:pPr>
          </w:p>
        </w:tc>
        <w:tc>
          <w:tcPr>
            <w:tcW w:w="1418" w:type="dxa"/>
            <w:gridSpan w:val="3"/>
            <w:tcBorders>
              <w:top w:val="single" w:sz="4" w:space="0" w:color="155755"/>
              <w:left w:val="nil"/>
              <w:bottom w:val="nil"/>
              <w:right w:val="nil"/>
            </w:tcBorders>
            <w:shd w:val="clear" w:color="auto" w:fill="auto"/>
            <w:vAlign w:val="center"/>
          </w:tcPr>
          <w:p w14:paraId="4320128C" w14:textId="77777777" w:rsidR="00787380" w:rsidRPr="00F20BC7" w:rsidRDefault="00787380" w:rsidP="00EA6041">
            <w:pPr>
              <w:rPr>
                <w:rFonts w:eastAsia="Calibri" w:cs="Arial"/>
                <w:color w:val="231F20"/>
                <w:sz w:val="2"/>
                <w:szCs w:val="2"/>
              </w:rPr>
            </w:pPr>
          </w:p>
        </w:tc>
      </w:tr>
      <w:tr w:rsidR="00787380" w:rsidRPr="0083709A" w14:paraId="6BC558DB" w14:textId="77777777" w:rsidTr="00EA6041">
        <w:trPr>
          <w:cantSplit/>
          <w:trHeight w:val="494"/>
        </w:trPr>
        <w:tc>
          <w:tcPr>
            <w:tcW w:w="10490" w:type="dxa"/>
            <w:gridSpan w:val="21"/>
            <w:tcBorders>
              <w:top w:val="nil"/>
              <w:left w:val="nil"/>
              <w:bottom w:val="nil"/>
              <w:right w:val="nil"/>
            </w:tcBorders>
            <w:shd w:val="clear" w:color="auto" w:fill="404040" w:themeFill="text1" w:themeFillTint="BF"/>
            <w:vAlign w:val="center"/>
          </w:tcPr>
          <w:p w14:paraId="4CC63AAA" w14:textId="77777777" w:rsidR="00787380" w:rsidRPr="008C0B8C" w:rsidRDefault="00787380" w:rsidP="00EA6041">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787380" w:rsidRPr="0083709A" w14:paraId="60D57D1E" w14:textId="77777777" w:rsidTr="00EA6041">
        <w:trPr>
          <w:cantSplit/>
          <w:trHeight w:val="63"/>
        </w:trPr>
        <w:tc>
          <w:tcPr>
            <w:tcW w:w="587" w:type="dxa"/>
            <w:tcBorders>
              <w:top w:val="nil"/>
              <w:left w:val="nil"/>
              <w:bottom w:val="single" w:sz="4" w:space="0" w:color="E76618" w:themeColor="accent4"/>
              <w:right w:val="nil"/>
            </w:tcBorders>
            <w:shd w:val="clear" w:color="auto" w:fill="auto"/>
            <w:vAlign w:val="center"/>
          </w:tcPr>
          <w:p w14:paraId="0CEEC63E" w14:textId="77777777" w:rsidR="00787380" w:rsidRPr="00F20BC7" w:rsidRDefault="00787380" w:rsidP="00EA6041">
            <w:pPr>
              <w:ind w:left="177"/>
              <w:rPr>
                <w:rFonts w:eastAsia="Calibri" w:cs="Arial"/>
                <w:color w:val="231F20"/>
                <w:sz w:val="2"/>
                <w:szCs w:val="2"/>
              </w:rPr>
            </w:pPr>
          </w:p>
        </w:tc>
        <w:tc>
          <w:tcPr>
            <w:tcW w:w="9903" w:type="dxa"/>
            <w:gridSpan w:val="20"/>
            <w:tcBorders>
              <w:top w:val="nil"/>
              <w:left w:val="nil"/>
              <w:bottom w:val="single" w:sz="4" w:space="0" w:color="E76618" w:themeColor="accent4"/>
              <w:right w:val="nil"/>
            </w:tcBorders>
            <w:shd w:val="clear" w:color="auto" w:fill="auto"/>
            <w:vAlign w:val="center"/>
          </w:tcPr>
          <w:p w14:paraId="3F37F597" w14:textId="77777777" w:rsidR="00787380" w:rsidRPr="00F20BC7" w:rsidRDefault="00787380" w:rsidP="00EA6041">
            <w:pPr>
              <w:ind w:left="177"/>
              <w:rPr>
                <w:rFonts w:eastAsia="Calibri" w:cs="Arial"/>
                <w:color w:val="231F20"/>
                <w:sz w:val="2"/>
                <w:szCs w:val="2"/>
              </w:rPr>
            </w:pPr>
          </w:p>
        </w:tc>
      </w:tr>
      <w:tr w:rsidR="00787380" w:rsidRPr="0083709A" w14:paraId="6CCCF18D" w14:textId="77777777" w:rsidTr="00B750BD">
        <w:trPr>
          <w:cantSplit/>
          <w:trHeight w:val="344"/>
        </w:trPr>
        <w:tc>
          <w:tcPr>
            <w:tcW w:w="10490" w:type="dxa"/>
            <w:gridSpan w:val="21"/>
            <w:tcBorders>
              <w:top w:val="single" w:sz="4" w:space="0" w:color="E76618" w:themeColor="accent4"/>
              <w:left w:val="nil"/>
              <w:bottom w:val="nil"/>
              <w:right w:val="nil"/>
            </w:tcBorders>
            <w:shd w:val="clear" w:color="auto" w:fill="F5C1A2" w:themeFill="accent4" w:themeFillTint="66"/>
            <w:vAlign w:val="center"/>
          </w:tcPr>
          <w:p w14:paraId="792DCAE0" w14:textId="77777777" w:rsidR="00787380" w:rsidRPr="005D5890" w:rsidRDefault="00787380" w:rsidP="00EA6041">
            <w:pPr>
              <w:ind w:left="175"/>
              <w:rPr>
                <w:rFonts w:eastAsia="Calibri" w:cs="Arial"/>
                <w:color w:val="AD4C12" w:themeColor="accent4" w:themeShade="BF"/>
              </w:rPr>
            </w:pPr>
            <w:r w:rsidRPr="00F411A8">
              <w:rPr>
                <w:rFonts w:eastAsia="Calibri" w:cs="Arial"/>
                <w:b/>
                <w:bCs/>
                <w:color w:val="AD4C12" w:themeColor="accent4" w:themeShade="BF"/>
              </w:rPr>
              <w:t>Quality Review</w:t>
            </w:r>
            <w:r>
              <w:rPr>
                <w:rFonts w:eastAsia="Calibri" w:cs="Arial"/>
                <w:b/>
                <w:bCs/>
                <w:color w:val="AD4C12" w:themeColor="accent4" w:themeShade="BF"/>
              </w:rPr>
              <w:t xml:space="preserve"> Schedule </w:t>
            </w:r>
            <w:r w:rsidRPr="005D5890">
              <w:rPr>
                <w:rFonts w:eastAsia="Calibri" w:cs="Arial"/>
                <w:color w:val="AD4C12" w:themeColor="accent4" w:themeShade="BF"/>
                <w:sz w:val="18"/>
                <w:szCs w:val="18"/>
              </w:rPr>
              <w:t>(</w:t>
            </w:r>
            <w:r>
              <w:rPr>
                <w:rFonts w:eastAsia="Calibri" w:cs="Arial"/>
                <w:color w:val="AD4C12" w:themeColor="accent4" w:themeShade="BF"/>
                <w:sz w:val="18"/>
                <w:szCs w:val="18"/>
              </w:rPr>
              <w:t>cont.</w:t>
            </w:r>
            <w:r w:rsidRPr="005D5890">
              <w:rPr>
                <w:rFonts w:eastAsia="Calibri" w:cs="Arial"/>
                <w:color w:val="AD4C12" w:themeColor="accent4" w:themeShade="BF"/>
                <w:sz w:val="18"/>
                <w:szCs w:val="18"/>
              </w:rPr>
              <w:t>)</w:t>
            </w:r>
          </w:p>
        </w:tc>
      </w:tr>
      <w:tr w:rsidR="00787380" w:rsidRPr="0083709A" w14:paraId="41776974" w14:textId="77777777" w:rsidTr="00EA6041">
        <w:trPr>
          <w:cantSplit/>
          <w:trHeight w:val="64"/>
        </w:trPr>
        <w:tc>
          <w:tcPr>
            <w:tcW w:w="2482" w:type="dxa"/>
            <w:gridSpan w:val="2"/>
            <w:tcBorders>
              <w:top w:val="nil"/>
              <w:left w:val="nil"/>
              <w:bottom w:val="single" w:sz="4" w:space="0" w:color="E76618" w:themeColor="accent4"/>
              <w:right w:val="single" w:sz="4" w:space="0" w:color="E76618" w:themeColor="accent4"/>
            </w:tcBorders>
            <w:shd w:val="clear" w:color="auto" w:fill="auto"/>
            <w:vAlign w:val="center"/>
          </w:tcPr>
          <w:p w14:paraId="0D5BA9EF" w14:textId="77777777" w:rsidR="00787380" w:rsidRPr="00F411A8" w:rsidRDefault="00787380" w:rsidP="00EA6041">
            <w:pPr>
              <w:ind w:left="177"/>
              <w:rPr>
                <w:rFonts w:eastAsia="Calibri" w:cs="Arial"/>
                <w:b/>
                <w:bCs/>
                <w:color w:val="AD4C12" w:themeColor="accent4" w:themeShade="BF"/>
                <w:sz w:val="2"/>
                <w:szCs w:val="2"/>
              </w:rPr>
            </w:pPr>
          </w:p>
        </w:tc>
        <w:tc>
          <w:tcPr>
            <w:tcW w:w="1913" w:type="dxa"/>
            <w:gridSpan w:val="4"/>
            <w:tcBorders>
              <w:top w:val="nil"/>
              <w:left w:val="single" w:sz="4" w:space="0" w:color="E76618" w:themeColor="accent4"/>
              <w:bottom w:val="single" w:sz="4" w:space="0" w:color="E76618" w:themeColor="accent4"/>
              <w:right w:val="nil"/>
            </w:tcBorders>
            <w:shd w:val="clear" w:color="auto" w:fill="auto"/>
            <w:vAlign w:val="center"/>
          </w:tcPr>
          <w:p w14:paraId="1092E51B" w14:textId="77777777" w:rsidR="00787380" w:rsidRPr="00F411A8" w:rsidRDefault="00787380" w:rsidP="00EA6041">
            <w:pPr>
              <w:rPr>
                <w:rFonts w:eastAsia="Calibri" w:cs="Arial"/>
                <w:b/>
                <w:bCs/>
                <w:color w:val="E76618" w:themeColor="accent4"/>
                <w:sz w:val="2"/>
                <w:szCs w:val="2"/>
              </w:rPr>
            </w:pPr>
          </w:p>
        </w:tc>
        <w:tc>
          <w:tcPr>
            <w:tcW w:w="6095" w:type="dxa"/>
            <w:gridSpan w:val="15"/>
            <w:tcBorders>
              <w:top w:val="nil"/>
              <w:left w:val="nil"/>
              <w:bottom w:val="single" w:sz="4" w:space="0" w:color="E76618" w:themeColor="accent4"/>
              <w:right w:val="nil"/>
            </w:tcBorders>
            <w:shd w:val="clear" w:color="auto" w:fill="auto"/>
            <w:vAlign w:val="center"/>
          </w:tcPr>
          <w:p w14:paraId="6E6C07E2" w14:textId="77777777" w:rsidR="00787380" w:rsidRPr="00F411A8" w:rsidRDefault="00787380" w:rsidP="00EA6041">
            <w:pPr>
              <w:rPr>
                <w:rFonts w:eastAsia="Calibri" w:cs="Arial"/>
                <w:sz w:val="2"/>
                <w:szCs w:val="2"/>
              </w:rPr>
            </w:pPr>
          </w:p>
        </w:tc>
      </w:tr>
      <w:tr w:rsidR="00787380" w:rsidRPr="005D5890" w14:paraId="32217414" w14:textId="77777777" w:rsidTr="00EA6041">
        <w:trPr>
          <w:cantSplit/>
          <w:trHeight w:val="356"/>
        </w:trPr>
        <w:tc>
          <w:tcPr>
            <w:tcW w:w="2482"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1D1566D4" w14:textId="39731BD5" w:rsidR="00787380" w:rsidRPr="000E30EF" w:rsidRDefault="00787380" w:rsidP="00EA6041">
            <w:pPr>
              <w:ind w:left="177"/>
              <w:rPr>
                <w:rFonts w:eastAsia="Calibri" w:cs="Arial"/>
                <w:color w:val="AD4C12" w:themeColor="accent4" w:themeShade="BF"/>
              </w:rPr>
            </w:pPr>
            <w:r>
              <w:rPr>
                <w:rFonts w:eastAsia="Calibri" w:cs="Arial"/>
                <w:b/>
                <w:bCs/>
                <w:color w:val="AD4C12" w:themeColor="accent4" w:themeShade="BF"/>
              </w:rPr>
              <w:t>Project processes &amp; type of review</w:t>
            </w:r>
            <w:r w:rsidR="000E30EF">
              <w:rPr>
                <w:rFonts w:eastAsia="Calibri" w:cs="Arial"/>
                <w:b/>
                <w:bCs/>
                <w:color w:val="AD4C12" w:themeColor="accent4" w:themeShade="BF"/>
              </w:rPr>
              <w:t xml:space="preserve"> </w:t>
            </w:r>
          </w:p>
        </w:tc>
        <w:tc>
          <w:tcPr>
            <w:tcW w:w="2002" w:type="dxa"/>
            <w:gridSpan w:val="5"/>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591684C4"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Month 1</w:t>
            </w:r>
          </w:p>
        </w:tc>
        <w:tc>
          <w:tcPr>
            <w:tcW w:w="2002" w:type="dxa"/>
            <w:gridSpan w:val="5"/>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4FF0446B"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Month 2</w:t>
            </w:r>
          </w:p>
        </w:tc>
        <w:tc>
          <w:tcPr>
            <w:tcW w:w="2002" w:type="dxa"/>
            <w:gridSpan w:val="4"/>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4F7DA851"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Month 3</w:t>
            </w:r>
          </w:p>
        </w:tc>
        <w:tc>
          <w:tcPr>
            <w:tcW w:w="2002" w:type="dxa"/>
            <w:gridSpan w:val="5"/>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22AF1766"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Month 4</w:t>
            </w:r>
          </w:p>
        </w:tc>
      </w:tr>
      <w:tr w:rsidR="00787380" w:rsidRPr="005D5890" w14:paraId="1B8969B4" w14:textId="77777777" w:rsidTr="00EA6041">
        <w:trPr>
          <w:cantSplit/>
          <w:trHeight w:val="408"/>
        </w:trPr>
        <w:tc>
          <w:tcPr>
            <w:tcW w:w="2482" w:type="dxa"/>
            <w:gridSpan w:val="2"/>
            <w:vMerge/>
            <w:tcBorders>
              <w:left w:val="nil"/>
              <w:bottom w:val="nil"/>
              <w:right w:val="single" w:sz="4" w:space="0" w:color="E76618" w:themeColor="accent4"/>
            </w:tcBorders>
            <w:shd w:val="clear" w:color="auto" w:fill="F5C1A2" w:themeFill="accent4" w:themeFillTint="66"/>
            <w:vAlign w:val="center"/>
          </w:tcPr>
          <w:p w14:paraId="486EFCCE" w14:textId="77777777" w:rsidR="00787380" w:rsidRDefault="00787380" w:rsidP="00EA6041">
            <w:pPr>
              <w:ind w:left="177"/>
              <w:rPr>
                <w:rFonts w:eastAsia="Calibri" w:cs="Arial"/>
                <w:b/>
                <w:bCs/>
                <w:color w:val="AD4C12" w:themeColor="accent4" w:themeShade="BF"/>
              </w:rPr>
            </w:pPr>
          </w:p>
        </w:tc>
        <w:tc>
          <w:tcPr>
            <w:tcW w:w="500" w:type="dxa"/>
            <w:tcBorders>
              <w:top w:val="nil"/>
              <w:left w:val="single" w:sz="4" w:space="0" w:color="E76618" w:themeColor="accent4"/>
              <w:bottom w:val="nil"/>
              <w:right w:val="nil"/>
            </w:tcBorders>
            <w:shd w:val="clear" w:color="auto" w:fill="FAE0D0" w:themeFill="accent4" w:themeFillTint="33"/>
            <w:vAlign w:val="center"/>
          </w:tcPr>
          <w:p w14:paraId="64E546FF"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W   1</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4AE18E83"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W   2</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4A250451"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W   3</w:t>
            </w:r>
          </w:p>
        </w:tc>
        <w:tc>
          <w:tcPr>
            <w:tcW w:w="501" w:type="dxa"/>
            <w:gridSpan w:val="2"/>
            <w:tcBorders>
              <w:top w:val="nil"/>
              <w:left w:val="single" w:sz="4" w:space="0" w:color="E76618" w:themeColor="accent4"/>
              <w:bottom w:val="nil"/>
              <w:right w:val="nil"/>
            </w:tcBorders>
            <w:shd w:val="clear" w:color="auto" w:fill="FAE0D0" w:themeFill="accent4" w:themeFillTint="33"/>
            <w:vAlign w:val="center"/>
          </w:tcPr>
          <w:p w14:paraId="09237145"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W   4</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2FBD0F60"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W   1</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0303AF45"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W   2</w:t>
            </w:r>
          </w:p>
        </w:tc>
        <w:tc>
          <w:tcPr>
            <w:tcW w:w="500" w:type="dxa"/>
            <w:gridSpan w:val="2"/>
            <w:tcBorders>
              <w:top w:val="nil"/>
              <w:left w:val="single" w:sz="4" w:space="0" w:color="E76618" w:themeColor="accent4"/>
              <w:bottom w:val="nil"/>
              <w:right w:val="nil"/>
            </w:tcBorders>
            <w:shd w:val="clear" w:color="auto" w:fill="FAE0D0" w:themeFill="accent4" w:themeFillTint="33"/>
            <w:vAlign w:val="center"/>
          </w:tcPr>
          <w:p w14:paraId="3F6791EE"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W   3</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03562338"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W   4</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1A91D7F7"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W   1</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6816D02E"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W   2</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4E3D706B"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W   3</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260E8E71"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W   4</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177B492A"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W   1</w:t>
            </w:r>
          </w:p>
        </w:tc>
        <w:tc>
          <w:tcPr>
            <w:tcW w:w="501" w:type="dxa"/>
            <w:gridSpan w:val="2"/>
            <w:tcBorders>
              <w:top w:val="nil"/>
              <w:left w:val="single" w:sz="4" w:space="0" w:color="E76618" w:themeColor="accent4"/>
              <w:bottom w:val="nil"/>
              <w:right w:val="nil"/>
            </w:tcBorders>
            <w:shd w:val="clear" w:color="auto" w:fill="FAE0D0" w:themeFill="accent4" w:themeFillTint="33"/>
            <w:vAlign w:val="center"/>
          </w:tcPr>
          <w:p w14:paraId="6FB28800"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W   2</w:t>
            </w:r>
          </w:p>
        </w:tc>
        <w:tc>
          <w:tcPr>
            <w:tcW w:w="500" w:type="dxa"/>
            <w:tcBorders>
              <w:top w:val="nil"/>
              <w:left w:val="single" w:sz="4" w:space="0" w:color="E76618" w:themeColor="accent4"/>
              <w:bottom w:val="nil"/>
              <w:right w:val="nil"/>
            </w:tcBorders>
            <w:shd w:val="clear" w:color="auto" w:fill="FAE0D0" w:themeFill="accent4" w:themeFillTint="33"/>
            <w:vAlign w:val="center"/>
          </w:tcPr>
          <w:p w14:paraId="2F186D99"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W   3</w:t>
            </w:r>
          </w:p>
        </w:tc>
        <w:tc>
          <w:tcPr>
            <w:tcW w:w="501" w:type="dxa"/>
            <w:tcBorders>
              <w:top w:val="nil"/>
              <w:left w:val="single" w:sz="4" w:space="0" w:color="E76618" w:themeColor="accent4"/>
              <w:bottom w:val="nil"/>
              <w:right w:val="nil"/>
            </w:tcBorders>
            <w:shd w:val="clear" w:color="auto" w:fill="FAE0D0" w:themeFill="accent4" w:themeFillTint="33"/>
            <w:vAlign w:val="center"/>
          </w:tcPr>
          <w:p w14:paraId="57315B53" w14:textId="77777777" w:rsidR="00787380" w:rsidRPr="005D5890" w:rsidRDefault="00787380" w:rsidP="00EA6041">
            <w:pPr>
              <w:jc w:val="center"/>
              <w:rPr>
                <w:rFonts w:eastAsia="Calibri" w:cs="Arial"/>
                <w:color w:val="E76618" w:themeColor="accent4"/>
              </w:rPr>
            </w:pPr>
            <w:r w:rsidRPr="005D5890">
              <w:rPr>
                <w:rFonts w:eastAsia="Times New Roman" w:cs="Arial"/>
                <w:b/>
                <w:color w:val="E76618" w:themeColor="accent4"/>
                <w:sz w:val="16"/>
                <w:szCs w:val="16"/>
              </w:rPr>
              <w:t>W   4</w:t>
            </w:r>
          </w:p>
        </w:tc>
      </w:tr>
      <w:tr w:rsidR="00787380" w:rsidRPr="0083709A" w14:paraId="2ABA2B92" w14:textId="77777777" w:rsidTr="00EA6041">
        <w:trPr>
          <w:cantSplit/>
          <w:trHeight w:val="74"/>
        </w:trPr>
        <w:tc>
          <w:tcPr>
            <w:tcW w:w="2482" w:type="dxa"/>
            <w:gridSpan w:val="2"/>
            <w:tcBorders>
              <w:top w:val="nil"/>
              <w:left w:val="nil"/>
              <w:bottom w:val="single" w:sz="4" w:space="0" w:color="E76618" w:themeColor="accent4"/>
              <w:right w:val="single" w:sz="4" w:space="0" w:color="E76618" w:themeColor="accent4"/>
            </w:tcBorders>
            <w:shd w:val="clear" w:color="auto" w:fill="auto"/>
            <w:vAlign w:val="center"/>
          </w:tcPr>
          <w:p w14:paraId="01A8DD1C" w14:textId="77777777" w:rsidR="00787380" w:rsidRPr="00F411A8" w:rsidRDefault="00787380" w:rsidP="00EA6041">
            <w:pPr>
              <w:ind w:left="177"/>
              <w:rPr>
                <w:rFonts w:eastAsia="Calibri" w:cs="Arial"/>
                <w:b/>
                <w:bCs/>
                <w:color w:val="AD4C12" w:themeColor="accent4" w:themeShade="BF"/>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46372FEC" w14:textId="77777777" w:rsidR="00787380" w:rsidRPr="00F411A8" w:rsidRDefault="00787380"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4E3645C7" w14:textId="77777777" w:rsidR="00787380" w:rsidRPr="00F411A8" w:rsidRDefault="00787380"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131FCED1" w14:textId="77777777" w:rsidR="00787380" w:rsidRPr="00F411A8" w:rsidRDefault="00787380" w:rsidP="00EA6041">
            <w:pPr>
              <w:rPr>
                <w:rFonts w:eastAsia="Calibri" w:cs="Arial"/>
                <w:sz w:val="2"/>
                <w:szCs w:val="2"/>
              </w:rPr>
            </w:pPr>
          </w:p>
        </w:tc>
        <w:tc>
          <w:tcPr>
            <w:tcW w:w="501" w:type="dxa"/>
            <w:gridSpan w:val="2"/>
            <w:tcBorders>
              <w:top w:val="nil"/>
              <w:left w:val="single" w:sz="4" w:space="0" w:color="E76618" w:themeColor="accent4"/>
              <w:bottom w:val="single" w:sz="4" w:space="0" w:color="E76618" w:themeColor="accent4"/>
              <w:right w:val="nil"/>
            </w:tcBorders>
            <w:shd w:val="clear" w:color="auto" w:fill="auto"/>
            <w:vAlign w:val="center"/>
          </w:tcPr>
          <w:p w14:paraId="464DF481" w14:textId="77777777" w:rsidR="00787380" w:rsidRPr="00F411A8" w:rsidRDefault="00787380"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37A9C4C4" w14:textId="77777777" w:rsidR="00787380" w:rsidRPr="00F411A8" w:rsidRDefault="00787380"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06EE6D1F" w14:textId="77777777" w:rsidR="00787380" w:rsidRPr="00F411A8" w:rsidRDefault="00787380" w:rsidP="00EA6041">
            <w:pPr>
              <w:rPr>
                <w:rFonts w:eastAsia="Calibri" w:cs="Arial"/>
                <w:sz w:val="2"/>
                <w:szCs w:val="2"/>
              </w:rPr>
            </w:pPr>
          </w:p>
        </w:tc>
        <w:tc>
          <w:tcPr>
            <w:tcW w:w="500" w:type="dxa"/>
            <w:gridSpan w:val="2"/>
            <w:tcBorders>
              <w:top w:val="nil"/>
              <w:left w:val="single" w:sz="4" w:space="0" w:color="E76618" w:themeColor="accent4"/>
              <w:bottom w:val="single" w:sz="4" w:space="0" w:color="E76618" w:themeColor="accent4"/>
              <w:right w:val="nil"/>
            </w:tcBorders>
            <w:shd w:val="clear" w:color="auto" w:fill="auto"/>
            <w:vAlign w:val="center"/>
          </w:tcPr>
          <w:p w14:paraId="03DCF08B" w14:textId="77777777" w:rsidR="00787380" w:rsidRPr="00F411A8" w:rsidRDefault="00787380"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4E04B367" w14:textId="77777777" w:rsidR="00787380" w:rsidRPr="00F411A8" w:rsidRDefault="00787380"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25634505" w14:textId="77777777" w:rsidR="00787380" w:rsidRPr="00F411A8" w:rsidRDefault="00787380"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6C5B990B" w14:textId="77777777" w:rsidR="00787380" w:rsidRPr="00F411A8" w:rsidRDefault="00787380"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110B3F19" w14:textId="77777777" w:rsidR="00787380" w:rsidRPr="00F411A8" w:rsidRDefault="00787380"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77805E8C" w14:textId="77777777" w:rsidR="00787380" w:rsidRPr="00F411A8" w:rsidRDefault="00787380"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12B8111B" w14:textId="77777777" w:rsidR="00787380" w:rsidRPr="00F411A8" w:rsidRDefault="00787380" w:rsidP="00EA6041">
            <w:pPr>
              <w:rPr>
                <w:rFonts w:eastAsia="Calibri" w:cs="Arial"/>
                <w:sz w:val="2"/>
                <w:szCs w:val="2"/>
              </w:rPr>
            </w:pPr>
          </w:p>
        </w:tc>
        <w:tc>
          <w:tcPr>
            <w:tcW w:w="501" w:type="dxa"/>
            <w:gridSpan w:val="2"/>
            <w:tcBorders>
              <w:top w:val="nil"/>
              <w:left w:val="single" w:sz="4" w:space="0" w:color="E76618" w:themeColor="accent4"/>
              <w:bottom w:val="single" w:sz="4" w:space="0" w:color="E76618" w:themeColor="accent4"/>
              <w:right w:val="nil"/>
            </w:tcBorders>
            <w:shd w:val="clear" w:color="auto" w:fill="auto"/>
            <w:vAlign w:val="center"/>
          </w:tcPr>
          <w:p w14:paraId="3A74F02E" w14:textId="77777777" w:rsidR="00787380" w:rsidRPr="00F411A8" w:rsidRDefault="00787380" w:rsidP="00EA6041">
            <w:pPr>
              <w:rPr>
                <w:rFonts w:eastAsia="Calibri" w:cs="Arial"/>
                <w:sz w:val="2"/>
                <w:szCs w:val="2"/>
              </w:rPr>
            </w:pPr>
          </w:p>
        </w:tc>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332EF778" w14:textId="77777777" w:rsidR="00787380" w:rsidRPr="00F411A8" w:rsidRDefault="00787380" w:rsidP="00EA6041">
            <w:pPr>
              <w:rPr>
                <w:rFonts w:eastAsia="Calibri" w:cs="Arial"/>
                <w:sz w:val="2"/>
                <w:szCs w:val="2"/>
              </w:rPr>
            </w:pPr>
          </w:p>
        </w:tc>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2BD87982" w14:textId="77777777" w:rsidR="00787380" w:rsidRPr="00F411A8" w:rsidRDefault="00787380" w:rsidP="00EA6041">
            <w:pPr>
              <w:rPr>
                <w:rFonts w:eastAsia="Calibri" w:cs="Arial"/>
                <w:sz w:val="2"/>
                <w:szCs w:val="2"/>
              </w:rPr>
            </w:pPr>
          </w:p>
        </w:tc>
      </w:tr>
      <w:tr w:rsidR="00787380" w:rsidRPr="005D5890" w14:paraId="19877E3D" w14:textId="77777777" w:rsidTr="00EA6041">
        <w:trPr>
          <w:cantSplit/>
          <w:trHeight w:val="620"/>
        </w:trPr>
        <w:tc>
          <w:tcPr>
            <w:tcW w:w="2482" w:type="dxa"/>
            <w:gridSpan w:val="2"/>
            <w:tcBorders>
              <w:top w:val="single" w:sz="4" w:space="0" w:color="E76618" w:themeColor="accent4"/>
              <w:left w:val="nil"/>
              <w:bottom w:val="nil"/>
              <w:right w:val="single" w:sz="4" w:space="0" w:color="E76618" w:themeColor="accent4"/>
            </w:tcBorders>
            <w:shd w:val="clear" w:color="auto" w:fill="F5C1A2" w:themeFill="accent4" w:themeFillTint="66"/>
            <w:vAlign w:val="center"/>
          </w:tcPr>
          <w:p w14:paraId="4326547C" w14:textId="023BC694" w:rsidR="00787380" w:rsidRPr="002F45B5" w:rsidRDefault="00787380" w:rsidP="00EA6041">
            <w:pPr>
              <w:ind w:left="177"/>
              <w:rPr>
                <w:rFonts w:eastAsia="Calibri" w:cs="Arial"/>
                <w:color w:val="AD4C12" w:themeColor="accent4" w:themeShade="BF"/>
              </w:rPr>
            </w:pPr>
            <w:r w:rsidRPr="007E5F16">
              <w:rPr>
                <w:rFonts w:eastAsia="Calibri" w:cs="Arial"/>
                <w:b/>
                <w:bCs/>
                <w:color w:val="AD4C12" w:themeColor="accent4" w:themeShade="BF"/>
              </w:rPr>
              <w:t xml:space="preserve">Project </w:t>
            </w:r>
            <w:r>
              <w:rPr>
                <w:rFonts w:eastAsia="Calibri" w:cs="Arial"/>
                <w:b/>
                <w:bCs/>
                <w:color w:val="AD4C12" w:themeColor="accent4" w:themeShade="BF"/>
              </w:rPr>
              <w:t xml:space="preserve">monitoring </w:t>
            </w:r>
            <w:r w:rsidRPr="002F45B5">
              <w:rPr>
                <w:rFonts w:eastAsia="Calibri" w:cs="Arial"/>
                <w:color w:val="AD4C12" w:themeColor="accent4" w:themeShade="BF"/>
                <w:sz w:val="18"/>
                <w:szCs w:val="18"/>
              </w:rPr>
              <w:t>(cont.)</w:t>
            </w: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3083E7B9" w14:textId="77777777" w:rsidR="00787380" w:rsidRPr="005D5890" w:rsidRDefault="00787380" w:rsidP="00EA604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4F5D7368" w14:textId="77777777" w:rsidR="00787380" w:rsidRPr="005D5890" w:rsidRDefault="00787380" w:rsidP="00EA604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4F213665" w14:textId="77777777" w:rsidR="00787380" w:rsidRPr="005D5890" w:rsidRDefault="00787380" w:rsidP="00EA6041">
            <w:pPr>
              <w:rPr>
                <w:rFonts w:eastAsia="Calibri" w:cs="Arial"/>
              </w:rPr>
            </w:pPr>
          </w:p>
        </w:tc>
        <w:tc>
          <w:tcPr>
            <w:tcW w:w="501" w:type="dxa"/>
            <w:gridSpan w:val="2"/>
            <w:tcBorders>
              <w:top w:val="single" w:sz="4" w:space="0" w:color="E76618" w:themeColor="accent4"/>
              <w:left w:val="single" w:sz="4" w:space="0" w:color="E76618" w:themeColor="accent4"/>
              <w:bottom w:val="nil"/>
              <w:right w:val="nil"/>
            </w:tcBorders>
            <w:shd w:val="clear" w:color="auto" w:fill="auto"/>
            <w:vAlign w:val="center"/>
          </w:tcPr>
          <w:p w14:paraId="4830A3D2" w14:textId="77777777" w:rsidR="00787380" w:rsidRPr="005D5890" w:rsidRDefault="00787380" w:rsidP="00EA604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0D09950C" w14:textId="77777777" w:rsidR="00787380" w:rsidRPr="005D5890" w:rsidRDefault="00787380" w:rsidP="00EA604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43A79419" w14:textId="77777777" w:rsidR="00787380" w:rsidRPr="005D5890" w:rsidRDefault="00787380" w:rsidP="00EA6041">
            <w:pPr>
              <w:rPr>
                <w:rFonts w:eastAsia="Calibri" w:cs="Arial"/>
              </w:rPr>
            </w:pPr>
          </w:p>
        </w:tc>
        <w:tc>
          <w:tcPr>
            <w:tcW w:w="500" w:type="dxa"/>
            <w:gridSpan w:val="2"/>
            <w:tcBorders>
              <w:top w:val="single" w:sz="4" w:space="0" w:color="E76618" w:themeColor="accent4"/>
              <w:left w:val="single" w:sz="4" w:space="0" w:color="E76618" w:themeColor="accent4"/>
              <w:bottom w:val="nil"/>
              <w:right w:val="nil"/>
            </w:tcBorders>
            <w:shd w:val="clear" w:color="auto" w:fill="auto"/>
            <w:vAlign w:val="center"/>
          </w:tcPr>
          <w:p w14:paraId="0EE95967" w14:textId="77777777" w:rsidR="00787380" w:rsidRPr="005D5890" w:rsidRDefault="00787380" w:rsidP="00EA604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2917817C" w14:textId="77777777" w:rsidR="00787380" w:rsidRPr="005D5890" w:rsidRDefault="00787380" w:rsidP="00EA604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05CF4D50" w14:textId="77777777" w:rsidR="00787380" w:rsidRPr="005D5890" w:rsidRDefault="00787380" w:rsidP="00EA604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7CD5B2AD" w14:textId="77777777" w:rsidR="00787380" w:rsidRPr="005D5890" w:rsidRDefault="00787380" w:rsidP="00EA604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2D349507" w14:textId="77777777" w:rsidR="00787380" w:rsidRPr="005D5890" w:rsidRDefault="00787380" w:rsidP="00EA604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554602E3" w14:textId="77777777" w:rsidR="00787380" w:rsidRPr="005D5890" w:rsidRDefault="00787380" w:rsidP="00EA604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79E99408" w14:textId="77777777" w:rsidR="00787380" w:rsidRPr="005D5890" w:rsidRDefault="00787380" w:rsidP="00EA6041">
            <w:pPr>
              <w:rPr>
                <w:rFonts w:eastAsia="Calibri" w:cs="Arial"/>
              </w:rPr>
            </w:pPr>
          </w:p>
        </w:tc>
        <w:tc>
          <w:tcPr>
            <w:tcW w:w="501" w:type="dxa"/>
            <w:gridSpan w:val="2"/>
            <w:tcBorders>
              <w:top w:val="single" w:sz="4" w:space="0" w:color="E76618" w:themeColor="accent4"/>
              <w:left w:val="single" w:sz="4" w:space="0" w:color="E76618" w:themeColor="accent4"/>
              <w:bottom w:val="nil"/>
              <w:right w:val="nil"/>
            </w:tcBorders>
            <w:shd w:val="clear" w:color="auto" w:fill="auto"/>
            <w:vAlign w:val="center"/>
          </w:tcPr>
          <w:p w14:paraId="10E0E162" w14:textId="77777777" w:rsidR="00787380" w:rsidRPr="005D5890" w:rsidRDefault="00787380" w:rsidP="00EA6041">
            <w:pPr>
              <w:rPr>
                <w:rFonts w:eastAsia="Calibri" w:cs="Arial"/>
              </w:rPr>
            </w:pPr>
          </w:p>
        </w:tc>
        <w:tc>
          <w:tcPr>
            <w:tcW w:w="500" w:type="dxa"/>
            <w:tcBorders>
              <w:top w:val="single" w:sz="4" w:space="0" w:color="E76618" w:themeColor="accent4"/>
              <w:left w:val="single" w:sz="4" w:space="0" w:color="E76618" w:themeColor="accent4"/>
              <w:bottom w:val="nil"/>
              <w:right w:val="nil"/>
            </w:tcBorders>
            <w:shd w:val="clear" w:color="auto" w:fill="auto"/>
            <w:vAlign w:val="center"/>
          </w:tcPr>
          <w:p w14:paraId="1E33246D" w14:textId="77777777" w:rsidR="00787380" w:rsidRPr="005D5890" w:rsidRDefault="00787380" w:rsidP="00EA6041">
            <w:pPr>
              <w:rPr>
                <w:rFonts w:eastAsia="Calibri" w:cs="Arial"/>
              </w:rPr>
            </w:pPr>
          </w:p>
        </w:tc>
        <w:tc>
          <w:tcPr>
            <w:tcW w:w="501" w:type="dxa"/>
            <w:tcBorders>
              <w:top w:val="single" w:sz="4" w:space="0" w:color="E76618" w:themeColor="accent4"/>
              <w:left w:val="single" w:sz="4" w:space="0" w:color="E76618" w:themeColor="accent4"/>
              <w:bottom w:val="nil"/>
              <w:right w:val="nil"/>
            </w:tcBorders>
            <w:shd w:val="clear" w:color="auto" w:fill="auto"/>
            <w:vAlign w:val="center"/>
          </w:tcPr>
          <w:p w14:paraId="2B092970" w14:textId="77777777" w:rsidR="00787380" w:rsidRPr="005D5890" w:rsidRDefault="00787380" w:rsidP="00EA6041">
            <w:pPr>
              <w:rPr>
                <w:rFonts w:eastAsia="Calibri" w:cs="Arial"/>
              </w:rPr>
            </w:pPr>
          </w:p>
        </w:tc>
      </w:tr>
      <w:tr w:rsidR="00F921D0" w:rsidRPr="005D5890" w14:paraId="449F2CBA" w14:textId="77777777" w:rsidTr="00F1358F">
        <w:trPr>
          <w:cantSplit/>
          <w:trHeight w:val="563"/>
        </w:trPr>
        <w:tc>
          <w:tcPr>
            <w:tcW w:w="2482" w:type="dxa"/>
            <w:gridSpan w:val="2"/>
            <w:tcBorders>
              <w:top w:val="nil"/>
              <w:left w:val="nil"/>
              <w:bottom w:val="single" w:sz="4" w:space="0" w:color="E76618" w:themeColor="accent4"/>
              <w:right w:val="single" w:sz="4" w:space="0" w:color="E76618" w:themeColor="accent4"/>
            </w:tcBorders>
            <w:shd w:val="clear" w:color="auto" w:fill="F5C1A2" w:themeFill="accent4" w:themeFillTint="66"/>
            <w:vAlign w:val="center"/>
          </w:tcPr>
          <w:p w14:paraId="7E02A7BF" w14:textId="69DCF087" w:rsidR="00787380" w:rsidRPr="00B9616B" w:rsidRDefault="00787380" w:rsidP="005177B8">
            <w:pPr>
              <w:pStyle w:val="ListParagraph"/>
              <w:numPr>
                <w:ilvl w:val="0"/>
                <w:numId w:val="111"/>
              </w:numPr>
              <w:ind w:left="600"/>
              <w:rPr>
                <w:rFonts w:eastAsia="Calibri" w:cs="Arial"/>
                <w:color w:val="AD4C12" w:themeColor="accent4" w:themeShade="BF"/>
              </w:rPr>
            </w:pPr>
            <w:permStart w:id="1222258602" w:edGrp="everyone" w:colFirst="1" w:colLast="1"/>
            <w:permStart w:id="1354630235" w:edGrp="everyone" w:colFirst="2" w:colLast="2"/>
            <w:permStart w:id="789537148" w:edGrp="everyone" w:colFirst="3" w:colLast="3"/>
            <w:permStart w:id="1343422862" w:edGrp="everyone" w:colFirst="4" w:colLast="4"/>
            <w:permStart w:id="1537491413" w:edGrp="everyone" w:colFirst="5" w:colLast="5"/>
            <w:permStart w:id="854422226" w:edGrp="everyone" w:colFirst="6" w:colLast="6"/>
            <w:permStart w:id="1427863328" w:edGrp="everyone" w:colFirst="7" w:colLast="7"/>
            <w:permStart w:id="296101850" w:edGrp="everyone" w:colFirst="8" w:colLast="8"/>
            <w:permStart w:id="933310995" w:edGrp="everyone" w:colFirst="9" w:colLast="9"/>
            <w:permStart w:id="1732205122" w:edGrp="everyone" w:colFirst="10" w:colLast="10"/>
            <w:permStart w:id="310125543" w:edGrp="everyone" w:colFirst="11" w:colLast="11"/>
            <w:permStart w:id="134367383" w:edGrp="everyone" w:colFirst="12" w:colLast="12"/>
            <w:permStart w:id="448095415" w:edGrp="everyone" w:colFirst="13" w:colLast="13"/>
            <w:permStart w:id="659380807" w:edGrp="everyone" w:colFirst="14" w:colLast="14"/>
            <w:permStart w:id="331046271" w:edGrp="everyone" w:colFirst="15" w:colLast="15"/>
            <w:permStart w:id="1162949419" w:edGrp="everyone" w:colFirst="16" w:colLast="16"/>
            <w:r>
              <w:rPr>
                <w:rFonts w:eastAsia="Calibri" w:cs="Arial"/>
                <w:color w:val="AD4C12" w:themeColor="accent4" w:themeShade="BF"/>
              </w:rPr>
              <w:t>Control schedule</w:t>
            </w:r>
            <w:r w:rsidRPr="00B9616B">
              <w:rPr>
                <w:rFonts w:eastAsia="Calibri" w:cs="Arial"/>
                <w:color w:val="AD4C12" w:themeColor="accent4" w:themeShade="BF"/>
              </w:rPr>
              <w:t xml:space="preserve"> </w:t>
            </w:r>
          </w:p>
        </w:tc>
        <w:sdt>
          <w:sdtPr>
            <w:rPr>
              <w:rFonts w:eastAsia="Calibri" w:cs="Arial"/>
              <w:color w:val="E76618" w:themeColor="accent4"/>
            </w:rPr>
            <w:id w:val="2028592497"/>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FEF8F4"/>
                <w:vAlign w:val="center"/>
              </w:tcPr>
              <w:p w14:paraId="46EA566D"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70163635"/>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FEF8F4"/>
                <w:vAlign w:val="center"/>
              </w:tcPr>
              <w:p w14:paraId="2702802C" w14:textId="77777777" w:rsidR="00787380" w:rsidRPr="005D5890" w:rsidRDefault="00787380"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3573943"/>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FEF8F4"/>
                <w:vAlign w:val="center"/>
              </w:tcPr>
              <w:p w14:paraId="25FBD308" w14:textId="77777777" w:rsidR="00787380" w:rsidRPr="005D5890" w:rsidRDefault="00787380"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98978724"/>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4" w:space="0" w:color="E76618" w:themeColor="accent4"/>
                  <w:right w:val="nil"/>
                </w:tcBorders>
                <w:shd w:val="clear" w:color="auto" w:fill="FEF8F4"/>
                <w:vAlign w:val="center"/>
              </w:tcPr>
              <w:p w14:paraId="48DB927A" w14:textId="77777777" w:rsidR="00787380" w:rsidRPr="005D5890" w:rsidRDefault="00787380"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2669661"/>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FEF8F4"/>
                <w:vAlign w:val="center"/>
              </w:tcPr>
              <w:p w14:paraId="2A8F317B" w14:textId="77777777" w:rsidR="00787380" w:rsidRPr="005D5890" w:rsidRDefault="00787380"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1950109"/>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FEF8F4"/>
                <w:vAlign w:val="center"/>
              </w:tcPr>
              <w:p w14:paraId="526A0962" w14:textId="77777777" w:rsidR="00787380" w:rsidRPr="005D5890" w:rsidRDefault="00787380"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5009005"/>
            <w14:checkbox>
              <w14:checked w14:val="0"/>
              <w14:checkedState w14:val="2612" w14:font="MS Gothic"/>
              <w14:uncheckedState w14:val="2610" w14:font="MS Gothic"/>
            </w14:checkbox>
          </w:sdtPr>
          <w:sdtEndPr/>
          <w:sdtContent>
            <w:tc>
              <w:tcPr>
                <w:tcW w:w="500" w:type="dxa"/>
                <w:gridSpan w:val="2"/>
                <w:tcBorders>
                  <w:top w:val="nil"/>
                  <w:left w:val="single" w:sz="4" w:space="0" w:color="E76618" w:themeColor="accent4"/>
                  <w:bottom w:val="single" w:sz="4" w:space="0" w:color="E76618" w:themeColor="accent4"/>
                  <w:right w:val="nil"/>
                </w:tcBorders>
                <w:shd w:val="clear" w:color="auto" w:fill="FEF8F4"/>
                <w:vAlign w:val="center"/>
              </w:tcPr>
              <w:p w14:paraId="48F6DC4D" w14:textId="77777777" w:rsidR="00787380" w:rsidRPr="005D5890" w:rsidRDefault="00787380"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33000463"/>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FEF8F4"/>
                <w:vAlign w:val="center"/>
              </w:tcPr>
              <w:p w14:paraId="416E5ECC" w14:textId="77777777" w:rsidR="00787380" w:rsidRPr="005D5890" w:rsidRDefault="00787380"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876675631"/>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FEF8F4"/>
                <w:vAlign w:val="center"/>
              </w:tcPr>
              <w:p w14:paraId="4237965F" w14:textId="77777777" w:rsidR="00787380" w:rsidRPr="005D5890" w:rsidRDefault="00787380"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02496986"/>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FEF8F4"/>
                <w:vAlign w:val="center"/>
              </w:tcPr>
              <w:p w14:paraId="69908151" w14:textId="77777777" w:rsidR="00787380" w:rsidRPr="005D5890" w:rsidRDefault="00787380"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58037889"/>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FEF8F4"/>
                <w:vAlign w:val="center"/>
              </w:tcPr>
              <w:p w14:paraId="67BDF337" w14:textId="77777777" w:rsidR="00787380" w:rsidRPr="005D5890" w:rsidRDefault="00787380"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47851205"/>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FEF8F4"/>
                <w:vAlign w:val="center"/>
              </w:tcPr>
              <w:p w14:paraId="7D28694E" w14:textId="77777777" w:rsidR="00787380" w:rsidRPr="005D5890" w:rsidRDefault="00787380"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006060488"/>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FEF8F4"/>
                <w:vAlign w:val="center"/>
              </w:tcPr>
              <w:p w14:paraId="125CDDDC" w14:textId="77777777" w:rsidR="00787380" w:rsidRPr="005D5890" w:rsidRDefault="00787380"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04781793"/>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4" w:space="0" w:color="E76618" w:themeColor="accent4"/>
                  <w:right w:val="nil"/>
                </w:tcBorders>
                <w:shd w:val="clear" w:color="auto" w:fill="FEF8F4"/>
                <w:vAlign w:val="center"/>
              </w:tcPr>
              <w:p w14:paraId="0FB7F29A" w14:textId="77777777" w:rsidR="00787380" w:rsidRPr="005D5890" w:rsidRDefault="00787380"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00665111"/>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FEF8F4"/>
                <w:vAlign w:val="center"/>
              </w:tcPr>
              <w:p w14:paraId="1EE2C1D5" w14:textId="77777777" w:rsidR="00787380" w:rsidRPr="005D5890" w:rsidRDefault="00787380" w:rsidP="00EA6041">
                <w:pPr>
                  <w:jc w:val="center"/>
                  <w:rPr>
                    <w:rFonts w:eastAsia="Calibri" w:cs="Arial"/>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78958170"/>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FEF8F4"/>
                <w:vAlign w:val="center"/>
              </w:tcPr>
              <w:p w14:paraId="7C32D195" w14:textId="77777777" w:rsidR="00787380" w:rsidRPr="005D5890" w:rsidRDefault="00787380" w:rsidP="00EA6041">
                <w:pPr>
                  <w:jc w:val="center"/>
                  <w:rPr>
                    <w:rFonts w:eastAsia="Calibri" w:cs="Arial"/>
                  </w:rPr>
                </w:pPr>
                <w:r w:rsidRPr="005D5890">
                  <w:rPr>
                    <w:rFonts w:ascii="MS Gothic" w:eastAsia="MS Gothic" w:hAnsi="MS Gothic" w:cs="Arial" w:hint="eastAsia"/>
                    <w:color w:val="E76618" w:themeColor="accent4"/>
                  </w:rPr>
                  <w:t>☐</w:t>
                </w:r>
              </w:p>
            </w:tc>
          </w:sdtContent>
        </w:sdt>
      </w:tr>
      <w:tr w:rsidR="00787380" w:rsidRPr="005D5890" w14:paraId="21215F2B" w14:textId="77777777" w:rsidTr="00EA6041">
        <w:trPr>
          <w:cantSplit/>
          <w:trHeight w:val="565"/>
        </w:trPr>
        <w:tc>
          <w:tcPr>
            <w:tcW w:w="2482" w:type="dxa"/>
            <w:gridSpan w:val="2"/>
            <w:tcBorders>
              <w:top w:val="nil"/>
              <w:left w:val="nil"/>
              <w:bottom w:val="single" w:sz="4" w:space="0" w:color="E76618" w:themeColor="accent4"/>
              <w:right w:val="single" w:sz="4" w:space="0" w:color="E76618" w:themeColor="accent4"/>
            </w:tcBorders>
            <w:shd w:val="clear" w:color="auto" w:fill="F5C1A2" w:themeFill="accent4" w:themeFillTint="66"/>
            <w:vAlign w:val="center"/>
          </w:tcPr>
          <w:p w14:paraId="138B4588" w14:textId="0FB21A71" w:rsidR="00787380" w:rsidRPr="007E5F16" w:rsidRDefault="000E30EF" w:rsidP="005177B8">
            <w:pPr>
              <w:pStyle w:val="ListParagraph"/>
              <w:numPr>
                <w:ilvl w:val="0"/>
                <w:numId w:val="112"/>
              </w:numPr>
              <w:ind w:left="604"/>
              <w:rPr>
                <w:rFonts w:eastAsia="Calibri" w:cs="Arial"/>
                <w:color w:val="AD4C12" w:themeColor="accent4" w:themeShade="BF"/>
              </w:rPr>
            </w:pPr>
            <w:permStart w:id="2014841101" w:edGrp="everyone" w:colFirst="1" w:colLast="1"/>
            <w:permStart w:id="1427209032" w:edGrp="everyone" w:colFirst="2" w:colLast="2"/>
            <w:permStart w:id="1106455369" w:edGrp="everyone" w:colFirst="3" w:colLast="3"/>
            <w:permStart w:id="1951289955" w:edGrp="everyone" w:colFirst="4" w:colLast="4"/>
            <w:permStart w:id="1700340670" w:edGrp="everyone" w:colFirst="5" w:colLast="5"/>
            <w:permStart w:id="1616528770" w:edGrp="everyone" w:colFirst="6" w:colLast="6"/>
            <w:permStart w:id="685448928" w:edGrp="everyone" w:colFirst="7" w:colLast="7"/>
            <w:permStart w:id="1686053378" w:edGrp="everyone" w:colFirst="8" w:colLast="8"/>
            <w:permStart w:id="1956455325" w:edGrp="everyone" w:colFirst="9" w:colLast="9"/>
            <w:permStart w:id="904948894" w:edGrp="everyone" w:colFirst="10" w:colLast="10"/>
            <w:permStart w:id="1023608032" w:edGrp="everyone" w:colFirst="11" w:colLast="11"/>
            <w:permStart w:id="897863249" w:edGrp="everyone" w:colFirst="12" w:colLast="12"/>
            <w:permStart w:id="1469860897" w:edGrp="everyone" w:colFirst="13" w:colLast="13"/>
            <w:permStart w:id="1228226732" w:edGrp="everyone" w:colFirst="14" w:colLast="14"/>
            <w:permStart w:id="770128907" w:edGrp="everyone" w:colFirst="15" w:colLast="15"/>
            <w:permStart w:id="161818089" w:edGrp="everyone" w:colFirst="16" w:colLast="16"/>
            <w:permEnd w:id="1222258602"/>
            <w:permEnd w:id="1354630235"/>
            <w:permEnd w:id="789537148"/>
            <w:permEnd w:id="1343422862"/>
            <w:permEnd w:id="1537491413"/>
            <w:permEnd w:id="854422226"/>
            <w:permEnd w:id="1427863328"/>
            <w:permEnd w:id="296101850"/>
            <w:permEnd w:id="933310995"/>
            <w:permEnd w:id="1732205122"/>
            <w:permEnd w:id="310125543"/>
            <w:permEnd w:id="134367383"/>
            <w:permEnd w:id="448095415"/>
            <w:permEnd w:id="659380807"/>
            <w:permEnd w:id="331046271"/>
            <w:permEnd w:id="1162949419"/>
            <w:r>
              <w:rPr>
                <w:rFonts w:eastAsia="Calibri" w:cs="Arial"/>
                <w:color w:val="AD4C12" w:themeColor="accent4" w:themeShade="BF"/>
              </w:rPr>
              <w:t>Control costs</w:t>
            </w:r>
          </w:p>
        </w:tc>
        <w:sdt>
          <w:sdtPr>
            <w:rPr>
              <w:rFonts w:eastAsia="Calibri" w:cs="Arial"/>
              <w:color w:val="E76618" w:themeColor="accent4"/>
            </w:rPr>
            <w:id w:val="-243342952"/>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60F7310B"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80799868"/>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06216D82"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2840184"/>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4B72C707"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38351249"/>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4" w:space="0" w:color="E76618" w:themeColor="accent4"/>
                  <w:right w:val="nil"/>
                </w:tcBorders>
                <w:shd w:val="clear" w:color="auto" w:fill="auto"/>
                <w:vAlign w:val="center"/>
              </w:tcPr>
              <w:p w14:paraId="0D4A373B"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20486151"/>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7335842F"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41379598"/>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671CF04A"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04997899"/>
            <w14:checkbox>
              <w14:checked w14:val="0"/>
              <w14:checkedState w14:val="2612" w14:font="MS Gothic"/>
              <w14:uncheckedState w14:val="2610" w14:font="MS Gothic"/>
            </w14:checkbox>
          </w:sdtPr>
          <w:sdtEndPr/>
          <w:sdtContent>
            <w:tc>
              <w:tcPr>
                <w:tcW w:w="500" w:type="dxa"/>
                <w:gridSpan w:val="2"/>
                <w:tcBorders>
                  <w:top w:val="nil"/>
                  <w:left w:val="single" w:sz="4" w:space="0" w:color="E76618" w:themeColor="accent4"/>
                  <w:bottom w:val="single" w:sz="4" w:space="0" w:color="E76618" w:themeColor="accent4"/>
                  <w:right w:val="nil"/>
                </w:tcBorders>
                <w:shd w:val="clear" w:color="auto" w:fill="auto"/>
                <w:vAlign w:val="center"/>
              </w:tcPr>
              <w:p w14:paraId="5C3B3267"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21926194"/>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66098C5B"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61560301"/>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175A7154"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015580675"/>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03BA5712"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91180198"/>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1EAAFFD1"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458677"/>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2124CA32"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12550598"/>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1B6DAEC4"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235974929"/>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4" w:space="0" w:color="E76618" w:themeColor="accent4"/>
                  <w:right w:val="nil"/>
                </w:tcBorders>
                <w:shd w:val="clear" w:color="auto" w:fill="auto"/>
                <w:vAlign w:val="center"/>
              </w:tcPr>
              <w:p w14:paraId="59D65D6F"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71486519"/>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4" w:space="0" w:color="E76618" w:themeColor="accent4"/>
                  <w:right w:val="nil"/>
                </w:tcBorders>
                <w:shd w:val="clear" w:color="auto" w:fill="auto"/>
                <w:vAlign w:val="center"/>
              </w:tcPr>
              <w:p w14:paraId="0FCB4910"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92257138"/>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4" w:space="0" w:color="E76618" w:themeColor="accent4"/>
                  <w:right w:val="nil"/>
                </w:tcBorders>
                <w:shd w:val="clear" w:color="auto" w:fill="auto"/>
                <w:vAlign w:val="center"/>
              </w:tcPr>
              <w:p w14:paraId="04BEA735"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F921D0" w:rsidRPr="005D5890" w14:paraId="4ABF5BB3" w14:textId="77777777" w:rsidTr="00F921D0">
        <w:trPr>
          <w:cantSplit/>
          <w:trHeight w:val="710"/>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184CAFF8" w14:textId="686825FE" w:rsidR="00787380" w:rsidRPr="007E5F16" w:rsidRDefault="000E30EF" w:rsidP="005177B8">
            <w:pPr>
              <w:pStyle w:val="ListParagraph"/>
              <w:numPr>
                <w:ilvl w:val="0"/>
                <w:numId w:val="112"/>
              </w:numPr>
              <w:ind w:left="604"/>
              <w:rPr>
                <w:rFonts w:eastAsia="Calibri" w:cs="Arial"/>
                <w:color w:val="AD4C12" w:themeColor="accent4" w:themeShade="BF"/>
              </w:rPr>
            </w:pPr>
            <w:permStart w:id="914962646" w:edGrp="everyone" w:colFirst="1" w:colLast="1"/>
            <w:permStart w:id="474440691" w:edGrp="everyone" w:colFirst="2" w:colLast="2"/>
            <w:permStart w:id="1904218906" w:edGrp="everyone" w:colFirst="3" w:colLast="3"/>
            <w:permStart w:id="1092948530" w:edGrp="everyone" w:colFirst="4" w:colLast="4"/>
            <w:permStart w:id="591754528" w:edGrp="everyone" w:colFirst="5" w:colLast="5"/>
            <w:permStart w:id="1049315377" w:edGrp="everyone" w:colFirst="6" w:colLast="6"/>
            <w:permStart w:id="1164972274" w:edGrp="everyone" w:colFirst="7" w:colLast="7"/>
            <w:permStart w:id="1221927822" w:edGrp="everyone" w:colFirst="8" w:colLast="8"/>
            <w:permStart w:id="559108689" w:edGrp="everyone" w:colFirst="9" w:colLast="9"/>
            <w:permStart w:id="251604878" w:edGrp="everyone" w:colFirst="10" w:colLast="10"/>
            <w:permStart w:id="1864500783" w:edGrp="everyone" w:colFirst="11" w:colLast="11"/>
            <w:permStart w:id="505296986" w:edGrp="everyone" w:colFirst="12" w:colLast="12"/>
            <w:permStart w:id="848042943" w:edGrp="everyone" w:colFirst="13" w:colLast="13"/>
            <w:permStart w:id="201879079" w:edGrp="everyone" w:colFirst="14" w:colLast="14"/>
            <w:permStart w:id="1312838586" w:edGrp="everyone" w:colFirst="15" w:colLast="15"/>
            <w:permStart w:id="1500463937" w:edGrp="everyone" w:colFirst="16" w:colLast="16"/>
            <w:permEnd w:id="2014841101"/>
            <w:permEnd w:id="1427209032"/>
            <w:permEnd w:id="1106455369"/>
            <w:permEnd w:id="1951289955"/>
            <w:permEnd w:id="1700340670"/>
            <w:permEnd w:id="1616528770"/>
            <w:permEnd w:id="685448928"/>
            <w:permEnd w:id="1686053378"/>
            <w:permEnd w:id="1956455325"/>
            <w:permEnd w:id="904948894"/>
            <w:permEnd w:id="1023608032"/>
            <w:permEnd w:id="897863249"/>
            <w:permEnd w:id="1469860897"/>
            <w:permEnd w:id="1228226732"/>
            <w:permEnd w:id="770128907"/>
            <w:permEnd w:id="161818089"/>
            <w:r>
              <w:rPr>
                <w:rFonts w:eastAsia="Calibri" w:cs="Arial"/>
                <w:color w:val="AD4C12" w:themeColor="accent4" w:themeShade="BF"/>
              </w:rPr>
              <w:t>Control quality</w:t>
            </w:r>
          </w:p>
        </w:tc>
        <w:sdt>
          <w:sdtPr>
            <w:rPr>
              <w:rFonts w:eastAsia="Calibri" w:cs="Arial"/>
              <w:color w:val="E76618" w:themeColor="accent4"/>
            </w:rPr>
            <w:id w:val="1589037116"/>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1076B2D"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335018"/>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24A76C06"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129930089"/>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45E7F161"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57493130"/>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E23EFDA"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6499718"/>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3B56153"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57418383"/>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106392FC"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54148050"/>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70A7B54"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33463443"/>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482A1EAE"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1930272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12E7D8E6"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0076353"/>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378A14E"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002124283"/>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25D11E8E"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2941246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28DF2AB"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10320994"/>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AA37617"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79614598"/>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BF646BD"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24607004"/>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204C090"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26593511"/>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B5C308C"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787380" w:rsidRPr="005D5890" w14:paraId="7CE83F5E" w14:textId="77777777" w:rsidTr="00EA6041">
        <w:trPr>
          <w:cantSplit/>
          <w:trHeight w:val="710"/>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2A2DD126" w14:textId="7DA52038" w:rsidR="00787380" w:rsidRPr="007E5F16" w:rsidRDefault="000E30EF" w:rsidP="005177B8">
            <w:pPr>
              <w:pStyle w:val="ListParagraph"/>
              <w:numPr>
                <w:ilvl w:val="0"/>
                <w:numId w:val="112"/>
              </w:numPr>
              <w:ind w:left="604"/>
              <w:rPr>
                <w:rFonts w:eastAsia="Calibri" w:cs="Arial"/>
                <w:color w:val="AD4C12" w:themeColor="accent4" w:themeShade="BF"/>
              </w:rPr>
            </w:pPr>
            <w:permStart w:id="1279602589" w:edGrp="everyone" w:colFirst="1" w:colLast="1"/>
            <w:permStart w:id="738210886" w:edGrp="everyone" w:colFirst="2" w:colLast="2"/>
            <w:permStart w:id="718423342" w:edGrp="everyone" w:colFirst="3" w:colLast="3"/>
            <w:permStart w:id="444596711" w:edGrp="everyone" w:colFirst="4" w:colLast="4"/>
            <w:permStart w:id="942039571" w:edGrp="everyone" w:colFirst="5" w:colLast="5"/>
            <w:permStart w:id="2055879042" w:edGrp="everyone" w:colFirst="6" w:colLast="6"/>
            <w:permStart w:id="1977439653" w:edGrp="everyone" w:colFirst="7" w:colLast="7"/>
            <w:permStart w:id="1477146734" w:edGrp="everyone" w:colFirst="8" w:colLast="8"/>
            <w:permStart w:id="1206804040" w:edGrp="everyone" w:colFirst="9" w:colLast="9"/>
            <w:permStart w:id="597437213" w:edGrp="everyone" w:colFirst="10" w:colLast="10"/>
            <w:permStart w:id="471353482" w:edGrp="everyone" w:colFirst="11" w:colLast="11"/>
            <w:permStart w:id="686846690" w:edGrp="everyone" w:colFirst="12" w:colLast="12"/>
            <w:permStart w:id="711535272" w:edGrp="everyone" w:colFirst="13" w:colLast="13"/>
            <w:permStart w:id="135804898" w:edGrp="everyone" w:colFirst="14" w:colLast="14"/>
            <w:permStart w:id="1539589096" w:edGrp="everyone" w:colFirst="15" w:colLast="15"/>
            <w:permStart w:id="1357195511" w:edGrp="everyone" w:colFirst="16" w:colLast="16"/>
            <w:permEnd w:id="914962646"/>
            <w:permEnd w:id="474440691"/>
            <w:permEnd w:id="1904218906"/>
            <w:permEnd w:id="1092948530"/>
            <w:permEnd w:id="591754528"/>
            <w:permEnd w:id="1049315377"/>
            <w:permEnd w:id="1164972274"/>
            <w:permEnd w:id="1221927822"/>
            <w:permEnd w:id="559108689"/>
            <w:permEnd w:id="251604878"/>
            <w:permEnd w:id="1864500783"/>
            <w:permEnd w:id="505296986"/>
            <w:permEnd w:id="848042943"/>
            <w:permEnd w:id="201879079"/>
            <w:permEnd w:id="1312838586"/>
            <w:permEnd w:id="1500463937"/>
            <w:r>
              <w:rPr>
                <w:rFonts w:eastAsia="Calibri" w:cs="Arial"/>
                <w:color w:val="AD4C12" w:themeColor="accent4" w:themeShade="BF"/>
              </w:rPr>
              <w:t>Control resources</w:t>
            </w:r>
          </w:p>
        </w:tc>
        <w:sdt>
          <w:sdtPr>
            <w:rPr>
              <w:rFonts w:eastAsia="Calibri" w:cs="Arial"/>
              <w:color w:val="E76618" w:themeColor="accent4"/>
            </w:rPr>
            <w:id w:val="-964577953"/>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ABD6098"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30336754"/>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E2F6D21"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36285091"/>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C7A5085"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75940704"/>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B6FEDBD"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36359886"/>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00022F5"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3152471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049ECCC"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41519648"/>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F0DEEC8"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37277912"/>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48E29A0"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01552036"/>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CDFC57B"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6133273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FA7B7CE"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274679926"/>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043358C"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100932019"/>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D6A2249"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42775117"/>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BB2300C"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51783682"/>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DEA1AEC"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8870407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9178C0D"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5588211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764B107"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F921D0" w:rsidRPr="005D5890" w14:paraId="2ABEDB50" w14:textId="77777777" w:rsidTr="00F921D0">
        <w:trPr>
          <w:cantSplit/>
          <w:trHeight w:val="710"/>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74D3F394" w14:textId="0D4CD927" w:rsidR="00787380" w:rsidRPr="007E5F16" w:rsidRDefault="000E30EF" w:rsidP="005177B8">
            <w:pPr>
              <w:pStyle w:val="ListParagraph"/>
              <w:numPr>
                <w:ilvl w:val="0"/>
                <w:numId w:val="112"/>
              </w:numPr>
              <w:ind w:left="604"/>
              <w:rPr>
                <w:rFonts w:eastAsia="Calibri" w:cs="Arial"/>
                <w:color w:val="AD4C12" w:themeColor="accent4" w:themeShade="BF"/>
              </w:rPr>
            </w:pPr>
            <w:permStart w:id="396701585" w:edGrp="everyone" w:colFirst="1" w:colLast="1"/>
            <w:permStart w:id="243484903" w:edGrp="everyone" w:colFirst="2" w:colLast="2"/>
            <w:permStart w:id="1256352576" w:edGrp="everyone" w:colFirst="3" w:colLast="3"/>
            <w:permStart w:id="779712507" w:edGrp="everyone" w:colFirst="4" w:colLast="4"/>
            <w:permStart w:id="742399305" w:edGrp="everyone" w:colFirst="5" w:colLast="5"/>
            <w:permStart w:id="291980626" w:edGrp="everyone" w:colFirst="6" w:colLast="6"/>
            <w:permStart w:id="1049642039" w:edGrp="everyone" w:colFirst="7" w:colLast="7"/>
            <w:permStart w:id="866479469" w:edGrp="everyone" w:colFirst="8" w:colLast="8"/>
            <w:permStart w:id="220201450" w:edGrp="everyone" w:colFirst="9" w:colLast="9"/>
            <w:permStart w:id="1400784071" w:edGrp="everyone" w:colFirst="10" w:colLast="10"/>
            <w:permStart w:id="1782534548" w:edGrp="everyone" w:colFirst="11" w:colLast="11"/>
            <w:permStart w:id="821837732" w:edGrp="everyone" w:colFirst="12" w:colLast="12"/>
            <w:permStart w:id="701592944" w:edGrp="everyone" w:colFirst="13" w:colLast="13"/>
            <w:permStart w:id="794393235" w:edGrp="everyone" w:colFirst="14" w:colLast="14"/>
            <w:permStart w:id="1624184168" w:edGrp="everyone" w:colFirst="15" w:colLast="15"/>
            <w:permStart w:id="861158338" w:edGrp="everyone" w:colFirst="16" w:colLast="16"/>
            <w:permEnd w:id="1279602589"/>
            <w:permEnd w:id="738210886"/>
            <w:permEnd w:id="718423342"/>
            <w:permEnd w:id="444596711"/>
            <w:permEnd w:id="942039571"/>
            <w:permEnd w:id="2055879042"/>
            <w:permEnd w:id="1977439653"/>
            <w:permEnd w:id="1477146734"/>
            <w:permEnd w:id="1206804040"/>
            <w:permEnd w:id="597437213"/>
            <w:permEnd w:id="471353482"/>
            <w:permEnd w:id="686846690"/>
            <w:permEnd w:id="711535272"/>
            <w:permEnd w:id="135804898"/>
            <w:permEnd w:id="1539589096"/>
            <w:permEnd w:id="1357195511"/>
            <w:r>
              <w:rPr>
                <w:rFonts w:eastAsia="Calibri" w:cs="Arial"/>
                <w:color w:val="AD4C12" w:themeColor="accent4" w:themeShade="BF"/>
              </w:rPr>
              <w:t>Monitor communications</w:t>
            </w:r>
          </w:p>
        </w:tc>
        <w:sdt>
          <w:sdtPr>
            <w:rPr>
              <w:rFonts w:eastAsia="Calibri" w:cs="Arial"/>
              <w:color w:val="E76618" w:themeColor="accent4"/>
            </w:rPr>
            <w:id w:val="211146518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2346D7B"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56246048"/>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3058ACC6"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62319744"/>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4E8FE66" w14:textId="40FF0BA2" w:rsidR="00787380" w:rsidRPr="005D5890" w:rsidRDefault="003500B1" w:rsidP="00EA6041">
                <w:pPr>
                  <w:jc w:val="center"/>
                  <w:rPr>
                    <w:rFonts w:eastAsia="Calibri" w:cs="Arial"/>
                    <w:color w:val="E76618" w:themeColor="accent4"/>
                  </w:rPr>
                </w:pPr>
                <w:r>
                  <w:rPr>
                    <w:rFonts w:ascii="MS Gothic" w:eastAsia="MS Gothic" w:hAnsi="MS Gothic" w:cs="Arial" w:hint="eastAsia"/>
                    <w:color w:val="E76618" w:themeColor="accent4"/>
                  </w:rPr>
                  <w:t>☐</w:t>
                </w:r>
              </w:p>
            </w:tc>
          </w:sdtContent>
        </w:sdt>
        <w:sdt>
          <w:sdtPr>
            <w:rPr>
              <w:rFonts w:eastAsia="Calibri" w:cs="Arial"/>
              <w:color w:val="E76618" w:themeColor="accent4"/>
            </w:rPr>
            <w:id w:val="-625308423"/>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9747111"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29217798"/>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3223CC4"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38790298"/>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3820FC1"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18070738"/>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FA3562D"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01069909"/>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82DC7E1"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80625019"/>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F59B9CF"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21554809"/>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103A2773"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90635029"/>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220813D0"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016450293"/>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2AECCC69"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6045576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96A9450"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50520421"/>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8C8956E"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44675594"/>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2198B07"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9142063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8F7853A"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787380" w:rsidRPr="005D5890" w14:paraId="70F73621" w14:textId="77777777" w:rsidTr="00EA6041">
        <w:trPr>
          <w:cantSplit/>
          <w:trHeight w:val="710"/>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76F04C59" w14:textId="172FE648" w:rsidR="00787380" w:rsidRPr="007E5F16" w:rsidRDefault="000E30EF" w:rsidP="005177B8">
            <w:pPr>
              <w:pStyle w:val="ListParagraph"/>
              <w:numPr>
                <w:ilvl w:val="0"/>
                <w:numId w:val="112"/>
              </w:numPr>
              <w:ind w:left="604"/>
              <w:rPr>
                <w:rFonts w:eastAsia="Calibri" w:cs="Arial"/>
                <w:color w:val="AD4C12" w:themeColor="accent4" w:themeShade="BF"/>
              </w:rPr>
            </w:pPr>
            <w:permStart w:id="423583707" w:edGrp="everyone" w:colFirst="1" w:colLast="1"/>
            <w:permStart w:id="1901279992" w:edGrp="everyone" w:colFirst="2" w:colLast="2"/>
            <w:permStart w:id="648234085" w:edGrp="everyone" w:colFirst="3" w:colLast="3"/>
            <w:permStart w:id="44264268" w:edGrp="everyone" w:colFirst="4" w:colLast="4"/>
            <w:permStart w:id="1187733898" w:edGrp="everyone" w:colFirst="5" w:colLast="5"/>
            <w:permStart w:id="2131561792" w:edGrp="everyone" w:colFirst="6" w:colLast="6"/>
            <w:permStart w:id="110194395" w:edGrp="everyone" w:colFirst="7" w:colLast="7"/>
            <w:permStart w:id="1531971733" w:edGrp="everyone" w:colFirst="8" w:colLast="8"/>
            <w:permStart w:id="1493782024" w:edGrp="everyone" w:colFirst="9" w:colLast="9"/>
            <w:permStart w:id="63925044" w:edGrp="everyone" w:colFirst="10" w:colLast="10"/>
            <w:permStart w:id="1045257637" w:edGrp="everyone" w:colFirst="11" w:colLast="11"/>
            <w:permStart w:id="440032986" w:edGrp="everyone" w:colFirst="12" w:colLast="12"/>
            <w:permStart w:id="1309236315" w:edGrp="everyone" w:colFirst="13" w:colLast="13"/>
            <w:permStart w:id="580221927" w:edGrp="everyone" w:colFirst="14" w:colLast="14"/>
            <w:permStart w:id="694318578" w:edGrp="everyone" w:colFirst="15" w:colLast="15"/>
            <w:permStart w:id="1532247839" w:edGrp="everyone" w:colFirst="16" w:colLast="16"/>
            <w:permEnd w:id="396701585"/>
            <w:permEnd w:id="243484903"/>
            <w:permEnd w:id="1256352576"/>
            <w:permEnd w:id="779712507"/>
            <w:permEnd w:id="742399305"/>
            <w:permEnd w:id="291980626"/>
            <w:permEnd w:id="1049642039"/>
            <w:permEnd w:id="866479469"/>
            <w:permEnd w:id="220201450"/>
            <w:permEnd w:id="1400784071"/>
            <w:permEnd w:id="1782534548"/>
            <w:permEnd w:id="821837732"/>
            <w:permEnd w:id="701592944"/>
            <w:permEnd w:id="794393235"/>
            <w:permEnd w:id="1624184168"/>
            <w:permEnd w:id="861158338"/>
            <w:r>
              <w:rPr>
                <w:rFonts w:eastAsia="Calibri" w:cs="Arial"/>
                <w:color w:val="AD4C12" w:themeColor="accent4" w:themeShade="BF"/>
              </w:rPr>
              <w:t>Monitor risks</w:t>
            </w:r>
          </w:p>
        </w:tc>
        <w:sdt>
          <w:sdtPr>
            <w:rPr>
              <w:rFonts w:eastAsia="Calibri" w:cs="Arial"/>
              <w:color w:val="E76618" w:themeColor="accent4"/>
            </w:rPr>
            <w:id w:val="156736893"/>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BADECB0"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82810014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A5E0D9A"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37631426"/>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53CBBEA"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138409071"/>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601DA38"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25740827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01D8ADB"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26047334"/>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864DEB5"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88446510"/>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0C09601"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805307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7476C72"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1185181"/>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A182137"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5248485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ABEFF9E"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20221490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C61128F"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5666970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311E0B3"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47347909"/>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FE60A78"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73424038"/>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72C7675"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09082141"/>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FC950AE"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656062464"/>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928E573" w14:textId="77777777" w:rsidR="00787380" w:rsidRPr="005D589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0E30EF" w:rsidRPr="005D5890" w14:paraId="6E4811C5" w14:textId="77777777" w:rsidTr="00F1358F">
        <w:trPr>
          <w:cantSplit/>
          <w:trHeight w:val="710"/>
        </w:trPr>
        <w:tc>
          <w:tcPr>
            <w:tcW w:w="2482"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56E48985" w14:textId="2698D2FF" w:rsidR="00787380" w:rsidRPr="007E5F16" w:rsidRDefault="000E30EF" w:rsidP="005177B8">
            <w:pPr>
              <w:pStyle w:val="ListParagraph"/>
              <w:numPr>
                <w:ilvl w:val="0"/>
                <w:numId w:val="112"/>
              </w:numPr>
              <w:ind w:left="604"/>
              <w:rPr>
                <w:rFonts w:eastAsia="Calibri" w:cs="Arial"/>
                <w:color w:val="AD4C12" w:themeColor="accent4" w:themeShade="BF"/>
              </w:rPr>
            </w:pPr>
            <w:permStart w:id="1617264614" w:edGrp="everyone" w:colFirst="1" w:colLast="1"/>
            <w:permStart w:id="1976324737" w:edGrp="everyone" w:colFirst="2" w:colLast="2"/>
            <w:permStart w:id="1084061448" w:edGrp="everyone" w:colFirst="3" w:colLast="3"/>
            <w:permStart w:id="1823610987" w:edGrp="everyone" w:colFirst="4" w:colLast="4"/>
            <w:permStart w:id="445990510" w:edGrp="everyone" w:colFirst="5" w:colLast="5"/>
            <w:permStart w:id="167445120" w:edGrp="everyone" w:colFirst="6" w:colLast="6"/>
            <w:permStart w:id="1785201979" w:edGrp="everyone" w:colFirst="7" w:colLast="7"/>
            <w:permStart w:id="1498833254" w:edGrp="everyone" w:colFirst="8" w:colLast="8"/>
            <w:permStart w:id="1637549558" w:edGrp="everyone" w:colFirst="9" w:colLast="9"/>
            <w:permStart w:id="100418267" w:edGrp="everyone" w:colFirst="10" w:colLast="10"/>
            <w:permStart w:id="2024619214" w:edGrp="everyone" w:colFirst="11" w:colLast="11"/>
            <w:permStart w:id="1071933271" w:edGrp="everyone" w:colFirst="12" w:colLast="12"/>
            <w:permStart w:id="967524220" w:edGrp="everyone" w:colFirst="13" w:colLast="13"/>
            <w:permStart w:id="527310069" w:edGrp="everyone" w:colFirst="14" w:colLast="14"/>
            <w:permStart w:id="850165362" w:edGrp="everyone" w:colFirst="15" w:colLast="15"/>
            <w:permStart w:id="980428099" w:edGrp="everyone" w:colFirst="16" w:colLast="16"/>
            <w:permEnd w:id="423583707"/>
            <w:permEnd w:id="1901279992"/>
            <w:permEnd w:id="648234085"/>
            <w:permEnd w:id="44264268"/>
            <w:permEnd w:id="1187733898"/>
            <w:permEnd w:id="2131561792"/>
            <w:permEnd w:id="110194395"/>
            <w:permEnd w:id="1531971733"/>
            <w:permEnd w:id="1493782024"/>
            <w:permEnd w:id="63925044"/>
            <w:permEnd w:id="1045257637"/>
            <w:permEnd w:id="440032986"/>
            <w:permEnd w:id="1309236315"/>
            <w:permEnd w:id="580221927"/>
            <w:permEnd w:id="694318578"/>
            <w:permEnd w:id="1532247839"/>
            <w:r>
              <w:rPr>
                <w:rFonts w:eastAsia="Calibri" w:cs="Arial"/>
                <w:color w:val="AD4C12" w:themeColor="accent4" w:themeShade="BF"/>
              </w:rPr>
              <w:t>Control procurements</w:t>
            </w:r>
          </w:p>
        </w:tc>
        <w:sdt>
          <w:sdtPr>
            <w:rPr>
              <w:rFonts w:eastAsia="Calibri" w:cs="Arial"/>
              <w:color w:val="E76618" w:themeColor="accent4"/>
            </w:rPr>
            <w:id w:val="510567659"/>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187CA523"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054731302"/>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0D7DFD3"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82968446"/>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4B2464A"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50614566"/>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63F7E44"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20214901"/>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CDBE5F8"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4404941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1B125142"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29820498"/>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28C415B0"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2971560"/>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580CA12"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63267399"/>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38D4D2CE"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25779533"/>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57A80080"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9037446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3281C45"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37620409"/>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14D160E1"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3840106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3F7E5B19"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55604437"/>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6D79B33C"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829289417"/>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70DDE6E0"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87842310"/>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4" w:space="0" w:color="E76618" w:themeColor="accent4"/>
                  <w:right w:val="nil"/>
                </w:tcBorders>
                <w:shd w:val="clear" w:color="auto" w:fill="FEF8F4"/>
                <w:vAlign w:val="center"/>
              </w:tcPr>
              <w:p w14:paraId="0BEF16BD"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tr w:rsidR="000E30EF" w:rsidRPr="005D5890" w14:paraId="1428FD46" w14:textId="77777777" w:rsidTr="003500B1">
        <w:trPr>
          <w:cantSplit/>
          <w:trHeight w:val="782"/>
        </w:trPr>
        <w:tc>
          <w:tcPr>
            <w:tcW w:w="2482" w:type="dxa"/>
            <w:gridSpan w:val="2"/>
            <w:tcBorders>
              <w:top w:val="single" w:sz="4" w:space="0" w:color="E76618" w:themeColor="accent4"/>
              <w:left w:val="nil"/>
              <w:bottom w:val="single" w:sz="18" w:space="0" w:color="E76618" w:themeColor="accent4"/>
              <w:right w:val="single" w:sz="4" w:space="0" w:color="E76618" w:themeColor="accent4"/>
            </w:tcBorders>
            <w:shd w:val="clear" w:color="auto" w:fill="F5C1A2" w:themeFill="accent4" w:themeFillTint="66"/>
            <w:vAlign w:val="center"/>
          </w:tcPr>
          <w:p w14:paraId="5B468983" w14:textId="78E047A5" w:rsidR="00787380" w:rsidRPr="007E5F16" w:rsidRDefault="003500B1" w:rsidP="005177B8">
            <w:pPr>
              <w:pStyle w:val="ListParagraph"/>
              <w:numPr>
                <w:ilvl w:val="0"/>
                <w:numId w:val="112"/>
              </w:numPr>
              <w:ind w:left="604"/>
              <w:rPr>
                <w:rFonts w:eastAsia="Calibri" w:cs="Arial"/>
                <w:color w:val="AD4C12" w:themeColor="accent4" w:themeShade="BF"/>
              </w:rPr>
            </w:pPr>
            <w:permStart w:id="1204824314" w:edGrp="everyone" w:colFirst="1" w:colLast="1"/>
            <w:permStart w:id="695615055" w:edGrp="everyone" w:colFirst="2" w:colLast="2"/>
            <w:permStart w:id="2104053027" w:edGrp="everyone" w:colFirst="3" w:colLast="3"/>
            <w:permStart w:id="1526953390" w:edGrp="everyone" w:colFirst="4" w:colLast="4"/>
            <w:permStart w:id="275269136" w:edGrp="everyone" w:colFirst="5" w:colLast="5"/>
            <w:permStart w:id="1976044894" w:edGrp="everyone" w:colFirst="6" w:colLast="6"/>
            <w:permStart w:id="1490705546" w:edGrp="everyone" w:colFirst="7" w:colLast="7"/>
            <w:permStart w:id="1775854063" w:edGrp="everyone" w:colFirst="8" w:colLast="8"/>
            <w:permStart w:id="1437170044" w:edGrp="everyone" w:colFirst="9" w:colLast="9"/>
            <w:permStart w:id="1994260816" w:edGrp="everyone" w:colFirst="10" w:colLast="10"/>
            <w:permStart w:id="1054502090" w:edGrp="everyone" w:colFirst="11" w:colLast="11"/>
            <w:permStart w:id="91318395" w:edGrp="everyone" w:colFirst="12" w:colLast="12"/>
            <w:permStart w:id="1914372885" w:edGrp="everyone" w:colFirst="13" w:colLast="13"/>
            <w:permStart w:id="705452101" w:edGrp="everyone" w:colFirst="14" w:colLast="14"/>
            <w:permStart w:id="1018774163" w:edGrp="everyone" w:colFirst="15" w:colLast="15"/>
            <w:permStart w:id="505037748" w:edGrp="everyone" w:colFirst="16" w:colLast="16"/>
            <w:permEnd w:id="1617264614"/>
            <w:permEnd w:id="1976324737"/>
            <w:permEnd w:id="1084061448"/>
            <w:permEnd w:id="1823610987"/>
            <w:permEnd w:id="445990510"/>
            <w:permEnd w:id="167445120"/>
            <w:permEnd w:id="1785201979"/>
            <w:permEnd w:id="1498833254"/>
            <w:permEnd w:id="1637549558"/>
            <w:permEnd w:id="100418267"/>
            <w:permEnd w:id="2024619214"/>
            <w:permEnd w:id="1071933271"/>
            <w:permEnd w:id="967524220"/>
            <w:permEnd w:id="527310069"/>
            <w:permEnd w:id="850165362"/>
            <w:permEnd w:id="980428099"/>
            <w:r>
              <w:rPr>
                <w:rFonts w:eastAsia="Calibri" w:cs="Arial"/>
                <w:color w:val="AD4C12" w:themeColor="accent4" w:themeShade="BF"/>
              </w:rPr>
              <w:t>Training &amp; competency</w:t>
            </w:r>
          </w:p>
        </w:tc>
        <w:sdt>
          <w:sdtPr>
            <w:rPr>
              <w:rFonts w:eastAsia="Calibri" w:cs="Arial"/>
              <w:color w:val="E76618" w:themeColor="accent4"/>
            </w:rPr>
            <w:id w:val="-2039804561"/>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3C163C88"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56456472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3C1D145C"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9977852"/>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42A2D6ED"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93749867"/>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7C1C2334"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307299165"/>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5E7F6B50"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107854555"/>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5944CBC8"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92111058"/>
            <w14:checkbox>
              <w14:checked w14:val="0"/>
              <w14:checkedState w14:val="2612" w14:font="MS Gothic"/>
              <w14:uncheckedState w14:val="2610" w14:font="MS Gothic"/>
            </w14:checkbox>
          </w:sdtPr>
          <w:sdtEndPr/>
          <w:sdtContent>
            <w:tc>
              <w:tcPr>
                <w:tcW w:w="500" w:type="dxa"/>
                <w:gridSpan w:val="2"/>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3F4A8AD4"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804926697"/>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29BCB252"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24887280"/>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4711BC52"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55650786"/>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0E72690A"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3648093"/>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5634508A"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482622570"/>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3002A8E8"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93541811"/>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71169FE6"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54643769"/>
            <w14:checkbox>
              <w14:checked w14:val="0"/>
              <w14:checkedState w14:val="2612" w14:font="MS Gothic"/>
              <w14:uncheckedState w14:val="2610" w14:font="MS Gothic"/>
            </w14:checkbox>
          </w:sdtPr>
          <w:sdtEndPr/>
          <w:sdtContent>
            <w:tc>
              <w:tcPr>
                <w:tcW w:w="501" w:type="dxa"/>
                <w:gridSpan w:val="2"/>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0C012FAC"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43548089"/>
            <w14:checkbox>
              <w14:checked w14:val="0"/>
              <w14:checkedState w14:val="2612" w14:font="MS Gothic"/>
              <w14:uncheckedState w14:val="2610" w14:font="MS Gothic"/>
            </w14:checkbox>
          </w:sdtPr>
          <w:sdtEndPr/>
          <w:sdtContent>
            <w:tc>
              <w:tcPr>
                <w:tcW w:w="500"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248E895E"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4011563"/>
            <w14:checkbox>
              <w14:checked w14:val="0"/>
              <w14:checkedState w14:val="2612" w14:font="MS Gothic"/>
              <w14:uncheckedState w14:val="2610" w14:font="MS Gothic"/>
            </w14:checkbox>
          </w:sdtPr>
          <w:sdtEndPr/>
          <w:sdtContent>
            <w:tc>
              <w:tcPr>
                <w:tcW w:w="501" w:type="dxa"/>
                <w:tcBorders>
                  <w:top w:val="single" w:sz="4" w:space="0" w:color="E76618" w:themeColor="accent4"/>
                  <w:left w:val="single" w:sz="4" w:space="0" w:color="E76618" w:themeColor="accent4"/>
                  <w:bottom w:val="single" w:sz="18" w:space="0" w:color="E76618" w:themeColor="accent4"/>
                  <w:right w:val="nil"/>
                </w:tcBorders>
                <w:shd w:val="clear" w:color="auto" w:fill="auto"/>
                <w:vAlign w:val="center"/>
              </w:tcPr>
              <w:p w14:paraId="0B389140" w14:textId="77777777" w:rsidR="00787380" w:rsidRDefault="00787380" w:rsidP="00EA6041">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permEnd w:id="1204824314"/>
      <w:permEnd w:id="695615055"/>
      <w:permEnd w:id="2104053027"/>
      <w:permEnd w:id="1526953390"/>
      <w:permEnd w:id="275269136"/>
      <w:permEnd w:id="1976044894"/>
      <w:permEnd w:id="1490705546"/>
      <w:permEnd w:id="1775854063"/>
      <w:permEnd w:id="1437170044"/>
      <w:permEnd w:id="1994260816"/>
      <w:permEnd w:id="1054502090"/>
      <w:permEnd w:id="91318395"/>
      <w:permEnd w:id="1914372885"/>
      <w:permEnd w:id="705452101"/>
      <w:permEnd w:id="1018774163"/>
      <w:permEnd w:id="505037748"/>
      <w:tr w:rsidR="000E30EF" w:rsidRPr="005D5890" w14:paraId="38E0203D" w14:textId="77777777" w:rsidTr="00F1358F">
        <w:trPr>
          <w:cantSplit/>
          <w:trHeight w:val="388"/>
        </w:trPr>
        <w:tc>
          <w:tcPr>
            <w:tcW w:w="2482" w:type="dxa"/>
            <w:gridSpan w:val="2"/>
            <w:tcBorders>
              <w:top w:val="single" w:sz="18" w:space="0" w:color="E76618" w:themeColor="accent4"/>
              <w:left w:val="nil"/>
              <w:bottom w:val="nil"/>
              <w:right w:val="single" w:sz="4" w:space="0" w:color="E76618" w:themeColor="accent4"/>
            </w:tcBorders>
            <w:shd w:val="clear" w:color="auto" w:fill="F5C1A2" w:themeFill="accent4" w:themeFillTint="66"/>
            <w:vAlign w:val="center"/>
          </w:tcPr>
          <w:p w14:paraId="4C08EC18" w14:textId="06AEDBDF" w:rsidR="000E30EF" w:rsidRPr="000E30EF" w:rsidRDefault="000E30EF" w:rsidP="000E30EF">
            <w:pPr>
              <w:ind w:left="179"/>
              <w:rPr>
                <w:rFonts w:eastAsia="Calibri" w:cs="Arial"/>
                <w:b/>
                <w:bCs/>
                <w:color w:val="AD4C12" w:themeColor="accent4" w:themeShade="BF"/>
              </w:rPr>
            </w:pPr>
            <w:r w:rsidRPr="000E30EF">
              <w:rPr>
                <w:rFonts w:eastAsia="Calibri" w:cs="Arial"/>
                <w:b/>
                <w:bCs/>
                <w:color w:val="AD4C12" w:themeColor="accent4" w:themeShade="BF"/>
              </w:rPr>
              <w:t>Project closing</w:t>
            </w: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0D5633A8" w14:textId="77777777" w:rsidR="000E30EF" w:rsidRDefault="000E30EF"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3F086CD4" w14:textId="77777777" w:rsidR="000E30EF" w:rsidRDefault="000E30EF"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4143CEB7" w14:textId="77777777" w:rsidR="000E30EF" w:rsidRDefault="000E30EF" w:rsidP="00EA6041">
            <w:pPr>
              <w:jc w:val="center"/>
              <w:rPr>
                <w:rFonts w:eastAsia="Calibri" w:cs="Arial"/>
                <w:color w:val="E76618" w:themeColor="accent4"/>
              </w:rPr>
            </w:pPr>
          </w:p>
        </w:tc>
        <w:tc>
          <w:tcPr>
            <w:tcW w:w="501" w:type="dxa"/>
            <w:gridSpan w:val="2"/>
            <w:tcBorders>
              <w:top w:val="single" w:sz="18" w:space="0" w:color="E76618" w:themeColor="accent4"/>
              <w:left w:val="single" w:sz="4" w:space="0" w:color="E76618" w:themeColor="accent4"/>
              <w:bottom w:val="nil"/>
              <w:right w:val="nil"/>
            </w:tcBorders>
            <w:shd w:val="clear" w:color="auto" w:fill="auto"/>
            <w:vAlign w:val="center"/>
          </w:tcPr>
          <w:p w14:paraId="615E2A2E" w14:textId="77777777" w:rsidR="000E30EF" w:rsidRDefault="000E30EF"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74850F88" w14:textId="77777777" w:rsidR="000E30EF" w:rsidRDefault="000E30EF"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2FB1D908" w14:textId="77777777" w:rsidR="000E30EF" w:rsidRDefault="000E30EF" w:rsidP="00EA6041">
            <w:pPr>
              <w:jc w:val="center"/>
              <w:rPr>
                <w:rFonts w:eastAsia="Calibri" w:cs="Arial"/>
                <w:color w:val="E76618" w:themeColor="accent4"/>
              </w:rPr>
            </w:pPr>
          </w:p>
        </w:tc>
        <w:tc>
          <w:tcPr>
            <w:tcW w:w="500" w:type="dxa"/>
            <w:gridSpan w:val="2"/>
            <w:tcBorders>
              <w:top w:val="single" w:sz="18" w:space="0" w:color="E76618" w:themeColor="accent4"/>
              <w:left w:val="single" w:sz="4" w:space="0" w:color="E76618" w:themeColor="accent4"/>
              <w:bottom w:val="nil"/>
              <w:right w:val="nil"/>
            </w:tcBorders>
            <w:shd w:val="clear" w:color="auto" w:fill="auto"/>
            <w:vAlign w:val="center"/>
          </w:tcPr>
          <w:p w14:paraId="54DFCEDD" w14:textId="77777777" w:rsidR="000E30EF" w:rsidRDefault="000E30EF"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290FCEA7" w14:textId="77777777" w:rsidR="000E30EF" w:rsidRDefault="000E30EF"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5E779264" w14:textId="77777777" w:rsidR="000E30EF" w:rsidRDefault="000E30EF"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2C37E93C" w14:textId="77777777" w:rsidR="000E30EF" w:rsidRDefault="000E30EF"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77FB73A4" w14:textId="77777777" w:rsidR="000E30EF" w:rsidRDefault="000E30EF"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04905A69" w14:textId="77777777" w:rsidR="000E30EF" w:rsidRDefault="000E30EF"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30E91D20" w14:textId="77777777" w:rsidR="000E30EF" w:rsidRDefault="000E30EF" w:rsidP="00EA6041">
            <w:pPr>
              <w:jc w:val="center"/>
              <w:rPr>
                <w:rFonts w:eastAsia="Calibri" w:cs="Arial"/>
                <w:color w:val="E76618" w:themeColor="accent4"/>
              </w:rPr>
            </w:pPr>
          </w:p>
        </w:tc>
        <w:tc>
          <w:tcPr>
            <w:tcW w:w="501" w:type="dxa"/>
            <w:gridSpan w:val="2"/>
            <w:tcBorders>
              <w:top w:val="single" w:sz="18" w:space="0" w:color="E76618" w:themeColor="accent4"/>
              <w:left w:val="single" w:sz="4" w:space="0" w:color="E76618" w:themeColor="accent4"/>
              <w:bottom w:val="nil"/>
              <w:right w:val="nil"/>
            </w:tcBorders>
            <w:shd w:val="clear" w:color="auto" w:fill="auto"/>
            <w:vAlign w:val="center"/>
          </w:tcPr>
          <w:p w14:paraId="7A0F2A31" w14:textId="77777777" w:rsidR="000E30EF" w:rsidRDefault="000E30EF" w:rsidP="00EA6041">
            <w:pPr>
              <w:jc w:val="center"/>
              <w:rPr>
                <w:rFonts w:eastAsia="Calibri" w:cs="Arial"/>
                <w:color w:val="E76618" w:themeColor="accent4"/>
              </w:rPr>
            </w:pPr>
          </w:p>
        </w:tc>
        <w:tc>
          <w:tcPr>
            <w:tcW w:w="500" w:type="dxa"/>
            <w:tcBorders>
              <w:top w:val="single" w:sz="18" w:space="0" w:color="E76618" w:themeColor="accent4"/>
              <w:left w:val="single" w:sz="4" w:space="0" w:color="E76618" w:themeColor="accent4"/>
              <w:bottom w:val="nil"/>
              <w:right w:val="nil"/>
            </w:tcBorders>
            <w:shd w:val="clear" w:color="auto" w:fill="auto"/>
            <w:vAlign w:val="center"/>
          </w:tcPr>
          <w:p w14:paraId="32D28446" w14:textId="77777777" w:rsidR="000E30EF" w:rsidRDefault="000E30EF" w:rsidP="00EA6041">
            <w:pPr>
              <w:jc w:val="center"/>
              <w:rPr>
                <w:rFonts w:eastAsia="Calibri" w:cs="Arial"/>
                <w:color w:val="E76618" w:themeColor="accent4"/>
              </w:rPr>
            </w:pPr>
          </w:p>
        </w:tc>
        <w:tc>
          <w:tcPr>
            <w:tcW w:w="501" w:type="dxa"/>
            <w:tcBorders>
              <w:top w:val="single" w:sz="18" w:space="0" w:color="E76618" w:themeColor="accent4"/>
              <w:left w:val="single" w:sz="4" w:space="0" w:color="E76618" w:themeColor="accent4"/>
              <w:bottom w:val="nil"/>
              <w:right w:val="nil"/>
            </w:tcBorders>
            <w:shd w:val="clear" w:color="auto" w:fill="auto"/>
            <w:vAlign w:val="center"/>
          </w:tcPr>
          <w:p w14:paraId="51294F9D" w14:textId="77777777" w:rsidR="000E30EF" w:rsidRDefault="000E30EF" w:rsidP="00EA6041">
            <w:pPr>
              <w:jc w:val="center"/>
              <w:rPr>
                <w:rFonts w:eastAsia="Calibri" w:cs="Arial"/>
                <w:color w:val="E76618" w:themeColor="accent4"/>
              </w:rPr>
            </w:pPr>
          </w:p>
        </w:tc>
      </w:tr>
      <w:tr w:rsidR="00F921D0" w:rsidRPr="005D5890" w14:paraId="6B202A70" w14:textId="77777777" w:rsidTr="00F1358F">
        <w:trPr>
          <w:cantSplit/>
          <w:trHeight w:val="710"/>
        </w:trPr>
        <w:tc>
          <w:tcPr>
            <w:tcW w:w="2482" w:type="dxa"/>
            <w:gridSpan w:val="2"/>
            <w:tcBorders>
              <w:top w:val="nil"/>
              <w:left w:val="nil"/>
              <w:bottom w:val="single" w:sz="18" w:space="0" w:color="E76618" w:themeColor="accent4"/>
              <w:right w:val="single" w:sz="4" w:space="0" w:color="E76618" w:themeColor="accent4"/>
            </w:tcBorders>
            <w:shd w:val="clear" w:color="auto" w:fill="F5C1A2" w:themeFill="accent4" w:themeFillTint="66"/>
            <w:vAlign w:val="center"/>
          </w:tcPr>
          <w:p w14:paraId="5481F27C" w14:textId="48A00040" w:rsidR="000E30EF" w:rsidRDefault="000E30EF" w:rsidP="005177B8">
            <w:pPr>
              <w:pStyle w:val="ListParagraph"/>
              <w:numPr>
                <w:ilvl w:val="0"/>
                <w:numId w:val="112"/>
              </w:numPr>
              <w:ind w:left="604"/>
              <w:rPr>
                <w:rFonts w:eastAsia="Calibri" w:cs="Arial"/>
                <w:color w:val="AD4C12" w:themeColor="accent4" w:themeShade="BF"/>
              </w:rPr>
            </w:pPr>
            <w:permStart w:id="564989412" w:edGrp="everyone" w:colFirst="1" w:colLast="1"/>
            <w:permStart w:id="1634932849" w:edGrp="everyone" w:colFirst="2" w:colLast="2"/>
            <w:permStart w:id="1777350458" w:edGrp="everyone" w:colFirst="3" w:colLast="3"/>
            <w:permStart w:id="321419395" w:edGrp="everyone" w:colFirst="4" w:colLast="4"/>
            <w:permStart w:id="446177028" w:edGrp="everyone" w:colFirst="5" w:colLast="5"/>
            <w:permStart w:id="56259361" w:edGrp="everyone" w:colFirst="6" w:colLast="6"/>
            <w:permStart w:id="2132234281" w:edGrp="everyone" w:colFirst="7" w:colLast="7"/>
            <w:permStart w:id="1442018947" w:edGrp="everyone" w:colFirst="8" w:colLast="8"/>
            <w:permStart w:id="97846108" w:edGrp="everyone" w:colFirst="9" w:colLast="9"/>
            <w:permStart w:id="1436251672" w:edGrp="everyone" w:colFirst="10" w:colLast="10"/>
            <w:permStart w:id="1302294477" w:edGrp="everyone" w:colFirst="11" w:colLast="11"/>
            <w:permStart w:id="1614882023" w:edGrp="everyone" w:colFirst="12" w:colLast="12"/>
            <w:permStart w:id="1575639898" w:edGrp="everyone" w:colFirst="13" w:colLast="13"/>
            <w:permStart w:id="1214651658" w:edGrp="everyone" w:colFirst="14" w:colLast="14"/>
            <w:permStart w:id="1625501334" w:edGrp="everyone" w:colFirst="15" w:colLast="15"/>
            <w:permStart w:id="80552" w:edGrp="everyone" w:colFirst="16" w:colLast="16"/>
            <w:r>
              <w:rPr>
                <w:rFonts w:eastAsia="Calibri" w:cs="Arial"/>
                <w:color w:val="AD4C12" w:themeColor="accent4" w:themeShade="BF"/>
              </w:rPr>
              <w:t>Recordkeeping and lessons learnt</w:t>
            </w:r>
          </w:p>
        </w:tc>
        <w:sdt>
          <w:sdtPr>
            <w:rPr>
              <w:rFonts w:eastAsia="Calibri" w:cs="Arial"/>
              <w:color w:val="E76618" w:themeColor="accent4"/>
            </w:rPr>
            <w:id w:val="-1172633014"/>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18405FC8" w14:textId="21C4104A" w:rsidR="000E30EF" w:rsidRDefault="000E30EF" w:rsidP="000E30EF">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11656085"/>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78A7423C" w14:textId="7B31FEF4" w:rsidR="000E30EF" w:rsidRDefault="000E30EF" w:rsidP="000E30EF">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77083101"/>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43A4FC0C" w14:textId="25E89143" w:rsidR="000E30EF" w:rsidRDefault="000E30EF" w:rsidP="000E30EF">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869073979"/>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18" w:space="0" w:color="E76618" w:themeColor="accent4"/>
                  <w:right w:val="nil"/>
                </w:tcBorders>
                <w:shd w:val="clear" w:color="auto" w:fill="FEF8F4"/>
                <w:vAlign w:val="center"/>
              </w:tcPr>
              <w:p w14:paraId="2B6622C4" w14:textId="17687FFE" w:rsidR="000E30EF" w:rsidRDefault="000E30EF" w:rsidP="000E30EF">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040556735"/>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08507AD8" w14:textId="732F8E7A" w:rsidR="000E30EF" w:rsidRDefault="000E30EF" w:rsidP="000E30EF">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83047150"/>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12856871" w14:textId="0A07E502" w:rsidR="000E30EF" w:rsidRDefault="000E30EF" w:rsidP="000E30EF">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674113359"/>
            <w14:checkbox>
              <w14:checked w14:val="0"/>
              <w14:checkedState w14:val="2612" w14:font="MS Gothic"/>
              <w14:uncheckedState w14:val="2610" w14:font="MS Gothic"/>
            </w14:checkbox>
          </w:sdtPr>
          <w:sdtEndPr/>
          <w:sdtContent>
            <w:tc>
              <w:tcPr>
                <w:tcW w:w="500" w:type="dxa"/>
                <w:gridSpan w:val="2"/>
                <w:tcBorders>
                  <w:top w:val="nil"/>
                  <w:left w:val="single" w:sz="4" w:space="0" w:color="E76618" w:themeColor="accent4"/>
                  <w:bottom w:val="single" w:sz="18" w:space="0" w:color="E76618" w:themeColor="accent4"/>
                  <w:right w:val="nil"/>
                </w:tcBorders>
                <w:shd w:val="clear" w:color="auto" w:fill="FEF8F4"/>
                <w:vAlign w:val="center"/>
              </w:tcPr>
              <w:p w14:paraId="230484D4" w14:textId="37EBEA0B" w:rsidR="000E30EF" w:rsidRDefault="000E30EF" w:rsidP="000E30EF">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520322562"/>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7F688151" w14:textId="2D47F50D" w:rsidR="000E30EF" w:rsidRDefault="000E30EF" w:rsidP="000E30EF">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032218295"/>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67360B7E" w14:textId="1F70AA8B" w:rsidR="000E30EF" w:rsidRDefault="000E30EF" w:rsidP="000E30EF">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137634766"/>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1F63BF69" w14:textId="05EFEF62" w:rsidR="000E30EF" w:rsidRDefault="000E30EF" w:rsidP="000E30EF">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048753975"/>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50B2E26E" w14:textId="47310689" w:rsidR="000E30EF" w:rsidRDefault="000E30EF" w:rsidP="000E30EF">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2108226231"/>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79A57425" w14:textId="5998D515" w:rsidR="000E30EF" w:rsidRDefault="000E30EF" w:rsidP="000E30EF">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368992551"/>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5B6595A4" w14:textId="77072D88" w:rsidR="000E30EF" w:rsidRDefault="000E30EF" w:rsidP="000E30EF">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757826564"/>
            <w14:checkbox>
              <w14:checked w14:val="0"/>
              <w14:checkedState w14:val="2612" w14:font="MS Gothic"/>
              <w14:uncheckedState w14:val="2610" w14:font="MS Gothic"/>
            </w14:checkbox>
          </w:sdtPr>
          <w:sdtEndPr/>
          <w:sdtContent>
            <w:tc>
              <w:tcPr>
                <w:tcW w:w="501" w:type="dxa"/>
                <w:gridSpan w:val="2"/>
                <w:tcBorders>
                  <w:top w:val="nil"/>
                  <w:left w:val="single" w:sz="4" w:space="0" w:color="E76618" w:themeColor="accent4"/>
                  <w:bottom w:val="single" w:sz="18" w:space="0" w:color="E76618" w:themeColor="accent4"/>
                  <w:right w:val="nil"/>
                </w:tcBorders>
                <w:shd w:val="clear" w:color="auto" w:fill="FEF8F4"/>
                <w:vAlign w:val="center"/>
              </w:tcPr>
              <w:p w14:paraId="632AAB7D" w14:textId="6DDCCC7F" w:rsidR="000E30EF" w:rsidRDefault="000E30EF" w:rsidP="000E30EF">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791273209"/>
            <w14:checkbox>
              <w14:checked w14:val="0"/>
              <w14:checkedState w14:val="2612" w14:font="MS Gothic"/>
              <w14:uncheckedState w14:val="2610" w14:font="MS Gothic"/>
            </w14:checkbox>
          </w:sdtPr>
          <w:sdtEndPr/>
          <w:sdtContent>
            <w:tc>
              <w:tcPr>
                <w:tcW w:w="500" w:type="dxa"/>
                <w:tcBorders>
                  <w:top w:val="nil"/>
                  <w:left w:val="single" w:sz="4" w:space="0" w:color="E76618" w:themeColor="accent4"/>
                  <w:bottom w:val="single" w:sz="18" w:space="0" w:color="E76618" w:themeColor="accent4"/>
                  <w:right w:val="nil"/>
                </w:tcBorders>
                <w:shd w:val="clear" w:color="auto" w:fill="FEF8F4"/>
                <w:vAlign w:val="center"/>
              </w:tcPr>
              <w:p w14:paraId="7701BE5D" w14:textId="7D79DEB1" w:rsidR="000E30EF" w:rsidRDefault="000E30EF" w:rsidP="000E30EF">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sdt>
          <w:sdtPr>
            <w:rPr>
              <w:rFonts w:eastAsia="Calibri" w:cs="Arial"/>
              <w:color w:val="E76618" w:themeColor="accent4"/>
            </w:rPr>
            <w:id w:val="-1899894427"/>
            <w14:checkbox>
              <w14:checked w14:val="0"/>
              <w14:checkedState w14:val="2612" w14:font="MS Gothic"/>
              <w14:uncheckedState w14:val="2610" w14:font="MS Gothic"/>
            </w14:checkbox>
          </w:sdtPr>
          <w:sdtEndPr/>
          <w:sdtContent>
            <w:tc>
              <w:tcPr>
                <w:tcW w:w="501" w:type="dxa"/>
                <w:tcBorders>
                  <w:top w:val="nil"/>
                  <w:left w:val="single" w:sz="4" w:space="0" w:color="E76618" w:themeColor="accent4"/>
                  <w:bottom w:val="single" w:sz="18" w:space="0" w:color="E76618" w:themeColor="accent4"/>
                  <w:right w:val="nil"/>
                </w:tcBorders>
                <w:shd w:val="clear" w:color="auto" w:fill="FEF8F4"/>
                <w:vAlign w:val="center"/>
              </w:tcPr>
              <w:p w14:paraId="18F0DB77" w14:textId="196F4747" w:rsidR="000E30EF" w:rsidRDefault="000E30EF" w:rsidP="000E30EF">
                <w:pPr>
                  <w:jc w:val="center"/>
                  <w:rPr>
                    <w:rFonts w:eastAsia="Calibri" w:cs="Arial"/>
                    <w:color w:val="E76618" w:themeColor="accent4"/>
                  </w:rPr>
                </w:pPr>
                <w:r w:rsidRPr="005D5890">
                  <w:rPr>
                    <w:rFonts w:ascii="MS Gothic" w:eastAsia="MS Gothic" w:hAnsi="MS Gothic" w:cs="Arial" w:hint="eastAsia"/>
                    <w:color w:val="E76618" w:themeColor="accent4"/>
                  </w:rPr>
                  <w:t>☐</w:t>
                </w:r>
              </w:p>
            </w:tc>
          </w:sdtContent>
        </w:sdt>
      </w:tr>
      <w:permEnd w:id="564989412"/>
      <w:permEnd w:id="1634932849"/>
      <w:permEnd w:id="1777350458"/>
      <w:permEnd w:id="321419395"/>
      <w:permEnd w:id="446177028"/>
      <w:permEnd w:id="56259361"/>
      <w:permEnd w:id="2132234281"/>
      <w:permEnd w:id="1442018947"/>
      <w:permEnd w:id="97846108"/>
      <w:permEnd w:id="1436251672"/>
      <w:permEnd w:id="1302294477"/>
      <w:permEnd w:id="1614882023"/>
      <w:permEnd w:id="1575639898"/>
      <w:permEnd w:id="1214651658"/>
      <w:permEnd w:id="1625501334"/>
      <w:permEnd w:id="80552"/>
    </w:tbl>
    <w:p w14:paraId="570380E7" w14:textId="77777777" w:rsidR="00787380" w:rsidRDefault="00787380">
      <w: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895"/>
        <w:gridCol w:w="416"/>
        <w:gridCol w:w="2911"/>
        <w:gridCol w:w="3263"/>
        <w:gridCol w:w="1418"/>
      </w:tblGrid>
      <w:tr w:rsidR="000E30EF" w:rsidRPr="0083709A" w14:paraId="7E53B0AC" w14:textId="77777777" w:rsidTr="00402971">
        <w:trPr>
          <w:cantSplit/>
          <w:trHeight w:val="545"/>
        </w:trPr>
        <w:tc>
          <w:tcPr>
            <w:tcW w:w="10490" w:type="dxa"/>
            <w:gridSpan w:val="6"/>
            <w:tcBorders>
              <w:top w:val="nil"/>
              <w:left w:val="nil"/>
              <w:bottom w:val="nil"/>
              <w:right w:val="nil"/>
            </w:tcBorders>
            <w:shd w:val="clear" w:color="auto" w:fill="404040"/>
            <w:vAlign w:val="center"/>
          </w:tcPr>
          <w:p w14:paraId="3AE856B8" w14:textId="77777777" w:rsidR="000E30EF" w:rsidRPr="00E810B8" w:rsidRDefault="000E30EF" w:rsidP="00402971">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0E30EF" w:rsidRPr="0083709A" w14:paraId="041ADAAF" w14:textId="77777777" w:rsidTr="00402971">
        <w:trPr>
          <w:cantSplit/>
          <w:trHeight w:val="63"/>
        </w:trPr>
        <w:tc>
          <w:tcPr>
            <w:tcW w:w="10490" w:type="dxa"/>
            <w:gridSpan w:val="6"/>
            <w:tcBorders>
              <w:top w:val="nil"/>
              <w:left w:val="nil"/>
              <w:bottom w:val="single" w:sz="4" w:space="0" w:color="155755"/>
              <w:right w:val="nil"/>
            </w:tcBorders>
            <w:shd w:val="clear" w:color="auto" w:fill="auto"/>
            <w:vAlign w:val="center"/>
          </w:tcPr>
          <w:p w14:paraId="6BADC2E6" w14:textId="77777777" w:rsidR="000E30EF" w:rsidRPr="0083709A" w:rsidRDefault="000E30EF" w:rsidP="00402971">
            <w:pPr>
              <w:ind w:left="177"/>
              <w:rPr>
                <w:rFonts w:eastAsia="Calibri" w:cs="Arial"/>
                <w:b/>
                <w:bCs/>
                <w:color w:val="85DFFF"/>
                <w:sz w:val="2"/>
                <w:szCs w:val="2"/>
              </w:rPr>
            </w:pPr>
          </w:p>
        </w:tc>
      </w:tr>
      <w:tr w:rsidR="000E30EF" w:rsidRPr="0083709A" w14:paraId="708211BD" w14:textId="77777777" w:rsidTr="00402971">
        <w:trPr>
          <w:cantSplit/>
          <w:trHeight w:val="374"/>
        </w:trPr>
        <w:tc>
          <w:tcPr>
            <w:tcW w:w="10490" w:type="dxa"/>
            <w:gridSpan w:val="6"/>
            <w:tcBorders>
              <w:top w:val="single" w:sz="4" w:space="0" w:color="155755"/>
              <w:left w:val="nil"/>
              <w:bottom w:val="nil"/>
              <w:right w:val="nil"/>
            </w:tcBorders>
            <w:shd w:val="clear" w:color="auto" w:fill="33CCCC"/>
            <w:vAlign w:val="center"/>
          </w:tcPr>
          <w:p w14:paraId="1544190F" w14:textId="77777777" w:rsidR="000E30EF" w:rsidRPr="00E810B8" w:rsidRDefault="000E30EF" w:rsidP="00402971">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0E30EF" w:rsidRPr="0083709A" w14:paraId="4A61C16A" w14:textId="77777777" w:rsidTr="00402971">
        <w:trPr>
          <w:cantSplit/>
          <w:trHeight w:val="63"/>
        </w:trPr>
        <w:tc>
          <w:tcPr>
            <w:tcW w:w="5809" w:type="dxa"/>
            <w:gridSpan w:val="4"/>
            <w:tcBorders>
              <w:top w:val="nil"/>
              <w:left w:val="nil"/>
              <w:bottom w:val="single" w:sz="4" w:space="0" w:color="155755"/>
              <w:right w:val="single" w:sz="4" w:space="0" w:color="155755"/>
            </w:tcBorders>
            <w:shd w:val="clear" w:color="auto" w:fill="auto"/>
            <w:vAlign w:val="center"/>
          </w:tcPr>
          <w:p w14:paraId="48EF6FD4" w14:textId="77777777" w:rsidR="000E30EF" w:rsidRPr="0083709A" w:rsidRDefault="000E30EF" w:rsidP="00402971">
            <w:pPr>
              <w:ind w:left="177"/>
              <w:rPr>
                <w:rFonts w:eastAsia="Calibri" w:cs="Arial"/>
                <w:b/>
                <w:bCs/>
                <w:color w:val="002060"/>
                <w:sz w:val="2"/>
                <w:szCs w:val="2"/>
              </w:rPr>
            </w:pPr>
          </w:p>
        </w:tc>
        <w:tc>
          <w:tcPr>
            <w:tcW w:w="3263" w:type="dxa"/>
            <w:tcBorders>
              <w:top w:val="nil"/>
              <w:left w:val="single" w:sz="4" w:space="0" w:color="155755"/>
              <w:bottom w:val="single" w:sz="4" w:space="0" w:color="155755"/>
              <w:right w:val="single" w:sz="4" w:space="0" w:color="155755"/>
            </w:tcBorders>
            <w:shd w:val="clear" w:color="auto" w:fill="auto"/>
            <w:vAlign w:val="center"/>
          </w:tcPr>
          <w:p w14:paraId="24A1EEB6" w14:textId="77777777" w:rsidR="000E30EF" w:rsidRPr="0083709A" w:rsidRDefault="000E30EF" w:rsidP="00402971">
            <w:pPr>
              <w:ind w:left="177"/>
              <w:rPr>
                <w:rFonts w:eastAsia="Calibri" w:cs="Arial"/>
                <w:b/>
                <w:bCs/>
                <w:color w:val="002060"/>
                <w:sz w:val="2"/>
                <w:szCs w:val="2"/>
              </w:rPr>
            </w:pPr>
          </w:p>
        </w:tc>
        <w:tc>
          <w:tcPr>
            <w:tcW w:w="1418" w:type="dxa"/>
            <w:tcBorders>
              <w:top w:val="nil"/>
              <w:left w:val="single" w:sz="4" w:space="0" w:color="155755"/>
              <w:bottom w:val="single" w:sz="4" w:space="0" w:color="155755"/>
              <w:right w:val="nil"/>
            </w:tcBorders>
            <w:shd w:val="clear" w:color="auto" w:fill="auto"/>
            <w:vAlign w:val="center"/>
          </w:tcPr>
          <w:p w14:paraId="734F75A9" w14:textId="77777777" w:rsidR="000E30EF" w:rsidRPr="0083709A" w:rsidRDefault="000E30EF" w:rsidP="00402971">
            <w:pPr>
              <w:ind w:left="177"/>
              <w:rPr>
                <w:rFonts w:eastAsia="Calibri" w:cs="Arial"/>
                <w:b/>
                <w:bCs/>
                <w:color w:val="002060"/>
                <w:sz w:val="2"/>
                <w:szCs w:val="2"/>
              </w:rPr>
            </w:pPr>
          </w:p>
        </w:tc>
      </w:tr>
      <w:tr w:rsidR="000E30EF" w:rsidRPr="0083709A" w14:paraId="50D16059" w14:textId="77777777" w:rsidTr="00402971">
        <w:trPr>
          <w:cantSplit/>
          <w:trHeight w:val="335"/>
        </w:trPr>
        <w:tc>
          <w:tcPr>
            <w:tcW w:w="5809" w:type="dxa"/>
            <w:gridSpan w:val="4"/>
            <w:tcBorders>
              <w:top w:val="single" w:sz="4" w:space="0" w:color="155755"/>
              <w:left w:val="nil"/>
              <w:bottom w:val="nil"/>
              <w:right w:val="single" w:sz="4" w:space="0" w:color="155755"/>
            </w:tcBorders>
            <w:shd w:val="clear" w:color="auto" w:fill="B5EEED"/>
            <w:vAlign w:val="center"/>
          </w:tcPr>
          <w:p w14:paraId="2345E470" w14:textId="77777777" w:rsidR="000E30EF" w:rsidRPr="00E810B8" w:rsidRDefault="000E30EF" w:rsidP="00402971">
            <w:pPr>
              <w:ind w:left="177"/>
              <w:rPr>
                <w:rFonts w:eastAsia="Calibri" w:cs="Arial"/>
                <w:color w:val="155755"/>
              </w:rPr>
            </w:pPr>
            <w:r w:rsidRPr="00E810B8">
              <w:rPr>
                <w:rFonts w:eastAsia="Calibri" w:cs="Arial"/>
                <w:b/>
                <w:bCs/>
                <w:color w:val="155755"/>
              </w:rPr>
              <w:t>Topic</w:t>
            </w:r>
          </w:p>
        </w:tc>
        <w:tc>
          <w:tcPr>
            <w:tcW w:w="3263" w:type="dxa"/>
            <w:tcBorders>
              <w:top w:val="single" w:sz="4" w:space="0" w:color="155755"/>
              <w:left w:val="single" w:sz="4" w:space="0" w:color="155755"/>
              <w:bottom w:val="nil"/>
              <w:right w:val="single" w:sz="4" w:space="0" w:color="155755"/>
            </w:tcBorders>
            <w:shd w:val="clear" w:color="auto" w:fill="B5EEED"/>
            <w:vAlign w:val="center"/>
          </w:tcPr>
          <w:p w14:paraId="4B5969DD" w14:textId="77777777" w:rsidR="000E30EF" w:rsidRPr="00E810B8" w:rsidRDefault="000E30EF" w:rsidP="00402971">
            <w:pPr>
              <w:ind w:left="34"/>
              <w:rPr>
                <w:rFonts w:eastAsia="Calibri" w:cs="Arial"/>
                <w:color w:val="155755"/>
              </w:rPr>
            </w:pPr>
            <w:r w:rsidRPr="00E810B8">
              <w:rPr>
                <w:rFonts w:eastAsia="Calibri" w:cs="Arial"/>
                <w:b/>
                <w:bCs/>
                <w:color w:val="155755"/>
              </w:rPr>
              <w:t>Owner</w:t>
            </w:r>
          </w:p>
        </w:tc>
        <w:tc>
          <w:tcPr>
            <w:tcW w:w="1418" w:type="dxa"/>
            <w:tcBorders>
              <w:top w:val="single" w:sz="4" w:space="0" w:color="155755"/>
              <w:left w:val="single" w:sz="4" w:space="0" w:color="155755"/>
              <w:bottom w:val="nil"/>
              <w:right w:val="nil"/>
            </w:tcBorders>
            <w:shd w:val="clear" w:color="auto" w:fill="B5EEED"/>
            <w:vAlign w:val="center"/>
          </w:tcPr>
          <w:p w14:paraId="403F2092" w14:textId="77777777" w:rsidR="000E30EF" w:rsidRPr="00E810B8" w:rsidRDefault="000E30EF" w:rsidP="00402971">
            <w:pPr>
              <w:ind w:left="34"/>
              <w:rPr>
                <w:rFonts w:eastAsia="Calibri" w:cs="Arial"/>
                <w:color w:val="155755"/>
              </w:rPr>
            </w:pPr>
            <w:r w:rsidRPr="00E810B8">
              <w:rPr>
                <w:rFonts w:eastAsia="Calibri" w:cs="Arial"/>
                <w:b/>
                <w:bCs/>
                <w:color w:val="155755"/>
              </w:rPr>
              <w:t xml:space="preserve">Time </w:t>
            </w:r>
          </w:p>
        </w:tc>
      </w:tr>
      <w:tr w:rsidR="000E30EF" w:rsidRPr="0083709A" w14:paraId="1F4D7167" w14:textId="77777777" w:rsidTr="00402971">
        <w:trPr>
          <w:cantSplit/>
          <w:trHeight w:val="590"/>
        </w:trPr>
        <w:tc>
          <w:tcPr>
            <w:tcW w:w="5809" w:type="dxa"/>
            <w:gridSpan w:val="4"/>
            <w:tcBorders>
              <w:top w:val="nil"/>
              <w:left w:val="nil"/>
              <w:bottom w:val="single" w:sz="4" w:space="0" w:color="155755"/>
              <w:right w:val="single" w:sz="4" w:space="0" w:color="155755"/>
            </w:tcBorders>
            <w:shd w:val="clear" w:color="auto" w:fill="auto"/>
            <w:vAlign w:val="center"/>
          </w:tcPr>
          <w:p w14:paraId="0B6A11F9" w14:textId="77777777" w:rsidR="000E30EF" w:rsidRPr="00E810B8" w:rsidRDefault="000E30EF" w:rsidP="005177B8">
            <w:pPr>
              <w:numPr>
                <w:ilvl w:val="2"/>
                <w:numId w:val="116"/>
              </w:numPr>
              <w:spacing w:before="60" w:after="240" w:line="288" w:lineRule="auto"/>
              <w:ind w:left="462"/>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3263" w:type="dxa"/>
            <w:tcBorders>
              <w:top w:val="nil"/>
              <w:left w:val="single" w:sz="4" w:space="0" w:color="155755"/>
              <w:bottom w:val="single" w:sz="4" w:space="0" w:color="155755"/>
              <w:right w:val="single" w:sz="4" w:space="0" w:color="155755"/>
            </w:tcBorders>
            <w:shd w:val="clear" w:color="auto" w:fill="auto"/>
            <w:vAlign w:val="center"/>
          </w:tcPr>
          <w:p w14:paraId="7F40368D" w14:textId="77777777" w:rsidR="000E30EF" w:rsidRPr="00E810B8" w:rsidRDefault="000E30EF" w:rsidP="00402971">
            <w:pPr>
              <w:ind w:left="34"/>
              <w:rPr>
                <w:rFonts w:eastAsia="Calibri" w:cs="Arial"/>
                <w:color w:val="155755"/>
              </w:rPr>
            </w:pPr>
            <w:r w:rsidRPr="00E810B8">
              <w:rPr>
                <w:rFonts w:eastAsia="Calibri" w:cs="Arial"/>
                <w:color w:val="155755"/>
              </w:rPr>
              <w:t>Project Manager</w:t>
            </w:r>
          </w:p>
        </w:tc>
        <w:tc>
          <w:tcPr>
            <w:tcW w:w="1418" w:type="dxa"/>
            <w:tcBorders>
              <w:top w:val="nil"/>
              <w:left w:val="single" w:sz="4" w:space="0" w:color="155755"/>
              <w:bottom w:val="single" w:sz="4" w:space="0" w:color="155755"/>
              <w:right w:val="nil"/>
            </w:tcBorders>
            <w:shd w:val="clear" w:color="auto" w:fill="auto"/>
            <w:vAlign w:val="center"/>
          </w:tcPr>
          <w:p w14:paraId="5D79A8CC" w14:textId="77777777" w:rsidR="000E30EF" w:rsidRPr="0083709A" w:rsidRDefault="000E30EF" w:rsidP="00402971">
            <w:pPr>
              <w:ind w:left="34"/>
              <w:rPr>
                <w:rFonts w:eastAsia="Calibri" w:cs="Arial"/>
                <w:color w:val="231F20"/>
              </w:rPr>
            </w:pPr>
          </w:p>
        </w:tc>
      </w:tr>
      <w:tr w:rsidR="000E30EF" w:rsidRPr="0083709A" w14:paraId="0C124832" w14:textId="77777777" w:rsidTr="00402971">
        <w:trPr>
          <w:cantSplit/>
          <w:trHeight w:val="70"/>
        </w:trPr>
        <w:tc>
          <w:tcPr>
            <w:tcW w:w="587" w:type="dxa"/>
            <w:tcBorders>
              <w:top w:val="single" w:sz="4" w:space="0" w:color="155755"/>
              <w:left w:val="nil"/>
              <w:bottom w:val="nil"/>
              <w:right w:val="nil"/>
            </w:tcBorders>
            <w:shd w:val="clear" w:color="auto" w:fill="auto"/>
            <w:vAlign w:val="center"/>
          </w:tcPr>
          <w:p w14:paraId="79044758" w14:textId="77777777" w:rsidR="000E30EF" w:rsidRPr="00F20BC7" w:rsidRDefault="000E30EF" w:rsidP="00402971">
            <w:pPr>
              <w:rPr>
                <w:rFonts w:eastAsia="Calibri" w:cs="Arial"/>
                <w:color w:val="231F20"/>
                <w:sz w:val="2"/>
                <w:szCs w:val="2"/>
              </w:rPr>
            </w:pPr>
          </w:p>
        </w:tc>
        <w:tc>
          <w:tcPr>
            <w:tcW w:w="5222" w:type="dxa"/>
            <w:gridSpan w:val="3"/>
            <w:tcBorders>
              <w:top w:val="single" w:sz="4" w:space="0" w:color="155755"/>
              <w:left w:val="nil"/>
              <w:bottom w:val="nil"/>
              <w:right w:val="nil"/>
            </w:tcBorders>
            <w:shd w:val="clear" w:color="auto" w:fill="auto"/>
            <w:vAlign w:val="center"/>
          </w:tcPr>
          <w:p w14:paraId="3431ED63" w14:textId="77777777" w:rsidR="000E30EF" w:rsidRPr="00F20BC7" w:rsidRDefault="000E30EF" w:rsidP="00402971">
            <w:pPr>
              <w:rPr>
                <w:rFonts w:eastAsia="Calibri" w:cs="Arial"/>
                <w:color w:val="231F20"/>
                <w:sz w:val="2"/>
                <w:szCs w:val="2"/>
              </w:rPr>
            </w:pPr>
          </w:p>
        </w:tc>
        <w:tc>
          <w:tcPr>
            <w:tcW w:w="3263" w:type="dxa"/>
            <w:tcBorders>
              <w:top w:val="single" w:sz="4" w:space="0" w:color="155755"/>
              <w:left w:val="nil"/>
              <w:bottom w:val="nil"/>
              <w:right w:val="nil"/>
            </w:tcBorders>
            <w:shd w:val="clear" w:color="auto" w:fill="auto"/>
            <w:vAlign w:val="center"/>
          </w:tcPr>
          <w:p w14:paraId="7A6CB086" w14:textId="77777777" w:rsidR="000E30EF" w:rsidRPr="00F20BC7" w:rsidRDefault="000E30EF" w:rsidP="00402971">
            <w:pPr>
              <w:rPr>
                <w:rFonts w:eastAsia="Calibri" w:cs="Arial"/>
                <w:color w:val="231F20"/>
                <w:sz w:val="2"/>
                <w:szCs w:val="2"/>
              </w:rPr>
            </w:pPr>
          </w:p>
        </w:tc>
        <w:tc>
          <w:tcPr>
            <w:tcW w:w="1418" w:type="dxa"/>
            <w:tcBorders>
              <w:top w:val="single" w:sz="4" w:space="0" w:color="155755"/>
              <w:left w:val="nil"/>
              <w:bottom w:val="nil"/>
              <w:right w:val="nil"/>
            </w:tcBorders>
            <w:shd w:val="clear" w:color="auto" w:fill="auto"/>
            <w:vAlign w:val="center"/>
          </w:tcPr>
          <w:p w14:paraId="36BD0269" w14:textId="77777777" w:rsidR="000E30EF" w:rsidRPr="00F20BC7" w:rsidRDefault="000E30EF" w:rsidP="00402971">
            <w:pPr>
              <w:rPr>
                <w:rFonts w:eastAsia="Calibri" w:cs="Arial"/>
                <w:color w:val="231F20"/>
                <w:sz w:val="2"/>
                <w:szCs w:val="2"/>
              </w:rPr>
            </w:pPr>
          </w:p>
        </w:tc>
      </w:tr>
      <w:tr w:rsidR="000E30EF" w:rsidRPr="0083709A" w14:paraId="21AB611B" w14:textId="77777777" w:rsidTr="00402971">
        <w:trPr>
          <w:cantSplit/>
          <w:trHeight w:val="494"/>
        </w:trPr>
        <w:tc>
          <w:tcPr>
            <w:tcW w:w="10490" w:type="dxa"/>
            <w:gridSpan w:val="6"/>
            <w:tcBorders>
              <w:top w:val="nil"/>
              <w:left w:val="nil"/>
              <w:bottom w:val="nil"/>
              <w:right w:val="nil"/>
            </w:tcBorders>
            <w:shd w:val="clear" w:color="auto" w:fill="404040" w:themeFill="text1" w:themeFillTint="BF"/>
            <w:vAlign w:val="center"/>
          </w:tcPr>
          <w:p w14:paraId="346855AB" w14:textId="77777777" w:rsidR="000E30EF" w:rsidRPr="008C0B8C" w:rsidRDefault="000E30EF" w:rsidP="00402971">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0E30EF" w:rsidRPr="0083709A" w14:paraId="6CC9E307" w14:textId="77777777" w:rsidTr="00402971">
        <w:trPr>
          <w:cantSplit/>
          <w:trHeight w:val="63"/>
        </w:trPr>
        <w:tc>
          <w:tcPr>
            <w:tcW w:w="587" w:type="dxa"/>
            <w:tcBorders>
              <w:top w:val="nil"/>
              <w:left w:val="nil"/>
              <w:bottom w:val="single" w:sz="4" w:space="0" w:color="E76618" w:themeColor="accent4"/>
              <w:right w:val="nil"/>
            </w:tcBorders>
            <w:shd w:val="clear" w:color="auto" w:fill="auto"/>
            <w:vAlign w:val="center"/>
          </w:tcPr>
          <w:p w14:paraId="46B9166F" w14:textId="77777777" w:rsidR="000E30EF" w:rsidRPr="00F20BC7" w:rsidRDefault="000E30EF" w:rsidP="00402971">
            <w:pPr>
              <w:ind w:left="177"/>
              <w:rPr>
                <w:rFonts w:eastAsia="Calibri" w:cs="Arial"/>
                <w:color w:val="231F20"/>
                <w:sz w:val="2"/>
                <w:szCs w:val="2"/>
              </w:rPr>
            </w:pPr>
          </w:p>
        </w:tc>
        <w:tc>
          <w:tcPr>
            <w:tcW w:w="9903" w:type="dxa"/>
            <w:gridSpan w:val="5"/>
            <w:tcBorders>
              <w:top w:val="nil"/>
              <w:left w:val="nil"/>
              <w:bottom w:val="single" w:sz="4" w:space="0" w:color="E76618" w:themeColor="accent4"/>
              <w:right w:val="nil"/>
            </w:tcBorders>
            <w:shd w:val="clear" w:color="auto" w:fill="auto"/>
            <w:vAlign w:val="center"/>
          </w:tcPr>
          <w:p w14:paraId="459E810E" w14:textId="77777777" w:rsidR="000E30EF" w:rsidRPr="00F20BC7" w:rsidRDefault="000E30EF" w:rsidP="00402971">
            <w:pPr>
              <w:ind w:left="177"/>
              <w:rPr>
                <w:rFonts w:eastAsia="Calibri" w:cs="Arial"/>
                <w:color w:val="231F20"/>
                <w:sz w:val="2"/>
                <w:szCs w:val="2"/>
              </w:rPr>
            </w:pPr>
          </w:p>
        </w:tc>
      </w:tr>
      <w:tr w:rsidR="009441CD" w:rsidRPr="0083709A" w14:paraId="0923F9D4" w14:textId="77777777" w:rsidTr="00402971">
        <w:trPr>
          <w:cantSplit/>
          <w:trHeight w:val="769"/>
        </w:trPr>
        <w:tc>
          <w:tcPr>
            <w:tcW w:w="10490" w:type="dxa"/>
            <w:gridSpan w:val="6"/>
            <w:tcBorders>
              <w:top w:val="single" w:sz="4" w:space="0" w:color="E76618" w:themeColor="accent4"/>
              <w:left w:val="nil"/>
              <w:bottom w:val="nil"/>
              <w:right w:val="nil"/>
            </w:tcBorders>
            <w:shd w:val="clear" w:color="auto" w:fill="F5C1A2" w:themeFill="accent4" w:themeFillTint="66"/>
            <w:vAlign w:val="center"/>
          </w:tcPr>
          <w:p w14:paraId="7A18167F" w14:textId="77ECE976" w:rsidR="009441CD" w:rsidRPr="009441CD" w:rsidRDefault="00B750BD" w:rsidP="00402971">
            <w:pPr>
              <w:ind w:left="177"/>
              <w:rPr>
                <w:rFonts w:eastAsia="Calibri" w:cs="Arial"/>
                <w:color w:val="E76618" w:themeColor="accent4"/>
              </w:rPr>
            </w:pPr>
            <w:r>
              <w:rPr>
                <w:rFonts w:eastAsia="Calibri" w:cs="Arial"/>
                <w:b/>
                <w:bCs/>
                <w:color w:val="AD4C12" w:themeColor="accent4" w:themeShade="BF"/>
              </w:rPr>
              <w:t>Perform q</w:t>
            </w:r>
            <w:r w:rsidR="009441CD" w:rsidRPr="009441CD">
              <w:rPr>
                <w:rFonts w:eastAsia="Calibri" w:cs="Arial"/>
                <w:b/>
                <w:bCs/>
                <w:color w:val="AD4C12" w:themeColor="accent4" w:themeShade="BF"/>
              </w:rPr>
              <w:t xml:space="preserve">uality </w:t>
            </w:r>
            <w:r>
              <w:rPr>
                <w:rFonts w:eastAsia="Calibri" w:cs="Arial"/>
                <w:b/>
                <w:bCs/>
                <w:color w:val="AD4C12" w:themeColor="accent4" w:themeShade="BF"/>
              </w:rPr>
              <w:t xml:space="preserve">control </w:t>
            </w:r>
            <w:r w:rsidR="009441CD" w:rsidRPr="009441CD">
              <w:rPr>
                <w:rFonts w:eastAsia="Calibri" w:cs="Arial"/>
                <w:color w:val="AD4C12" w:themeColor="accent4" w:themeShade="BF"/>
                <w:sz w:val="18"/>
                <w:szCs w:val="18"/>
              </w:rPr>
              <w:t>(</w:t>
            </w:r>
            <w:r w:rsidRPr="00B750BD">
              <w:rPr>
                <w:rFonts w:eastAsia="Calibri" w:cs="Arial"/>
                <w:color w:val="AD4C12" w:themeColor="accent4" w:themeShade="BF"/>
                <w:sz w:val="18"/>
                <w:szCs w:val="18"/>
              </w:rPr>
              <w:t>process of ensuring a certain level of quality in a deliverable, whether it is a product or a service</w:t>
            </w:r>
            <w:r>
              <w:rPr>
                <w:rFonts w:eastAsia="Calibri" w:cs="Arial"/>
                <w:color w:val="AD4C12" w:themeColor="accent4" w:themeShade="BF"/>
                <w:sz w:val="18"/>
                <w:szCs w:val="18"/>
              </w:rPr>
              <w:t xml:space="preserve"> through the examination of actual deliverables of the project so as to ensure deliverables are correct and they meet the planned level of quality</w:t>
            </w:r>
            <w:r w:rsidR="009441CD" w:rsidRPr="009441CD">
              <w:rPr>
                <w:rFonts w:eastAsia="Calibri" w:cs="Arial"/>
                <w:color w:val="AD4C12" w:themeColor="accent4" w:themeShade="BF"/>
                <w:sz w:val="18"/>
                <w:szCs w:val="18"/>
              </w:rPr>
              <w:t>)</w:t>
            </w:r>
          </w:p>
        </w:tc>
      </w:tr>
      <w:tr w:rsidR="009441CD" w:rsidRPr="0083709A" w14:paraId="386DDF40" w14:textId="77777777" w:rsidTr="00402971">
        <w:trPr>
          <w:cantSplit/>
          <w:trHeight w:val="74"/>
        </w:trPr>
        <w:tc>
          <w:tcPr>
            <w:tcW w:w="2482" w:type="dxa"/>
            <w:gridSpan w:val="2"/>
            <w:tcBorders>
              <w:top w:val="nil"/>
              <w:left w:val="nil"/>
              <w:bottom w:val="single" w:sz="4" w:space="0" w:color="E76618" w:themeColor="accent4"/>
              <w:right w:val="single" w:sz="4" w:space="0" w:color="E76618" w:themeColor="accent4"/>
            </w:tcBorders>
            <w:shd w:val="clear" w:color="auto" w:fill="FEF8F4"/>
            <w:vAlign w:val="center"/>
          </w:tcPr>
          <w:p w14:paraId="2D0C03AE" w14:textId="77777777" w:rsidR="009441CD" w:rsidRPr="009441CD" w:rsidRDefault="009441CD" w:rsidP="00402971">
            <w:pPr>
              <w:ind w:left="177"/>
              <w:rPr>
                <w:rFonts w:eastAsia="Calibri" w:cs="Arial"/>
                <w:b/>
                <w:bCs/>
                <w:color w:val="AD4C12" w:themeColor="accent4" w:themeShade="BF"/>
                <w:sz w:val="2"/>
                <w:szCs w:val="2"/>
              </w:rPr>
            </w:pPr>
          </w:p>
        </w:tc>
        <w:tc>
          <w:tcPr>
            <w:tcW w:w="8008" w:type="dxa"/>
            <w:gridSpan w:val="4"/>
            <w:tcBorders>
              <w:top w:val="nil"/>
              <w:left w:val="single" w:sz="4" w:space="0" w:color="E76618" w:themeColor="accent4"/>
              <w:bottom w:val="single" w:sz="4" w:space="0" w:color="E76618" w:themeColor="accent4"/>
              <w:right w:val="nil"/>
            </w:tcBorders>
            <w:shd w:val="clear" w:color="auto" w:fill="FEF8F4"/>
            <w:vAlign w:val="center"/>
          </w:tcPr>
          <w:p w14:paraId="40F60014" w14:textId="77777777" w:rsidR="009441CD" w:rsidRPr="009441CD" w:rsidRDefault="009441CD" w:rsidP="00402971">
            <w:pPr>
              <w:rPr>
                <w:rFonts w:eastAsia="Calibri" w:cs="Arial"/>
                <w:color w:val="E76618" w:themeColor="accent4"/>
                <w:sz w:val="2"/>
                <w:szCs w:val="2"/>
              </w:rPr>
            </w:pPr>
          </w:p>
        </w:tc>
      </w:tr>
      <w:tr w:rsidR="00402971" w:rsidRPr="0083709A" w14:paraId="585C5B2B" w14:textId="77777777" w:rsidTr="00402971">
        <w:trPr>
          <w:cantSplit/>
          <w:trHeight w:val="2894"/>
        </w:trPr>
        <w:tc>
          <w:tcPr>
            <w:tcW w:w="2482"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2F770B54" w14:textId="4A0B2A10" w:rsidR="00402971" w:rsidRPr="00F921D0" w:rsidRDefault="00402971" w:rsidP="00402971">
            <w:pPr>
              <w:ind w:left="177"/>
              <w:rPr>
                <w:rFonts w:eastAsia="Calibri" w:cs="Arial"/>
                <w:color w:val="AD4C12" w:themeColor="accent4" w:themeShade="BF"/>
                <w:sz w:val="18"/>
                <w:szCs w:val="18"/>
              </w:rPr>
            </w:pPr>
            <w:r>
              <w:rPr>
                <w:rFonts w:eastAsia="Calibri" w:cs="Arial"/>
                <w:b/>
                <w:bCs/>
                <w:color w:val="AD4C12" w:themeColor="accent4" w:themeShade="BF"/>
              </w:rPr>
              <w:t xml:space="preserve">Workflow of the quality process audit </w:t>
            </w:r>
            <w:r w:rsidRPr="002B419A">
              <w:rPr>
                <w:rFonts w:eastAsia="Calibri" w:cs="Arial"/>
                <w:color w:val="AD4C12" w:themeColor="accent4" w:themeShade="BF"/>
                <w:sz w:val="18"/>
                <w:szCs w:val="18"/>
              </w:rPr>
              <w:t>(</w:t>
            </w:r>
            <w:r w:rsidRPr="00F921D0">
              <w:rPr>
                <w:rFonts w:eastAsia="Calibri" w:cs="Arial"/>
                <w:color w:val="AD4C12" w:themeColor="accent4" w:themeShade="BF"/>
                <w:sz w:val="18"/>
                <w:szCs w:val="18"/>
              </w:rPr>
              <w:t xml:space="preserve">main task of quality process audits is to judge how effective the </w:t>
            </w:r>
            <w:r>
              <w:rPr>
                <w:rFonts w:eastAsia="Calibri" w:cs="Arial"/>
                <w:color w:val="AD4C12" w:themeColor="accent4" w:themeShade="BF"/>
                <w:sz w:val="18"/>
                <w:szCs w:val="18"/>
              </w:rPr>
              <w:t xml:space="preserve">quality management </w:t>
            </w:r>
            <w:r w:rsidRPr="00F921D0">
              <w:rPr>
                <w:rFonts w:eastAsia="Calibri" w:cs="Arial"/>
                <w:color w:val="AD4C12" w:themeColor="accent4" w:themeShade="BF"/>
                <w:sz w:val="18"/>
                <w:szCs w:val="18"/>
              </w:rPr>
              <w:t>program is</w:t>
            </w:r>
          </w:p>
          <w:p w14:paraId="59C14126" w14:textId="02289A2C" w:rsidR="00402971" w:rsidRPr="002B419A" w:rsidRDefault="00402971" w:rsidP="00402971">
            <w:pPr>
              <w:ind w:left="177"/>
              <w:rPr>
                <w:rFonts w:eastAsia="Calibri" w:cs="Arial"/>
                <w:color w:val="AD4C12" w:themeColor="accent4" w:themeShade="BF"/>
              </w:rPr>
            </w:pPr>
            <w:r w:rsidRPr="00F921D0">
              <w:rPr>
                <w:rFonts w:eastAsia="Calibri" w:cs="Arial"/>
                <w:color w:val="AD4C12" w:themeColor="accent4" w:themeShade="BF"/>
                <w:sz w:val="18"/>
                <w:szCs w:val="18"/>
              </w:rPr>
              <w:t xml:space="preserve">at identifying and reducing process mistakes and to provide guidance for improving </w:t>
            </w:r>
            <w:r>
              <w:rPr>
                <w:rFonts w:eastAsia="Calibri" w:cs="Arial"/>
                <w:color w:val="AD4C12" w:themeColor="accent4" w:themeShade="BF"/>
                <w:sz w:val="18"/>
                <w:szCs w:val="18"/>
              </w:rPr>
              <w:t xml:space="preserve">quality </w:t>
            </w:r>
            <w:r w:rsidRPr="00F921D0">
              <w:rPr>
                <w:rFonts w:eastAsia="Calibri" w:cs="Arial"/>
                <w:color w:val="AD4C12" w:themeColor="accent4" w:themeShade="BF"/>
                <w:sz w:val="18"/>
                <w:szCs w:val="18"/>
              </w:rPr>
              <w:t>efforts</w:t>
            </w:r>
            <w:r w:rsidRPr="002B419A">
              <w:rPr>
                <w:rFonts w:eastAsia="Calibri" w:cs="Arial"/>
                <w:color w:val="AD4C12" w:themeColor="accent4" w:themeShade="BF"/>
                <w:sz w:val="18"/>
                <w:szCs w:val="18"/>
              </w:rPr>
              <w:t>)</w:t>
            </w:r>
          </w:p>
        </w:tc>
        <w:tc>
          <w:tcPr>
            <w:tcW w:w="8008" w:type="dxa"/>
            <w:gridSpan w:val="4"/>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68FA9804" w14:textId="132B1828" w:rsidR="00402971" w:rsidRDefault="00402971" w:rsidP="00402971">
            <w:pPr>
              <w:rPr>
                <w:rFonts w:eastAsia="Calibri" w:cs="Arial"/>
                <w:color w:val="E76618" w:themeColor="accent4"/>
              </w:rPr>
            </w:pPr>
            <w:r w:rsidRPr="00F921D0">
              <w:rPr>
                <w:rFonts w:eastAsia="Calibri" w:cs="Arial"/>
                <w:color w:val="E76618" w:themeColor="accent4"/>
              </w:rPr>
              <w:t>A quality process audit is a systematic investigation of a specific process or procedural area</w:t>
            </w:r>
            <w:r>
              <w:rPr>
                <w:rFonts w:eastAsia="Calibri" w:cs="Arial"/>
                <w:color w:val="E76618" w:themeColor="accent4"/>
              </w:rPr>
              <w:t xml:space="preserve"> and it is </w:t>
            </w:r>
            <w:r w:rsidRPr="00F921D0">
              <w:rPr>
                <w:rFonts w:eastAsia="Calibri" w:cs="Arial"/>
                <w:color w:val="E76618" w:themeColor="accent4"/>
              </w:rPr>
              <w:t>used as an approach to determine whether project activities</w:t>
            </w:r>
            <w:r>
              <w:rPr>
                <w:rFonts w:eastAsia="Calibri" w:cs="Arial"/>
                <w:color w:val="E76618" w:themeColor="accent4"/>
              </w:rPr>
              <w:t xml:space="preserve"> </w:t>
            </w:r>
            <w:r w:rsidRPr="00F921D0">
              <w:rPr>
                <w:rFonts w:eastAsia="Calibri" w:cs="Arial"/>
                <w:color w:val="E76618" w:themeColor="accent4"/>
              </w:rPr>
              <w:t>comply with the project’s quality policies, processes, and/or procedure, if the process is</w:t>
            </w:r>
            <w:r>
              <w:rPr>
                <w:rFonts w:eastAsia="Calibri" w:cs="Arial"/>
                <w:color w:val="E76618" w:themeColor="accent4"/>
              </w:rPr>
              <w:t xml:space="preserve"> </w:t>
            </w:r>
            <w:r w:rsidRPr="00F921D0">
              <w:rPr>
                <w:rFonts w:eastAsia="Calibri" w:cs="Arial"/>
                <w:color w:val="E76618" w:themeColor="accent4"/>
              </w:rPr>
              <w:t xml:space="preserve">effective and efficient, and whether the appropriate controls are being applied. </w:t>
            </w:r>
          </w:p>
          <w:p w14:paraId="472B3537" w14:textId="77777777" w:rsidR="00402971" w:rsidRPr="00F921D0" w:rsidRDefault="00402971" w:rsidP="00402971">
            <w:pPr>
              <w:rPr>
                <w:rFonts w:eastAsia="Calibri" w:cs="Arial"/>
                <w:color w:val="E76618" w:themeColor="accent4"/>
                <w:sz w:val="10"/>
                <w:szCs w:val="10"/>
              </w:rPr>
            </w:pPr>
          </w:p>
          <w:p w14:paraId="14FFC8B3" w14:textId="77777777" w:rsidR="00402971" w:rsidRDefault="00402971" w:rsidP="00402971">
            <w:pPr>
              <w:rPr>
                <w:rFonts w:eastAsia="Calibri" w:cs="Arial"/>
                <w:color w:val="E76618" w:themeColor="accent4"/>
              </w:rPr>
            </w:pPr>
            <w:r w:rsidRPr="00F921D0">
              <w:rPr>
                <w:rFonts w:eastAsia="Calibri" w:cs="Arial"/>
                <w:color w:val="E76618" w:themeColor="accent4"/>
              </w:rPr>
              <w:t>Quality</w:t>
            </w:r>
            <w:r>
              <w:rPr>
                <w:rFonts w:eastAsia="Calibri" w:cs="Arial"/>
                <w:color w:val="E76618" w:themeColor="accent4"/>
              </w:rPr>
              <w:t xml:space="preserve"> </w:t>
            </w:r>
            <w:r w:rsidRPr="00F921D0">
              <w:rPr>
                <w:rFonts w:eastAsia="Calibri" w:cs="Arial"/>
                <w:color w:val="E76618" w:themeColor="accent4"/>
              </w:rPr>
              <w:t>process audits are typically performed at defined project intervals and are geared toward</w:t>
            </w:r>
            <w:r>
              <w:rPr>
                <w:rFonts w:eastAsia="Calibri" w:cs="Arial"/>
                <w:color w:val="E76618" w:themeColor="accent4"/>
              </w:rPr>
              <w:t xml:space="preserve"> </w:t>
            </w:r>
            <w:r w:rsidRPr="00F921D0">
              <w:rPr>
                <w:rFonts w:eastAsia="Calibri" w:cs="Arial"/>
                <w:color w:val="E76618" w:themeColor="accent4"/>
              </w:rPr>
              <w:t xml:space="preserve">determining if </w:t>
            </w:r>
            <w:r>
              <w:rPr>
                <w:rFonts w:eastAsia="Calibri" w:cs="Arial"/>
                <w:color w:val="E76618" w:themeColor="accent4"/>
              </w:rPr>
              <w:t xml:space="preserve">the </w:t>
            </w:r>
            <w:r w:rsidRPr="00F921D0">
              <w:rPr>
                <w:rFonts w:eastAsia="Calibri" w:cs="Arial"/>
                <w:color w:val="E76618" w:themeColor="accent4"/>
              </w:rPr>
              <w:t>project quality complies with the quality metrics and measures defined in the</w:t>
            </w:r>
            <w:r>
              <w:rPr>
                <w:rFonts w:eastAsia="Calibri" w:cs="Arial"/>
                <w:color w:val="E76618" w:themeColor="accent4"/>
              </w:rPr>
              <w:t xml:space="preserve"> p</w:t>
            </w:r>
            <w:r w:rsidRPr="00F921D0">
              <w:rPr>
                <w:rFonts w:eastAsia="Calibri" w:cs="Arial"/>
                <w:color w:val="E76618" w:themeColor="accent4"/>
              </w:rPr>
              <w:t>lan.</w:t>
            </w:r>
          </w:p>
          <w:p w14:paraId="60914B68" w14:textId="77777777" w:rsidR="00402971" w:rsidRPr="00BF5893" w:rsidRDefault="00402971" w:rsidP="00402971">
            <w:pPr>
              <w:rPr>
                <w:rFonts w:eastAsia="Calibri" w:cs="Arial"/>
                <w:color w:val="E76618" w:themeColor="accent4"/>
                <w:sz w:val="10"/>
                <w:szCs w:val="10"/>
              </w:rPr>
            </w:pPr>
          </w:p>
          <w:p w14:paraId="65ED36CE" w14:textId="5CBFE100" w:rsidR="00402971" w:rsidRPr="004042CF" w:rsidRDefault="00402971" w:rsidP="00402971">
            <w:pPr>
              <w:rPr>
                <w:rFonts w:eastAsia="Calibri" w:cs="Arial"/>
                <w:color w:val="E76618" w:themeColor="accent4"/>
              </w:rPr>
            </w:pPr>
            <w:r>
              <w:rPr>
                <w:rFonts w:eastAsia="Calibri" w:cs="Arial"/>
                <w:color w:val="E76618" w:themeColor="accent4"/>
              </w:rPr>
              <w:t xml:space="preserve">The Project Steering Committee </w:t>
            </w:r>
            <w:r w:rsidRPr="00BF5893">
              <w:rPr>
                <w:rFonts w:eastAsia="Calibri" w:cs="Arial"/>
                <w:color w:val="E76618" w:themeColor="accent4"/>
              </w:rPr>
              <w:t xml:space="preserve">will conduct internal audits as an integral part of </w:t>
            </w:r>
            <w:r>
              <w:rPr>
                <w:rFonts w:eastAsia="Calibri" w:cs="Arial"/>
                <w:color w:val="E76618" w:themeColor="accent4"/>
              </w:rPr>
              <w:t xml:space="preserve">the </w:t>
            </w:r>
            <w:r w:rsidRPr="00BF5893">
              <w:rPr>
                <w:rFonts w:eastAsia="Calibri" w:cs="Arial"/>
                <w:color w:val="E76618" w:themeColor="accent4"/>
              </w:rPr>
              <w:t xml:space="preserve">quality management system to ensure </w:t>
            </w:r>
            <w:r>
              <w:rPr>
                <w:rFonts w:eastAsia="Calibri" w:cs="Arial"/>
                <w:color w:val="E76618" w:themeColor="accent4"/>
              </w:rPr>
              <w:t xml:space="preserve">its </w:t>
            </w:r>
            <w:r w:rsidRPr="00BF5893">
              <w:rPr>
                <w:rFonts w:eastAsia="Calibri" w:cs="Arial"/>
                <w:color w:val="E76618" w:themeColor="accent4"/>
              </w:rPr>
              <w:t xml:space="preserve">operations are conforming to the </w:t>
            </w:r>
            <w:r>
              <w:rPr>
                <w:rFonts w:eastAsia="Calibri" w:cs="Arial"/>
                <w:color w:val="E76618" w:themeColor="accent4"/>
              </w:rPr>
              <w:t>Bounce Fitness’</w:t>
            </w:r>
            <w:r w:rsidRPr="00BF5893">
              <w:rPr>
                <w:rFonts w:eastAsia="Calibri" w:cs="Arial"/>
                <w:color w:val="E76618" w:themeColor="accent4"/>
              </w:rPr>
              <w:t xml:space="preserve"> internal requirements. </w:t>
            </w:r>
          </w:p>
        </w:tc>
      </w:tr>
      <w:tr w:rsidR="00402971" w:rsidRPr="0083709A" w14:paraId="5C692713" w14:textId="77777777" w:rsidTr="00402971">
        <w:trPr>
          <w:cantSplit/>
          <w:trHeight w:val="64"/>
        </w:trPr>
        <w:tc>
          <w:tcPr>
            <w:tcW w:w="2482" w:type="dxa"/>
            <w:gridSpan w:val="2"/>
            <w:vMerge/>
            <w:tcBorders>
              <w:left w:val="nil"/>
              <w:right w:val="single" w:sz="4" w:space="0" w:color="E76618" w:themeColor="accent4"/>
            </w:tcBorders>
            <w:shd w:val="clear" w:color="auto" w:fill="auto"/>
            <w:vAlign w:val="center"/>
          </w:tcPr>
          <w:p w14:paraId="6A2274C2" w14:textId="77777777" w:rsidR="00402971" w:rsidRPr="005B6C70" w:rsidRDefault="00402971" w:rsidP="00402971">
            <w:pPr>
              <w:ind w:left="177"/>
              <w:rPr>
                <w:rFonts w:eastAsia="Calibri" w:cs="Arial"/>
                <w:b/>
                <w:bCs/>
                <w:color w:val="AD4C12" w:themeColor="accent4" w:themeShade="BF"/>
                <w:sz w:val="2"/>
                <w:szCs w:val="2"/>
              </w:rPr>
            </w:pPr>
          </w:p>
        </w:tc>
        <w:tc>
          <w:tcPr>
            <w:tcW w:w="416" w:type="dxa"/>
            <w:tcBorders>
              <w:top w:val="nil"/>
              <w:left w:val="single" w:sz="4" w:space="0" w:color="E76618" w:themeColor="accent4"/>
              <w:bottom w:val="single" w:sz="4" w:space="0" w:color="E76618" w:themeColor="accent4"/>
              <w:right w:val="nil"/>
            </w:tcBorders>
            <w:shd w:val="clear" w:color="auto" w:fill="auto"/>
            <w:vAlign w:val="center"/>
          </w:tcPr>
          <w:p w14:paraId="46E62525" w14:textId="77777777" w:rsidR="00402971" w:rsidRPr="0086380C" w:rsidRDefault="00402971" w:rsidP="00402971">
            <w:pPr>
              <w:rPr>
                <w:rFonts w:eastAsia="Calibri" w:cs="Arial"/>
                <w:color w:val="E76618" w:themeColor="accent4"/>
                <w:sz w:val="2"/>
                <w:szCs w:val="2"/>
              </w:rPr>
            </w:pPr>
          </w:p>
        </w:tc>
        <w:tc>
          <w:tcPr>
            <w:tcW w:w="7592" w:type="dxa"/>
            <w:gridSpan w:val="3"/>
            <w:tcBorders>
              <w:top w:val="nil"/>
              <w:left w:val="nil"/>
              <w:bottom w:val="single" w:sz="4" w:space="0" w:color="E76618" w:themeColor="accent4"/>
              <w:right w:val="nil"/>
            </w:tcBorders>
            <w:shd w:val="clear" w:color="auto" w:fill="auto"/>
            <w:vAlign w:val="center"/>
          </w:tcPr>
          <w:p w14:paraId="062BE126" w14:textId="77777777" w:rsidR="00402971" w:rsidRPr="0086380C" w:rsidRDefault="00402971" w:rsidP="00402971">
            <w:pPr>
              <w:rPr>
                <w:rFonts w:eastAsia="Calibri" w:cs="Arial"/>
                <w:color w:val="E76618" w:themeColor="accent4"/>
                <w:sz w:val="2"/>
                <w:szCs w:val="2"/>
              </w:rPr>
            </w:pPr>
          </w:p>
        </w:tc>
      </w:tr>
      <w:tr w:rsidR="00402971" w:rsidRPr="0083709A" w14:paraId="3B6F33FC" w14:textId="77777777" w:rsidTr="00402971">
        <w:trPr>
          <w:cantSplit/>
          <w:trHeight w:val="4299"/>
        </w:trPr>
        <w:tc>
          <w:tcPr>
            <w:tcW w:w="2482" w:type="dxa"/>
            <w:gridSpan w:val="2"/>
            <w:vMerge/>
            <w:tcBorders>
              <w:left w:val="nil"/>
              <w:right w:val="single" w:sz="4" w:space="0" w:color="E76618" w:themeColor="accent4"/>
            </w:tcBorders>
            <w:shd w:val="clear" w:color="auto" w:fill="F5C1A2" w:themeFill="accent4" w:themeFillTint="66"/>
            <w:vAlign w:val="center"/>
          </w:tcPr>
          <w:p w14:paraId="490CED8D" w14:textId="77777777" w:rsidR="00402971" w:rsidRPr="00DA4D34" w:rsidRDefault="00402971" w:rsidP="00402971">
            <w:pPr>
              <w:ind w:left="177"/>
              <w:rPr>
                <w:rFonts w:eastAsia="Calibri" w:cs="Arial"/>
                <w:b/>
                <w:bCs/>
                <w:color w:val="AD4C12" w:themeColor="accent4" w:themeShade="BF"/>
              </w:rPr>
            </w:pPr>
          </w:p>
        </w:tc>
        <w:tc>
          <w:tcPr>
            <w:tcW w:w="8008" w:type="dxa"/>
            <w:gridSpan w:val="4"/>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0021869" w14:textId="512170E8" w:rsidR="00402971" w:rsidRPr="00D16543" w:rsidRDefault="00402971" w:rsidP="00402971">
            <w:pPr>
              <w:jc w:val="center"/>
              <w:rPr>
                <w:rFonts w:eastAsia="Calibri" w:cs="Arial"/>
                <w:color w:val="E76618" w:themeColor="accent4"/>
              </w:rPr>
            </w:pPr>
            <w:r>
              <w:rPr>
                <w:noProof/>
              </w:rPr>
              <w:drawing>
                <wp:inline distT="0" distB="0" distL="0" distR="0" wp14:anchorId="0AF543EF" wp14:editId="7E3BDE85">
                  <wp:extent cx="4614545" cy="25962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20388" cy="2599561"/>
                          </a:xfrm>
                          <a:prstGeom prst="rect">
                            <a:avLst/>
                          </a:prstGeom>
                        </pic:spPr>
                      </pic:pic>
                    </a:graphicData>
                  </a:graphic>
                </wp:inline>
              </w:drawing>
            </w:r>
          </w:p>
        </w:tc>
      </w:tr>
      <w:tr w:rsidR="00402971" w:rsidRPr="0083709A" w14:paraId="354A855A" w14:textId="77777777" w:rsidTr="00402971">
        <w:trPr>
          <w:cantSplit/>
          <w:trHeight w:val="624"/>
        </w:trPr>
        <w:tc>
          <w:tcPr>
            <w:tcW w:w="2482"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160C85B7" w14:textId="77777777" w:rsidR="00402971" w:rsidRPr="00DA4D34" w:rsidRDefault="00402971" w:rsidP="00402971">
            <w:pPr>
              <w:ind w:left="177"/>
              <w:rPr>
                <w:rFonts w:eastAsia="Calibri" w:cs="Arial"/>
                <w:b/>
                <w:bCs/>
                <w:color w:val="AD4C12" w:themeColor="accent4" w:themeShade="BF"/>
              </w:rPr>
            </w:pPr>
          </w:p>
        </w:tc>
        <w:tc>
          <w:tcPr>
            <w:tcW w:w="8008" w:type="dxa"/>
            <w:gridSpan w:val="4"/>
            <w:tcBorders>
              <w:top w:val="single" w:sz="4" w:space="0" w:color="E76618" w:themeColor="accent4"/>
              <w:left w:val="single" w:sz="4" w:space="0" w:color="E76618" w:themeColor="accent4"/>
              <w:bottom w:val="single" w:sz="4" w:space="0" w:color="E76618" w:themeColor="accent4"/>
              <w:right w:val="nil"/>
            </w:tcBorders>
            <w:shd w:val="clear" w:color="auto" w:fill="FAE0D0" w:themeFill="accent4" w:themeFillTint="33"/>
            <w:vAlign w:val="center"/>
          </w:tcPr>
          <w:p w14:paraId="7972699C" w14:textId="30BFFFD5" w:rsidR="00402971" w:rsidRPr="00D16543" w:rsidRDefault="00402971" w:rsidP="00402971">
            <w:pPr>
              <w:rPr>
                <w:rFonts w:eastAsia="Calibri" w:cs="Arial"/>
                <w:color w:val="E76618" w:themeColor="accent4"/>
              </w:rPr>
            </w:pPr>
            <w:r w:rsidRPr="00402971">
              <w:rPr>
                <w:rFonts w:eastAsia="Calibri" w:cs="Arial"/>
                <w:color w:val="E76618" w:themeColor="accent4"/>
              </w:rPr>
              <w:t>Process analysis is used to identify needed quality improvements by examining problems and constraints experienced during operation of the project processes</w:t>
            </w:r>
            <w:r>
              <w:rPr>
                <w:rFonts w:eastAsia="Calibri" w:cs="Arial"/>
                <w:color w:val="E76618" w:themeColor="accent4"/>
              </w:rPr>
              <w:t>.</w:t>
            </w:r>
          </w:p>
        </w:tc>
      </w:tr>
    </w:tbl>
    <w:p w14:paraId="2294A0C4" w14:textId="77777777" w:rsidR="000E30EF" w:rsidRDefault="000E30EF">
      <w:r>
        <w:br w:type="page"/>
      </w:r>
    </w:p>
    <w:p w14:paraId="2A73CE75" w14:textId="137B003C" w:rsidR="00DA73A0" w:rsidRDefault="00DA73A0"/>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827"/>
        <w:gridCol w:w="416"/>
        <w:gridCol w:w="157"/>
        <w:gridCol w:w="948"/>
        <w:gridCol w:w="426"/>
        <w:gridCol w:w="145"/>
        <w:gridCol w:w="426"/>
        <w:gridCol w:w="1472"/>
        <w:gridCol w:w="416"/>
        <w:gridCol w:w="1451"/>
        <w:gridCol w:w="425"/>
        <w:gridCol w:w="1792"/>
      </w:tblGrid>
      <w:tr w:rsidR="000E30EF" w:rsidRPr="0083709A" w14:paraId="14E9B6DD" w14:textId="77777777" w:rsidTr="008F050F">
        <w:trPr>
          <w:cantSplit/>
          <w:trHeight w:val="545"/>
        </w:trPr>
        <w:tc>
          <w:tcPr>
            <w:tcW w:w="10490" w:type="dxa"/>
            <w:gridSpan w:val="13"/>
            <w:tcBorders>
              <w:top w:val="nil"/>
              <w:left w:val="nil"/>
              <w:bottom w:val="nil"/>
              <w:right w:val="nil"/>
            </w:tcBorders>
            <w:shd w:val="clear" w:color="auto" w:fill="404040"/>
            <w:vAlign w:val="center"/>
          </w:tcPr>
          <w:p w14:paraId="60CF89E3" w14:textId="536A2755" w:rsidR="000E30EF" w:rsidRPr="00E810B8" w:rsidRDefault="000E30EF" w:rsidP="008F050F">
            <w:pPr>
              <w:ind w:left="177"/>
              <w:rPr>
                <w:rFonts w:eastAsia="Calibri" w:cs="Arial"/>
                <w:color w:val="33CCCC"/>
              </w:rPr>
            </w:pPr>
            <w:r w:rsidRPr="00E810B8">
              <w:rPr>
                <w:rFonts w:eastAsia="Calibri" w:cs="Arial"/>
                <w:b/>
                <w:bCs/>
                <w:color w:val="33CCCC"/>
              </w:rPr>
              <w:t xml:space="preserve">Meeting Minutes </w:t>
            </w:r>
            <w:r w:rsidRPr="00E810B8">
              <w:rPr>
                <w:rFonts w:eastAsia="Calibri" w:cs="Arial"/>
                <w:color w:val="33CCCC"/>
                <w:sz w:val="18"/>
                <w:szCs w:val="18"/>
              </w:rPr>
              <w:t>(cont.)</w:t>
            </w:r>
          </w:p>
        </w:tc>
      </w:tr>
      <w:tr w:rsidR="000E30EF" w:rsidRPr="0083709A" w14:paraId="09D25095" w14:textId="77777777" w:rsidTr="008F050F">
        <w:trPr>
          <w:cantSplit/>
          <w:trHeight w:val="63"/>
        </w:trPr>
        <w:tc>
          <w:tcPr>
            <w:tcW w:w="10490" w:type="dxa"/>
            <w:gridSpan w:val="13"/>
            <w:tcBorders>
              <w:top w:val="nil"/>
              <w:left w:val="nil"/>
              <w:bottom w:val="single" w:sz="4" w:space="0" w:color="155755"/>
              <w:right w:val="nil"/>
            </w:tcBorders>
            <w:shd w:val="clear" w:color="auto" w:fill="auto"/>
            <w:vAlign w:val="center"/>
          </w:tcPr>
          <w:p w14:paraId="6518F740" w14:textId="77777777" w:rsidR="000E30EF" w:rsidRPr="0083709A" w:rsidRDefault="000E30EF" w:rsidP="008F050F">
            <w:pPr>
              <w:ind w:left="177"/>
              <w:rPr>
                <w:rFonts w:eastAsia="Calibri" w:cs="Arial"/>
                <w:b/>
                <w:bCs/>
                <w:color w:val="85DFFF"/>
                <w:sz w:val="2"/>
                <w:szCs w:val="2"/>
              </w:rPr>
            </w:pPr>
          </w:p>
        </w:tc>
      </w:tr>
      <w:tr w:rsidR="000E30EF" w:rsidRPr="0083709A" w14:paraId="568296AF" w14:textId="77777777" w:rsidTr="008F050F">
        <w:trPr>
          <w:cantSplit/>
          <w:trHeight w:val="374"/>
        </w:trPr>
        <w:tc>
          <w:tcPr>
            <w:tcW w:w="10490" w:type="dxa"/>
            <w:gridSpan w:val="13"/>
            <w:tcBorders>
              <w:top w:val="single" w:sz="4" w:space="0" w:color="155755"/>
              <w:left w:val="nil"/>
              <w:bottom w:val="nil"/>
              <w:right w:val="nil"/>
            </w:tcBorders>
            <w:shd w:val="clear" w:color="auto" w:fill="33CCCC"/>
            <w:vAlign w:val="center"/>
          </w:tcPr>
          <w:p w14:paraId="646A210B" w14:textId="77777777" w:rsidR="000E30EF" w:rsidRPr="00E810B8" w:rsidRDefault="000E30EF" w:rsidP="008F050F">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0E30EF" w:rsidRPr="0083709A" w14:paraId="459E5174" w14:textId="77777777" w:rsidTr="00F851F9">
        <w:trPr>
          <w:cantSplit/>
          <w:trHeight w:val="63"/>
        </w:trPr>
        <w:tc>
          <w:tcPr>
            <w:tcW w:w="4934" w:type="dxa"/>
            <w:gridSpan w:val="8"/>
            <w:tcBorders>
              <w:top w:val="nil"/>
              <w:left w:val="nil"/>
              <w:bottom w:val="single" w:sz="4" w:space="0" w:color="155755"/>
              <w:right w:val="single" w:sz="4" w:space="0" w:color="155755"/>
            </w:tcBorders>
            <w:shd w:val="clear" w:color="auto" w:fill="auto"/>
            <w:vAlign w:val="center"/>
          </w:tcPr>
          <w:p w14:paraId="6ADBA2CB" w14:textId="77777777" w:rsidR="000E30EF" w:rsidRPr="0083709A" w:rsidRDefault="000E30EF" w:rsidP="008F050F">
            <w:pPr>
              <w:ind w:left="177"/>
              <w:rPr>
                <w:rFonts w:eastAsia="Calibri" w:cs="Arial"/>
                <w:b/>
                <w:bCs/>
                <w:color w:val="002060"/>
                <w:sz w:val="2"/>
                <w:szCs w:val="2"/>
              </w:rPr>
            </w:pPr>
          </w:p>
        </w:tc>
        <w:tc>
          <w:tcPr>
            <w:tcW w:w="3764" w:type="dxa"/>
            <w:gridSpan w:val="4"/>
            <w:tcBorders>
              <w:top w:val="nil"/>
              <w:left w:val="single" w:sz="4" w:space="0" w:color="155755"/>
              <w:bottom w:val="single" w:sz="4" w:space="0" w:color="155755"/>
              <w:right w:val="single" w:sz="4" w:space="0" w:color="155755"/>
            </w:tcBorders>
            <w:shd w:val="clear" w:color="auto" w:fill="auto"/>
            <w:vAlign w:val="center"/>
          </w:tcPr>
          <w:p w14:paraId="0701432E" w14:textId="77777777" w:rsidR="000E30EF" w:rsidRPr="0083709A" w:rsidRDefault="000E30EF" w:rsidP="008F050F">
            <w:pPr>
              <w:ind w:left="177"/>
              <w:rPr>
                <w:rFonts w:eastAsia="Calibri" w:cs="Arial"/>
                <w:b/>
                <w:bCs/>
                <w:color w:val="002060"/>
                <w:sz w:val="2"/>
                <w:szCs w:val="2"/>
              </w:rPr>
            </w:pPr>
          </w:p>
        </w:tc>
        <w:tc>
          <w:tcPr>
            <w:tcW w:w="1792" w:type="dxa"/>
            <w:tcBorders>
              <w:top w:val="nil"/>
              <w:left w:val="single" w:sz="4" w:space="0" w:color="155755"/>
              <w:bottom w:val="single" w:sz="4" w:space="0" w:color="155755"/>
              <w:right w:val="nil"/>
            </w:tcBorders>
            <w:shd w:val="clear" w:color="auto" w:fill="auto"/>
            <w:vAlign w:val="center"/>
          </w:tcPr>
          <w:p w14:paraId="567AF1E2" w14:textId="77777777" w:rsidR="000E30EF" w:rsidRPr="0083709A" w:rsidRDefault="000E30EF" w:rsidP="008F050F">
            <w:pPr>
              <w:ind w:left="177"/>
              <w:rPr>
                <w:rFonts w:eastAsia="Calibri" w:cs="Arial"/>
                <w:b/>
                <w:bCs/>
                <w:color w:val="002060"/>
                <w:sz w:val="2"/>
                <w:szCs w:val="2"/>
              </w:rPr>
            </w:pPr>
          </w:p>
        </w:tc>
      </w:tr>
      <w:tr w:rsidR="008F050F" w:rsidRPr="0083709A" w14:paraId="25D40D27" w14:textId="77777777" w:rsidTr="00F851F9">
        <w:trPr>
          <w:cantSplit/>
          <w:trHeight w:val="335"/>
        </w:trPr>
        <w:tc>
          <w:tcPr>
            <w:tcW w:w="4934" w:type="dxa"/>
            <w:gridSpan w:val="8"/>
            <w:tcBorders>
              <w:top w:val="single" w:sz="4" w:space="0" w:color="155755"/>
              <w:left w:val="nil"/>
              <w:bottom w:val="nil"/>
              <w:right w:val="single" w:sz="4" w:space="0" w:color="155755"/>
            </w:tcBorders>
            <w:shd w:val="clear" w:color="auto" w:fill="B5EEED"/>
            <w:vAlign w:val="center"/>
          </w:tcPr>
          <w:p w14:paraId="65A7ADA0" w14:textId="77777777" w:rsidR="000E30EF" w:rsidRPr="00E810B8" w:rsidRDefault="000E30EF" w:rsidP="008F050F">
            <w:pPr>
              <w:ind w:left="177"/>
              <w:rPr>
                <w:rFonts w:eastAsia="Calibri" w:cs="Arial"/>
                <w:color w:val="155755"/>
              </w:rPr>
            </w:pPr>
            <w:r w:rsidRPr="00E810B8">
              <w:rPr>
                <w:rFonts w:eastAsia="Calibri" w:cs="Arial"/>
                <w:b/>
                <w:bCs/>
                <w:color w:val="155755"/>
              </w:rPr>
              <w:t>Topic</w:t>
            </w:r>
          </w:p>
        </w:tc>
        <w:tc>
          <w:tcPr>
            <w:tcW w:w="3764" w:type="dxa"/>
            <w:gridSpan w:val="4"/>
            <w:tcBorders>
              <w:top w:val="single" w:sz="4" w:space="0" w:color="155755"/>
              <w:left w:val="single" w:sz="4" w:space="0" w:color="155755"/>
              <w:bottom w:val="nil"/>
              <w:right w:val="single" w:sz="4" w:space="0" w:color="155755"/>
            </w:tcBorders>
            <w:shd w:val="clear" w:color="auto" w:fill="B5EEED"/>
            <w:vAlign w:val="center"/>
          </w:tcPr>
          <w:p w14:paraId="6CBCAED6" w14:textId="77777777" w:rsidR="000E30EF" w:rsidRPr="00E810B8" w:rsidRDefault="000E30EF" w:rsidP="008F050F">
            <w:pPr>
              <w:ind w:left="34"/>
              <w:rPr>
                <w:rFonts w:eastAsia="Calibri" w:cs="Arial"/>
                <w:color w:val="155755"/>
              </w:rPr>
            </w:pPr>
            <w:r w:rsidRPr="00E810B8">
              <w:rPr>
                <w:rFonts w:eastAsia="Calibri" w:cs="Arial"/>
                <w:b/>
                <w:bCs/>
                <w:color w:val="155755"/>
              </w:rPr>
              <w:t>Owner</w:t>
            </w:r>
          </w:p>
        </w:tc>
        <w:tc>
          <w:tcPr>
            <w:tcW w:w="1792" w:type="dxa"/>
            <w:tcBorders>
              <w:top w:val="single" w:sz="4" w:space="0" w:color="155755"/>
              <w:left w:val="single" w:sz="4" w:space="0" w:color="155755"/>
              <w:bottom w:val="nil"/>
              <w:right w:val="nil"/>
            </w:tcBorders>
            <w:shd w:val="clear" w:color="auto" w:fill="B5EEED"/>
            <w:vAlign w:val="center"/>
          </w:tcPr>
          <w:p w14:paraId="1D8C2E2C" w14:textId="77777777" w:rsidR="000E30EF" w:rsidRPr="00E810B8" w:rsidRDefault="000E30EF" w:rsidP="008F050F">
            <w:pPr>
              <w:ind w:left="34"/>
              <w:rPr>
                <w:rFonts w:eastAsia="Calibri" w:cs="Arial"/>
                <w:color w:val="155755"/>
              </w:rPr>
            </w:pPr>
            <w:r w:rsidRPr="00E810B8">
              <w:rPr>
                <w:rFonts w:eastAsia="Calibri" w:cs="Arial"/>
                <w:b/>
                <w:bCs/>
                <w:color w:val="155755"/>
              </w:rPr>
              <w:t xml:space="preserve">Time </w:t>
            </w:r>
          </w:p>
        </w:tc>
      </w:tr>
      <w:tr w:rsidR="000E30EF" w:rsidRPr="0083709A" w14:paraId="52C33799" w14:textId="77777777" w:rsidTr="00F851F9">
        <w:trPr>
          <w:cantSplit/>
          <w:trHeight w:val="590"/>
        </w:trPr>
        <w:tc>
          <w:tcPr>
            <w:tcW w:w="4934" w:type="dxa"/>
            <w:gridSpan w:val="8"/>
            <w:tcBorders>
              <w:top w:val="nil"/>
              <w:left w:val="nil"/>
              <w:bottom w:val="single" w:sz="4" w:space="0" w:color="155755"/>
              <w:right w:val="single" w:sz="4" w:space="0" w:color="155755"/>
            </w:tcBorders>
            <w:shd w:val="clear" w:color="auto" w:fill="auto"/>
            <w:vAlign w:val="center"/>
          </w:tcPr>
          <w:p w14:paraId="5309495D" w14:textId="77777777" w:rsidR="000E30EF" w:rsidRPr="00E810B8" w:rsidRDefault="000E30EF" w:rsidP="005177B8">
            <w:pPr>
              <w:numPr>
                <w:ilvl w:val="2"/>
                <w:numId w:val="115"/>
              </w:numPr>
              <w:spacing w:before="60" w:after="240" w:line="288" w:lineRule="auto"/>
              <w:ind w:left="462"/>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3764" w:type="dxa"/>
            <w:gridSpan w:val="4"/>
            <w:tcBorders>
              <w:top w:val="nil"/>
              <w:left w:val="single" w:sz="4" w:space="0" w:color="155755"/>
              <w:bottom w:val="single" w:sz="4" w:space="0" w:color="155755"/>
              <w:right w:val="single" w:sz="4" w:space="0" w:color="155755"/>
            </w:tcBorders>
            <w:shd w:val="clear" w:color="auto" w:fill="auto"/>
            <w:vAlign w:val="center"/>
          </w:tcPr>
          <w:p w14:paraId="26505778" w14:textId="77777777" w:rsidR="000E30EF" w:rsidRPr="00E810B8" w:rsidRDefault="000E30EF" w:rsidP="008F050F">
            <w:pPr>
              <w:ind w:left="34"/>
              <w:rPr>
                <w:rFonts w:eastAsia="Calibri" w:cs="Arial"/>
                <w:color w:val="155755"/>
              </w:rPr>
            </w:pPr>
            <w:r w:rsidRPr="00E810B8">
              <w:rPr>
                <w:rFonts w:eastAsia="Calibri" w:cs="Arial"/>
                <w:color w:val="155755"/>
              </w:rPr>
              <w:t>Project Manager</w:t>
            </w:r>
          </w:p>
        </w:tc>
        <w:tc>
          <w:tcPr>
            <w:tcW w:w="1792" w:type="dxa"/>
            <w:tcBorders>
              <w:top w:val="nil"/>
              <w:left w:val="single" w:sz="4" w:space="0" w:color="155755"/>
              <w:bottom w:val="single" w:sz="4" w:space="0" w:color="155755"/>
              <w:right w:val="nil"/>
            </w:tcBorders>
            <w:shd w:val="clear" w:color="auto" w:fill="auto"/>
            <w:vAlign w:val="center"/>
          </w:tcPr>
          <w:p w14:paraId="73385289" w14:textId="77777777" w:rsidR="000E30EF" w:rsidRPr="0083709A" w:rsidRDefault="000E30EF" w:rsidP="008F050F">
            <w:pPr>
              <w:ind w:left="34"/>
              <w:rPr>
                <w:rFonts w:eastAsia="Calibri" w:cs="Arial"/>
                <w:color w:val="231F20"/>
              </w:rPr>
            </w:pPr>
          </w:p>
        </w:tc>
      </w:tr>
      <w:tr w:rsidR="000E30EF" w:rsidRPr="0083709A" w14:paraId="56A48CD3" w14:textId="77777777" w:rsidTr="00F851F9">
        <w:trPr>
          <w:cantSplit/>
          <w:trHeight w:val="70"/>
        </w:trPr>
        <w:tc>
          <w:tcPr>
            <w:tcW w:w="589" w:type="dxa"/>
            <w:tcBorders>
              <w:top w:val="single" w:sz="4" w:space="0" w:color="155755"/>
              <w:left w:val="nil"/>
              <w:bottom w:val="nil"/>
              <w:right w:val="nil"/>
            </w:tcBorders>
            <w:shd w:val="clear" w:color="auto" w:fill="auto"/>
            <w:vAlign w:val="center"/>
          </w:tcPr>
          <w:p w14:paraId="2638BCBA" w14:textId="77777777" w:rsidR="000E30EF" w:rsidRPr="00F20BC7" w:rsidRDefault="000E30EF" w:rsidP="008F050F">
            <w:pPr>
              <w:rPr>
                <w:rFonts w:eastAsia="Calibri" w:cs="Arial"/>
                <w:color w:val="231F20"/>
                <w:sz w:val="2"/>
                <w:szCs w:val="2"/>
              </w:rPr>
            </w:pPr>
          </w:p>
        </w:tc>
        <w:tc>
          <w:tcPr>
            <w:tcW w:w="4345" w:type="dxa"/>
            <w:gridSpan w:val="7"/>
            <w:tcBorders>
              <w:top w:val="single" w:sz="4" w:space="0" w:color="155755"/>
              <w:left w:val="nil"/>
              <w:bottom w:val="nil"/>
              <w:right w:val="nil"/>
            </w:tcBorders>
            <w:shd w:val="clear" w:color="auto" w:fill="auto"/>
            <w:vAlign w:val="center"/>
          </w:tcPr>
          <w:p w14:paraId="69AD04BC" w14:textId="77777777" w:rsidR="000E30EF" w:rsidRPr="00F20BC7" w:rsidRDefault="000E30EF" w:rsidP="008F050F">
            <w:pPr>
              <w:rPr>
                <w:rFonts w:eastAsia="Calibri" w:cs="Arial"/>
                <w:color w:val="231F20"/>
                <w:sz w:val="2"/>
                <w:szCs w:val="2"/>
              </w:rPr>
            </w:pPr>
          </w:p>
        </w:tc>
        <w:tc>
          <w:tcPr>
            <w:tcW w:w="3764" w:type="dxa"/>
            <w:gridSpan w:val="4"/>
            <w:tcBorders>
              <w:top w:val="single" w:sz="4" w:space="0" w:color="155755"/>
              <w:left w:val="nil"/>
              <w:bottom w:val="nil"/>
              <w:right w:val="nil"/>
            </w:tcBorders>
            <w:shd w:val="clear" w:color="auto" w:fill="auto"/>
            <w:vAlign w:val="center"/>
          </w:tcPr>
          <w:p w14:paraId="2D9B7FFB" w14:textId="77777777" w:rsidR="000E30EF" w:rsidRPr="00F20BC7" w:rsidRDefault="000E30EF" w:rsidP="008F050F">
            <w:pPr>
              <w:rPr>
                <w:rFonts w:eastAsia="Calibri" w:cs="Arial"/>
                <w:color w:val="231F20"/>
                <w:sz w:val="2"/>
                <w:szCs w:val="2"/>
              </w:rPr>
            </w:pPr>
          </w:p>
        </w:tc>
        <w:tc>
          <w:tcPr>
            <w:tcW w:w="1792" w:type="dxa"/>
            <w:tcBorders>
              <w:top w:val="single" w:sz="4" w:space="0" w:color="155755"/>
              <w:left w:val="nil"/>
              <w:bottom w:val="nil"/>
              <w:right w:val="nil"/>
            </w:tcBorders>
            <w:shd w:val="clear" w:color="auto" w:fill="auto"/>
            <w:vAlign w:val="center"/>
          </w:tcPr>
          <w:p w14:paraId="4189984D" w14:textId="77777777" w:rsidR="000E30EF" w:rsidRPr="00F20BC7" w:rsidRDefault="000E30EF" w:rsidP="008F050F">
            <w:pPr>
              <w:rPr>
                <w:rFonts w:eastAsia="Calibri" w:cs="Arial"/>
                <w:color w:val="231F20"/>
                <w:sz w:val="2"/>
                <w:szCs w:val="2"/>
              </w:rPr>
            </w:pPr>
          </w:p>
        </w:tc>
      </w:tr>
      <w:tr w:rsidR="000E30EF" w:rsidRPr="0083709A" w14:paraId="0D48B90F" w14:textId="77777777" w:rsidTr="008F050F">
        <w:trPr>
          <w:cantSplit/>
          <w:trHeight w:val="494"/>
        </w:trPr>
        <w:tc>
          <w:tcPr>
            <w:tcW w:w="10490" w:type="dxa"/>
            <w:gridSpan w:val="13"/>
            <w:tcBorders>
              <w:top w:val="nil"/>
              <w:left w:val="nil"/>
              <w:bottom w:val="nil"/>
              <w:right w:val="nil"/>
            </w:tcBorders>
            <w:shd w:val="clear" w:color="auto" w:fill="404040" w:themeFill="text1" w:themeFillTint="BF"/>
            <w:vAlign w:val="center"/>
          </w:tcPr>
          <w:p w14:paraId="01BB661B" w14:textId="77777777" w:rsidR="000E30EF" w:rsidRPr="008C0B8C" w:rsidRDefault="000E30EF" w:rsidP="009441CD">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0E30EF" w:rsidRPr="0083709A" w14:paraId="211ACB91" w14:textId="77777777" w:rsidTr="009441CD">
        <w:trPr>
          <w:cantSplit/>
          <w:trHeight w:val="63"/>
        </w:trPr>
        <w:tc>
          <w:tcPr>
            <w:tcW w:w="589" w:type="dxa"/>
            <w:tcBorders>
              <w:top w:val="nil"/>
              <w:left w:val="nil"/>
              <w:bottom w:val="single" w:sz="4" w:space="0" w:color="E76618" w:themeColor="accent4"/>
              <w:right w:val="nil"/>
            </w:tcBorders>
            <w:shd w:val="clear" w:color="auto" w:fill="auto"/>
            <w:vAlign w:val="center"/>
          </w:tcPr>
          <w:p w14:paraId="39F01E1D" w14:textId="77777777" w:rsidR="000E30EF" w:rsidRPr="00F20BC7" w:rsidRDefault="000E30EF" w:rsidP="009441CD">
            <w:pPr>
              <w:ind w:left="177"/>
              <w:rPr>
                <w:rFonts w:eastAsia="Calibri" w:cs="Arial"/>
                <w:color w:val="231F20"/>
                <w:sz w:val="2"/>
                <w:szCs w:val="2"/>
              </w:rPr>
            </w:pPr>
          </w:p>
        </w:tc>
        <w:tc>
          <w:tcPr>
            <w:tcW w:w="9901" w:type="dxa"/>
            <w:gridSpan w:val="12"/>
            <w:tcBorders>
              <w:top w:val="nil"/>
              <w:left w:val="nil"/>
              <w:bottom w:val="single" w:sz="4" w:space="0" w:color="E76618" w:themeColor="accent4"/>
              <w:right w:val="nil"/>
            </w:tcBorders>
            <w:shd w:val="clear" w:color="auto" w:fill="auto"/>
            <w:vAlign w:val="center"/>
          </w:tcPr>
          <w:p w14:paraId="4BC008B4" w14:textId="77777777" w:rsidR="000E30EF" w:rsidRPr="00F20BC7" w:rsidRDefault="000E30EF" w:rsidP="009441CD">
            <w:pPr>
              <w:ind w:left="177"/>
              <w:rPr>
                <w:rFonts w:eastAsia="Calibri" w:cs="Arial"/>
                <w:color w:val="231F20"/>
                <w:sz w:val="2"/>
                <w:szCs w:val="2"/>
              </w:rPr>
            </w:pPr>
          </w:p>
        </w:tc>
      </w:tr>
      <w:tr w:rsidR="009441CD" w:rsidRPr="0083709A" w14:paraId="2E072DC4" w14:textId="77777777" w:rsidTr="009441CD">
        <w:trPr>
          <w:cantSplit/>
          <w:trHeight w:val="344"/>
        </w:trPr>
        <w:tc>
          <w:tcPr>
            <w:tcW w:w="10490" w:type="dxa"/>
            <w:gridSpan w:val="13"/>
            <w:tcBorders>
              <w:top w:val="single" w:sz="4" w:space="0" w:color="E76618" w:themeColor="accent4"/>
              <w:left w:val="nil"/>
              <w:bottom w:val="nil"/>
              <w:right w:val="nil"/>
            </w:tcBorders>
            <w:shd w:val="clear" w:color="auto" w:fill="F5C1A2" w:themeFill="accent4" w:themeFillTint="66"/>
            <w:vAlign w:val="center"/>
          </w:tcPr>
          <w:p w14:paraId="71F062B2" w14:textId="013925F4" w:rsidR="009441CD" w:rsidRDefault="00B750BD" w:rsidP="009441CD">
            <w:pPr>
              <w:ind w:left="177"/>
              <w:rPr>
                <w:rFonts w:eastAsia="Calibri" w:cs="Arial"/>
                <w:color w:val="E76618" w:themeColor="accent4"/>
              </w:rPr>
            </w:pPr>
            <w:r>
              <w:rPr>
                <w:rFonts w:eastAsia="Calibri" w:cs="Arial"/>
                <w:b/>
                <w:bCs/>
                <w:color w:val="AD4C12" w:themeColor="accent4" w:themeShade="BF"/>
              </w:rPr>
              <w:t>Perform quality control</w:t>
            </w:r>
            <w:r w:rsidR="009441CD">
              <w:rPr>
                <w:rFonts w:eastAsia="Calibri" w:cs="Arial"/>
                <w:b/>
                <w:bCs/>
                <w:color w:val="AD4C12" w:themeColor="accent4" w:themeShade="BF"/>
              </w:rPr>
              <w:t xml:space="preserve"> </w:t>
            </w:r>
            <w:r w:rsidR="009441CD" w:rsidRPr="009441CD">
              <w:rPr>
                <w:rFonts w:eastAsia="Calibri" w:cs="Arial"/>
                <w:color w:val="AD4C12" w:themeColor="accent4" w:themeShade="BF"/>
                <w:sz w:val="18"/>
                <w:szCs w:val="18"/>
              </w:rPr>
              <w:t>(cont.)</w:t>
            </w:r>
          </w:p>
        </w:tc>
      </w:tr>
      <w:tr w:rsidR="009441CD" w:rsidRPr="0083709A" w14:paraId="1D360ADF" w14:textId="77777777" w:rsidTr="00F851F9">
        <w:trPr>
          <w:cantSplit/>
          <w:trHeight w:val="64"/>
        </w:trPr>
        <w:tc>
          <w:tcPr>
            <w:tcW w:w="2416" w:type="dxa"/>
            <w:gridSpan w:val="2"/>
            <w:tcBorders>
              <w:top w:val="nil"/>
              <w:left w:val="nil"/>
              <w:bottom w:val="single" w:sz="4" w:space="0" w:color="E76618" w:themeColor="accent4"/>
              <w:right w:val="single" w:sz="4" w:space="0" w:color="E76618" w:themeColor="accent4"/>
            </w:tcBorders>
            <w:shd w:val="clear" w:color="auto" w:fill="auto"/>
            <w:vAlign w:val="center"/>
          </w:tcPr>
          <w:p w14:paraId="64738FA4" w14:textId="77777777" w:rsidR="009441CD" w:rsidRPr="009441CD" w:rsidRDefault="009441CD" w:rsidP="009441CD">
            <w:pPr>
              <w:ind w:left="177"/>
              <w:rPr>
                <w:rFonts w:eastAsia="Calibri" w:cs="Arial"/>
                <w:b/>
                <w:bCs/>
                <w:color w:val="AD4C12" w:themeColor="accent4" w:themeShade="BF"/>
                <w:sz w:val="2"/>
                <w:szCs w:val="2"/>
              </w:rPr>
            </w:pPr>
          </w:p>
        </w:tc>
        <w:tc>
          <w:tcPr>
            <w:tcW w:w="8074" w:type="dxa"/>
            <w:gridSpan w:val="11"/>
            <w:tcBorders>
              <w:top w:val="nil"/>
              <w:left w:val="single" w:sz="4" w:space="0" w:color="E76618" w:themeColor="accent4"/>
              <w:bottom w:val="single" w:sz="4" w:space="0" w:color="E76618" w:themeColor="accent4"/>
              <w:right w:val="nil"/>
            </w:tcBorders>
            <w:shd w:val="clear" w:color="auto" w:fill="auto"/>
            <w:vAlign w:val="center"/>
          </w:tcPr>
          <w:p w14:paraId="100EA754" w14:textId="77777777" w:rsidR="009441CD" w:rsidRPr="009441CD" w:rsidRDefault="009441CD" w:rsidP="009441CD">
            <w:pPr>
              <w:rPr>
                <w:rFonts w:eastAsia="Calibri" w:cs="Arial"/>
                <w:color w:val="E76618" w:themeColor="accent4"/>
                <w:sz w:val="2"/>
                <w:szCs w:val="2"/>
              </w:rPr>
            </w:pPr>
          </w:p>
        </w:tc>
      </w:tr>
      <w:tr w:rsidR="00BF5893" w:rsidRPr="0083709A" w14:paraId="7F3B3E0A" w14:textId="77777777" w:rsidTr="00F851F9">
        <w:trPr>
          <w:cantSplit/>
          <w:trHeight w:val="350"/>
        </w:trPr>
        <w:tc>
          <w:tcPr>
            <w:tcW w:w="2416"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5775467C" w14:textId="72EC8DFF" w:rsidR="00BF5893" w:rsidRDefault="00BF5893" w:rsidP="00BF5893">
            <w:pPr>
              <w:ind w:left="177"/>
              <w:rPr>
                <w:rFonts w:eastAsia="Calibri" w:cs="Arial"/>
                <w:b/>
                <w:bCs/>
                <w:color w:val="AD4C12" w:themeColor="accent4" w:themeShade="BF"/>
              </w:rPr>
            </w:pPr>
            <w:permStart w:id="2070367837" w:edGrp="everyone" w:colFirst="2" w:colLast="2"/>
            <w:r>
              <w:rPr>
                <w:rFonts w:eastAsia="Calibri" w:cs="Arial"/>
                <w:b/>
                <w:bCs/>
                <w:color w:val="AD4C12" w:themeColor="accent4" w:themeShade="BF"/>
              </w:rPr>
              <w:t>Q</w:t>
            </w:r>
            <w:r w:rsidRPr="00D70279">
              <w:rPr>
                <w:rFonts w:eastAsia="Calibri" w:cs="Arial"/>
                <w:b/>
                <w:bCs/>
                <w:color w:val="AD4C12" w:themeColor="accent4" w:themeShade="BF"/>
              </w:rPr>
              <w:t xml:space="preserve">uality </w:t>
            </w:r>
            <w:r>
              <w:rPr>
                <w:rFonts w:eastAsia="Calibri" w:cs="Arial"/>
                <w:b/>
                <w:bCs/>
                <w:color w:val="AD4C12" w:themeColor="accent4" w:themeShade="BF"/>
              </w:rPr>
              <w:t xml:space="preserve">process audit focus </w:t>
            </w:r>
            <w:r w:rsidRPr="00F921D0">
              <w:rPr>
                <w:rFonts w:eastAsia="Calibri" w:cs="Arial"/>
                <w:color w:val="C00000"/>
                <w:sz w:val="18"/>
                <w:szCs w:val="18"/>
              </w:rPr>
              <w:t>(select the appropriate options</w:t>
            </w:r>
            <w:r>
              <w:rPr>
                <w:rFonts w:eastAsia="Calibri" w:cs="Arial"/>
                <w:color w:val="C00000"/>
                <w:sz w:val="18"/>
                <w:szCs w:val="18"/>
              </w:rPr>
              <w:t>; cont.</w:t>
            </w:r>
            <w:r w:rsidRPr="00F921D0">
              <w:rPr>
                <w:rFonts w:eastAsia="Calibri" w:cs="Arial"/>
                <w:color w:val="C00000"/>
                <w:sz w:val="18"/>
                <w:szCs w:val="18"/>
              </w:rPr>
              <w:t>)</w:t>
            </w:r>
          </w:p>
        </w:tc>
        <w:tc>
          <w:tcPr>
            <w:tcW w:w="1521" w:type="dxa"/>
            <w:gridSpan w:val="3"/>
            <w:vMerge w:val="restart"/>
            <w:tcBorders>
              <w:top w:val="single" w:sz="4" w:space="0" w:color="E76618" w:themeColor="accent4"/>
              <w:left w:val="single" w:sz="4" w:space="0" w:color="E76618" w:themeColor="accent4"/>
              <w:right w:val="single" w:sz="4" w:space="0" w:color="E76618" w:themeColor="accent4"/>
            </w:tcBorders>
            <w:shd w:val="clear" w:color="auto" w:fill="FAE0D0" w:themeFill="accent4" w:themeFillTint="33"/>
            <w:vAlign w:val="center"/>
          </w:tcPr>
          <w:p w14:paraId="491DF83C" w14:textId="1C2A7845" w:rsidR="00BF5893" w:rsidRDefault="00BF5893" w:rsidP="00BF5893">
            <w:pPr>
              <w:ind w:right="-136"/>
              <w:jc w:val="center"/>
              <w:rPr>
                <w:rFonts w:eastAsia="Calibri" w:cs="Arial"/>
                <w:b/>
                <w:bCs/>
                <w:color w:val="E76618" w:themeColor="accent4"/>
              </w:rPr>
            </w:pPr>
            <w:r>
              <w:rPr>
                <w:rFonts w:eastAsia="Calibri" w:cs="Arial"/>
                <w:b/>
                <w:bCs/>
                <w:color w:val="E76618" w:themeColor="accent4"/>
              </w:rPr>
              <w:t xml:space="preserve">Compliance </w:t>
            </w:r>
          </w:p>
        </w:tc>
        <w:sdt>
          <w:sdtPr>
            <w:rPr>
              <w:rFonts w:eastAsia="Calibri" w:cs="Arial"/>
              <w:color w:val="E76618" w:themeColor="accent4"/>
            </w:rPr>
            <w:id w:val="-385338115"/>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DC8F2EF" w14:textId="2454ACA9" w:rsidR="00BF5893" w:rsidRDefault="00BF5893" w:rsidP="00BF5893">
                <w:pPr>
                  <w:jc w:val="center"/>
                  <w:rPr>
                    <w:rFonts w:eastAsia="Calibri" w:cs="Arial"/>
                    <w:color w:val="E76618" w:themeColor="accent4"/>
                  </w:rPr>
                </w:pPr>
                <w:r w:rsidRPr="00F921D0">
                  <w:rPr>
                    <w:rFonts w:ascii="MS Gothic" w:eastAsia="MS Gothic" w:hAnsi="MS Gothic" w:cs="Arial" w:hint="eastAsia"/>
                    <w:color w:val="E76618" w:themeColor="accent4"/>
                  </w:rPr>
                  <w:t>☐</w:t>
                </w:r>
              </w:p>
            </w:tc>
          </w:sdtContent>
        </w:sdt>
        <w:tc>
          <w:tcPr>
            <w:tcW w:w="6127" w:type="dxa"/>
            <w:gridSpan w:val="7"/>
            <w:tcBorders>
              <w:top w:val="single" w:sz="4" w:space="0" w:color="E76618" w:themeColor="accent4"/>
              <w:left w:val="nil"/>
              <w:bottom w:val="single" w:sz="4" w:space="0" w:color="E76618" w:themeColor="accent4"/>
              <w:right w:val="nil"/>
            </w:tcBorders>
            <w:shd w:val="clear" w:color="auto" w:fill="FEF8F4"/>
            <w:vAlign w:val="center"/>
          </w:tcPr>
          <w:p w14:paraId="411C8C32" w14:textId="5F708EB5" w:rsidR="00BF5893" w:rsidRDefault="00BF5893" w:rsidP="00BF5893">
            <w:pPr>
              <w:rPr>
                <w:rFonts w:eastAsia="Calibri" w:cs="Arial"/>
                <w:color w:val="E76618" w:themeColor="accent4"/>
              </w:rPr>
            </w:pPr>
            <w:r w:rsidRPr="00F921D0">
              <w:rPr>
                <w:rFonts w:eastAsia="Calibri" w:cs="Arial"/>
                <w:color w:val="E76618" w:themeColor="accent4"/>
              </w:rPr>
              <w:t>Compliance assurance with the documented plan</w:t>
            </w:r>
          </w:p>
        </w:tc>
      </w:tr>
      <w:tr w:rsidR="00BF5893" w:rsidRPr="0083709A" w14:paraId="20969B23" w14:textId="77777777" w:rsidTr="00F851F9">
        <w:trPr>
          <w:cantSplit/>
          <w:trHeight w:val="556"/>
        </w:trPr>
        <w:tc>
          <w:tcPr>
            <w:tcW w:w="2416" w:type="dxa"/>
            <w:gridSpan w:val="2"/>
            <w:vMerge/>
            <w:tcBorders>
              <w:left w:val="nil"/>
              <w:right w:val="single" w:sz="4" w:space="0" w:color="E76618" w:themeColor="accent4"/>
            </w:tcBorders>
            <w:shd w:val="clear" w:color="auto" w:fill="F5C1A2" w:themeFill="accent4" w:themeFillTint="66"/>
            <w:vAlign w:val="center"/>
          </w:tcPr>
          <w:p w14:paraId="1EC80AB5" w14:textId="3622DFB2" w:rsidR="00BF5893" w:rsidRDefault="00BF5893" w:rsidP="00BF5893">
            <w:pPr>
              <w:ind w:left="177"/>
              <w:rPr>
                <w:rFonts w:eastAsia="Calibri" w:cs="Arial"/>
                <w:b/>
                <w:bCs/>
                <w:color w:val="AD4C12" w:themeColor="accent4" w:themeShade="BF"/>
              </w:rPr>
            </w:pPr>
            <w:permStart w:id="2096526013" w:edGrp="everyone" w:colFirst="2" w:colLast="2"/>
            <w:permEnd w:id="2070367837"/>
          </w:p>
        </w:tc>
        <w:tc>
          <w:tcPr>
            <w:tcW w:w="1521" w:type="dxa"/>
            <w:gridSpan w:val="3"/>
            <w:vMerge/>
            <w:tcBorders>
              <w:left w:val="single" w:sz="4" w:space="0" w:color="E76618" w:themeColor="accent4"/>
              <w:bottom w:val="single" w:sz="4" w:space="0" w:color="E76618" w:themeColor="accent4"/>
              <w:right w:val="single" w:sz="4" w:space="0" w:color="E76618" w:themeColor="accent4"/>
            </w:tcBorders>
            <w:shd w:val="clear" w:color="auto" w:fill="FAE0D0" w:themeFill="accent4" w:themeFillTint="33"/>
            <w:vAlign w:val="center"/>
          </w:tcPr>
          <w:p w14:paraId="7B4F8C01" w14:textId="77777777" w:rsidR="00BF5893" w:rsidRDefault="00BF5893" w:rsidP="00BF5893">
            <w:pPr>
              <w:ind w:right="-136"/>
              <w:jc w:val="center"/>
              <w:rPr>
                <w:rFonts w:eastAsia="Calibri" w:cs="Arial"/>
                <w:b/>
                <w:bCs/>
                <w:color w:val="E76618" w:themeColor="accent4"/>
              </w:rPr>
            </w:pPr>
          </w:p>
        </w:tc>
        <w:sdt>
          <w:sdtPr>
            <w:rPr>
              <w:rFonts w:eastAsia="Calibri" w:cs="Arial"/>
              <w:color w:val="E76618" w:themeColor="accent4"/>
            </w:rPr>
            <w:id w:val="288172097"/>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5BB02CB" w14:textId="7C1FA23F" w:rsidR="00BF5893" w:rsidRDefault="00BF5893" w:rsidP="00BF5893">
                <w:pPr>
                  <w:jc w:val="center"/>
                  <w:rPr>
                    <w:rFonts w:eastAsia="Calibri" w:cs="Arial"/>
                    <w:color w:val="E76618" w:themeColor="accent4"/>
                  </w:rPr>
                </w:pPr>
                <w:r w:rsidRPr="00F921D0">
                  <w:rPr>
                    <w:rFonts w:ascii="MS Gothic" w:eastAsia="MS Gothic" w:hAnsi="MS Gothic" w:cs="Arial" w:hint="eastAsia"/>
                    <w:color w:val="E76618" w:themeColor="accent4"/>
                  </w:rPr>
                  <w:t>☐</w:t>
                </w:r>
              </w:p>
            </w:tc>
          </w:sdtContent>
        </w:sdt>
        <w:tc>
          <w:tcPr>
            <w:tcW w:w="6127" w:type="dxa"/>
            <w:gridSpan w:val="7"/>
            <w:tcBorders>
              <w:top w:val="single" w:sz="4" w:space="0" w:color="E76618" w:themeColor="accent4"/>
              <w:left w:val="nil"/>
              <w:bottom w:val="single" w:sz="4" w:space="0" w:color="E76618" w:themeColor="accent4"/>
              <w:right w:val="nil"/>
            </w:tcBorders>
            <w:shd w:val="clear" w:color="auto" w:fill="FEF8F4"/>
            <w:vAlign w:val="center"/>
          </w:tcPr>
          <w:p w14:paraId="6266E61C" w14:textId="64A04BB0" w:rsidR="00BF5893" w:rsidRDefault="00BF5893" w:rsidP="00BF5893">
            <w:pPr>
              <w:rPr>
                <w:rFonts w:eastAsia="Calibri" w:cs="Arial"/>
                <w:color w:val="E76618" w:themeColor="accent4"/>
              </w:rPr>
            </w:pPr>
            <w:r w:rsidRPr="00F921D0">
              <w:rPr>
                <w:rFonts w:eastAsia="Calibri" w:cs="Arial"/>
                <w:color w:val="E76618" w:themeColor="accent4"/>
              </w:rPr>
              <w:t>Verify that processes and procedures are developed, communicated, implemented, monitored, and complete.</w:t>
            </w:r>
          </w:p>
        </w:tc>
      </w:tr>
      <w:tr w:rsidR="00BF5893" w:rsidRPr="0083709A" w14:paraId="76B0D103" w14:textId="77777777" w:rsidTr="00F851F9">
        <w:trPr>
          <w:cantSplit/>
          <w:trHeight w:val="408"/>
        </w:trPr>
        <w:tc>
          <w:tcPr>
            <w:tcW w:w="2416" w:type="dxa"/>
            <w:gridSpan w:val="2"/>
            <w:vMerge/>
            <w:tcBorders>
              <w:left w:val="nil"/>
              <w:right w:val="single" w:sz="4" w:space="0" w:color="E76618" w:themeColor="accent4"/>
            </w:tcBorders>
            <w:shd w:val="clear" w:color="auto" w:fill="F5C1A2" w:themeFill="accent4" w:themeFillTint="66"/>
            <w:vAlign w:val="center"/>
          </w:tcPr>
          <w:p w14:paraId="14D35D6E" w14:textId="1163862A" w:rsidR="00BF5893" w:rsidRDefault="00BF5893" w:rsidP="009441CD">
            <w:pPr>
              <w:ind w:left="177"/>
              <w:rPr>
                <w:rFonts w:eastAsia="Calibri" w:cs="Arial"/>
                <w:b/>
                <w:bCs/>
                <w:color w:val="AD4C12" w:themeColor="accent4" w:themeShade="BF"/>
              </w:rPr>
            </w:pPr>
            <w:permStart w:id="1953054142" w:edGrp="everyone" w:colFirst="2" w:colLast="2"/>
            <w:permEnd w:id="2096526013"/>
          </w:p>
        </w:tc>
        <w:tc>
          <w:tcPr>
            <w:tcW w:w="1521" w:type="dxa"/>
            <w:gridSpan w:val="3"/>
            <w:vMerge w:val="restart"/>
            <w:tcBorders>
              <w:top w:val="single" w:sz="4" w:space="0" w:color="E76618" w:themeColor="accent4"/>
              <w:left w:val="single" w:sz="4" w:space="0" w:color="E76618" w:themeColor="accent4"/>
              <w:bottom w:val="single" w:sz="4" w:space="0" w:color="E76618" w:themeColor="accent4"/>
              <w:right w:val="single" w:sz="4" w:space="0" w:color="E76618" w:themeColor="accent4"/>
            </w:tcBorders>
            <w:shd w:val="clear" w:color="auto" w:fill="FAE0D0" w:themeFill="accent4" w:themeFillTint="33"/>
            <w:vAlign w:val="center"/>
          </w:tcPr>
          <w:p w14:paraId="0BB4143D" w14:textId="4703BA43" w:rsidR="00BF5893" w:rsidRDefault="00BF5893" w:rsidP="009441CD">
            <w:pPr>
              <w:ind w:right="-136"/>
              <w:jc w:val="center"/>
              <w:rPr>
                <w:rFonts w:eastAsia="Calibri" w:cs="Arial"/>
                <w:b/>
                <w:bCs/>
                <w:color w:val="E76618" w:themeColor="accent4"/>
              </w:rPr>
            </w:pPr>
            <w:r>
              <w:rPr>
                <w:rFonts w:eastAsia="Calibri" w:cs="Arial"/>
                <w:b/>
                <w:bCs/>
                <w:color w:val="E76618" w:themeColor="accent4"/>
              </w:rPr>
              <w:t>Efficiency</w:t>
            </w:r>
          </w:p>
        </w:tc>
        <w:sdt>
          <w:sdtPr>
            <w:rPr>
              <w:rFonts w:eastAsia="Calibri" w:cs="Arial"/>
              <w:color w:val="E76618" w:themeColor="accent4"/>
            </w:rPr>
            <w:id w:val="-134257023"/>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6792262" w14:textId="750D86E3" w:rsidR="00BF5893" w:rsidRPr="00F921D0" w:rsidRDefault="00BF5893" w:rsidP="009441CD">
                <w:pPr>
                  <w:jc w:val="center"/>
                  <w:rPr>
                    <w:rFonts w:eastAsia="Calibri" w:cs="Arial"/>
                    <w:color w:val="E76618" w:themeColor="accent4"/>
                  </w:rPr>
                </w:pPr>
                <w:r w:rsidRPr="00F921D0">
                  <w:rPr>
                    <w:rFonts w:ascii="MS Gothic" w:eastAsia="MS Gothic" w:hAnsi="MS Gothic" w:cs="Arial" w:hint="eastAsia"/>
                    <w:color w:val="E76618" w:themeColor="accent4"/>
                  </w:rPr>
                  <w:t>☐</w:t>
                </w:r>
              </w:p>
            </w:tc>
          </w:sdtContent>
        </w:sdt>
        <w:tc>
          <w:tcPr>
            <w:tcW w:w="6127" w:type="dxa"/>
            <w:gridSpan w:val="7"/>
            <w:tcBorders>
              <w:top w:val="single" w:sz="4" w:space="0" w:color="E76618" w:themeColor="accent4"/>
              <w:left w:val="nil"/>
              <w:bottom w:val="single" w:sz="4" w:space="0" w:color="E76618" w:themeColor="accent4"/>
              <w:right w:val="nil"/>
            </w:tcBorders>
            <w:shd w:val="clear" w:color="auto" w:fill="FEF8F4"/>
            <w:vAlign w:val="center"/>
          </w:tcPr>
          <w:p w14:paraId="4028C23F" w14:textId="22FC978C" w:rsidR="00BF5893" w:rsidRDefault="00BF5893" w:rsidP="009441CD">
            <w:pPr>
              <w:rPr>
                <w:rFonts w:eastAsia="Calibri" w:cs="Arial"/>
                <w:color w:val="E76618" w:themeColor="accent4"/>
              </w:rPr>
            </w:pPr>
            <w:r>
              <w:rPr>
                <w:rFonts w:eastAsia="Calibri" w:cs="Arial"/>
                <w:color w:val="E76618" w:themeColor="accent4"/>
              </w:rPr>
              <w:t>Process performance to be improved further</w:t>
            </w:r>
          </w:p>
        </w:tc>
      </w:tr>
      <w:tr w:rsidR="00BF5893" w:rsidRPr="0083709A" w14:paraId="56489427" w14:textId="77777777" w:rsidTr="00F851F9">
        <w:trPr>
          <w:cantSplit/>
          <w:trHeight w:val="416"/>
        </w:trPr>
        <w:tc>
          <w:tcPr>
            <w:tcW w:w="2416" w:type="dxa"/>
            <w:gridSpan w:val="2"/>
            <w:vMerge/>
            <w:tcBorders>
              <w:left w:val="nil"/>
              <w:right w:val="single" w:sz="4" w:space="0" w:color="E76618" w:themeColor="accent4"/>
            </w:tcBorders>
            <w:shd w:val="clear" w:color="auto" w:fill="F5C1A2" w:themeFill="accent4" w:themeFillTint="66"/>
            <w:vAlign w:val="center"/>
          </w:tcPr>
          <w:p w14:paraId="784F5008" w14:textId="53ECB002" w:rsidR="00BF5893" w:rsidRDefault="00BF5893" w:rsidP="009441CD">
            <w:pPr>
              <w:ind w:left="177"/>
              <w:rPr>
                <w:rFonts w:eastAsia="Calibri" w:cs="Arial"/>
                <w:b/>
                <w:bCs/>
                <w:color w:val="AD4C12" w:themeColor="accent4" w:themeShade="BF"/>
              </w:rPr>
            </w:pPr>
            <w:permStart w:id="760358658" w:edGrp="everyone" w:colFirst="2" w:colLast="2"/>
            <w:permEnd w:id="1953054142"/>
          </w:p>
        </w:tc>
        <w:tc>
          <w:tcPr>
            <w:tcW w:w="1521" w:type="dxa"/>
            <w:gridSpan w:val="3"/>
            <w:vMerge/>
            <w:tcBorders>
              <w:left w:val="single" w:sz="4" w:space="0" w:color="E76618" w:themeColor="accent4"/>
              <w:bottom w:val="single" w:sz="4" w:space="0" w:color="E76618" w:themeColor="accent4"/>
              <w:right w:val="single" w:sz="4" w:space="0" w:color="E76618" w:themeColor="accent4"/>
            </w:tcBorders>
            <w:shd w:val="clear" w:color="auto" w:fill="FAE0D0" w:themeFill="accent4" w:themeFillTint="33"/>
            <w:vAlign w:val="center"/>
          </w:tcPr>
          <w:p w14:paraId="15BE2B22" w14:textId="77777777" w:rsidR="00BF5893" w:rsidRDefault="00BF5893" w:rsidP="009441CD">
            <w:pPr>
              <w:ind w:right="-136"/>
              <w:jc w:val="center"/>
              <w:rPr>
                <w:rFonts w:eastAsia="Calibri" w:cs="Arial"/>
                <w:b/>
                <w:bCs/>
                <w:color w:val="E76618" w:themeColor="accent4"/>
              </w:rPr>
            </w:pPr>
          </w:p>
        </w:tc>
        <w:sdt>
          <w:sdtPr>
            <w:rPr>
              <w:rFonts w:eastAsia="Calibri" w:cs="Arial"/>
              <w:color w:val="E76618" w:themeColor="accent4"/>
            </w:rPr>
            <w:id w:val="-1417316564"/>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B89844E" w14:textId="3393B27E" w:rsidR="00BF5893" w:rsidRPr="00F921D0" w:rsidRDefault="00755FB0" w:rsidP="009441CD">
                <w:pPr>
                  <w:jc w:val="center"/>
                  <w:rPr>
                    <w:rFonts w:eastAsia="Calibri" w:cs="Arial"/>
                    <w:color w:val="E76618" w:themeColor="accent4"/>
                  </w:rPr>
                </w:pPr>
                <w:r>
                  <w:rPr>
                    <w:rFonts w:ascii="MS Gothic" w:eastAsia="MS Gothic" w:hAnsi="MS Gothic" w:cs="Arial" w:hint="eastAsia"/>
                    <w:color w:val="E76618" w:themeColor="accent4"/>
                  </w:rPr>
                  <w:t>☐</w:t>
                </w:r>
              </w:p>
            </w:tc>
          </w:sdtContent>
        </w:sdt>
        <w:tc>
          <w:tcPr>
            <w:tcW w:w="6127" w:type="dxa"/>
            <w:gridSpan w:val="7"/>
            <w:tcBorders>
              <w:top w:val="single" w:sz="4" w:space="0" w:color="E76618" w:themeColor="accent4"/>
              <w:left w:val="nil"/>
              <w:bottom w:val="single" w:sz="4" w:space="0" w:color="E76618" w:themeColor="accent4"/>
              <w:right w:val="nil"/>
            </w:tcBorders>
            <w:shd w:val="clear" w:color="auto" w:fill="FEF8F4"/>
            <w:vAlign w:val="center"/>
          </w:tcPr>
          <w:p w14:paraId="25A56CB8" w14:textId="132B3797" w:rsidR="00BF5893" w:rsidRDefault="00BF5893" w:rsidP="009441CD">
            <w:pPr>
              <w:rPr>
                <w:rFonts w:eastAsia="Calibri" w:cs="Arial"/>
                <w:color w:val="E76618" w:themeColor="accent4"/>
              </w:rPr>
            </w:pPr>
            <w:r>
              <w:rPr>
                <w:rFonts w:eastAsia="Calibri" w:cs="Arial"/>
                <w:color w:val="E76618" w:themeColor="accent4"/>
              </w:rPr>
              <w:t>Elimination of duplicated tasks/ efforts</w:t>
            </w:r>
          </w:p>
        </w:tc>
      </w:tr>
      <w:tr w:rsidR="00BF5893" w:rsidRPr="0083709A" w14:paraId="09021BC5" w14:textId="13AE55BD" w:rsidTr="00F851F9">
        <w:trPr>
          <w:cantSplit/>
          <w:trHeight w:val="409"/>
        </w:trPr>
        <w:tc>
          <w:tcPr>
            <w:tcW w:w="2416" w:type="dxa"/>
            <w:gridSpan w:val="2"/>
            <w:vMerge/>
            <w:tcBorders>
              <w:left w:val="nil"/>
              <w:right w:val="single" w:sz="4" w:space="0" w:color="E76618" w:themeColor="accent4"/>
            </w:tcBorders>
            <w:shd w:val="clear" w:color="auto" w:fill="F5C1A2" w:themeFill="accent4" w:themeFillTint="66"/>
            <w:vAlign w:val="center"/>
          </w:tcPr>
          <w:p w14:paraId="78FA27C4" w14:textId="1C44E434" w:rsidR="00BF5893" w:rsidRDefault="00BF5893" w:rsidP="008F050F">
            <w:pPr>
              <w:ind w:left="177"/>
              <w:rPr>
                <w:rFonts w:eastAsia="Calibri" w:cs="Arial"/>
                <w:b/>
                <w:bCs/>
                <w:color w:val="AD4C12" w:themeColor="accent4" w:themeShade="BF"/>
              </w:rPr>
            </w:pPr>
            <w:permStart w:id="1951357897" w:edGrp="everyone" w:colFirst="2" w:colLast="2"/>
            <w:permEnd w:id="760358658"/>
          </w:p>
        </w:tc>
        <w:tc>
          <w:tcPr>
            <w:tcW w:w="1521" w:type="dxa"/>
            <w:gridSpan w:val="3"/>
            <w:vMerge w:val="restart"/>
            <w:tcBorders>
              <w:top w:val="single" w:sz="4" w:space="0" w:color="E76618" w:themeColor="accent4"/>
              <w:left w:val="single" w:sz="4" w:space="0" w:color="E76618" w:themeColor="accent4"/>
              <w:right w:val="single" w:sz="4" w:space="0" w:color="E76618" w:themeColor="accent4"/>
            </w:tcBorders>
            <w:shd w:val="clear" w:color="auto" w:fill="FAE0D0" w:themeFill="accent4" w:themeFillTint="33"/>
            <w:vAlign w:val="center"/>
          </w:tcPr>
          <w:p w14:paraId="2FD4926D" w14:textId="542D40B1" w:rsidR="00BF5893" w:rsidRDefault="00BF5893" w:rsidP="008F050F">
            <w:pPr>
              <w:ind w:right="-136"/>
              <w:jc w:val="center"/>
              <w:rPr>
                <w:rFonts w:eastAsia="Calibri" w:cs="Arial"/>
                <w:b/>
                <w:bCs/>
                <w:color w:val="E76618" w:themeColor="accent4"/>
                <w:sz w:val="18"/>
                <w:szCs w:val="18"/>
              </w:rPr>
            </w:pPr>
            <w:r>
              <w:rPr>
                <w:rFonts w:eastAsia="Calibri" w:cs="Arial"/>
                <w:b/>
                <w:bCs/>
                <w:color w:val="E76618" w:themeColor="accent4"/>
              </w:rPr>
              <w:t xml:space="preserve">Effectiveness </w:t>
            </w:r>
          </w:p>
        </w:tc>
        <w:sdt>
          <w:sdtPr>
            <w:rPr>
              <w:rFonts w:eastAsia="Calibri" w:cs="Arial"/>
              <w:color w:val="E76618" w:themeColor="accent4"/>
            </w:rPr>
            <w:id w:val="-1785181213"/>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17F099E" w14:textId="67179A71" w:rsidR="00BF5893" w:rsidRDefault="00BF5893" w:rsidP="008F050F">
                <w:pPr>
                  <w:jc w:val="center"/>
                  <w:rPr>
                    <w:rFonts w:eastAsia="Calibri" w:cs="Arial"/>
                    <w:b/>
                    <w:bCs/>
                    <w:color w:val="E76618" w:themeColor="accent4"/>
                    <w:sz w:val="18"/>
                    <w:szCs w:val="18"/>
                  </w:rPr>
                </w:pPr>
                <w:r w:rsidRPr="00F921D0">
                  <w:rPr>
                    <w:rFonts w:ascii="MS Gothic" w:eastAsia="MS Gothic" w:hAnsi="MS Gothic" w:cs="Arial" w:hint="eastAsia"/>
                    <w:color w:val="E76618" w:themeColor="accent4"/>
                  </w:rPr>
                  <w:t>☐</w:t>
                </w:r>
              </w:p>
            </w:tc>
          </w:sdtContent>
        </w:sdt>
        <w:tc>
          <w:tcPr>
            <w:tcW w:w="6127" w:type="dxa"/>
            <w:gridSpan w:val="7"/>
            <w:tcBorders>
              <w:top w:val="single" w:sz="4" w:space="0" w:color="E76618" w:themeColor="accent4"/>
              <w:left w:val="nil"/>
              <w:bottom w:val="single" w:sz="4" w:space="0" w:color="E76618" w:themeColor="accent4"/>
              <w:right w:val="nil"/>
            </w:tcBorders>
            <w:shd w:val="clear" w:color="auto" w:fill="FEF8F4"/>
            <w:vAlign w:val="center"/>
          </w:tcPr>
          <w:p w14:paraId="221BFEBE" w14:textId="0F8CE095" w:rsidR="00BF5893" w:rsidRDefault="00BF5893" w:rsidP="008F050F">
            <w:pPr>
              <w:rPr>
                <w:rFonts w:eastAsia="Calibri" w:cs="Arial"/>
                <w:b/>
                <w:bCs/>
                <w:color w:val="E76618" w:themeColor="accent4"/>
                <w:sz w:val="18"/>
                <w:szCs w:val="18"/>
              </w:rPr>
            </w:pPr>
            <w:r>
              <w:rPr>
                <w:rFonts w:eastAsia="Calibri" w:cs="Arial"/>
                <w:color w:val="E76618" w:themeColor="accent4"/>
              </w:rPr>
              <w:t xml:space="preserve">Best practices and metrics employed </w:t>
            </w:r>
          </w:p>
        </w:tc>
      </w:tr>
      <w:tr w:rsidR="00BF5893" w:rsidRPr="0083709A" w14:paraId="4B3CEF53" w14:textId="018CF7F1" w:rsidTr="00F851F9">
        <w:trPr>
          <w:cantSplit/>
          <w:trHeight w:val="428"/>
        </w:trPr>
        <w:tc>
          <w:tcPr>
            <w:tcW w:w="2416"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1E9B91DA" w14:textId="77777777" w:rsidR="00BF5893" w:rsidRDefault="00BF5893" w:rsidP="008F050F">
            <w:pPr>
              <w:ind w:left="177"/>
              <w:rPr>
                <w:rFonts w:eastAsia="Calibri" w:cs="Arial"/>
                <w:b/>
                <w:bCs/>
                <w:color w:val="AD4C12" w:themeColor="accent4" w:themeShade="BF"/>
              </w:rPr>
            </w:pPr>
            <w:permStart w:id="142957380" w:edGrp="everyone" w:colFirst="2" w:colLast="2"/>
            <w:permEnd w:id="1951357897"/>
          </w:p>
        </w:tc>
        <w:tc>
          <w:tcPr>
            <w:tcW w:w="1521" w:type="dxa"/>
            <w:gridSpan w:val="3"/>
            <w:vMerge/>
            <w:tcBorders>
              <w:left w:val="single" w:sz="4" w:space="0" w:color="E76618" w:themeColor="accent4"/>
              <w:bottom w:val="nil"/>
              <w:right w:val="single" w:sz="4" w:space="0" w:color="E76618" w:themeColor="accent4"/>
            </w:tcBorders>
            <w:shd w:val="clear" w:color="auto" w:fill="FAE0D0" w:themeFill="accent4" w:themeFillTint="33"/>
            <w:vAlign w:val="center"/>
          </w:tcPr>
          <w:p w14:paraId="513722C0" w14:textId="77777777" w:rsidR="00BF5893" w:rsidRDefault="00BF5893" w:rsidP="008F050F">
            <w:pPr>
              <w:jc w:val="center"/>
              <w:rPr>
                <w:rFonts w:eastAsia="Calibri" w:cs="Arial"/>
                <w:b/>
                <w:bCs/>
                <w:color w:val="E76618" w:themeColor="accent4"/>
                <w:sz w:val="18"/>
                <w:szCs w:val="18"/>
              </w:rPr>
            </w:pPr>
          </w:p>
        </w:tc>
        <w:sdt>
          <w:sdtPr>
            <w:rPr>
              <w:rFonts w:eastAsia="Calibri" w:cs="Arial"/>
              <w:color w:val="E76618" w:themeColor="accent4"/>
            </w:rPr>
            <w:id w:val="-1886170068"/>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nil"/>
                  <w:right w:val="nil"/>
                </w:tcBorders>
                <w:shd w:val="clear" w:color="auto" w:fill="auto"/>
                <w:vAlign w:val="center"/>
              </w:tcPr>
              <w:p w14:paraId="2C3EDC1E" w14:textId="2A906D73" w:rsidR="00BF5893" w:rsidRDefault="00BF5893" w:rsidP="008F050F">
                <w:pPr>
                  <w:jc w:val="center"/>
                  <w:rPr>
                    <w:rFonts w:eastAsia="Calibri" w:cs="Arial"/>
                    <w:b/>
                    <w:bCs/>
                    <w:color w:val="E76618" w:themeColor="accent4"/>
                    <w:sz w:val="18"/>
                    <w:szCs w:val="18"/>
                  </w:rPr>
                </w:pPr>
                <w:r w:rsidRPr="00F921D0">
                  <w:rPr>
                    <w:rFonts w:ascii="MS Gothic" w:eastAsia="MS Gothic" w:hAnsi="MS Gothic" w:cs="Arial" w:hint="eastAsia"/>
                    <w:color w:val="E76618" w:themeColor="accent4"/>
                  </w:rPr>
                  <w:t>☐</w:t>
                </w:r>
              </w:p>
            </w:tc>
          </w:sdtContent>
        </w:sdt>
        <w:tc>
          <w:tcPr>
            <w:tcW w:w="6127" w:type="dxa"/>
            <w:gridSpan w:val="7"/>
            <w:tcBorders>
              <w:top w:val="single" w:sz="4" w:space="0" w:color="E76618" w:themeColor="accent4"/>
              <w:left w:val="nil"/>
              <w:bottom w:val="nil"/>
              <w:right w:val="nil"/>
            </w:tcBorders>
            <w:shd w:val="clear" w:color="auto" w:fill="FEF8F4"/>
            <w:vAlign w:val="center"/>
          </w:tcPr>
          <w:p w14:paraId="18109253" w14:textId="01C3ACE6" w:rsidR="00BF5893" w:rsidRDefault="00BF5893" w:rsidP="008F050F">
            <w:pPr>
              <w:rPr>
                <w:rFonts w:eastAsia="Calibri" w:cs="Arial"/>
                <w:b/>
                <w:bCs/>
                <w:color w:val="E76618" w:themeColor="accent4"/>
                <w:sz w:val="18"/>
                <w:szCs w:val="18"/>
              </w:rPr>
            </w:pPr>
            <w:r>
              <w:rPr>
                <w:rFonts w:eastAsia="Calibri" w:cs="Arial"/>
                <w:color w:val="E76618" w:themeColor="accent4"/>
              </w:rPr>
              <w:t>Process and expectations are consistently met</w:t>
            </w:r>
          </w:p>
        </w:tc>
      </w:tr>
      <w:permEnd w:id="142957380"/>
      <w:tr w:rsidR="00C83D2C" w:rsidRPr="0083709A" w14:paraId="05E5C156" w14:textId="77777777" w:rsidTr="00F851F9">
        <w:trPr>
          <w:cantSplit/>
          <w:trHeight w:val="70"/>
        </w:trPr>
        <w:tc>
          <w:tcPr>
            <w:tcW w:w="2416"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auto"/>
            <w:vAlign w:val="center"/>
          </w:tcPr>
          <w:p w14:paraId="240A7F97" w14:textId="77777777" w:rsidR="00C83D2C" w:rsidRPr="00C83D2C" w:rsidRDefault="00C83D2C" w:rsidP="008F050F">
            <w:pPr>
              <w:ind w:left="177"/>
              <w:rPr>
                <w:rFonts w:eastAsia="Calibri" w:cs="Arial"/>
                <w:b/>
                <w:bCs/>
                <w:color w:val="AD4C12" w:themeColor="accent4" w:themeShade="BF"/>
                <w:sz w:val="2"/>
                <w:szCs w:val="2"/>
              </w:rPr>
            </w:pPr>
          </w:p>
        </w:tc>
        <w:tc>
          <w:tcPr>
            <w:tcW w:w="8074" w:type="dxa"/>
            <w:gridSpan w:val="11"/>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1CD8EA2" w14:textId="77777777" w:rsidR="00C83D2C" w:rsidRPr="00C83D2C" w:rsidRDefault="00C83D2C" w:rsidP="008F050F">
            <w:pPr>
              <w:jc w:val="center"/>
              <w:rPr>
                <w:rFonts w:eastAsia="Calibri" w:cs="Arial"/>
                <w:b/>
                <w:bCs/>
                <w:color w:val="E76618" w:themeColor="accent4"/>
                <w:sz w:val="2"/>
                <w:szCs w:val="2"/>
              </w:rPr>
            </w:pPr>
          </w:p>
        </w:tc>
      </w:tr>
      <w:tr w:rsidR="00755FB0" w:rsidRPr="0083709A" w14:paraId="11101DC0" w14:textId="77777777" w:rsidTr="00F851F9">
        <w:trPr>
          <w:cantSplit/>
          <w:trHeight w:val="1041"/>
        </w:trPr>
        <w:tc>
          <w:tcPr>
            <w:tcW w:w="2416"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50CBAA73" w14:textId="71F5497C" w:rsidR="00755FB0" w:rsidRDefault="00755FB0" w:rsidP="00527EF7">
            <w:pPr>
              <w:ind w:left="177"/>
              <w:rPr>
                <w:rFonts w:eastAsia="Calibri" w:cs="Arial"/>
                <w:b/>
                <w:bCs/>
                <w:color w:val="AD4C12" w:themeColor="accent4" w:themeShade="BF"/>
              </w:rPr>
            </w:pPr>
            <w:r>
              <w:rPr>
                <w:rFonts w:eastAsia="Calibri" w:cs="Arial"/>
                <w:b/>
                <w:bCs/>
                <w:color w:val="AD4C12" w:themeColor="accent4" w:themeShade="BF"/>
              </w:rPr>
              <w:t>Quality process audit</w:t>
            </w:r>
            <w:r w:rsidRPr="00D16543">
              <w:rPr>
                <w:rFonts w:eastAsia="Calibri" w:cs="Arial"/>
                <w:b/>
                <w:bCs/>
                <w:color w:val="AD4C12" w:themeColor="accent4" w:themeShade="BF"/>
              </w:rPr>
              <w:t xml:space="preserve"> activities</w:t>
            </w:r>
            <w:r>
              <w:rPr>
                <w:rFonts w:eastAsia="Calibri" w:cs="Arial"/>
                <w:b/>
                <w:bCs/>
                <w:color w:val="AD4C12" w:themeColor="accent4" w:themeShade="BF"/>
              </w:rPr>
              <w:t xml:space="preserve"> </w:t>
            </w:r>
            <w:r w:rsidRPr="002B419A">
              <w:rPr>
                <w:rFonts w:eastAsia="Calibri" w:cs="Arial"/>
                <w:color w:val="AD4C12" w:themeColor="accent4" w:themeShade="BF"/>
                <w:sz w:val="18"/>
                <w:szCs w:val="18"/>
              </w:rPr>
              <w:t>(</w:t>
            </w:r>
            <w:r w:rsidRPr="00C83D2C">
              <w:rPr>
                <w:rFonts w:eastAsia="Calibri" w:cs="Arial"/>
                <w:color w:val="AD4C12" w:themeColor="accent4" w:themeShade="BF"/>
                <w:sz w:val="18"/>
                <w:szCs w:val="18"/>
              </w:rPr>
              <w:t xml:space="preserve">Internal quality process audits will be performed </w:t>
            </w:r>
            <w:r>
              <w:rPr>
                <w:rFonts w:eastAsia="Calibri" w:cs="Arial"/>
                <w:color w:val="AD4C12" w:themeColor="accent4" w:themeShade="BF"/>
                <w:sz w:val="18"/>
                <w:szCs w:val="18"/>
              </w:rPr>
              <w:t>c</w:t>
            </w:r>
            <w:r w:rsidRPr="00C83D2C">
              <w:rPr>
                <w:rFonts w:eastAsia="Calibri" w:cs="Arial"/>
                <w:color w:val="AD4C12" w:themeColor="accent4" w:themeShade="BF"/>
                <w:sz w:val="18"/>
                <w:szCs w:val="18"/>
              </w:rPr>
              <w:t>ontinuously during</w:t>
            </w:r>
            <w:r>
              <w:rPr>
                <w:rFonts w:eastAsia="Calibri" w:cs="Arial"/>
                <w:color w:val="AD4C12" w:themeColor="accent4" w:themeShade="BF"/>
                <w:sz w:val="18"/>
                <w:szCs w:val="18"/>
              </w:rPr>
              <w:t xml:space="preserve"> the project planning and execution phases</w:t>
            </w:r>
            <w:r w:rsidRPr="002B419A">
              <w:rPr>
                <w:rFonts w:eastAsia="Calibri" w:cs="Arial"/>
                <w:color w:val="AD4C12" w:themeColor="accent4" w:themeShade="BF"/>
                <w:sz w:val="18"/>
                <w:szCs w:val="18"/>
              </w:rPr>
              <w:t>)</w:t>
            </w:r>
          </w:p>
        </w:tc>
        <w:tc>
          <w:tcPr>
            <w:tcW w:w="8074" w:type="dxa"/>
            <w:gridSpan w:val="11"/>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3056E807" w14:textId="7892BEB9" w:rsidR="00755FB0" w:rsidRPr="00755FB0" w:rsidRDefault="00755FB0" w:rsidP="00755FB0">
            <w:pPr>
              <w:rPr>
                <w:rFonts w:eastAsia="Calibri" w:cs="Arial"/>
                <w:color w:val="E76618" w:themeColor="accent4"/>
              </w:rPr>
            </w:pPr>
            <w:r w:rsidRPr="00755FB0">
              <w:rPr>
                <w:rFonts w:eastAsia="Calibri" w:cs="Arial"/>
                <w:color w:val="E76618" w:themeColor="accent4"/>
              </w:rPr>
              <w:t xml:space="preserve">This phase requires compliance checks of decision-making processes </w:t>
            </w:r>
            <w:r w:rsidRPr="00755FB0">
              <w:rPr>
                <w:rFonts w:eastAsia="Calibri" w:cs="Arial"/>
                <w:color w:val="E76618" w:themeColor="accent4"/>
                <w:sz w:val="18"/>
                <w:szCs w:val="18"/>
              </w:rPr>
              <w:t>(human or technology driven).</w:t>
            </w:r>
            <w:r w:rsidRPr="00755FB0">
              <w:rPr>
                <w:rFonts w:eastAsia="Calibri" w:cs="Arial"/>
                <w:color w:val="E76618" w:themeColor="accent4"/>
              </w:rPr>
              <w:t xml:space="preserve"> Audits and reports, collection of data and qualitative feedback contribute to this phase to determine the effectiveness of quality processes and methods of improvement.</w:t>
            </w:r>
          </w:p>
        </w:tc>
      </w:tr>
      <w:tr w:rsidR="00755FB0" w:rsidRPr="0083709A" w14:paraId="546C2FB6" w14:textId="77777777" w:rsidTr="00F851F9">
        <w:trPr>
          <w:cantSplit/>
          <w:trHeight w:val="64"/>
        </w:trPr>
        <w:tc>
          <w:tcPr>
            <w:tcW w:w="2416" w:type="dxa"/>
            <w:gridSpan w:val="2"/>
            <w:vMerge/>
            <w:tcBorders>
              <w:left w:val="nil"/>
              <w:right w:val="single" w:sz="4" w:space="0" w:color="E76618" w:themeColor="accent4"/>
            </w:tcBorders>
            <w:shd w:val="clear" w:color="auto" w:fill="F5C1A2" w:themeFill="accent4" w:themeFillTint="66"/>
            <w:vAlign w:val="center"/>
          </w:tcPr>
          <w:p w14:paraId="4CDA823B" w14:textId="2E82FB73" w:rsidR="00755FB0" w:rsidRDefault="00755FB0" w:rsidP="00527EF7">
            <w:pPr>
              <w:ind w:left="177"/>
              <w:rPr>
                <w:rFonts w:eastAsia="Calibri" w:cs="Arial"/>
                <w:b/>
                <w:bCs/>
                <w:color w:val="AD4C12" w:themeColor="accent4" w:themeShade="BF"/>
              </w:rPr>
            </w:pPr>
          </w:p>
        </w:tc>
        <w:tc>
          <w:tcPr>
            <w:tcW w:w="8074" w:type="dxa"/>
            <w:gridSpan w:val="11"/>
            <w:tcBorders>
              <w:top w:val="nil"/>
              <w:left w:val="single" w:sz="4" w:space="0" w:color="E76618" w:themeColor="accent4"/>
              <w:bottom w:val="single" w:sz="4" w:space="0" w:color="E76618" w:themeColor="accent4"/>
              <w:right w:val="nil"/>
            </w:tcBorders>
            <w:shd w:val="clear" w:color="auto" w:fill="auto"/>
            <w:vAlign w:val="center"/>
          </w:tcPr>
          <w:p w14:paraId="75C2FCE1" w14:textId="77777777" w:rsidR="00755FB0" w:rsidRPr="00755FB0" w:rsidRDefault="00755FB0" w:rsidP="008F050F">
            <w:pPr>
              <w:jc w:val="center"/>
              <w:rPr>
                <w:rFonts w:eastAsia="Calibri" w:cs="Arial"/>
                <w:b/>
                <w:bCs/>
                <w:color w:val="E76618" w:themeColor="accent4"/>
                <w:sz w:val="2"/>
                <w:szCs w:val="2"/>
              </w:rPr>
            </w:pPr>
          </w:p>
        </w:tc>
      </w:tr>
      <w:tr w:rsidR="00755FB0" w:rsidRPr="0083709A" w14:paraId="1A534D4F" w14:textId="77777777" w:rsidTr="00F851F9">
        <w:trPr>
          <w:cantSplit/>
          <w:trHeight w:val="397"/>
        </w:trPr>
        <w:tc>
          <w:tcPr>
            <w:tcW w:w="2416" w:type="dxa"/>
            <w:gridSpan w:val="2"/>
            <w:vMerge/>
            <w:tcBorders>
              <w:left w:val="nil"/>
              <w:right w:val="single" w:sz="4" w:space="0" w:color="E76618" w:themeColor="accent4"/>
            </w:tcBorders>
            <w:shd w:val="clear" w:color="auto" w:fill="F5C1A2" w:themeFill="accent4" w:themeFillTint="66"/>
            <w:vAlign w:val="center"/>
          </w:tcPr>
          <w:p w14:paraId="5007495D" w14:textId="71028D86" w:rsidR="00755FB0" w:rsidRPr="002B419A" w:rsidRDefault="00755FB0" w:rsidP="008F050F">
            <w:pPr>
              <w:ind w:left="177"/>
              <w:rPr>
                <w:rFonts w:eastAsia="Calibri" w:cs="Arial"/>
                <w:color w:val="AD4C12" w:themeColor="accent4" w:themeShade="BF"/>
              </w:rPr>
            </w:pPr>
          </w:p>
        </w:tc>
        <w:tc>
          <w:tcPr>
            <w:tcW w:w="8074" w:type="dxa"/>
            <w:gridSpan w:val="11"/>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429647F5" w14:textId="4B449EE6" w:rsidR="00755FB0" w:rsidRPr="003E11D3" w:rsidRDefault="00755FB0" w:rsidP="008F050F">
            <w:pPr>
              <w:jc w:val="center"/>
              <w:rPr>
                <w:rFonts w:eastAsia="Calibri" w:cs="Arial"/>
                <w:b/>
                <w:bCs/>
                <w:color w:val="E76618" w:themeColor="accent4"/>
              </w:rPr>
            </w:pPr>
            <w:r>
              <w:rPr>
                <w:rFonts w:eastAsia="Calibri" w:cs="Arial"/>
                <w:b/>
                <w:bCs/>
                <w:color w:val="E76618" w:themeColor="accent4"/>
                <w:sz w:val="18"/>
                <w:szCs w:val="18"/>
              </w:rPr>
              <w:t xml:space="preserve">Internal process audits </w:t>
            </w:r>
            <w:r w:rsidRPr="00101016">
              <w:rPr>
                <w:rFonts w:eastAsia="Calibri" w:cs="Arial"/>
                <w:color w:val="C00000"/>
                <w:sz w:val="16"/>
                <w:szCs w:val="16"/>
              </w:rPr>
              <w:t xml:space="preserve">(please </w:t>
            </w:r>
            <w:r>
              <w:rPr>
                <w:rFonts w:eastAsia="Calibri" w:cs="Arial"/>
                <w:color w:val="C00000"/>
                <w:sz w:val="16"/>
                <w:szCs w:val="16"/>
              </w:rPr>
              <w:t xml:space="preserve">options for each category with </w:t>
            </w:r>
            <w:r w:rsidRPr="00101016">
              <w:rPr>
                <w:rFonts w:eastAsia="Calibri" w:cs="Arial"/>
                <w:color w:val="C00000"/>
                <w:sz w:val="16"/>
                <w:szCs w:val="16"/>
              </w:rPr>
              <w:t>a</w:t>
            </w:r>
            <w:r>
              <w:rPr>
                <w:rFonts w:eastAsia="Calibri" w:cs="Arial"/>
                <w:color w:val="C00000"/>
                <w:sz w:val="16"/>
                <w:szCs w:val="16"/>
              </w:rPr>
              <w:t xml:space="preserve">n </w:t>
            </w:r>
            <w:r w:rsidRPr="00101016">
              <w:rPr>
                <w:rFonts w:eastAsia="Calibri" w:cs="Arial"/>
                <w:color w:val="C00000"/>
                <w:sz w:val="16"/>
                <w:szCs w:val="16"/>
              </w:rPr>
              <w:t>option for each column accordingly)</w:t>
            </w:r>
          </w:p>
        </w:tc>
      </w:tr>
      <w:tr w:rsidR="00E55DE4" w:rsidRPr="0083709A" w14:paraId="5B4BE81F" w14:textId="77777777" w:rsidTr="00E55DE4">
        <w:trPr>
          <w:cantSplit/>
          <w:trHeight w:val="276"/>
        </w:trPr>
        <w:tc>
          <w:tcPr>
            <w:tcW w:w="2416" w:type="dxa"/>
            <w:gridSpan w:val="2"/>
            <w:vMerge/>
            <w:tcBorders>
              <w:left w:val="nil"/>
              <w:right w:val="single" w:sz="4" w:space="0" w:color="E76618" w:themeColor="accent4"/>
            </w:tcBorders>
            <w:shd w:val="clear" w:color="auto" w:fill="F5C1A2" w:themeFill="accent4" w:themeFillTint="66"/>
            <w:vAlign w:val="center"/>
          </w:tcPr>
          <w:p w14:paraId="08C9983C" w14:textId="77777777" w:rsidR="00E55DE4" w:rsidRDefault="00E55DE4" w:rsidP="00E55DE4">
            <w:pPr>
              <w:ind w:left="177"/>
              <w:rPr>
                <w:rFonts w:eastAsia="Calibri" w:cs="Arial"/>
                <w:b/>
                <w:bCs/>
                <w:color w:val="AD4C12" w:themeColor="accent4" w:themeShade="BF"/>
              </w:rPr>
            </w:pPr>
          </w:p>
        </w:tc>
        <w:tc>
          <w:tcPr>
            <w:tcW w:w="2092" w:type="dxa"/>
            <w:gridSpan w:val="5"/>
            <w:tcBorders>
              <w:top w:val="nil"/>
              <w:left w:val="single" w:sz="4" w:space="0" w:color="E76618" w:themeColor="accent4"/>
              <w:bottom w:val="nil"/>
              <w:right w:val="single" w:sz="4" w:space="0" w:color="E76618" w:themeColor="accent4"/>
            </w:tcBorders>
            <w:shd w:val="clear" w:color="auto" w:fill="FDF3ED"/>
            <w:vAlign w:val="center"/>
          </w:tcPr>
          <w:p w14:paraId="38E1E2AE" w14:textId="709ED240" w:rsidR="00E55DE4" w:rsidRPr="0086380C" w:rsidRDefault="00E55DE4" w:rsidP="00E55DE4">
            <w:pPr>
              <w:jc w:val="center"/>
              <w:rPr>
                <w:rFonts w:eastAsia="Calibri" w:cs="Arial"/>
                <w:b/>
                <w:bCs/>
                <w:color w:val="E76618" w:themeColor="accent4"/>
              </w:rPr>
            </w:pPr>
            <w:r>
              <w:rPr>
                <w:rFonts w:eastAsia="Calibri" w:cs="Arial"/>
                <w:b/>
                <w:bCs/>
                <w:color w:val="E76618" w:themeColor="accent4"/>
              </w:rPr>
              <w:t>Audit area</w:t>
            </w:r>
            <w:r w:rsidRPr="003E11D3">
              <w:rPr>
                <w:rFonts w:eastAsia="Calibri" w:cs="Arial"/>
                <w:b/>
                <w:bCs/>
                <w:color w:val="E76618" w:themeColor="accent4"/>
              </w:rPr>
              <w:t xml:space="preserve"> </w:t>
            </w:r>
            <w:r w:rsidRPr="00284FC6">
              <w:rPr>
                <w:rFonts w:eastAsia="Calibri" w:cs="Arial"/>
                <w:color w:val="C00000"/>
                <w:sz w:val="18"/>
                <w:szCs w:val="18"/>
              </w:rPr>
              <w:t>(selection all options)</w:t>
            </w:r>
          </w:p>
        </w:tc>
        <w:tc>
          <w:tcPr>
            <w:tcW w:w="1898" w:type="dxa"/>
            <w:gridSpan w:val="2"/>
            <w:tcBorders>
              <w:top w:val="nil"/>
              <w:left w:val="single" w:sz="4" w:space="0" w:color="E76618" w:themeColor="accent4"/>
              <w:bottom w:val="nil"/>
              <w:right w:val="single" w:sz="4" w:space="0" w:color="E76618" w:themeColor="accent4"/>
            </w:tcBorders>
            <w:shd w:val="clear" w:color="auto" w:fill="FAE0D0" w:themeFill="accent4" w:themeFillTint="33"/>
            <w:vAlign w:val="center"/>
          </w:tcPr>
          <w:p w14:paraId="4CC1FF7B" w14:textId="2E28B9A1" w:rsidR="00E55DE4" w:rsidRPr="003E11D3" w:rsidRDefault="00E55DE4" w:rsidP="00E55DE4">
            <w:pPr>
              <w:jc w:val="center"/>
              <w:rPr>
                <w:rFonts w:eastAsia="Calibri" w:cs="Arial"/>
                <w:b/>
                <w:bCs/>
                <w:color w:val="E76618" w:themeColor="accent4"/>
              </w:rPr>
            </w:pPr>
            <w:r>
              <w:rPr>
                <w:rFonts w:eastAsia="Calibri" w:cs="Arial"/>
                <w:b/>
                <w:bCs/>
                <w:color w:val="E76618" w:themeColor="accent4"/>
              </w:rPr>
              <w:t>Audit type</w:t>
            </w:r>
          </w:p>
        </w:tc>
        <w:tc>
          <w:tcPr>
            <w:tcW w:w="1867" w:type="dxa"/>
            <w:gridSpan w:val="2"/>
            <w:tcBorders>
              <w:top w:val="nil"/>
              <w:left w:val="single" w:sz="4" w:space="0" w:color="E76618" w:themeColor="accent4"/>
              <w:bottom w:val="nil"/>
              <w:right w:val="nil"/>
            </w:tcBorders>
            <w:shd w:val="clear" w:color="auto" w:fill="FAE0D0" w:themeFill="accent4" w:themeFillTint="33"/>
            <w:vAlign w:val="center"/>
          </w:tcPr>
          <w:p w14:paraId="4752CF6B" w14:textId="232D1C3C" w:rsidR="00E55DE4" w:rsidRPr="003E11D3" w:rsidRDefault="00E55DE4" w:rsidP="00E55DE4">
            <w:pPr>
              <w:jc w:val="center"/>
              <w:rPr>
                <w:rFonts w:eastAsia="Calibri" w:cs="Arial"/>
                <w:b/>
                <w:bCs/>
                <w:color w:val="E76618" w:themeColor="accent4"/>
              </w:rPr>
            </w:pPr>
            <w:r>
              <w:rPr>
                <w:rFonts w:eastAsia="Calibri" w:cs="Arial"/>
                <w:b/>
                <w:bCs/>
                <w:color w:val="E76618" w:themeColor="accent4"/>
              </w:rPr>
              <w:t>Data collection</w:t>
            </w:r>
          </w:p>
        </w:tc>
        <w:tc>
          <w:tcPr>
            <w:tcW w:w="2217" w:type="dxa"/>
            <w:gridSpan w:val="2"/>
            <w:tcBorders>
              <w:top w:val="nil"/>
              <w:left w:val="single" w:sz="4" w:space="0" w:color="E76618" w:themeColor="accent4"/>
              <w:bottom w:val="nil"/>
              <w:right w:val="nil"/>
            </w:tcBorders>
            <w:shd w:val="clear" w:color="auto" w:fill="FAE0D0" w:themeFill="accent4" w:themeFillTint="33"/>
            <w:vAlign w:val="center"/>
          </w:tcPr>
          <w:p w14:paraId="4972FC75" w14:textId="3A32BB93" w:rsidR="00E55DE4" w:rsidRPr="003E11D3" w:rsidRDefault="00E55DE4" w:rsidP="00E55DE4">
            <w:pPr>
              <w:jc w:val="center"/>
              <w:rPr>
                <w:rFonts w:eastAsia="Calibri" w:cs="Arial"/>
                <w:b/>
                <w:bCs/>
                <w:color w:val="E76618" w:themeColor="accent4"/>
              </w:rPr>
            </w:pPr>
            <w:r>
              <w:rPr>
                <w:rFonts w:eastAsia="Calibri" w:cs="Arial"/>
                <w:b/>
                <w:bCs/>
                <w:color w:val="E76618" w:themeColor="accent4"/>
              </w:rPr>
              <w:t>Responsibility</w:t>
            </w:r>
          </w:p>
        </w:tc>
      </w:tr>
      <w:tr w:rsidR="00755FB0" w:rsidRPr="0083709A" w14:paraId="53E28205" w14:textId="77777777" w:rsidTr="00F851F9">
        <w:trPr>
          <w:cantSplit/>
          <w:trHeight w:val="64"/>
        </w:trPr>
        <w:tc>
          <w:tcPr>
            <w:tcW w:w="2416" w:type="dxa"/>
            <w:gridSpan w:val="2"/>
            <w:vMerge/>
            <w:tcBorders>
              <w:left w:val="nil"/>
              <w:right w:val="single" w:sz="4" w:space="0" w:color="E76618" w:themeColor="accent4"/>
            </w:tcBorders>
            <w:shd w:val="clear" w:color="auto" w:fill="auto"/>
            <w:vAlign w:val="center"/>
          </w:tcPr>
          <w:p w14:paraId="0A14E261" w14:textId="77777777" w:rsidR="00755FB0" w:rsidRPr="005B6C70" w:rsidRDefault="00755FB0" w:rsidP="008F050F">
            <w:pPr>
              <w:ind w:left="177"/>
              <w:rPr>
                <w:rFonts w:eastAsia="Calibri" w:cs="Arial"/>
                <w:b/>
                <w:bCs/>
                <w:color w:val="AD4C12" w:themeColor="accent4" w:themeShade="BF"/>
                <w:sz w:val="2"/>
                <w:szCs w:val="2"/>
              </w:rPr>
            </w:pPr>
          </w:p>
        </w:tc>
        <w:tc>
          <w:tcPr>
            <w:tcW w:w="573" w:type="dxa"/>
            <w:gridSpan w:val="2"/>
            <w:tcBorders>
              <w:top w:val="nil"/>
              <w:left w:val="single" w:sz="4" w:space="0" w:color="E76618" w:themeColor="accent4"/>
              <w:bottom w:val="single" w:sz="4" w:space="0" w:color="E76618" w:themeColor="accent4"/>
              <w:right w:val="nil"/>
            </w:tcBorders>
            <w:shd w:val="clear" w:color="auto" w:fill="auto"/>
            <w:vAlign w:val="center"/>
          </w:tcPr>
          <w:p w14:paraId="5E3D530B" w14:textId="77777777" w:rsidR="00755FB0" w:rsidRPr="0086380C" w:rsidRDefault="00755FB0" w:rsidP="008F050F">
            <w:pPr>
              <w:rPr>
                <w:rFonts w:eastAsia="Calibri" w:cs="Arial"/>
                <w:color w:val="E76618" w:themeColor="accent4"/>
                <w:sz w:val="2"/>
                <w:szCs w:val="2"/>
              </w:rPr>
            </w:pPr>
          </w:p>
        </w:tc>
        <w:tc>
          <w:tcPr>
            <w:tcW w:w="1519" w:type="dxa"/>
            <w:gridSpan w:val="3"/>
            <w:tcBorders>
              <w:top w:val="nil"/>
              <w:left w:val="nil"/>
              <w:bottom w:val="single" w:sz="4" w:space="0" w:color="E76618" w:themeColor="accent4"/>
              <w:right w:val="single" w:sz="4" w:space="0" w:color="E76618" w:themeColor="accent4"/>
            </w:tcBorders>
            <w:shd w:val="clear" w:color="auto" w:fill="auto"/>
            <w:vAlign w:val="center"/>
          </w:tcPr>
          <w:p w14:paraId="71A7A27D" w14:textId="77777777" w:rsidR="00755FB0" w:rsidRPr="0086380C" w:rsidRDefault="00755FB0" w:rsidP="008F050F">
            <w:pPr>
              <w:rPr>
                <w:rFonts w:eastAsia="Calibri" w:cs="Arial"/>
                <w:color w:val="E76618" w:themeColor="accent4"/>
                <w:sz w:val="2"/>
                <w:szCs w:val="2"/>
              </w:rPr>
            </w:pPr>
          </w:p>
        </w:tc>
        <w:tc>
          <w:tcPr>
            <w:tcW w:w="1898" w:type="dxa"/>
            <w:gridSpan w:val="2"/>
            <w:tcBorders>
              <w:top w:val="nil"/>
              <w:left w:val="single" w:sz="4" w:space="0" w:color="E76618" w:themeColor="accent4"/>
              <w:bottom w:val="single" w:sz="4" w:space="0" w:color="E76618" w:themeColor="accent4"/>
              <w:right w:val="single" w:sz="4" w:space="0" w:color="E76618" w:themeColor="accent4"/>
            </w:tcBorders>
            <w:shd w:val="clear" w:color="auto" w:fill="auto"/>
            <w:vAlign w:val="center"/>
          </w:tcPr>
          <w:p w14:paraId="471178EA" w14:textId="77777777" w:rsidR="00755FB0" w:rsidRPr="0086380C" w:rsidRDefault="00755FB0" w:rsidP="008F050F">
            <w:pPr>
              <w:rPr>
                <w:rFonts w:eastAsia="Calibri" w:cs="Arial"/>
                <w:color w:val="E76618" w:themeColor="accent4"/>
                <w:sz w:val="2"/>
                <w:szCs w:val="2"/>
              </w:rPr>
            </w:pPr>
          </w:p>
        </w:tc>
        <w:tc>
          <w:tcPr>
            <w:tcW w:w="1867" w:type="dxa"/>
            <w:gridSpan w:val="2"/>
            <w:tcBorders>
              <w:top w:val="nil"/>
              <w:left w:val="single" w:sz="4" w:space="0" w:color="E76618" w:themeColor="accent4"/>
              <w:bottom w:val="single" w:sz="4" w:space="0" w:color="E76618" w:themeColor="accent4"/>
              <w:right w:val="nil"/>
            </w:tcBorders>
            <w:shd w:val="clear" w:color="auto" w:fill="auto"/>
            <w:vAlign w:val="center"/>
          </w:tcPr>
          <w:p w14:paraId="3A6D7C9A" w14:textId="77777777" w:rsidR="00755FB0" w:rsidRPr="0086380C" w:rsidRDefault="00755FB0" w:rsidP="008F050F">
            <w:pPr>
              <w:rPr>
                <w:rFonts w:eastAsia="Calibri" w:cs="Arial"/>
                <w:color w:val="E76618" w:themeColor="accent4"/>
                <w:sz w:val="2"/>
                <w:szCs w:val="2"/>
              </w:rPr>
            </w:pPr>
          </w:p>
        </w:tc>
        <w:tc>
          <w:tcPr>
            <w:tcW w:w="2217" w:type="dxa"/>
            <w:gridSpan w:val="2"/>
            <w:tcBorders>
              <w:top w:val="nil"/>
              <w:left w:val="single" w:sz="4" w:space="0" w:color="E76618" w:themeColor="accent4"/>
              <w:bottom w:val="single" w:sz="4" w:space="0" w:color="E76618" w:themeColor="accent4"/>
              <w:right w:val="nil"/>
            </w:tcBorders>
            <w:shd w:val="clear" w:color="auto" w:fill="auto"/>
            <w:vAlign w:val="center"/>
          </w:tcPr>
          <w:p w14:paraId="04588B3E" w14:textId="61B3666E" w:rsidR="00755FB0" w:rsidRPr="0086380C" w:rsidRDefault="00755FB0" w:rsidP="008F050F">
            <w:pPr>
              <w:rPr>
                <w:rFonts w:eastAsia="Calibri" w:cs="Arial"/>
                <w:color w:val="E76618" w:themeColor="accent4"/>
                <w:sz w:val="2"/>
                <w:szCs w:val="2"/>
              </w:rPr>
            </w:pPr>
          </w:p>
        </w:tc>
      </w:tr>
      <w:tr w:rsidR="00F851F9" w:rsidRPr="0083709A" w14:paraId="1F73E188" w14:textId="77777777" w:rsidTr="00F851F9">
        <w:trPr>
          <w:cantSplit/>
          <w:trHeight w:val="485"/>
        </w:trPr>
        <w:tc>
          <w:tcPr>
            <w:tcW w:w="2416" w:type="dxa"/>
            <w:gridSpan w:val="2"/>
            <w:vMerge/>
            <w:tcBorders>
              <w:left w:val="nil"/>
              <w:right w:val="single" w:sz="4" w:space="0" w:color="E76618" w:themeColor="accent4"/>
            </w:tcBorders>
            <w:shd w:val="clear" w:color="auto" w:fill="F5C1A2" w:themeFill="accent4" w:themeFillTint="66"/>
            <w:vAlign w:val="center"/>
          </w:tcPr>
          <w:p w14:paraId="33A2D202" w14:textId="77777777" w:rsidR="00F851F9" w:rsidRPr="00DA4D34" w:rsidRDefault="00F851F9" w:rsidP="00F851F9">
            <w:pPr>
              <w:ind w:left="177"/>
              <w:rPr>
                <w:rFonts w:eastAsia="Calibri" w:cs="Arial"/>
                <w:b/>
                <w:bCs/>
                <w:color w:val="AD4C12" w:themeColor="accent4" w:themeShade="BF"/>
              </w:rPr>
            </w:pPr>
            <w:permStart w:id="1082160594" w:edGrp="everyone" w:colFirst="7" w:colLast="7"/>
            <w:permStart w:id="191856291" w:edGrp="everyone" w:colFirst="5" w:colLast="5"/>
            <w:permStart w:id="139361815" w:edGrp="everyone" w:colFirst="3" w:colLast="3"/>
            <w:permStart w:id="1397576034" w:edGrp="everyone" w:colFirst="1" w:colLast="1"/>
          </w:p>
        </w:tc>
        <w:sdt>
          <w:sdtPr>
            <w:rPr>
              <w:rFonts w:ascii="MS Gothic" w:eastAsia="MS Gothic" w:hAnsi="MS Gothic" w:cs="Arial"/>
              <w:color w:val="E76618"/>
            </w:rPr>
            <w:id w:val="-1058244544"/>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85F688D" w14:textId="77777777" w:rsidR="00F851F9" w:rsidRPr="0092647F" w:rsidRDefault="00F851F9" w:rsidP="00F851F9">
                <w:pPr>
                  <w:ind w:right="-22"/>
                  <w:rPr>
                    <w:rFonts w:eastAsia="Calibri" w:cs="Arial"/>
                    <w:color w:val="E76618" w:themeColor="accent4"/>
                  </w:rPr>
                </w:pPr>
                <w:r w:rsidRPr="00E4525C">
                  <w:rPr>
                    <w:rFonts w:ascii="MS Gothic" w:eastAsia="MS Gothic" w:hAnsi="MS Gothic" w:cs="Arial" w:hint="eastAsia"/>
                    <w:color w:val="E76618"/>
                  </w:rPr>
                  <w:t>☐</w:t>
                </w:r>
              </w:p>
            </w:tc>
          </w:sdtContent>
        </w:sdt>
        <w:tc>
          <w:tcPr>
            <w:tcW w:w="1676" w:type="dxa"/>
            <w:gridSpan w:val="4"/>
            <w:vMerge w:val="restart"/>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189FB96C" w14:textId="16D6D6C6" w:rsidR="00F851F9" w:rsidRPr="00D16543" w:rsidRDefault="00F851F9" w:rsidP="00F851F9">
            <w:pPr>
              <w:rPr>
                <w:rFonts w:eastAsia="Calibri" w:cs="Arial"/>
                <w:color w:val="E76618" w:themeColor="accent4"/>
              </w:rPr>
            </w:pPr>
            <w:r>
              <w:rPr>
                <w:rFonts w:eastAsia="Calibri" w:cs="Arial"/>
                <w:color w:val="E76618" w:themeColor="accent4"/>
              </w:rPr>
              <w:t>Risk and issue management</w:t>
            </w:r>
          </w:p>
        </w:tc>
        <w:sdt>
          <w:sdtPr>
            <w:rPr>
              <w:rFonts w:ascii="MS Gothic" w:eastAsia="MS Gothic" w:hAnsi="MS Gothic" w:cs="Arial"/>
              <w:color w:val="E76618"/>
            </w:rPr>
            <w:id w:val="-1875922780"/>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29930BD" w14:textId="77777777" w:rsidR="00F851F9" w:rsidRPr="0092647F" w:rsidRDefault="00F851F9" w:rsidP="00F851F9">
                <w:pPr>
                  <w:rPr>
                    <w:rFonts w:eastAsia="Calibri" w:cs="Arial"/>
                    <w:color w:val="E76618" w:themeColor="accent4"/>
                  </w:rPr>
                </w:pPr>
                <w:r>
                  <w:rPr>
                    <w:rFonts w:ascii="MS Gothic" w:eastAsia="MS Gothic" w:hAnsi="MS Gothic" w:cs="Arial" w:hint="eastAsia"/>
                    <w:color w:val="E76618"/>
                  </w:rPr>
                  <w:t>☐</w:t>
                </w:r>
              </w:p>
            </w:tc>
          </w:sdtContent>
        </w:sdt>
        <w:tc>
          <w:tcPr>
            <w:tcW w:w="1472"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09EF8799" w14:textId="23B888A3" w:rsidR="00F851F9" w:rsidRPr="00D16543" w:rsidRDefault="00F851F9" w:rsidP="00F851F9">
            <w:pPr>
              <w:rPr>
                <w:rFonts w:eastAsia="Calibri" w:cs="Arial"/>
                <w:color w:val="E76618" w:themeColor="accent4"/>
              </w:rPr>
            </w:pPr>
            <w:r>
              <w:rPr>
                <w:rFonts w:eastAsia="Calibri" w:cs="Arial"/>
                <w:color w:val="E76618" w:themeColor="accent4"/>
              </w:rPr>
              <w:t>P</w:t>
            </w:r>
            <w:r w:rsidRPr="006A2475">
              <w:rPr>
                <w:rFonts w:eastAsia="Calibri" w:cs="Arial"/>
                <w:color w:val="E76618" w:themeColor="accent4"/>
              </w:rPr>
              <w:t>rocess improvements</w:t>
            </w:r>
          </w:p>
        </w:tc>
        <w:sdt>
          <w:sdtPr>
            <w:rPr>
              <w:rFonts w:ascii="MS Gothic" w:eastAsia="MS Gothic" w:hAnsi="MS Gothic" w:cs="Arial"/>
              <w:color w:val="E76618"/>
            </w:rPr>
            <w:id w:val="-1481682552"/>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AEDCA65" w14:textId="192141F2" w:rsidR="00F851F9" w:rsidRPr="00D16543" w:rsidRDefault="00F851F9" w:rsidP="00F851F9">
                <w:pPr>
                  <w:rPr>
                    <w:rFonts w:eastAsia="Calibri" w:cs="Arial"/>
                    <w:color w:val="E76618" w:themeColor="accent4"/>
                  </w:rPr>
                </w:pPr>
                <w:r>
                  <w:rPr>
                    <w:rFonts w:ascii="MS Gothic" w:eastAsia="MS Gothic" w:hAnsi="MS Gothic" w:cs="Arial" w:hint="eastAsia"/>
                    <w:color w:val="E76618"/>
                  </w:rPr>
                  <w:t>☐</w:t>
                </w:r>
              </w:p>
            </w:tc>
          </w:sdtContent>
        </w:sdt>
        <w:tc>
          <w:tcPr>
            <w:tcW w:w="1451"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531E62E3" w14:textId="78B98AC8" w:rsidR="00F851F9" w:rsidRPr="00D16543" w:rsidRDefault="00F851F9" w:rsidP="00F851F9">
            <w:pPr>
              <w:rPr>
                <w:rFonts w:eastAsia="Calibri" w:cs="Arial"/>
                <w:color w:val="E76618" w:themeColor="accent4"/>
              </w:rPr>
            </w:pPr>
            <w:r>
              <w:rPr>
                <w:rFonts w:eastAsia="Calibri" w:cs="Arial"/>
                <w:color w:val="E76618" w:themeColor="accent4"/>
              </w:rPr>
              <w:t>Meetings</w:t>
            </w:r>
          </w:p>
        </w:tc>
        <w:sdt>
          <w:sdtPr>
            <w:rPr>
              <w:rFonts w:ascii="MS Gothic" w:eastAsia="MS Gothic" w:hAnsi="MS Gothic" w:cs="Arial"/>
              <w:color w:val="E76618"/>
            </w:rPr>
            <w:id w:val="-683358972"/>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531B041" w14:textId="048A9262" w:rsidR="00F851F9" w:rsidRPr="0092647F" w:rsidRDefault="00F851F9" w:rsidP="00F851F9">
                <w:pPr>
                  <w:rPr>
                    <w:rFonts w:eastAsia="Calibri" w:cs="Arial"/>
                    <w:color w:val="E76618" w:themeColor="accent4"/>
                  </w:rPr>
                </w:pPr>
                <w:r>
                  <w:rPr>
                    <w:rFonts w:ascii="MS Gothic" w:eastAsia="MS Gothic" w:hAnsi="MS Gothic" w:cs="Arial" w:hint="eastAsia"/>
                    <w:color w:val="E76618"/>
                  </w:rPr>
                  <w:t>☐</w:t>
                </w:r>
              </w:p>
            </w:tc>
          </w:sdtContent>
        </w:sdt>
        <w:tc>
          <w:tcPr>
            <w:tcW w:w="1792" w:type="dxa"/>
            <w:tcBorders>
              <w:top w:val="single" w:sz="4" w:space="0" w:color="E76618" w:themeColor="accent4"/>
              <w:left w:val="nil"/>
              <w:bottom w:val="single" w:sz="4" w:space="0" w:color="E76618" w:themeColor="accent4"/>
              <w:right w:val="nil"/>
            </w:tcBorders>
            <w:shd w:val="clear" w:color="auto" w:fill="FDF1E9"/>
            <w:vAlign w:val="center"/>
          </w:tcPr>
          <w:p w14:paraId="1E4385E2" w14:textId="00ADFF12" w:rsidR="00F851F9" w:rsidRPr="00D16543" w:rsidRDefault="00F851F9" w:rsidP="00F851F9">
            <w:pPr>
              <w:rPr>
                <w:rFonts w:eastAsia="Calibri" w:cs="Arial"/>
                <w:color w:val="E76618" w:themeColor="accent4"/>
              </w:rPr>
            </w:pPr>
            <w:r>
              <w:rPr>
                <w:rFonts w:eastAsia="Calibri" w:cs="Arial"/>
                <w:color w:val="E76618" w:themeColor="accent4"/>
              </w:rPr>
              <w:t>Project Sponsor</w:t>
            </w:r>
          </w:p>
        </w:tc>
      </w:tr>
      <w:tr w:rsidR="00F851F9" w:rsidRPr="0083709A" w14:paraId="6A069145" w14:textId="77777777" w:rsidTr="00F851F9">
        <w:trPr>
          <w:cantSplit/>
          <w:trHeight w:val="562"/>
        </w:trPr>
        <w:tc>
          <w:tcPr>
            <w:tcW w:w="2416" w:type="dxa"/>
            <w:gridSpan w:val="2"/>
            <w:vMerge/>
            <w:tcBorders>
              <w:left w:val="nil"/>
              <w:right w:val="single" w:sz="4" w:space="0" w:color="E76618" w:themeColor="accent4"/>
            </w:tcBorders>
            <w:shd w:val="clear" w:color="auto" w:fill="F5C1A2" w:themeFill="accent4" w:themeFillTint="66"/>
            <w:vAlign w:val="center"/>
          </w:tcPr>
          <w:p w14:paraId="3B9FDB40" w14:textId="77777777" w:rsidR="00F851F9" w:rsidRPr="00DA4D34" w:rsidRDefault="00F851F9" w:rsidP="00F851F9">
            <w:pPr>
              <w:ind w:left="177"/>
              <w:rPr>
                <w:rFonts w:eastAsia="Calibri" w:cs="Arial"/>
                <w:b/>
                <w:bCs/>
                <w:color w:val="AD4C12" w:themeColor="accent4" w:themeShade="BF"/>
              </w:rPr>
            </w:pPr>
            <w:permStart w:id="1359361119" w:edGrp="everyone" w:colFirst="7" w:colLast="7"/>
            <w:permStart w:id="786070957" w:edGrp="everyone" w:colFirst="5" w:colLast="5"/>
            <w:permStart w:id="768159317" w:edGrp="everyone" w:colFirst="3" w:colLast="3"/>
            <w:permEnd w:id="1082160594"/>
            <w:permEnd w:id="191856291"/>
            <w:permEnd w:id="139361815"/>
            <w:permEnd w:id="1397576034"/>
          </w:p>
        </w:tc>
        <w:tc>
          <w:tcPr>
            <w:tcW w:w="416" w:type="dxa"/>
            <w:vMerge/>
            <w:tcBorders>
              <w:top w:val="nil"/>
              <w:left w:val="single" w:sz="4" w:space="0" w:color="E76618" w:themeColor="accent4"/>
              <w:bottom w:val="single" w:sz="4" w:space="0" w:color="E76618" w:themeColor="accent4"/>
              <w:right w:val="nil"/>
            </w:tcBorders>
            <w:shd w:val="clear" w:color="auto" w:fill="auto"/>
            <w:vAlign w:val="center"/>
          </w:tcPr>
          <w:p w14:paraId="7EAAEC9B" w14:textId="77777777" w:rsidR="00F851F9" w:rsidRPr="00E4525C" w:rsidRDefault="00F851F9" w:rsidP="00F851F9">
            <w:pPr>
              <w:ind w:right="-22"/>
              <w:rPr>
                <w:rFonts w:ascii="MS Gothic" w:eastAsia="MS Gothic" w:hAnsi="MS Gothic" w:cs="Arial"/>
                <w:color w:val="E76618"/>
              </w:rPr>
            </w:pPr>
          </w:p>
        </w:tc>
        <w:tc>
          <w:tcPr>
            <w:tcW w:w="1676" w:type="dxa"/>
            <w:gridSpan w:val="4"/>
            <w:vMerge/>
            <w:tcBorders>
              <w:top w:val="nil"/>
              <w:left w:val="nil"/>
              <w:bottom w:val="single" w:sz="4" w:space="0" w:color="E76618" w:themeColor="accent4"/>
              <w:right w:val="single" w:sz="4" w:space="0" w:color="E76618" w:themeColor="accent4"/>
            </w:tcBorders>
            <w:shd w:val="clear" w:color="auto" w:fill="FDF1E9"/>
            <w:vAlign w:val="center"/>
          </w:tcPr>
          <w:p w14:paraId="7E43E5A6" w14:textId="77777777" w:rsidR="00F851F9" w:rsidRPr="00D16543" w:rsidRDefault="00F851F9" w:rsidP="00F851F9">
            <w:pPr>
              <w:rPr>
                <w:rFonts w:eastAsia="Calibri" w:cs="Arial"/>
                <w:color w:val="E76618" w:themeColor="accent4"/>
              </w:rPr>
            </w:pPr>
          </w:p>
        </w:tc>
        <w:sdt>
          <w:sdtPr>
            <w:rPr>
              <w:rFonts w:ascii="MS Gothic" w:eastAsia="MS Gothic" w:hAnsi="MS Gothic" w:cs="Arial"/>
              <w:color w:val="E76618"/>
            </w:rPr>
            <w:id w:val="-1701229824"/>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DCE0E83" w14:textId="77777777" w:rsidR="00F851F9" w:rsidRDefault="00F851F9" w:rsidP="00F851F9">
                <w:pPr>
                  <w:rPr>
                    <w:rFonts w:ascii="MS Gothic" w:eastAsia="MS Gothic" w:hAnsi="MS Gothic" w:cs="Arial"/>
                    <w:color w:val="E76618"/>
                  </w:rPr>
                </w:pPr>
                <w:r>
                  <w:rPr>
                    <w:rFonts w:ascii="MS Gothic" w:eastAsia="MS Gothic" w:hAnsi="MS Gothic" w:cs="Arial" w:hint="eastAsia"/>
                    <w:color w:val="E76618"/>
                  </w:rPr>
                  <w:t>☐</w:t>
                </w:r>
              </w:p>
            </w:tc>
          </w:sdtContent>
        </w:sdt>
        <w:tc>
          <w:tcPr>
            <w:tcW w:w="1472"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350F7F26" w14:textId="3CA68519" w:rsidR="00F851F9" w:rsidRPr="00D16543" w:rsidRDefault="00F851F9" w:rsidP="00F851F9">
            <w:pPr>
              <w:rPr>
                <w:rFonts w:eastAsia="Calibri" w:cs="Arial"/>
                <w:color w:val="E76618" w:themeColor="accent4"/>
              </w:rPr>
            </w:pPr>
            <w:r>
              <w:rPr>
                <w:rFonts w:eastAsia="Calibri" w:cs="Arial"/>
                <w:color w:val="E76618" w:themeColor="accent4"/>
              </w:rPr>
              <w:t>P</w:t>
            </w:r>
            <w:r w:rsidRPr="006A2475">
              <w:rPr>
                <w:rFonts w:eastAsia="Calibri" w:cs="Arial"/>
                <w:color w:val="E76618" w:themeColor="accent4"/>
              </w:rPr>
              <w:t>reventative actions</w:t>
            </w:r>
          </w:p>
        </w:tc>
        <w:sdt>
          <w:sdtPr>
            <w:rPr>
              <w:rFonts w:ascii="MS Gothic" w:eastAsia="MS Gothic" w:hAnsi="MS Gothic" w:cs="Arial"/>
              <w:color w:val="E76618"/>
            </w:rPr>
            <w:id w:val="1473647106"/>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47D2E2A" w14:textId="19F78646" w:rsidR="00F851F9" w:rsidRPr="00D16543" w:rsidRDefault="00F851F9" w:rsidP="00F851F9">
                <w:pPr>
                  <w:rPr>
                    <w:rFonts w:eastAsia="Calibri" w:cs="Arial"/>
                    <w:color w:val="E76618" w:themeColor="accent4"/>
                  </w:rPr>
                </w:pPr>
                <w:r>
                  <w:rPr>
                    <w:rFonts w:ascii="MS Gothic" w:eastAsia="MS Gothic" w:hAnsi="MS Gothic" w:cs="Arial" w:hint="eastAsia"/>
                    <w:color w:val="E76618"/>
                  </w:rPr>
                  <w:t>☐</w:t>
                </w:r>
              </w:p>
            </w:tc>
          </w:sdtContent>
        </w:sdt>
        <w:tc>
          <w:tcPr>
            <w:tcW w:w="1451"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2B08D979" w14:textId="050E2ABC" w:rsidR="00F851F9" w:rsidRPr="00D16543" w:rsidRDefault="00F851F9" w:rsidP="00F851F9">
            <w:pPr>
              <w:rPr>
                <w:rFonts w:eastAsia="Calibri" w:cs="Arial"/>
                <w:color w:val="E76618" w:themeColor="accent4"/>
              </w:rPr>
            </w:pPr>
            <w:r>
              <w:rPr>
                <w:rFonts w:eastAsia="Calibri" w:cs="Arial"/>
                <w:color w:val="E76618" w:themeColor="accent4"/>
              </w:rPr>
              <w:t xml:space="preserve">Observations </w:t>
            </w:r>
          </w:p>
        </w:tc>
        <w:sdt>
          <w:sdtPr>
            <w:rPr>
              <w:rFonts w:ascii="MS Gothic" w:eastAsia="MS Gothic" w:hAnsi="MS Gothic" w:cs="Arial"/>
              <w:color w:val="E76618"/>
            </w:rPr>
            <w:id w:val="-1517842517"/>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E8D9A31" w14:textId="46A109FC" w:rsidR="00F851F9" w:rsidRDefault="00F851F9" w:rsidP="00F851F9">
                <w:pPr>
                  <w:rPr>
                    <w:rFonts w:ascii="MS Gothic" w:eastAsia="MS Gothic" w:hAnsi="MS Gothic" w:cs="Arial"/>
                    <w:color w:val="E76618"/>
                  </w:rPr>
                </w:pPr>
                <w:r>
                  <w:rPr>
                    <w:rFonts w:ascii="MS Gothic" w:eastAsia="MS Gothic" w:hAnsi="MS Gothic" w:cs="Arial" w:hint="eastAsia"/>
                    <w:color w:val="E76618"/>
                  </w:rPr>
                  <w:t>☐</w:t>
                </w:r>
              </w:p>
            </w:tc>
          </w:sdtContent>
        </w:sdt>
        <w:tc>
          <w:tcPr>
            <w:tcW w:w="1792" w:type="dxa"/>
            <w:tcBorders>
              <w:top w:val="single" w:sz="4" w:space="0" w:color="E76618" w:themeColor="accent4"/>
              <w:left w:val="nil"/>
              <w:bottom w:val="single" w:sz="4" w:space="0" w:color="E76618" w:themeColor="accent4"/>
              <w:right w:val="nil"/>
            </w:tcBorders>
            <w:shd w:val="clear" w:color="auto" w:fill="FDF1E9"/>
            <w:vAlign w:val="center"/>
          </w:tcPr>
          <w:p w14:paraId="096104EC" w14:textId="27D3CD08" w:rsidR="00F851F9" w:rsidRPr="00D16543" w:rsidRDefault="00F851F9" w:rsidP="00F851F9">
            <w:pPr>
              <w:rPr>
                <w:rFonts w:eastAsia="Calibri" w:cs="Arial"/>
                <w:color w:val="E76618" w:themeColor="accent4"/>
              </w:rPr>
            </w:pPr>
            <w:r>
              <w:rPr>
                <w:rFonts w:eastAsia="Calibri" w:cs="Arial"/>
                <w:color w:val="E76618" w:themeColor="accent4"/>
              </w:rPr>
              <w:t>Project Steering Committee</w:t>
            </w:r>
          </w:p>
        </w:tc>
      </w:tr>
      <w:tr w:rsidR="00F851F9" w:rsidRPr="0083709A" w14:paraId="0775E875" w14:textId="77777777" w:rsidTr="00F851F9">
        <w:trPr>
          <w:cantSplit/>
          <w:trHeight w:val="556"/>
        </w:trPr>
        <w:tc>
          <w:tcPr>
            <w:tcW w:w="2416" w:type="dxa"/>
            <w:gridSpan w:val="2"/>
            <w:vMerge/>
            <w:tcBorders>
              <w:left w:val="nil"/>
              <w:right w:val="single" w:sz="4" w:space="0" w:color="E76618" w:themeColor="accent4"/>
            </w:tcBorders>
            <w:shd w:val="clear" w:color="auto" w:fill="F5C1A2" w:themeFill="accent4" w:themeFillTint="66"/>
            <w:vAlign w:val="center"/>
          </w:tcPr>
          <w:p w14:paraId="19000578" w14:textId="77777777" w:rsidR="00F851F9" w:rsidRPr="00DA4D34" w:rsidRDefault="00F851F9" w:rsidP="00F851F9">
            <w:pPr>
              <w:ind w:left="177"/>
              <w:rPr>
                <w:rFonts w:eastAsia="Calibri" w:cs="Arial"/>
                <w:b/>
                <w:bCs/>
                <w:color w:val="AD4C12" w:themeColor="accent4" w:themeShade="BF"/>
              </w:rPr>
            </w:pPr>
            <w:permStart w:id="1654134270" w:edGrp="everyone" w:colFirst="7" w:colLast="7"/>
            <w:permStart w:id="316485671" w:edGrp="everyone" w:colFirst="5" w:colLast="5"/>
            <w:permStart w:id="1287072231" w:edGrp="everyone" w:colFirst="3" w:colLast="3"/>
            <w:permStart w:id="1005586256" w:edGrp="everyone" w:colFirst="1" w:colLast="1"/>
            <w:permEnd w:id="1359361119"/>
            <w:permEnd w:id="786070957"/>
            <w:permEnd w:id="768159317"/>
          </w:p>
        </w:tc>
        <w:sdt>
          <w:sdtPr>
            <w:rPr>
              <w:rFonts w:ascii="MS Gothic" w:eastAsia="MS Gothic" w:hAnsi="MS Gothic" w:cs="Arial"/>
              <w:color w:val="E76618"/>
            </w:rPr>
            <w:id w:val="55062225"/>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0DE9AAC" w14:textId="77777777" w:rsidR="00F851F9" w:rsidRPr="00E4525C" w:rsidRDefault="00F851F9" w:rsidP="00F851F9">
                <w:pPr>
                  <w:ind w:right="-22"/>
                  <w:rPr>
                    <w:rFonts w:ascii="MS Gothic" w:eastAsia="MS Gothic" w:hAnsi="MS Gothic" w:cs="Arial"/>
                    <w:color w:val="E76618"/>
                  </w:rPr>
                </w:pPr>
                <w:r w:rsidRPr="00E4525C">
                  <w:rPr>
                    <w:rFonts w:ascii="MS Gothic" w:eastAsia="MS Gothic" w:hAnsi="MS Gothic" w:cs="Arial" w:hint="eastAsia"/>
                    <w:color w:val="E76618"/>
                  </w:rPr>
                  <w:t>☐</w:t>
                </w:r>
              </w:p>
            </w:tc>
          </w:sdtContent>
        </w:sdt>
        <w:tc>
          <w:tcPr>
            <w:tcW w:w="1676" w:type="dxa"/>
            <w:gridSpan w:val="4"/>
            <w:vMerge w:val="restart"/>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4C273C31" w14:textId="0C5E3605" w:rsidR="00F851F9" w:rsidRPr="00D16543" w:rsidRDefault="00F851F9" w:rsidP="00F851F9">
            <w:pPr>
              <w:rPr>
                <w:rFonts w:eastAsia="Calibri" w:cs="Arial"/>
                <w:color w:val="E76618" w:themeColor="accent4"/>
              </w:rPr>
            </w:pPr>
            <w:r>
              <w:rPr>
                <w:rFonts w:eastAsia="Calibri" w:cs="Arial"/>
                <w:color w:val="E76618" w:themeColor="accent4"/>
              </w:rPr>
              <w:t>Schedule management</w:t>
            </w:r>
          </w:p>
        </w:tc>
        <w:sdt>
          <w:sdtPr>
            <w:rPr>
              <w:rFonts w:ascii="MS Gothic" w:eastAsia="MS Gothic" w:hAnsi="MS Gothic" w:cs="Arial"/>
              <w:color w:val="E76618"/>
            </w:rPr>
            <w:id w:val="1489444574"/>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83D03F0" w14:textId="77777777" w:rsidR="00F851F9" w:rsidRDefault="00F851F9" w:rsidP="00F851F9">
                <w:pPr>
                  <w:rPr>
                    <w:rFonts w:ascii="MS Gothic" w:eastAsia="MS Gothic" w:hAnsi="MS Gothic" w:cs="Arial"/>
                    <w:color w:val="E76618"/>
                  </w:rPr>
                </w:pPr>
                <w:r>
                  <w:rPr>
                    <w:rFonts w:ascii="MS Gothic" w:eastAsia="MS Gothic" w:hAnsi="MS Gothic" w:cs="Arial" w:hint="eastAsia"/>
                    <w:color w:val="E76618"/>
                  </w:rPr>
                  <w:t>☐</w:t>
                </w:r>
              </w:p>
            </w:tc>
          </w:sdtContent>
        </w:sdt>
        <w:tc>
          <w:tcPr>
            <w:tcW w:w="1472"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77CCC362" w14:textId="6E6205AE" w:rsidR="00F851F9" w:rsidRDefault="00F851F9" w:rsidP="00F851F9">
            <w:pPr>
              <w:rPr>
                <w:rFonts w:eastAsia="Calibri" w:cs="Arial"/>
                <w:color w:val="E76618" w:themeColor="accent4"/>
              </w:rPr>
            </w:pPr>
            <w:r>
              <w:rPr>
                <w:rFonts w:eastAsia="Calibri" w:cs="Arial"/>
                <w:color w:val="E76618" w:themeColor="accent4"/>
              </w:rPr>
              <w:t>P</w:t>
            </w:r>
            <w:r w:rsidRPr="006A2475">
              <w:rPr>
                <w:rFonts w:eastAsia="Calibri" w:cs="Arial"/>
                <w:color w:val="E76618" w:themeColor="accent4"/>
              </w:rPr>
              <w:t>rocess improvements</w:t>
            </w:r>
          </w:p>
        </w:tc>
        <w:sdt>
          <w:sdtPr>
            <w:rPr>
              <w:rFonts w:ascii="MS Gothic" w:eastAsia="MS Gothic" w:hAnsi="MS Gothic" w:cs="Arial"/>
              <w:color w:val="E76618"/>
            </w:rPr>
            <w:id w:val="-1882325886"/>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EE7B133" w14:textId="3755225B" w:rsidR="00F851F9" w:rsidRDefault="00F851F9" w:rsidP="00F851F9">
                <w:pPr>
                  <w:rPr>
                    <w:rFonts w:eastAsia="Calibri" w:cs="Arial"/>
                    <w:color w:val="E76618" w:themeColor="accent4"/>
                  </w:rPr>
                </w:pPr>
                <w:r>
                  <w:rPr>
                    <w:rFonts w:ascii="MS Gothic" w:eastAsia="MS Gothic" w:hAnsi="MS Gothic" w:cs="Arial" w:hint="eastAsia"/>
                    <w:color w:val="E76618"/>
                  </w:rPr>
                  <w:t>☐</w:t>
                </w:r>
              </w:p>
            </w:tc>
          </w:sdtContent>
        </w:sdt>
        <w:tc>
          <w:tcPr>
            <w:tcW w:w="1451"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6915BEB5" w14:textId="760B8707" w:rsidR="00F851F9" w:rsidRDefault="00F851F9" w:rsidP="00F851F9">
            <w:pPr>
              <w:rPr>
                <w:rFonts w:eastAsia="Calibri" w:cs="Arial"/>
                <w:color w:val="E76618" w:themeColor="accent4"/>
              </w:rPr>
            </w:pPr>
            <w:r>
              <w:rPr>
                <w:rFonts w:eastAsia="Calibri" w:cs="Arial"/>
                <w:color w:val="E76618" w:themeColor="accent4"/>
              </w:rPr>
              <w:t xml:space="preserve">Checklists </w:t>
            </w:r>
          </w:p>
        </w:tc>
        <w:sdt>
          <w:sdtPr>
            <w:rPr>
              <w:rFonts w:ascii="MS Gothic" w:eastAsia="MS Gothic" w:hAnsi="MS Gothic" w:cs="Arial"/>
              <w:color w:val="E76618"/>
            </w:rPr>
            <w:id w:val="-2138482688"/>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5708576" w14:textId="5C349A71" w:rsidR="00F851F9" w:rsidRDefault="00F851F9" w:rsidP="00F851F9">
                <w:pPr>
                  <w:rPr>
                    <w:rFonts w:ascii="MS Gothic" w:eastAsia="MS Gothic" w:hAnsi="MS Gothic" w:cs="Arial"/>
                    <w:color w:val="E76618"/>
                  </w:rPr>
                </w:pPr>
                <w:r>
                  <w:rPr>
                    <w:rFonts w:ascii="MS Gothic" w:eastAsia="MS Gothic" w:hAnsi="MS Gothic" w:cs="Arial" w:hint="eastAsia"/>
                    <w:color w:val="E76618"/>
                  </w:rPr>
                  <w:t>☐</w:t>
                </w:r>
              </w:p>
            </w:tc>
          </w:sdtContent>
        </w:sdt>
        <w:tc>
          <w:tcPr>
            <w:tcW w:w="1792" w:type="dxa"/>
            <w:tcBorders>
              <w:top w:val="single" w:sz="4" w:space="0" w:color="E76618" w:themeColor="accent4"/>
              <w:left w:val="nil"/>
              <w:bottom w:val="single" w:sz="4" w:space="0" w:color="E76618" w:themeColor="accent4"/>
              <w:right w:val="nil"/>
            </w:tcBorders>
            <w:shd w:val="clear" w:color="auto" w:fill="FDF1E9"/>
            <w:vAlign w:val="center"/>
          </w:tcPr>
          <w:p w14:paraId="48BCA0E9" w14:textId="5A826BC7" w:rsidR="00F851F9" w:rsidRDefault="00F851F9" w:rsidP="00F851F9">
            <w:pPr>
              <w:rPr>
                <w:rFonts w:eastAsia="Calibri" w:cs="Arial"/>
                <w:color w:val="E76618" w:themeColor="accent4"/>
              </w:rPr>
            </w:pPr>
            <w:r>
              <w:rPr>
                <w:rFonts w:eastAsia="Calibri" w:cs="Arial"/>
                <w:color w:val="E76618" w:themeColor="accent4"/>
              </w:rPr>
              <w:t>Project Sponsor</w:t>
            </w:r>
          </w:p>
        </w:tc>
      </w:tr>
      <w:tr w:rsidR="00F851F9" w:rsidRPr="0083709A" w14:paraId="1CF08111" w14:textId="77777777" w:rsidTr="00F851F9">
        <w:trPr>
          <w:cantSplit/>
          <w:trHeight w:val="550"/>
        </w:trPr>
        <w:tc>
          <w:tcPr>
            <w:tcW w:w="2416" w:type="dxa"/>
            <w:gridSpan w:val="2"/>
            <w:vMerge/>
            <w:tcBorders>
              <w:left w:val="nil"/>
              <w:right w:val="single" w:sz="4" w:space="0" w:color="E76618" w:themeColor="accent4"/>
            </w:tcBorders>
            <w:shd w:val="clear" w:color="auto" w:fill="F5C1A2" w:themeFill="accent4" w:themeFillTint="66"/>
            <w:vAlign w:val="center"/>
          </w:tcPr>
          <w:p w14:paraId="516393DD" w14:textId="77777777" w:rsidR="00F851F9" w:rsidRPr="00DA4D34" w:rsidRDefault="00F851F9" w:rsidP="00F851F9">
            <w:pPr>
              <w:ind w:left="177"/>
              <w:rPr>
                <w:rFonts w:eastAsia="Calibri" w:cs="Arial"/>
                <w:b/>
                <w:bCs/>
                <w:color w:val="AD4C12" w:themeColor="accent4" w:themeShade="BF"/>
              </w:rPr>
            </w:pPr>
            <w:permStart w:id="472328825" w:edGrp="everyone" w:colFirst="7" w:colLast="7"/>
            <w:permStart w:id="703941314" w:edGrp="everyone" w:colFirst="5" w:colLast="5"/>
            <w:permStart w:id="1418614284" w:edGrp="everyone" w:colFirst="3" w:colLast="3"/>
            <w:permEnd w:id="1654134270"/>
            <w:permEnd w:id="316485671"/>
            <w:permEnd w:id="1287072231"/>
            <w:permEnd w:id="1005586256"/>
          </w:p>
        </w:tc>
        <w:tc>
          <w:tcPr>
            <w:tcW w:w="416" w:type="dxa"/>
            <w:vMerge/>
            <w:tcBorders>
              <w:top w:val="nil"/>
              <w:left w:val="single" w:sz="4" w:space="0" w:color="E76618" w:themeColor="accent4"/>
              <w:bottom w:val="single" w:sz="4" w:space="0" w:color="E76618" w:themeColor="accent4"/>
              <w:right w:val="nil"/>
            </w:tcBorders>
            <w:shd w:val="clear" w:color="auto" w:fill="auto"/>
            <w:vAlign w:val="center"/>
          </w:tcPr>
          <w:p w14:paraId="742C6A6F" w14:textId="77777777" w:rsidR="00F851F9" w:rsidRPr="00E4525C" w:rsidRDefault="00F851F9" w:rsidP="00F851F9">
            <w:pPr>
              <w:ind w:right="-22"/>
              <w:rPr>
                <w:rFonts w:ascii="MS Gothic" w:eastAsia="MS Gothic" w:hAnsi="MS Gothic" w:cs="Arial"/>
                <w:color w:val="E76618"/>
              </w:rPr>
            </w:pPr>
          </w:p>
        </w:tc>
        <w:tc>
          <w:tcPr>
            <w:tcW w:w="1676" w:type="dxa"/>
            <w:gridSpan w:val="4"/>
            <w:vMerge/>
            <w:tcBorders>
              <w:top w:val="nil"/>
              <w:left w:val="nil"/>
              <w:bottom w:val="single" w:sz="4" w:space="0" w:color="E76618" w:themeColor="accent4"/>
              <w:right w:val="single" w:sz="4" w:space="0" w:color="E76618" w:themeColor="accent4"/>
            </w:tcBorders>
            <w:shd w:val="clear" w:color="auto" w:fill="FDF1E9"/>
            <w:vAlign w:val="center"/>
          </w:tcPr>
          <w:p w14:paraId="66FC2CC4" w14:textId="77777777" w:rsidR="00F851F9" w:rsidRPr="00D16543" w:rsidRDefault="00F851F9" w:rsidP="00F851F9">
            <w:pPr>
              <w:rPr>
                <w:rFonts w:eastAsia="Calibri" w:cs="Arial"/>
                <w:color w:val="E76618" w:themeColor="accent4"/>
              </w:rPr>
            </w:pPr>
          </w:p>
        </w:tc>
        <w:sdt>
          <w:sdtPr>
            <w:rPr>
              <w:rFonts w:ascii="MS Gothic" w:eastAsia="MS Gothic" w:hAnsi="MS Gothic" w:cs="Arial"/>
              <w:color w:val="E76618"/>
            </w:rPr>
            <w:id w:val="1256941389"/>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34E5290" w14:textId="77777777" w:rsidR="00F851F9" w:rsidRDefault="00F851F9" w:rsidP="00F851F9">
                <w:pPr>
                  <w:rPr>
                    <w:rFonts w:ascii="MS Gothic" w:eastAsia="MS Gothic" w:hAnsi="MS Gothic" w:cs="Arial"/>
                    <w:color w:val="E76618"/>
                  </w:rPr>
                </w:pPr>
                <w:r>
                  <w:rPr>
                    <w:rFonts w:ascii="MS Gothic" w:eastAsia="MS Gothic" w:hAnsi="MS Gothic" w:cs="Arial" w:hint="eastAsia"/>
                    <w:color w:val="E76618"/>
                  </w:rPr>
                  <w:t>☐</w:t>
                </w:r>
              </w:p>
            </w:tc>
          </w:sdtContent>
        </w:sdt>
        <w:tc>
          <w:tcPr>
            <w:tcW w:w="1472"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1EC245B7" w14:textId="118480A6" w:rsidR="00F851F9" w:rsidRDefault="00F851F9" w:rsidP="00F851F9">
            <w:pPr>
              <w:rPr>
                <w:rFonts w:eastAsia="Calibri" w:cs="Arial"/>
                <w:color w:val="E76618" w:themeColor="accent4"/>
              </w:rPr>
            </w:pPr>
            <w:r>
              <w:rPr>
                <w:rFonts w:eastAsia="Calibri" w:cs="Arial"/>
                <w:color w:val="E76618" w:themeColor="accent4"/>
              </w:rPr>
              <w:t>R</w:t>
            </w:r>
            <w:r w:rsidRPr="00F851F9">
              <w:rPr>
                <w:rFonts w:eastAsia="Calibri" w:cs="Arial"/>
                <w:color w:val="E76618" w:themeColor="accent4"/>
              </w:rPr>
              <w:t>oot cause analysis</w:t>
            </w:r>
          </w:p>
        </w:tc>
        <w:sdt>
          <w:sdtPr>
            <w:rPr>
              <w:rFonts w:ascii="MS Gothic" w:eastAsia="MS Gothic" w:hAnsi="MS Gothic" w:cs="Arial"/>
              <w:color w:val="E76618"/>
            </w:rPr>
            <w:id w:val="-1339615015"/>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A82440E" w14:textId="4D4402D6" w:rsidR="00F851F9" w:rsidRDefault="00F851F9" w:rsidP="00F851F9">
                <w:pPr>
                  <w:rPr>
                    <w:rFonts w:eastAsia="Calibri" w:cs="Arial"/>
                    <w:color w:val="E76618" w:themeColor="accent4"/>
                  </w:rPr>
                </w:pPr>
                <w:r>
                  <w:rPr>
                    <w:rFonts w:ascii="MS Gothic" w:eastAsia="MS Gothic" w:hAnsi="MS Gothic" w:cs="Arial" w:hint="eastAsia"/>
                    <w:color w:val="E76618"/>
                  </w:rPr>
                  <w:t>☐</w:t>
                </w:r>
              </w:p>
            </w:tc>
          </w:sdtContent>
        </w:sdt>
        <w:tc>
          <w:tcPr>
            <w:tcW w:w="1451"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0A24C7EE" w14:textId="4D91E308" w:rsidR="00F851F9" w:rsidRDefault="00F851F9" w:rsidP="00F851F9">
            <w:pPr>
              <w:rPr>
                <w:rFonts w:eastAsia="Calibri" w:cs="Arial"/>
                <w:color w:val="E76618" w:themeColor="accent4"/>
              </w:rPr>
            </w:pPr>
            <w:r>
              <w:rPr>
                <w:rFonts w:eastAsia="Calibri" w:cs="Arial"/>
                <w:color w:val="E76618" w:themeColor="accent4"/>
              </w:rPr>
              <w:t>Reports</w:t>
            </w:r>
          </w:p>
        </w:tc>
        <w:sdt>
          <w:sdtPr>
            <w:rPr>
              <w:rFonts w:ascii="MS Gothic" w:eastAsia="MS Gothic" w:hAnsi="MS Gothic" w:cs="Arial"/>
              <w:color w:val="E76618"/>
            </w:rPr>
            <w:id w:val="1518263770"/>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DF94A6F" w14:textId="45E8AC3F" w:rsidR="00F851F9" w:rsidRDefault="00F851F9" w:rsidP="00F851F9">
                <w:pPr>
                  <w:rPr>
                    <w:rFonts w:ascii="MS Gothic" w:eastAsia="MS Gothic" w:hAnsi="MS Gothic" w:cs="Arial"/>
                    <w:color w:val="E76618"/>
                  </w:rPr>
                </w:pPr>
                <w:r>
                  <w:rPr>
                    <w:rFonts w:ascii="MS Gothic" w:eastAsia="MS Gothic" w:hAnsi="MS Gothic" w:cs="Arial" w:hint="eastAsia"/>
                    <w:color w:val="E76618"/>
                  </w:rPr>
                  <w:t>☐</w:t>
                </w:r>
              </w:p>
            </w:tc>
          </w:sdtContent>
        </w:sdt>
        <w:tc>
          <w:tcPr>
            <w:tcW w:w="1792" w:type="dxa"/>
            <w:tcBorders>
              <w:top w:val="single" w:sz="4" w:space="0" w:color="E76618" w:themeColor="accent4"/>
              <w:left w:val="nil"/>
              <w:bottom w:val="single" w:sz="4" w:space="0" w:color="E76618" w:themeColor="accent4"/>
              <w:right w:val="nil"/>
            </w:tcBorders>
            <w:shd w:val="clear" w:color="auto" w:fill="FDF1E9"/>
            <w:vAlign w:val="center"/>
          </w:tcPr>
          <w:p w14:paraId="7FA94CB4" w14:textId="7FA19073" w:rsidR="00F851F9" w:rsidRDefault="00F851F9" w:rsidP="00F851F9">
            <w:pPr>
              <w:rPr>
                <w:rFonts w:eastAsia="Calibri" w:cs="Arial"/>
                <w:color w:val="E76618" w:themeColor="accent4"/>
              </w:rPr>
            </w:pPr>
            <w:r>
              <w:rPr>
                <w:rFonts w:eastAsia="Calibri" w:cs="Arial"/>
                <w:color w:val="E76618" w:themeColor="accent4"/>
              </w:rPr>
              <w:t>Project Steering Committee</w:t>
            </w:r>
          </w:p>
        </w:tc>
      </w:tr>
      <w:tr w:rsidR="00F851F9" w:rsidRPr="0083709A" w14:paraId="410AD156" w14:textId="77777777" w:rsidTr="00F851F9">
        <w:trPr>
          <w:cantSplit/>
          <w:trHeight w:val="558"/>
        </w:trPr>
        <w:tc>
          <w:tcPr>
            <w:tcW w:w="2416" w:type="dxa"/>
            <w:gridSpan w:val="2"/>
            <w:vMerge/>
            <w:tcBorders>
              <w:left w:val="nil"/>
              <w:right w:val="single" w:sz="4" w:space="0" w:color="E76618" w:themeColor="accent4"/>
            </w:tcBorders>
            <w:shd w:val="clear" w:color="auto" w:fill="F5C1A2" w:themeFill="accent4" w:themeFillTint="66"/>
            <w:vAlign w:val="center"/>
          </w:tcPr>
          <w:p w14:paraId="51941D66" w14:textId="77777777" w:rsidR="00F851F9" w:rsidRPr="00DA4D34" w:rsidRDefault="00F851F9" w:rsidP="00F851F9">
            <w:pPr>
              <w:ind w:left="177"/>
              <w:rPr>
                <w:rFonts w:eastAsia="Calibri" w:cs="Arial"/>
                <w:b/>
                <w:bCs/>
                <w:color w:val="AD4C12" w:themeColor="accent4" w:themeShade="BF"/>
              </w:rPr>
            </w:pPr>
            <w:permStart w:id="799551895" w:edGrp="everyone" w:colFirst="7" w:colLast="7"/>
            <w:permStart w:id="189025148" w:edGrp="everyone" w:colFirst="5" w:colLast="5"/>
            <w:permStart w:id="1857489392" w:edGrp="everyone" w:colFirst="3" w:colLast="3"/>
            <w:permStart w:id="1161180057" w:edGrp="everyone" w:colFirst="1" w:colLast="1"/>
            <w:permEnd w:id="472328825"/>
            <w:permEnd w:id="703941314"/>
            <w:permEnd w:id="1418614284"/>
          </w:p>
        </w:tc>
        <w:sdt>
          <w:sdtPr>
            <w:rPr>
              <w:rFonts w:ascii="MS Gothic" w:eastAsia="MS Gothic" w:hAnsi="MS Gothic" w:cs="Arial"/>
              <w:color w:val="E76618"/>
            </w:rPr>
            <w:id w:val="1816372091"/>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A38C30C" w14:textId="77777777" w:rsidR="00F851F9" w:rsidRPr="00E4525C" w:rsidRDefault="00F851F9" w:rsidP="00F851F9">
                <w:pPr>
                  <w:ind w:right="-22"/>
                  <w:rPr>
                    <w:rFonts w:ascii="MS Gothic" w:eastAsia="MS Gothic" w:hAnsi="MS Gothic" w:cs="Arial"/>
                    <w:color w:val="E76618"/>
                  </w:rPr>
                </w:pPr>
                <w:r w:rsidRPr="00E4525C">
                  <w:rPr>
                    <w:rFonts w:ascii="MS Gothic" w:eastAsia="MS Gothic" w:hAnsi="MS Gothic" w:cs="Arial" w:hint="eastAsia"/>
                    <w:color w:val="E76618"/>
                  </w:rPr>
                  <w:t>☐</w:t>
                </w:r>
              </w:p>
            </w:tc>
          </w:sdtContent>
        </w:sdt>
        <w:tc>
          <w:tcPr>
            <w:tcW w:w="1676" w:type="dxa"/>
            <w:gridSpan w:val="4"/>
            <w:vMerge w:val="restart"/>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2E9F79E7" w14:textId="438F8B9A" w:rsidR="00F851F9" w:rsidRPr="00D16543" w:rsidRDefault="00F851F9" w:rsidP="00F851F9">
            <w:pPr>
              <w:rPr>
                <w:rFonts w:eastAsia="Calibri" w:cs="Arial"/>
                <w:color w:val="E76618" w:themeColor="accent4"/>
              </w:rPr>
            </w:pPr>
            <w:r>
              <w:rPr>
                <w:rFonts w:eastAsia="Calibri" w:cs="Arial"/>
                <w:color w:val="E76618" w:themeColor="accent4"/>
              </w:rPr>
              <w:t>Change and configuration management</w:t>
            </w:r>
          </w:p>
        </w:tc>
        <w:sdt>
          <w:sdtPr>
            <w:rPr>
              <w:rFonts w:ascii="MS Gothic" w:eastAsia="MS Gothic" w:hAnsi="MS Gothic" w:cs="Arial"/>
              <w:color w:val="E76618"/>
            </w:rPr>
            <w:id w:val="252477906"/>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71464E4" w14:textId="77777777" w:rsidR="00F851F9" w:rsidRDefault="00F851F9" w:rsidP="00F851F9">
                <w:pPr>
                  <w:rPr>
                    <w:rFonts w:ascii="MS Gothic" w:eastAsia="MS Gothic" w:hAnsi="MS Gothic" w:cs="Arial"/>
                    <w:color w:val="E76618"/>
                  </w:rPr>
                </w:pPr>
                <w:r>
                  <w:rPr>
                    <w:rFonts w:ascii="MS Gothic" w:eastAsia="MS Gothic" w:hAnsi="MS Gothic" w:cs="Arial" w:hint="eastAsia"/>
                    <w:color w:val="E76618"/>
                  </w:rPr>
                  <w:t>☐</w:t>
                </w:r>
              </w:p>
            </w:tc>
          </w:sdtContent>
        </w:sdt>
        <w:tc>
          <w:tcPr>
            <w:tcW w:w="1472"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246F4DBB" w14:textId="66F684F5" w:rsidR="00F851F9" w:rsidRDefault="00F851F9" w:rsidP="00F851F9">
            <w:pPr>
              <w:rPr>
                <w:rFonts w:eastAsia="Calibri" w:cs="Arial"/>
                <w:color w:val="E76618" w:themeColor="accent4"/>
              </w:rPr>
            </w:pPr>
            <w:r>
              <w:rPr>
                <w:rFonts w:eastAsia="Calibri" w:cs="Arial"/>
                <w:color w:val="E76618" w:themeColor="accent4"/>
              </w:rPr>
              <w:t>Q</w:t>
            </w:r>
            <w:r w:rsidRPr="00F851F9">
              <w:rPr>
                <w:rFonts w:eastAsia="Calibri" w:cs="Arial"/>
                <w:color w:val="E76618" w:themeColor="accent4"/>
              </w:rPr>
              <w:t>uality standards</w:t>
            </w:r>
          </w:p>
        </w:tc>
        <w:sdt>
          <w:sdtPr>
            <w:rPr>
              <w:rFonts w:ascii="MS Gothic" w:eastAsia="MS Gothic" w:hAnsi="MS Gothic" w:cs="Arial"/>
              <w:color w:val="E76618"/>
            </w:rPr>
            <w:id w:val="-1973811806"/>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89A6907" w14:textId="397515B1" w:rsidR="00F851F9" w:rsidRDefault="00F851F9" w:rsidP="00F851F9">
                <w:pPr>
                  <w:rPr>
                    <w:rFonts w:eastAsia="Calibri" w:cs="Arial"/>
                    <w:color w:val="E76618" w:themeColor="accent4"/>
                  </w:rPr>
                </w:pPr>
                <w:r>
                  <w:rPr>
                    <w:rFonts w:ascii="MS Gothic" w:eastAsia="MS Gothic" w:hAnsi="MS Gothic" w:cs="Arial" w:hint="eastAsia"/>
                    <w:color w:val="E76618"/>
                  </w:rPr>
                  <w:t>☐</w:t>
                </w:r>
              </w:p>
            </w:tc>
          </w:sdtContent>
        </w:sdt>
        <w:tc>
          <w:tcPr>
            <w:tcW w:w="1451"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1E672E35" w14:textId="485AA5D7" w:rsidR="00F851F9" w:rsidRDefault="00F851F9" w:rsidP="00F851F9">
            <w:pPr>
              <w:rPr>
                <w:rFonts w:eastAsia="Calibri" w:cs="Arial"/>
                <w:color w:val="E76618" w:themeColor="accent4"/>
              </w:rPr>
            </w:pPr>
            <w:r>
              <w:rPr>
                <w:rFonts w:eastAsia="Calibri" w:cs="Arial"/>
                <w:color w:val="E76618" w:themeColor="accent4"/>
              </w:rPr>
              <w:t>Meetings</w:t>
            </w:r>
          </w:p>
        </w:tc>
        <w:sdt>
          <w:sdtPr>
            <w:rPr>
              <w:rFonts w:ascii="MS Gothic" w:eastAsia="MS Gothic" w:hAnsi="MS Gothic" w:cs="Arial"/>
              <w:color w:val="E76618"/>
            </w:rPr>
            <w:id w:val="-1516830359"/>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D05BCAC" w14:textId="3BED6C79" w:rsidR="00F851F9" w:rsidRDefault="00F851F9" w:rsidP="00F851F9">
                <w:pPr>
                  <w:rPr>
                    <w:rFonts w:ascii="MS Gothic" w:eastAsia="MS Gothic" w:hAnsi="MS Gothic" w:cs="Arial"/>
                    <w:color w:val="E76618"/>
                  </w:rPr>
                </w:pPr>
                <w:r>
                  <w:rPr>
                    <w:rFonts w:ascii="MS Gothic" w:eastAsia="MS Gothic" w:hAnsi="MS Gothic" w:cs="Arial" w:hint="eastAsia"/>
                    <w:color w:val="E76618"/>
                  </w:rPr>
                  <w:t>☐</w:t>
                </w:r>
              </w:p>
            </w:tc>
          </w:sdtContent>
        </w:sdt>
        <w:tc>
          <w:tcPr>
            <w:tcW w:w="1792" w:type="dxa"/>
            <w:tcBorders>
              <w:top w:val="single" w:sz="4" w:space="0" w:color="E76618" w:themeColor="accent4"/>
              <w:left w:val="nil"/>
              <w:bottom w:val="single" w:sz="4" w:space="0" w:color="E76618" w:themeColor="accent4"/>
              <w:right w:val="nil"/>
            </w:tcBorders>
            <w:shd w:val="clear" w:color="auto" w:fill="FDF1E9"/>
            <w:vAlign w:val="center"/>
          </w:tcPr>
          <w:p w14:paraId="40240619" w14:textId="5CAD09DD" w:rsidR="00F851F9" w:rsidRDefault="00F851F9" w:rsidP="00F851F9">
            <w:pPr>
              <w:rPr>
                <w:rFonts w:eastAsia="Calibri" w:cs="Arial"/>
                <w:color w:val="E76618" w:themeColor="accent4"/>
              </w:rPr>
            </w:pPr>
            <w:r>
              <w:rPr>
                <w:rFonts w:eastAsia="Calibri" w:cs="Arial"/>
                <w:color w:val="E76618" w:themeColor="accent4"/>
              </w:rPr>
              <w:t>Project Sponsor</w:t>
            </w:r>
          </w:p>
        </w:tc>
      </w:tr>
      <w:tr w:rsidR="00F851F9" w:rsidRPr="0083709A" w14:paraId="6425C4BE" w14:textId="77777777" w:rsidTr="00F851F9">
        <w:trPr>
          <w:cantSplit/>
          <w:trHeight w:val="566"/>
        </w:trPr>
        <w:tc>
          <w:tcPr>
            <w:tcW w:w="2416"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570DAB6E" w14:textId="77777777" w:rsidR="00F851F9" w:rsidRPr="00DA4D34" w:rsidRDefault="00F851F9" w:rsidP="00F851F9">
            <w:pPr>
              <w:ind w:left="177"/>
              <w:rPr>
                <w:rFonts w:eastAsia="Calibri" w:cs="Arial"/>
                <w:b/>
                <w:bCs/>
                <w:color w:val="AD4C12" w:themeColor="accent4" w:themeShade="BF"/>
              </w:rPr>
            </w:pPr>
            <w:permStart w:id="1974431430" w:edGrp="everyone" w:colFirst="7" w:colLast="7"/>
            <w:permStart w:id="1262445389" w:edGrp="everyone" w:colFirst="5" w:colLast="5"/>
            <w:permStart w:id="2063742608" w:edGrp="everyone" w:colFirst="3" w:colLast="3"/>
            <w:permEnd w:id="799551895"/>
            <w:permEnd w:id="189025148"/>
            <w:permEnd w:id="1857489392"/>
            <w:permEnd w:id="1161180057"/>
          </w:p>
        </w:tc>
        <w:tc>
          <w:tcPr>
            <w:tcW w:w="416" w:type="dxa"/>
            <w:vMerge/>
            <w:tcBorders>
              <w:top w:val="nil"/>
              <w:left w:val="single" w:sz="4" w:space="0" w:color="E76618" w:themeColor="accent4"/>
              <w:bottom w:val="single" w:sz="4" w:space="0" w:color="E76618" w:themeColor="accent4"/>
              <w:right w:val="nil"/>
            </w:tcBorders>
            <w:shd w:val="clear" w:color="auto" w:fill="auto"/>
            <w:vAlign w:val="center"/>
          </w:tcPr>
          <w:p w14:paraId="427676F9" w14:textId="77777777" w:rsidR="00F851F9" w:rsidRPr="00E4525C" w:rsidRDefault="00F851F9" w:rsidP="00F851F9">
            <w:pPr>
              <w:ind w:right="-22"/>
              <w:rPr>
                <w:rFonts w:ascii="MS Gothic" w:eastAsia="MS Gothic" w:hAnsi="MS Gothic" w:cs="Arial"/>
                <w:color w:val="E76618"/>
              </w:rPr>
            </w:pPr>
          </w:p>
        </w:tc>
        <w:tc>
          <w:tcPr>
            <w:tcW w:w="1676" w:type="dxa"/>
            <w:gridSpan w:val="4"/>
            <w:vMerge/>
            <w:tcBorders>
              <w:top w:val="nil"/>
              <w:left w:val="nil"/>
              <w:bottom w:val="single" w:sz="4" w:space="0" w:color="E76618" w:themeColor="accent4"/>
              <w:right w:val="single" w:sz="4" w:space="0" w:color="E76618" w:themeColor="accent4"/>
            </w:tcBorders>
            <w:shd w:val="clear" w:color="auto" w:fill="FDF1E9"/>
            <w:vAlign w:val="center"/>
          </w:tcPr>
          <w:p w14:paraId="55BF0A65" w14:textId="77777777" w:rsidR="00F851F9" w:rsidRPr="00D16543" w:rsidRDefault="00F851F9" w:rsidP="00F851F9">
            <w:pPr>
              <w:rPr>
                <w:rFonts w:eastAsia="Calibri" w:cs="Arial"/>
                <w:color w:val="E76618" w:themeColor="accent4"/>
              </w:rPr>
            </w:pPr>
          </w:p>
        </w:tc>
        <w:sdt>
          <w:sdtPr>
            <w:rPr>
              <w:rFonts w:ascii="MS Gothic" w:eastAsia="MS Gothic" w:hAnsi="MS Gothic" w:cs="Arial"/>
              <w:color w:val="E76618"/>
            </w:rPr>
            <w:id w:val="1419828299"/>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CFE99AA" w14:textId="77777777" w:rsidR="00F851F9" w:rsidRDefault="00F851F9" w:rsidP="00F851F9">
                <w:pPr>
                  <w:rPr>
                    <w:rFonts w:ascii="MS Gothic" w:eastAsia="MS Gothic" w:hAnsi="MS Gothic" w:cs="Arial"/>
                    <w:color w:val="E76618"/>
                  </w:rPr>
                </w:pPr>
                <w:r>
                  <w:rPr>
                    <w:rFonts w:ascii="MS Gothic" w:eastAsia="MS Gothic" w:hAnsi="MS Gothic" w:cs="Arial" w:hint="eastAsia"/>
                    <w:color w:val="E76618"/>
                  </w:rPr>
                  <w:t>☐</w:t>
                </w:r>
              </w:p>
            </w:tc>
          </w:sdtContent>
        </w:sdt>
        <w:tc>
          <w:tcPr>
            <w:tcW w:w="1472"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6E59C17B" w14:textId="33A9F43D" w:rsidR="00F851F9" w:rsidRDefault="00F851F9" w:rsidP="00F851F9">
            <w:pPr>
              <w:rPr>
                <w:rFonts w:eastAsia="Calibri" w:cs="Arial"/>
                <w:color w:val="E76618" w:themeColor="accent4"/>
              </w:rPr>
            </w:pPr>
            <w:r>
              <w:rPr>
                <w:rFonts w:eastAsia="Calibri" w:cs="Arial"/>
                <w:color w:val="E76618" w:themeColor="accent4"/>
              </w:rPr>
              <w:t>Q</w:t>
            </w:r>
            <w:r w:rsidRPr="00F851F9">
              <w:rPr>
                <w:rFonts w:eastAsia="Calibri" w:cs="Arial"/>
                <w:color w:val="E76618" w:themeColor="accent4"/>
              </w:rPr>
              <w:t>uality control</w:t>
            </w:r>
          </w:p>
        </w:tc>
        <w:sdt>
          <w:sdtPr>
            <w:rPr>
              <w:rFonts w:ascii="MS Gothic" w:eastAsia="MS Gothic" w:hAnsi="MS Gothic" w:cs="Arial"/>
              <w:color w:val="E76618"/>
            </w:rPr>
            <w:id w:val="-1214575948"/>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87D9E87" w14:textId="6BF4FE84" w:rsidR="00F851F9" w:rsidRDefault="00F851F9" w:rsidP="00F851F9">
                <w:pPr>
                  <w:rPr>
                    <w:rFonts w:eastAsia="Calibri" w:cs="Arial"/>
                    <w:color w:val="E76618" w:themeColor="accent4"/>
                  </w:rPr>
                </w:pPr>
                <w:r>
                  <w:rPr>
                    <w:rFonts w:ascii="MS Gothic" w:eastAsia="MS Gothic" w:hAnsi="MS Gothic" w:cs="Arial" w:hint="eastAsia"/>
                    <w:color w:val="E76618"/>
                  </w:rPr>
                  <w:t>☐</w:t>
                </w:r>
              </w:p>
            </w:tc>
          </w:sdtContent>
        </w:sdt>
        <w:tc>
          <w:tcPr>
            <w:tcW w:w="1451"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6BF1082D" w14:textId="46A57830" w:rsidR="00F851F9" w:rsidRDefault="00F851F9" w:rsidP="00F851F9">
            <w:pPr>
              <w:rPr>
                <w:rFonts w:eastAsia="Calibri" w:cs="Arial"/>
                <w:color w:val="E76618" w:themeColor="accent4"/>
              </w:rPr>
            </w:pPr>
            <w:r>
              <w:rPr>
                <w:rFonts w:eastAsia="Calibri" w:cs="Arial"/>
                <w:color w:val="E76618" w:themeColor="accent4"/>
              </w:rPr>
              <w:t xml:space="preserve">Interviews </w:t>
            </w:r>
          </w:p>
        </w:tc>
        <w:sdt>
          <w:sdtPr>
            <w:rPr>
              <w:rFonts w:ascii="MS Gothic" w:eastAsia="MS Gothic" w:hAnsi="MS Gothic" w:cs="Arial"/>
              <w:color w:val="E76618"/>
            </w:rPr>
            <w:id w:val="-2066178207"/>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4608AC4" w14:textId="57798505" w:rsidR="00F851F9" w:rsidRDefault="00F851F9" w:rsidP="00F851F9">
                <w:pPr>
                  <w:rPr>
                    <w:rFonts w:ascii="MS Gothic" w:eastAsia="MS Gothic" w:hAnsi="MS Gothic" w:cs="Arial"/>
                    <w:color w:val="E76618"/>
                  </w:rPr>
                </w:pPr>
                <w:r>
                  <w:rPr>
                    <w:rFonts w:ascii="MS Gothic" w:eastAsia="MS Gothic" w:hAnsi="MS Gothic" w:cs="Arial" w:hint="eastAsia"/>
                    <w:color w:val="E76618"/>
                  </w:rPr>
                  <w:t>☐</w:t>
                </w:r>
              </w:p>
            </w:tc>
          </w:sdtContent>
        </w:sdt>
        <w:tc>
          <w:tcPr>
            <w:tcW w:w="1792" w:type="dxa"/>
            <w:tcBorders>
              <w:top w:val="single" w:sz="4" w:space="0" w:color="E76618" w:themeColor="accent4"/>
              <w:left w:val="nil"/>
              <w:bottom w:val="single" w:sz="4" w:space="0" w:color="E76618" w:themeColor="accent4"/>
              <w:right w:val="nil"/>
            </w:tcBorders>
            <w:shd w:val="clear" w:color="auto" w:fill="FDF1E9"/>
            <w:vAlign w:val="center"/>
          </w:tcPr>
          <w:p w14:paraId="06B83715" w14:textId="0A3DAD78" w:rsidR="00F851F9" w:rsidRDefault="00F851F9" w:rsidP="00F851F9">
            <w:pPr>
              <w:rPr>
                <w:rFonts w:eastAsia="Calibri" w:cs="Arial"/>
                <w:color w:val="E76618" w:themeColor="accent4"/>
              </w:rPr>
            </w:pPr>
            <w:r>
              <w:rPr>
                <w:rFonts w:eastAsia="Calibri" w:cs="Arial"/>
                <w:color w:val="E76618" w:themeColor="accent4"/>
              </w:rPr>
              <w:t>Project Steering Committee</w:t>
            </w:r>
          </w:p>
        </w:tc>
      </w:tr>
      <w:permEnd w:id="1974431430"/>
      <w:permEnd w:id="1262445389"/>
      <w:permEnd w:id="2063742608"/>
    </w:tbl>
    <w:p w14:paraId="02692EB0" w14:textId="77777777" w:rsidR="000E30EF" w:rsidRDefault="000E30EF">
      <w: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852"/>
        <w:gridCol w:w="416"/>
        <w:gridCol w:w="157"/>
        <w:gridCol w:w="1522"/>
        <w:gridCol w:w="426"/>
        <w:gridCol w:w="1429"/>
        <w:gridCol w:w="416"/>
        <w:gridCol w:w="1452"/>
        <w:gridCol w:w="425"/>
        <w:gridCol w:w="1806"/>
      </w:tblGrid>
      <w:tr w:rsidR="00BF5893" w:rsidRPr="0083709A" w14:paraId="0A901B5F" w14:textId="77777777" w:rsidTr="004556EF">
        <w:trPr>
          <w:cantSplit/>
          <w:trHeight w:val="545"/>
        </w:trPr>
        <w:tc>
          <w:tcPr>
            <w:tcW w:w="10490" w:type="dxa"/>
            <w:gridSpan w:val="11"/>
            <w:tcBorders>
              <w:top w:val="nil"/>
              <w:left w:val="nil"/>
              <w:bottom w:val="nil"/>
              <w:right w:val="nil"/>
            </w:tcBorders>
            <w:shd w:val="clear" w:color="auto" w:fill="404040"/>
            <w:vAlign w:val="center"/>
          </w:tcPr>
          <w:p w14:paraId="7CCAC90E" w14:textId="77777777" w:rsidR="00BF5893" w:rsidRPr="00E810B8" w:rsidRDefault="00BF5893" w:rsidP="004556EF">
            <w:pPr>
              <w:ind w:left="177"/>
              <w:rPr>
                <w:rFonts w:eastAsia="Calibri" w:cs="Arial"/>
                <w:color w:val="33CCCC"/>
              </w:rPr>
            </w:pPr>
            <w:bookmarkStart w:id="19" w:name="_Hlk129004709"/>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BF5893" w:rsidRPr="0083709A" w14:paraId="45D4D53D" w14:textId="77777777" w:rsidTr="004556EF">
        <w:trPr>
          <w:cantSplit/>
          <w:trHeight w:val="63"/>
        </w:trPr>
        <w:tc>
          <w:tcPr>
            <w:tcW w:w="10490" w:type="dxa"/>
            <w:gridSpan w:val="11"/>
            <w:tcBorders>
              <w:top w:val="nil"/>
              <w:left w:val="nil"/>
              <w:bottom w:val="single" w:sz="4" w:space="0" w:color="155755"/>
              <w:right w:val="nil"/>
            </w:tcBorders>
            <w:shd w:val="clear" w:color="auto" w:fill="auto"/>
            <w:vAlign w:val="center"/>
          </w:tcPr>
          <w:p w14:paraId="5576B399" w14:textId="77777777" w:rsidR="00BF5893" w:rsidRPr="0083709A" w:rsidRDefault="00BF5893" w:rsidP="004556EF">
            <w:pPr>
              <w:ind w:left="177"/>
              <w:rPr>
                <w:rFonts w:eastAsia="Calibri" w:cs="Arial"/>
                <w:b/>
                <w:bCs/>
                <w:color w:val="85DFFF"/>
                <w:sz w:val="2"/>
                <w:szCs w:val="2"/>
              </w:rPr>
            </w:pPr>
          </w:p>
        </w:tc>
      </w:tr>
      <w:tr w:rsidR="00BF5893" w:rsidRPr="0083709A" w14:paraId="17EBFFB9" w14:textId="77777777" w:rsidTr="004556EF">
        <w:trPr>
          <w:cantSplit/>
          <w:trHeight w:val="374"/>
        </w:trPr>
        <w:tc>
          <w:tcPr>
            <w:tcW w:w="10490" w:type="dxa"/>
            <w:gridSpan w:val="11"/>
            <w:tcBorders>
              <w:top w:val="single" w:sz="4" w:space="0" w:color="155755"/>
              <w:left w:val="nil"/>
              <w:bottom w:val="nil"/>
              <w:right w:val="nil"/>
            </w:tcBorders>
            <w:shd w:val="clear" w:color="auto" w:fill="33CCCC"/>
            <w:vAlign w:val="center"/>
          </w:tcPr>
          <w:p w14:paraId="11056B24" w14:textId="77777777" w:rsidR="00BF5893" w:rsidRPr="00E810B8" w:rsidRDefault="00BF5893" w:rsidP="004556EF">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BF5893" w:rsidRPr="0083709A" w14:paraId="73CF3ED8" w14:textId="77777777" w:rsidTr="004556EF">
        <w:trPr>
          <w:cantSplit/>
          <w:trHeight w:val="63"/>
        </w:trPr>
        <w:tc>
          <w:tcPr>
            <w:tcW w:w="4962" w:type="dxa"/>
            <w:gridSpan w:val="6"/>
            <w:tcBorders>
              <w:top w:val="nil"/>
              <w:left w:val="nil"/>
              <w:bottom w:val="single" w:sz="4" w:space="0" w:color="155755"/>
              <w:right w:val="single" w:sz="4" w:space="0" w:color="155755"/>
            </w:tcBorders>
            <w:shd w:val="clear" w:color="auto" w:fill="auto"/>
            <w:vAlign w:val="center"/>
          </w:tcPr>
          <w:p w14:paraId="53BE2629" w14:textId="77777777" w:rsidR="00BF5893" w:rsidRPr="0083709A" w:rsidRDefault="00BF5893" w:rsidP="004556EF">
            <w:pPr>
              <w:ind w:left="177"/>
              <w:rPr>
                <w:rFonts w:eastAsia="Calibri" w:cs="Arial"/>
                <w:b/>
                <w:bCs/>
                <w:color w:val="002060"/>
                <w:sz w:val="2"/>
                <w:szCs w:val="2"/>
              </w:rPr>
            </w:pPr>
          </w:p>
        </w:tc>
        <w:tc>
          <w:tcPr>
            <w:tcW w:w="3722" w:type="dxa"/>
            <w:gridSpan w:val="4"/>
            <w:tcBorders>
              <w:top w:val="nil"/>
              <w:left w:val="single" w:sz="4" w:space="0" w:color="155755"/>
              <w:bottom w:val="single" w:sz="4" w:space="0" w:color="155755"/>
              <w:right w:val="single" w:sz="4" w:space="0" w:color="155755"/>
            </w:tcBorders>
            <w:shd w:val="clear" w:color="auto" w:fill="auto"/>
            <w:vAlign w:val="center"/>
          </w:tcPr>
          <w:p w14:paraId="40CAD773" w14:textId="77777777" w:rsidR="00BF5893" w:rsidRPr="0083709A" w:rsidRDefault="00BF5893" w:rsidP="004556EF">
            <w:pPr>
              <w:ind w:left="177"/>
              <w:rPr>
                <w:rFonts w:eastAsia="Calibri" w:cs="Arial"/>
                <w:b/>
                <w:bCs/>
                <w:color w:val="002060"/>
                <w:sz w:val="2"/>
                <w:szCs w:val="2"/>
              </w:rPr>
            </w:pPr>
          </w:p>
        </w:tc>
        <w:tc>
          <w:tcPr>
            <w:tcW w:w="1806" w:type="dxa"/>
            <w:tcBorders>
              <w:top w:val="nil"/>
              <w:left w:val="single" w:sz="4" w:space="0" w:color="155755"/>
              <w:bottom w:val="single" w:sz="4" w:space="0" w:color="155755"/>
              <w:right w:val="nil"/>
            </w:tcBorders>
            <w:shd w:val="clear" w:color="auto" w:fill="auto"/>
            <w:vAlign w:val="center"/>
          </w:tcPr>
          <w:p w14:paraId="40B8277A" w14:textId="77777777" w:rsidR="00BF5893" w:rsidRPr="0083709A" w:rsidRDefault="00BF5893" w:rsidP="004556EF">
            <w:pPr>
              <w:ind w:left="177"/>
              <w:rPr>
                <w:rFonts w:eastAsia="Calibri" w:cs="Arial"/>
                <w:b/>
                <w:bCs/>
                <w:color w:val="002060"/>
                <w:sz w:val="2"/>
                <w:szCs w:val="2"/>
              </w:rPr>
            </w:pPr>
          </w:p>
        </w:tc>
      </w:tr>
      <w:tr w:rsidR="003566AE" w:rsidRPr="0083709A" w14:paraId="22866675" w14:textId="77777777" w:rsidTr="004556EF">
        <w:trPr>
          <w:cantSplit/>
          <w:trHeight w:val="335"/>
        </w:trPr>
        <w:tc>
          <w:tcPr>
            <w:tcW w:w="4962" w:type="dxa"/>
            <w:gridSpan w:val="6"/>
            <w:tcBorders>
              <w:top w:val="single" w:sz="4" w:space="0" w:color="155755"/>
              <w:left w:val="nil"/>
              <w:bottom w:val="nil"/>
              <w:right w:val="single" w:sz="4" w:space="0" w:color="155755"/>
            </w:tcBorders>
            <w:shd w:val="clear" w:color="auto" w:fill="B5EEED"/>
            <w:vAlign w:val="center"/>
          </w:tcPr>
          <w:p w14:paraId="70AAE844" w14:textId="77777777" w:rsidR="00BF5893" w:rsidRPr="00E810B8" w:rsidRDefault="00BF5893" w:rsidP="004556EF">
            <w:pPr>
              <w:ind w:left="177"/>
              <w:rPr>
                <w:rFonts w:eastAsia="Calibri" w:cs="Arial"/>
                <w:color w:val="155755"/>
              </w:rPr>
            </w:pPr>
            <w:r w:rsidRPr="00E810B8">
              <w:rPr>
                <w:rFonts w:eastAsia="Calibri" w:cs="Arial"/>
                <w:b/>
                <w:bCs/>
                <w:color w:val="155755"/>
              </w:rPr>
              <w:t>Topic</w:t>
            </w:r>
          </w:p>
        </w:tc>
        <w:tc>
          <w:tcPr>
            <w:tcW w:w="3722" w:type="dxa"/>
            <w:gridSpan w:val="4"/>
            <w:tcBorders>
              <w:top w:val="single" w:sz="4" w:space="0" w:color="155755"/>
              <w:left w:val="single" w:sz="4" w:space="0" w:color="155755"/>
              <w:bottom w:val="nil"/>
              <w:right w:val="single" w:sz="4" w:space="0" w:color="155755"/>
            </w:tcBorders>
            <w:shd w:val="clear" w:color="auto" w:fill="B5EEED"/>
            <w:vAlign w:val="center"/>
          </w:tcPr>
          <w:p w14:paraId="679D6605" w14:textId="77777777" w:rsidR="00BF5893" w:rsidRPr="00E810B8" w:rsidRDefault="00BF5893" w:rsidP="004556EF">
            <w:pPr>
              <w:ind w:left="34"/>
              <w:rPr>
                <w:rFonts w:eastAsia="Calibri" w:cs="Arial"/>
                <w:color w:val="155755"/>
              </w:rPr>
            </w:pPr>
            <w:r w:rsidRPr="00E810B8">
              <w:rPr>
                <w:rFonts w:eastAsia="Calibri" w:cs="Arial"/>
                <w:b/>
                <w:bCs/>
                <w:color w:val="155755"/>
              </w:rPr>
              <w:t>Owner</w:t>
            </w:r>
          </w:p>
        </w:tc>
        <w:tc>
          <w:tcPr>
            <w:tcW w:w="1806" w:type="dxa"/>
            <w:tcBorders>
              <w:top w:val="single" w:sz="4" w:space="0" w:color="155755"/>
              <w:left w:val="single" w:sz="4" w:space="0" w:color="155755"/>
              <w:bottom w:val="nil"/>
              <w:right w:val="nil"/>
            </w:tcBorders>
            <w:shd w:val="clear" w:color="auto" w:fill="B5EEED"/>
            <w:vAlign w:val="center"/>
          </w:tcPr>
          <w:p w14:paraId="1C5FCE9F" w14:textId="77777777" w:rsidR="00BF5893" w:rsidRPr="00E810B8" w:rsidRDefault="00BF5893" w:rsidP="004556EF">
            <w:pPr>
              <w:ind w:left="34"/>
              <w:rPr>
                <w:rFonts w:eastAsia="Calibri" w:cs="Arial"/>
                <w:color w:val="155755"/>
              </w:rPr>
            </w:pPr>
            <w:r w:rsidRPr="00E810B8">
              <w:rPr>
                <w:rFonts w:eastAsia="Calibri" w:cs="Arial"/>
                <w:b/>
                <w:bCs/>
                <w:color w:val="155755"/>
              </w:rPr>
              <w:t xml:space="preserve">Time </w:t>
            </w:r>
          </w:p>
        </w:tc>
      </w:tr>
      <w:tr w:rsidR="00BF5893" w:rsidRPr="0083709A" w14:paraId="0CF172E3" w14:textId="77777777" w:rsidTr="004556EF">
        <w:trPr>
          <w:cantSplit/>
          <w:trHeight w:val="590"/>
        </w:trPr>
        <w:tc>
          <w:tcPr>
            <w:tcW w:w="4962" w:type="dxa"/>
            <w:gridSpan w:val="6"/>
            <w:tcBorders>
              <w:top w:val="nil"/>
              <w:left w:val="nil"/>
              <w:bottom w:val="single" w:sz="4" w:space="0" w:color="155755"/>
              <w:right w:val="single" w:sz="4" w:space="0" w:color="155755"/>
            </w:tcBorders>
            <w:shd w:val="clear" w:color="auto" w:fill="auto"/>
            <w:vAlign w:val="center"/>
          </w:tcPr>
          <w:p w14:paraId="19154EED" w14:textId="77777777" w:rsidR="00BF5893" w:rsidRPr="00E810B8" w:rsidRDefault="00BF5893" w:rsidP="005177B8">
            <w:pPr>
              <w:numPr>
                <w:ilvl w:val="2"/>
                <w:numId w:val="118"/>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3722" w:type="dxa"/>
            <w:gridSpan w:val="4"/>
            <w:tcBorders>
              <w:top w:val="nil"/>
              <w:left w:val="single" w:sz="4" w:space="0" w:color="155755"/>
              <w:bottom w:val="single" w:sz="4" w:space="0" w:color="155755"/>
              <w:right w:val="single" w:sz="4" w:space="0" w:color="155755"/>
            </w:tcBorders>
            <w:shd w:val="clear" w:color="auto" w:fill="auto"/>
            <w:vAlign w:val="center"/>
          </w:tcPr>
          <w:p w14:paraId="6181AB51" w14:textId="77777777" w:rsidR="00BF5893" w:rsidRPr="00E810B8" w:rsidRDefault="00BF5893" w:rsidP="004556EF">
            <w:pPr>
              <w:ind w:left="34"/>
              <w:rPr>
                <w:rFonts w:eastAsia="Calibri" w:cs="Arial"/>
                <w:color w:val="155755"/>
              </w:rPr>
            </w:pPr>
            <w:r w:rsidRPr="00E810B8">
              <w:rPr>
                <w:rFonts w:eastAsia="Calibri" w:cs="Arial"/>
                <w:color w:val="155755"/>
              </w:rPr>
              <w:t>Project Manager</w:t>
            </w:r>
          </w:p>
        </w:tc>
        <w:tc>
          <w:tcPr>
            <w:tcW w:w="1806" w:type="dxa"/>
            <w:tcBorders>
              <w:top w:val="nil"/>
              <w:left w:val="single" w:sz="4" w:space="0" w:color="155755"/>
              <w:bottom w:val="single" w:sz="4" w:space="0" w:color="155755"/>
              <w:right w:val="nil"/>
            </w:tcBorders>
            <w:shd w:val="clear" w:color="auto" w:fill="auto"/>
            <w:vAlign w:val="center"/>
          </w:tcPr>
          <w:p w14:paraId="46963EBB" w14:textId="77777777" w:rsidR="00BF5893" w:rsidRPr="0083709A" w:rsidRDefault="00BF5893" w:rsidP="004556EF">
            <w:pPr>
              <w:ind w:left="34"/>
              <w:rPr>
                <w:rFonts w:eastAsia="Calibri" w:cs="Arial"/>
                <w:color w:val="231F20"/>
              </w:rPr>
            </w:pPr>
          </w:p>
        </w:tc>
      </w:tr>
      <w:tr w:rsidR="00BF5893" w:rsidRPr="0083709A" w14:paraId="101051F1" w14:textId="77777777" w:rsidTr="004556EF">
        <w:trPr>
          <w:cantSplit/>
          <w:trHeight w:val="70"/>
        </w:trPr>
        <w:tc>
          <w:tcPr>
            <w:tcW w:w="589" w:type="dxa"/>
            <w:tcBorders>
              <w:top w:val="single" w:sz="4" w:space="0" w:color="155755"/>
              <w:left w:val="nil"/>
              <w:bottom w:val="nil"/>
              <w:right w:val="nil"/>
            </w:tcBorders>
            <w:shd w:val="clear" w:color="auto" w:fill="auto"/>
            <w:vAlign w:val="center"/>
          </w:tcPr>
          <w:p w14:paraId="25D137F9" w14:textId="77777777" w:rsidR="00BF5893" w:rsidRPr="00F20BC7" w:rsidRDefault="00BF5893" w:rsidP="004556EF">
            <w:pPr>
              <w:rPr>
                <w:rFonts w:eastAsia="Calibri" w:cs="Arial"/>
                <w:color w:val="231F20"/>
                <w:sz w:val="2"/>
                <w:szCs w:val="2"/>
              </w:rPr>
            </w:pPr>
          </w:p>
        </w:tc>
        <w:tc>
          <w:tcPr>
            <w:tcW w:w="4373" w:type="dxa"/>
            <w:gridSpan w:val="5"/>
            <w:tcBorders>
              <w:top w:val="single" w:sz="4" w:space="0" w:color="155755"/>
              <w:left w:val="nil"/>
              <w:bottom w:val="nil"/>
              <w:right w:val="nil"/>
            </w:tcBorders>
            <w:shd w:val="clear" w:color="auto" w:fill="auto"/>
            <w:vAlign w:val="center"/>
          </w:tcPr>
          <w:p w14:paraId="665D0633" w14:textId="77777777" w:rsidR="00BF5893" w:rsidRPr="00F20BC7" w:rsidRDefault="00BF5893" w:rsidP="004556EF">
            <w:pPr>
              <w:rPr>
                <w:rFonts w:eastAsia="Calibri" w:cs="Arial"/>
                <w:color w:val="231F20"/>
                <w:sz w:val="2"/>
                <w:szCs w:val="2"/>
              </w:rPr>
            </w:pPr>
          </w:p>
        </w:tc>
        <w:tc>
          <w:tcPr>
            <w:tcW w:w="3722" w:type="dxa"/>
            <w:gridSpan w:val="4"/>
            <w:tcBorders>
              <w:top w:val="single" w:sz="4" w:space="0" w:color="155755"/>
              <w:left w:val="nil"/>
              <w:bottom w:val="nil"/>
              <w:right w:val="nil"/>
            </w:tcBorders>
            <w:shd w:val="clear" w:color="auto" w:fill="auto"/>
            <w:vAlign w:val="center"/>
          </w:tcPr>
          <w:p w14:paraId="19C3BBF4" w14:textId="77777777" w:rsidR="00BF5893" w:rsidRPr="00F20BC7" w:rsidRDefault="00BF5893" w:rsidP="004556EF">
            <w:pPr>
              <w:rPr>
                <w:rFonts w:eastAsia="Calibri" w:cs="Arial"/>
                <w:color w:val="231F20"/>
                <w:sz w:val="2"/>
                <w:szCs w:val="2"/>
              </w:rPr>
            </w:pPr>
          </w:p>
        </w:tc>
        <w:tc>
          <w:tcPr>
            <w:tcW w:w="1806" w:type="dxa"/>
            <w:tcBorders>
              <w:top w:val="single" w:sz="4" w:space="0" w:color="155755"/>
              <w:left w:val="nil"/>
              <w:bottom w:val="nil"/>
              <w:right w:val="nil"/>
            </w:tcBorders>
            <w:shd w:val="clear" w:color="auto" w:fill="auto"/>
            <w:vAlign w:val="center"/>
          </w:tcPr>
          <w:p w14:paraId="050E48ED" w14:textId="77777777" w:rsidR="00BF5893" w:rsidRPr="00F20BC7" w:rsidRDefault="00BF5893" w:rsidP="004556EF">
            <w:pPr>
              <w:rPr>
                <w:rFonts w:eastAsia="Calibri" w:cs="Arial"/>
                <w:color w:val="231F20"/>
                <w:sz w:val="2"/>
                <w:szCs w:val="2"/>
              </w:rPr>
            </w:pPr>
          </w:p>
        </w:tc>
      </w:tr>
      <w:tr w:rsidR="00BF5893" w:rsidRPr="0083709A" w14:paraId="50DCD631" w14:textId="77777777" w:rsidTr="004556EF">
        <w:trPr>
          <w:cantSplit/>
          <w:trHeight w:val="494"/>
        </w:trPr>
        <w:tc>
          <w:tcPr>
            <w:tcW w:w="10490" w:type="dxa"/>
            <w:gridSpan w:val="11"/>
            <w:tcBorders>
              <w:top w:val="nil"/>
              <w:left w:val="nil"/>
              <w:bottom w:val="nil"/>
              <w:right w:val="nil"/>
            </w:tcBorders>
            <w:shd w:val="clear" w:color="auto" w:fill="404040" w:themeFill="text1" w:themeFillTint="BF"/>
            <w:vAlign w:val="center"/>
          </w:tcPr>
          <w:p w14:paraId="5D24339C" w14:textId="77777777" w:rsidR="00BF5893" w:rsidRPr="008C0B8C" w:rsidRDefault="00BF5893" w:rsidP="004556EF">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BF5893" w:rsidRPr="0083709A" w14:paraId="12EAD320" w14:textId="77777777" w:rsidTr="004556EF">
        <w:trPr>
          <w:cantSplit/>
          <w:trHeight w:val="63"/>
        </w:trPr>
        <w:tc>
          <w:tcPr>
            <w:tcW w:w="589" w:type="dxa"/>
            <w:tcBorders>
              <w:top w:val="nil"/>
              <w:left w:val="nil"/>
              <w:bottom w:val="single" w:sz="4" w:space="0" w:color="E76618" w:themeColor="accent4"/>
              <w:right w:val="nil"/>
            </w:tcBorders>
            <w:shd w:val="clear" w:color="auto" w:fill="auto"/>
            <w:vAlign w:val="center"/>
          </w:tcPr>
          <w:p w14:paraId="4311EC91" w14:textId="77777777" w:rsidR="00BF5893" w:rsidRPr="00F20BC7" w:rsidRDefault="00BF5893" w:rsidP="004556EF">
            <w:pPr>
              <w:ind w:left="177"/>
              <w:rPr>
                <w:rFonts w:eastAsia="Calibri" w:cs="Arial"/>
                <w:color w:val="231F20"/>
                <w:sz w:val="2"/>
                <w:szCs w:val="2"/>
              </w:rPr>
            </w:pPr>
          </w:p>
        </w:tc>
        <w:tc>
          <w:tcPr>
            <w:tcW w:w="9901" w:type="dxa"/>
            <w:gridSpan w:val="10"/>
            <w:tcBorders>
              <w:top w:val="nil"/>
              <w:left w:val="nil"/>
              <w:bottom w:val="single" w:sz="4" w:space="0" w:color="E76618" w:themeColor="accent4"/>
              <w:right w:val="nil"/>
            </w:tcBorders>
            <w:shd w:val="clear" w:color="auto" w:fill="auto"/>
            <w:vAlign w:val="center"/>
          </w:tcPr>
          <w:p w14:paraId="21AD5D8E" w14:textId="77777777" w:rsidR="00BF5893" w:rsidRPr="00F20BC7" w:rsidRDefault="00BF5893" w:rsidP="004556EF">
            <w:pPr>
              <w:ind w:left="177"/>
              <w:rPr>
                <w:rFonts w:eastAsia="Calibri" w:cs="Arial"/>
                <w:color w:val="231F20"/>
                <w:sz w:val="2"/>
                <w:szCs w:val="2"/>
              </w:rPr>
            </w:pPr>
          </w:p>
        </w:tc>
      </w:tr>
      <w:tr w:rsidR="00B750BD" w:rsidRPr="0083709A" w14:paraId="30217176" w14:textId="77777777" w:rsidTr="004556EF">
        <w:trPr>
          <w:cantSplit/>
          <w:trHeight w:val="344"/>
        </w:trPr>
        <w:tc>
          <w:tcPr>
            <w:tcW w:w="10490" w:type="dxa"/>
            <w:gridSpan w:val="11"/>
            <w:tcBorders>
              <w:top w:val="single" w:sz="4" w:space="0" w:color="E76618" w:themeColor="accent4"/>
              <w:left w:val="nil"/>
              <w:bottom w:val="nil"/>
              <w:right w:val="nil"/>
            </w:tcBorders>
            <w:shd w:val="clear" w:color="auto" w:fill="F5C1A2" w:themeFill="accent4" w:themeFillTint="66"/>
            <w:vAlign w:val="center"/>
          </w:tcPr>
          <w:p w14:paraId="55B2317D" w14:textId="647F7B2D" w:rsidR="00B750BD" w:rsidRDefault="00B750BD" w:rsidP="00B750BD">
            <w:pPr>
              <w:ind w:left="177"/>
              <w:rPr>
                <w:rFonts w:eastAsia="Calibri" w:cs="Arial"/>
                <w:color w:val="E76618" w:themeColor="accent4"/>
              </w:rPr>
            </w:pPr>
            <w:r>
              <w:rPr>
                <w:rFonts w:eastAsia="Calibri" w:cs="Arial"/>
                <w:b/>
                <w:bCs/>
                <w:color w:val="AD4C12" w:themeColor="accent4" w:themeShade="BF"/>
              </w:rPr>
              <w:t xml:space="preserve">Perform quality control </w:t>
            </w:r>
            <w:r w:rsidRPr="009441CD">
              <w:rPr>
                <w:rFonts w:eastAsia="Calibri" w:cs="Arial"/>
                <w:color w:val="AD4C12" w:themeColor="accent4" w:themeShade="BF"/>
                <w:sz w:val="18"/>
                <w:szCs w:val="18"/>
              </w:rPr>
              <w:t>(cont.)</w:t>
            </w:r>
          </w:p>
        </w:tc>
      </w:tr>
      <w:tr w:rsidR="00BF5893" w:rsidRPr="0083709A" w14:paraId="73D9C002" w14:textId="77777777" w:rsidTr="00755FB0">
        <w:trPr>
          <w:cantSplit/>
          <w:trHeight w:val="64"/>
        </w:trPr>
        <w:tc>
          <w:tcPr>
            <w:tcW w:w="2441" w:type="dxa"/>
            <w:gridSpan w:val="2"/>
            <w:tcBorders>
              <w:top w:val="nil"/>
              <w:left w:val="nil"/>
              <w:bottom w:val="single" w:sz="4" w:space="0" w:color="E76618" w:themeColor="accent4"/>
              <w:right w:val="single" w:sz="4" w:space="0" w:color="E76618" w:themeColor="accent4"/>
            </w:tcBorders>
            <w:shd w:val="clear" w:color="auto" w:fill="auto"/>
            <w:vAlign w:val="center"/>
          </w:tcPr>
          <w:p w14:paraId="0E0A88AC" w14:textId="77777777" w:rsidR="00BF5893" w:rsidRPr="009441CD" w:rsidRDefault="00BF5893" w:rsidP="004556EF">
            <w:pPr>
              <w:ind w:left="177"/>
              <w:rPr>
                <w:rFonts w:eastAsia="Calibri" w:cs="Arial"/>
                <w:b/>
                <w:bCs/>
                <w:color w:val="AD4C12" w:themeColor="accent4" w:themeShade="BF"/>
                <w:sz w:val="2"/>
                <w:szCs w:val="2"/>
              </w:rPr>
            </w:pPr>
          </w:p>
        </w:tc>
        <w:tc>
          <w:tcPr>
            <w:tcW w:w="8049" w:type="dxa"/>
            <w:gridSpan w:val="9"/>
            <w:tcBorders>
              <w:top w:val="nil"/>
              <w:left w:val="single" w:sz="4" w:space="0" w:color="E76618" w:themeColor="accent4"/>
              <w:bottom w:val="single" w:sz="4" w:space="0" w:color="E76618" w:themeColor="accent4"/>
              <w:right w:val="nil"/>
            </w:tcBorders>
            <w:shd w:val="clear" w:color="auto" w:fill="auto"/>
            <w:vAlign w:val="center"/>
          </w:tcPr>
          <w:p w14:paraId="4529E8EE" w14:textId="77777777" w:rsidR="00BF5893" w:rsidRPr="009441CD" w:rsidRDefault="00BF5893" w:rsidP="004556EF">
            <w:pPr>
              <w:rPr>
                <w:rFonts w:eastAsia="Calibri" w:cs="Arial"/>
                <w:color w:val="E76618" w:themeColor="accent4"/>
                <w:sz w:val="2"/>
                <w:szCs w:val="2"/>
              </w:rPr>
            </w:pPr>
          </w:p>
        </w:tc>
      </w:tr>
      <w:tr w:rsidR="00BF5893" w:rsidRPr="0083709A" w14:paraId="1FDA64DC" w14:textId="77777777" w:rsidTr="00755FB0">
        <w:trPr>
          <w:cantSplit/>
          <w:trHeight w:val="397"/>
        </w:trPr>
        <w:tc>
          <w:tcPr>
            <w:tcW w:w="2441"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1FCD3FBF" w14:textId="122E2905" w:rsidR="00BF5893" w:rsidRPr="002B419A" w:rsidRDefault="00BF5893" w:rsidP="004556EF">
            <w:pPr>
              <w:ind w:left="177"/>
              <w:rPr>
                <w:rFonts w:eastAsia="Calibri" w:cs="Arial"/>
                <w:color w:val="AD4C12" w:themeColor="accent4" w:themeShade="BF"/>
              </w:rPr>
            </w:pPr>
            <w:r>
              <w:rPr>
                <w:rFonts w:eastAsia="Calibri" w:cs="Arial"/>
                <w:b/>
                <w:bCs/>
                <w:color w:val="AD4C12" w:themeColor="accent4" w:themeShade="BF"/>
              </w:rPr>
              <w:t>Quality process audit</w:t>
            </w:r>
            <w:r w:rsidRPr="00D16543">
              <w:rPr>
                <w:rFonts w:eastAsia="Calibri" w:cs="Arial"/>
                <w:b/>
                <w:bCs/>
                <w:color w:val="AD4C12" w:themeColor="accent4" w:themeShade="BF"/>
              </w:rPr>
              <w:t xml:space="preserve"> activities</w:t>
            </w:r>
            <w:r>
              <w:rPr>
                <w:rFonts w:eastAsia="Calibri" w:cs="Arial"/>
                <w:b/>
                <w:bCs/>
                <w:color w:val="AD4C12" w:themeColor="accent4" w:themeShade="BF"/>
              </w:rPr>
              <w:t xml:space="preserve"> </w:t>
            </w:r>
            <w:r w:rsidRPr="002B419A">
              <w:rPr>
                <w:rFonts w:eastAsia="Calibri" w:cs="Arial"/>
                <w:color w:val="AD4C12" w:themeColor="accent4" w:themeShade="BF"/>
                <w:sz w:val="18"/>
                <w:szCs w:val="18"/>
              </w:rPr>
              <w:t>(</w:t>
            </w:r>
            <w:r w:rsidRPr="00C83D2C">
              <w:rPr>
                <w:rFonts w:eastAsia="Calibri" w:cs="Arial"/>
                <w:color w:val="AD4C12" w:themeColor="accent4" w:themeShade="BF"/>
                <w:sz w:val="18"/>
                <w:szCs w:val="18"/>
              </w:rPr>
              <w:t xml:space="preserve">Internal quality process audits will be performed </w:t>
            </w:r>
            <w:r>
              <w:rPr>
                <w:rFonts w:eastAsia="Calibri" w:cs="Arial"/>
                <w:color w:val="AD4C12" w:themeColor="accent4" w:themeShade="BF"/>
                <w:sz w:val="18"/>
                <w:szCs w:val="18"/>
              </w:rPr>
              <w:t>c</w:t>
            </w:r>
            <w:r w:rsidRPr="00C83D2C">
              <w:rPr>
                <w:rFonts w:eastAsia="Calibri" w:cs="Arial"/>
                <w:color w:val="AD4C12" w:themeColor="accent4" w:themeShade="BF"/>
                <w:sz w:val="18"/>
                <w:szCs w:val="18"/>
              </w:rPr>
              <w:t>ontinuously during</w:t>
            </w:r>
            <w:r>
              <w:rPr>
                <w:rFonts w:eastAsia="Calibri" w:cs="Arial"/>
                <w:color w:val="AD4C12" w:themeColor="accent4" w:themeShade="BF"/>
                <w:sz w:val="18"/>
                <w:szCs w:val="18"/>
              </w:rPr>
              <w:t xml:space="preserve"> the project planning and execution phases</w:t>
            </w:r>
            <w:r w:rsidR="00755FB0">
              <w:rPr>
                <w:rFonts w:eastAsia="Calibri" w:cs="Arial"/>
                <w:color w:val="AD4C12" w:themeColor="accent4" w:themeShade="BF"/>
                <w:sz w:val="18"/>
                <w:szCs w:val="18"/>
              </w:rPr>
              <w:t>; cont.</w:t>
            </w:r>
            <w:r w:rsidRPr="002B419A">
              <w:rPr>
                <w:rFonts w:eastAsia="Calibri" w:cs="Arial"/>
                <w:color w:val="AD4C12" w:themeColor="accent4" w:themeShade="BF"/>
                <w:sz w:val="18"/>
                <w:szCs w:val="18"/>
              </w:rPr>
              <w:t>)</w:t>
            </w:r>
          </w:p>
        </w:tc>
        <w:tc>
          <w:tcPr>
            <w:tcW w:w="8049" w:type="dxa"/>
            <w:gridSpan w:val="9"/>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20134F6A" w14:textId="77777777" w:rsidR="00BF5893" w:rsidRPr="003E11D3" w:rsidRDefault="00BF5893" w:rsidP="004556EF">
            <w:pPr>
              <w:jc w:val="center"/>
              <w:rPr>
                <w:rFonts w:eastAsia="Calibri" w:cs="Arial"/>
                <w:b/>
                <w:bCs/>
                <w:color w:val="E76618" w:themeColor="accent4"/>
              </w:rPr>
            </w:pPr>
            <w:r>
              <w:rPr>
                <w:rFonts w:eastAsia="Calibri" w:cs="Arial"/>
                <w:b/>
                <w:bCs/>
                <w:color w:val="E76618" w:themeColor="accent4"/>
                <w:sz w:val="18"/>
                <w:szCs w:val="18"/>
              </w:rPr>
              <w:t xml:space="preserve">Internal process audits </w:t>
            </w:r>
            <w:r w:rsidRPr="00101016">
              <w:rPr>
                <w:rFonts w:eastAsia="Calibri" w:cs="Arial"/>
                <w:color w:val="C00000"/>
                <w:sz w:val="16"/>
                <w:szCs w:val="16"/>
              </w:rPr>
              <w:t xml:space="preserve">(please </w:t>
            </w:r>
            <w:r>
              <w:rPr>
                <w:rFonts w:eastAsia="Calibri" w:cs="Arial"/>
                <w:color w:val="C00000"/>
                <w:sz w:val="16"/>
                <w:szCs w:val="16"/>
              </w:rPr>
              <w:t xml:space="preserve">options for each category with </w:t>
            </w:r>
            <w:r w:rsidRPr="00101016">
              <w:rPr>
                <w:rFonts w:eastAsia="Calibri" w:cs="Arial"/>
                <w:color w:val="C00000"/>
                <w:sz w:val="16"/>
                <w:szCs w:val="16"/>
              </w:rPr>
              <w:t>a</w:t>
            </w:r>
            <w:r>
              <w:rPr>
                <w:rFonts w:eastAsia="Calibri" w:cs="Arial"/>
                <w:color w:val="C00000"/>
                <w:sz w:val="16"/>
                <w:szCs w:val="16"/>
              </w:rPr>
              <w:t xml:space="preserve">n </w:t>
            </w:r>
            <w:r w:rsidRPr="00101016">
              <w:rPr>
                <w:rFonts w:eastAsia="Calibri" w:cs="Arial"/>
                <w:color w:val="C00000"/>
                <w:sz w:val="16"/>
                <w:szCs w:val="16"/>
              </w:rPr>
              <w:t>option for each column accordingly)</w:t>
            </w:r>
          </w:p>
        </w:tc>
      </w:tr>
      <w:tr w:rsidR="00E55DE4" w:rsidRPr="0083709A" w14:paraId="38842250" w14:textId="77777777" w:rsidTr="00E55DE4">
        <w:trPr>
          <w:cantSplit/>
          <w:trHeight w:val="276"/>
        </w:trPr>
        <w:tc>
          <w:tcPr>
            <w:tcW w:w="244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185C0D1D" w14:textId="77777777" w:rsidR="00E55DE4" w:rsidRDefault="00E55DE4" w:rsidP="00E55DE4">
            <w:pPr>
              <w:ind w:left="177"/>
              <w:rPr>
                <w:rFonts w:eastAsia="Calibri" w:cs="Arial"/>
                <w:b/>
                <w:bCs/>
                <w:color w:val="AD4C12" w:themeColor="accent4" w:themeShade="BF"/>
              </w:rPr>
            </w:pPr>
          </w:p>
        </w:tc>
        <w:tc>
          <w:tcPr>
            <w:tcW w:w="2095" w:type="dxa"/>
            <w:gridSpan w:val="3"/>
            <w:tcBorders>
              <w:top w:val="nil"/>
              <w:left w:val="single" w:sz="4" w:space="0" w:color="E76618" w:themeColor="accent4"/>
              <w:bottom w:val="nil"/>
              <w:right w:val="single" w:sz="4" w:space="0" w:color="E76618" w:themeColor="accent4"/>
            </w:tcBorders>
            <w:shd w:val="clear" w:color="auto" w:fill="FDF3ED"/>
            <w:vAlign w:val="center"/>
          </w:tcPr>
          <w:p w14:paraId="1E6FC610" w14:textId="2FFC3236" w:rsidR="00E55DE4" w:rsidRPr="0086380C" w:rsidRDefault="00E55DE4" w:rsidP="00E55DE4">
            <w:pPr>
              <w:jc w:val="center"/>
              <w:rPr>
                <w:rFonts w:eastAsia="Calibri" w:cs="Arial"/>
                <w:b/>
                <w:bCs/>
                <w:color w:val="E76618" w:themeColor="accent4"/>
              </w:rPr>
            </w:pPr>
            <w:r>
              <w:rPr>
                <w:rFonts w:eastAsia="Calibri" w:cs="Arial"/>
                <w:b/>
                <w:bCs/>
                <w:color w:val="E76618" w:themeColor="accent4"/>
              </w:rPr>
              <w:t>Audit area</w:t>
            </w:r>
            <w:r w:rsidRPr="003E11D3">
              <w:rPr>
                <w:rFonts w:eastAsia="Calibri" w:cs="Arial"/>
                <w:b/>
                <w:bCs/>
                <w:color w:val="E76618" w:themeColor="accent4"/>
              </w:rPr>
              <w:t xml:space="preserve"> </w:t>
            </w:r>
            <w:r w:rsidRPr="00284FC6">
              <w:rPr>
                <w:rFonts w:eastAsia="Calibri" w:cs="Arial"/>
                <w:color w:val="C00000"/>
                <w:sz w:val="18"/>
                <w:szCs w:val="18"/>
              </w:rPr>
              <w:t>(selection all options)</w:t>
            </w:r>
          </w:p>
        </w:tc>
        <w:tc>
          <w:tcPr>
            <w:tcW w:w="1855" w:type="dxa"/>
            <w:gridSpan w:val="2"/>
            <w:tcBorders>
              <w:top w:val="nil"/>
              <w:left w:val="single" w:sz="4" w:space="0" w:color="E76618" w:themeColor="accent4"/>
              <w:bottom w:val="nil"/>
              <w:right w:val="single" w:sz="4" w:space="0" w:color="E76618" w:themeColor="accent4"/>
            </w:tcBorders>
            <w:shd w:val="clear" w:color="auto" w:fill="FAE0D0" w:themeFill="accent4" w:themeFillTint="33"/>
            <w:vAlign w:val="center"/>
          </w:tcPr>
          <w:p w14:paraId="410E13F4" w14:textId="67DA82AA" w:rsidR="00E55DE4" w:rsidRPr="003E11D3" w:rsidRDefault="00E55DE4" w:rsidP="00E55DE4">
            <w:pPr>
              <w:jc w:val="center"/>
              <w:rPr>
                <w:rFonts w:eastAsia="Calibri" w:cs="Arial"/>
                <w:b/>
                <w:bCs/>
                <w:color w:val="E76618" w:themeColor="accent4"/>
              </w:rPr>
            </w:pPr>
            <w:r>
              <w:rPr>
                <w:rFonts w:eastAsia="Calibri" w:cs="Arial"/>
                <w:b/>
                <w:bCs/>
                <w:color w:val="E76618" w:themeColor="accent4"/>
              </w:rPr>
              <w:t>Audit type</w:t>
            </w:r>
          </w:p>
        </w:tc>
        <w:tc>
          <w:tcPr>
            <w:tcW w:w="1868" w:type="dxa"/>
            <w:gridSpan w:val="2"/>
            <w:tcBorders>
              <w:top w:val="nil"/>
              <w:left w:val="single" w:sz="4" w:space="0" w:color="E76618" w:themeColor="accent4"/>
              <w:bottom w:val="nil"/>
              <w:right w:val="nil"/>
            </w:tcBorders>
            <w:shd w:val="clear" w:color="auto" w:fill="FAE0D0" w:themeFill="accent4" w:themeFillTint="33"/>
            <w:vAlign w:val="center"/>
          </w:tcPr>
          <w:p w14:paraId="54203DB3" w14:textId="36FB4784" w:rsidR="00E55DE4" w:rsidRPr="003E11D3" w:rsidRDefault="00E55DE4" w:rsidP="00E55DE4">
            <w:pPr>
              <w:jc w:val="center"/>
              <w:rPr>
                <w:rFonts w:eastAsia="Calibri" w:cs="Arial"/>
                <w:b/>
                <w:bCs/>
                <w:color w:val="E76618" w:themeColor="accent4"/>
              </w:rPr>
            </w:pPr>
            <w:r>
              <w:rPr>
                <w:rFonts w:eastAsia="Calibri" w:cs="Arial"/>
                <w:b/>
                <w:bCs/>
                <w:color w:val="E76618" w:themeColor="accent4"/>
              </w:rPr>
              <w:t>Data collection</w:t>
            </w:r>
          </w:p>
        </w:tc>
        <w:tc>
          <w:tcPr>
            <w:tcW w:w="2231" w:type="dxa"/>
            <w:gridSpan w:val="2"/>
            <w:tcBorders>
              <w:top w:val="nil"/>
              <w:left w:val="single" w:sz="4" w:space="0" w:color="E76618" w:themeColor="accent4"/>
              <w:bottom w:val="nil"/>
              <w:right w:val="nil"/>
            </w:tcBorders>
            <w:shd w:val="clear" w:color="auto" w:fill="FAE0D0" w:themeFill="accent4" w:themeFillTint="33"/>
            <w:vAlign w:val="center"/>
          </w:tcPr>
          <w:p w14:paraId="73EBCF7F" w14:textId="77777777" w:rsidR="00E55DE4" w:rsidRPr="003E11D3" w:rsidRDefault="00E55DE4" w:rsidP="00E55DE4">
            <w:pPr>
              <w:jc w:val="center"/>
              <w:rPr>
                <w:rFonts w:eastAsia="Calibri" w:cs="Arial"/>
                <w:b/>
                <w:bCs/>
                <w:color w:val="E76618" w:themeColor="accent4"/>
              </w:rPr>
            </w:pPr>
            <w:r>
              <w:rPr>
                <w:rFonts w:eastAsia="Calibri" w:cs="Arial"/>
                <w:b/>
                <w:bCs/>
                <w:color w:val="E76618" w:themeColor="accent4"/>
              </w:rPr>
              <w:t>Responsibility</w:t>
            </w:r>
          </w:p>
        </w:tc>
      </w:tr>
      <w:tr w:rsidR="00570AF0" w:rsidRPr="0083709A" w14:paraId="75865895" w14:textId="77777777" w:rsidTr="00755FB0">
        <w:trPr>
          <w:cantSplit/>
          <w:trHeight w:val="64"/>
        </w:trPr>
        <w:tc>
          <w:tcPr>
            <w:tcW w:w="2441" w:type="dxa"/>
            <w:gridSpan w:val="2"/>
            <w:vMerge/>
            <w:tcBorders>
              <w:left w:val="nil"/>
              <w:bottom w:val="single" w:sz="4" w:space="0" w:color="E76618" w:themeColor="accent4"/>
              <w:right w:val="single" w:sz="4" w:space="0" w:color="E76618" w:themeColor="accent4"/>
            </w:tcBorders>
            <w:shd w:val="clear" w:color="auto" w:fill="auto"/>
            <w:vAlign w:val="center"/>
          </w:tcPr>
          <w:p w14:paraId="4025358C" w14:textId="77777777" w:rsidR="00BF5893" w:rsidRPr="005B6C70" w:rsidRDefault="00BF5893" w:rsidP="004556EF">
            <w:pPr>
              <w:ind w:left="177"/>
              <w:rPr>
                <w:rFonts w:eastAsia="Calibri" w:cs="Arial"/>
                <w:b/>
                <w:bCs/>
                <w:color w:val="AD4C12" w:themeColor="accent4" w:themeShade="BF"/>
                <w:sz w:val="2"/>
                <w:szCs w:val="2"/>
              </w:rPr>
            </w:pPr>
          </w:p>
        </w:tc>
        <w:tc>
          <w:tcPr>
            <w:tcW w:w="573" w:type="dxa"/>
            <w:gridSpan w:val="2"/>
            <w:tcBorders>
              <w:top w:val="nil"/>
              <w:left w:val="single" w:sz="4" w:space="0" w:color="E76618" w:themeColor="accent4"/>
              <w:bottom w:val="single" w:sz="4" w:space="0" w:color="E76618" w:themeColor="accent4"/>
              <w:right w:val="nil"/>
            </w:tcBorders>
            <w:shd w:val="clear" w:color="auto" w:fill="auto"/>
            <w:vAlign w:val="center"/>
          </w:tcPr>
          <w:p w14:paraId="6E841792" w14:textId="77777777" w:rsidR="00BF5893" w:rsidRPr="0086380C" w:rsidRDefault="00BF5893" w:rsidP="004556EF">
            <w:pPr>
              <w:rPr>
                <w:rFonts w:eastAsia="Calibri" w:cs="Arial"/>
                <w:color w:val="E76618" w:themeColor="accent4"/>
                <w:sz w:val="2"/>
                <w:szCs w:val="2"/>
              </w:rPr>
            </w:pPr>
          </w:p>
        </w:tc>
        <w:tc>
          <w:tcPr>
            <w:tcW w:w="1522" w:type="dxa"/>
            <w:tcBorders>
              <w:top w:val="nil"/>
              <w:left w:val="nil"/>
              <w:bottom w:val="single" w:sz="4" w:space="0" w:color="E76618" w:themeColor="accent4"/>
              <w:right w:val="single" w:sz="4" w:space="0" w:color="E76618" w:themeColor="accent4"/>
            </w:tcBorders>
            <w:shd w:val="clear" w:color="auto" w:fill="auto"/>
            <w:vAlign w:val="center"/>
          </w:tcPr>
          <w:p w14:paraId="5C892277" w14:textId="77777777" w:rsidR="00BF5893" w:rsidRPr="0086380C" w:rsidRDefault="00BF5893" w:rsidP="004556EF">
            <w:pPr>
              <w:rPr>
                <w:rFonts w:eastAsia="Calibri" w:cs="Arial"/>
                <w:color w:val="E76618" w:themeColor="accent4"/>
                <w:sz w:val="2"/>
                <w:szCs w:val="2"/>
              </w:rPr>
            </w:pPr>
          </w:p>
        </w:tc>
        <w:tc>
          <w:tcPr>
            <w:tcW w:w="1855" w:type="dxa"/>
            <w:gridSpan w:val="2"/>
            <w:tcBorders>
              <w:top w:val="nil"/>
              <w:left w:val="single" w:sz="4" w:space="0" w:color="E76618" w:themeColor="accent4"/>
              <w:bottom w:val="single" w:sz="4" w:space="0" w:color="E76618" w:themeColor="accent4"/>
              <w:right w:val="single" w:sz="4" w:space="0" w:color="E76618" w:themeColor="accent4"/>
            </w:tcBorders>
            <w:shd w:val="clear" w:color="auto" w:fill="auto"/>
            <w:vAlign w:val="center"/>
          </w:tcPr>
          <w:p w14:paraId="13FC14C3" w14:textId="77777777" w:rsidR="00BF5893" w:rsidRPr="0086380C" w:rsidRDefault="00BF5893" w:rsidP="004556EF">
            <w:pPr>
              <w:rPr>
                <w:rFonts w:eastAsia="Calibri" w:cs="Arial"/>
                <w:color w:val="E76618" w:themeColor="accent4"/>
                <w:sz w:val="2"/>
                <w:szCs w:val="2"/>
              </w:rPr>
            </w:pPr>
          </w:p>
        </w:tc>
        <w:tc>
          <w:tcPr>
            <w:tcW w:w="1868" w:type="dxa"/>
            <w:gridSpan w:val="2"/>
            <w:tcBorders>
              <w:top w:val="nil"/>
              <w:left w:val="single" w:sz="4" w:space="0" w:color="E76618" w:themeColor="accent4"/>
              <w:bottom w:val="single" w:sz="4" w:space="0" w:color="E76618" w:themeColor="accent4"/>
              <w:right w:val="nil"/>
            </w:tcBorders>
            <w:shd w:val="clear" w:color="auto" w:fill="auto"/>
            <w:vAlign w:val="center"/>
          </w:tcPr>
          <w:p w14:paraId="48B53509" w14:textId="77777777" w:rsidR="00BF5893" w:rsidRPr="0086380C" w:rsidRDefault="00BF5893" w:rsidP="004556EF">
            <w:pPr>
              <w:rPr>
                <w:rFonts w:eastAsia="Calibri" w:cs="Arial"/>
                <w:color w:val="E76618" w:themeColor="accent4"/>
                <w:sz w:val="2"/>
                <w:szCs w:val="2"/>
              </w:rPr>
            </w:pPr>
          </w:p>
        </w:tc>
        <w:tc>
          <w:tcPr>
            <w:tcW w:w="2231" w:type="dxa"/>
            <w:gridSpan w:val="2"/>
            <w:tcBorders>
              <w:top w:val="nil"/>
              <w:left w:val="single" w:sz="4" w:space="0" w:color="E76618" w:themeColor="accent4"/>
              <w:bottom w:val="single" w:sz="4" w:space="0" w:color="E76618" w:themeColor="accent4"/>
              <w:right w:val="nil"/>
            </w:tcBorders>
            <w:shd w:val="clear" w:color="auto" w:fill="auto"/>
            <w:vAlign w:val="center"/>
          </w:tcPr>
          <w:p w14:paraId="6AC07CF3" w14:textId="77777777" w:rsidR="00BF5893" w:rsidRPr="0086380C" w:rsidRDefault="00BF5893" w:rsidP="004556EF">
            <w:pPr>
              <w:rPr>
                <w:rFonts w:eastAsia="Calibri" w:cs="Arial"/>
                <w:color w:val="E76618" w:themeColor="accent4"/>
                <w:sz w:val="2"/>
                <w:szCs w:val="2"/>
              </w:rPr>
            </w:pPr>
          </w:p>
        </w:tc>
      </w:tr>
      <w:tr w:rsidR="00570AF0" w:rsidRPr="0083709A" w14:paraId="4104138A" w14:textId="77777777" w:rsidTr="00755FB0">
        <w:trPr>
          <w:cantSplit/>
          <w:trHeight w:val="485"/>
        </w:trPr>
        <w:tc>
          <w:tcPr>
            <w:tcW w:w="244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3E0131F5" w14:textId="77777777" w:rsidR="00755FB0" w:rsidRPr="00DA4D34" w:rsidRDefault="00755FB0" w:rsidP="00755FB0">
            <w:pPr>
              <w:ind w:left="177"/>
              <w:rPr>
                <w:rFonts w:eastAsia="Calibri" w:cs="Arial"/>
                <w:b/>
                <w:bCs/>
                <w:color w:val="AD4C12" w:themeColor="accent4" w:themeShade="BF"/>
              </w:rPr>
            </w:pPr>
            <w:permStart w:id="1638951878" w:edGrp="everyone" w:colFirst="1" w:colLast="1"/>
            <w:permStart w:id="2097112624" w:edGrp="everyone" w:colFirst="3" w:colLast="3"/>
            <w:permStart w:id="1845117531" w:edGrp="everyone" w:colFirst="5" w:colLast="5"/>
            <w:permStart w:id="1691962945" w:edGrp="everyone" w:colFirst="7" w:colLast="7"/>
          </w:p>
        </w:tc>
        <w:sdt>
          <w:sdtPr>
            <w:rPr>
              <w:rFonts w:ascii="MS Gothic" w:eastAsia="MS Gothic" w:hAnsi="MS Gothic" w:cs="Arial"/>
              <w:color w:val="E76618"/>
            </w:rPr>
            <w:id w:val="1217864755"/>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EE65826" w14:textId="77777777" w:rsidR="00755FB0" w:rsidRPr="0092647F" w:rsidRDefault="00755FB0" w:rsidP="00755FB0">
                <w:pPr>
                  <w:ind w:right="-22"/>
                  <w:rPr>
                    <w:rFonts w:eastAsia="Calibri" w:cs="Arial"/>
                    <w:color w:val="E76618" w:themeColor="accent4"/>
                  </w:rPr>
                </w:pPr>
                <w:r w:rsidRPr="00E4525C">
                  <w:rPr>
                    <w:rFonts w:ascii="MS Gothic" w:eastAsia="MS Gothic" w:hAnsi="MS Gothic" w:cs="Arial" w:hint="eastAsia"/>
                    <w:color w:val="E76618"/>
                  </w:rPr>
                  <w:t>☐</w:t>
                </w:r>
              </w:p>
            </w:tc>
          </w:sdtContent>
        </w:sdt>
        <w:tc>
          <w:tcPr>
            <w:tcW w:w="1679"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75D082F7" w14:textId="7158D733" w:rsidR="00755FB0" w:rsidRPr="00D16543" w:rsidRDefault="00755FB0" w:rsidP="00755FB0">
            <w:pPr>
              <w:rPr>
                <w:rFonts w:eastAsia="Calibri" w:cs="Arial"/>
                <w:color w:val="E76618" w:themeColor="accent4"/>
              </w:rPr>
            </w:pPr>
            <w:r>
              <w:rPr>
                <w:rFonts w:eastAsia="Calibri" w:cs="Arial"/>
                <w:color w:val="E76618" w:themeColor="accent4"/>
              </w:rPr>
              <w:t>Governance &amp; contract management</w:t>
            </w:r>
          </w:p>
        </w:tc>
        <w:sdt>
          <w:sdtPr>
            <w:rPr>
              <w:rFonts w:ascii="MS Gothic" w:eastAsia="MS Gothic" w:hAnsi="MS Gothic" w:cs="Arial"/>
              <w:color w:val="E76618"/>
            </w:rPr>
            <w:id w:val="28765067"/>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B3D43C7" w14:textId="77777777" w:rsidR="00755FB0" w:rsidRPr="0092647F" w:rsidRDefault="00755FB0" w:rsidP="00755FB0">
                <w:pPr>
                  <w:rPr>
                    <w:rFonts w:eastAsia="Calibri" w:cs="Arial"/>
                    <w:color w:val="E76618" w:themeColor="accent4"/>
                  </w:rPr>
                </w:pPr>
                <w:r>
                  <w:rPr>
                    <w:rFonts w:ascii="MS Gothic" w:eastAsia="MS Gothic" w:hAnsi="MS Gothic" w:cs="Arial" w:hint="eastAsia"/>
                    <w:color w:val="E76618"/>
                  </w:rPr>
                  <w:t>☐</w:t>
                </w:r>
              </w:p>
            </w:tc>
          </w:sdtContent>
        </w:sdt>
        <w:tc>
          <w:tcPr>
            <w:tcW w:w="1429"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585E017B" w14:textId="1724E389" w:rsidR="00755FB0" w:rsidRPr="00D16543" w:rsidRDefault="00F851F9" w:rsidP="00755FB0">
            <w:pPr>
              <w:rPr>
                <w:rFonts w:eastAsia="Calibri" w:cs="Arial"/>
                <w:color w:val="E76618" w:themeColor="accent4"/>
              </w:rPr>
            </w:pPr>
            <w:r>
              <w:rPr>
                <w:rFonts w:eastAsia="Calibri" w:cs="Arial"/>
                <w:color w:val="E76618" w:themeColor="accent4"/>
              </w:rPr>
              <w:t>Q</w:t>
            </w:r>
            <w:r w:rsidRPr="00F851F9">
              <w:rPr>
                <w:rFonts w:eastAsia="Calibri" w:cs="Arial"/>
                <w:color w:val="E76618" w:themeColor="accent4"/>
              </w:rPr>
              <w:t>uality standards</w:t>
            </w:r>
          </w:p>
        </w:tc>
        <w:sdt>
          <w:sdtPr>
            <w:rPr>
              <w:rFonts w:ascii="MS Gothic" w:eastAsia="MS Gothic" w:hAnsi="MS Gothic" w:cs="Arial"/>
              <w:color w:val="E76618"/>
            </w:rPr>
            <w:id w:val="-1291579088"/>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96BC3DF" w14:textId="77777777" w:rsidR="00755FB0" w:rsidRPr="00D16543" w:rsidRDefault="00755FB0" w:rsidP="00755FB0">
                <w:pPr>
                  <w:rPr>
                    <w:rFonts w:eastAsia="Calibri" w:cs="Arial"/>
                    <w:color w:val="E76618" w:themeColor="accent4"/>
                  </w:rPr>
                </w:pPr>
                <w:r>
                  <w:rPr>
                    <w:rFonts w:ascii="MS Gothic" w:eastAsia="MS Gothic" w:hAnsi="MS Gothic" w:cs="Arial" w:hint="eastAsia"/>
                    <w:color w:val="E76618"/>
                  </w:rPr>
                  <w:t>☐</w:t>
                </w:r>
              </w:p>
            </w:tc>
          </w:sdtContent>
        </w:sdt>
        <w:tc>
          <w:tcPr>
            <w:tcW w:w="1452"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264602FA" w14:textId="77777777" w:rsidR="00755FB0" w:rsidRPr="00D16543" w:rsidRDefault="00755FB0" w:rsidP="00755FB0">
            <w:pPr>
              <w:rPr>
                <w:rFonts w:eastAsia="Calibri" w:cs="Arial"/>
                <w:color w:val="E76618" w:themeColor="accent4"/>
              </w:rPr>
            </w:pPr>
            <w:r>
              <w:rPr>
                <w:rFonts w:eastAsia="Calibri" w:cs="Arial"/>
                <w:color w:val="E76618" w:themeColor="accent4"/>
              </w:rPr>
              <w:t xml:space="preserve">Inspection </w:t>
            </w:r>
          </w:p>
        </w:tc>
        <w:sdt>
          <w:sdtPr>
            <w:rPr>
              <w:rFonts w:ascii="MS Gothic" w:eastAsia="MS Gothic" w:hAnsi="MS Gothic" w:cs="Arial"/>
              <w:color w:val="E76618"/>
            </w:rPr>
            <w:id w:val="-1740711432"/>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6ECF6CD" w14:textId="77777777" w:rsidR="00755FB0" w:rsidRPr="0092647F" w:rsidRDefault="00755FB0" w:rsidP="00755FB0">
                <w:pPr>
                  <w:rPr>
                    <w:rFonts w:eastAsia="Calibri" w:cs="Arial"/>
                    <w:color w:val="E76618" w:themeColor="accent4"/>
                  </w:rPr>
                </w:pPr>
                <w:r>
                  <w:rPr>
                    <w:rFonts w:ascii="MS Gothic" w:eastAsia="MS Gothic" w:hAnsi="MS Gothic" w:cs="Arial" w:hint="eastAsia"/>
                    <w:color w:val="E76618"/>
                  </w:rPr>
                  <w:t>☐</w:t>
                </w:r>
              </w:p>
            </w:tc>
          </w:sdtContent>
        </w:sdt>
        <w:tc>
          <w:tcPr>
            <w:tcW w:w="1806" w:type="dxa"/>
            <w:tcBorders>
              <w:top w:val="single" w:sz="4" w:space="0" w:color="E76618" w:themeColor="accent4"/>
              <w:left w:val="nil"/>
              <w:bottom w:val="single" w:sz="4" w:space="0" w:color="E76618" w:themeColor="accent4"/>
              <w:right w:val="nil"/>
            </w:tcBorders>
            <w:shd w:val="clear" w:color="auto" w:fill="FDF1E9"/>
            <w:vAlign w:val="center"/>
          </w:tcPr>
          <w:p w14:paraId="2BC50957" w14:textId="77777777" w:rsidR="00755FB0" w:rsidRPr="00D16543" w:rsidRDefault="00755FB0" w:rsidP="00755FB0">
            <w:pPr>
              <w:rPr>
                <w:rFonts w:eastAsia="Calibri" w:cs="Arial"/>
                <w:color w:val="E76618" w:themeColor="accent4"/>
              </w:rPr>
            </w:pPr>
            <w:r>
              <w:rPr>
                <w:rFonts w:eastAsia="Calibri" w:cs="Arial"/>
                <w:color w:val="E76618" w:themeColor="accent4"/>
              </w:rPr>
              <w:t>Project Sponsor</w:t>
            </w:r>
          </w:p>
        </w:tc>
      </w:tr>
      <w:tr w:rsidR="00570AF0" w:rsidRPr="0083709A" w14:paraId="427616E2" w14:textId="77777777" w:rsidTr="00755FB0">
        <w:trPr>
          <w:cantSplit/>
          <w:trHeight w:val="562"/>
        </w:trPr>
        <w:tc>
          <w:tcPr>
            <w:tcW w:w="244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546E732B" w14:textId="77777777" w:rsidR="00755FB0" w:rsidRPr="00DA4D34" w:rsidRDefault="00755FB0" w:rsidP="00755FB0">
            <w:pPr>
              <w:ind w:left="177"/>
              <w:rPr>
                <w:rFonts w:eastAsia="Calibri" w:cs="Arial"/>
                <w:b/>
                <w:bCs/>
                <w:color w:val="AD4C12" w:themeColor="accent4" w:themeShade="BF"/>
              </w:rPr>
            </w:pPr>
            <w:permStart w:id="1683164976" w:edGrp="everyone" w:colFirst="3" w:colLast="3"/>
            <w:permStart w:id="2040927072" w:edGrp="everyone" w:colFirst="5" w:colLast="5"/>
            <w:permStart w:id="1736141640" w:edGrp="everyone" w:colFirst="7" w:colLast="7"/>
            <w:permEnd w:id="1638951878"/>
            <w:permEnd w:id="2097112624"/>
            <w:permEnd w:id="1845117531"/>
            <w:permEnd w:id="1691962945"/>
          </w:p>
        </w:tc>
        <w:tc>
          <w:tcPr>
            <w:tcW w:w="416" w:type="dxa"/>
            <w:vMerge/>
            <w:tcBorders>
              <w:top w:val="nil"/>
              <w:left w:val="single" w:sz="4" w:space="0" w:color="E76618" w:themeColor="accent4"/>
              <w:bottom w:val="single" w:sz="4" w:space="0" w:color="E76618" w:themeColor="accent4"/>
              <w:right w:val="nil"/>
            </w:tcBorders>
            <w:shd w:val="clear" w:color="auto" w:fill="auto"/>
            <w:vAlign w:val="center"/>
          </w:tcPr>
          <w:p w14:paraId="2C4510E3" w14:textId="77777777" w:rsidR="00755FB0" w:rsidRPr="00E4525C" w:rsidRDefault="00755FB0" w:rsidP="00755FB0">
            <w:pPr>
              <w:ind w:right="-22"/>
              <w:rPr>
                <w:rFonts w:ascii="MS Gothic" w:eastAsia="MS Gothic" w:hAnsi="MS Gothic" w:cs="Arial"/>
                <w:color w:val="E76618"/>
              </w:rPr>
            </w:pPr>
          </w:p>
        </w:tc>
        <w:tc>
          <w:tcPr>
            <w:tcW w:w="1679" w:type="dxa"/>
            <w:gridSpan w:val="2"/>
            <w:vMerge/>
            <w:tcBorders>
              <w:top w:val="nil"/>
              <w:left w:val="nil"/>
              <w:bottom w:val="single" w:sz="4" w:space="0" w:color="E76618" w:themeColor="accent4"/>
              <w:right w:val="single" w:sz="4" w:space="0" w:color="E76618" w:themeColor="accent4"/>
            </w:tcBorders>
            <w:shd w:val="clear" w:color="auto" w:fill="FDF1E9"/>
            <w:vAlign w:val="center"/>
          </w:tcPr>
          <w:p w14:paraId="70A5AD41" w14:textId="77777777" w:rsidR="00755FB0" w:rsidRPr="00D16543" w:rsidRDefault="00755FB0" w:rsidP="00755FB0">
            <w:pPr>
              <w:rPr>
                <w:rFonts w:eastAsia="Calibri" w:cs="Arial"/>
                <w:color w:val="E76618" w:themeColor="accent4"/>
              </w:rPr>
            </w:pPr>
          </w:p>
        </w:tc>
        <w:sdt>
          <w:sdtPr>
            <w:rPr>
              <w:rFonts w:ascii="MS Gothic" w:eastAsia="MS Gothic" w:hAnsi="MS Gothic" w:cs="Arial"/>
              <w:color w:val="E76618"/>
            </w:rPr>
            <w:id w:val="2007083563"/>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EF479D2" w14:textId="77777777" w:rsidR="00755FB0" w:rsidRDefault="00755FB0" w:rsidP="00755FB0">
                <w:pPr>
                  <w:rPr>
                    <w:rFonts w:ascii="MS Gothic" w:eastAsia="MS Gothic" w:hAnsi="MS Gothic" w:cs="Arial"/>
                    <w:color w:val="E76618"/>
                  </w:rPr>
                </w:pPr>
                <w:r>
                  <w:rPr>
                    <w:rFonts w:ascii="MS Gothic" w:eastAsia="MS Gothic" w:hAnsi="MS Gothic" w:cs="Arial" w:hint="eastAsia"/>
                    <w:color w:val="E76618"/>
                  </w:rPr>
                  <w:t>☐</w:t>
                </w:r>
              </w:p>
            </w:tc>
          </w:sdtContent>
        </w:sdt>
        <w:tc>
          <w:tcPr>
            <w:tcW w:w="1429"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23F233A6" w14:textId="1B0D2E2E" w:rsidR="00755FB0" w:rsidRPr="00D16543" w:rsidRDefault="006A2475" w:rsidP="00755FB0">
            <w:pPr>
              <w:rPr>
                <w:rFonts w:eastAsia="Calibri" w:cs="Arial"/>
                <w:color w:val="E76618" w:themeColor="accent4"/>
              </w:rPr>
            </w:pPr>
            <w:r>
              <w:rPr>
                <w:rFonts w:eastAsia="Calibri" w:cs="Arial"/>
                <w:color w:val="E76618" w:themeColor="accent4"/>
              </w:rPr>
              <w:t>P</w:t>
            </w:r>
            <w:r w:rsidRPr="006A2475">
              <w:rPr>
                <w:rFonts w:eastAsia="Calibri" w:cs="Arial"/>
                <w:color w:val="E76618" w:themeColor="accent4"/>
              </w:rPr>
              <w:t>reventative actions</w:t>
            </w:r>
          </w:p>
        </w:tc>
        <w:sdt>
          <w:sdtPr>
            <w:rPr>
              <w:rFonts w:ascii="MS Gothic" w:eastAsia="MS Gothic" w:hAnsi="MS Gothic" w:cs="Arial"/>
              <w:color w:val="E76618"/>
            </w:rPr>
            <w:id w:val="-1962880389"/>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DB4304A" w14:textId="77777777" w:rsidR="00755FB0" w:rsidRPr="00D16543" w:rsidRDefault="00755FB0" w:rsidP="00755FB0">
                <w:pPr>
                  <w:rPr>
                    <w:rFonts w:eastAsia="Calibri" w:cs="Arial"/>
                    <w:color w:val="E76618" w:themeColor="accent4"/>
                  </w:rPr>
                </w:pPr>
                <w:r>
                  <w:rPr>
                    <w:rFonts w:ascii="MS Gothic" w:eastAsia="MS Gothic" w:hAnsi="MS Gothic" w:cs="Arial" w:hint="eastAsia"/>
                    <w:color w:val="E76618"/>
                  </w:rPr>
                  <w:t>☐</w:t>
                </w:r>
              </w:p>
            </w:tc>
          </w:sdtContent>
        </w:sdt>
        <w:tc>
          <w:tcPr>
            <w:tcW w:w="1452"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24AD3737" w14:textId="6623E3BA" w:rsidR="00755FB0" w:rsidRPr="00D16543" w:rsidRDefault="006A2475" w:rsidP="00755FB0">
            <w:pPr>
              <w:rPr>
                <w:rFonts w:eastAsia="Calibri" w:cs="Arial"/>
                <w:color w:val="E76618" w:themeColor="accent4"/>
              </w:rPr>
            </w:pPr>
            <w:r>
              <w:rPr>
                <w:rFonts w:eastAsia="Calibri" w:cs="Arial"/>
                <w:color w:val="E76618" w:themeColor="accent4"/>
              </w:rPr>
              <w:t>Meetings</w:t>
            </w:r>
          </w:p>
        </w:tc>
        <w:sdt>
          <w:sdtPr>
            <w:rPr>
              <w:rFonts w:ascii="MS Gothic" w:eastAsia="MS Gothic" w:hAnsi="MS Gothic" w:cs="Arial"/>
              <w:color w:val="E76618"/>
            </w:rPr>
            <w:id w:val="612023446"/>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42BF287" w14:textId="77777777" w:rsidR="00755FB0" w:rsidRDefault="00755FB0" w:rsidP="00755FB0">
                <w:pPr>
                  <w:rPr>
                    <w:rFonts w:ascii="MS Gothic" w:eastAsia="MS Gothic" w:hAnsi="MS Gothic" w:cs="Arial"/>
                    <w:color w:val="E76618"/>
                  </w:rPr>
                </w:pPr>
                <w:r>
                  <w:rPr>
                    <w:rFonts w:ascii="MS Gothic" w:eastAsia="MS Gothic" w:hAnsi="MS Gothic" w:cs="Arial" w:hint="eastAsia"/>
                    <w:color w:val="E76618"/>
                  </w:rPr>
                  <w:t>☐</w:t>
                </w:r>
              </w:p>
            </w:tc>
          </w:sdtContent>
        </w:sdt>
        <w:tc>
          <w:tcPr>
            <w:tcW w:w="1806" w:type="dxa"/>
            <w:tcBorders>
              <w:top w:val="single" w:sz="4" w:space="0" w:color="E76618" w:themeColor="accent4"/>
              <w:left w:val="nil"/>
              <w:bottom w:val="single" w:sz="4" w:space="0" w:color="E76618" w:themeColor="accent4"/>
              <w:right w:val="nil"/>
            </w:tcBorders>
            <w:shd w:val="clear" w:color="auto" w:fill="FDF1E9"/>
            <w:vAlign w:val="center"/>
          </w:tcPr>
          <w:p w14:paraId="4503EBB3" w14:textId="77777777" w:rsidR="00755FB0" w:rsidRPr="00D16543" w:rsidRDefault="00755FB0" w:rsidP="00755FB0">
            <w:pPr>
              <w:rPr>
                <w:rFonts w:eastAsia="Calibri" w:cs="Arial"/>
                <w:color w:val="E76618" w:themeColor="accent4"/>
              </w:rPr>
            </w:pPr>
            <w:r>
              <w:rPr>
                <w:rFonts w:eastAsia="Calibri" w:cs="Arial"/>
                <w:color w:val="E76618" w:themeColor="accent4"/>
              </w:rPr>
              <w:t>Project Steering Committee</w:t>
            </w:r>
          </w:p>
        </w:tc>
      </w:tr>
      <w:tr w:rsidR="006A2475" w:rsidRPr="0083709A" w14:paraId="7D6A849A" w14:textId="77777777" w:rsidTr="00755FB0">
        <w:trPr>
          <w:cantSplit/>
          <w:trHeight w:val="556"/>
        </w:trPr>
        <w:tc>
          <w:tcPr>
            <w:tcW w:w="244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4758A24F" w14:textId="77777777" w:rsidR="006A2475" w:rsidRPr="00DA4D34" w:rsidRDefault="006A2475" w:rsidP="006A2475">
            <w:pPr>
              <w:ind w:left="177"/>
              <w:rPr>
                <w:rFonts w:eastAsia="Calibri" w:cs="Arial"/>
                <w:b/>
                <w:bCs/>
                <w:color w:val="AD4C12" w:themeColor="accent4" w:themeShade="BF"/>
              </w:rPr>
            </w:pPr>
            <w:permStart w:id="887449658" w:edGrp="everyone" w:colFirst="1" w:colLast="1"/>
            <w:permStart w:id="2130529961" w:edGrp="everyone" w:colFirst="3" w:colLast="3"/>
            <w:permStart w:id="579607907" w:edGrp="everyone" w:colFirst="5" w:colLast="5"/>
            <w:permStart w:id="688333556" w:edGrp="everyone" w:colFirst="7" w:colLast="7"/>
            <w:permEnd w:id="1683164976"/>
            <w:permEnd w:id="2040927072"/>
            <w:permEnd w:id="1736141640"/>
          </w:p>
        </w:tc>
        <w:sdt>
          <w:sdtPr>
            <w:rPr>
              <w:rFonts w:ascii="MS Gothic" w:eastAsia="MS Gothic" w:hAnsi="MS Gothic" w:cs="Arial"/>
              <w:color w:val="E76618"/>
            </w:rPr>
            <w:id w:val="762182928"/>
            <w14:checkbox>
              <w14:checked w14:val="0"/>
              <w14:checkedState w14:val="2612" w14:font="MS Gothic"/>
              <w14:uncheckedState w14:val="2610" w14:font="MS Gothic"/>
            </w14:checkbox>
          </w:sdtPr>
          <w:sdtEndPr/>
          <w:sdtContent>
            <w:tc>
              <w:tcPr>
                <w:tcW w:w="416" w:type="dxa"/>
                <w:vMerge w:val="restart"/>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E57921B" w14:textId="77777777" w:rsidR="006A2475" w:rsidRPr="00E4525C" w:rsidRDefault="006A2475" w:rsidP="006A2475">
                <w:pPr>
                  <w:ind w:right="-22"/>
                  <w:rPr>
                    <w:rFonts w:ascii="MS Gothic" w:eastAsia="MS Gothic" w:hAnsi="MS Gothic" w:cs="Arial"/>
                    <w:color w:val="E76618"/>
                  </w:rPr>
                </w:pPr>
                <w:r w:rsidRPr="00E4525C">
                  <w:rPr>
                    <w:rFonts w:ascii="MS Gothic" w:eastAsia="MS Gothic" w:hAnsi="MS Gothic" w:cs="Arial" w:hint="eastAsia"/>
                    <w:color w:val="E76618"/>
                  </w:rPr>
                  <w:t>☐</w:t>
                </w:r>
              </w:p>
            </w:tc>
          </w:sdtContent>
        </w:sdt>
        <w:tc>
          <w:tcPr>
            <w:tcW w:w="1679"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708CF4BD" w14:textId="5C18B31D" w:rsidR="006A2475" w:rsidRPr="00D16543" w:rsidRDefault="006A2475" w:rsidP="006A2475">
            <w:pPr>
              <w:rPr>
                <w:rFonts w:eastAsia="Calibri" w:cs="Arial"/>
                <w:color w:val="E76618" w:themeColor="accent4"/>
              </w:rPr>
            </w:pPr>
            <w:r>
              <w:rPr>
                <w:rFonts w:eastAsia="Calibri" w:cs="Arial"/>
                <w:color w:val="E76618" w:themeColor="accent4"/>
              </w:rPr>
              <w:t>Deliverable</w:t>
            </w:r>
            <w:r w:rsidR="003566AE">
              <w:rPr>
                <w:rFonts w:eastAsia="Calibri" w:cs="Arial"/>
                <w:color w:val="E76618" w:themeColor="accent4"/>
              </w:rPr>
              <w:t>s</w:t>
            </w:r>
            <w:r>
              <w:rPr>
                <w:rFonts w:eastAsia="Calibri" w:cs="Arial"/>
                <w:color w:val="E76618" w:themeColor="accent4"/>
              </w:rPr>
              <w:t xml:space="preserve"> management</w:t>
            </w:r>
          </w:p>
        </w:tc>
        <w:sdt>
          <w:sdtPr>
            <w:rPr>
              <w:rFonts w:ascii="MS Gothic" w:eastAsia="MS Gothic" w:hAnsi="MS Gothic" w:cs="Arial"/>
              <w:color w:val="E76618"/>
            </w:rPr>
            <w:id w:val="-963265815"/>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A95FC2E" w14:textId="77777777" w:rsidR="006A2475" w:rsidRDefault="006A2475" w:rsidP="006A2475">
                <w:pPr>
                  <w:rPr>
                    <w:rFonts w:ascii="MS Gothic" w:eastAsia="MS Gothic" w:hAnsi="MS Gothic" w:cs="Arial"/>
                    <w:color w:val="E76618"/>
                  </w:rPr>
                </w:pPr>
                <w:r>
                  <w:rPr>
                    <w:rFonts w:ascii="MS Gothic" w:eastAsia="MS Gothic" w:hAnsi="MS Gothic" w:cs="Arial" w:hint="eastAsia"/>
                    <w:color w:val="E76618"/>
                  </w:rPr>
                  <w:t>☐</w:t>
                </w:r>
              </w:p>
            </w:tc>
          </w:sdtContent>
        </w:sdt>
        <w:tc>
          <w:tcPr>
            <w:tcW w:w="1429"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16F864ED" w14:textId="345078F8" w:rsidR="006A2475" w:rsidRDefault="003566AE" w:rsidP="006A2475">
            <w:pPr>
              <w:rPr>
                <w:rFonts w:eastAsia="Calibri" w:cs="Arial"/>
                <w:color w:val="E76618" w:themeColor="accent4"/>
              </w:rPr>
            </w:pPr>
            <w:r>
              <w:rPr>
                <w:rFonts w:eastAsia="Calibri" w:cs="Arial"/>
                <w:color w:val="E76618" w:themeColor="accent4"/>
              </w:rPr>
              <w:t>Material traceability</w:t>
            </w:r>
          </w:p>
        </w:tc>
        <w:sdt>
          <w:sdtPr>
            <w:rPr>
              <w:rFonts w:ascii="MS Gothic" w:eastAsia="MS Gothic" w:hAnsi="MS Gothic" w:cs="Arial"/>
              <w:color w:val="E76618"/>
            </w:rPr>
            <w:id w:val="-479844379"/>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244A75F" w14:textId="77777777" w:rsidR="006A2475" w:rsidRDefault="006A2475" w:rsidP="006A2475">
                <w:pPr>
                  <w:rPr>
                    <w:rFonts w:eastAsia="Calibri" w:cs="Arial"/>
                    <w:color w:val="E76618" w:themeColor="accent4"/>
                  </w:rPr>
                </w:pPr>
                <w:r>
                  <w:rPr>
                    <w:rFonts w:ascii="MS Gothic" w:eastAsia="MS Gothic" w:hAnsi="MS Gothic" w:cs="Arial" w:hint="eastAsia"/>
                    <w:color w:val="E76618"/>
                  </w:rPr>
                  <w:t>☐</w:t>
                </w:r>
              </w:p>
            </w:tc>
          </w:sdtContent>
        </w:sdt>
        <w:tc>
          <w:tcPr>
            <w:tcW w:w="1452"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2ED5C818" w14:textId="528E5082" w:rsidR="006A2475" w:rsidRDefault="006A2475" w:rsidP="006A2475">
            <w:pPr>
              <w:rPr>
                <w:rFonts w:eastAsia="Calibri" w:cs="Arial"/>
                <w:color w:val="E76618" w:themeColor="accent4"/>
              </w:rPr>
            </w:pPr>
            <w:r>
              <w:rPr>
                <w:rFonts w:eastAsia="Calibri" w:cs="Arial"/>
                <w:color w:val="E76618" w:themeColor="accent4"/>
              </w:rPr>
              <w:t>Checklists</w:t>
            </w:r>
          </w:p>
        </w:tc>
        <w:sdt>
          <w:sdtPr>
            <w:rPr>
              <w:rFonts w:ascii="MS Gothic" w:eastAsia="MS Gothic" w:hAnsi="MS Gothic" w:cs="Arial"/>
              <w:color w:val="E76618"/>
            </w:rPr>
            <w:id w:val="-681895680"/>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A6A1FBA" w14:textId="77777777" w:rsidR="006A2475" w:rsidRDefault="006A2475" w:rsidP="006A2475">
                <w:pPr>
                  <w:rPr>
                    <w:rFonts w:ascii="MS Gothic" w:eastAsia="MS Gothic" w:hAnsi="MS Gothic" w:cs="Arial"/>
                    <w:color w:val="E76618"/>
                  </w:rPr>
                </w:pPr>
                <w:r>
                  <w:rPr>
                    <w:rFonts w:ascii="MS Gothic" w:eastAsia="MS Gothic" w:hAnsi="MS Gothic" w:cs="Arial" w:hint="eastAsia"/>
                    <w:color w:val="E76618"/>
                  </w:rPr>
                  <w:t>☐</w:t>
                </w:r>
              </w:p>
            </w:tc>
          </w:sdtContent>
        </w:sdt>
        <w:tc>
          <w:tcPr>
            <w:tcW w:w="1806" w:type="dxa"/>
            <w:tcBorders>
              <w:top w:val="single" w:sz="4" w:space="0" w:color="E76618" w:themeColor="accent4"/>
              <w:left w:val="nil"/>
              <w:bottom w:val="single" w:sz="4" w:space="0" w:color="E76618" w:themeColor="accent4"/>
              <w:right w:val="nil"/>
            </w:tcBorders>
            <w:shd w:val="clear" w:color="auto" w:fill="FDF1E9"/>
            <w:vAlign w:val="center"/>
          </w:tcPr>
          <w:p w14:paraId="345008B3" w14:textId="77777777" w:rsidR="006A2475" w:rsidRDefault="006A2475" w:rsidP="006A2475">
            <w:pPr>
              <w:rPr>
                <w:rFonts w:eastAsia="Calibri" w:cs="Arial"/>
                <w:color w:val="E76618" w:themeColor="accent4"/>
              </w:rPr>
            </w:pPr>
            <w:r>
              <w:rPr>
                <w:rFonts w:eastAsia="Calibri" w:cs="Arial"/>
                <w:color w:val="E76618" w:themeColor="accent4"/>
              </w:rPr>
              <w:t>Project Sponsor</w:t>
            </w:r>
          </w:p>
        </w:tc>
      </w:tr>
      <w:tr w:rsidR="006A2475" w:rsidRPr="0083709A" w14:paraId="3273F470" w14:textId="77777777" w:rsidTr="00940872">
        <w:trPr>
          <w:cantSplit/>
          <w:trHeight w:val="550"/>
        </w:trPr>
        <w:tc>
          <w:tcPr>
            <w:tcW w:w="244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7A6E1661" w14:textId="77777777" w:rsidR="006A2475" w:rsidRPr="00DA4D34" w:rsidRDefault="006A2475" w:rsidP="006A2475">
            <w:pPr>
              <w:ind w:left="177"/>
              <w:rPr>
                <w:rFonts w:eastAsia="Calibri" w:cs="Arial"/>
                <w:b/>
                <w:bCs/>
                <w:color w:val="AD4C12" w:themeColor="accent4" w:themeShade="BF"/>
              </w:rPr>
            </w:pPr>
            <w:permStart w:id="1254126638" w:edGrp="everyone" w:colFirst="3" w:colLast="3"/>
            <w:permStart w:id="492045232" w:edGrp="everyone" w:colFirst="5" w:colLast="5"/>
            <w:permStart w:id="777598139" w:edGrp="everyone" w:colFirst="7" w:colLast="7"/>
            <w:permEnd w:id="887449658"/>
            <w:permEnd w:id="2130529961"/>
            <w:permEnd w:id="579607907"/>
            <w:permEnd w:id="688333556"/>
          </w:p>
        </w:tc>
        <w:tc>
          <w:tcPr>
            <w:tcW w:w="416" w:type="dxa"/>
            <w:vMerge/>
            <w:tcBorders>
              <w:top w:val="nil"/>
              <w:left w:val="single" w:sz="4" w:space="0" w:color="E76618" w:themeColor="accent4"/>
              <w:bottom w:val="single" w:sz="4" w:space="0" w:color="E76618" w:themeColor="accent4"/>
              <w:right w:val="nil"/>
            </w:tcBorders>
            <w:shd w:val="clear" w:color="auto" w:fill="auto"/>
            <w:vAlign w:val="center"/>
          </w:tcPr>
          <w:p w14:paraId="6C5D92FA" w14:textId="77777777" w:rsidR="006A2475" w:rsidRPr="00E4525C" w:rsidRDefault="006A2475" w:rsidP="006A2475">
            <w:pPr>
              <w:ind w:right="-22"/>
              <w:rPr>
                <w:rFonts w:ascii="MS Gothic" w:eastAsia="MS Gothic" w:hAnsi="MS Gothic" w:cs="Arial"/>
                <w:color w:val="E76618"/>
              </w:rPr>
            </w:pPr>
          </w:p>
        </w:tc>
        <w:tc>
          <w:tcPr>
            <w:tcW w:w="1679" w:type="dxa"/>
            <w:gridSpan w:val="2"/>
            <w:vMerge/>
            <w:tcBorders>
              <w:top w:val="nil"/>
              <w:left w:val="nil"/>
              <w:bottom w:val="single" w:sz="4" w:space="0" w:color="E76618" w:themeColor="accent4"/>
              <w:right w:val="single" w:sz="4" w:space="0" w:color="E76618" w:themeColor="accent4"/>
            </w:tcBorders>
            <w:shd w:val="clear" w:color="auto" w:fill="FDF1E9"/>
            <w:vAlign w:val="center"/>
          </w:tcPr>
          <w:p w14:paraId="5CDC77E1" w14:textId="77777777" w:rsidR="006A2475" w:rsidRPr="00D16543" w:rsidRDefault="006A2475" w:rsidP="006A2475">
            <w:pPr>
              <w:rPr>
                <w:rFonts w:eastAsia="Calibri" w:cs="Arial"/>
                <w:color w:val="E76618" w:themeColor="accent4"/>
              </w:rPr>
            </w:pPr>
          </w:p>
        </w:tc>
        <w:sdt>
          <w:sdtPr>
            <w:rPr>
              <w:rFonts w:ascii="MS Gothic" w:eastAsia="MS Gothic" w:hAnsi="MS Gothic" w:cs="Arial"/>
              <w:color w:val="E76618"/>
            </w:rPr>
            <w:id w:val="1790770915"/>
            <w14:checkbox>
              <w14:checked w14:val="0"/>
              <w14:checkedState w14:val="2612" w14:font="MS Gothic"/>
              <w14:uncheckedState w14:val="2610" w14:font="MS Gothic"/>
            </w14:checkbox>
          </w:sdtPr>
          <w:sdtEndPr/>
          <w:sdtContent>
            <w:tc>
              <w:tcPr>
                <w:tcW w:w="42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0EFE4B5" w14:textId="77777777" w:rsidR="006A2475" w:rsidRDefault="006A2475" w:rsidP="006A2475">
                <w:pPr>
                  <w:rPr>
                    <w:rFonts w:ascii="MS Gothic" w:eastAsia="MS Gothic" w:hAnsi="MS Gothic" w:cs="Arial"/>
                    <w:color w:val="E76618"/>
                  </w:rPr>
                </w:pPr>
                <w:r>
                  <w:rPr>
                    <w:rFonts w:ascii="MS Gothic" w:eastAsia="MS Gothic" w:hAnsi="MS Gothic" w:cs="Arial" w:hint="eastAsia"/>
                    <w:color w:val="E76618"/>
                  </w:rPr>
                  <w:t>☐</w:t>
                </w:r>
              </w:p>
            </w:tc>
          </w:sdtContent>
        </w:sdt>
        <w:tc>
          <w:tcPr>
            <w:tcW w:w="1429"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5E25B1CB" w14:textId="743CA705" w:rsidR="006A2475" w:rsidRDefault="00F851F9" w:rsidP="006A2475">
            <w:pPr>
              <w:rPr>
                <w:rFonts w:eastAsia="Calibri" w:cs="Arial"/>
                <w:color w:val="E76618" w:themeColor="accent4"/>
              </w:rPr>
            </w:pPr>
            <w:r>
              <w:rPr>
                <w:rFonts w:eastAsia="Calibri" w:cs="Arial"/>
                <w:color w:val="E76618" w:themeColor="accent4"/>
              </w:rPr>
              <w:t>Q</w:t>
            </w:r>
            <w:r w:rsidRPr="00F851F9">
              <w:rPr>
                <w:rFonts w:eastAsia="Calibri" w:cs="Arial"/>
                <w:color w:val="E76618" w:themeColor="accent4"/>
              </w:rPr>
              <w:t>uality control</w:t>
            </w:r>
          </w:p>
        </w:tc>
        <w:sdt>
          <w:sdtPr>
            <w:rPr>
              <w:rFonts w:ascii="MS Gothic" w:eastAsia="MS Gothic" w:hAnsi="MS Gothic" w:cs="Arial"/>
              <w:color w:val="E76618"/>
            </w:rPr>
            <w:id w:val="-899903785"/>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722A1DE" w14:textId="77777777" w:rsidR="006A2475" w:rsidRDefault="006A2475" w:rsidP="006A2475">
                <w:pPr>
                  <w:rPr>
                    <w:rFonts w:eastAsia="Calibri" w:cs="Arial"/>
                    <w:color w:val="E76618" w:themeColor="accent4"/>
                  </w:rPr>
                </w:pPr>
                <w:r>
                  <w:rPr>
                    <w:rFonts w:ascii="MS Gothic" w:eastAsia="MS Gothic" w:hAnsi="MS Gothic" w:cs="Arial" w:hint="eastAsia"/>
                    <w:color w:val="E76618"/>
                  </w:rPr>
                  <w:t>☐</w:t>
                </w:r>
              </w:p>
            </w:tc>
          </w:sdtContent>
        </w:sdt>
        <w:tc>
          <w:tcPr>
            <w:tcW w:w="1452" w:type="dxa"/>
            <w:tcBorders>
              <w:top w:val="single" w:sz="4" w:space="0" w:color="E76618" w:themeColor="accent4"/>
              <w:left w:val="nil"/>
              <w:bottom w:val="single" w:sz="4" w:space="0" w:color="E76618" w:themeColor="accent4"/>
              <w:right w:val="single" w:sz="4" w:space="0" w:color="E76618" w:themeColor="accent4"/>
            </w:tcBorders>
            <w:shd w:val="clear" w:color="auto" w:fill="FDF1E9"/>
            <w:vAlign w:val="center"/>
          </w:tcPr>
          <w:p w14:paraId="36A8BBC8" w14:textId="3BA983C7" w:rsidR="006A2475" w:rsidRDefault="006A2475" w:rsidP="006A2475">
            <w:pPr>
              <w:rPr>
                <w:rFonts w:eastAsia="Calibri" w:cs="Arial"/>
                <w:color w:val="E76618" w:themeColor="accent4"/>
              </w:rPr>
            </w:pPr>
            <w:r>
              <w:rPr>
                <w:rFonts w:eastAsia="Calibri" w:cs="Arial"/>
                <w:color w:val="E76618" w:themeColor="accent4"/>
              </w:rPr>
              <w:t xml:space="preserve">Reports </w:t>
            </w:r>
          </w:p>
        </w:tc>
        <w:sdt>
          <w:sdtPr>
            <w:rPr>
              <w:rFonts w:ascii="MS Gothic" w:eastAsia="MS Gothic" w:hAnsi="MS Gothic" w:cs="Arial"/>
              <w:color w:val="E76618"/>
            </w:rPr>
            <w:id w:val="656192811"/>
            <w14:checkbox>
              <w14:checked w14:val="0"/>
              <w14:checkedState w14:val="2612" w14:font="MS Gothic"/>
              <w14:uncheckedState w14:val="2610" w14:font="MS Gothic"/>
            </w14:checkbox>
          </w:sdtPr>
          <w:sdtEndPr/>
          <w:sdtContent>
            <w:tc>
              <w:tcPr>
                <w:tcW w:w="425"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238C459" w14:textId="77777777" w:rsidR="006A2475" w:rsidRDefault="006A2475" w:rsidP="006A2475">
                <w:pPr>
                  <w:rPr>
                    <w:rFonts w:ascii="MS Gothic" w:eastAsia="MS Gothic" w:hAnsi="MS Gothic" w:cs="Arial"/>
                    <w:color w:val="E76618"/>
                  </w:rPr>
                </w:pPr>
                <w:r>
                  <w:rPr>
                    <w:rFonts w:ascii="MS Gothic" w:eastAsia="MS Gothic" w:hAnsi="MS Gothic" w:cs="Arial" w:hint="eastAsia"/>
                    <w:color w:val="E76618"/>
                  </w:rPr>
                  <w:t>☐</w:t>
                </w:r>
              </w:p>
            </w:tc>
          </w:sdtContent>
        </w:sdt>
        <w:tc>
          <w:tcPr>
            <w:tcW w:w="1806" w:type="dxa"/>
            <w:tcBorders>
              <w:top w:val="single" w:sz="4" w:space="0" w:color="E76618" w:themeColor="accent4"/>
              <w:left w:val="nil"/>
              <w:bottom w:val="single" w:sz="4" w:space="0" w:color="E76618" w:themeColor="accent4"/>
              <w:right w:val="nil"/>
            </w:tcBorders>
            <w:shd w:val="clear" w:color="auto" w:fill="FDF1E9"/>
            <w:vAlign w:val="center"/>
          </w:tcPr>
          <w:p w14:paraId="56D131E5" w14:textId="77777777" w:rsidR="006A2475" w:rsidRDefault="006A2475" w:rsidP="006A2475">
            <w:pPr>
              <w:rPr>
                <w:rFonts w:eastAsia="Calibri" w:cs="Arial"/>
                <w:color w:val="E76618" w:themeColor="accent4"/>
              </w:rPr>
            </w:pPr>
            <w:r>
              <w:rPr>
                <w:rFonts w:eastAsia="Calibri" w:cs="Arial"/>
                <w:color w:val="E76618" w:themeColor="accent4"/>
              </w:rPr>
              <w:t>Project Steering Committee</w:t>
            </w:r>
          </w:p>
        </w:tc>
      </w:tr>
      <w:permEnd w:id="1254126638"/>
      <w:permEnd w:id="492045232"/>
      <w:permEnd w:id="777598139"/>
      <w:tr w:rsidR="006A2475" w:rsidRPr="0083709A" w14:paraId="27A9A409" w14:textId="77777777" w:rsidTr="00AD6530">
        <w:trPr>
          <w:cantSplit/>
          <w:trHeight w:val="64"/>
        </w:trPr>
        <w:tc>
          <w:tcPr>
            <w:tcW w:w="2441"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auto"/>
            <w:vAlign w:val="center"/>
          </w:tcPr>
          <w:p w14:paraId="58DF00FA" w14:textId="77777777" w:rsidR="006A2475" w:rsidRPr="00940872" w:rsidRDefault="006A2475" w:rsidP="006A2475">
            <w:pPr>
              <w:ind w:left="177"/>
              <w:jc w:val="both"/>
              <w:rPr>
                <w:rFonts w:eastAsia="Calibri" w:cs="Arial"/>
                <w:b/>
                <w:bCs/>
                <w:color w:val="FF0000"/>
                <w:sz w:val="2"/>
                <w:szCs w:val="2"/>
              </w:rPr>
            </w:pPr>
          </w:p>
        </w:tc>
        <w:tc>
          <w:tcPr>
            <w:tcW w:w="8049" w:type="dxa"/>
            <w:gridSpan w:val="9"/>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069D8A8" w14:textId="77777777" w:rsidR="006A2475" w:rsidRPr="00940872" w:rsidRDefault="006A2475" w:rsidP="006A2475">
            <w:pPr>
              <w:jc w:val="both"/>
              <w:rPr>
                <w:rFonts w:eastAsia="Calibri" w:cs="Arial"/>
                <w:color w:val="FF0000"/>
                <w:sz w:val="2"/>
                <w:szCs w:val="2"/>
              </w:rPr>
            </w:pPr>
          </w:p>
        </w:tc>
      </w:tr>
      <w:tr w:rsidR="006A2475" w:rsidRPr="0083709A" w14:paraId="6124B921" w14:textId="77777777" w:rsidTr="00AD6530">
        <w:trPr>
          <w:cantSplit/>
          <w:trHeight w:val="720"/>
        </w:trPr>
        <w:tc>
          <w:tcPr>
            <w:tcW w:w="2441"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17C07340" w14:textId="6BED80AA" w:rsidR="006A2475" w:rsidRPr="00AD6530" w:rsidRDefault="006A2475" w:rsidP="006A2475">
            <w:pPr>
              <w:ind w:left="177"/>
              <w:rPr>
                <w:rFonts w:eastAsia="Calibri" w:cs="Arial"/>
                <w:color w:val="AD4C12" w:themeColor="accent4" w:themeShade="BF"/>
              </w:rPr>
            </w:pPr>
            <w:r>
              <w:rPr>
                <w:rFonts w:eastAsia="Calibri" w:cs="Arial"/>
                <w:b/>
                <w:bCs/>
                <w:color w:val="AD4C12" w:themeColor="accent4" w:themeShade="BF"/>
              </w:rPr>
              <w:t xml:space="preserve">Quality control process </w:t>
            </w:r>
            <w:r w:rsidRPr="00AD6530">
              <w:rPr>
                <w:rFonts w:eastAsia="Calibri" w:cs="Arial"/>
                <w:color w:val="C00000"/>
                <w:sz w:val="18"/>
                <w:szCs w:val="18"/>
              </w:rPr>
              <w:t>(refer to BSBPMG532 Learner Workbook)</w:t>
            </w:r>
          </w:p>
        </w:tc>
        <w:tc>
          <w:tcPr>
            <w:tcW w:w="8049" w:type="dxa"/>
            <w:gridSpan w:val="9"/>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2DD50B71" w14:textId="52A2592B" w:rsidR="006A2475" w:rsidRDefault="006A2475" w:rsidP="006A2475">
            <w:pPr>
              <w:rPr>
                <w:rFonts w:eastAsia="Calibri" w:cs="Arial"/>
                <w:color w:val="E76618" w:themeColor="accent4"/>
              </w:rPr>
            </w:pPr>
            <w:r w:rsidRPr="00940872">
              <w:rPr>
                <w:rFonts w:eastAsia="Calibri" w:cs="Arial"/>
                <w:color w:val="E76618" w:themeColor="accent4"/>
              </w:rPr>
              <w:t xml:space="preserve">To assess quality control and to verify its compliance with agreed quality specifications, </w:t>
            </w:r>
            <w:r>
              <w:rPr>
                <w:rFonts w:eastAsia="Calibri" w:cs="Arial"/>
                <w:color w:val="E76618" w:themeColor="accent4"/>
              </w:rPr>
              <w:t>Bounce Fitness</w:t>
            </w:r>
            <w:r w:rsidRPr="00940872">
              <w:rPr>
                <w:rFonts w:eastAsia="Calibri" w:cs="Arial"/>
                <w:color w:val="E76618" w:themeColor="accent4"/>
              </w:rPr>
              <w:t xml:space="preserve"> </w:t>
            </w:r>
            <w:r>
              <w:rPr>
                <w:rFonts w:eastAsia="Calibri" w:cs="Arial"/>
                <w:color w:val="E76618" w:themeColor="accent4"/>
              </w:rPr>
              <w:t xml:space="preserve">will </w:t>
            </w:r>
            <w:r w:rsidRPr="00940872">
              <w:rPr>
                <w:rFonts w:eastAsia="Calibri" w:cs="Arial"/>
                <w:color w:val="E76618" w:themeColor="accent4"/>
              </w:rPr>
              <w:t xml:space="preserve">follow the </w:t>
            </w:r>
            <w:r>
              <w:rPr>
                <w:rFonts w:eastAsia="Calibri" w:cs="Arial"/>
                <w:color w:val="E76618" w:themeColor="accent4"/>
              </w:rPr>
              <w:t xml:space="preserve">prescribed </w:t>
            </w:r>
            <w:r w:rsidRPr="00940872">
              <w:rPr>
                <w:rFonts w:eastAsia="Calibri" w:cs="Arial"/>
                <w:color w:val="E76618" w:themeColor="accent4"/>
              </w:rPr>
              <w:t>steps below:</w:t>
            </w:r>
          </w:p>
        </w:tc>
      </w:tr>
      <w:tr w:rsidR="006A2475" w:rsidRPr="0083709A" w14:paraId="19978C86" w14:textId="77777777" w:rsidTr="00AD6530">
        <w:trPr>
          <w:cantSplit/>
          <w:trHeight w:val="64"/>
        </w:trPr>
        <w:tc>
          <w:tcPr>
            <w:tcW w:w="244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7BEA2D01" w14:textId="77777777" w:rsidR="006A2475" w:rsidRPr="00DA4D34" w:rsidRDefault="006A2475" w:rsidP="006A2475">
            <w:pPr>
              <w:ind w:left="177"/>
              <w:rPr>
                <w:rFonts w:eastAsia="Calibri" w:cs="Arial"/>
                <w:b/>
                <w:bCs/>
                <w:color w:val="AD4C12" w:themeColor="accent4" w:themeShade="BF"/>
              </w:rPr>
            </w:pPr>
          </w:p>
        </w:tc>
        <w:tc>
          <w:tcPr>
            <w:tcW w:w="8049" w:type="dxa"/>
            <w:gridSpan w:val="9"/>
            <w:tcBorders>
              <w:top w:val="nil"/>
              <w:left w:val="single" w:sz="4" w:space="0" w:color="E76618" w:themeColor="accent4"/>
              <w:bottom w:val="single" w:sz="4" w:space="0" w:color="E76618" w:themeColor="accent4"/>
              <w:right w:val="nil"/>
            </w:tcBorders>
            <w:shd w:val="clear" w:color="auto" w:fill="auto"/>
            <w:vAlign w:val="center"/>
          </w:tcPr>
          <w:p w14:paraId="543BEA47" w14:textId="77777777" w:rsidR="006A2475" w:rsidRPr="00940872" w:rsidRDefault="006A2475" w:rsidP="006A2475">
            <w:pPr>
              <w:rPr>
                <w:rFonts w:eastAsia="Calibri" w:cs="Arial"/>
                <w:color w:val="E76618" w:themeColor="accent4"/>
                <w:sz w:val="2"/>
                <w:szCs w:val="2"/>
              </w:rPr>
            </w:pPr>
          </w:p>
        </w:tc>
      </w:tr>
      <w:tr w:rsidR="006A2475" w:rsidRPr="0083709A" w14:paraId="5DECC6F4" w14:textId="77777777" w:rsidTr="00AD6530">
        <w:trPr>
          <w:cantSplit/>
          <w:trHeight w:val="1777"/>
        </w:trPr>
        <w:tc>
          <w:tcPr>
            <w:tcW w:w="244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169D3757" w14:textId="77777777" w:rsidR="006A2475" w:rsidRPr="00DA4D34" w:rsidRDefault="006A2475" w:rsidP="006A2475">
            <w:pPr>
              <w:ind w:left="177"/>
              <w:rPr>
                <w:rFonts w:eastAsia="Calibri" w:cs="Arial"/>
                <w:b/>
                <w:bCs/>
                <w:color w:val="AD4C12" w:themeColor="accent4" w:themeShade="BF"/>
              </w:rPr>
            </w:pPr>
          </w:p>
        </w:tc>
        <w:tc>
          <w:tcPr>
            <w:tcW w:w="8049" w:type="dxa"/>
            <w:gridSpan w:val="9"/>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3D06CDA" w14:textId="2483EF5A" w:rsidR="006A2475" w:rsidRDefault="006A2475" w:rsidP="006A2475">
            <w:pPr>
              <w:jc w:val="center"/>
              <w:rPr>
                <w:rFonts w:eastAsia="Calibri" w:cs="Arial"/>
                <w:color w:val="E76618" w:themeColor="accent4"/>
              </w:rPr>
            </w:pPr>
            <w:r>
              <w:rPr>
                <w:noProof/>
              </w:rPr>
              <w:drawing>
                <wp:inline distT="0" distB="0" distL="0" distR="0" wp14:anchorId="74820976" wp14:editId="6159E8E9">
                  <wp:extent cx="4922660" cy="87126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94419" cy="883969"/>
                          </a:xfrm>
                          <a:prstGeom prst="rect">
                            <a:avLst/>
                          </a:prstGeom>
                        </pic:spPr>
                      </pic:pic>
                    </a:graphicData>
                  </a:graphic>
                </wp:inline>
              </w:drawing>
            </w:r>
          </w:p>
        </w:tc>
      </w:tr>
      <w:tr w:rsidR="006A2475" w:rsidRPr="0083709A" w14:paraId="34AA0532" w14:textId="77777777" w:rsidTr="00AD6530">
        <w:trPr>
          <w:cantSplit/>
          <w:trHeight w:val="1275"/>
        </w:trPr>
        <w:tc>
          <w:tcPr>
            <w:tcW w:w="244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432A7A17" w14:textId="77777777" w:rsidR="006A2475" w:rsidRPr="00DA4D34" w:rsidRDefault="006A2475" w:rsidP="006A2475">
            <w:pPr>
              <w:ind w:left="177"/>
              <w:rPr>
                <w:rFonts w:eastAsia="Calibri" w:cs="Arial"/>
                <w:b/>
                <w:bCs/>
                <w:color w:val="AD4C12" w:themeColor="accent4" w:themeShade="BF"/>
              </w:rPr>
            </w:pPr>
            <w:permStart w:id="2060140731" w:edGrp="everyone" w:colFirst="2" w:colLast="2"/>
          </w:p>
        </w:tc>
        <w:tc>
          <w:tcPr>
            <w:tcW w:w="2095"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FCF3EE"/>
            <w:vAlign w:val="center"/>
          </w:tcPr>
          <w:p w14:paraId="77103439" w14:textId="58185047" w:rsidR="006A2475" w:rsidRPr="00AD6530" w:rsidRDefault="006A2475" w:rsidP="006A2475">
            <w:pPr>
              <w:rPr>
                <w:rFonts w:eastAsia="Calibri" w:cs="Arial"/>
                <w:b/>
                <w:bCs/>
                <w:color w:val="E76618" w:themeColor="accent4"/>
              </w:rPr>
            </w:pPr>
            <w:r w:rsidRPr="00AD6530">
              <w:rPr>
                <w:rFonts w:eastAsia="Calibri" w:cs="Arial"/>
                <w:b/>
                <w:bCs/>
                <w:color w:val="E76618" w:themeColor="accent4"/>
              </w:rPr>
              <w:t xml:space="preserve">Collect and analyse data relevant to quality control processes </w:t>
            </w:r>
          </w:p>
        </w:tc>
        <w:tc>
          <w:tcPr>
            <w:tcW w:w="5954" w:type="dxa"/>
            <w:gridSpan w:val="6"/>
            <w:tcBorders>
              <w:top w:val="single" w:sz="4" w:space="0" w:color="E76618" w:themeColor="accent4"/>
              <w:left w:val="nil"/>
              <w:bottom w:val="single" w:sz="4" w:space="0" w:color="E76618" w:themeColor="accent4"/>
              <w:right w:val="nil"/>
            </w:tcBorders>
            <w:shd w:val="clear" w:color="auto" w:fill="auto"/>
            <w:vAlign w:val="center"/>
          </w:tcPr>
          <w:p w14:paraId="594E8751" w14:textId="49E7DECB" w:rsidR="006A2475" w:rsidRPr="00AD6530" w:rsidRDefault="006A2475" w:rsidP="006A2475">
            <w:pPr>
              <w:rPr>
                <w:rFonts w:eastAsia="Calibri" w:cs="Arial"/>
              </w:rPr>
            </w:pPr>
          </w:p>
        </w:tc>
      </w:tr>
      <w:tr w:rsidR="006A2475" w:rsidRPr="0083709A" w14:paraId="0F246C15" w14:textId="77777777" w:rsidTr="00AD6530">
        <w:trPr>
          <w:cantSplit/>
          <w:trHeight w:val="1275"/>
        </w:trPr>
        <w:tc>
          <w:tcPr>
            <w:tcW w:w="2441"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41D51EFC" w14:textId="77777777" w:rsidR="006A2475" w:rsidRPr="00DA4D34" w:rsidRDefault="006A2475" w:rsidP="006A2475">
            <w:pPr>
              <w:ind w:left="177"/>
              <w:rPr>
                <w:rFonts w:eastAsia="Calibri" w:cs="Arial"/>
                <w:b/>
                <w:bCs/>
                <w:color w:val="AD4C12" w:themeColor="accent4" w:themeShade="BF"/>
              </w:rPr>
            </w:pPr>
            <w:permStart w:id="205521889" w:edGrp="everyone" w:colFirst="2" w:colLast="2"/>
            <w:permEnd w:id="2060140731"/>
          </w:p>
        </w:tc>
        <w:tc>
          <w:tcPr>
            <w:tcW w:w="2095" w:type="dxa"/>
            <w:gridSpan w:val="3"/>
            <w:tcBorders>
              <w:top w:val="single" w:sz="4" w:space="0" w:color="E76618" w:themeColor="accent4"/>
              <w:left w:val="single" w:sz="4" w:space="0" w:color="E76618" w:themeColor="accent4"/>
              <w:bottom w:val="single" w:sz="4" w:space="0" w:color="E76618" w:themeColor="accent4"/>
              <w:right w:val="nil"/>
            </w:tcBorders>
            <w:shd w:val="clear" w:color="auto" w:fill="FCF3EE"/>
            <w:vAlign w:val="center"/>
          </w:tcPr>
          <w:p w14:paraId="281271EE" w14:textId="6B931F1D" w:rsidR="006A2475" w:rsidRPr="00AD6530" w:rsidRDefault="006A2475" w:rsidP="006A2475">
            <w:pPr>
              <w:rPr>
                <w:rFonts w:eastAsia="Calibri" w:cs="Arial"/>
                <w:b/>
                <w:bCs/>
                <w:color w:val="E76618" w:themeColor="accent4"/>
              </w:rPr>
            </w:pPr>
            <w:r w:rsidRPr="00AD6530">
              <w:rPr>
                <w:rFonts w:eastAsia="Calibri" w:cs="Arial"/>
                <w:b/>
                <w:bCs/>
                <w:color w:val="E76618" w:themeColor="accent4"/>
              </w:rPr>
              <w:t>Compare data analysis results with agreed quality specifications</w:t>
            </w:r>
          </w:p>
        </w:tc>
        <w:tc>
          <w:tcPr>
            <w:tcW w:w="5954" w:type="dxa"/>
            <w:gridSpan w:val="6"/>
            <w:tcBorders>
              <w:top w:val="single" w:sz="4" w:space="0" w:color="E76618" w:themeColor="accent4"/>
              <w:left w:val="nil"/>
              <w:bottom w:val="single" w:sz="4" w:space="0" w:color="E76618" w:themeColor="accent4"/>
              <w:right w:val="nil"/>
            </w:tcBorders>
            <w:shd w:val="clear" w:color="auto" w:fill="auto"/>
            <w:vAlign w:val="center"/>
          </w:tcPr>
          <w:p w14:paraId="66A97CC4" w14:textId="5F5AFD7E" w:rsidR="006A2475" w:rsidRPr="00AD6530" w:rsidRDefault="006A2475" w:rsidP="006A2475">
            <w:pPr>
              <w:rPr>
                <w:rFonts w:eastAsia="Calibri" w:cs="Arial"/>
              </w:rPr>
            </w:pPr>
          </w:p>
        </w:tc>
      </w:tr>
      <w:bookmarkEnd w:id="19"/>
      <w:permEnd w:id="205521889"/>
    </w:tbl>
    <w:p w14:paraId="1EC3249D" w14:textId="77777777" w:rsidR="00D8775A" w:rsidRDefault="00D8775A">
      <w: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847"/>
        <w:gridCol w:w="416"/>
        <w:gridCol w:w="1155"/>
        <w:gridCol w:w="970"/>
        <w:gridCol w:w="3711"/>
        <w:gridCol w:w="1802"/>
      </w:tblGrid>
      <w:tr w:rsidR="00AD6530" w:rsidRPr="0083709A" w14:paraId="3C94DECF" w14:textId="77777777" w:rsidTr="004556EF">
        <w:trPr>
          <w:cantSplit/>
          <w:trHeight w:val="545"/>
        </w:trPr>
        <w:tc>
          <w:tcPr>
            <w:tcW w:w="10490" w:type="dxa"/>
            <w:gridSpan w:val="7"/>
            <w:tcBorders>
              <w:top w:val="nil"/>
              <w:left w:val="nil"/>
              <w:bottom w:val="nil"/>
              <w:right w:val="nil"/>
            </w:tcBorders>
            <w:shd w:val="clear" w:color="auto" w:fill="404040"/>
            <w:vAlign w:val="center"/>
          </w:tcPr>
          <w:p w14:paraId="23A6443F" w14:textId="77777777" w:rsidR="00AD6530" w:rsidRPr="00E810B8" w:rsidRDefault="00AD6530" w:rsidP="004556EF">
            <w:pPr>
              <w:ind w:left="177"/>
              <w:rPr>
                <w:rFonts w:eastAsia="Calibri" w:cs="Arial"/>
                <w:color w:val="33CCCC"/>
              </w:rPr>
            </w:pPr>
            <w:r w:rsidRPr="00E810B8">
              <w:rPr>
                <w:rFonts w:eastAsia="Calibri" w:cs="Arial"/>
                <w:b/>
                <w:bCs/>
                <w:color w:val="33CCCC"/>
              </w:rPr>
              <w:lastRenderedPageBreak/>
              <w:t xml:space="preserve">Meeting Minutes </w:t>
            </w:r>
            <w:r w:rsidRPr="00E810B8">
              <w:rPr>
                <w:rFonts w:eastAsia="Calibri" w:cs="Arial"/>
                <w:color w:val="33CCCC"/>
                <w:sz w:val="18"/>
                <w:szCs w:val="18"/>
              </w:rPr>
              <w:t>(cont.)</w:t>
            </w:r>
          </w:p>
        </w:tc>
      </w:tr>
      <w:tr w:rsidR="00AD6530" w:rsidRPr="0083709A" w14:paraId="1479A97E" w14:textId="77777777" w:rsidTr="004556EF">
        <w:trPr>
          <w:cantSplit/>
          <w:trHeight w:val="63"/>
        </w:trPr>
        <w:tc>
          <w:tcPr>
            <w:tcW w:w="10490" w:type="dxa"/>
            <w:gridSpan w:val="7"/>
            <w:tcBorders>
              <w:top w:val="nil"/>
              <w:left w:val="nil"/>
              <w:bottom w:val="single" w:sz="4" w:space="0" w:color="155755"/>
              <w:right w:val="nil"/>
            </w:tcBorders>
            <w:shd w:val="clear" w:color="auto" w:fill="auto"/>
            <w:vAlign w:val="center"/>
          </w:tcPr>
          <w:p w14:paraId="36346E56" w14:textId="77777777" w:rsidR="00AD6530" w:rsidRPr="0083709A" w:rsidRDefault="00AD6530" w:rsidP="004556EF">
            <w:pPr>
              <w:ind w:left="177"/>
              <w:rPr>
                <w:rFonts w:eastAsia="Calibri" w:cs="Arial"/>
                <w:b/>
                <w:bCs/>
                <w:color w:val="85DFFF"/>
                <w:sz w:val="2"/>
                <w:szCs w:val="2"/>
              </w:rPr>
            </w:pPr>
          </w:p>
        </w:tc>
      </w:tr>
      <w:tr w:rsidR="00AD6530" w:rsidRPr="0083709A" w14:paraId="250EB75C" w14:textId="77777777" w:rsidTr="004556EF">
        <w:trPr>
          <w:cantSplit/>
          <w:trHeight w:val="374"/>
        </w:trPr>
        <w:tc>
          <w:tcPr>
            <w:tcW w:w="10490" w:type="dxa"/>
            <w:gridSpan w:val="7"/>
            <w:tcBorders>
              <w:top w:val="single" w:sz="4" w:space="0" w:color="155755"/>
              <w:left w:val="nil"/>
              <w:bottom w:val="nil"/>
              <w:right w:val="nil"/>
            </w:tcBorders>
            <w:shd w:val="clear" w:color="auto" w:fill="33CCCC"/>
            <w:vAlign w:val="center"/>
          </w:tcPr>
          <w:p w14:paraId="1A680EDB" w14:textId="77777777" w:rsidR="00AD6530" w:rsidRPr="00E810B8" w:rsidRDefault="00AD6530" w:rsidP="004556EF">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B750BD" w:rsidRPr="0083709A" w14:paraId="48BF8187" w14:textId="77777777" w:rsidTr="00B750BD">
        <w:trPr>
          <w:cantSplit/>
          <w:trHeight w:val="63"/>
        </w:trPr>
        <w:tc>
          <w:tcPr>
            <w:tcW w:w="4977" w:type="dxa"/>
            <w:gridSpan w:val="5"/>
            <w:tcBorders>
              <w:top w:val="nil"/>
              <w:left w:val="nil"/>
              <w:bottom w:val="single" w:sz="4" w:space="0" w:color="155755"/>
              <w:right w:val="single" w:sz="4" w:space="0" w:color="155755"/>
            </w:tcBorders>
            <w:shd w:val="clear" w:color="auto" w:fill="auto"/>
            <w:vAlign w:val="center"/>
          </w:tcPr>
          <w:p w14:paraId="409D090E" w14:textId="77777777" w:rsidR="00AD6530" w:rsidRPr="0083709A" w:rsidRDefault="00AD6530" w:rsidP="004556EF">
            <w:pPr>
              <w:ind w:left="177"/>
              <w:rPr>
                <w:rFonts w:eastAsia="Calibri" w:cs="Arial"/>
                <w:b/>
                <w:bCs/>
                <w:color w:val="002060"/>
                <w:sz w:val="2"/>
                <w:szCs w:val="2"/>
              </w:rPr>
            </w:pPr>
          </w:p>
        </w:tc>
        <w:tc>
          <w:tcPr>
            <w:tcW w:w="3711" w:type="dxa"/>
            <w:tcBorders>
              <w:top w:val="nil"/>
              <w:left w:val="single" w:sz="4" w:space="0" w:color="155755"/>
              <w:bottom w:val="single" w:sz="4" w:space="0" w:color="155755"/>
              <w:right w:val="single" w:sz="4" w:space="0" w:color="155755"/>
            </w:tcBorders>
            <w:shd w:val="clear" w:color="auto" w:fill="auto"/>
            <w:vAlign w:val="center"/>
          </w:tcPr>
          <w:p w14:paraId="6371469C" w14:textId="77777777" w:rsidR="00AD6530" w:rsidRPr="0083709A" w:rsidRDefault="00AD6530" w:rsidP="004556EF">
            <w:pPr>
              <w:ind w:left="177"/>
              <w:rPr>
                <w:rFonts w:eastAsia="Calibri" w:cs="Arial"/>
                <w:b/>
                <w:bCs/>
                <w:color w:val="002060"/>
                <w:sz w:val="2"/>
                <w:szCs w:val="2"/>
              </w:rPr>
            </w:pPr>
          </w:p>
        </w:tc>
        <w:tc>
          <w:tcPr>
            <w:tcW w:w="1802" w:type="dxa"/>
            <w:tcBorders>
              <w:top w:val="nil"/>
              <w:left w:val="single" w:sz="4" w:space="0" w:color="155755"/>
              <w:bottom w:val="single" w:sz="4" w:space="0" w:color="155755"/>
              <w:right w:val="nil"/>
            </w:tcBorders>
            <w:shd w:val="clear" w:color="auto" w:fill="auto"/>
            <w:vAlign w:val="center"/>
          </w:tcPr>
          <w:p w14:paraId="0BAEB76D" w14:textId="77777777" w:rsidR="00AD6530" w:rsidRPr="0083709A" w:rsidRDefault="00AD6530" w:rsidP="004556EF">
            <w:pPr>
              <w:ind w:left="177"/>
              <w:rPr>
                <w:rFonts w:eastAsia="Calibri" w:cs="Arial"/>
                <w:b/>
                <w:bCs/>
                <w:color w:val="002060"/>
                <w:sz w:val="2"/>
                <w:szCs w:val="2"/>
              </w:rPr>
            </w:pPr>
          </w:p>
        </w:tc>
      </w:tr>
      <w:tr w:rsidR="006A6E3B" w:rsidRPr="0083709A" w14:paraId="05590C8A" w14:textId="77777777" w:rsidTr="00B750BD">
        <w:trPr>
          <w:cantSplit/>
          <w:trHeight w:val="335"/>
        </w:trPr>
        <w:tc>
          <w:tcPr>
            <w:tcW w:w="4977" w:type="dxa"/>
            <w:gridSpan w:val="5"/>
            <w:tcBorders>
              <w:top w:val="single" w:sz="4" w:space="0" w:color="155755"/>
              <w:left w:val="nil"/>
              <w:bottom w:val="nil"/>
              <w:right w:val="single" w:sz="4" w:space="0" w:color="155755"/>
            </w:tcBorders>
            <w:shd w:val="clear" w:color="auto" w:fill="B5EEED"/>
            <w:vAlign w:val="center"/>
          </w:tcPr>
          <w:p w14:paraId="75D8E2F8" w14:textId="77777777" w:rsidR="00AD6530" w:rsidRPr="00E810B8" w:rsidRDefault="00AD6530" w:rsidP="004556EF">
            <w:pPr>
              <w:ind w:left="177"/>
              <w:rPr>
                <w:rFonts w:eastAsia="Calibri" w:cs="Arial"/>
                <w:color w:val="155755"/>
              </w:rPr>
            </w:pPr>
            <w:r w:rsidRPr="00E810B8">
              <w:rPr>
                <w:rFonts w:eastAsia="Calibri" w:cs="Arial"/>
                <w:b/>
                <w:bCs/>
                <w:color w:val="155755"/>
              </w:rPr>
              <w:t>Topic</w:t>
            </w:r>
          </w:p>
        </w:tc>
        <w:tc>
          <w:tcPr>
            <w:tcW w:w="3711" w:type="dxa"/>
            <w:tcBorders>
              <w:top w:val="single" w:sz="4" w:space="0" w:color="155755"/>
              <w:left w:val="single" w:sz="4" w:space="0" w:color="155755"/>
              <w:bottom w:val="nil"/>
              <w:right w:val="single" w:sz="4" w:space="0" w:color="155755"/>
            </w:tcBorders>
            <w:shd w:val="clear" w:color="auto" w:fill="B5EEED"/>
            <w:vAlign w:val="center"/>
          </w:tcPr>
          <w:p w14:paraId="1C883683" w14:textId="77777777" w:rsidR="00AD6530" w:rsidRPr="00E810B8" w:rsidRDefault="00AD6530" w:rsidP="004556EF">
            <w:pPr>
              <w:ind w:left="34"/>
              <w:rPr>
                <w:rFonts w:eastAsia="Calibri" w:cs="Arial"/>
                <w:color w:val="155755"/>
              </w:rPr>
            </w:pPr>
            <w:r w:rsidRPr="00E810B8">
              <w:rPr>
                <w:rFonts w:eastAsia="Calibri" w:cs="Arial"/>
                <w:b/>
                <w:bCs/>
                <w:color w:val="155755"/>
              </w:rPr>
              <w:t>Owner</w:t>
            </w:r>
          </w:p>
        </w:tc>
        <w:tc>
          <w:tcPr>
            <w:tcW w:w="1802" w:type="dxa"/>
            <w:tcBorders>
              <w:top w:val="single" w:sz="4" w:space="0" w:color="155755"/>
              <w:left w:val="single" w:sz="4" w:space="0" w:color="155755"/>
              <w:bottom w:val="nil"/>
              <w:right w:val="nil"/>
            </w:tcBorders>
            <w:shd w:val="clear" w:color="auto" w:fill="B5EEED"/>
            <w:vAlign w:val="center"/>
          </w:tcPr>
          <w:p w14:paraId="30A00127" w14:textId="77777777" w:rsidR="00AD6530" w:rsidRPr="00E810B8" w:rsidRDefault="00AD6530" w:rsidP="004556EF">
            <w:pPr>
              <w:ind w:left="34"/>
              <w:rPr>
                <w:rFonts w:eastAsia="Calibri" w:cs="Arial"/>
                <w:color w:val="155755"/>
              </w:rPr>
            </w:pPr>
            <w:r w:rsidRPr="00E810B8">
              <w:rPr>
                <w:rFonts w:eastAsia="Calibri" w:cs="Arial"/>
                <w:b/>
                <w:bCs/>
                <w:color w:val="155755"/>
              </w:rPr>
              <w:t xml:space="preserve">Time </w:t>
            </w:r>
          </w:p>
        </w:tc>
      </w:tr>
      <w:tr w:rsidR="00B750BD" w:rsidRPr="0083709A" w14:paraId="09979A28" w14:textId="77777777" w:rsidTr="00B750BD">
        <w:trPr>
          <w:cantSplit/>
          <w:trHeight w:val="590"/>
        </w:trPr>
        <w:tc>
          <w:tcPr>
            <w:tcW w:w="4977" w:type="dxa"/>
            <w:gridSpan w:val="5"/>
            <w:tcBorders>
              <w:top w:val="nil"/>
              <w:left w:val="nil"/>
              <w:bottom w:val="single" w:sz="4" w:space="0" w:color="155755"/>
              <w:right w:val="single" w:sz="4" w:space="0" w:color="155755"/>
            </w:tcBorders>
            <w:shd w:val="clear" w:color="auto" w:fill="auto"/>
            <w:vAlign w:val="center"/>
          </w:tcPr>
          <w:p w14:paraId="4442B5AB" w14:textId="77777777" w:rsidR="00AD6530" w:rsidRPr="00E810B8" w:rsidRDefault="00AD6530" w:rsidP="005177B8">
            <w:pPr>
              <w:numPr>
                <w:ilvl w:val="2"/>
                <w:numId w:val="119"/>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3711" w:type="dxa"/>
            <w:tcBorders>
              <w:top w:val="nil"/>
              <w:left w:val="single" w:sz="4" w:space="0" w:color="155755"/>
              <w:bottom w:val="single" w:sz="4" w:space="0" w:color="155755"/>
              <w:right w:val="single" w:sz="4" w:space="0" w:color="155755"/>
            </w:tcBorders>
            <w:shd w:val="clear" w:color="auto" w:fill="auto"/>
            <w:vAlign w:val="center"/>
          </w:tcPr>
          <w:p w14:paraId="4E40290D" w14:textId="77777777" w:rsidR="00AD6530" w:rsidRPr="00E810B8" w:rsidRDefault="00AD6530" w:rsidP="004556EF">
            <w:pPr>
              <w:ind w:left="34"/>
              <w:rPr>
                <w:rFonts w:eastAsia="Calibri" w:cs="Arial"/>
                <w:color w:val="155755"/>
              </w:rPr>
            </w:pPr>
            <w:r w:rsidRPr="00E810B8">
              <w:rPr>
                <w:rFonts w:eastAsia="Calibri" w:cs="Arial"/>
                <w:color w:val="155755"/>
              </w:rPr>
              <w:t>Project Manager</w:t>
            </w:r>
          </w:p>
        </w:tc>
        <w:tc>
          <w:tcPr>
            <w:tcW w:w="1802" w:type="dxa"/>
            <w:tcBorders>
              <w:top w:val="nil"/>
              <w:left w:val="single" w:sz="4" w:space="0" w:color="155755"/>
              <w:bottom w:val="single" w:sz="4" w:space="0" w:color="155755"/>
              <w:right w:val="nil"/>
            </w:tcBorders>
            <w:shd w:val="clear" w:color="auto" w:fill="auto"/>
            <w:vAlign w:val="center"/>
          </w:tcPr>
          <w:p w14:paraId="0E73BFF4" w14:textId="77777777" w:rsidR="00AD6530" w:rsidRPr="0083709A" w:rsidRDefault="00AD6530" w:rsidP="004556EF">
            <w:pPr>
              <w:ind w:left="34"/>
              <w:rPr>
                <w:rFonts w:eastAsia="Calibri" w:cs="Arial"/>
                <w:color w:val="231F20"/>
              </w:rPr>
            </w:pPr>
          </w:p>
        </w:tc>
      </w:tr>
      <w:tr w:rsidR="00B750BD" w:rsidRPr="0083709A" w14:paraId="64C47D1D" w14:textId="77777777" w:rsidTr="00B750BD">
        <w:trPr>
          <w:cantSplit/>
          <w:trHeight w:val="70"/>
        </w:trPr>
        <w:tc>
          <w:tcPr>
            <w:tcW w:w="589" w:type="dxa"/>
            <w:tcBorders>
              <w:top w:val="single" w:sz="4" w:space="0" w:color="155755"/>
              <w:left w:val="nil"/>
              <w:bottom w:val="nil"/>
              <w:right w:val="nil"/>
            </w:tcBorders>
            <w:shd w:val="clear" w:color="auto" w:fill="auto"/>
            <w:vAlign w:val="center"/>
          </w:tcPr>
          <w:p w14:paraId="1801B1F2" w14:textId="77777777" w:rsidR="00AD6530" w:rsidRPr="00F20BC7" w:rsidRDefault="00AD6530" w:rsidP="004556EF">
            <w:pPr>
              <w:rPr>
                <w:rFonts w:eastAsia="Calibri" w:cs="Arial"/>
                <w:color w:val="231F20"/>
                <w:sz w:val="2"/>
                <w:szCs w:val="2"/>
              </w:rPr>
            </w:pPr>
          </w:p>
        </w:tc>
        <w:tc>
          <w:tcPr>
            <w:tcW w:w="4388" w:type="dxa"/>
            <w:gridSpan w:val="4"/>
            <w:tcBorders>
              <w:top w:val="single" w:sz="4" w:space="0" w:color="155755"/>
              <w:left w:val="nil"/>
              <w:bottom w:val="nil"/>
              <w:right w:val="nil"/>
            </w:tcBorders>
            <w:shd w:val="clear" w:color="auto" w:fill="auto"/>
            <w:vAlign w:val="center"/>
          </w:tcPr>
          <w:p w14:paraId="14145A59" w14:textId="77777777" w:rsidR="00AD6530" w:rsidRPr="00F20BC7" w:rsidRDefault="00AD6530" w:rsidP="004556EF">
            <w:pPr>
              <w:rPr>
                <w:rFonts w:eastAsia="Calibri" w:cs="Arial"/>
                <w:color w:val="231F20"/>
                <w:sz w:val="2"/>
                <w:szCs w:val="2"/>
              </w:rPr>
            </w:pPr>
          </w:p>
        </w:tc>
        <w:tc>
          <w:tcPr>
            <w:tcW w:w="3711" w:type="dxa"/>
            <w:tcBorders>
              <w:top w:val="single" w:sz="4" w:space="0" w:color="155755"/>
              <w:left w:val="nil"/>
              <w:bottom w:val="nil"/>
              <w:right w:val="nil"/>
            </w:tcBorders>
            <w:shd w:val="clear" w:color="auto" w:fill="auto"/>
            <w:vAlign w:val="center"/>
          </w:tcPr>
          <w:p w14:paraId="6BDABC1B" w14:textId="77777777" w:rsidR="00AD6530" w:rsidRPr="00F20BC7" w:rsidRDefault="00AD6530" w:rsidP="004556EF">
            <w:pPr>
              <w:rPr>
                <w:rFonts w:eastAsia="Calibri" w:cs="Arial"/>
                <w:color w:val="231F20"/>
                <w:sz w:val="2"/>
                <w:szCs w:val="2"/>
              </w:rPr>
            </w:pPr>
          </w:p>
        </w:tc>
        <w:tc>
          <w:tcPr>
            <w:tcW w:w="1802" w:type="dxa"/>
            <w:tcBorders>
              <w:top w:val="single" w:sz="4" w:space="0" w:color="155755"/>
              <w:left w:val="nil"/>
              <w:bottom w:val="nil"/>
              <w:right w:val="nil"/>
            </w:tcBorders>
            <w:shd w:val="clear" w:color="auto" w:fill="auto"/>
            <w:vAlign w:val="center"/>
          </w:tcPr>
          <w:p w14:paraId="416F455B" w14:textId="77777777" w:rsidR="00AD6530" w:rsidRPr="00F20BC7" w:rsidRDefault="00AD6530" w:rsidP="004556EF">
            <w:pPr>
              <w:rPr>
                <w:rFonts w:eastAsia="Calibri" w:cs="Arial"/>
                <w:color w:val="231F20"/>
                <w:sz w:val="2"/>
                <w:szCs w:val="2"/>
              </w:rPr>
            </w:pPr>
          </w:p>
        </w:tc>
      </w:tr>
      <w:tr w:rsidR="00AD6530" w:rsidRPr="0083709A" w14:paraId="6FE81CF3" w14:textId="77777777" w:rsidTr="004556EF">
        <w:trPr>
          <w:cantSplit/>
          <w:trHeight w:val="494"/>
        </w:trPr>
        <w:tc>
          <w:tcPr>
            <w:tcW w:w="10490" w:type="dxa"/>
            <w:gridSpan w:val="7"/>
            <w:tcBorders>
              <w:top w:val="nil"/>
              <w:left w:val="nil"/>
              <w:bottom w:val="nil"/>
              <w:right w:val="nil"/>
            </w:tcBorders>
            <w:shd w:val="clear" w:color="auto" w:fill="404040" w:themeFill="text1" w:themeFillTint="BF"/>
            <w:vAlign w:val="center"/>
          </w:tcPr>
          <w:p w14:paraId="61009F32" w14:textId="77777777" w:rsidR="00AD6530" w:rsidRPr="008C0B8C" w:rsidRDefault="00AD6530" w:rsidP="004556EF">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AD6530" w:rsidRPr="0083709A" w14:paraId="7E61AFE3" w14:textId="77777777" w:rsidTr="004556EF">
        <w:trPr>
          <w:cantSplit/>
          <w:trHeight w:val="63"/>
        </w:trPr>
        <w:tc>
          <w:tcPr>
            <w:tcW w:w="589" w:type="dxa"/>
            <w:tcBorders>
              <w:top w:val="nil"/>
              <w:left w:val="nil"/>
              <w:bottom w:val="single" w:sz="4" w:space="0" w:color="E76618" w:themeColor="accent4"/>
              <w:right w:val="nil"/>
            </w:tcBorders>
            <w:shd w:val="clear" w:color="auto" w:fill="auto"/>
            <w:vAlign w:val="center"/>
          </w:tcPr>
          <w:p w14:paraId="36AB83AC" w14:textId="77777777" w:rsidR="00AD6530" w:rsidRPr="00F20BC7" w:rsidRDefault="00AD6530" w:rsidP="004556EF">
            <w:pPr>
              <w:ind w:left="177"/>
              <w:rPr>
                <w:rFonts w:eastAsia="Calibri" w:cs="Arial"/>
                <w:color w:val="231F20"/>
                <w:sz w:val="2"/>
                <w:szCs w:val="2"/>
              </w:rPr>
            </w:pPr>
          </w:p>
        </w:tc>
        <w:tc>
          <w:tcPr>
            <w:tcW w:w="9901" w:type="dxa"/>
            <w:gridSpan w:val="6"/>
            <w:tcBorders>
              <w:top w:val="nil"/>
              <w:left w:val="nil"/>
              <w:bottom w:val="single" w:sz="4" w:space="0" w:color="E76618" w:themeColor="accent4"/>
              <w:right w:val="nil"/>
            </w:tcBorders>
            <w:shd w:val="clear" w:color="auto" w:fill="auto"/>
            <w:vAlign w:val="center"/>
          </w:tcPr>
          <w:p w14:paraId="6CE73ED0" w14:textId="77777777" w:rsidR="00AD6530" w:rsidRPr="00F20BC7" w:rsidRDefault="00AD6530" w:rsidP="004556EF">
            <w:pPr>
              <w:ind w:left="177"/>
              <w:rPr>
                <w:rFonts w:eastAsia="Calibri" w:cs="Arial"/>
                <w:color w:val="231F20"/>
                <w:sz w:val="2"/>
                <w:szCs w:val="2"/>
              </w:rPr>
            </w:pPr>
          </w:p>
        </w:tc>
      </w:tr>
      <w:tr w:rsidR="00B750BD" w:rsidRPr="0083709A" w14:paraId="61283C50" w14:textId="77777777" w:rsidTr="004556EF">
        <w:trPr>
          <w:cantSplit/>
          <w:trHeight w:val="344"/>
        </w:trPr>
        <w:tc>
          <w:tcPr>
            <w:tcW w:w="10490" w:type="dxa"/>
            <w:gridSpan w:val="7"/>
            <w:tcBorders>
              <w:top w:val="single" w:sz="4" w:space="0" w:color="E76618" w:themeColor="accent4"/>
              <w:left w:val="nil"/>
              <w:bottom w:val="nil"/>
              <w:right w:val="nil"/>
            </w:tcBorders>
            <w:shd w:val="clear" w:color="auto" w:fill="F5C1A2" w:themeFill="accent4" w:themeFillTint="66"/>
            <w:vAlign w:val="center"/>
          </w:tcPr>
          <w:p w14:paraId="04A5A143" w14:textId="216D1C36" w:rsidR="00B750BD" w:rsidRDefault="00B750BD" w:rsidP="00B750BD">
            <w:pPr>
              <w:ind w:left="177"/>
              <w:rPr>
                <w:rFonts w:eastAsia="Calibri" w:cs="Arial"/>
                <w:color w:val="E76618" w:themeColor="accent4"/>
              </w:rPr>
            </w:pPr>
            <w:r>
              <w:rPr>
                <w:rFonts w:eastAsia="Calibri" w:cs="Arial"/>
                <w:b/>
                <w:bCs/>
                <w:color w:val="AD4C12" w:themeColor="accent4" w:themeShade="BF"/>
              </w:rPr>
              <w:t xml:space="preserve">Perform quality control </w:t>
            </w:r>
            <w:r w:rsidRPr="009441CD">
              <w:rPr>
                <w:rFonts w:eastAsia="Calibri" w:cs="Arial"/>
                <w:color w:val="AD4C12" w:themeColor="accent4" w:themeShade="BF"/>
                <w:sz w:val="18"/>
                <w:szCs w:val="18"/>
              </w:rPr>
              <w:t>(cont.)</w:t>
            </w:r>
          </w:p>
        </w:tc>
      </w:tr>
      <w:tr w:rsidR="00AD6530" w:rsidRPr="0083709A" w14:paraId="3222EDBD" w14:textId="77777777" w:rsidTr="00B750BD">
        <w:trPr>
          <w:cantSplit/>
          <w:trHeight w:val="64"/>
        </w:trPr>
        <w:tc>
          <w:tcPr>
            <w:tcW w:w="2436" w:type="dxa"/>
            <w:gridSpan w:val="2"/>
            <w:tcBorders>
              <w:top w:val="nil"/>
              <w:left w:val="nil"/>
              <w:bottom w:val="single" w:sz="4" w:space="0" w:color="E76618" w:themeColor="accent4"/>
              <w:right w:val="single" w:sz="4" w:space="0" w:color="E76618" w:themeColor="accent4"/>
            </w:tcBorders>
            <w:shd w:val="clear" w:color="auto" w:fill="auto"/>
            <w:vAlign w:val="center"/>
          </w:tcPr>
          <w:p w14:paraId="5F9EB302" w14:textId="77777777" w:rsidR="00AD6530" w:rsidRPr="009441CD" w:rsidRDefault="00AD6530" w:rsidP="004556EF">
            <w:pPr>
              <w:ind w:left="177"/>
              <w:rPr>
                <w:rFonts w:eastAsia="Calibri" w:cs="Arial"/>
                <w:b/>
                <w:bCs/>
                <w:color w:val="AD4C12" w:themeColor="accent4" w:themeShade="BF"/>
                <w:sz w:val="2"/>
                <w:szCs w:val="2"/>
              </w:rPr>
            </w:pPr>
          </w:p>
        </w:tc>
        <w:tc>
          <w:tcPr>
            <w:tcW w:w="8054" w:type="dxa"/>
            <w:gridSpan w:val="5"/>
            <w:tcBorders>
              <w:top w:val="nil"/>
              <w:left w:val="single" w:sz="4" w:space="0" w:color="E76618" w:themeColor="accent4"/>
              <w:bottom w:val="single" w:sz="4" w:space="0" w:color="E76618" w:themeColor="accent4"/>
              <w:right w:val="nil"/>
            </w:tcBorders>
            <w:shd w:val="clear" w:color="auto" w:fill="auto"/>
            <w:vAlign w:val="center"/>
          </w:tcPr>
          <w:p w14:paraId="66464DC8" w14:textId="77777777" w:rsidR="00AD6530" w:rsidRPr="009441CD" w:rsidRDefault="00AD6530" w:rsidP="004556EF">
            <w:pPr>
              <w:rPr>
                <w:rFonts w:eastAsia="Calibri" w:cs="Arial"/>
                <w:color w:val="E76618" w:themeColor="accent4"/>
                <w:sz w:val="2"/>
                <w:szCs w:val="2"/>
              </w:rPr>
            </w:pPr>
          </w:p>
        </w:tc>
      </w:tr>
      <w:tr w:rsidR="00AD6530" w:rsidRPr="0083709A" w14:paraId="2B4CEF77" w14:textId="77777777" w:rsidTr="00B750BD">
        <w:trPr>
          <w:cantSplit/>
          <w:trHeight w:val="1275"/>
        </w:trPr>
        <w:tc>
          <w:tcPr>
            <w:tcW w:w="2436"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5903FD17" w14:textId="149DA341" w:rsidR="00AD6530" w:rsidRPr="00DA4D34" w:rsidRDefault="00AD6530" w:rsidP="00AD6530">
            <w:pPr>
              <w:ind w:left="177"/>
              <w:rPr>
                <w:rFonts w:eastAsia="Calibri" w:cs="Arial"/>
                <w:b/>
                <w:bCs/>
                <w:color w:val="AD4C12" w:themeColor="accent4" w:themeShade="BF"/>
              </w:rPr>
            </w:pPr>
            <w:permStart w:id="723347400" w:edGrp="everyone" w:colFirst="2" w:colLast="2"/>
            <w:r>
              <w:rPr>
                <w:rFonts w:eastAsia="Calibri" w:cs="Arial"/>
                <w:b/>
                <w:bCs/>
                <w:color w:val="AD4C12" w:themeColor="accent4" w:themeShade="BF"/>
              </w:rPr>
              <w:t xml:space="preserve">Quality control process </w:t>
            </w:r>
            <w:r w:rsidRPr="00AD6530">
              <w:rPr>
                <w:rFonts w:eastAsia="Calibri" w:cs="Arial"/>
                <w:color w:val="C00000"/>
                <w:sz w:val="18"/>
                <w:szCs w:val="18"/>
              </w:rPr>
              <w:t>(refer to BSBPMG532 Learner Workbook</w:t>
            </w:r>
            <w:r>
              <w:rPr>
                <w:rFonts w:eastAsia="Calibri" w:cs="Arial"/>
                <w:color w:val="C00000"/>
                <w:sz w:val="18"/>
                <w:szCs w:val="18"/>
              </w:rPr>
              <w:t>; cont.</w:t>
            </w:r>
            <w:r w:rsidRPr="00AD6530">
              <w:rPr>
                <w:rFonts w:eastAsia="Calibri" w:cs="Arial"/>
                <w:color w:val="C00000"/>
                <w:sz w:val="18"/>
                <w:szCs w:val="18"/>
              </w:rPr>
              <w:t>)</w:t>
            </w:r>
          </w:p>
        </w:tc>
        <w:tc>
          <w:tcPr>
            <w:tcW w:w="157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FCF3EE"/>
            <w:vAlign w:val="center"/>
          </w:tcPr>
          <w:p w14:paraId="09113E90" w14:textId="5681D017" w:rsidR="00AD6530" w:rsidRPr="00AD6530" w:rsidRDefault="00AD6530" w:rsidP="00AD6530">
            <w:pPr>
              <w:rPr>
                <w:rFonts w:eastAsia="Calibri" w:cs="Arial"/>
                <w:b/>
                <w:bCs/>
                <w:color w:val="E76618" w:themeColor="accent4"/>
              </w:rPr>
            </w:pPr>
            <w:r w:rsidRPr="00AD6530">
              <w:rPr>
                <w:rFonts w:eastAsia="Calibri" w:cs="Arial"/>
                <w:b/>
                <w:bCs/>
                <w:color w:val="E76618" w:themeColor="accent4"/>
              </w:rPr>
              <w:t>Verify compliance with quality specifications</w:t>
            </w:r>
          </w:p>
        </w:tc>
        <w:tc>
          <w:tcPr>
            <w:tcW w:w="6483" w:type="dxa"/>
            <w:gridSpan w:val="3"/>
            <w:tcBorders>
              <w:top w:val="single" w:sz="4" w:space="0" w:color="E76618" w:themeColor="accent4"/>
              <w:left w:val="nil"/>
              <w:bottom w:val="single" w:sz="4" w:space="0" w:color="E76618" w:themeColor="accent4"/>
              <w:right w:val="nil"/>
            </w:tcBorders>
            <w:shd w:val="clear" w:color="auto" w:fill="auto"/>
            <w:vAlign w:val="center"/>
          </w:tcPr>
          <w:p w14:paraId="7599E0AB" w14:textId="53F7E2EB" w:rsidR="00AD6530" w:rsidRPr="00AD6530" w:rsidRDefault="00AD6530" w:rsidP="00AD6530">
            <w:pPr>
              <w:rPr>
                <w:rFonts w:eastAsia="Calibri" w:cs="Arial"/>
              </w:rPr>
            </w:pPr>
          </w:p>
        </w:tc>
      </w:tr>
      <w:permEnd w:id="723347400"/>
      <w:tr w:rsidR="00AD6530" w:rsidRPr="0083709A" w14:paraId="599C50CC" w14:textId="77777777" w:rsidTr="00B750BD">
        <w:trPr>
          <w:cantSplit/>
          <w:trHeight w:val="64"/>
        </w:trPr>
        <w:tc>
          <w:tcPr>
            <w:tcW w:w="2436"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auto"/>
            <w:vAlign w:val="center"/>
          </w:tcPr>
          <w:p w14:paraId="119B3B28" w14:textId="77777777" w:rsidR="00AD6530" w:rsidRPr="00AD6530" w:rsidRDefault="00AD6530" w:rsidP="00AD6530">
            <w:pPr>
              <w:ind w:left="177"/>
              <w:rPr>
                <w:rFonts w:eastAsia="Calibri" w:cs="Arial"/>
                <w:b/>
                <w:bCs/>
                <w:color w:val="AD4C12" w:themeColor="accent4" w:themeShade="BF"/>
                <w:sz w:val="2"/>
                <w:szCs w:val="2"/>
              </w:rPr>
            </w:pPr>
          </w:p>
        </w:tc>
        <w:tc>
          <w:tcPr>
            <w:tcW w:w="1571" w:type="dxa"/>
            <w:gridSpan w:val="2"/>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B3934A4" w14:textId="77777777" w:rsidR="00AD6530" w:rsidRPr="00AD6530" w:rsidRDefault="00AD6530" w:rsidP="00AD6530">
            <w:pPr>
              <w:rPr>
                <w:rFonts w:eastAsia="Calibri" w:cs="Arial"/>
                <w:b/>
                <w:bCs/>
                <w:color w:val="E76618" w:themeColor="accent4"/>
                <w:sz w:val="2"/>
                <w:szCs w:val="2"/>
              </w:rPr>
            </w:pPr>
          </w:p>
        </w:tc>
        <w:tc>
          <w:tcPr>
            <w:tcW w:w="6483" w:type="dxa"/>
            <w:gridSpan w:val="3"/>
            <w:tcBorders>
              <w:top w:val="single" w:sz="4" w:space="0" w:color="E76618" w:themeColor="accent4"/>
              <w:left w:val="nil"/>
              <w:bottom w:val="single" w:sz="4" w:space="0" w:color="E76618" w:themeColor="accent4"/>
              <w:right w:val="nil"/>
            </w:tcBorders>
            <w:shd w:val="clear" w:color="auto" w:fill="auto"/>
            <w:vAlign w:val="center"/>
          </w:tcPr>
          <w:p w14:paraId="2CA53984" w14:textId="77777777" w:rsidR="00AD6530" w:rsidRPr="00AD6530" w:rsidRDefault="00AD6530" w:rsidP="00AD6530">
            <w:pPr>
              <w:rPr>
                <w:rFonts w:eastAsia="Calibri" w:cs="Arial"/>
                <w:sz w:val="2"/>
                <w:szCs w:val="2"/>
              </w:rPr>
            </w:pPr>
          </w:p>
        </w:tc>
      </w:tr>
      <w:tr w:rsidR="006A6E3B" w:rsidRPr="0083709A" w14:paraId="6625E735" w14:textId="77777777" w:rsidTr="00B750BD">
        <w:trPr>
          <w:cantSplit/>
          <w:trHeight w:val="2397"/>
        </w:trPr>
        <w:tc>
          <w:tcPr>
            <w:tcW w:w="2436" w:type="dxa"/>
            <w:gridSpan w:val="2"/>
            <w:vMerge w:val="restart"/>
            <w:tcBorders>
              <w:top w:val="single" w:sz="4" w:space="0" w:color="E76618" w:themeColor="accent4"/>
              <w:left w:val="nil"/>
              <w:right w:val="single" w:sz="4" w:space="0" w:color="E76618" w:themeColor="accent4"/>
            </w:tcBorders>
            <w:shd w:val="clear" w:color="auto" w:fill="F5C1A2" w:themeFill="accent4" w:themeFillTint="66"/>
            <w:vAlign w:val="center"/>
          </w:tcPr>
          <w:p w14:paraId="647F89E8" w14:textId="091B5612" w:rsidR="006A6E3B" w:rsidRDefault="006A6E3B" w:rsidP="00AD6530">
            <w:pPr>
              <w:ind w:left="177"/>
              <w:rPr>
                <w:rFonts w:eastAsia="Calibri" w:cs="Arial"/>
                <w:b/>
                <w:bCs/>
                <w:color w:val="AD4C12" w:themeColor="accent4" w:themeShade="BF"/>
              </w:rPr>
            </w:pPr>
            <w:r w:rsidRPr="00F851F9">
              <w:rPr>
                <w:rFonts w:eastAsia="Calibri" w:cs="Arial"/>
                <w:b/>
                <w:bCs/>
                <w:color w:val="AD4C12" w:themeColor="accent4" w:themeShade="BF"/>
              </w:rPr>
              <w:t>Plan for reporting quality control and quality assurance problems</w:t>
            </w:r>
          </w:p>
        </w:tc>
        <w:tc>
          <w:tcPr>
            <w:tcW w:w="8054" w:type="dxa"/>
            <w:gridSpan w:val="5"/>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33D8C58B" w14:textId="77777777" w:rsidR="006A6E3B" w:rsidRPr="005A1A8F" w:rsidRDefault="006A6E3B" w:rsidP="00AD6530">
            <w:pPr>
              <w:rPr>
                <w:rFonts w:eastAsia="Calibri" w:cs="Arial"/>
                <w:color w:val="E76618" w:themeColor="accent4"/>
              </w:rPr>
            </w:pPr>
            <w:r w:rsidRPr="005A1A8F">
              <w:rPr>
                <w:rFonts w:eastAsia="Calibri" w:cs="Arial"/>
                <w:color w:val="E76618" w:themeColor="accent4"/>
              </w:rPr>
              <w:t xml:space="preserve">If non-conformities are identified, they should be documented in the appropriate recordkeeping form and corrective actions to be applied. Any project stakeholder identifying the necessity for corrective actions shall report to the Project Sponsor and inform the Project Steering Committee accordingly using the Status Report. </w:t>
            </w:r>
          </w:p>
          <w:p w14:paraId="2C32E16E" w14:textId="36FEFE7F" w:rsidR="006A6E3B" w:rsidRPr="005A1A8F" w:rsidRDefault="006A6E3B" w:rsidP="00AD6530">
            <w:pPr>
              <w:rPr>
                <w:rFonts w:eastAsia="Calibri" w:cs="Arial"/>
                <w:color w:val="E76618" w:themeColor="accent4"/>
                <w:sz w:val="8"/>
                <w:szCs w:val="8"/>
              </w:rPr>
            </w:pPr>
          </w:p>
          <w:p w14:paraId="168E8919" w14:textId="6D073E46" w:rsidR="006A6E3B" w:rsidRPr="005A1A8F" w:rsidRDefault="006A6E3B" w:rsidP="00AD6530">
            <w:pPr>
              <w:rPr>
                <w:rFonts w:eastAsia="Calibri" w:cs="Arial"/>
                <w:color w:val="E76618" w:themeColor="accent4"/>
              </w:rPr>
            </w:pPr>
            <w:r w:rsidRPr="005A1A8F">
              <w:rPr>
                <w:rFonts w:eastAsia="Calibri" w:cs="Arial"/>
                <w:color w:val="E76618" w:themeColor="accent4"/>
              </w:rPr>
              <w:t>The project stakeholder reporting the correction/s to advice proposed solutions and would be put for voting by the Project Sponsor and the Project Steering Committee for implementation of corrective action/s.</w:t>
            </w:r>
          </w:p>
          <w:p w14:paraId="12E54C63" w14:textId="77777777" w:rsidR="006A6E3B" w:rsidRPr="005A1A8F" w:rsidRDefault="006A6E3B" w:rsidP="00AD6530">
            <w:pPr>
              <w:rPr>
                <w:rFonts w:eastAsia="Calibri" w:cs="Arial"/>
                <w:color w:val="E76618" w:themeColor="accent4"/>
                <w:sz w:val="10"/>
                <w:szCs w:val="10"/>
              </w:rPr>
            </w:pPr>
          </w:p>
          <w:p w14:paraId="579765B6" w14:textId="34DEF476" w:rsidR="006A6E3B" w:rsidRPr="00AD6530" w:rsidRDefault="006A6E3B" w:rsidP="00AD6530">
            <w:pPr>
              <w:rPr>
                <w:rFonts w:eastAsia="Calibri" w:cs="Arial"/>
              </w:rPr>
            </w:pPr>
            <w:r w:rsidRPr="005A1A8F">
              <w:rPr>
                <w:rFonts w:eastAsia="Calibri" w:cs="Arial"/>
                <w:color w:val="E76618" w:themeColor="accent4"/>
              </w:rPr>
              <w:t xml:space="preserve">Correction actions should ensure </w:t>
            </w:r>
            <w:r w:rsidRPr="006A6E3B">
              <w:rPr>
                <w:rFonts w:eastAsia="Calibri" w:cs="Arial"/>
                <w:color w:val="C00000"/>
                <w:sz w:val="18"/>
                <w:szCs w:val="18"/>
              </w:rPr>
              <w:t>(please select options accordingly)</w:t>
            </w:r>
            <w:r>
              <w:rPr>
                <w:rFonts w:eastAsia="Calibri" w:cs="Arial"/>
              </w:rPr>
              <w:t>:</w:t>
            </w:r>
          </w:p>
        </w:tc>
      </w:tr>
      <w:tr w:rsidR="006A6E3B" w:rsidRPr="0083709A" w14:paraId="26B5E6D7" w14:textId="77777777" w:rsidTr="00B750BD">
        <w:trPr>
          <w:cantSplit/>
          <w:trHeight w:val="64"/>
        </w:trPr>
        <w:tc>
          <w:tcPr>
            <w:tcW w:w="2436" w:type="dxa"/>
            <w:gridSpan w:val="2"/>
            <w:vMerge/>
            <w:tcBorders>
              <w:left w:val="nil"/>
              <w:right w:val="single" w:sz="4" w:space="0" w:color="E76618" w:themeColor="accent4"/>
            </w:tcBorders>
            <w:shd w:val="clear" w:color="auto" w:fill="auto"/>
            <w:vAlign w:val="center"/>
          </w:tcPr>
          <w:p w14:paraId="798DB593" w14:textId="77777777" w:rsidR="006A6E3B" w:rsidRPr="00F851F9" w:rsidRDefault="006A6E3B" w:rsidP="00AD6530">
            <w:pPr>
              <w:ind w:left="177"/>
              <w:rPr>
                <w:rFonts w:eastAsia="Calibri" w:cs="Arial"/>
                <w:b/>
                <w:bCs/>
                <w:color w:val="AD4C12" w:themeColor="accent4" w:themeShade="BF"/>
                <w:sz w:val="2"/>
                <w:szCs w:val="2"/>
              </w:rPr>
            </w:pPr>
          </w:p>
        </w:tc>
        <w:tc>
          <w:tcPr>
            <w:tcW w:w="1571" w:type="dxa"/>
            <w:gridSpan w:val="2"/>
            <w:tcBorders>
              <w:top w:val="nil"/>
              <w:left w:val="single" w:sz="4" w:space="0" w:color="E76618" w:themeColor="accent4"/>
              <w:bottom w:val="single" w:sz="4" w:space="0" w:color="E76618" w:themeColor="accent4"/>
              <w:right w:val="nil"/>
            </w:tcBorders>
            <w:shd w:val="clear" w:color="auto" w:fill="auto"/>
            <w:vAlign w:val="center"/>
          </w:tcPr>
          <w:p w14:paraId="4C7BAEFB" w14:textId="77777777" w:rsidR="006A6E3B" w:rsidRPr="00F851F9" w:rsidRDefault="006A6E3B" w:rsidP="00AD6530">
            <w:pPr>
              <w:rPr>
                <w:rFonts w:eastAsia="Calibri" w:cs="Arial"/>
                <w:b/>
                <w:bCs/>
                <w:color w:val="E76618" w:themeColor="accent4"/>
                <w:sz w:val="2"/>
                <w:szCs w:val="2"/>
              </w:rPr>
            </w:pPr>
          </w:p>
        </w:tc>
        <w:tc>
          <w:tcPr>
            <w:tcW w:w="6483" w:type="dxa"/>
            <w:gridSpan w:val="3"/>
            <w:tcBorders>
              <w:top w:val="nil"/>
              <w:left w:val="nil"/>
              <w:bottom w:val="single" w:sz="4" w:space="0" w:color="E76618" w:themeColor="accent4"/>
              <w:right w:val="nil"/>
            </w:tcBorders>
            <w:shd w:val="clear" w:color="auto" w:fill="auto"/>
            <w:vAlign w:val="center"/>
          </w:tcPr>
          <w:p w14:paraId="3FF4A049" w14:textId="77777777" w:rsidR="006A6E3B" w:rsidRPr="00F851F9" w:rsidRDefault="006A6E3B" w:rsidP="00AD6530">
            <w:pPr>
              <w:rPr>
                <w:rFonts w:eastAsia="Calibri" w:cs="Arial"/>
                <w:sz w:val="2"/>
                <w:szCs w:val="2"/>
              </w:rPr>
            </w:pPr>
          </w:p>
        </w:tc>
      </w:tr>
      <w:tr w:rsidR="006A6E3B" w:rsidRPr="0083709A" w14:paraId="4F9A5BC5" w14:textId="77777777" w:rsidTr="00B750BD">
        <w:trPr>
          <w:cantSplit/>
          <w:trHeight w:val="616"/>
        </w:trPr>
        <w:tc>
          <w:tcPr>
            <w:tcW w:w="2436" w:type="dxa"/>
            <w:gridSpan w:val="2"/>
            <w:vMerge/>
            <w:tcBorders>
              <w:left w:val="nil"/>
              <w:right w:val="single" w:sz="4" w:space="0" w:color="E76618" w:themeColor="accent4"/>
            </w:tcBorders>
            <w:shd w:val="clear" w:color="auto" w:fill="F5C1A2" w:themeFill="accent4" w:themeFillTint="66"/>
            <w:vAlign w:val="center"/>
          </w:tcPr>
          <w:p w14:paraId="4E1C1D8A" w14:textId="77777777" w:rsidR="006A6E3B" w:rsidRDefault="006A6E3B" w:rsidP="006A6E3B">
            <w:pPr>
              <w:ind w:left="177"/>
              <w:rPr>
                <w:rFonts w:eastAsia="Calibri" w:cs="Arial"/>
                <w:b/>
                <w:bCs/>
                <w:color w:val="AD4C12" w:themeColor="accent4" w:themeShade="BF"/>
              </w:rPr>
            </w:pPr>
            <w:permStart w:id="789202052" w:edGrp="everyone" w:colFirst="1" w:colLast="1"/>
          </w:p>
        </w:tc>
        <w:sdt>
          <w:sdtPr>
            <w:rPr>
              <w:rFonts w:ascii="MS Gothic" w:eastAsia="MS Gothic" w:hAnsi="MS Gothic" w:cs="Arial"/>
              <w:color w:val="E76618"/>
            </w:rPr>
            <w:id w:val="862781189"/>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7A61372" w14:textId="27FE3E77" w:rsidR="006A6E3B" w:rsidRPr="00AD6530" w:rsidRDefault="006A6E3B" w:rsidP="006A6E3B">
                <w:pPr>
                  <w:rPr>
                    <w:rFonts w:eastAsia="Calibri" w:cs="Arial"/>
                    <w:b/>
                    <w:bCs/>
                    <w:color w:val="E76618" w:themeColor="accent4"/>
                  </w:rPr>
                </w:pPr>
                <w:r w:rsidRPr="00E4525C">
                  <w:rPr>
                    <w:rFonts w:ascii="MS Gothic" w:eastAsia="MS Gothic" w:hAnsi="MS Gothic" w:cs="Arial" w:hint="eastAsia"/>
                    <w:color w:val="E76618"/>
                  </w:rPr>
                  <w:t>☐</w:t>
                </w:r>
              </w:p>
            </w:tc>
          </w:sdtContent>
        </w:sdt>
        <w:tc>
          <w:tcPr>
            <w:tcW w:w="7638" w:type="dxa"/>
            <w:gridSpan w:val="4"/>
            <w:tcBorders>
              <w:top w:val="single" w:sz="4" w:space="0" w:color="E76618" w:themeColor="accent4"/>
              <w:left w:val="nil"/>
              <w:bottom w:val="single" w:sz="4" w:space="0" w:color="E76618" w:themeColor="accent4"/>
              <w:right w:val="nil"/>
            </w:tcBorders>
            <w:shd w:val="clear" w:color="auto" w:fill="FCF3EE"/>
            <w:vAlign w:val="center"/>
          </w:tcPr>
          <w:p w14:paraId="2944CDDD" w14:textId="7A25D956" w:rsidR="006A6E3B" w:rsidRPr="005A1A8F" w:rsidRDefault="006A6E3B" w:rsidP="006A6E3B">
            <w:pPr>
              <w:rPr>
                <w:rFonts w:eastAsia="Calibri" w:cs="Arial"/>
                <w:color w:val="E76618" w:themeColor="accent4"/>
              </w:rPr>
            </w:pPr>
            <w:r w:rsidRPr="005A1A8F">
              <w:rPr>
                <w:rFonts w:eastAsia="Calibri" w:cs="Arial"/>
                <w:color w:val="E76618" w:themeColor="accent4"/>
              </w:rPr>
              <w:t>Effective handling of all complaints</w:t>
            </w:r>
          </w:p>
        </w:tc>
      </w:tr>
      <w:tr w:rsidR="006A6E3B" w:rsidRPr="0083709A" w14:paraId="259547BF" w14:textId="77777777" w:rsidTr="00B750BD">
        <w:trPr>
          <w:cantSplit/>
          <w:trHeight w:val="616"/>
        </w:trPr>
        <w:tc>
          <w:tcPr>
            <w:tcW w:w="2436" w:type="dxa"/>
            <w:gridSpan w:val="2"/>
            <w:vMerge/>
            <w:tcBorders>
              <w:left w:val="nil"/>
              <w:right w:val="single" w:sz="4" w:space="0" w:color="E76618" w:themeColor="accent4"/>
            </w:tcBorders>
            <w:shd w:val="clear" w:color="auto" w:fill="F5C1A2" w:themeFill="accent4" w:themeFillTint="66"/>
            <w:vAlign w:val="center"/>
          </w:tcPr>
          <w:p w14:paraId="2F4AFD07" w14:textId="77777777" w:rsidR="006A6E3B" w:rsidRDefault="006A6E3B" w:rsidP="006A6E3B">
            <w:pPr>
              <w:ind w:left="177"/>
              <w:rPr>
                <w:rFonts w:eastAsia="Calibri" w:cs="Arial"/>
                <w:b/>
                <w:bCs/>
                <w:color w:val="AD4C12" w:themeColor="accent4" w:themeShade="BF"/>
              </w:rPr>
            </w:pPr>
            <w:permStart w:id="64643538" w:edGrp="everyone" w:colFirst="1" w:colLast="1"/>
            <w:permEnd w:id="789202052"/>
          </w:p>
        </w:tc>
        <w:sdt>
          <w:sdtPr>
            <w:rPr>
              <w:rFonts w:ascii="MS Gothic" w:eastAsia="MS Gothic" w:hAnsi="MS Gothic" w:cs="Arial"/>
              <w:color w:val="E76618"/>
            </w:rPr>
            <w:id w:val="-1084376908"/>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AD9BFB8" w14:textId="2210CB63" w:rsidR="006A6E3B" w:rsidRPr="00AD6530" w:rsidRDefault="006A6E3B" w:rsidP="006A6E3B">
                <w:pPr>
                  <w:rPr>
                    <w:rFonts w:eastAsia="Calibri" w:cs="Arial"/>
                    <w:b/>
                    <w:bCs/>
                    <w:color w:val="E76618" w:themeColor="accent4"/>
                  </w:rPr>
                </w:pPr>
                <w:r w:rsidRPr="00E4525C">
                  <w:rPr>
                    <w:rFonts w:ascii="MS Gothic" w:eastAsia="MS Gothic" w:hAnsi="MS Gothic" w:cs="Arial" w:hint="eastAsia"/>
                    <w:color w:val="E76618"/>
                  </w:rPr>
                  <w:t>☐</w:t>
                </w:r>
              </w:p>
            </w:tc>
          </w:sdtContent>
        </w:sdt>
        <w:tc>
          <w:tcPr>
            <w:tcW w:w="7638" w:type="dxa"/>
            <w:gridSpan w:val="4"/>
            <w:tcBorders>
              <w:top w:val="single" w:sz="4" w:space="0" w:color="E76618" w:themeColor="accent4"/>
              <w:left w:val="nil"/>
              <w:bottom w:val="single" w:sz="4" w:space="0" w:color="E76618" w:themeColor="accent4"/>
              <w:right w:val="nil"/>
            </w:tcBorders>
            <w:shd w:val="clear" w:color="auto" w:fill="FCF3EE"/>
            <w:vAlign w:val="center"/>
          </w:tcPr>
          <w:p w14:paraId="3E9CEF4E" w14:textId="74B9E8E5" w:rsidR="006A6E3B" w:rsidRPr="005A1A8F" w:rsidRDefault="006A6E3B" w:rsidP="006A6E3B">
            <w:pPr>
              <w:rPr>
                <w:rFonts w:eastAsia="Calibri" w:cs="Arial"/>
                <w:color w:val="E76618" w:themeColor="accent4"/>
              </w:rPr>
            </w:pPr>
            <w:r w:rsidRPr="005A1A8F">
              <w:rPr>
                <w:rFonts w:eastAsia="Calibri" w:cs="Arial"/>
                <w:color w:val="E76618" w:themeColor="accent4"/>
              </w:rPr>
              <w:t>Reports of non-conformities</w:t>
            </w:r>
          </w:p>
        </w:tc>
      </w:tr>
      <w:tr w:rsidR="006A6E3B" w:rsidRPr="0083709A" w14:paraId="4A817BA5" w14:textId="77777777" w:rsidTr="00B750BD">
        <w:trPr>
          <w:cantSplit/>
          <w:trHeight w:val="616"/>
        </w:trPr>
        <w:tc>
          <w:tcPr>
            <w:tcW w:w="2436" w:type="dxa"/>
            <w:gridSpan w:val="2"/>
            <w:vMerge/>
            <w:tcBorders>
              <w:left w:val="nil"/>
              <w:right w:val="single" w:sz="4" w:space="0" w:color="E76618" w:themeColor="accent4"/>
            </w:tcBorders>
            <w:shd w:val="clear" w:color="auto" w:fill="F5C1A2" w:themeFill="accent4" w:themeFillTint="66"/>
            <w:vAlign w:val="center"/>
          </w:tcPr>
          <w:p w14:paraId="4E13A98C" w14:textId="77777777" w:rsidR="006A6E3B" w:rsidRDefault="006A6E3B" w:rsidP="006A6E3B">
            <w:pPr>
              <w:ind w:left="177"/>
              <w:rPr>
                <w:rFonts w:eastAsia="Calibri" w:cs="Arial"/>
                <w:b/>
                <w:bCs/>
                <w:color w:val="AD4C12" w:themeColor="accent4" w:themeShade="BF"/>
              </w:rPr>
            </w:pPr>
            <w:permStart w:id="242382732" w:edGrp="everyone" w:colFirst="1" w:colLast="1"/>
            <w:permEnd w:id="64643538"/>
          </w:p>
        </w:tc>
        <w:sdt>
          <w:sdtPr>
            <w:rPr>
              <w:rFonts w:ascii="MS Gothic" w:eastAsia="MS Gothic" w:hAnsi="MS Gothic" w:cs="Arial"/>
              <w:color w:val="E76618"/>
            </w:rPr>
            <w:id w:val="-223521970"/>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635C2BD6" w14:textId="17204C86" w:rsidR="006A6E3B" w:rsidRPr="00AD6530" w:rsidRDefault="006A6E3B" w:rsidP="006A6E3B">
                <w:pPr>
                  <w:rPr>
                    <w:rFonts w:eastAsia="Calibri" w:cs="Arial"/>
                    <w:b/>
                    <w:bCs/>
                    <w:color w:val="E76618" w:themeColor="accent4"/>
                  </w:rPr>
                </w:pPr>
                <w:r w:rsidRPr="00E4525C">
                  <w:rPr>
                    <w:rFonts w:ascii="MS Gothic" w:eastAsia="MS Gothic" w:hAnsi="MS Gothic" w:cs="Arial" w:hint="eastAsia"/>
                    <w:color w:val="E76618"/>
                  </w:rPr>
                  <w:t>☐</w:t>
                </w:r>
              </w:p>
            </w:tc>
          </w:sdtContent>
        </w:sdt>
        <w:tc>
          <w:tcPr>
            <w:tcW w:w="7638" w:type="dxa"/>
            <w:gridSpan w:val="4"/>
            <w:tcBorders>
              <w:top w:val="single" w:sz="4" w:space="0" w:color="E76618" w:themeColor="accent4"/>
              <w:left w:val="nil"/>
              <w:bottom w:val="single" w:sz="4" w:space="0" w:color="E76618" w:themeColor="accent4"/>
              <w:right w:val="nil"/>
            </w:tcBorders>
            <w:shd w:val="clear" w:color="auto" w:fill="FCF3EE"/>
            <w:vAlign w:val="center"/>
          </w:tcPr>
          <w:p w14:paraId="620A919F" w14:textId="48208FBB" w:rsidR="006A6E3B" w:rsidRPr="005A1A8F" w:rsidRDefault="006A6E3B" w:rsidP="006A6E3B">
            <w:pPr>
              <w:rPr>
                <w:rFonts w:eastAsia="Calibri" w:cs="Arial"/>
                <w:color w:val="E76618" w:themeColor="accent4"/>
              </w:rPr>
            </w:pPr>
            <w:r w:rsidRPr="005A1A8F">
              <w:rPr>
                <w:rFonts w:eastAsia="Calibri" w:cs="Arial"/>
                <w:color w:val="E76618" w:themeColor="accent4"/>
              </w:rPr>
              <w:t>Investigation of the cause of non-conformities with reference to quality system</w:t>
            </w:r>
          </w:p>
        </w:tc>
      </w:tr>
      <w:tr w:rsidR="006A6E3B" w:rsidRPr="0083709A" w14:paraId="7F2371D7" w14:textId="77777777" w:rsidTr="00B750BD">
        <w:trPr>
          <w:cantSplit/>
          <w:trHeight w:val="616"/>
        </w:trPr>
        <w:tc>
          <w:tcPr>
            <w:tcW w:w="2436" w:type="dxa"/>
            <w:gridSpan w:val="2"/>
            <w:vMerge/>
            <w:tcBorders>
              <w:left w:val="nil"/>
              <w:right w:val="single" w:sz="4" w:space="0" w:color="E76618" w:themeColor="accent4"/>
            </w:tcBorders>
            <w:shd w:val="clear" w:color="auto" w:fill="F5C1A2" w:themeFill="accent4" w:themeFillTint="66"/>
            <w:vAlign w:val="center"/>
          </w:tcPr>
          <w:p w14:paraId="66743A0E" w14:textId="77777777" w:rsidR="006A6E3B" w:rsidRDefault="006A6E3B" w:rsidP="006A6E3B">
            <w:pPr>
              <w:ind w:left="177"/>
              <w:rPr>
                <w:rFonts w:eastAsia="Calibri" w:cs="Arial"/>
                <w:b/>
                <w:bCs/>
                <w:color w:val="AD4C12" w:themeColor="accent4" w:themeShade="BF"/>
              </w:rPr>
            </w:pPr>
            <w:permStart w:id="1144480255" w:edGrp="everyone" w:colFirst="1" w:colLast="1"/>
            <w:permEnd w:id="242382732"/>
          </w:p>
        </w:tc>
        <w:sdt>
          <w:sdtPr>
            <w:rPr>
              <w:rFonts w:ascii="MS Gothic" w:eastAsia="MS Gothic" w:hAnsi="MS Gothic" w:cs="Arial"/>
              <w:color w:val="E76618"/>
            </w:rPr>
            <w:id w:val="-1706552774"/>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13E41C4E" w14:textId="411EB4C5" w:rsidR="006A6E3B" w:rsidRPr="00AD6530" w:rsidRDefault="006A6E3B" w:rsidP="006A6E3B">
                <w:pPr>
                  <w:rPr>
                    <w:rFonts w:eastAsia="Calibri" w:cs="Arial"/>
                    <w:b/>
                    <w:bCs/>
                    <w:color w:val="E76618" w:themeColor="accent4"/>
                  </w:rPr>
                </w:pPr>
                <w:r w:rsidRPr="00E4525C">
                  <w:rPr>
                    <w:rFonts w:ascii="MS Gothic" w:eastAsia="MS Gothic" w:hAnsi="MS Gothic" w:cs="Arial" w:hint="eastAsia"/>
                    <w:color w:val="E76618"/>
                  </w:rPr>
                  <w:t>☐</w:t>
                </w:r>
              </w:p>
            </w:tc>
          </w:sdtContent>
        </w:sdt>
        <w:tc>
          <w:tcPr>
            <w:tcW w:w="7638" w:type="dxa"/>
            <w:gridSpan w:val="4"/>
            <w:tcBorders>
              <w:top w:val="single" w:sz="4" w:space="0" w:color="E76618" w:themeColor="accent4"/>
              <w:left w:val="nil"/>
              <w:bottom w:val="single" w:sz="4" w:space="0" w:color="E76618" w:themeColor="accent4"/>
              <w:right w:val="nil"/>
            </w:tcBorders>
            <w:shd w:val="clear" w:color="auto" w:fill="FCF3EE"/>
            <w:vAlign w:val="center"/>
          </w:tcPr>
          <w:p w14:paraId="311EA16C" w14:textId="12795F85" w:rsidR="006A6E3B" w:rsidRPr="005A1A8F" w:rsidRDefault="006A6E3B" w:rsidP="006A6E3B">
            <w:pPr>
              <w:rPr>
                <w:rFonts w:eastAsia="Calibri" w:cs="Arial"/>
                <w:color w:val="E76618" w:themeColor="accent4"/>
              </w:rPr>
            </w:pPr>
            <w:r w:rsidRPr="005A1A8F">
              <w:rPr>
                <w:rFonts w:eastAsia="Calibri" w:cs="Arial"/>
                <w:color w:val="E76618" w:themeColor="accent4"/>
              </w:rPr>
              <w:t>Recording the results of the investigation</w:t>
            </w:r>
          </w:p>
        </w:tc>
      </w:tr>
      <w:tr w:rsidR="006A6E3B" w:rsidRPr="0083709A" w14:paraId="0780CCD4" w14:textId="77777777" w:rsidTr="00B750BD">
        <w:trPr>
          <w:cantSplit/>
          <w:trHeight w:val="616"/>
        </w:trPr>
        <w:tc>
          <w:tcPr>
            <w:tcW w:w="2436" w:type="dxa"/>
            <w:gridSpan w:val="2"/>
            <w:vMerge/>
            <w:tcBorders>
              <w:left w:val="nil"/>
              <w:right w:val="single" w:sz="4" w:space="0" w:color="E76618" w:themeColor="accent4"/>
            </w:tcBorders>
            <w:shd w:val="clear" w:color="auto" w:fill="F5C1A2" w:themeFill="accent4" w:themeFillTint="66"/>
            <w:vAlign w:val="center"/>
          </w:tcPr>
          <w:p w14:paraId="3F94F74F" w14:textId="77777777" w:rsidR="006A6E3B" w:rsidRDefault="006A6E3B" w:rsidP="006A6E3B">
            <w:pPr>
              <w:ind w:left="177"/>
              <w:rPr>
                <w:rFonts w:eastAsia="Calibri" w:cs="Arial"/>
                <w:b/>
                <w:bCs/>
                <w:color w:val="AD4C12" w:themeColor="accent4" w:themeShade="BF"/>
              </w:rPr>
            </w:pPr>
            <w:permStart w:id="676343591" w:edGrp="everyone" w:colFirst="1" w:colLast="1"/>
            <w:permEnd w:id="1144480255"/>
          </w:p>
        </w:tc>
        <w:sdt>
          <w:sdtPr>
            <w:rPr>
              <w:rFonts w:ascii="MS Gothic" w:eastAsia="MS Gothic" w:hAnsi="MS Gothic" w:cs="Arial"/>
              <w:color w:val="E76618"/>
            </w:rPr>
            <w:id w:val="-1542278658"/>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0E05AAE" w14:textId="578ACAE5" w:rsidR="006A6E3B" w:rsidRPr="00AD6530" w:rsidRDefault="006A6E3B" w:rsidP="006A6E3B">
                <w:pPr>
                  <w:rPr>
                    <w:rFonts w:eastAsia="Calibri" w:cs="Arial"/>
                    <w:b/>
                    <w:bCs/>
                    <w:color w:val="E76618" w:themeColor="accent4"/>
                  </w:rPr>
                </w:pPr>
                <w:r w:rsidRPr="00E4525C">
                  <w:rPr>
                    <w:rFonts w:ascii="MS Gothic" w:eastAsia="MS Gothic" w:hAnsi="MS Gothic" w:cs="Arial" w:hint="eastAsia"/>
                    <w:color w:val="E76618"/>
                  </w:rPr>
                  <w:t>☐</w:t>
                </w:r>
              </w:p>
            </w:tc>
          </w:sdtContent>
        </w:sdt>
        <w:tc>
          <w:tcPr>
            <w:tcW w:w="7638" w:type="dxa"/>
            <w:gridSpan w:val="4"/>
            <w:tcBorders>
              <w:top w:val="single" w:sz="4" w:space="0" w:color="E76618" w:themeColor="accent4"/>
              <w:left w:val="nil"/>
              <w:bottom w:val="single" w:sz="4" w:space="0" w:color="E76618" w:themeColor="accent4"/>
              <w:right w:val="nil"/>
            </w:tcBorders>
            <w:shd w:val="clear" w:color="auto" w:fill="FCF3EE"/>
            <w:vAlign w:val="center"/>
          </w:tcPr>
          <w:p w14:paraId="4A039BE7" w14:textId="2B5EBE42" w:rsidR="006A6E3B" w:rsidRPr="005A1A8F" w:rsidRDefault="006A6E3B" w:rsidP="006A6E3B">
            <w:pPr>
              <w:rPr>
                <w:rFonts w:eastAsia="Calibri" w:cs="Arial"/>
                <w:color w:val="E76618" w:themeColor="accent4"/>
              </w:rPr>
            </w:pPr>
            <w:r w:rsidRPr="005A1A8F">
              <w:rPr>
                <w:rFonts w:eastAsia="Calibri" w:cs="Arial"/>
                <w:color w:val="E76618" w:themeColor="accent4"/>
              </w:rPr>
              <w:t>Determining the corrective / preventing actions intended to eliminate the causes of the non-conformity</w:t>
            </w:r>
          </w:p>
        </w:tc>
      </w:tr>
      <w:tr w:rsidR="006A6E3B" w:rsidRPr="0083709A" w14:paraId="63D02813" w14:textId="77777777" w:rsidTr="00B750BD">
        <w:trPr>
          <w:cantSplit/>
          <w:trHeight w:val="616"/>
        </w:trPr>
        <w:tc>
          <w:tcPr>
            <w:tcW w:w="2436" w:type="dxa"/>
            <w:gridSpan w:val="2"/>
            <w:vMerge/>
            <w:tcBorders>
              <w:left w:val="nil"/>
              <w:right w:val="single" w:sz="4" w:space="0" w:color="E76618" w:themeColor="accent4"/>
            </w:tcBorders>
            <w:shd w:val="clear" w:color="auto" w:fill="F5C1A2" w:themeFill="accent4" w:themeFillTint="66"/>
            <w:vAlign w:val="center"/>
          </w:tcPr>
          <w:p w14:paraId="7B6894B9" w14:textId="77777777" w:rsidR="006A6E3B" w:rsidRDefault="006A6E3B" w:rsidP="006A6E3B">
            <w:pPr>
              <w:ind w:left="177"/>
              <w:rPr>
                <w:rFonts w:eastAsia="Calibri" w:cs="Arial"/>
                <w:b/>
                <w:bCs/>
                <w:color w:val="AD4C12" w:themeColor="accent4" w:themeShade="BF"/>
              </w:rPr>
            </w:pPr>
            <w:permStart w:id="1115241794" w:edGrp="everyone" w:colFirst="1" w:colLast="1"/>
            <w:permEnd w:id="676343591"/>
          </w:p>
        </w:tc>
        <w:sdt>
          <w:sdtPr>
            <w:rPr>
              <w:rFonts w:ascii="MS Gothic" w:eastAsia="MS Gothic" w:hAnsi="MS Gothic" w:cs="Arial"/>
              <w:color w:val="E76618"/>
            </w:rPr>
            <w:id w:val="86888016"/>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61E83B3" w14:textId="17E999FF" w:rsidR="006A6E3B" w:rsidRPr="00AD6530" w:rsidRDefault="006A6E3B" w:rsidP="006A6E3B">
                <w:pPr>
                  <w:rPr>
                    <w:rFonts w:eastAsia="Calibri" w:cs="Arial"/>
                    <w:b/>
                    <w:bCs/>
                    <w:color w:val="E76618" w:themeColor="accent4"/>
                  </w:rPr>
                </w:pPr>
                <w:r w:rsidRPr="00E4525C">
                  <w:rPr>
                    <w:rFonts w:ascii="MS Gothic" w:eastAsia="MS Gothic" w:hAnsi="MS Gothic" w:cs="Arial" w:hint="eastAsia"/>
                    <w:color w:val="E76618"/>
                  </w:rPr>
                  <w:t>☐</w:t>
                </w:r>
              </w:p>
            </w:tc>
          </w:sdtContent>
        </w:sdt>
        <w:tc>
          <w:tcPr>
            <w:tcW w:w="7638" w:type="dxa"/>
            <w:gridSpan w:val="4"/>
            <w:tcBorders>
              <w:top w:val="single" w:sz="4" w:space="0" w:color="E76618" w:themeColor="accent4"/>
              <w:left w:val="nil"/>
              <w:bottom w:val="single" w:sz="4" w:space="0" w:color="E76618" w:themeColor="accent4"/>
              <w:right w:val="nil"/>
            </w:tcBorders>
            <w:shd w:val="clear" w:color="auto" w:fill="FCF3EE"/>
            <w:vAlign w:val="center"/>
          </w:tcPr>
          <w:p w14:paraId="0BAF6C08" w14:textId="60A47527" w:rsidR="006A6E3B" w:rsidRPr="005A1A8F" w:rsidRDefault="006A6E3B" w:rsidP="006A6E3B">
            <w:pPr>
              <w:rPr>
                <w:rFonts w:eastAsia="Calibri" w:cs="Arial"/>
                <w:color w:val="E76618" w:themeColor="accent4"/>
              </w:rPr>
            </w:pPr>
            <w:r w:rsidRPr="005A1A8F">
              <w:rPr>
                <w:rFonts w:eastAsia="Calibri" w:cs="Arial"/>
                <w:color w:val="E76618" w:themeColor="accent4"/>
              </w:rPr>
              <w:t>Application of controls to ensure that corrective actions are taken and effective</w:t>
            </w:r>
          </w:p>
        </w:tc>
      </w:tr>
      <w:tr w:rsidR="006A6E3B" w:rsidRPr="0083709A" w14:paraId="25B1548F" w14:textId="77777777" w:rsidTr="00B750BD">
        <w:trPr>
          <w:cantSplit/>
          <w:trHeight w:val="616"/>
        </w:trPr>
        <w:tc>
          <w:tcPr>
            <w:tcW w:w="2436"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12646B1F" w14:textId="77777777" w:rsidR="006A6E3B" w:rsidRDefault="006A6E3B" w:rsidP="006A6E3B">
            <w:pPr>
              <w:ind w:left="177"/>
              <w:rPr>
                <w:rFonts w:eastAsia="Calibri" w:cs="Arial"/>
                <w:b/>
                <w:bCs/>
                <w:color w:val="AD4C12" w:themeColor="accent4" w:themeShade="BF"/>
              </w:rPr>
            </w:pPr>
            <w:permStart w:id="1872909470" w:edGrp="everyone" w:colFirst="1" w:colLast="1"/>
            <w:permEnd w:id="1115241794"/>
          </w:p>
        </w:tc>
        <w:sdt>
          <w:sdtPr>
            <w:rPr>
              <w:rFonts w:ascii="MS Gothic" w:eastAsia="MS Gothic" w:hAnsi="MS Gothic" w:cs="Arial"/>
              <w:color w:val="E76618"/>
            </w:rPr>
            <w:id w:val="-276110705"/>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316E48AC" w14:textId="7477243D" w:rsidR="006A6E3B" w:rsidRPr="00AD6530" w:rsidRDefault="006A6E3B" w:rsidP="006A6E3B">
                <w:pPr>
                  <w:rPr>
                    <w:rFonts w:eastAsia="Calibri" w:cs="Arial"/>
                    <w:b/>
                    <w:bCs/>
                    <w:color w:val="E76618" w:themeColor="accent4"/>
                  </w:rPr>
                </w:pPr>
                <w:r w:rsidRPr="00E4525C">
                  <w:rPr>
                    <w:rFonts w:ascii="MS Gothic" w:eastAsia="MS Gothic" w:hAnsi="MS Gothic" w:cs="Arial" w:hint="eastAsia"/>
                    <w:color w:val="E76618"/>
                  </w:rPr>
                  <w:t>☐</w:t>
                </w:r>
              </w:p>
            </w:tc>
          </w:sdtContent>
        </w:sdt>
        <w:tc>
          <w:tcPr>
            <w:tcW w:w="7638" w:type="dxa"/>
            <w:gridSpan w:val="4"/>
            <w:tcBorders>
              <w:top w:val="single" w:sz="4" w:space="0" w:color="E76618" w:themeColor="accent4"/>
              <w:left w:val="nil"/>
              <w:bottom w:val="single" w:sz="4" w:space="0" w:color="E76618" w:themeColor="accent4"/>
              <w:right w:val="nil"/>
            </w:tcBorders>
            <w:shd w:val="clear" w:color="auto" w:fill="FCF3EE"/>
            <w:vAlign w:val="center"/>
          </w:tcPr>
          <w:p w14:paraId="6EE6C21A" w14:textId="4180A7B1" w:rsidR="006A6E3B" w:rsidRPr="005A1A8F" w:rsidRDefault="006A6E3B" w:rsidP="006A6E3B">
            <w:pPr>
              <w:rPr>
                <w:rFonts w:eastAsia="Calibri" w:cs="Arial"/>
                <w:color w:val="E76618" w:themeColor="accent4"/>
              </w:rPr>
            </w:pPr>
            <w:r w:rsidRPr="005A1A8F">
              <w:rPr>
                <w:rFonts w:eastAsia="Calibri" w:cs="Arial"/>
                <w:color w:val="E76618" w:themeColor="accent4"/>
              </w:rPr>
              <w:t>That information on actions taken are submitted to the respective project stakeholders accordingly</w:t>
            </w:r>
          </w:p>
        </w:tc>
      </w:tr>
      <w:permEnd w:id="1872909470"/>
    </w:tbl>
    <w:p w14:paraId="30A2D061" w14:textId="77777777" w:rsidR="00AD6530" w:rsidRDefault="00AD6530">
      <w:r>
        <w:br w:type="page"/>
      </w:r>
    </w:p>
    <w:p w14:paraId="26175740" w14:textId="607CFC3A" w:rsidR="00376AA9" w:rsidRDefault="00376AA9"/>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847"/>
        <w:gridCol w:w="416"/>
        <w:gridCol w:w="1155"/>
        <w:gridCol w:w="970"/>
        <w:gridCol w:w="3711"/>
        <w:gridCol w:w="1802"/>
      </w:tblGrid>
      <w:tr w:rsidR="00B750BD" w:rsidRPr="0083709A" w14:paraId="75616E94" w14:textId="77777777" w:rsidTr="004556EF">
        <w:trPr>
          <w:cantSplit/>
          <w:trHeight w:val="545"/>
        </w:trPr>
        <w:tc>
          <w:tcPr>
            <w:tcW w:w="10490" w:type="dxa"/>
            <w:gridSpan w:val="7"/>
            <w:tcBorders>
              <w:top w:val="nil"/>
              <w:left w:val="nil"/>
              <w:bottom w:val="nil"/>
              <w:right w:val="nil"/>
            </w:tcBorders>
            <w:shd w:val="clear" w:color="auto" w:fill="404040"/>
            <w:vAlign w:val="center"/>
          </w:tcPr>
          <w:p w14:paraId="592ED9AC" w14:textId="77777777" w:rsidR="00B750BD" w:rsidRPr="00E810B8" w:rsidRDefault="00B750BD" w:rsidP="004556EF">
            <w:pPr>
              <w:ind w:left="177"/>
              <w:rPr>
                <w:rFonts w:eastAsia="Calibri" w:cs="Arial"/>
                <w:color w:val="33CCCC"/>
              </w:rPr>
            </w:pPr>
            <w:r w:rsidRPr="00E810B8">
              <w:rPr>
                <w:rFonts w:eastAsia="Calibri" w:cs="Arial"/>
                <w:b/>
                <w:bCs/>
                <w:color w:val="33CCCC"/>
              </w:rPr>
              <w:t xml:space="preserve">Meeting Minutes </w:t>
            </w:r>
            <w:r w:rsidRPr="00E810B8">
              <w:rPr>
                <w:rFonts w:eastAsia="Calibri" w:cs="Arial"/>
                <w:color w:val="33CCCC"/>
                <w:sz w:val="18"/>
                <w:szCs w:val="18"/>
              </w:rPr>
              <w:t>(cont.)</w:t>
            </w:r>
          </w:p>
        </w:tc>
      </w:tr>
      <w:tr w:rsidR="00B750BD" w:rsidRPr="0083709A" w14:paraId="5623B7E2" w14:textId="77777777" w:rsidTr="004556EF">
        <w:trPr>
          <w:cantSplit/>
          <w:trHeight w:val="63"/>
        </w:trPr>
        <w:tc>
          <w:tcPr>
            <w:tcW w:w="10490" w:type="dxa"/>
            <w:gridSpan w:val="7"/>
            <w:tcBorders>
              <w:top w:val="nil"/>
              <w:left w:val="nil"/>
              <w:bottom w:val="single" w:sz="4" w:space="0" w:color="155755"/>
              <w:right w:val="nil"/>
            </w:tcBorders>
            <w:shd w:val="clear" w:color="auto" w:fill="auto"/>
            <w:vAlign w:val="center"/>
          </w:tcPr>
          <w:p w14:paraId="35DC0E77" w14:textId="77777777" w:rsidR="00B750BD" w:rsidRPr="0083709A" w:rsidRDefault="00B750BD" w:rsidP="004556EF">
            <w:pPr>
              <w:ind w:left="177"/>
              <w:rPr>
                <w:rFonts w:eastAsia="Calibri" w:cs="Arial"/>
                <w:b/>
                <w:bCs/>
                <w:color w:val="85DFFF"/>
                <w:sz w:val="2"/>
                <w:szCs w:val="2"/>
              </w:rPr>
            </w:pPr>
          </w:p>
        </w:tc>
      </w:tr>
      <w:tr w:rsidR="00B750BD" w:rsidRPr="0083709A" w14:paraId="726DC53F" w14:textId="77777777" w:rsidTr="004556EF">
        <w:trPr>
          <w:cantSplit/>
          <w:trHeight w:val="374"/>
        </w:trPr>
        <w:tc>
          <w:tcPr>
            <w:tcW w:w="10490" w:type="dxa"/>
            <w:gridSpan w:val="7"/>
            <w:tcBorders>
              <w:top w:val="single" w:sz="4" w:space="0" w:color="155755"/>
              <w:left w:val="nil"/>
              <w:bottom w:val="nil"/>
              <w:right w:val="nil"/>
            </w:tcBorders>
            <w:shd w:val="clear" w:color="auto" w:fill="33CCCC"/>
            <w:vAlign w:val="center"/>
          </w:tcPr>
          <w:p w14:paraId="33522BF9" w14:textId="77777777" w:rsidR="00B750BD" w:rsidRPr="00E810B8" w:rsidRDefault="00B750BD" w:rsidP="004556EF">
            <w:pPr>
              <w:ind w:left="177"/>
              <w:rPr>
                <w:rFonts w:eastAsia="Calibri" w:cs="Arial"/>
                <w:b/>
                <w:bCs/>
                <w:color w:val="155755"/>
              </w:rPr>
            </w:pPr>
            <w:r w:rsidRPr="00E810B8">
              <w:rPr>
                <w:rFonts w:eastAsia="Calibri" w:cs="Arial"/>
                <w:b/>
                <w:bCs/>
                <w:color w:val="155755"/>
              </w:rPr>
              <w:t xml:space="preserve">Meeting minutes notes </w:t>
            </w:r>
            <w:r w:rsidRPr="00E810B8">
              <w:rPr>
                <w:rFonts w:eastAsia="Calibri" w:cs="Arial"/>
                <w:color w:val="155755"/>
                <w:sz w:val="18"/>
                <w:szCs w:val="18"/>
              </w:rPr>
              <w:t>(cont.)</w:t>
            </w:r>
          </w:p>
        </w:tc>
      </w:tr>
      <w:tr w:rsidR="00B750BD" w:rsidRPr="0083709A" w14:paraId="4188ABB1" w14:textId="77777777" w:rsidTr="004556EF">
        <w:trPr>
          <w:cantSplit/>
          <w:trHeight w:val="63"/>
        </w:trPr>
        <w:tc>
          <w:tcPr>
            <w:tcW w:w="4977" w:type="dxa"/>
            <w:gridSpan w:val="5"/>
            <w:tcBorders>
              <w:top w:val="nil"/>
              <w:left w:val="nil"/>
              <w:bottom w:val="single" w:sz="4" w:space="0" w:color="155755"/>
              <w:right w:val="single" w:sz="4" w:space="0" w:color="155755"/>
            </w:tcBorders>
            <w:shd w:val="clear" w:color="auto" w:fill="auto"/>
            <w:vAlign w:val="center"/>
          </w:tcPr>
          <w:p w14:paraId="78350143" w14:textId="77777777" w:rsidR="00B750BD" w:rsidRPr="0083709A" w:rsidRDefault="00B750BD" w:rsidP="004556EF">
            <w:pPr>
              <w:ind w:left="177"/>
              <w:rPr>
                <w:rFonts w:eastAsia="Calibri" w:cs="Arial"/>
                <w:b/>
                <w:bCs/>
                <w:color w:val="002060"/>
                <w:sz w:val="2"/>
                <w:szCs w:val="2"/>
              </w:rPr>
            </w:pPr>
          </w:p>
        </w:tc>
        <w:tc>
          <w:tcPr>
            <w:tcW w:w="3711" w:type="dxa"/>
            <w:tcBorders>
              <w:top w:val="nil"/>
              <w:left w:val="single" w:sz="4" w:space="0" w:color="155755"/>
              <w:bottom w:val="single" w:sz="4" w:space="0" w:color="155755"/>
              <w:right w:val="single" w:sz="4" w:space="0" w:color="155755"/>
            </w:tcBorders>
            <w:shd w:val="clear" w:color="auto" w:fill="auto"/>
            <w:vAlign w:val="center"/>
          </w:tcPr>
          <w:p w14:paraId="247E5F74" w14:textId="77777777" w:rsidR="00B750BD" w:rsidRPr="0083709A" w:rsidRDefault="00B750BD" w:rsidP="004556EF">
            <w:pPr>
              <w:ind w:left="177"/>
              <w:rPr>
                <w:rFonts w:eastAsia="Calibri" w:cs="Arial"/>
                <w:b/>
                <w:bCs/>
                <w:color w:val="002060"/>
                <w:sz w:val="2"/>
                <w:szCs w:val="2"/>
              </w:rPr>
            </w:pPr>
          </w:p>
        </w:tc>
        <w:tc>
          <w:tcPr>
            <w:tcW w:w="1802" w:type="dxa"/>
            <w:tcBorders>
              <w:top w:val="nil"/>
              <w:left w:val="single" w:sz="4" w:space="0" w:color="155755"/>
              <w:bottom w:val="single" w:sz="4" w:space="0" w:color="155755"/>
              <w:right w:val="nil"/>
            </w:tcBorders>
            <w:shd w:val="clear" w:color="auto" w:fill="auto"/>
            <w:vAlign w:val="center"/>
          </w:tcPr>
          <w:p w14:paraId="1F209F36" w14:textId="77777777" w:rsidR="00B750BD" w:rsidRPr="0083709A" w:rsidRDefault="00B750BD" w:rsidP="004556EF">
            <w:pPr>
              <w:ind w:left="177"/>
              <w:rPr>
                <w:rFonts w:eastAsia="Calibri" w:cs="Arial"/>
                <w:b/>
                <w:bCs/>
                <w:color w:val="002060"/>
                <w:sz w:val="2"/>
                <w:szCs w:val="2"/>
              </w:rPr>
            </w:pPr>
          </w:p>
        </w:tc>
      </w:tr>
      <w:tr w:rsidR="00B750BD" w:rsidRPr="0083709A" w14:paraId="5B28470B" w14:textId="77777777" w:rsidTr="004556EF">
        <w:trPr>
          <w:cantSplit/>
          <w:trHeight w:val="335"/>
        </w:trPr>
        <w:tc>
          <w:tcPr>
            <w:tcW w:w="4977" w:type="dxa"/>
            <w:gridSpan w:val="5"/>
            <w:tcBorders>
              <w:top w:val="single" w:sz="4" w:space="0" w:color="155755"/>
              <w:left w:val="nil"/>
              <w:bottom w:val="nil"/>
              <w:right w:val="single" w:sz="4" w:space="0" w:color="155755"/>
            </w:tcBorders>
            <w:shd w:val="clear" w:color="auto" w:fill="B5EEED"/>
            <w:vAlign w:val="center"/>
          </w:tcPr>
          <w:p w14:paraId="332F6D4F" w14:textId="77777777" w:rsidR="00B750BD" w:rsidRPr="00E810B8" w:rsidRDefault="00B750BD" w:rsidP="004556EF">
            <w:pPr>
              <w:ind w:left="177"/>
              <w:rPr>
                <w:rFonts w:eastAsia="Calibri" w:cs="Arial"/>
                <w:color w:val="155755"/>
              </w:rPr>
            </w:pPr>
            <w:r w:rsidRPr="00E810B8">
              <w:rPr>
                <w:rFonts w:eastAsia="Calibri" w:cs="Arial"/>
                <w:b/>
                <w:bCs/>
                <w:color w:val="155755"/>
              </w:rPr>
              <w:t>Topic</w:t>
            </w:r>
          </w:p>
        </w:tc>
        <w:tc>
          <w:tcPr>
            <w:tcW w:w="3711" w:type="dxa"/>
            <w:tcBorders>
              <w:top w:val="single" w:sz="4" w:space="0" w:color="155755"/>
              <w:left w:val="single" w:sz="4" w:space="0" w:color="155755"/>
              <w:bottom w:val="nil"/>
              <w:right w:val="single" w:sz="4" w:space="0" w:color="155755"/>
            </w:tcBorders>
            <w:shd w:val="clear" w:color="auto" w:fill="B5EEED"/>
            <w:vAlign w:val="center"/>
          </w:tcPr>
          <w:p w14:paraId="3D813888" w14:textId="77777777" w:rsidR="00B750BD" w:rsidRPr="00E810B8" w:rsidRDefault="00B750BD" w:rsidP="004556EF">
            <w:pPr>
              <w:ind w:left="34"/>
              <w:rPr>
                <w:rFonts w:eastAsia="Calibri" w:cs="Arial"/>
                <w:color w:val="155755"/>
              </w:rPr>
            </w:pPr>
            <w:r w:rsidRPr="00E810B8">
              <w:rPr>
                <w:rFonts w:eastAsia="Calibri" w:cs="Arial"/>
                <w:b/>
                <w:bCs/>
                <w:color w:val="155755"/>
              </w:rPr>
              <w:t>Owner</w:t>
            </w:r>
          </w:p>
        </w:tc>
        <w:tc>
          <w:tcPr>
            <w:tcW w:w="1802" w:type="dxa"/>
            <w:tcBorders>
              <w:top w:val="single" w:sz="4" w:space="0" w:color="155755"/>
              <w:left w:val="single" w:sz="4" w:space="0" w:color="155755"/>
              <w:bottom w:val="nil"/>
              <w:right w:val="nil"/>
            </w:tcBorders>
            <w:shd w:val="clear" w:color="auto" w:fill="B5EEED"/>
            <w:vAlign w:val="center"/>
          </w:tcPr>
          <w:p w14:paraId="2162822A" w14:textId="77777777" w:rsidR="00B750BD" w:rsidRPr="00E810B8" w:rsidRDefault="00B750BD" w:rsidP="004556EF">
            <w:pPr>
              <w:ind w:left="34"/>
              <w:rPr>
                <w:rFonts w:eastAsia="Calibri" w:cs="Arial"/>
                <w:color w:val="155755"/>
              </w:rPr>
            </w:pPr>
            <w:r w:rsidRPr="00E810B8">
              <w:rPr>
                <w:rFonts w:eastAsia="Calibri" w:cs="Arial"/>
                <w:b/>
                <w:bCs/>
                <w:color w:val="155755"/>
              </w:rPr>
              <w:t xml:space="preserve">Time </w:t>
            </w:r>
          </w:p>
        </w:tc>
      </w:tr>
      <w:tr w:rsidR="00B750BD" w:rsidRPr="0083709A" w14:paraId="427EF3A9" w14:textId="77777777" w:rsidTr="004556EF">
        <w:trPr>
          <w:cantSplit/>
          <w:trHeight w:val="590"/>
        </w:trPr>
        <w:tc>
          <w:tcPr>
            <w:tcW w:w="4977" w:type="dxa"/>
            <w:gridSpan w:val="5"/>
            <w:tcBorders>
              <w:top w:val="nil"/>
              <w:left w:val="nil"/>
              <w:bottom w:val="single" w:sz="4" w:space="0" w:color="155755"/>
              <w:right w:val="single" w:sz="4" w:space="0" w:color="155755"/>
            </w:tcBorders>
            <w:shd w:val="clear" w:color="auto" w:fill="auto"/>
            <w:vAlign w:val="center"/>
          </w:tcPr>
          <w:p w14:paraId="333A5D45" w14:textId="77777777" w:rsidR="00B750BD" w:rsidRPr="00E810B8" w:rsidRDefault="00B750BD" w:rsidP="005177B8">
            <w:pPr>
              <w:numPr>
                <w:ilvl w:val="2"/>
                <w:numId w:val="122"/>
              </w:numPr>
              <w:spacing w:before="60" w:after="240" w:line="288" w:lineRule="auto"/>
              <w:ind w:left="458"/>
              <w:contextualSpacing/>
              <w:rPr>
                <w:rFonts w:eastAsia="Calibri" w:cs="Arial"/>
                <w:b/>
                <w:bCs/>
                <w:color w:val="155755"/>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3711" w:type="dxa"/>
            <w:tcBorders>
              <w:top w:val="nil"/>
              <w:left w:val="single" w:sz="4" w:space="0" w:color="155755"/>
              <w:bottom w:val="single" w:sz="4" w:space="0" w:color="155755"/>
              <w:right w:val="single" w:sz="4" w:space="0" w:color="155755"/>
            </w:tcBorders>
            <w:shd w:val="clear" w:color="auto" w:fill="auto"/>
            <w:vAlign w:val="center"/>
          </w:tcPr>
          <w:p w14:paraId="6118E599" w14:textId="77777777" w:rsidR="00B750BD" w:rsidRPr="00E810B8" w:rsidRDefault="00B750BD" w:rsidP="004556EF">
            <w:pPr>
              <w:ind w:left="34"/>
              <w:rPr>
                <w:rFonts w:eastAsia="Calibri" w:cs="Arial"/>
                <w:color w:val="155755"/>
              </w:rPr>
            </w:pPr>
            <w:r w:rsidRPr="00E810B8">
              <w:rPr>
                <w:rFonts w:eastAsia="Calibri" w:cs="Arial"/>
                <w:color w:val="155755"/>
              </w:rPr>
              <w:t>Project Manager</w:t>
            </w:r>
          </w:p>
        </w:tc>
        <w:tc>
          <w:tcPr>
            <w:tcW w:w="1802" w:type="dxa"/>
            <w:tcBorders>
              <w:top w:val="nil"/>
              <w:left w:val="single" w:sz="4" w:space="0" w:color="155755"/>
              <w:bottom w:val="single" w:sz="4" w:space="0" w:color="155755"/>
              <w:right w:val="nil"/>
            </w:tcBorders>
            <w:shd w:val="clear" w:color="auto" w:fill="auto"/>
            <w:vAlign w:val="center"/>
          </w:tcPr>
          <w:p w14:paraId="132D0E01" w14:textId="77777777" w:rsidR="00B750BD" w:rsidRPr="0083709A" w:rsidRDefault="00B750BD" w:rsidP="004556EF">
            <w:pPr>
              <w:ind w:left="34"/>
              <w:rPr>
                <w:rFonts w:eastAsia="Calibri" w:cs="Arial"/>
                <w:color w:val="231F20"/>
              </w:rPr>
            </w:pPr>
          </w:p>
        </w:tc>
      </w:tr>
      <w:tr w:rsidR="00B750BD" w:rsidRPr="0083709A" w14:paraId="2C833747" w14:textId="77777777" w:rsidTr="004556EF">
        <w:trPr>
          <w:cantSplit/>
          <w:trHeight w:val="70"/>
        </w:trPr>
        <w:tc>
          <w:tcPr>
            <w:tcW w:w="589" w:type="dxa"/>
            <w:tcBorders>
              <w:top w:val="single" w:sz="4" w:space="0" w:color="155755"/>
              <w:left w:val="nil"/>
              <w:bottom w:val="nil"/>
              <w:right w:val="nil"/>
            </w:tcBorders>
            <w:shd w:val="clear" w:color="auto" w:fill="auto"/>
            <w:vAlign w:val="center"/>
          </w:tcPr>
          <w:p w14:paraId="1B56762F" w14:textId="77777777" w:rsidR="00B750BD" w:rsidRPr="00F20BC7" w:rsidRDefault="00B750BD" w:rsidP="004556EF">
            <w:pPr>
              <w:rPr>
                <w:rFonts w:eastAsia="Calibri" w:cs="Arial"/>
                <w:color w:val="231F20"/>
                <w:sz w:val="2"/>
                <w:szCs w:val="2"/>
              </w:rPr>
            </w:pPr>
          </w:p>
        </w:tc>
        <w:tc>
          <w:tcPr>
            <w:tcW w:w="4388" w:type="dxa"/>
            <w:gridSpan w:val="4"/>
            <w:tcBorders>
              <w:top w:val="single" w:sz="4" w:space="0" w:color="155755"/>
              <w:left w:val="nil"/>
              <w:bottom w:val="nil"/>
              <w:right w:val="nil"/>
            </w:tcBorders>
            <w:shd w:val="clear" w:color="auto" w:fill="auto"/>
            <w:vAlign w:val="center"/>
          </w:tcPr>
          <w:p w14:paraId="5F00B01B" w14:textId="77777777" w:rsidR="00B750BD" w:rsidRPr="00F20BC7" w:rsidRDefault="00B750BD" w:rsidP="004556EF">
            <w:pPr>
              <w:rPr>
                <w:rFonts w:eastAsia="Calibri" w:cs="Arial"/>
                <w:color w:val="231F20"/>
                <w:sz w:val="2"/>
                <w:szCs w:val="2"/>
              </w:rPr>
            </w:pPr>
          </w:p>
        </w:tc>
        <w:tc>
          <w:tcPr>
            <w:tcW w:w="3711" w:type="dxa"/>
            <w:tcBorders>
              <w:top w:val="single" w:sz="4" w:space="0" w:color="155755"/>
              <w:left w:val="nil"/>
              <w:bottom w:val="nil"/>
              <w:right w:val="nil"/>
            </w:tcBorders>
            <w:shd w:val="clear" w:color="auto" w:fill="auto"/>
            <w:vAlign w:val="center"/>
          </w:tcPr>
          <w:p w14:paraId="3870DD24" w14:textId="77777777" w:rsidR="00B750BD" w:rsidRPr="00F20BC7" w:rsidRDefault="00B750BD" w:rsidP="004556EF">
            <w:pPr>
              <w:rPr>
                <w:rFonts w:eastAsia="Calibri" w:cs="Arial"/>
                <w:color w:val="231F20"/>
                <w:sz w:val="2"/>
                <w:szCs w:val="2"/>
              </w:rPr>
            </w:pPr>
          </w:p>
        </w:tc>
        <w:tc>
          <w:tcPr>
            <w:tcW w:w="1802" w:type="dxa"/>
            <w:tcBorders>
              <w:top w:val="single" w:sz="4" w:space="0" w:color="155755"/>
              <w:left w:val="nil"/>
              <w:bottom w:val="nil"/>
              <w:right w:val="nil"/>
            </w:tcBorders>
            <w:shd w:val="clear" w:color="auto" w:fill="auto"/>
            <w:vAlign w:val="center"/>
          </w:tcPr>
          <w:p w14:paraId="5CE0860B" w14:textId="77777777" w:rsidR="00B750BD" w:rsidRPr="00F20BC7" w:rsidRDefault="00B750BD" w:rsidP="004556EF">
            <w:pPr>
              <w:rPr>
                <w:rFonts w:eastAsia="Calibri" w:cs="Arial"/>
                <w:color w:val="231F20"/>
                <w:sz w:val="2"/>
                <w:szCs w:val="2"/>
              </w:rPr>
            </w:pPr>
          </w:p>
        </w:tc>
      </w:tr>
      <w:tr w:rsidR="00B750BD" w:rsidRPr="0083709A" w14:paraId="48FCA61F" w14:textId="77777777" w:rsidTr="004556EF">
        <w:trPr>
          <w:cantSplit/>
          <w:trHeight w:val="494"/>
        </w:trPr>
        <w:tc>
          <w:tcPr>
            <w:tcW w:w="10490" w:type="dxa"/>
            <w:gridSpan w:val="7"/>
            <w:tcBorders>
              <w:top w:val="nil"/>
              <w:left w:val="nil"/>
              <w:bottom w:val="nil"/>
              <w:right w:val="nil"/>
            </w:tcBorders>
            <w:shd w:val="clear" w:color="auto" w:fill="404040" w:themeFill="text1" w:themeFillTint="BF"/>
            <w:vAlign w:val="center"/>
          </w:tcPr>
          <w:p w14:paraId="40EC6C1F" w14:textId="77777777" w:rsidR="00B750BD" w:rsidRPr="008C0B8C" w:rsidRDefault="00B750BD" w:rsidP="004556EF">
            <w:pPr>
              <w:ind w:left="177"/>
              <w:rPr>
                <w:rFonts w:eastAsia="Calibri" w:cs="Arial"/>
                <w:color w:val="231F20"/>
              </w:rPr>
            </w:pPr>
            <w:r w:rsidRPr="008C0B8C">
              <w:rPr>
                <w:rFonts w:eastAsia="Calibri" w:cs="Arial"/>
                <w:b/>
                <w:bCs/>
                <w:color w:val="F0A374" w:themeColor="accent4" w:themeTint="99"/>
              </w:rPr>
              <w:t>Quality Management Plan</w:t>
            </w:r>
            <w:r>
              <w:rPr>
                <w:rFonts w:eastAsia="Calibri" w:cs="Arial"/>
                <w:b/>
                <w:bCs/>
                <w:color w:val="F0A374" w:themeColor="accent4" w:themeTint="99"/>
              </w:rPr>
              <w:t xml:space="preserve"> </w:t>
            </w:r>
            <w:r w:rsidRPr="008C0B8C">
              <w:rPr>
                <w:rFonts w:eastAsia="Calibri" w:cs="Arial"/>
                <w:color w:val="F0A374" w:themeColor="accent4" w:themeTint="99"/>
                <w:sz w:val="18"/>
                <w:szCs w:val="18"/>
              </w:rPr>
              <w:t>(cont.)</w:t>
            </w:r>
          </w:p>
        </w:tc>
      </w:tr>
      <w:tr w:rsidR="00B750BD" w:rsidRPr="0083709A" w14:paraId="083F7A56" w14:textId="77777777" w:rsidTr="004556EF">
        <w:trPr>
          <w:cantSplit/>
          <w:trHeight w:val="63"/>
        </w:trPr>
        <w:tc>
          <w:tcPr>
            <w:tcW w:w="589" w:type="dxa"/>
            <w:tcBorders>
              <w:top w:val="nil"/>
              <w:left w:val="nil"/>
              <w:bottom w:val="single" w:sz="4" w:space="0" w:color="E76618" w:themeColor="accent4"/>
              <w:right w:val="nil"/>
            </w:tcBorders>
            <w:shd w:val="clear" w:color="auto" w:fill="auto"/>
            <w:vAlign w:val="center"/>
          </w:tcPr>
          <w:p w14:paraId="1F7DCA55" w14:textId="77777777" w:rsidR="00B750BD" w:rsidRPr="00F20BC7" w:rsidRDefault="00B750BD" w:rsidP="004556EF">
            <w:pPr>
              <w:ind w:left="177"/>
              <w:rPr>
                <w:rFonts w:eastAsia="Calibri" w:cs="Arial"/>
                <w:color w:val="231F20"/>
                <w:sz w:val="2"/>
                <w:szCs w:val="2"/>
              </w:rPr>
            </w:pPr>
          </w:p>
        </w:tc>
        <w:tc>
          <w:tcPr>
            <w:tcW w:w="9901" w:type="dxa"/>
            <w:gridSpan w:val="6"/>
            <w:tcBorders>
              <w:top w:val="nil"/>
              <w:left w:val="nil"/>
              <w:bottom w:val="single" w:sz="4" w:space="0" w:color="E76618" w:themeColor="accent4"/>
              <w:right w:val="nil"/>
            </w:tcBorders>
            <w:shd w:val="clear" w:color="auto" w:fill="auto"/>
            <w:vAlign w:val="center"/>
          </w:tcPr>
          <w:p w14:paraId="37C7D4E7" w14:textId="77777777" w:rsidR="00B750BD" w:rsidRPr="00F20BC7" w:rsidRDefault="00B750BD" w:rsidP="004556EF">
            <w:pPr>
              <w:ind w:left="177"/>
              <w:rPr>
                <w:rFonts w:eastAsia="Calibri" w:cs="Arial"/>
                <w:color w:val="231F20"/>
                <w:sz w:val="2"/>
                <w:szCs w:val="2"/>
              </w:rPr>
            </w:pPr>
          </w:p>
        </w:tc>
      </w:tr>
      <w:tr w:rsidR="00E106D7" w:rsidRPr="0083709A" w14:paraId="5490AB04" w14:textId="77777777" w:rsidTr="00EF77D6">
        <w:trPr>
          <w:cantSplit/>
          <w:trHeight w:val="1190"/>
        </w:trPr>
        <w:tc>
          <w:tcPr>
            <w:tcW w:w="2436"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015234B7" w14:textId="41838719" w:rsidR="00E106D7" w:rsidRDefault="00E106D7" w:rsidP="00E106D7">
            <w:pPr>
              <w:ind w:left="177"/>
              <w:rPr>
                <w:rFonts w:eastAsia="Calibri" w:cs="Arial"/>
                <w:b/>
                <w:bCs/>
                <w:color w:val="AD4C12" w:themeColor="accent4" w:themeShade="BF"/>
              </w:rPr>
            </w:pPr>
            <w:r>
              <w:rPr>
                <w:rFonts w:eastAsia="Calibri" w:cs="Arial"/>
                <w:b/>
                <w:bCs/>
                <w:color w:val="AD4C12" w:themeColor="accent4" w:themeShade="BF"/>
              </w:rPr>
              <w:t xml:space="preserve">Perform deliverables quality control </w:t>
            </w:r>
            <w:r w:rsidRPr="00E106D7">
              <w:rPr>
                <w:rFonts w:eastAsia="Calibri" w:cs="Arial"/>
                <w:color w:val="C00000"/>
                <w:sz w:val="18"/>
                <w:szCs w:val="18"/>
              </w:rPr>
              <w:t>(select the options accordingly)</w:t>
            </w:r>
          </w:p>
        </w:tc>
        <w:tc>
          <w:tcPr>
            <w:tcW w:w="8054" w:type="dxa"/>
            <w:gridSpan w:val="5"/>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46480911" w14:textId="166F70E8" w:rsidR="00E106D7" w:rsidRPr="00AD6530" w:rsidRDefault="00E106D7" w:rsidP="00E106D7">
            <w:pPr>
              <w:rPr>
                <w:rFonts w:eastAsia="Calibri" w:cs="Arial"/>
              </w:rPr>
            </w:pPr>
            <w:r w:rsidRPr="00E106D7">
              <w:rPr>
                <w:rFonts w:eastAsia="Calibri" w:cs="Arial"/>
                <w:color w:val="E76618" w:themeColor="accent4"/>
              </w:rPr>
              <w:t xml:space="preserve">The purpose of this step is to obtain formal approval from the Project Owner (PO) for each project deliverable. It comprises the verification if deliverables meet the predefined objectives and set of criteria defined in the deliverables acceptance plan, so that the Project Owner (PO) can formally accept them, </w:t>
            </w:r>
            <w:r>
              <w:rPr>
                <w:rFonts w:eastAsia="Calibri" w:cs="Arial"/>
                <w:color w:val="E76618" w:themeColor="accent4"/>
              </w:rPr>
              <w:t>covering:</w:t>
            </w:r>
          </w:p>
        </w:tc>
      </w:tr>
      <w:tr w:rsidR="00B750BD" w:rsidRPr="0083709A" w14:paraId="21BE88F7" w14:textId="77777777" w:rsidTr="00E106D7">
        <w:trPr>
          <w:cantSplit/>
          <w:trHeight w:val="64"/>
        </w:trPr>
        <w:tc>
          <w:tcPr>
            <w:tcW w:w="2436" w:type="dxa"/>
            <w:gridSpan w:val="2"/>
            <w:vMerge/>
            <w:tcBorders>
              <w:left w:val="nil"/>
              <w:bottom w:val="single" w:sz="4" w:space="0" w:color="E76618" w:themeColor="accent4"/>
              <w:right w:val="single" w:sz="4" w:space="0" w:color="E76618" w:themeColor="accent4"/>
            </w:tcBorders>
            <w:shd w:val="clear" w:color="auto" w:fill="auto"/>
            <w:vAlign w:val="center"/>
          </w:tcPr>
          <w:p w14:paraId="4CFD8A20" w14:textId="77777777" w:rsidR="00B750BD" w:rsidRPr="00F851F9" w:rsidRDefault="00B750BD" w:rsidP="004556EF">
            <w:pPr>
              <w:ind w:left="177"/>
              <w:rPr>
                <w:rFonts w:eastAsia="Calibri" w:cs="Arial"/>
                <w:b/>
                <w:bCs/>
                <w:color w:val="AD4C12" w:themeColor="accent4" w:themeShade="BF"/>
                <w:sz w:val="2"/>
                <w:szCs w:val="2"/>
              </w:rPr>
            </w:pPr>
          </w:p>
        </w:tc>
        <w:tc>
          <w:tcPr>
            <w:tcW w:w="1571" w:type="dxa"/>
            <w:gridSpan w:val="2"/>
            <w:tcBorders>
              <w:top w:val="nil"/>
              <w:left w:val="single" w:sz="4" w:space="0" w:color="E76618" w:themeColor="accent4"/>
              <w:bottom w:val="single" w:sz="4" w:space="0" w:color="E76618" w:themeColor="accent4"/>
              <w:right w:val="nil"/>
            </w:tcBorders>
            <w:shd w:val="clear" w:color="auto" w:fill="auto"/>
            <w:vAlign w:val="center"/>
          </w:tcPr>
          <w:p w14:paraId="35A8C704" w14:textId="77777777" w:rsidR="00B750BD" w:rsidRPr="00F851F9" w:rsidRDefault="00B750BD" w:rsidP="004556EF">
            <w:pPr>
              <w:rPr>
                <w:rFonts w:eastAsia="Calibri" w:cs="Arial"/>
                <w:b/>
                <w:bCs/>
                <w:color w:val="E76618" w:themeColor="accent4"/>
                <w:sz w:val="2"/>
                <w:szCs w:val="2"/>
              </w:rPr>
            </w:pPr>
          </w:p>
        </w:tc>
        <w:tc>
          <w:tcPr>
            <w:tcW w:w="6483" w:type="dxa"/>
            <w:gridSpan w:val="3"/>
            <w:tcBorders>
              <w:top w:val="nil"/>
              <w:left w:val="nil"/>
              <w:bottom w:val="single" w:sz="4" w:space="0" w:color="E76618" w:themeColor="accent4"/>
              <w:right w:val="nil"/>
            </w:tcBorders>
            <w:shd w:val="clear" w:color="auto" w:fill="auto"/>
            <w:vAlign w:val="center"/>
          </w:tcPr>
          <w:p w14:paraId="26E7B2AE" w14:textId="77777777" w:rsidR="00B750BD" w:rsidRPr="00F851F9" w:rsidRDefault="00B750BD" w:rsidP="004556EF">
            <w:pPr>
              <w:rPr>
                <w:rFonts w:eastAsia="Calibri" w:cs="Arial"/>
                <w:sz w:val="2"/>
                <w:szCs w:val="2"/>
              </w:rPr>
            </w:pPr>
          </w:p>
        </w:tc>
      </w:tr>
      <w:tr w:rsidR="00B750BD" w:rsidRPr="0083709A" w14:paraId="1DB5B1F2" w14:textId="77777777" w:rsidTr="00E106D7">
        <w:trPr>
          <w:cantSplit/>
          <w:trHeight w:val="762"/>
        </w:trPr>
        <w:tc>
          <w:tcPr>
            <w:tcW w:w="2436"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259937B6" w14:textId="77777777" w:rsidR="00B750BD" w:rsidRDefault="00B750BD" w:rsidP="004556EF">
            <w:pPr>
              <w:ind w:left="177"/>
              <w:rPr>
                <w:rFonts w:eastAsia="Calibri" w:cs="Arial"/>
                <w:b/>
                <w:bCs/>
                <w:color w:val="AD4C12" w:themeColor="accent4" w:themeShade="BF"/>
              </w:rPr>
            </w:pPr>
            <w:permStart w:id="1339586423" w:edGrp="everyone" w:colFirst="1" w:colLast="1"/>
          </w:p>
        </w:tc>
        <w:sdt>
          <w:sdtPr>
            <w:rPr>
              <w:rFonts w:ascii="MS Gothic" w:eastAsia="MS Gothic" w:hAnsi="MS Gothic" w:cs="Arial"/>
              <w:color w:val="E76618"/>
            </w:rPr>
            <w:id w:val="460847124"/>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1FAFBA4" w14:textId="77777777" w:rsidR="00B750BD" w:rsidRPr="00AD6530" w:rsidRDefault="00B750BD" w:rsidP="004556EF">
                <w:pPr>
                  <w:rPr>
                    <w:rFonts w:eastAsia="Calibri" w:cs="Arial"/>
                    <w:b/>
                    <w:bCs/>
                    <w:color w:val="E76618" w:themeColor="accent4"/>
                  </w:rPr>
                </w:pPr>
                <w:r w:rsidRPr="00E4525C">
                  <w:rPr>
                    <w:rFonts w:ascii="MS Gothic" w:eastAsia="MS Gothic" w:hAnsi="MS Gothic" w:cs="Arial" w:hint="eastAsia"/>
                    <w:color w:val="E76618"/>
                  </w:rPr>
                  <w:t>☐</w:t>
                </w:r>
              </w:p>
            </w:tc>
          </w:sdtContent>
        </w:sdt>
        <w:tc>
          <w:tcPr>
            <w:tcW w:w="7638" w:type="dxa"/>
            <w:gridSpan w:val="4"/>
            <w:tcBorders>
              <w:top w:val="single" w:sz="4" w:space="0" w:color="E76618" w:themeColor="accent4"/>
              <w:left w:val="nil"/>
              <w:bottom w:val="single" w:sz="4" w:space="0" w:color="E76618" w:themeColor="accent4"/>
              <w:right w:val="nil"/>
            </w:tcBorders>
            <w:shd w:val="clear" w:color="auto" w:fill="FCF3EE"/>
            <w:vAlign w:val="center"/>
          </w:tcPr>
          <w:p w14:paraId="149470BD" w14:textId="01780010" w:rsidR="00B750BD" w:rsidRPr="005A1A8F" w:rsidRDefault="00E106D7" w:rsidP="004556EF">
            <w:pPr>
              <w:rPr>
                <w:rFonts w:eastAsia="Calibri" w:cs="Arial"/>
                <w:color w:val="E76618" w:themeColor="accent4"/>
              </w:rPr>
            </w:pPr>
            <w:r>
              <w:rPr>
                <w:rFonts w:eastAsia="Calibri" w:cs="Arial"/>
                <w:color w:val="E76618" w:themeColor="accent4"/>
              </w:rPr>
              <w:t>T</w:t>
            </w:r>
            <w:r w:rsidRPr="00E106D7">
              <w:rPr>
                <w:rFonts w:eastAsia="Calibri" w:cs="Arial"/>
                <w:color w:val="E76618" w:themeColor="accent4"/>
              </w:rPr>
              <w:t>he monitoring of the status of all activities that are pre-condition to the delivery of project outputs to the Project Owner (PO) and the formal acceptance from him/her.</w:t>
            </w:r>
          </w:p>
        </w:tc>
      </w:tr>
      <w:tr w:rsidR="00B750BD" w:rsidRPr="0083709A" w14:paraId="1D2B27DC" w14:textId="77777777" w:rsidTr="00E106D7">
        <w:trPr>
          <w:cantSplit/>
          <w:trHeight w:val="984"/>
        </w:trPr>
        <w:tc>
          <w:tcPr>
            <w:tcW w:w="2436"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5E784CA1" w14:textId="77777777" w:rsidR="00B750BD" w:rsidRDefault="00B750BD" w:rsidP="004556EF">
            <w:pPr>
              <w:ind w:left="177"/>
              <w:rPr>
                <w:rFonts w:eastAsia="Calibri" w:cs="Arial"/>
                <w:b/>
                <w:bCs/>
                <w:color w:val="AD4C12" w:themeColor="accent4" w:themeShade="BF"/>
              </w:rPr>
            </w:pPr>
            <w:permStart w:id="220096091" w:edGrp="everyone" w:colFirst="1" w:colLast="1"/>
            <w:permEnd w:id="1339586423"/>
          </w:p>
        </w:tc>
        <w:sdt>
          <w:sdtPr>
            <w:rPr>
              <w:rFonts w:ascii="MS Gothic" w:eastAsia="MS Gothic" w:hAnsi="MS Gothic" w:cs="Arial"/>
              <w:color w:val="E76618"/>
            </w:rPr>
            <w:id w:val="1976098279"/>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820B3C6" w14:textId="5A4F384C" w:rsidR="00B750BD" w:rsidRPr="00AD6530" w:rsidRDefault="00EF77D6" w:rsidP="004556EF">
                <w:pPr>
                  <w:rPr>
                    <w:rFonts w:eastAsia="Calibri" w:cs="Arial"/>
                    <w:b/>
                    <w:bCs/>
                    <w:color w:val="E76618" w:themeColor="accent4"/>
                  </w:rPr>
                </w:pPr>
                <w:r>
                  <w:rPr>
                    <w:rFonts w:ascii="MS Gothic" w:eastAsia="MS Gothic" w:hAnsi="MS Gothic" w:cs="Arial" w:hint="eastAsia"/>
                    <w:color w:val="E76618"/>
                  </w:rPr>
                  <w:t>☐</w:t>
                </w:r>
              </w:p>
            </w:tc>
          </w:sdtContent>
        </w:sdt>
        <w:tc>
          <w:tcPr>
            <w:tcW w:w="7638" w:type="dxa"/>
            <w:gridSpan w:val="4"/>
            <w:tcBorders>
              <w:top w:val="single" w:sz="4" w:space="0" w:color="E76618" w:themeColor="accent4"/>
              <w:left w:val="nil"/>
              <w:bottom w:val="single" w:sz="4" w:space="0" w:color="E76618" w:themeColor="accent4"/>
              <w:right w:val="nil"/>
            </w:tcBorders>
            <w:shd w:val="clear" w:color="auto" w:fill="FCF3EE"/>
            <w:vAlign w:val="center"/>
          </w:tcPr>
          <w:p w14:paraId="299D935D" w14:textId="66C5E1AB" w:rsidR="00B750BD" w:rsidRPr="005A1A8F" w:rsidRDefault="00E106D7" w:rsidP="004556EF">
            <w:pPr>
              <w:rPr>
                <w:rFonts w:eastAsia="Calibri" w:cs="Arial"/>
                <w:color w:val="E76618" w:themeColor="accent4"/>
              </w:rPr>
            </w:pPr>
            <w:r w:rsidRPr="00E106D7">
              <w:rPr>
                <w:rFonts w:eastAsia="Calibri" w:cs="Arial"/>
                <w:color w:val="E76618" w:themeColor="accent4"/>
              </w:rPr>
              <w:t>Project deliverables are accepted if the acceptance activities (as described in the Deliverables Acceptance Plan) are successfully performed and within the pre-specified tolerances.</w:t>
            </w:r>
          </w:p>
        </w:tc>
      </w:tr>
      <w:tr w:rsidR="00B750BD" w:rsidRPr="0083709A" w14:paraId="2DA4F327" w14:textId="77777777" w:rsidTr="00E106D7">
        <w:trPr>
          <w:cantSplit/>
          <w:trHeight w:val="842"/>
        </w:trPr>
        <w:tc>
          <w:tcPr>
            <w:tcW w:w="2436"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1BA4EAEE" w14:textId="77777777" w:rsidR="00B750BD" w:rsidRDefault="00B750BD" w:rsidP="004556EF">
            <w:pPr>
              <w:ind w:left="177"/>
              <w:rPr>
                <w:rFonts w:eastAsia="Calibri" w:cs="Arial"/>
                <w:b/>
                <w:bCs/>
                <w:color w:val="AD4C12" w:themeColor="accent4" w:themeShade="BF"/>
              </w:rPr>
            </w:pPr>
            <w:permStart w:id="566852913" w:edGrp="everyone" w:colFirst="1" w:colLast="1"/>
            <w:permEnd w:id="220096091"/>
          </w:p>
        </w:tc>
        <w:sdt>
          <w:sdtPr>
            <w:rPr>
              <w:rFonts w:ascii="MS Gothic" w:eastAsia="MS Gothic" w:hAnsi="MS Gothic" w:cs="Arial"/>
              <w:color w:val="E76618"/>
            </w:rPr>
            <w:id w:val="1453901201"/>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20D5754B" w14:textId="77777777" w:rsidR="00B750BD" w:rsidRPr="00AD6530" w:rsidRDefault="00B750BD" w:rsidP="004556EF">
                <w:pPr>
                  <w:rPr>
                    <w:rFonts w:eastAsia="Calibri" w:cs="Arial"/>
                    <w:b/>
                    <w:bCs/>
                    <w:color w:val="E76618" w:themeColor="accent4"/>
                  </w:rPr>
                </w:pPr>
                <w:r w:rsidRPr="00E4525C">
                  <w:rPr>
                    <w:rFonts w:ascii="MS Gothic" w:eastAsia="MS Gothic" w:hAnsi="MS Gothic" w:cs="Arial" w:hint="eastAsia"/>
                    <w:color w:val="E76618"/>
                  </w:rPr>
                  <w:t>☐</w:t>
                </w:r>
              </w:p>
            </w:tc>
          </w:sdtContent>
        </w:sdt>
        <w:tc>
          <w:tcPr>
            <w:tcW w:w="7638" w:type="dxa"/>
            <w:gridSpan w:val="4"/>
            <w:tcBorders>
              <w:top w:val="single" w:sz="4" w:space="0" w:color="E76618" w:themeColor="accent4"/>
              <w:left w:val="nil"/>
              <w:bottom w:val="single" w:sz="4" w:space="0" w:color="E76618" w:themeColor="accent4"/>
              <w:right w:val="nil"/>
            </w:tcBorders>
            <w:shd w:val="clear" w:color="auto" w:fill="FCF3EE"/>
            <w:vAlign w:val="center"/>
          </w:tcPr>
          <w:p w14:paraId="38018701" w14:textId="0B43618A" w:rsidR="00B750BD" w:rsidRPr="005A1A8F" w:rsidRDefault="00E106D7" w:rsidP="004556EF">
            <w:pPr>
              <w:rPr>
                <w:rFonts w:eastAsia="Calibri" w:cs="Arial"/>
                <w:color w:val="E76618" w:themeColor="accent4"/>
              </w:rPr>
            </w:pPr>
            <w:r w:rsidRPr="00E106D7">
              <w:rPr>
                <w:rFonts w:eastAsia="Calibri" w:cs="Arial"/>
                <w:color w:val="E76618" w:themeColor="accent4"/>
              </w:rPr>
              <w:t>The Project deliverables may be conditionally accepted even with a set of known issues, provided that these are documented and that there is a plan for addressing them.</w:t>
            </w:r>
          </w:p>
        </w:tc>
      </w:tr>
      <w:permEnd w:id="566852913"/>
      <w:tr w:rsidR="00E106D7" w:rsidRPr="0083709A" w14:paraId="541E5D4C" w14:textId="77777777" w:rsidTr="00EF77D6">
        <w:trPr>
          <w:cantSplit/>
          <w:trHeight w:val="64"/>
        </w:trPr>
        <w:tc>
          <w:tcPr>
            <w:tcW w:w="2436" w:type="dxa"/>
            <w:gridSpan w:val="2"/>
            <w:tcBorders>
              <w:top w:val="single" w:sz="4" w:space="0" w:color="E76618" w:themeColor="accent4"/>
              <w:left w:val="nil"/>
              <w:bottom w:val="single" w:sz="4" w:space="0" w:color="E76618" w:themeColor="accent4"/>
              <w:right w:val="single" w:sz="4" w:space="0" w:color="E76618" w:themeColor="accent4"/>
            </w:tcBorders>
            <w:shd w:val="clear" w:color="auto" w:fill="auto"/>
            <w:vAlign w:val="center"/>
          </w:tcPr>
          <w:p w14:paraId="4AE94054" w14:textId="77777777" w:rsidR="00E106D7" w:rsidRPr="00E106D7" w:rsidRDefault="00E106D7" w:rsidP="004556EF">
            <w:pPr>
              <w:ind w:left="177"/>
              <w:rPr>
                <w:rFonts w:eastAsia="Calibri" w:cs="Arial"/>
                <w:b/>
                <w:bCs/>
                <w:color w:val="AD4C12" w:themeColor="accent4" w:themeShade="BF"/>
                <w:sz w:val="2"/>
                <w:szCs w:val="2"/>
              </w:rPr>
            </w:pPr>
          </w:p>
        </w:tc>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7155C508" w14:textId="77777777" w:rsidR="00E106D7" w:rsidRPr="00E106D7" w:rsidRDefault="00E106D7" w:rsidP="004556EF">
            <w:pPr>
              <w:rPr>
                <w:rFonts w:ascii="MS Gothic" w:eastAsia="MS Gothic" w:hAnsi="MS Gothic" w:cs="Arial"/>
                <w:color w:val="E76618"/>
                <w:sz w:val="2"/>
                <w:szCs w:val="2"/>
              </w:rPr>
            </w:pPr>
          </w:p>
        </w:tc>
        <w:tc>
          <w:tcPr>
            <w:tcW w:w="7638" w:type="dxa"/>
            <w:gridSpan w:val="4"/>
            <w:tcBorders>
              <w:top w:val="single" w:sz="4" w:space="0" w:color="E76618" w:themeColor="accent4"/>
              <w:left w:val="nil"/>
              <w:bottom w:val="single" w:sz="4" w:space="0" w:color="E76618" w:themeColor="accent4"/>
              <w:right w:val="nil"/>
            </w:tcBorders>
            <w:shd w:val="clear" w:color="auto" w:fill="auto"/>
            <w:vAlign w:val="center"/>
          </w:tcPr>
          <w:p w14:paraId="0274C10A" w14:textId="77777777" w:rsidR="00E106D7" w:rsidRPr="00E106D7" w:rsidRDefault="00E106D7" w:rsidP="004556EF">
            <w:pPr>
              <w:rPr>
                <w:rFonts w:eastAsia="Calibri" w:cs="Arial"/>
                <w:color w:val="E76618" w:themeColor="accent4"/>
                <w:sz w:val="2"/>
                <w:szCs w:val="2"/>
              </w:rPr>
            </w:pPr>
          </w:p>
        </w:tc>
      </w:tr>
      <w:tr w:rsidR="00E106D7" w:rsidRPr="0083709A" w14:paraId="7DD406EE" w14:textId="77777777" w:rsidTr="00EF77D6">
        <w:trPr>
          <w:cantSplit/>
          <w:trHeight w:val="1190"/>
        </w:trPr>
        <w:tc>
          <w:tcPr>
            <w:tcW w:w="2436" w:type="dxa"/>
            <w:gridSpan w:val="2"/>
            <w:vMerge w:val="restart"/>
            <w:tcBorders>
              <w:top w:val="single" w:sz="4" w:space="0" w:color="E76618" w:themeColor="accent4"/>
              <w:left w:val="nil"/>
              <w:bottom w:val="single" w:sz="4" w:space="0" w:color="E76618" w:themeColor="accent4"/>
              <w:right w:val="single" w:sz="4" w:space="0" w:color="E76618" w:themeColor="accent4"/>
            </w:tcBorders>
            <w:shd w:val="clear" w:color="auto" w:fill="F5C1A2" w:themeFill="accent4" w:themeFillTint="66"/>
            <w:vAlign w:val="center"/>
          </w:tcPr>
          <w:p w14:paraId="2BEDFD16" w14:textId="31B4B250" w:rsidR="00E106D7" w:rsidRDefault="00E106D7" w:rsidP="004556EF">
            <w:pPr>
              <w:ind w:left="177"/>
              <w:rPr>
                <w:rFonts w:eastAsia="Calibri" w:cs="Arial"/>
                <w:b/>
                <w:bCs/>
                <w:color w:val="AD4C12" w:themeColor="accent4" w:themeShade="BF"/>
              </w:rPr>
            </w:pPr>
            <w:r>
              <w:rPr>
                <w:rFonts w:eastAsia="Calibri" w:cs="Arial"/>
                <w:b/>
                <w:bCs/>
                <w:color w:val="AD4C12" w:themeColor="accent4" w:themeShade="BF"/>
              </w:rPr>
              <w:t xml:space="preserve">Perform final acceptance </w:t>
            </w:r>
            <w:r w:rsidRPr="00E106D7">
              <w:rPr>
                <w:rFonts w:eastAsia="Calibri" w:cs="Arial"/>
                <w:color w:val="C00000"/>
                <w:sz w:val="18"/>
                <w:szCs w:val="18"/>
              </w:rPr>
              <w:t>(select the options accordingly)</w:t>
            </w:r>
          </w:p>
        </w:tc>
        <w:tc>
          <w:tcPr>
            <w:tcW w:w="8054" w:type="dxa"/>
            <w:gridSpan w:val="5"/>
            <w:tcBorders>
              <w:top w:val="single" w:sz="4" w:space="0" w:color="E76618" w:themeColor="accent4"/>
              <w:left w:val="single" w:sz="4" w:space="0" w:color="E76618" w:themeColor="accent4"/>
              <w:bottom w:val="nil"/>
              <w:right w:val="nil"/>
            </w:tcBorders>
            <w:shd w:val="clear" w:color="auto" w:fill="FAE0D0" w:themeFill="accent4" w:themeFillTint="33"/>
            <w:vAlign w:val="center"/>
          </w:tcPr>
          <w:p w14:paraId="48584821" w14:textId="3A069674" w:rsidR="00E106D7" w:rsidRPr="00E106D7" w:rsidRDefault="00E106D7" w:rsidP="004556EF">
            <w:pPr>
              <w:rPr>
                <w:rFonts w:eastAsia="Calibri" w:cs="Arial"/>
                <w:color w:val="E76618" w:themeColor="accent4"/>
              </w:rPr>
            </w:pPr>
            <w:r w:rsidRPr="00E106D7">
              <w:rPr>
                <w:rFonts w:eastAsia="Calibri" w:cs="Arial"/>
                <w:color w:val="E76618" w:themeColor="accent4"/>
              </w:rPr>
              <w:t>The purpose of this step is to manage the final acceptance of the project, including the accepted deliverables and to perform the administrative closure of the project. The final acceptance is obtained from the Project Owner (PO), through a formal project acceptance note</w:t>
            </w:r>
            <w:r>
              <w:rPr>
                <w:rFonts w:eastAsia="Calibri" w:cs="Arial"/>
                <w:color w:val="E76618" w:themeColor="accent4"/>
              </w:rPr>
              <w:t>, covering:</w:t>
            </w:r>
          </w:p>
        </w:tc>
      </w:tr>
      <w:tr w:rsidR="00E106D7" w:rsidRPr="0083709A" w14:paraId="0F585609" w14:textId="77777777" w:rsidTr="00EF77D6">
        <w:trPr>
          <w:cantSplit/>
          <w:trHeight w:val="64"/>
        </w:trPr>
        <w:tc>
          <w:tcPr>
            <w:tcW w:w="2436"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2042AD6C" w14:textId="77777777" w:rsidR="00E106D7" w:rsidRDefault="00E106D7" w:rsidP="004556EF">
            <w:pPr>
              <w:ind w:left="177"/>
              <w:rPr>
                <w:rFonts w:eastAsia="Calibri" w:cs="Arial"/>
                <w:b/>
                <w:bCs/>
                <w:color w:val="AD4C12" w:themeColor="accent4" w:themeShade="BF"/>
              </w:rPr>
            </w:pPr>
          </w:p>
        </w:tc>
        <w:tc>
          <w:tcPr>
            <w:tcW w:w="416" w:type="dxa"/>
            <w:tcBorders>
              <w:top w:val="nil"/>
              <w:left w:val="single" w:sz="4" w:space="0" w:color="E76618" w:themeColor="accent4"/>
              <w:bottom w:val="single" w:sz="4" w:space="0" w:color="E76618" w:themeColor="accent4"/>
              <w:right w:val="nil"/>
            </w:tcBorders>
            <w:shd w:val="clear" w:color="auto" w:fill="auto"/>
            <w:vAlign w:val="center"/>
          </w:tcPr>
          <w:p w14:paraId="3903CB4C" w14:textId="77777777" w:rsidR="00E106D7" w:rsidRPr="00E106D7" w:rsidRDefault="00E106D7" w:rsidP="004556EF">
            <w:pPr>
              <w:rPr>
                <w:rFonts w:ascii="MS Gothic" w:eastAsia="MS Gothic" w:hAnsi="MS Gothic" w:cs="Arial"/>
                <w:color w:val="E76618"/>
                <w:sz w:val="2"/>
                <w:szCs w:val="2"/>
              </w:rPr>
            </w:pPr>
          </w:p>
        </w:tc>
        <w:tc>
          <w:tcPr>
            <w:tcW w:w="7638" w:type="dxa"/>
            <w:gridSpan w:val="4"/>
            <w:tcBorders>
              <w:top w:val="nil"/>
              <w:left w:val="nil"/>
              <w:bottom w:val="single" w:sz="4" w:space="0" w:color="E76618" w:themeColor="accent4"/>
              <w:right w:val="nil"/>
            </w:tcBorders>
            <w:shd w:val="clear" w:color="auto" w:fill="auto"/>
            <w:vAlign w:val="center"/>
          </w:tcPr>
          <w:p w14:paraId="619AEBE3" w14:textId="77777777" w:rsidR="00E106D7" w:rsidRPr="00E106D7" w:rsidRDefault="00E106D7" w:rsidP="004556EF">
            <w:pPr>
              <w:rPr>
                <w:rFonts w:eastAsia="Calibri" w:cs="Arial"/>
                <w:color w:val="E76618" w:themeColor="accent4"/>
                <w:sz w:val="2"/>
                <w:szCs w:val="2"/>
              </w:rPr>
            </w:pPr>
          </w:p>
        </w:tc>
      </w:tr>
      <w:tr w:rsidR="00EF77D6" w:rsidRPr="0083709A" w14:paraId="1D5FD6F2" w14:textId="77777777" w:rsidTr="00EF77D6">
        <w:trPr>
          <w:cantSplit/>
          <w:trHeight w:val="630"/>
        </w:trPr>
        <w:tc>
          <w:tcPr>
            <w:tcW w:w="2436"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572FC942" w14:textId="77777777" w:rsidR="00EF77D6" w:rsidRDefault="00EF77D6" w:rsidP="00EF77D6">
            <w:pPr>
              <w:ind w:left="177"/>
              <w:rPr>
                <w:rFonts w:eastAsia="Calibri" w:cs="Arial"/>
                <w:b/>
                <w:bCs/>
                <w:color w:val="AD4C12" w:themeColor="accent4" w:themeShade="BF"/>
              </w:rPr>
            </w:pPr>
            <w:permStart w:id="616388063" w:edGrp="everyone" w:colFirst="1" w:colLast="1"/>
          </w:p>
        </w:tc>
        <w:sdt>
          <w:sdtPr>
            <w:rPr>
              <w:rFonts w:ascii="MS Gothic" w:eastAsia="MS Gothic" w:hAnsi="MS Gothic" w:cs="Arial"/>
              <w:color w:val="E76618"/>
            </w:rPr>
            <w:id w:val="278923697"/>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5F48C643" w14:textId="1FFAC7F6" w:rsidR="00EF77D6" w:rsidRDefault="00EF77D6" w:rsidP="00EF77D6">
                <w:pPr>
                  <w:rPr>
                    <w:rFonts w:ascii="MS Gothic" w:eastAsia="MS Gothic" w:hAnsi="MS Gothic" w:cs="Arial"/>
                    <w:color w:val="E76618"/>
                  </w:rPr>
                </w:pPr>
                <w:r>
                  <w:rPr>
                    <w:rFonts w:ascii="MS Gothic" w:eastAsia="MS Gothic" w:hAnsi="MS Gothic" w:cs="Arial" w:hint="eastAsia"/>
                    <w:color w:val="E76618"/>
                  </w:rPr>
                  <w:t>☐</w:t>
                </w:r>
              </w:p>
            </w:tc>
          </w:sdtContent>
        </w:sdt>
        <w:tc>
          <w:tcPr>
            <w:tcW w:w="7638" w:type="dxa"/>
            <w:gridSpan w:val="4"/>
            <w:tcBorders>
              <w:top w:val="single" w:sz="4" w:space="0" w:color="E76618" w:themeColor="accent4"/>
              <w:left w:val="nil"/>
              <w:bottom w:val="single" w:sz="4" w:space="0" w:color="E76618" w:themeColor="accent4"/>
              <w:right w:val="nil"/>
            </w:tcBorders>
            <w:shd w:val="clear" w:color="auto" w:fill="FCF3EE"/>
            <w:vAlign w:val="center"/>
          </w:tcPr>
          <w:p w14:paraId="05EAD7A7" w14:textId="56A478A3" w:rsidR="00EF77D6" w:rsidRPr="00E106D7" w:rsidRDefault="00EF77D6" w:rsidP="00EF77D6">
            <w:pPr>
              <w:rPr>
                <w:rFonts w:eastAsia="Calibri" w:cs="Arial"/>
                <w:color w:val="E76618" w:themeColor="accent4"/>
              </w:rPr>
            </w:pPr>
            <w:r w:rsidRPr="00E106D7">
              <w:rPr>
                <w:rFonts w:eastAsia="Calibri" w:cs="Arial"/>
                <w:color w:val="E76618" w:themeColor="accent4"/>
              </w:rPr>
              <w:t>Before the formal project sign-off, the Project Manager (PM) should report on project performance in the Project-End Review Meeting, discuss lessons learned and develop the Project-End Report.</w:t>
            </w:r>
          </w:p>
        </w:tc>
      </w:tr>
      <w:tr w:rsidR="00EF77D6" w:rsidRPr="0083709A" w14:paraId="305216D6" w14:textId="77777777" w:rsidTr="00EF77D6">
        <w:trPr>
          <w:cantSplit/>
          <w:trHeight w:val="630"/>
        </w:trPr>
        <w:tc>
          <w:tcPr>
            <w:tcW w:w="2436"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6AD87A99" w14:textId="77777777" w:rsidR="00EF77D6" w:rsidRDefault="00EF77D6" w:rsidP="00EF77D6">
            <w:pPr>
              <w:ind w:left="177"/>
              <w:rPr>
                <w:rFonts w:eastAsia="Calibri" w:cs="Arial"/>
                <w:b/>
                <w:bCs/>
                <w:color w:val="AD4C12" w:themeColor="accent4" w:themeShade="BF"/>
              </w:rPr>
            </w:pPr>
            <w:permStart w:id="1327108021" w:edGrp="everyone" w:colFirst="1" w:colLast="1"/>
            <w:permEnd w:id="616388063"/>
          </w:p>
        </w:tc>
        <w:sdt>
          <w:sdtPr>
            <w:rPr>
              <w:rFonts w:ascii="MS Gothic" w:eastAsia="MS Gothic" w:hAnsi="MS Gothic" w:cs="Arial"/>
              <w:color w:val="E76618"/>
            </w:rPr>
            <w:id w:val="-441834524"/>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0DE41D3F" w14:textId="193BB9F8" w:rsidR="00EF77D6" w:rsidRDefault="00EF77D6" w:rsidP="00EF77D6">
                <w:pPr>
                  <w:rPr>
                    <w:rFonts w:ascii="MS Gothic" w:eastAsia="MS Gothic" w:hAnsi="MS Gothic" w:cs="Arial"/>
                    <w:color w:val="E76618"/>
                  </w:rPr>
                </w:pPr>
                <w:r>
                  <w:rPr>
                    <w:rFonts w:ascii="MS Gothic" w:eastAsia="MS Gothic" w:hAnsi="MS Gothic" w:cs="Arial" w:hint="eastAsia"/>
                    <w:color w:val="E76618"/>
                  </w:rPr>
                  <w:t>☐</w:t>
                </w:r>
              </w:p>
            </w:tc>
          </w:sdtContent>
        </w:sdt>
        <w:tc>
          <w:tcPr>
            <w:tcW w:w="7638" w:type="dxa"/>
            <w:gridSpan w:val="4"/>
            <w:tcBorders>
              <w:top w:val="single" w:sz="4" w:space="0" w:color="E76618" w:themeColor="accent4"/>
              <w:left w:val="nil"/>
              <w:bottom w:val="single" w:sz="4" w:space="0" w:color="E76618" w:themeColor="accent4"/>
              <w:right w:val="nil"/>
            </w:tcBorders>
            <w:shd w:val="clear" w:color="auto" w:fill="FCF3EE"/>
            <w:vAlign w:val="center"/>
          </w:tcPr>
          <w:p w14:paraId="0342AF77" w14:textId="7D0049F8" w:rsidR="00EF77D6" w:rsidRPr="00E106D7" w:rsidRDefault="00EF77D6" w:rsidP="00EF77D6">
            <w:pPr>
              <w:rPr>
                <w:rFonts w:eastAsia="Calibri" w:cs="Arial"/>
                <w:color w:val="E76618" w:themeColor="accent4"/>
              </w:rPr>
            </w:pPr>
            <w:r w:rsidRPr="00E106D7">
              <w:rPr>
                <w:rFonts w:eastAsia="Calibri" w:cs="Arial"/>
                <w:color w:val="E76618" w:themeColor="accent4"/>
              </w:rPr>
              <w:t>This report should summarize project performance throughout project lifecycle and describe the main risks, issues, constraints, opportunities and lessons learned identified along the project.</w:t>
            </w:r>
          </w:p>
        </w:tc>
      </w:tr>
      <w:tr w:rsidR="00EF77D6" w:rsidRPr="0083709A" w14:paraId="051BAD25" w14:textId="77777777" w:rsidTr="00EF77D6">
        <w:trPr>
          <w:cantSplit/>
          <w:trHeight w:val="630"/>
        </w:trPr>
        <w:tc>
          <w:tcPr>
            <w:tcW w:w="2436" w:type="dxa"/>
            <w:gridSpan w:val="2"/>
            <w:vMerge/>
            <w:tcBorders>
              <w:left w:val="nil"/>
              <w:bottom w:val="single" w:sz="4" w:space="0" w:color="E76618" w:themeColor="accent4"/>
              <w:right w:val="single" w:sz="4" w:space="0" w:color="E76618" w:themeColor="accent4"/>
            </w:tcBorders>
            <w:shd w:val="clear" w:color="auto" w:fill="F5C1A2" w:themeFill="accent4" w:themeFillTint="66"/>
            <w:vAlign w:val="center"/>
          </w:tcPr>
          <w:p w14:paraId="5E8FB1E6" w14:textId="77777777" w:rsidR="00EF77D6" w:rsidRDefault="00EF77D6" w:rsidP="00EF77D6">
            <w:pPr>
              <w:ind w:left="177"/>
              <w:rPr>
                <w:rFonts w:eastAsia="Calibri" w:cs="Arial"/>
                <w:b/>
                <w:bCs/>
                <w:color w:val="AD4C12" w:themeColor="accent4" w:themeShade="BF"/>
              </w:rPr>
            </w:pPr>
            <w:permStart w:id="1355565929" w:edGrp="everyone" w:colFirst="1" w:colLast="1"/>
            <w:permEnd w:id="1327108021"/>
          </w:p>
        </w:tc>
        <w:sdt>
          <w:sdtPr>
            <w:rPr>
              <w:rFonts w:ascii="MS Gothic" w:eastAsia="MS Gothic" w:hAnsi="MS Gothic" w:cs="Arial"/>
              <w:color w:val="E76618"/>
            </w:rPr>
            <w:id w:val="1186178915"/>
            <w14:checkbox>
              <w14:checked w14:val="0"/>
              <w14:checkedState w14:val="2612" w14:font="MS Gothic"/>
              <w14:uncheckedState w14:val="2610" w14:font="MS Gothic"/>
            </w14:checkbox>
          </w:sdtPr>
          <w:sdtEndPr/>
          <w:sdtContent>
            <w:tc>
              <w:tcPr>
                <w:tcW w:w="416" w:type="dxa"/>
                <w:tcBorders>
                  <w:top w:val="single" w:sz="4" w:space="0" w:color="E76618" w:themeColor="accent4"/>
                  <w:left w:val="single" w:sz="4" w:space="0" w:color="E76618" w:themeColor="accent4"/>
                  <w:bottom w:val="single" w:sz="4" w:space="0" w:color="E76618" w:themeColor="accent4"/>
                  <w:right w:val="nil"/>
                </w:tcBorders>
                <w:shd w:val="clear" w:color="auto" w:fill="auto"/>
                <w:vAlign w:val="center"/>
              </w:tcPr>
              <w:p w14:paraId="49A8B459" w14:textId="6F46C067" w:rsidR="00EF77D6" w:rsidRDefault="00EF77D6" w:rsidP="00EF77D6">
                <w:pPr>
                  <w:rPr>
                    <w:rFonts w:ascii="MS Gothic" w:eastAsia="MS Gothic" w:hAnsi="MS Gothic" w:cs="Arial"/>
                    <w:color w:val="E76618"/>
                  </w:rPr>
                </w:pPr>
                <w:r>
                  <w:rPr>
                    <w:rFonts w:ascii="MS Gothic" w:eastAsia="MS Gothic" w:hAnsi="MS Gothic" w:cs="Arial" w:hint="eastAsia"/>
                    <w:color w:val="E76618"/>
                  </w:rPr>
                  <w:t>☐</w:t>
                </w:r>
              </w:p>
            </w:tc>
          </w:sdtContent>
        </w:sdt>
        <w:tc>
          <w:tcPr>
            <w:tcW w:w="7638" w:type="dxa"/>
            <w:gridSpan w:val="4"/>
            <w:tcBorders>
              <w:top w:val="single" w:sz="4" w:space="0" w:color="E76618" w:themeColor="accent4"/>
              <w:left w:val="nil"/>
              <w:bottom w:val="single" w:sz="4" w:space="0" w:color="E76618" w:themeColor="accent4"/>
              <w:right w:val="nil"/>
            </w:tcBorders>
            <w:shd w:val="clear" w:color="auto" w:fill="FCF3EE"/>
            <w:vAlign w:val="center"/>
          </w:tcPr>
          <w:p w14:paraId="681B9478" w14:textId="16F9FBE5" w:rsidR="00EF77D6" w:rsidRPr="00E106D7" w:rsidRDefault="00EF77D6" w:rsidP="00EF77D6">
            <w:pPr>
              <w:rPr>
                <w:rFonts w:eastAsia="Calibri" w:cs="Arial"/>
                <w:color w:val="E76618" w:themeColor="accent4"/>
              </w:rPr>
            </w:pPr>
            <w:r w:rsidRPr="00E106D7">
              <w:rPr>
                <w:rFonts w:eastAsia="Calibri" w:cs="Arial"/>
                <w:color w:val="E76618" w:themeColor="accent4"/>
              </w:rPr>
              <w:t>It can also identify stakeholders' satisfaction level based on questionnaires or other type of feedback.</w:t>
            </w:r>
          </w:p>
        </w:tc>
      </w:tr>
      <w:permEnd w:id="1355565929"/>
    </w:tbl>
    <w:p w14:paraId="35F18659" w14:textId="77777777" w:rsidR="00B750BD" w:rsidRDefault="00B750BD">
      <w:r>
        <w:br w:type="page"/>
      </w:r>
    </w:p>
    <w:p w14:paraId="00B662F0" w14:textId="3B87F59D" w:rsidR="00900817" w:rsidRDefault="00900817"/>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7212"/>
        <w:gridCol w:w="1559"/>
        <w:gridCol w:w="1134"/>
      </w:tblGrid>
      <w:tr w:rsidR="0083709A" w:rsidRPr="0083709A" w14:paraId="39D27C66" w14:textId="77777777" w:rsidTr="0083709A">
        <w:trPr>
          <w:cantSplit/>
          <w:trHeight w:val="545"/>
        </w:trPr>
        <w:tc>
          <w:tcPr>
            <w:tcW w:w="10490" w:type="dxa"/>
            <w:gridSpan w:val="4"/>
            <w:tcBorders>
              <w:top w:val="nil"/>
              <w:left w:val="nil"/>
              <w:bottom w:val="nil"/>
              <w:right w:val="nil"/>
            </w:tcBorders>
            <w:shd w:val="clear" w:color="auto" w:fill="404040"/>
            <w:vAlign w:val="center"/>
          </w:tcPr>
          <w:p w14:paraId="41AD8BA1" w14:textId="278A539D" w:rsidR="0083709A" w:rsidRPr="0099375E" w:rsidRDefault="0083709A" w:rsidP="0083709A">
            <w:pPr>
              <w:ind w:left="177"/>
              <w:rPr>
                <w:rFonts w:eastAsia="Calibri" w:cs="Arial"/>
                <w:color w:val="33CCCC"/>
              </w:rPr>
            </w:pPr>
            <w:r w:rsidRPr="0099375E">
              <w:rPr>
                <w:rFonts w:eastAsia="Calibri" w:cs="Arial"/>
                <w:b/>
                <w:bCs/>
                <w:color w:val="33CCCC"/>
              </w:rPr>
              <w:t xml:space="preserve">Meeting Minutes </w:t>
            </w:r>
            <w:r w:rsidRPr="0099375E">
              <w:rPr>
                <w:rFonts w:eastAsia="Calibri" w:cs="Arial"/>
                <w:color w:val="33CCCC"/>
                <w:sz w:val="18"/>
                <w:szCs w:val="18"/>
              </w:rPr>
              <w:t>(cont.)</w:t>
            </w:r>
          </w:p>
        </w:tc>
      </w:tr>
      <w:tr w:rsidR="0083709A" w:rsidRPr="0083709A" w14:paraId="729BC957" w14:textId="77777777" w:rsidTr="0099375E">
        <w:trPr>
          <w:cantSplit/>
          <w:trHeight w:val="63"/>
        </w:trPr>
        <w:tc>
          <w:tcPr>
            <w:tcW w:w="10490" w:type="dxa"/>
            <w:gridSpan w:val="4"/>
            <w:tcBorders>
              <w:top w:val="nil"/>
              <w:left w:val="nil"/>
              <w:bottom w:val="single" w:sz="4" w:space="0" w:color="186462"/>
              <w:right w:val="nil"/>
            </w:tcBorders>
            <w:shd w:val="clear" w:color="auto" w:fill="auto"/>
            <w:vAlign w:val="center"/>
          </w:tcPr>
          <w:p w14:paraId="5AFB37E2" w14:textId="77777777" w:rsidR="0083709A" w:rsidRPr="0083709A" w:rsidRDefault="0083709A" w:rsidP="0083709A">
            <w:pPr>
              <w:ind w:left="177"/>
              <w:rPr>
                <w:rFonts w:eastAsia="Calibri" w:cs="Arial"/>
                <w:b/>
                <w:bCs/>
                <w:color w:val="85DFFF"/>
                <w:sz w:val="2"/>
                <w:szCs w:val="2"/>
              </w:rPr>
            </w:pPr>
          </w:p>
        </w:tc>
      </w:tr>
      <w:tr w:rsidR="00C254B9" w:rsidRPr="0083709A" w14:paraId="483CA67B" w14:textId="77777777" w:rsidTr="0099375E">
        <w:trPr>
          <w:cantSplit/>
          <w:trHeight w:val="374"/>
        </w:trPr>
        <w:tc>
          <w:tcPr>
            <w:tcW w:w="10490" w:type="dxa"/>
            <w:gridSpan w:val="4"/>
            <w:tcBorders>
              <w:top w:val="single" w:sz="4" w:space="0" w:color="186462"/>
              <w:left w:val="nil"/>
              <w:bottom w:val="nil"/>
              <w:right w:val="nil"/>
            </w:tcBorders>
            <w:shd w:val="clear" w:color="auto" w:fill="33CCCC"/>
            <w:vAlign w:val="center"/>
          </w:tcPr>
          <w:p w14:paraId="5D88128D" w14:textId="30A02CD5" w:rsidR="00C254B9" w:rsidRPr="0099375E" w:rsidRDefault="00C254B9" w:rsidP="00C254B9">
            <w:pPr>
              <w:ind w:left="177"/>
              <w:rPr>
                <w:rFonts w:eastAsia="Calibri" w:cs="Arial"/>
                <w:b/>
                <w:bCs/>
                <w:color w:val="186462"/>
              </w:rPr>
            </w:pPr>
            <w:r w:rsidRPr="0099375E">
              <w:rPr>
                <w:rFonts w:eastAsia="Calibri" w:cs="Arial"/>
                <w:b/>
                <w:bCs/>
                <w:color w:val="186462"/>
              </w:rPr>
              <w:t xml:space="preserve">Meeting minutes notes </w:t>
            </w:r>
            <w:r w:rsidRPr="0099375E">
              <w:rPr>
                <w:rFonts w:eastAsia="Calibri" w:cs="Arial"/>
                <w:color w:val="186462"/>
                <w:sz w:val="18"/>
                <w:szCs w:val="18"/>
              </w:rPr>
              <w:t>(cont.)</w:t>
            </w:r>
          </w:p>
        </w:tc>
      </w:tr>
      <w:tr w:rsidR="0083709A" w:rsidRPr="0083709A" w14:paraId="297D977C" w14:textId="77777777" w:rsidTr="0099375E">
        <w:trPr>
          <w:cantSplit/>
          <w:trHeight w:val="63"/>
        </w:trPr>
        <w:tc>
          <w:tcPr>
            <w:tcW w:w="7797" w:type="dxa"/>
            <w:gridSpan w:val="2"/>
            <w:tcBorders>
              <w:top w:val="nil"/>
              <w:left w:val="nil"/>
              <w:bottom w:val="single" w:sz="4" w:space="0" w:color="186462"/>
              <w:right w:val="single" w:sz="4" w:space="0" w:color="186462"/>
            </w:tcBorders>
            <w:shd w:val="clear" w:color="auto" w:fill="auto"/>
            <w:vAlign w:val="center"/>
          </w:tcPr>
          <w:p w14:paraId="59CB8ECE" w14:textId="77777777" w:rsidR="0083709A" w:rsidRPr="0099375E" w:rsidRDefault="0083709A" w:rsidP="0083709A">
            <w:pPr>
              <w:ind w:left="177"/>
              <w:rPr>
                <w:rFonts w:eastAsia="Calibri" w:cs="Arial"/>
                <w:b/>
                <w:bCs/>
                <w:color w:val="186462"/>
                <w:sz w:val="2"/>
                <w:szCs w:val="2"/>
              </w:rPr>
            </w:pPr>
          </w:p>
        </w:tc>
        <w:tc>
          <w:tcPr>
            <w:tcW w:w="1559" w:type="dxa"/>
            <w:tcBorders>
              <w:top w:val="nil"/>
              <w:left w:val="single" w:sz="4" w:space="0" w:color="186462"/>
              <w:bottom w:val="single" w:sz="4" w:space="0" w:color="186462"/>
              <w:right w:val="single" w:sz="4" w:space="0" w:color="186462"/>
            </w:tcBorders>
            <w:shd w:val="clear" w:color="auto" w:fill="auto"/>
            <w:vAlign w:val="center"/>
          </w:tcPr>
          <w:p w14:paraId="713251AB" w14:textId="77777777" w:rsidR="0083709A" w:rsidRPr="0099375E" w:rsidRDefault="0083709A" w:rsidP="0083709A">
            <w:pPr>
              <w:ind w:left="177"/>
              <w:rPr>
                <w:rFonts w:eastAsia="Calibri" w:cs="Arial"/>
                <w:b/>
                <w:bCs/>
                <w:color w:val="186462"/>
                <w:sz w:val="2"/>
                <w:szCs w:val="2"/>
              </w:rPr>
            </w:pPr>
          </w:p>
        </w:tc>
        <w:tc>
          <w:tcPr>
            <w:tcW w:w="1134" w:type="dxa"/>
            <w:tcBorders>
              <w:top w:val="nil"/>
              <w:left w:val="single" w:sz="4" w:space="0" w:color="186462"/>
              <w:bottom w:val="single" w:sz="4" w:space="0" w:color="186462"/>
              <w:right w:val="nil"/>
            </w:tcBorders>
            <w:shd w:val="clear" w:color="auto" w:fill="auto"/>
            <w:vAlign w:val="center"/>
          </w:tcPr>
          <w:p w14:paraId="32740F59" w14:textId="77777777" w:rsidR="0083709A" w:rsidRPr="0099375E" w:rsidRDefault="0083709A" w:rsidP="0083709A">
            <w:pPr>
              <w:ind w:left="177"/>
              <w:rPr>
                <w:rFonts w:eastAsia="Calibri" w:cs="Arial"/>
                <w:b/>
                <w:bCs/>
                <w:color w:val="186462"/>
                <w:sz w:val="2"/>
                <w:szCs w:val="2"/>
              </w:rPr>
            </w:pPr>
          </w:p>
        </w:tc>
      </w:tr>
      <w:tr w:rsidR="0083709A" w:rsidRPr="0083709A" w14:paraId="1E09FC0F" w14:textId="77777777" w:rsidTr="0099375E">
        <w:trPr>
          <w:cantSplit/>
          <w:trHeight w:val="335"/>
        </w:trPr>
        <w:tc>
          <w:tcPr>
            <w:tcW w:w="7797" w:type="dxa"/>
            <w:gridSpan w:val="2"/>
            <w:tcBorders>
              <w:top w:val="single" w:sz="4" w:space="0" w:color="186462"/>
              <w:left w:val="nil"/>
              <w:bottom w:val="nil"/>
              <w:right w:val="single" w:sz="4" w:space="0" w:color="186462"/>
            </w:tcBorders>
            <w:shd w:val="clear" w:color="auto" w:fill="B7EFEE"/>
            <w:vAlign w:val="center"/>
          </w:tcPr>
          <w:p w14:paraId="522934D5" w14:textId="77777777" w:rsidR="0083709A" w:rsidRPr="0099375E" w:rsidRDefault="0083709A" w:rsidP="0083709A">
            <w:pPr>
              <w:ind w:left="177"/>
              <w:rPr>
                <w:rFonts w:eastAsia="Calibri" w:cs="Arial"/>
                <w:color w:val="186462"/>
              </w:rPr>
            </w:pPr>
            <w:r w:rsidRPr="0099375E">
              <w:rPr>
                <w:rFonts w:eastAsia="Calibri" w:cs="Arial"/>
                <w:b/>
                <w:bCs/>
                <w:color w:val="186462"/>
              </w:rPr>
              <w:t>Topic</w:t>
            </w:r>
          </w:p>
        </w:tc>
        <w:tc>
          <w:tcPr>
            <w:tcW w:w="1559" w:type="dxa"/>
            <w:tcBorders>
              <w:top w:val="single" w:sz="4" w:space="0" w:color="186462"/>
              <w:left w:val="single" w:sz="4" w:space="0" w:color="186462"/>
              <w:bottom w:val="nil"/>
              <w:right w:val="single" w:sz="4" w:space="0" w:color="186462"/>
            </w:tcBorders>
            <w:shd w:val="clear" w:color="auto" w:fill="B7EFEE"/>
            <w:vAlign w:val="center"/>
          </w:tcPr>
          <w:p w14:paraId="11DC9F7B" w14:textId="77777777" w:rsidR="0083709A" w:rsidRPr="0099375E" w:rsidRDefault="0083709A" w:rsidP="009F2AFF">
            <w:pPr>
              <w:ind w:left="34"/>
              <w:rPr>
                <w:rFonts w:eastAsia="Calibri" w:cs="Arial"/>
                <w:color w:val="186462"/>
              </w:rPr>
            </w:pPr>
            <w:r w:rsidRPr="0099375E">
              <w:rPr>
                <w:rFonts w:eastAsia="Calibri" w:cs="Arial"/>
                <w:b/>
                <w:bCs/>
                <w:color w:val="186462"/>
              </w:rPr>
              <w:t>Owner</w:t>
            </w:r>
          </w:p>
        </w:tc>
        <w:tc>
          <w:tcPr>
            <w:tcW w:w="1134" w:type="dxa"/>
            <w:tcBorders>
              <w:top w:val="single" w:sz="4" w:space="0" w:color="186462"/>
              <w:left w:val="single" w:sz="4" w:space="0" w:color="186462"/>
              <w:bottom w:val="nil"/>
              <w:right w:val="nil"/>
            </w:tcBorders>
            <w:shd w:val="clear" w:color="auto" w:fill="B7EFEE"/>
            <w:vAlign w:val="center"/>
          </w:tcPr>
          <w:p w14:paraId="57DEEBD4" w14:textId="77777777" w:rsidR="0083709A" w:rsidRPr="0099375E" w:rsidRDefault="0083709A" w:rsidP="009F2AFF">
            <w:pPr>
              <w:ind w:left="34"/>
              <w:rPr>
                <w:rFonts w:eastAsia="Calibri" w:cs="Arial"/>
                <w:color w:val="186462"/>
              </w:rPr>
            </w:pPr>
            <w:r w:rsidRPr="0099375E">
              <w:rPr>
                <w:rFonts w:eastAsia="Calibri" w:cs="Arial"/>
                <w:b/>
                <w:bCs/>
                <w:color w:val="186462"/>
              </w:rPr>
              <w:t xml:space="preserve">Time </w:t>
            </w:r>
          </w:p>
        </w:tc>
      </w:tr>
      <w:tr w:rsidR="009F2AFF" w:rsidRPr="0083709A" w14:paraId="3D6B8846" w14:textId="77777777" w:rsidTr="0099375E">
        <w:trPr>
          <w:cantSplit/>
          <w:trHeight w:val="696"/>
        </w:trPr>
        <w:tc>
          <w:tcPr>
            <w:tcW w:w="7797" w:type="dxa"/>
            <w:gridSpan w:val="2"/>
            <w:tcBorders>
              <w:top w:val="nil"/>
              <w:left w:val="nil"/>
              <w:bottom w:val="nil"/>
              <w:right w:val="single" w:sz="4" w:space="0" w:color="186462"/>
            </w:tcBorders>
            <w:shd w:val="clear" w:color="auto" w:fill="auto"/>
            <w:vAlign w:val="center"/>
          </w:tcPr>
          <w:p w14:paraId="00178F57" w14:textId="512C6FBE" w:rsidR="009F2AFF" w:rsidRPr="0099375E" w:rsidRDefault="00EF77D6" w:rsidP="00A84012">
            <w:pPr>
              <w:numPr>
                <w:ilvl w:val="2"/>
                <w:numId w:val="47"/>
              </w:numPr>
              <w:spacing w:before="60" w:after="240" w:line="288" w:lineRule="auto"/>
              <w:ind w:left="462"/>
              <w:contextualSpacing/>
              <w:rPr>
                <w:rFonts w:eastAsia="Calibri" w:cs="Arial"/>
                <w:b/>
                <w:bCs/>
                <w:color w:val="186462"/>
              </w:rPr>
            </w:pPr>
            <w:r w:rsidRPr="00E810B8">
              <w:rPr>
                <w:rFonts w:eastAsia="Calibri" w:cs="Arial"/>
                <w:b/>
                <w:bCs/>
                <w:color w:val="155755"/>
              </w:rPr>
              <w:t>Develop quality management plan</w:t>
            </w:r>
            <w:r>
              <w:rPr>
                <w:rFonts w:eastAsia="Calibri" w:cs="Arial"/>
                <w:b/>
                <w:bCs/>
                <w:color w:val="155755"/>
              </w:rPr>
              <w:t xml:space="preserve"> </w:t>
            </w:r>
            <w:r w:rsidRPr="008C0B8C">
              <w:rPr>
                <w:rFonts w:eastAsia="Calibri" w:cs="Arial"/>
                <w:color w:val="155755"/>
                <w:sz w:val="18"/>
                <w:szCs w:val="18"/>
              </w:rPr>
              <w:t>(cont.)</w:t>
            </w:r>
          </w:p>
        </w:tc>
        <w:tc>
          <w:tcPr>
            <w:tcW w:w="1559" w:type="dxa"/>
            <w:tcBorders>
              <w:top w:val="nil"/>
              <w:left w:val="single" w:sz="4" w:space="0" w:color="186462"/>
              <w:bottom w:val="nil"/>
              <w:right w:val="single" w:sz="4" w:space="0" w:color="186462"/>
            </w:tcBorders>
            <w:shd w:val="clear" w:color="auto" w:fill="auto"/>
            <w:vAlign w:val="center"/>
          </w:tcPr>
          <w:p w14:paraId="22E29F73" w14:textId="2483747D" w:rsidR="009F2AFF" w:rsidRPr="0099375E" w:rsidRDefault="009F2AFF" w:rsidP="009F2AFF">
            <w:pPr>
              <w:ind w:left="34"/>
              <w:rPr>
                <w:rFonts w:eastAsia="Calibri" w:cs="Arial"/>
                <w:color w:val="186462"/>
              </w:rPr>
            </w:pPr>
            <w:r w:rsidRPr="0099375E">
              <w:rPr>
                <w:rFonts w:eastAsia="Calibri" w:cs="Arial"/>
                <w:color w:val="186462"/>
              </w:rPr>
              <w:t>Project Manager</w:t>
            </w:r>
          </w:p>
        </w:tc>
        <w:tc>
          <w:tcPr>
            <w:tcW w:w="1134" w:type="dxa"/>
            <w:tcBorders>
              <w:top w:val="nil"/>
              <w:left w:val="single" w:sz="4" w:space="0" w:color="186462"/>
              <w:bottom w:val="nil"/>
              <w:right w:val="nil"/>
            </w:tcBorders>
            <w:shd w:val="clear" w:color="auto" w:fill="auto"/>
            <w:vAlign w:val="center"/>
          </w:tcPr>
          <w:p w14:paraId="6B0BC403" w14:textId="77777777" w:rsidR="009F2AFF" w:rsidRPr="0099375E" w:rsidRDefault="009F2AFF" w:rsidP="009F2AFF">
            <w:pPr>
              <w:ind w:left="34"/>
              <w:rPr>
                <w:rFonts w:eastAsia="Calibri" w:cs="Arial"/>
                <w:color w:val="186462"/>
              </w:rPr>
            </w:pPr>
          </w:p>
        </w:tc>
      </w:tr>
      <w:tr w:rsidR="009F2AFF" w:rsidRPr="0083709A" w14:paraId="7A1E6D69" w14:textId="77777777" w:rsidTr="0099375E">
        <w:trPr>
          <w:cantSplit/>
          <w:trHeight w:val="1164"/>
        </w:trPr>
        <w:tc>
          <w:tcPr>
            <w:tcW w:w="585" w:type="dxa"/>
            <w:tcBorders>
              <w:top w:val="nil"/>
              <w:left w:val="nil"/>
              <w:bottom w:val="single" w:sz="4" w:space="0" w:color="186462"/>
              <w:right w:val="nil"/>
            </w:tcBorders>
            <w:shd w:val="clear" w:color="auto" w:fill="auto"/>
            <w:vAlign w:val="center"/>
          </w:tcPr>
          <w:p w14:paraId="6157AF88" w14:textId="77777777" w:rsidR="009F2AFF" w:rsidRPr="0099375E" w:rsidRDefault="009F2AFF" w:rsidP="009F2AFF">
            <w:pPr>
              <w:rPr>
                <w:rFonts w:eastAsia="Calibri" w:cs="Arial"/>
                <w:color w:val="186462"/>
              </w:rPr>
            </w:pPr>
          </w:p>
        </w:tc>
        <w:tc>
          <w:tcPr>
            <w:tcW w:w="7212" w:type="dxa"/>
            <w:tcBorders>
              <w:top w:val="nil"/>
              <w:left w:val="nil"/>
              <w:bottom w:val="single" w:sz="4" w:space="0" w:color="186462"/>
              <w:right w:val="single" w:sz="4" w:space="0" w:color="186462"/>
            </w:tcBorders>
            <w:shd w:val="clear" w:color="auto" w:fill="auto"/>
            <w:vAlign w:val="center"/>
          </w:tcPr>
          <w:p w14:paraId="7BF5E6E5" w14:textId="30F6D3CF" w:rsidR="009F2AFF" w:rsidRPr="0099375E" w:rsidRDefault="009F2AFF" w:rsidP="009F2AFF">
            <w:pPr>
              <w:rPr>
                <w:rFonts w:eastAsia="Calibri" w:cs="Arial"/>
                <w:color w:val="186462"/>
              </w:rPr>
            </w:pPr>
            <w:r w:rsidRPr="0099375E">
              <w:rPr>
                <w:rFonts w:eastAsia="Calibri" w:cs="Arial"/>
                <w:color w:val="186462"/>
              </w:rPr>
              <w:t xml:space="preserve">The Project Manager concluded his presentation of the </w:t>
            </w:r>
            <w:r w:rsidR="0099375E" w:rsidRPr="0099375E">
              <w:rPr>
                <w:rFonts w:eastAsia="Calibri" w:cs="Arial"/>
                <w:color w:val="186462"/>
              </w:rPr>
              <w:t xml:space="preserve">Quality Management Plan </w:t>
            </w:r>
            <w:r w:rsidRPr="0099375E">
              <w:rPr>
                <w:rFonts w:eastAsia="Calibri" w:cs="Arial"/>
                <w:color w:val="186462"/>
              </w:rPr>
              <w:t>for the project and welcomed questions from the Project Sponsor</w:t>
            </w:r>
            <w:r w:rsidR="0099375E" w:rsidRPr="0099375E">
              <w:rPr>
                <w:rFonts w:eastAsia="Calibri" w:cs="Arial"/>
                <w:color w:val="186462"/>
              </w:rPr>
              <w:t xml:space="preserve"> and Steering Committee</w:t>
            </w:r>
            <w:r w:rsidRPr="0099375E">
              <w:rPr>
                <w:rFonts w:eastAsia="Calibri" w:cs="Arial"/>
                <w:color w:val="186462"/>
              </w:rPr>
              <w:t xml:space="preserve">. </w:t>
            </w:r>
          </w:p>
        </w:tc>
        <w:tc>
          <w:tcPr>
            <w:tcW w:w="1559" w:type="dxa"/>
            <w:tcBorders>
              <w:top w:val="nil"/>
              <w:left w:val="single" w:sz="4" w:space="0" w:color="186462"/>
              <w:bottom w:val="single" w:sz="4" w:space="0" w:color="186462"/>
              <w:right w:val="single" w:sz="4" w:space="0" w:color="186462"/>
            </w:tcBorders>
            <w:shd w:val="clear" w:color="auto" w:fill="auto"/>
            <w:vAlign w:val="center"/>
          </w:tcPr>
          <w:p w14:paraId="23A7CE03" w14:textId="77777777" w:rsidR="009F2AFF" w:rsidRPr="0083709A" w:rsidRDefault="009F2AFF" w:rsidP="009F2AFF">
            <w:pPr>
              <w:ind w:left="34"/>
              <w:rPr>
                <w:rFonts w:eastAsia="Calibri" w:cs="Arial"/>
                <w:color w:val="231F20"/>
              </w:rPr>
            </w:pPr>
          </w:p>
        </w:tc>
        <w:tc>
          <w:tcPr>
            <w:tcW w:w="1134" w:type="dxa"/>
            <w:tcBorders>
              <w:top w:val="nil"/>
              <w:left w:val="single" w:sz="4" w:space="0" w:color="186462"/>
              <w:bottom w:val="single" w:sz="4" w:space="0" w:color="186462"/>
              <w:right w:val="nil"/>
            </w:tcBorders>
            <w:shd w:val="clear" w:color="auto" w:fill="auto"/>
            <w:vAlign w:val="center"/>
          </w:tcPr>
          <w:p w14:paraId="77971570" w14:textId="77777777" w:rsidR="009F2AFF" w:rsidRPr="0083709A" w:rsidRDefault="009F2AFF" w:rsidP="009F2AFF">
            <w:pPr>
              <w:ind w:left="34"/>
              <w:rPr>
                <w:rFonts w:eastAsia="Calibri" w:cs="Arial"/>
                <w:color w:val="231F20"/>
              </w:rPr>
            </w:pPr>
          </w:p>
        </w:tc>
      </w:tr>
      <w:tr w:rsidR="00A6325A" w:rsidRPr="0083709A" w14:paraId="57DD0111" w14:textId="77777777" w:rsidTr="0099375E">
        <w:trPr>
          <w:cantSplit/>
          <w:trHeight w:val="64"/>
        </w:trPr>
        <w:tc>
          <w:tcPr>
            <w:tcW w:w="585" w:type="dxa"/>
            <w:tcBorders>
              <w:top w:val="single" w:sz="4" w:space="0" w:color="186462"/>
              <w:left w:val="nil"/>
              <w:bottom w:val="single" w:sz="4" w:space="0" w:color="1C7472"/>
              <w:right w:val="nil"/>
            </w:tcBorders>
            <w:shd w:val="clear" w:color="auto" w:fill="auto"/>
            <w:vAlign w:val="center"/>
          </w:tcPr>
          <w:p w14:paraId="09BD843D" w14:textId="77777777" w:rsidR="00A6325A" w:rsidRPr="00A6325A" w:rsidRDefault="00A6325A" w:rsidP="009F2AFF">
            <w:pPr>
              <w:rPr>
                <w:rFonts w:eastAsia="Calibri" w:cs="Arial"/>
                <w:color w:val="231F20"/>
                <w:sz w:val="2"/>
                <w:szCs w:val="2"/>
              </w:rPr>
            </w:pPr>
          </w:p>
        </w:tc>
        <w:tc>
          <w:tcPr>
            <w:tcW w:w="9905" w:type="dxa"/>
            <w:gridSpan w:val="3"/>
            <w:tcBorders>
              <w:top w:val="single" w:sz="4" w:space="0" w:color="186462"/>
              <w:left w:val="nil"/>
              <w:bottom w:val="single" w:sz="4" w:space="0" w:color="1C7472"/>
              <w:right w:val="nil"/>
            </w:tcBorders>
            <w:shd w:val="clear" w:color="auto" w:fill="auto"/>
            <w:vAlign w:val="center"/>
          </w:tcPr>
          <w:p w14:paraId="3AC94EB3" w14:textId="77777777" w:rsidR="00A6325A" w:rsidRPr="00A6325A" w:rsidRDefault="00A6325A" w:rsidP="009F2AFF">
            <w:pPr>
              <w:rPr>
                <w:rFonts w:eastAsia="Calibri" w:cs="Arial"/>
                <w:color w:val="231F20"/>
                <w:sz w:val="2"/>
                <w:szCs w:val="2"/>
              </w:rPr>
            </w:pPr>
          </w:p>
        </w:tc>
      </w:tr>
      <w:tr w:rsidR="00A6325A" w:rsidRPr="0083709A" w14:paraId="473AD616" w14:textId="77777777" w:rsidTr="00056322">
        <w:trPr>
          <w:cantSplit/>
          <w:trHeight w:val="8144"/>
        </w:trPr>
        <w:tc>
          <w:tcPr>
            <w:tcW w:w="10490" w:type="dxa"/>
            <w:gridSpan w:val="4"/>
            <w:tcBorders>
              <w:top w:val="single" w:sz="4" w:space="0" w:color="1C7472"/>
              <w:left w:val="nil"/>
              <w:bottom w:val="single" w:sz="4" w:space="0" w:color="1C7472"/>
              <w:right w:val="nil"/>
            </w:tcBorders>
            <w:shd w:val="clear" w:color="auto" w:fill="CDF4F3"/>
            <w:vAlign w:val="center"/>
          </w:tcPr>
          <w:p w14:paraId="6B3D38F7" w14:textId="32053093" w:rsidR="00A6325A" w:rsidRDefault="00530004" w:rsidP="00A6325A">
            <w:pPr>
              <w:ind w:left="175"/>
              <w:rPr>
                <w:rFonts w:eastAsia="Times New Roman" w:cs="Arial"/>
                <w:b/>
                <w:color w:val="1C7472"/>
              </w:rPr>
            </w:pPr>
            <w:r>
              <w:rPr>
                <w:rFonts w:eastAsia="Times New Roman" w:cs="Arial"/>
                <w:b/>
                <w:color w:val="1C7472"/>
              </w:rPr>
              <w:t>Task 1 Activities Two + Three further case notes to complete Activity One</w:t>
            </w:r>
          </w:p>
          <w:p w14:paraId="665A1AF7" w14:textId="2AF81A3D" w:rsidR="00530004" w:rsidRPr="00530004" w:rsidRDefault="00530004" w:rsidP="00A6325A">
            <w:pPr>
              <w:ind w:left="175"/>
              <w:rPr>
                <w:rFonts w:eastAsia="Times New Roman" w:cs="Arial"/>
                <w:b/>
                <w:color w:val="1C7472"/>
                <w:sz w:val="10"/>
                <w:szCs w:val="10"/>
              </w:rPr>
            </w:pPr>
          </w:p>
          <w:p w14:paraId="6E52749A" w14:textId="791FE649" w:rsidR="00530004" w:rsidRPr="00530004" w:rsidRDefault="00530004" w:rsidP="00530004">
            <w:pPr>
              <w:ind w:left="171" w:right="176"/>
              <w:rPr>
                <w:rFonts w:eastAsia="Times New Roman" w:cs="Arial"/>
                <w:b/>
                <w:color w:val="1C7472"/>
              </w:rPr>
            </w:pPr>
            <w:r w:rsidRPr="00530004">
              <w:rPr>
                <w:rFonts w:eastAsia="Times New Roman" w:cs="Arial"/>
                <w:b/>
                <w:color w:val="1C7472"/>
              </w:rPr>
              <w:t xml:space="preserve">Now that you have completed </w:t>
            </w:r>
            <w:r w:rsidR="000D0AB3">
              <w:rPr>
                <w:rFonts w:eastAsia="Times New Roman" w:cs="Arial"/>
                <w:b/>
                <w:color w:val="1C7472"/>
              </w:rPr>
              <w:t xml:space="preserve">reviewing relevant documents to identify quality objectives and standards from Bounce Fitness </w:t>
            </w:r>
            <w:r w:rsidRPr="000D0AB3">
              <w:rPr>
                <w:rFonts w:eastAsia="Times New Roman" w:cs="Arial"/>
                <w:bCs/>
                <w:color w:val="1C7472"/>
                <w:sz w:val="18"/>
                <w:szCs w:val="18"/>
              </w:rPr>
              <w:t>(</w:t>
            </w:r>
            <w:r w:rsidR="000D0AB3" w:rsidRPr="000D0AB3">
              <w:rPr>
                <w:rFonts w:eastAsia="Times New Roman" w:cs="Arial"/>
                <w:bCs/>
                <w:color w:val="1C7472"/>
                <w:sz w:val="18"/>
                <w:szCs w:val="18"/>
              </w:rPr>
              <w:t xml:space="preserve">Task 1 </w:t>
            </w:r>
            <w:r w:rsidRPr="000D0AB3">
              <w:rPr>
                <w:rFonts w:eastAsia="Times New Roman" w:cs="Arial"/>
                <w:bCs/>
                <w:color w:val="1C7472"/>
                <w:sz w:val="18"/>
                <w:szCs w:val="18"/>
              </w:rPr>
              <w:t>Activity Two)</w:t>
            </w:r>
            <w:r w:rsidRPr="00530004">
              <w:rPr>
                <w:rFonts w:eastAsia="Times New Roman" w:cs="Arial"/>
                <w:b/>
                <w:color w:val="1C7472"/>
                <w:sz w:val="18"/>
                <w:szCs w:val="18"/>
              </w:rPr>
              <w:t xml:space="preserve"> </w:t>
            </w:r>
            <w:r w:rsidRPr="00530004">
              <w:rPr>
                <w:rFonts w:eastAsia="Times New Roman" w:cs="Arial"/>
                <w:b/>
                <w:color w:val="1C7472"/>
              </w:rPr>
              <w:t xml:space="preserve">and the </w:t>
            </w:r>
            <w:r w:rsidR="000D0AB3">
              <w:rPr>
                <w:rFonts w:eastAsia="Times New Roman" w:cs="Arial"/>
                <w:b/>
                <w:color w:val="1C7472"/>
              </w:rPr>
              <w:t xml:space="preserve">Quality Management Plan </w:t>
            </w:r>
            <w:r w:rsidRPr="000D0AB3">
              <w:rPr>
                <w:rFonts w:eastAsia="Times New Roman" w:cs="Arial"/>
                <w:bCs/>
                <w:color w:val="1C7472"/>
                <w:sz w:val="18"/>
                <w:szCs w:val="18"/>
              </w:rPr>
              <w:t>(</w:t>
            </w:r>
            <w:r w:rsidR="000D0AB3" w:rsidRPr="000D0AB3">
              <w:rPr>
                <w:rFonts w:eastAsia="Times New Roman" w:cs="Arial"/>
                <w:bCs/>
                <w:color w:val="1C7472"/>
                <w:sz w:val="18"/>
                <w:szCs w:val="18"/>
              </w:rPr>
              <w:t xml:space="preserve">Task 1 </w:t>
            </w:r>
            <w:r w:rsidRPr="000D0AB3">
              <w:rPr>
                <w:rFonts w:eastAsia="Times New Roman" w:cs="Arial"/>
                <w:bCs/>
                <w:color w:val="1C7472"/>
                <w:sz w:val="18"/>
                <w:szCs w:val="18"/>
              </w:rPr>
              <w:t>Activity Three)</w:t>
            </w:r>
            <w:r w:rsidRPr="00530004">
              <w:rPr>
                <w:rFonts w:eastAsia="Times New Roman" w:cs="Arial"/>
                <w:b/>
                <w:color w:val="1C7472"/>
              </w:rPr>
              <w:t xml:space="preserve">, </w:t>
            </w:r>
            <w:r w:rsidR="000D0AB3">
              <w:rPr>
                <w:rFonts w:eastAsia="Times New Roman" w:cs="Arial"/>
                <w:b/>
                <w:color w:val="1C7472"/>
              </w:rPr>
              <w:t xml:space="preserve">complete </w:t>
            </w:r>
            <w:r w:rsidRPr="00530004">
              <w:rPr>
                <w:rFonts w:eastAsia="Times New Roman" w:cs="Arial"/>
                <w:b/>
                <w:color w:val="1C7472"/>
              </w:rPr>
              <w:t>conduct</w:t>
            </w:r>
            <w:r w:rsidR="000D0AB3">
              <w:rPr>
                <w:rFonts w:eastAsia="Times New Roman" w:cs="Arial"/>
                <w:b/>
                <w:color w:val="1C7472"/>
              </w:rPr>
              <w:t>ing</w:t>
            </w:r>
            <w:r w:rsidRPr="00530004">
              <w:rPr>
                <w:rFonts w:eastAsia="Times New Roman" w:cs="Arial"/>
                <w:b/>
                <w:color w:val="1C7472"/>
              </w:rPr>
              <w:t xml:space="preserve"> </w:t>
            </w:r>
            <w:r w:rsidR="000D0AB3">
              <w:rPr>
                <w:rFonts w:eastAsia="Times New Roman" w:cs="Arial"/>
                <w:b/>
                <w:color w:val="1C7472"/>
              </w:rPr>
              <w:t xml:space="preserve">the </w:t>
            </w:r>
            <w:r w:rsidRPr="00530004">
              <w:rPr>
                <w:rFonts w:eastAsia="Times New Roman" w:cs="Arial"/>
                <w:b/>
                <w:color w:val="1C7472"/>
              </w:rPr>
              <w:t xml:space="preserve">meeting </w:t>
            </w:r>
            <w:r w:rsidR="000D0AB3">
              <w:rPr>
                <w:rFonts w:eastAsia="Times New Roman" w:cs="Arial"/>
                <w:b/>
                <w:color w:val="1C7472"/>
              </w:rPr>
              <w:t xml:space="preserve">with the Project Owners </w:t>
            </w:r>
            <w:r w:rsidR="000D0AB3" w:rsidRPr="000D0AB3">
              <w:rPr>
                <w:rFonts w:eastAsia="Times New Roman" w:cs="Arial"/>
                <w:bCs/>
                <w:color w:val="1C7472"/>
                <w:sz w:val="18"/>
                <w:szCs w:val="18"/>
              </w:rPr>
              <w:t>(Project Sponsor &amp; Project Steering Committee)</w:t>
            </w:r>
            <w:r w:rsidR="000D0AB3">
              <w:rPr>
                <w:rFonts w:eastAsia="Times New Roman" w:cs="Arial"/>
                <w:bCs/>
                <w:color w:val="1C7472"/>
              </w:rPr>
              <w:t xml:space="preserve"> </w:t>
            </w:r>
            <w:r w:rsidRPr="00530004">
              <w:rPr>
                <w:rFonts w:eastAsia="Times New Roman" w:cs="Arial"/>
                <w:b/>
                <w:color w:val="1C7472"/>
              </w:rPr>
              <w:t xml:space="preserve">to </w:t>
            </w:r>
            <w:r w:rsidR="000D0AB3">
              <w:rPr>
                <w:rFonts w:eastAsia="Times New Roman" w:cs="Arial"/>
                <w:b/>
                <w:color w:val="1C7472"/>
              </w:rPr>
              <w:t xml:space="preserve">obtain feedback/ consultation as well as approval/ confirmation for the plan. </w:t>
            </w:r>
          </w:p>
          <w:p w14:paraId="5A45159F" w14:textId="77777777" w:rsidR="00530004" w:rsidRDefault="00530004" w:rsidP="00530004">
            <w:pPr>
              <w:ind w:left="171" w:right="176"/>
              <w:rPr>
                <w:rFonts w:eastAsia="Times New Roman" w:cs="Arial"/>
                <w:bCs/>
                <w:color w:val="1C7472"/>
              </w:rPr>
            </w:pPr>
          </w:p>
          <w:p w14:paraId="099942E3" w14:textId="455052B0" w:rsidR="00530004" w:rsidRPr="00A102AB" w:rsidRDefault="000D0AB3" w:rsidP="00530004">
            <w:pPr>
              <w:spacing w:after="120" w:line="276" w:lineRule="auto"/>
              <w:ind w:left="179" w:right="101"/>
              <w:rPr>
                <w:rFonts w:cstheme="minorHAnsi"/>
                <w:b/>
                <w:bCs/>
                <w:color w:val="1C7472"/>
              </w:rPr>
            </w:pPr>
            <w:r>
              <w:rPr>
                <w:rFonts w:cstheme="minorHAnsi"/>
                <w:b/>
                <w:bCs/>
                <w:color w:val="1C7472"/>
              </w:rPr>
              <w:t>S</w:t>
            </w:r>
            <w:r w:rsidR="00530004" w:rsidRPr="00A102AB">
              <w:rPr>
                <w:rFonts w:cstheme="minorHAnsi"/>
                <w:b/>
                <w:bCs/>
                <w:color w:val="1C7472"/>
              </w:rPr>
              <w:t xml:space="preserve">eek </w:t>
            </w:r>
            <w:r w:rsidR="00530004">
              <w:rPr>
                <w:rFonts w:cstheme="minorHAnsi"/>
                <w:b/>
                <w:bCs/>
                <w:color w:val="1C7472"/>
              </w:rPr>
              <w:t xml:space="preserve">feedback/ </w:t>
            </w:r>
            <w:r w:rsidR="00530004" w:rsidRPr="00A102AB">
              <w:rPr>
                <w:rFonts w:cstheme="minorHAnsi"/>
                <w:b/>
                <w:bCs/>
                <w:color w:val="1C7472"/>
              </w:rPr>
              <w:t xml:space="preserve">consultation with </w:t>
            </w:r>
            <w:r w:rsidR="00EF77D6">
              <w:rPr>
                <w:rFonts w:cstheme="minorHAnsi"/>
                <w:b/>
                <w:bCs/>
                <w:color w:val="1C7472"/>
              </w:rPr>
              <w:t xml:space="preserve">Project Owners </w:t>
            </w:r>
            <w:r w:rsidR="00056322" w:rsidRPr="00056322">
              <w:rPr>
                <w:rFonts w:cstheme="minorHAnsi"/>
                <w:color w:val="1C7472"/>
                <w:sz w:val="18"/>
                <w:szCs w:val="18"/>
              </w:rPr>
              <w:t>(Project Sponsor</w:t>
            </w:r>
            <w:r w:rsidR="00EF77D6">
              <w:rPr>
                <w:rFonts w:cstheme="minorHAnsi"/>
                <w:color w:val="1C7472"/>
                <w:sz w:val="18"/>
                <w:szCs w:val="18"/>
              </w:rPr>
              <w:t>/ Project Steering Committee</w:t>
            </w:r>
            <w:r w:rsidR="00056322">
              <w:rPr>
                <w:rFonts w:cstheme="minorHAnsi"/>
                <w:b/>
                <w:bCs/>
                <w:color w:val="1C7472"/>
              </w:rPr>
              <w:t xml:space="preserve">; </w:t>
            </w:r>
            <w:r w:rsidR="00530004" w:rsidRPr="00A102AB">
              <w:rPr>
                <w:rFonts w:cstheme="minorHAnsi"/>
                <w:color w:val="1C7472"/>
                <w:sz w:val="18"/>
                <w:szCs w:val="18"/>
              </w:rPr>
              <w:t xml:space="preserve">your classmate or alternatively, your Trainer can undertake </w:t>
            </w:r>
            <w:r w:rsidR="00EF77D6">
              <w:rPr>
                <w:rFonts w:cstheme="minorHAnsi"/>
                <w:color w:val="1C7472"/>
                <w:sz w:val="18"/>
                <w:szCs w:val="18"/>
              </w:rPr>
              <w:t xml:space="preserve">either one of </w:t>
            </w:r>
            <w:r w:rsidR="00530004" w:rsidRPr="00A102AB">
              <w:rPr>
                <w:rFonts w:cstheme="minorHAnsi"/>
                <w:color w:val="1C7472"/>
                <w:sz w:val="18"/>
                <w:szCs w:val="18"/>
              </w:rPr>
              <w:t>role</w:t>
            </w:r>
            <w:r w:rsidR="00EF77D6">
              <w:rPr>
                <w:rFonts w:cstheme="minorHAnsi"/>
                <w:color w:val="1C7472"/>
                <w:sz w:val="18"/>
                <w:szCs w:val="18"/>
              </w:rPr>
              <w:t>s</w:t>
            </w:r>
            <w:r w:rsidR="00530004" w:rsidRPr="00A102AB">
              <w:rPr>
                <w:rFonts w:cstheme="minorHAnsi"/>
                <w:color w:val="1C7472"/>
                <w:sz w:val="18"/>
                <w:szCs w:val="18"/>
              </w:rPr>
              <w:t>)</w:t>
            </w:r>
            <w:r w:rsidR="00530004" w:rsidRPr="00A102AB">
              <w:rPr>
                <w:rFonts w:cstheme="minorHAnsi"/>
                <w:b/>
                <w:bCs/>
                <w:color w:val="1C7472"/>
              </w:rPr>
              <w:t xml:space="preserve"> </w:t>
            </w:r>
            <w:r w:rsidR="00056322">
              <w:rPr>
                <w:rFonts w:cstheme="minorHAnsi"/>
                <w:b/>
                <w:bCs/>
                <w:color w:val="1C7472"/>
              </w:rPr>
              <w:t>by ensuring that you</w:t>
            </w:r>
            <w:r w:rsidR="00530004" w:rsidRPr="00A102AB">
              <w:rPr>
                <w:rFonts w:cstheme="minorHAnsi"/>
                <w:b/>
                <w:bCs/>
                <w:color w:val="1C7472"/>
              </w:rPr>
              <w:t>:</w:t>
            </w:r>
          </w:p>
          <w:p w14:paraId="586210B6" w14:textId="77777777" w:rsidR="00530004" w:rsidRPr="00A102AB" w:rsidRDefault="00530004" w:rsidP="005177B8">
            <w:pPr>
              <w:pStyle w:val="ListParagraph"/>
              <w:numPr>
                <w:ilvl w:val="0"/>
                <w:numId w:val="60"/>
              </w:numPr>
              <w:spacing w:after="120" w:line="276" w:lineRule="auto"/>
              <w:ind w:right="101"/>
              <w:rPr>
                <w:rFonts w:cstheme="minorHAnsi"/>
                <w:b/>
                <w:bCs/>
                <w:color w:val="1C7472"/>
              </w:rPr>
            </w:pPr>
            <w:r w:rsidRPr="00A102AB">
              <w:rPr>
                <w:rFonts w:cstheme="minorHAnsi"/>
                <w:b/>
                <w:bCs/>
                <w:color w:val="1C7472"/>
              </w:rPr>
              <w:t>Select appropriate method of communicating information internally and externally based on organisational requirements</w:t>
            </w:r>
          </w:p>
          <w:p w14:paraId="2AA2DF5B" w14:textId="77777777" w:rsidR="00530004" w:rsidRPr="00A102AB" w:rsidRDefault="00530004" w:rsidP="005177B8">
            <w:pPr>
              <w:pStyle w:val="ListParagraph"/>
              <w:numPr>
                <w:ilvl w:val="0"/>
                <w:numId w:val="60"/>
              </w:numPr>
              <w:spacing w:after="120" w:line="276" w:lineRule="auto"/>
              <w:ind w:right="101"/>
              <w:rPr>
                <w:rFonts w:cstheme="minorHAnsi"/>
                <w:b/>
                <w:bCs/>
                <w:color w:val="1C7472"/>
              </w:rPr>
            </w:pPr>
            <w:r w:rsidRPr="00A102AB">
              <w:rPr>
                <w:rFonts w:cstheme="minorHAnsi"/>
                <w:b/>
                <w:bCs/>
                <w:color w:val="1C7472"/>
              </w:rPr>
              <w:t>Use appropriate method of communication to communicate information or instruction based on the requirements of audience</w:t>
            </w:r>
          </w:p>
          <w:p w14:paraId="455F6B4B" w14:textId="77777777" w:rsidR="00530004" w:rsidRPr="00A102AB" w:rsidRDefault="00530004" w:rsidP="005177B8">
            <w:pPr>
              <w:pStyle w:val="ListParagraph"/>
              <w:numPr>
                <w:ilvl w:val="0"/>
                <w:numId w:val="60"/>
              </w:numPr>
              <w:spacing w:after="120" w:line="276" w:lineRule="auto"/>
              <w:ind w:right="101"/>
              <w:rPr>
                <w:rFonts w:cstheme="minorHAnsi"/>
                <w:b/>
                <w:bCs/>
                <w:color w:val="1C7472"/>
              </w:rPr>
            </w:pPr>
            <w:r w:rsidRPr="00A102AB">
              <w:rPr>
                <w:rFonts w:cstheme="minorHAnsi"/>
                <w:b/>
                <w:bCs/>
                <w:color w:val="1C7472"/>
              </w:rPr>
              <w:t>Facilitate respectful communication amongst others, considering the needs of those from diverse backgrounds</w:t>
            </w:r>
          </w:p>
          <w:p w14:paraId="78A3EFCA" w14:textId="714F9BA7" w:rsidR="00530004" w:rsidRDefault="00530004" w:rsidP="005177B8">
            <w:pPr>
              <w:pStyle w:val="ListParagraph"/>
              <w:numPr>
                <w:ilvl w:val="0"/>
                <w:numId w:val="60"/>
              </w:numPr>
              <w:spacing w:after="120" w:line="276" w:lineRule="auto"/>
              <w:ind w:right="101"/>
              <w:rPr>
                <w:rFonts w:cstheme="minorHAnsi"/>
                <w:b/>
                <w:bCs/>
                <w:color w:val="1C7472"/>
              </w:rPr>
            </w:pPr>
            <w:r w:rsidRPr="00A102AB">
              <w:rPr>
                <w:rFonts w:cstheme="minorHAnsi"/>
                <w:b/>
                <w:bCs/>
                <w:color w:val="1C7472"/>
              </w:rPr>
              <w:t xml:space="preserve">Negotiate expected project planning requirements with the </w:t>
            </w:r>
            <w:r w:rsidR="00056322">
              <w:rPr>
                <w:rFonts w:cstheme="minorHAnsi"/>
                <w:b/>
                <w:bCs/>
                <w:color w:val="1C7472"/>
              </w:rPr>
              <w:t xml:space="preserve">Project </w:t>
            </w:r>
            <w:r w:rsidR="00C0081E">
              <w:rPr>
                <w:rFonts w:cstheme="minorHAnsi"/>
                <w:b/>
                <w:bCs/>
                <w:color w:val="1C7472"/>
              </w:rPr>
              <w:t>Owners</w:t>
            </w:r>
            <w:r w:rsidR="00056322">
              <w:rPr>
                <w:rFonts w:cstheme="minorHAnsi"/>
                <w:b/>
                <w:bCs/>
                <w:color w:val="1C7472"/>
              </w:rPr>
              <w:t xml:space="preserve"> </w:t>
            </w:r>
            <w:r w:rsidRPr="00A102AB">
              <w:rPr>
                <w:rFonts w:cstheme="minorHAnsi"/>
                <w:b/>
                <w:bCs/>
                <w:color w:val="1C7472"/>
              </w:rPr>
              <w:t>and clarify that instructions have been understood</w:t>
            </w:r>
          </w:p>
          <w:p w14:paraId="13C83356" w14:textId="02CC67E7" w:rsidR="00056322" w:rsidRPr="00A102AB" w:rsidRDefault="00056322" w:rsidP="005177B8">
            <w:pPr>
              <w:pStyle w:val="ListParagraph"/>
              <w:numPr>
                <w:ilvl w:val="0"/>
                <w:numId w:val="60"/>
              </w:numPr>
              <w:spacing w:after="120" w:line="276" w:lineRule="auto"/>
              <w:ind w:right="101"/>
              <w:rPr>
                <w:rFonts w:cstheme="minorHAnsi"/>
                <w:b/>
                <w:bCs/>
                <w:color w:val="1C7472"/>
              </w:rPr>
            </w:pPr>
            <w:r w:rsidRPr="00A102AB">
              <w:rPr>
                <w:rFonts w:cstheme="minorHAnsi"/>
                <w:b/>
                <w:bCs/>
                <w:color w:val="1C7472"/>
              </w:rPr>
              <w:t xml:space="preserve">Obtain confirmation on outcomes of communication challenges to ensure the project </w:t>
            </w:r>
            <w:r w:rsidR="00C0081E">
              <w:rPr>
                <w:rFonts w:cstheme="minorHAnsi"/>
                <w:b/>
                <w:bCs/>
                <w:color w:val="1C7472"/>
              </w:rPr>
              <w:t xml:space="preserve">quality </w:t>
            </w:r>
            <w:r w:rsidRPr="00A102AB">
              <w:rPr>
                <w:rFonts w:cstheme="minorHAnsi"/>
                <w:b/>
                <w:bCs/>
                <w:color w:val="1C7472"/>
              </w:rPr>
              <w:t>requirements have been addressed</w:t>
            </w:r>
          </w:p>
          <w:p w14:paraId="026631CE" w14:textId="77777777" w:rsidR="00056322" w:rsidRPr="00A102AB" w:rsidRDefault="00056322" w:rsidP="00056322">
            <w:pPr>
              <w:spacing w:after="120" w:line="276" w:lineRule="auto"/>
              <w:ind w:left="179" w:right="101"/>
              <w:jc w:val="both"/>
              <w:rPr>
                <w:rFonts w:cstheme="minorHAnsi"/>
                <w:b/>
                <w:bCs/>
                <w:color w:val="1C7472"/>
              </w:rPr>
            </w:pPr>
            <w:r w:rsidRPr="00A102AB">
              <w:rPr>
                <w:rFonts w:cstheme="minorHAnsi"/>
                <w:b/>
                <w:bCs/>
                <w:color w:val="1C7472"/>
              </w:rPr>
              <w:t>You will be assessed on your oral interaction skills to:</w:t>
            </w:r>
          </w:p>
          <w:p w14:paraId="25914ADC" w14:textId="44C61091" w:rsidR="00056322" w:rsidRDefault="00056322" w:rsidP="005177B8">
            <w:pPr>
              <w:pStyle w:val="ListParagraph"/>
              <w:numPr>
                <w:ilvl w:val="1"/>
                <w:numId w:val="61"/>
              </w:numPr>
              <w:spacing w:after="120" w:line="276" w:lineRule="auto"/>
              <w:ind w:left="884" w:right="101"/>
              <w:rPr>
                <w:rFonts w:cstheme="minorHAnsi"/>
                <w:b/>
                <w:bCs/>
                <w:color w:val="1C7472"/>
              </w:rPr>
            </w:pPr>
            <w:r w:rsidRPr="00A102AB">
              <w:rPr>
                <w:rFonts w:cstheme="minorHAnsi"/>
                <w:b/>
                <w:bCs/>
                <w:color w:val="1C7472"/>
              </w:rPr>
              <w:t xml:space="preserve">Use communication techniques to identify requirements as appropriate to the relevant stakeholders as well as use listening and questioning to elicit the views and opinions of the stakeholders to obtain the approval to proceed with the implementation of </w:t>
            </w:r>
            <w:r w:rsidR="00C0081E">
              <w:rPr>
                <w:rFonts w:cstheme="minorHAnsi"/>
                <w:b/>
                <w:bCs/>
                <w:color w:val="1C7472"/>
              </w:rPr>
              <w:t xml:space="preserve">project quality </w:t>
            </w:r>
            <w:r w:rsidRPr="00A102AB">
              <w:rPr>
                <w:rFonts w:cstheme="minorHAnsi"/>
                <w:b/>
                <w:bCs/>
                <w:color w:val="1C7472"/>
              </w:rPr>
              <w:t>issue</w:t>
            </w:r>
            <w:r w:rsidR="00C0081E">
              <w:rPr>
                <w:rFonts w:cstheme="minorHAnsi"/>
                <w:b/>
                <w:bCs/>
                <w:color w:val="1C7472"/>
              </w:rPr>
              <w:t>s</w:t>
            </w:r>
            <w:r w:rsidRPr="00A102AB">
              <w:rPr>
                <w:rFonts w:cstheme="minorHAnsi"/>
                <w:b/>
                <w:bCs/>
                <w:color w:val="1C7472"/>
              </w:rPr>
              <w:t>.</w:t>
            </w:r>
          </w:p>
          <w:p w14:paraId="4DC2DA3B" w14:textId="22E8579D" w:rsidR="00530004" w:rsidRPr="00056322" w:rsidRDefault="00056322" w:rsidP="005177B8">
            <w:pPr>
              <w:pStyle w:val="ListParagraph"/>
              <w:numPr>
                <w:ilvl w:val="0"/>
                <w:numId w:val="60"/>
              </w:numPr>
              <w:spacing w:after="120" w:line="276" w:lineRule="auto"/>
              <w:ind w:left="884" w:right="101"/>
              <w:rPr>
                <w:rFonts w:cstheme="minorHAnsi"/>
                <w:b/>
                <w:bCs/>
                <w:color w:val="1C7472"/>
              </w:rPr>
            </w:pPr>
            <w:r w:rsidRPr="00CD77DE">
              <w:rPr>
                <w:rFonts w:cstheme="minorHAnsi"/>
                <w:b/>
                <w:bCs/>
                <w:color w:val="1C7472"/>
              </w:rPr>
              <w:t>In engaging with your relevant stakeholder/s, it is crucial to always utilize the appropriate structure and language. Language refers to the words you use in speaking, while structure refers to how you put these words together.</w:t>
            </w:r>
          </w:p>
        </w:tc>
      </w:tr>
      <w:bookmarkEnd w:id="7"/>
    </w:tbl>
    <w:p w14:paraId="0A91A851" w14:textId="77777777" w:rsidR="0083709A" w:rsidRPr="0083709A" w:rsidRDefault="0083709A" w:rsidP="0083709A">
      <w:pPr>
        <w:spacing w:after="240" w:line="288" w:lineRule="auto"/>
        <w:rPr>
          <w:rFonts w:ascii="Calibri" w:eastAsia="Calibri" w:hAnsi="Calibri" w:cs="Times New Roman"/>
          <w:color w:val="0D0D0D"/>
          <w:lang w:eastAsia="en-US"/>
        </w:rPr>
      </w:pPr>
      <w:r w:rsidRPr="0083709A">
        <w:rPr>
          <w:rFonts w:ascii="Calibri" w:eastAsia="Calibri" w:hAnsi="Calibri" w:cs="Times New Roman"/>
          <w:color w:val="0D0D0D"/>
          <w:lang w:eastAsia="en-US"/>
        </w:rP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03"/>
        <w:gridCol w:w="3003"/>
        <w:gridCol w:w="1588"/>
        <w:gridCol w:w="70"/>
        <w:gridCol w:w="1393"/>
        <w:gridCol w:w="1066"/>
      </w:tblGrid>
      <w:tr w:rsidR="00530004" w:rsidRPr="0083709A" w14:paraId="3A53A8DE" w14:textId="77777777" w:rsidTr="00F91CBE">
        <w:trPr>
          <w:cantSplit/>
          <w:trHeight w:val="545"/>
        </w:trPr>
        <w:tc>
          <w:tcPr>
            <w:tcW w:w="10490" w:type="dxa"/>
            <w:gridSpan w:val="7"/>
            <w:tcBorders>
              <w:top w:val="nil"/>
              <w:left w:val="nil"/>
              <w:bottom w:val="nil"/>
              <w:right w:val="nil"/>
            </w:tcBorders>
            <w:shd w:val="clear" w:color="auto" w:fill="404040"/>
            <w:vAlign w:val="center"/>
          </w:tcPr>
          <w:p w14:paraId="68BD1ECE" w14:textId="77777777" w:rsidR="00530004" w:rsidRPr="0083709A" w:rsidRDefault="00530004" w:rsidP="00F91CBE">
            <w:pPr>
              <w:ind w:left="177"/>
              <w:rPr>
                <w:rFonts w:eastAsia="Calibri" w:cs="Arial"/>
                <w:color w:val="85DFFF"/>
              </w:rPr>
            </w:pPr>
            <w:bookmarkStart w:id="20" w:name="_Hlk128142072"/>
            <w:r w:rsidRPr="0083709A">
              <w:rPr>
                <w:rFonts w:eastAsia="Calibri" w:cs="Arial"/>
                <w:b/>
                <w:bCs/>
                <w:color w:val="ED7D31"/>
              </w:rPr>
              <w:lastRenderedPageBreak/>
              <w:t xml:space="preserve">Meeting Minutes </w:t>
            </w:r>
            <w:r w:rsidRPr="0083709A">
              <w:rPr>
                <w:rFonts w:eastAsia="Calibri" w:cs="Arial"/>
                <w:color w:val="ED7D31"/>
                <w:sz w:val="18"/>
                <w:szCs w:val="18"/>
              </w:rPr>
              <w:t>(cont.)</w:t>
            </w:r>
          </w:p>
        </w:tc>
      </w:tr>
      <w:tr w:rsidR="00530004" w:rsidRPr="0083709A" w14:paraId="371D1CD6" w14:textId="77777777" w:rsidTr="00F91CBE">
        <w:trPr>
          <w:cantSplit/>
          <w:trHeight w:val="63"/>
        </w:trPr>
        <w:tc>
          <w:tcPr>
            <w:tcW w:w="10490" w:type="dxa"/>
            <w:gridSpan w:val="7"/>
            <w:tcBorders>
              <w:top w:val="nil"/>
              <w:left w:val="nil"/>
              <w:bottom w:val="single" w:sz="4" w:space="0" w:color="186462"/>
              <w:right w:val="nil"/>
            </w:tcBorders>
            <w:shd w:val="clear" w:color="auto" w:fill="auto"/>
            <w:vAlign w:val="center"/>
          </w:tcPr>
          <w:p w14:paraId="368212EF" w14:textId="77777777" w:rsidR="00530004" w:rsidRPr="0083709A" w:rsidRDefault="00530004" w:rsidP="00F91CBE">
            <w:pPr>
              <w:ind w:left="177"/>
              <w:rPr>
                <w:rFonts w:eastAsia="Calibri" w:cs="Arial"/>
                <w:b/>
                <w:bCs/>
                <w:color w:val="85DFFF"/>
                <w:sz w:val="2"/>
                <w:szCs w:val="2"/>
              </w:rPr>
            </w:pPr>
          </w:p>
        </w:tc>
      </w:tr>
      <w:tr w:rsidR="00530004" w:rsidRPr="0083709A" w14:paraId="4D02DF1E" w14:textId="77777777" w:rsidTr="00F91CBE">
        <w:trPr>
          <w:cantSplit/>
          <w:trHeight w:val="374"/>
        </w:trPr>
        <w:tc>
          <w:tcPr>
            <w:tcW w:w="10490" w:type="dxa"/>
            <w:gridSpan w:val="7"/>
            <w:tcBorders>
              <w:top w:val="single" w:sz="4" w:space="0" w:color="186462"/>
              <w:left w:val="nil"/>
              <w:bottom w:val="nil"/>
              <w:right w:val="nil"/>
            </w:tcBorders>
            <w:shd w:val="clear" w:color="auto" w:fill="33CCCC"/>
            <w:vAlign w:val="center"/>
          </w:tcPr>
          <w:p w14:paraId="72E8188D" w14:textId="77777777" w:rsidR="00530004" w:rsidRPr="00EF77D6" w:rsidRDefault="00530004" w:rsidP="00F91CBE">
            <w:pPr>
              <w:ind w:left="177"/>
              <w:rPr>
                <w:rFonts w:eastAsia="Calibri" w:cs="Arial"/>
                <w:b/>
                <w:bCs/>
                <w:color w:val="186462"/>
              </w:rPr>
            </w:pPr>
            <w:r w:rsidRPr="00EF77D6">
              <w:rPr>
                <w:rFonts w:eastAsia="Calibri" w:cs="Arial"/>
                <w:b/>
                <w:bCs/>
                <w:color w:val="186462"/>
              </w:rPr>
              <w:t xml:space="preserve">Meeting minutes notes </w:t>
            </w:r>
            <w:r w:rsidRPr="00EF77D6">
              <w:rPr>
                <w:rFonts w:eastAsia="Calibri" w:cs="Arial"/>
                <w:color w:val="186462"/>
                <w:sz w:val="18"/>
                <w:szCs w:val="18"/>
              </w:rPr>
              <w:t>(cont.)</w:t>
            </w:r>
          </w:p>
        </w:tc>
      </w:tr>
      <w:tr w:rsidR="00530004" w:rsidRPr="0083709A" w14:paraId="3C4F02F0" w14:textId="77777777" w:rsidTr="00F91CBE">
        <w:trPr>
          <w:cantSplit/>
          <w:trHeight w:val="63"/>
        </w:trPr>
        <w:tc>
          <w:tcPr>
            <w:tcW w:w="7961" w:type="dxa"/>
            <w:gridSpan w:val="4"/>
            <w:tcBorders>
              <w:top w:val="nil"/>
              <w:left w:val="nil"/>
              <w:bottom w:val="single" w:sz="4" w:space="0" w:color="186462"/>
              <w:right w:val="single" w:sz="4" w:space="0" w:color="186462"/>
            </w:tcBorders>
            <w:shd w:val="clear" w:color="auto" w:fill="auto"/>
            <w:vAlign w:val="center"/>
          </w:tcPr>
          <w:p w14:paraId="02367285" w14:textId="77777777" w:rsidR="00530004" w:rsidRPr="00EF77D6" w:rsidRDefault="00530004" w:rsidP="00F91CBE">
            <w:pPr>
              <w:ind w:left="177"/>
              <w:rPr>
                <w:rFonts w:eastAsia="Calibri" w:cs="Arial"/>
                <w:b/>
                <w:bCs/>
                <w:color w:val="186462"/>
                <w:sz w:val="2"/>
                <w:szCs w:val="2"/>
              </w:rPr>
            </w:pPr>
          </w:p>
        </w:tc>
        <w:tc>
          <w:tcPr>
            <w:tcW w:w="1463" w:type="dxa"/>
            <w:gridSpan w:val="2"/>
            <w:tcBorders>
              <w:top w:val="nil"/>
              <w:left w:val="single" w:sz="4" w:space="0" w:color="186462"/>
              <w:bottom w:val="single" w:sz="4" w:space="0" w:color="186462"/>
              <w:right w:val="single" w:sz="4" w:space="0" w:color="186462"/>
            </w:tcBorders>
            <w:shd w:val="clear" w:color="auto" w:fill="auto"/>
            <w:vAlign w:val="center"/>
          </w:tcPr>
          <w:p w14:paraId="7DD40C03" w14:textId="77777777" w:rsidR="00530004" w:rsidRPr="00EF77D6" w:rsidRDefault="00530004" w:rsidP="00F91CBE">
            <w:pPr>
              <w:ind w:left="177"/>
              <w:rPr>
                <w:rFonts w:eastAsia="Calibri" w:cs="Arial"/>
                <w:b/>
                <w:bCs/>
                <w:color w:val="186462"/>
                <w:sz w:val="2"/>
                <w:szCs w:val="2"/>
              </w:rPr>
            </w:pPr>
          </w:p>
        </w:tc>
        <w:tc>
          <w:tcPr>
            <w:tcW w:w="1066" w:type="dxa"/>
            <w:tcBorders>
              <w:top w:val="nil"/>
              <w:left w:val="single" w:sz="4" w:space="0" w:color="186462"/>
              <w:bottom w:val="single" w:sz="4" w:space="0" w:color="186462"/>
              <w:right w:val="nil"/>
            </w:tcBorders>
            <w:shd w:val="clear" w:color="auto" w:fill="auto"/>
            <w:vAlign w:val="center"/>
          </w:tcPr>
          <w:p w14:paraId="4ADDDC08" w14:textId="77777777" w:rsidR="00530004" w:rsidRPr="00EF77D6" w:rsidRDefault="00530004" w:rsidP="00F91CBE">
            <w:pPr>
              <w:ind w:left="177"/>
              <w:rPr>
                <w:rFonts w:eastAsia="Calibri" w:cs="Arial"/>
                <w:b/>
                <w:bCs/>
                <w:color w:val="186462"/>
                <w:sz w:val="2"/>
                <w:szCs w:val="2"/>
              </w:rPr>
            </w:pPr>
          </w:p>
        </w:tc>
      </w:tr>
      <w:tr w:rsidR="00530004" w:rsidRPr="0083709A" w14:paraId="07B4A5D2" w14:textId="77777777" w:rsidTr="00F91CBE">
        <w:trPr>
          <w:cantSplit/>
          <w:trHeight w:val="335"/>
        </w:trPr>
        <w:tc>
          <w:tcPr>
            <w:tcW w:w="7961" w:type="dxa"/>
            <w:gridSpan w:val="4"/>
            <w:tcBorders>
              <w:top w:val="single" w:sz="4" w:space="0" w:color="186462"/>
              <w:left w:val="nil"/>
              <w:bottom w:val="nil"/>
              <w:right w:val="single" w:sz="4" w:space="0" w:color="186462"/>
            </w:tcBorders>
            <w:shd w:val="clear" w:color="auto" w:fill="B7EFEE"/>
            <w:vAlign w:val="center"/>
          </w:tcPr>
          <w:p w14:paraId="3E307778" w14:textId="77777777" w:rsidR="00530004" w:rsidRPr="00EF77D6" w:rsidRDefault="00530004" w:rsidP="00F91CBE">
            <w:pPr>
              <w:ind w:left="177"/>
              <w:rPr>
                <w:rFonts w:eastAsia="Calibri" w:cs="Arial"/>
                <w:color w:val="186462"/>
              </w:rPr>
            </w:pPr>
            <w:r w:rsidRPr="00EF77D6">
              <w:rPr>
                <w:rFonts w:eastAsia="Calibri" w:cs="Arial"/>
                <w:b/>
                <w:bCs/>
                <w:color w:val="186462"/>
              </w:rPr>
              <w:t>Topic</w:t>
            </w:r>
          </w:p>
        </w:tc>
        <w:tc>
          <w:tcPr>
            <w:tcW w:w="1463" w:type="dxa"/>
            <w:gridSpan w:val="2"/>
            <w:tcBorders>
              <w:top w:val="single" w:sz="4" w:space="0" w:color="186462"/>
              <w:left w:val="single" w:sz="4" w:space="0" w:color="186462"/>
              <w:bottom w:val="nil"/>
              <w:right w:val="single" w:sz="4" w:space="0" w:color="186462"/>
            </w:tcBorders>
            <w:shd w:val="clear" w:color="auto" w:fill="B7EFEE"/>
            <w:vAlign w:val="center"/>
          </w:tcPr>
          <w:p w14:paraId="64641EF8" w14:textId="77777777" w:rsidR="00530004" w:rsidRPr="00EF77D6" w:rsidRDefault="00530004" w:rsidP="00F91CBE">
            <w:pPr>
              <w:ind w:left="34"/>
              <w:rPr>
                <w:rFonts w:eastAsia="Calibri" w:cs="Arial"/>
                <w:color w:val="186462"/>
              </w:rPr>
            </w:pPr>
            <w:r w:rsidRPr="00EF77D6">
              <w:rPr>
                <w:rFonts w:eastAsia="Calibri" w:cs="Arial"/>
                <w:b/>
                <w:bCs/>
                <w:color w:val="186462"/>
              </w:rPr>
              <w:t>Owner</w:t>
            </w:r>
          </w:p>
        </w:tc>
        <w:tc>
          <w:tcPr>
            <w:tcW w:w="1066" w:type="dxa"/>
            <w:tcBorders>
              <w:top w:val="single" w:sz="4" w:space="0" w:color="186462"/>
              <w:left w:val="single" w:sz="4" w:space="0" w:color="186462"/>
              <w:bottom w:val="nil"/>
              <w:right w:val="nil"/>
            </w:tcBorders>
            <w:shd w:val="clear" w:color="auto" w:fill="B7EFEE"/>
            <w:vAlign w:val="center"/>
          </w:tcPr>
          <w:p w14:paraId="7004EAE7" w14:textId="77777777" w:rsidR="00530004" w:rsidRPr="00EF77D6" w:rsidRDefault="00530004" w:rsidP="00F91CBE">
            <w:pPr>
              <w:ind w:left="34"/>
              <w:rPr>
                <w:rFonts w:eastAsia="Calibri" w:cs="Arial"/>
                <w:color w:val="186462"/>
              </w:rPr>
            </w:pPr>
            <w:r w:rsidRPr="00EF77D6">
              <w:rPr>
                <w:rFonts w:eastAsia="Calibri" w:cs="Arial"/>
                <w:b/>
                <w:bCs/>
                <w:color w:val="186462"/>
              </w:rPr>
              <w:t xml:space="preserve">Time </w:t>
            </w:r>
          </w:p>
        </w:tc>
      </w:tr>
      <w:tr w:rsidR="00530004" w:rsidRPr="0083709A" w14:paraId="5620558D" w14:textId="77777777" w:rsidTr="00F91CBE">
        <w:trPr>
          <w:cantSplit/>
          <w:trHeight w:val="861"/>
        </w:trPr>
        <w:tc>
          <w:tcPr>
            <w:tcW w:w="7961" w:type="dxa"/>
            <w:gridSpan w:val="4"/>
            <w:tcBorders>
              <w:top w:val="nil"/>
              <w:left w:val="nil"/>
              <w:bottom w:val="nil"/>
              <w:right w:val="single" w:sz="4" w:space="0" w:color="186462"/>
            </w:tcBorders>
            <w:shd w:val="clear" w:color="auto" w:fill="auto"/>
            <w:vAlign w:val="center"/>
          </w:tcPr>
          <w:p w14:paraId="7C389D7D" w14:textId="35F69D68" w:rsidR="00530004" w:rsidRPr="0083709A" w:rsidRDefault="00EF77D6" w:rsidP="005177B8">
            <w:pPr>
              <w:numPr>
                <w:ilvl w:val="2"/>
                <w:numId w:val="62"/>
              </w:numPr>
              <w:spacing w:before="60" w:after="60" w:line="288" w:lineRule="auto"/>
              <w:ind w:left="462"/>
              <w:contextualSpacing/>
              <w:rPr>
                <w:rFonts w:eastAsia="Calibri" w:cs="Arial"/>
                <w:color w:val="FF0000"/>
                <w:sz w:val="18"/>
                <w:szCs w:val="18"/>
              </w:rPr>
            </w:pPr>
            <w:permStart w:id="1536516337" w:edGrp="everyone" w:colFirst="2" w:colLast="2"/>
            <w:r w:rsidRPr="00E810B8">
              <w:rPr>
                <w:rFonts w:eastAsia="Calibri" w:cs="Arial"/>
                <w:b/>
                <w:bCs/>
                <w:color w:val="155755"/>
              </w:rPr>
              <w:t>Develop quality management plan</w:t>
            </w:r>
            <w:r>
              <w:rPr>
                <w:rFonts w:eastAsia="Calibri" w:cs="Arial"/>
                <w:b/>
                <w:bCs/>
                <w:color w:val="155755"/>
              </w:rPr>
              <w:t xml:space="preserve"> </w:t>
            </w:r>
            <w:r w:rsidRPr="00EF77D6">
              <w:rPr>
                <w:rFonts w:eastAsia="Calibri" w:cs="Arial"/>
                <w:color w:val="FF0000"/>
                <w:sz w:val="18"/>
                <w:szCs w:val="18"/>
              </w:rPr>
              <w:t xml:space="preserve">(cont.; </w:t>
            </w:r>
            <w:r w:rsidR="00530004" w:rsidRPr="00EF77D6">
              <w:rPr>
                <w:rFonts w:eastAsia="Calibri" w:cs="Arial"/>
                <w:color w:val="FF0000"/>
                <w:sz w:val="18"/>
                <w:szCs w:val="18"/>
              </w:rPr>
              <w:t xml:space="preserve">provide </w:t>
            </w:r>
            <w:r w:rsidR="00530004" w:rsidRPr="0083709A">
              <w:rPr>
                <w:rFonts w:eastAsia="Calibri" w:cs="Arial"/>
                <w:color w:val="FF0000"/>
                <w:sz w:val="18"/>
                <w:szCs w:val="18"/>
              </w:rPr>
              <w:t xml:space="preserve">meeting notes on </w:t>
            </w:r>
            <w:r>
              <w:rPr>
                <w:rFonts w:eastAsia="Calibri" w:cs="Arial"/>
                <w:color w:val="FF0000"/>
                <w:szCs w:val="18"/>
              </w:rPr>
              <w:t xml:space="preserve">feedback/ consultation </w:t>
            </w:r>
            <w:r w:rsidR="00530004" w:rsidRPr="009F2AFF">
              <w:rPr>
                <w:rFonts w:eastAsia="Calibri" w:cs="Arial"/>
                <w:color w:val="FF0000"/>
                <w:szCs w:val="18"/>
              </w:rPr>
              <w:t>by the Project Sponsor</w:t>
            </w:r>
            <w:r w:rsidR="00530004" w:rsidRPr="009F2AFF">
              <w:rPr>
                <w:rFonts w:eastAsia="Calibri" w:cs="Arial"/>
                <w:color w:val="FF0000"/>
                <w:sz w:val="18"/>
                <w:szCs w:val="18"/>
              </w:rPr>
              <w:t xml:space="preserve">; answers should not exceed </w:t>
            </w:r>
            <w:r w:rsidR="005B7360">
              <w:rPr>
                <w:rFonts w:eastAsia="Calibri" w:cs="Arial"/>
                <w:color w:val="FF0000"/>
                <w:sz w:val="18"/>
                <w:szCs w:val="18"/>
              </w:rPr>
              <w:t>7</w:t>
            </w:r>
            <w:r w:rsidR="00530004" w:rsidRPr="009F2AFF">
              <w:rPr>
                <w:rFonts w:eastAsia="Calibri" w:cs="Arial"/>
                <w:color w:val="FF0000"/>
                <w:sz w:val="18"/>
                <w:szCs w:val="18"/>
              </w:rPr>
              <w:t>0-word coun</w:t>
            </w:r>
            <w:r w:rsidR="00530004" w:rsidRPr="0083709A">
              <w:rPr>
                <w:rFonts w:eastAsia="Calibri" w:cs="Arial"/>
                <w:color w:val="FF0000"/>
                <w:sz w:val="18"/>
                <w:szCs w:val="18"/>
              </w:rPr>
              <w:t>t limit)</w:t>
            </w:r>
          </w:p>
        </w:tc>
        <w:tc>
          <w:tcPr>
            <w:tcW w:w="1463" w:type="dxa"/>
            <w:gridSpan w:val="2"/>
            <w:tcBorders>
              <w:top w:val="nil"/>
              <w:left w:val="single" w:sz="4" w:space="0" w:color="186462"/>
              <w:bottom w:val="nil"/>
              <w:right w:val="single" w:sz="4" w:space="0" w:color="186462"/>
            </w:tcBorders>
            <w:shd w:val="clear" w:color="auto" w:fill="auto"/>
            <w:vAlign w:val="center"/>
          </w:tcPr>
          <w:p w14:paraId="22FED1F4" w14:textId="77777777" w:rsidR="00530004" w:rsidRPr="00862540" w:rsidRDefault="00530004" w:rsidP="00F91CBE">
            <w:pPr>
              <w:ind w:left="34"/>
              <w:rPr>
                <w:rFonts w:eastAsia="Calibri" w:cs="Arial"/>
                <w:color w:val="002060"/>
              </w:rPr>
            </w:pPr>
            <w:r w:rsidRPr="00862540">
              <w:rPr>
                <w:rFonts w:eastAsia="Calibri" w:cs="Arial"/>
                <w:color w:val="002060"/>
              </w:rPr>
              <w:t>Project Sponsor</w:t>
            </w:r>
          </w:p>
        </w:tc>
        <w:tc>
          <w:tcPr>
            <w:tcW w:w="1066" w:type="dxa"/>
            <w:tcBorders>
              <w:top w:val="nil"/>
              <w:left w:val="single" w:sz="4" w:space="0" w:color="186462"/>
              <w:bottom w:val="nil"/>
              <w:right w:val="nil"/>
            </w:tcBorders>
            <w:shd w:val="clear" w:color="auto" w:fill="auto"/>
            <w:vAlign w:val="center"/>
          </w:tcPr>
          <w:p w14:paraId="24C935C4" w14:textId="77777777" w:rsidR="00530004" w:rsidRPr="0083709A" w:rsidRDefault="00530004" w:rsidP="00F91CBE">
            <w:pPr>
              <w:ind w:left="34"/>
              <w:rPr>
                <w:rFonts w:eastAsia="Calibri" w:cs="Arial"/>
                <w:color w:val="231F20"/>
              </w:rPr>
            </w:pPr>
          </w:p>
        </w:tc>
      </w:tr>
      <w:tr w:rsidR="00530004" w:rsidRPr="0083709A" w14:paraId="77009D9F" w14:textId="77777777" w:rsidTr="00F91CBE">
        <w:trPr>
          <w:cantSplit/>
          <w:trHeight w:val="2698"/>
        </w:trPr>
        <w:tc>
          <w:tcPr>
            <w:tcW w:w="567" w:type="dxa"/>
            <w:tcBorders>
              <w:top w:val="nil"/>
              <w:left w:val="nil"/>
              <w:bottom w:val="single" w:sz="4" w:space="0" w:color="186462"/>
              <w:right w:val="nil"/>
            </w:tcBorders>
            <w:shd w:val="clear" w:color="auto" w:fill="auto"/>
            <w:vAlign w:val="center"/>
          </w:tcPr>
          <w:p w14:paraId="317EE8A7" w14:textId="77777777" w:rsidR="00530004" w:rsidRPr="0083709A" w:rsidRDefault="00530004" w:rsidP="00F91CBE">
            <w:pPr>
              <w:rPr>
                <w:rFonts w:eastAsia="Calibri" w:cs="Arial"/>
                <w:color w:val="231F20"/>
              </w:rPr>
            </w:pPr>
            <w:permStart w:id="1410931268" w:edGrp="everyone" w:colFirst="1" w:colLast="1"/>
            <w:permEnd w:id="1536516337"/>
          </w:p>
        </w:tc>
        <w:tc>
          <w:tcPr>
            <w:tcW w:w="7394" w:type="dxa"/>
            <w:gridSpan w:val="3"/>
            <w:tcBorders>
              <w:top w:val="nil"/>
              <w:left w:val="nil"/>
              <w:bottom w:val="single" w:sz="4" w:space="0" w:color="186462"/>
              <w:right w:val="single" w:sz="4" w:space="0" w:color="186462"/>
            </w:tcBorders>
            <w:shd w:val="clear" w:color="auto" w:fill="auto"/>
            <w:vAlign w:val="center"/>
          </w:tcPr>
          <w:p w14:paraId="6CB00DC1" w14:textId="7D28A254" w:rsidR="00530004" w:rsidRPr="00223BD7" w:rsidRDefault="00530004" w:rsidP="00F91CBE">
            <w:pPr>
              <w:rPr>
                <w:rFonts w:eastAsia="Calibri" w:cs="Arial"/>
                <w:color w:val="231F20"/>
              </w:rPr>
            </w:pPr>
          </w:p>
        </w:tc>
        <w:tc>
          <w:tcPr>
            <w:tcW w:w="1463" w:type="dxa"/>
            <w:gridSpan w:val="2"/>
            <w:tcBorders>
              <w:top w:val="nil"/>
              <w:left w:val="single" w:sz="4" w:space="0" w:color="186462"/>
              <w:bottom w:val="single" w:sz="4" w:space="0" w:color="186462"/>
              <w:right w:val="single" w:sz="4" w:space="0" w:color="186462"/>
            </w:tcBorders>
            <w:shd w:val="clear" w:color="auto" w:fill="auto"/>
            <w:vAlign w:val="center"/>
          </w:tcPr>
          <w:p w14:paraId="390CA312" w14:textId="77777777" w:rsidR="00530004" w:rsidRPr="0083709A" w:rsidRDefault="00530004" w:rsidP="00F91CBE">
            <w:pPr>
              <w:rPr>
                <w:rFonts w:eastAsia="Calibri" w:cs="Arial"/>
                <w:color w:val="231F20"/>
              </w:rPr>
            </w:pPr>
          </w:p>
        </w:tc>
        <w:tc>
          <w:tcPr>
            <w:tcW w:w="1066" w:type="dxa"/>
            <w:tcBorders>
              <w:top w:val="nil"/>
              <w:left w:val="single" w:sz="4" w:space="0" w:color="186462"/>
              <w:bottom w:val="single" w:sz="4" w:space="0" w:color="186462"/>
              <w:right w:val="nil"/>
            </w:tcBorders>
            <w:shd w:val="clear" w:color="auto" w:fill="auto"/>
            <w:vAlign w:val="center"/>
          </w:tcPr>
          <w:p w14:paraId="34D8AA0E" w14:textId="77777777" w:rsidR="00530004" w:rsidRPr="0083709A" w:rsidRDefault="00530004" w:rsidP="00F91CBE">
            <w:pPr>
              <w:rPr>
                <w:rFonts w:eastAsia="Calibri" w:cs="Arial"/>
                <w:color w:val="231F20"/>
              </w:rPr>
            </w:pPr>
          </w:p>
        </w:tc>
      </w:tr>
      <w:permEnd w:id="1410931268"/>
      <w:tr w:rsidR="00530004" w:rsidRPr="0083709A" w14:paraId="713DF008" w14:textId="77777777" w:rsidTr="00F91CBE">
        <w:trPr>
          <w:cantSplit/>
          <w:trHeight w:val="553"/>
        </w:trPr>
        <w:tc>
          <w:tcPr>
            <w:tcW w:w="10490" w:type="dxa"/>
            <w:gridSpan w:val="7"/>
            <w:tcBorders>
              <w:top w:val="single" w:sz="4" w:space="0" w:color="186462"/>
              <w:left w:val="nil"/>
              <w:bottom w:val="single" w:sz="4" w:space="0" w:color="186462"/>
              <w:right w:val="nil"/>
            </w:tcBorders>
            <w:shd w:val="clear" w:color="auto" w:fill="auto"/>
            <w:vAlign w:val="center"/>
          </w:tcPr>
          <w:p w14:paraId="6DABC1FD" w14:textId="77777777" w:rsidR="00530004" w:rsidRPr="00EF77D6" w:rsidRDefault="00530004" w:rsidP="00F91CBE">
            <w:pPr>
              <w:ind w:left="175"/>
              <w:rPr>
                <w:rFonts w:eastAsia="Calibri" w:cs="Arial"/>
                <w:color w:val="186462"/>
              </w:rPr>
            </w:pPr>
            <w:r w:rsidRPr="00EF77D6">
              <w:rPr>
                <w:rFonts w:eastAsia="Calibri" w:cs="Arial"/>
                <w:b/>
                <w:bCs/>
                <w:color w:val="186462"/>
              </w:rPr>
              <w:t>Conclusion</w:t>
            </w:r>
          </w:p>
        </w:tc>
      </w:tr>
      <w:tr w:rsidR="00530004" w:rsidRPr="0083709A" w14:paraId="2B0744B0" w14:textId="77777777" w:rsidTr="00F91CBE">
        <w:trPr>
          <w:cantSplit/>
          <w:trHeight w:val="695"/>
        </w:trPr>
        <w:tc>
          <w:tcPr>
            <w:tcW w:w="567" w:type="dxa"/>
            <w:tcBorders>
              <w:top w:val="single" w:sz="4" w:space="0" w:color="186462"/>
              <w:left w:val="nil"/>
              <w:bottom w:val="single" w:sz="4" w:space="0" w:color="186462"/>
              <w:right w:val="nil"/>
            </w:tcBorders>
            <w:shd w:val="clear" w:color="auto" w:fill="auto"/>
            <w:vAlign w:val="center"/>
          </w:tcPr>
          <w:p w14:paraId="702E5D1D" w14:textId="77777777" w:rsidR="00530004" w:rsidRPr="0083709A" w:rsidRDefault="00530004" w:rsidP="00F91CBE">
            <w:pPr>
              <w:rPr>
                <w:rFonts w:eastAsia="Calibri" w:cs="Arial"/>
                <w:color w:val="231F20"/>
              </w:rPr>
            </w:pPr>
            <w:permStart w:id="1338538247" w:edGrp="everyone" w:colFirst="2" w:colLast="2"/>
          </w:p>
        </w:tc>
        <w:tc>
          <w:tcPr>
            <w:tcW w:w="8857" w:type="dxa"/>
            <w:gridSpan w:val="5"/>
            <w:tcBorders>
              <w:top w:val="single" w:sz="4" w:space="0" w:color="186462"/>
              <w:left w:val="nil"/>
              <w:bottom w:val="single" w:sz="4" w:space="0" w:color="186462"/>
              <w:right w:val="single" w:sz="4" w:space="0" w:color="186462"/>
            </w:tcBorders>
            <w:shd w:val="clear" w:color="auto" w:fill="auto"/>
            <w:vAlign w:val="center"/>
          </w:tcPr>
          <w:p w14:paraId="3DB70544" w14:textId="6538D725" w:rsidR="00530004" w:rsidRPr="009F2AFF" w:rsidRDefault="00530004" w:rsidP="00F91CBE">
            <w:pPr>
              <w:rPr>
                <w:rFonts w:eastAsia="Calibri" w:cs="Arial"/>
                <w:color w:val="231F20"/>
              </w:rPr>
            </w:pPr>
            <w:r w:rsidRPr="00EF77D6">
              <w:rPr>
                <w:rFonts w:eastAsia="Calibri" w:cs="Arial"/>
                <w:color w:val="186462"/>
              </w:rPr>
              <w:t xml:space="preserve">With no other matters arising, the meeting came to an end at </w:t>
            </w:r>
            <w:r w:rsidR="00223BD7" w:rsidRPr="00223BD7">
              <w:rPr>
                <w:rFonts w:eastAsia="Calibri" w:cs="Arial"/>
                <w:color w:val="FF0000"/>
                <w:sz w:val="18"/>
                <w:szCs w:val="18"/>
              </w:rPr>
              <w:t>(please state time meeting ended)</w:t>
            </w:r>
          </w:p>
        </w:tc>
        <w:tc>
          <w:tcPr>
            <w:tcW w:w="1066" w:type="dxa"/>
            <w:tcBorders>
              <w:top w:val="single" w:sz="4" w:space="0" w:color="186462"/>
              <w:left w:val="single" w:sz="4" w:space="0" w:color="186462"/>
              <w:bottom w:val="single" w:sz="4" w:space="0" w:color="186462"/>
              <w:right w:val="nil"/>
            </w:tcBorders>
            <w:shd w:val="clear" w:color="auto" w:fill="auto"/>
            <w:vAlign w:val="center"/>
          </w:tcPr>
          <w:p w14:paraId="3151D28D" w14:textId="77777777" w:rsidR="00530004" w:rsidRPr="009F2AFF" w:rsidRDefault="00530004" w:rsidP="00F91CBE">
            <w:pPr>
              <w:rPr>
                <w:rFonts w:eastAsia="Calibri" w:cs="Arial"/>
                <w:color w:val="231F20"/>
              </w:rPr>
            </w:pPr>
          </w:p>
        </w:tc>
      </w:tr>
      <w:permEnd w:id="1338538247"/>
      <w:tr w:rsidR="00530004" w:rsidRPr="0083709A" w14:paraId="76F883E5" w14:textId="77777777" w:rsidTr="00F91CBE">
        <w:trPr>
          <w:cantSplit/>
          <w:trHeight w:val="64"/>
        </w:trPr>
        <w:tc>
          <w:tcPr>
            <w:tcW w:w="567" w:type="dxa"/>
            <w:tcBorders>
              <w:top w:val="single" w:sz="4" w:space="0" w:color="186462"/>
              <w:left w:val="nil"/>
              <w:bottom w:val="nil"/>
              <w:right w:val="nil"/>
            </w:tcBorders>
            <w:shd w:val="clear" w:color="auto" w:fill="auto"/>
            <w:vAlign w:val="center"/>
          </w:tcPr>
          <w:p w14:paraId="50E2E921" w14:textId="77777777" w:rsidR="00530004" w:rsidRPr="00A6325A" w:rsidRDefault="00530004" w:rsidP="00F91CBE">
            <w:pPr>
              <w:rPr>
                <w:rFonts w:eastAsia="Calibri" w:cs="Arial"/>
                <w:color w:val="231F20"/>
                <w:sz w:val="2"/>
                <w:szCs w:val="2"/>
              </w:rPr>
            </w:pPr>
          </w:p>
        </w:tc>
        <w:tc>
          <w:tcPr>
            <w:tcW w:w="9923" w:type="dxa"/>
            <w:gridSpan w:val="6"/>
            <w:tcBorders>
              <w:top w:val="single" w:sz="4" w:space="0" w:color="186462"/>
              <w:left w:val="nil"/>
              <w:bottom w:val="nil"/>
              <w:right w:val="nil"/>
            </w:tcBorders>
            <w:shd w:val="clear" w:color="auto" w:fill="auto"/>
            <w:vAlign w:val="center"/>
          </w:tcPr>
          <w:p w14:paraId="2C1684FC" w14:textId="77777777" w:rsidR="00530004" w:rsidRPr="00A6325A" w:rsidRDefault="00530004" w:rsidP="00F91CBE">
            <w:pPr>
              <w:rPr>
                <w:rFonts w:eastAsia="Calibri" w:cs="Arial"/>
                <w:color w:val="231F20"/>
                <w:sz w:val="2"/>
                <w:szCs w:val="2"/>
              </w:rPr>
            </w:pPr>
          </w:p>
        </w:tc>
      </w:tr>
      <w:tr w:rsidR="00F91CBE" w:rsidRPr="0083709A" w14:paraId="20AF5670" w14:textId="2A00FA90" w:rsidTr="00F91CBE">
        <w:trPr>
          <w:cantSplit/>
          <w:trHeight w:val="502"/>
        </w:trPr>
        <w:tc>
          <w:tcPr>
            <w:tcW w:w="567" w:type="dxa"/>
            <w:tcBorders>
              <w:top w:val="nil"/>
              <w:left w:val="nil"/>
              <w:bottom w:val="nil"/>
              <w:right w:val="nil"/>
            </w:tcBorders>
            <w:shd w:val="clear" w:color="auto" w:fill="33CCFF"/>
            <w:vAlign w:val="center"/>
          </w:tcPr>
          <w:p w14:paraId="2A803E3D" w14:textId="0B8FA42B" w:rsidR="00F91CBE" w:rsidRPr="00F91CBE" w:rsidRDefault="00F91CBE" w:rsidP="00F91CBE">
            <w:pPr>
              <w:jc w:val="right"/>
              <w:rPr>
                <w:rFonts w:eastAsia="Calibri" w:cs="Arial"/>
                <w:color w:val="FFFFFF" w:themeColor="background1"/>
                <w:sz w:val="24"/>
                <w:szCs w:val="24"/>
              </w:rPr>
            </w:pPr>
            <w:r w:rsidRPr="00F91CBE">
              <w:rPr>
                <w:rFonts w:eastAsia="Calibri" w:cs="Arial"/>
                <w:color w:val="FFFFFF" w:themeColor="background1"/>
                <w:sz w:val="24"/>
                <w:szCs w:val="24"/>
              </w:rPr>
              <w:sym w:font="Wingdings 3" w:char="F0E8"/>
            </w:r>
          </w:p>
        </w:tc>
        <w:tc>
          <w:tcPr>
            <w:tcW w:w="9923" w:type="dxa"/>
            <w:gridSpan w:val="6"/>
            <w:tcBorders>
              <w:top w:val="nil"/>
              <w:left w:val="nil"/>
              <w:bottom w:val="nil"/>
              <w:right w:val="nil"/>
            </w:tcBorders>
            <w:shd w:val="clear" w:color="auto" w:fill="33CAFF"/>
            <w:vAlign w:val="center"/>
          </w:tcPr>
          <w:p w14:paraId="02991D64" w14:textId="57EAB420" w:rsidR="00F91CBE" w:rsidRPr="00F91CBE" w:rsidRDefault="00F91CBE" w:rsidP="00F91CBE">
            <w:pPr>
              <w:rPr>
                <w:rFonts w:eastAsia="Calibri" w:cs="Arial"/>
                <w:color w:val="FFFFFF" w:themeColor="background1"/>
                <w:sz w:val="28"/>
                <w:szCs w:val="28"/>
              </w:rPr>
            </w:pPr>
            <w:r w:rsidRPr="005D314D">
              <w:rPr>
                <w:rFonts w:eastAsia="Times New Roman" w:cs="Arial"/>
                <w:b/>
                <w:color w:val="FFFFFF"/>
              </w:rPr>
              <w:t xml:space="preserve">Observation and demonstration verification for </w:t>
            </w:r>
            <w:r w:rsidR="0076152F">
              <w:rPr>
                <w:rFonts w:eastAsia="Times New Roman" w:cs="Arial"/>
                <w:b/>
                <w:color w:val="FFFFFF"/>
              </w:rPr>
              <w:t xml:space="preserve">Task 1 </w:t>
            </w:r>
            <w:r w:rsidRPr="005D314D">
              <w:rPr>
                <w:rFonts w:eastAsia="Times New Roman" w:cs="Arial"/>
                <w:b/>
                <w:color w:val="FFFFFF"/>
              </w:rPr>
              <w:t>Activit</w:t>
            </w:r>
            <w:r>
              <w:rPr>
                <w:rFonts w:eastAsia="Times New Roman" w:cs="Arial"/>
                <w:b/>
                <w:color w:val="FFFFFF"/>
              </w:rPr>
              <w:t>ies One to Three</w:t>
            </w:r>
            <w:r w:rsidRPr="005D314D">
              <w:rPr>
                <w:rFonts w:eastAsia="Times New Roman" w:cs="Arial"/>
                <w:b/>
                <w:color w:val="FFFFFF"/>
              </w:rPr>
              <w:t xml:space="preserve"> </w:t>
            </w:r>
            <w:r w:rsidRPr="005D314D">
              <w:rPr>
                <w:rFonts w:eastAsia="Times New Roman" w:cs="Arial"/>
                <w:bCs/>
                <w:color w:val="FFFFFF"/>
                <w:sz w:val="18"/>
                <w:szCs w:val="18"/>
              </w:rPr>
              <w:t>(for Trainer use)</w:t>
            </w:r>
          </w:p>
        </w:tc>
      </w:tr>
      <w:tr w:rsidR="00F91CBE" w:rsidRPr="0083709A" w14:paraId="1D173AE3" w14:textId="77777777" w:rsidTr="00F91CBE">
        <w:trPr>
          <w:cantSplit/>
          <w:trHeight w:val="74"/>
        </w:trPr>
        <w:tc>
          <w:tcPr>
            <w:tcW w:w="10490" w:type="dxa"/>
            <w:gridSpan w:val="7"/>
            <w:tcBorders>
              <w:top w:val="nil"/>
              <w:left w:val="nil"/>
              <w:bottom w:val="single" w:sz="4" w:space="0" w:color="00B0F0"/>
              <w:right w:val="nil"/>
            </w:tcBorders>
            <w:shd w:val="clear" w:color="auto" w:fill="auto"/>
            <w:vAlign w:val="center"/>
          </w:tcPr>
          <w:p w14:paraId="0193C5C8" w14:textId="77777777" w:rsidR="00F91CBE" w:rsidRPr="00A6325A" w:rsidRDefault="00F91CBE" w:rsidP="00F91CBE">
            <w:pPr>
              <w:rPr>
                <w:rFonts w:eastAsia="Calibri" w:cs="Arial"/>
                <w:color w:val="231F20"/>
                <w:sz w:val="2"/>
                <w:szCs w:val="2"/>
              </w:rPr>
            </w:pPr>
          </w:p>
        </w:tc>
      </w:tr>
      <w:tr w:rsidR="00F91CBE" w:rsidRPr="00CD77DE" w14:paraId="4C703F1C" w14:textId="77777777" w:rsidTr="00F91CBE">
        <w:trPr>
          <w:cantSplit/>
          <w:trHeight w:val="1480"/>
        </w:trPr>
        <w:sdt>
          <w:sdtPr>
            <w:rPr>
              <w:rFonts w:eastAsia="Calibri" w:cs="Arial"/>
              <w:color w:val="002060"/>
            </w:rPr>
            <w:id w:val="-946619158"/>
            <w14:checkbox>
              <w14:checked w14:val="0"/>
              <w14:checkedState w14:val="2612" w14:font="MS Gothic"/>
              <w14:uncheckedState w14:val="2610" w14:font="MS Gothic"/>
            </w14:checkbox>
          </w:sdtPr>
          <w:sdtEndPr/>
          <w:sdtContent>
            <w:tc>
              <w:tcPr>
                <w:tcW w:w="567" w:type="dxa"/>
                <w:tcBorders>
                  <w:top w:val="single" w:sz="4" w:space="0" w:color="00B0F0"/>
                  <w:left w:val="nil"/>
                  <w:bottom w:val="single" w:sz="4" w:space="0" w:color="00B0F0"/>
                  <w:right w:val="nil"/>
                </w:tcBorders>
                <w:shd w:val="clear" w:color="auto" w:fill="auto"/>
                <w:vAlign w:val="center"/>
              </w:tcPr>
              <w:p w14:paraId="1F3AD6E8" w14:textId="77777777" w:rsidR="00F91CBE" w:rsidRPr="00EF77D6" w:rsidRDefault="00F91CBE" w:rsidP="00F91CBE">
                <w:pPr>
                  <w:jc w:val="right"/>
                  <w:rPr>
                    <w:rFonts w:eastAsia="Calibri" w:cs="Arial"/>
                    <w:color w:val="002060"/>
                  </w:rPr>
                </w:pPr>
                <w:r w:rsidRPr="00EF77D6">
                  <w:rPr>
                    <w:rFonts w:ascii="MS Gothic" w:eastAsia="MS Gothic" w:hAnsi="MS Gothic" w:cs="Arial" w:hint="eastAsia"/>
                    <w:color w:val="002060"/>
                  </w:rPr>
                  <w:t>☐</w:t>
                </w:r>
              </w:p>
            </w:tc>
          </w:sdtContent>
        </w:sdt>
        <w:tc>
          <w:tcPr>
            <w:tcW w:w="9923" w:type="dxa"/>
            <w:gridSpan w:val="6"/>
            <w:tcBorders>
              <w:top w:val="single" w:sz="4" w:space="0" w:color="00B0F0"/>
              <w:left w:val="nil"/>
              <w:bottom w:val="single" w:sz="4" w:space="0" w:color="00B0F0"/>
              <w:right w:val="nil"/>
            </w:tcBorders>
            <w:shd w:val="clear" w:color="auto" w:fill="ABE9FF"/>
            <w:vAlign w:val="center"/>
          </w:tcPr>
          <w:p w14:paraId="2F53495A" w14:textId="77777777" w:rsidR="00F91CBE" w:rsidRPr="00EF77D6" w:rsidRDefault="00F91CBE" w:rsidP="00F91CBE">
            <w:pPr>
              <w:ind w:left="37" w:right="-42"/>
              <w:rPr>
                <w:rFonts w:eastAsia="Times New Roman" w:cs="Arial"/>
                <w:bCs/>
                <w:color w:val="002060"/>
              </w:rPr>
            </w:pPr>
            <w:r w:rsidRPr="00EF77D6">
              <w:rPr>
                <w:rFonts w:eastAsia="Times New Roman" w:cs="Arial"/>
                <w:bCs/>
                <w:color w:val="002060"/>
              </w:rPr>
              <w:t>Learner has performed the required performance demonstration sufficiently in addressing:</w:t>
            </w:r>
          </w:p>
          <w:p w14:paraId="2931D355" w14:textId="77777777" w:rsidR="00F91CBE" w:rsidRPr="00EF77D6" w:rsidRDefault="00F91CBE" w:rsidP="005177B8">
            <w:pPr>
              <w:numPr>
                <w:ilvl w:val="0"/>
                <w:numId w:val="59"/>
              </w:numPr>
              <w:spacing w:line="240" w:lineRule="auto"/>
              <w:ind w:left="459"/>
              <w:rPr>
                <w:rFonts w:eastAsia="Calibri" w:cs="Tahoma"/>
                <w:color w:val="002060"/>
                <w:sz w:val="18"/>
                <w:szCs w:val="22"/>
                <w:lang w:val="en-US" w:eastAsia="en-AU"/>
              </w:rPr>
            </w:pPr>
            <w:r w:rsidRPr="00EF77D6">
              <w:rPr>
                <w:rFonts w:eastAsia="Calibri" w:cs="Tahoma"/>
                <w:color w:val="002060"/>
                <w:szCs w:val="24"/>
                <w:lang w:val="en-US" w:eastAsia="en-AU"/>
              </w:rPr>
              <w:t xml:space="preserve">The performance capability required </w:t>
            </w:r>
            <w:r w:rsidRPr="00EF77D6">
              <w:rPr>
                <w:rFonts w:eastAsia="Calibri" w:cs="Tahoma"/>
                <w:color w:val="002060"/>
                <w:sz w:val="18"/>
                <w:szCs w:val="22"/>
                <w:lang w:val="en-US" w:eastAsia="en-AU"/>
              </w:rPr>
              <w:t>(elements and performance criteria)</w:t>
            </w:r>
          </w:p>
          <w:p w14:paraId="77852699" w14:textId="40E83EBD" w:rsidR="00F91CBE" w:rsidRPr="00EF77D6" w:rsidRDefault="00F91CBE" w:rsidP="005177B8">
            <w:pPr>
              <w:numPr>
                <w:ilvl w:val="0"/>
                <w:numId w:val="59"/>
              </w:numPr>
              <w:spacing w:line="240" w:lineRule="auto"/>
              <w:ind w:left="459"/>
              <w:rPr>
                <w:rFonts w:eastAsia="Calibri" w:cs="Arial"/>
                <w:color w:val="002060"/>
              </w:rPr>
            </w:pPr>
            <w:r w:rsidRPr="00EF77D6">
              <w:rPr>
                <w:rFonts w:eastAsia="Calibri" w:cs="Tahoma"/>
                <w:color w:val="002060"/>
                <w:szCs w:val="24"/>
                <w:lang w:val="en-US" w:eastAsia="en-AU"/>
              </w:rPr>
              <w:t xml:space="preserve">The range of conditions, situations or other variables under which the task must be </w:t>
            </w:r>
            <w:r w:rsidRPr="00EF77D6">
              <w:rPr>
                <w:rFonts w:eastAsia="Calibri" w:cs="Tahoma"/>
                <w:color w:val="002060"/>
                <w:sz w:val="18"/>
                <w:szCs w:val="22"/>
                <w:lang w:val="en-US" w:eastAsia="en-AU"/>
              </w:rPr>
              <w:t>performed (range statement)</w:t>
            </w:r>
          </w:p>
          <w:p w14:paraId="4A26C56A" w14:textId="77777777" w:rsidR="00F91CBE" w:rsidRPr="00EF77D6" w:rsidRDefault="00F91CBE" w:rsidP="005177B8">
            <w:pPr>
              <w:numPr>
                <w:ilvl w:val="0"/>
                <w:numId w:val="59"/>
              </w:numPr>
              <w:spacing w:line="240" w:lineRule="auto"/>
              <w:ind w:left="459"/>
              <w:rPr>
                <w:rFonts w:eastAsia="Calibri" w:cs="Arial"/>
                <w:color w:val="002060"/>
              </w:rPr>
            </w:pPr>
            <w:r w:rsidRPr="00EF77D6">
              <w:rPr>
                <w:rFonts w:eastAsia="Calibri" w:cs="Tahoma"/>
                <w:color w:val="002060"/>
                <w:szCs w:val="24"/>
                <w:lang w:val="en-US" w:eastAsia="en-AU"/>
              </w:rPr>
              <w:t xml:space="preserve">The knowledge required </w:t>
            </w:r>
            <w:r w:rsidRPr="00EF77D6">
              <w:rPr>
                <w:rFonts w:eastAsia="Calibri" w:cs="Tahoma"/>
                <w:color w:val="002060"/>
                <w:sz w:val="18"/>
                <w:szCs w:val="22"/>
                <w:lang w:val="en-US" w:eastAsia="en-AU"/>
              </w:rPr>
              <w:t>(evidence guide)</w:t>
            </w:r>
          </w:p>
        </w:tc>
      </w:tr>
      <w:tr w:rsidR="00F91CBE" w:rsidRPr="0083709A" w14:paraId="5D406586" w14:textId="77777777" w:rsidTr="00F91CBE">
        <w:trPr>
          <w:cantSplit/>
          <w:trHeight w:val="64"/>
        </w:trPr>
        <w:tc>
          <w:tcPr>
            <w:tcW w:w="10490" w:type="dxa"/>
            <w:gridSpan w:val="7"/>
            <w:tcBorders>
              <w:top w:val="single" w:sz="4" w:space="0" w:color="00B0F0"/>
              <w:left w:val="nil"/>
              <w:bottom w:val="single" w:sz="4" w:space="0" w:color="00B0F0"/>
              <w:right w:val="nil"/>
            </w:tcBorders>
            <w:shd w:val="clear" w:color="auto" w:fill="auto"/>
            <w:vAlign w:val="center"/>
          </w:tcPr>
          <w:p w14:paraId="0931F994" w14:textId="77777777" w:rsidR="00F91CBE" w:rsidRPr="00EF77D6" w:rsidRDefault="00F91CBE" w:rsidP="00F91CBE">
            <w:pPr>
              <w:rPr>
                <w:rFonts w:eastAsia="Calibri" w:cs="Arial"/>
                <w:color w:val="002060"/>
                <w:sz w:val="2"/>
                <w:szCs w:val="2"/>
              </w:rPr>
            </w:pPr>
          </w:p>
        </w:tc>
      </w:tr>
      <w:tr w:rsidR="00F91CBE" w:rsidRPr="0083709A" w14:paraId="7EE2A550" w14:textId="77777777" w:rsidTr="0076152F">
        <w:trPr>
          <w:cantSplit/>
          <w:trHeight w:val="624"/>
        </w:trPr>
        <w:tc>
          <w:tcPr>
            <w:tcW w:w="3370" w:type="dxa"/>
            <w:gridSpan w:val="2"/>
            <w:tcBorders>
              <w:top w:val="single" w:sz="4" w:space="0" w:color="00B0F0"/>
              <w:left w:val="nil"/>
              <w:bottom w:val="single" w:sz="4" w:space="0" w:color="00B0F0"/>
              <w:right w:val="single" w:sz="4" w:space="0" w:color="00B0F0"/>
            </w:tcBorders>
            <w:shd w:val="clear" w:color="auto" w:fill="AFEAFF"/>
            <w:vAlign w:val="center"/>
          </w:tcPr>
          <w:p w14:paraId="0A83BFD1" w14:textId="77777777" w:rsidR="00F91CBE" w:rsidRPr="00EF77D6" w:rsidRDefault="00F91CBE" w:rsidP="00F91CBE">
            <w:pPr>
              <w:rPr>
                <w:rFonts w:eastAsia="Calibri" w:cs="Arial"/>
                <w:color w:val="002060"/>
              </w:rPr>
            </w:pPr>
            <w:r w:rsidRPr="00EF77D6">
              <w:rPr>
                <w:rFonts w:eastAsia="Times New Roman" w:cs="Arial"/>
                <w:b/>
                <w:color w:val="002060"/>
              </w:rPr>
              <w:t>Trainer initials</w:t>
            </w:r>
          </w:p>
        </w:tc>
        <w:tc>
          <w:tcPr>
            <w:tcW w:w="3003" w:type="dxa"/>
            <w:tcBorders>
              <w:top w:val="single" w:sz="4" w:space="0" w:color="00B0F0"/>
              <w:left w:val="single" w:sz="4" w:space="0" w:color="00B0F0"/>
              <w:bottom w:val="single" w:sz="4" w:space="0" w:color="00B0F0"/>
              <w:right w:val="nil"/>
            </w:tcBorders>
            <w:shd w:val="clear" w:color="auto" w:fill="auto"/>
            <w:vAlign w:val="center"/>
          </w:tcPr>
          <w:p w14:paraId="7B626B3F" w14:textId="77777777" w:rsidR="00F91CBE" w:rsidRPr="00EF77D6" w:rsidRDefault="00F91CBE" w:rsidP="00F91CBE">
            <w:pPr>
              <w:rPr>
                <w:rFonts w:eastAsia="Calibri" w:cs="Arial"/>
                <w:color w:val="002060"/>
              </w:rPr>
            </w:pPr>
          </w:p>
        </w:tc>
        <w:tc>
          <w:tcPr>
            <w:tcW w:w="1658" w:type="dxa"/>
            <w:gridSpan w:val="2"/>
            <w:tcBorders>
              <w:top w:val="single" w:sz="4" w:space="0" w:color="00B0F0"/>
              <w:left w:val="nil"/>
              <w:bottom w:val="single" w:sz="4" w:space="0" w:color="00B0F0"/>
              <w:right w:val="single" w:sz="4" w:space="0" w:color="00B0F0"/>
            </w:tcBorders>
            <w:shd w:val="clear" w:color="auto" w:fill="AFEAFF"/>
            <w:vAlign w:val="center"/>
          </w:tcPr>
          <w:p w14:paraId="09B9442E" w14:textId="77777777" w:rsidR="00F91CBE" w:rsidRPr="00EF77D6" w:rsidRDefault="00F91CBE" w:rsidP="00F91CBE">
            <w:pPr>
              <w:rPr>
                <w:rFonts w:eastAsia="Calibri" w:cs="Arial"/>
                <w:color w:val="002060"/>
              </w:rPr>
            </w:pPr>
            <w:r w:rsidRPr="00EF77D6">
              <w:rPr>
                <w:rFonts w:eastAsia="Times New Roman" w:cs="Arial"/>
                <w:b/>
                <w:color w:val="002060"/>
              </w:rPr>
              <w:t>Date observed</w:t>
            </w:r>
          </w:p>
        </w:tc>
        <w:tc>
          <w:tcPr>
            <w:tcW w:w="2459" w:type="dxa"/>
            <w:gridSpan w:val="2"/>
            <w:tcBorders>
              <w:top w:val="single" w:sz="4" w:space="0" w:color="00B0F0"/>
              <w:left w:val="single" w:sz="4" w:space="0" w:color="00B0F0"/>
              <w:bottom w:val="single" w:sz="4" w:space="0" w:color="00B0F0"/>
              <w:right w:val="nil"/>
            </w:tcBorders>
            <w:shd w:val="clear" w:color="auto" w:fill="auto"/>
            <w:vAlign w:val="center"/>
          </w:tcPr>
          <w:p w14:paraId="23794898" w14:textId="77777777" w:rsidR="00F91CBE" w:rsidRPr="00EF77D6" w:rsidRDefault="00F91CBE" w:rsidP="00F91CBE">
            <w:pPr>
              <w:rPr>
                <w:rFonts w:eastAsia="Calibri" w:cs="Arial"/>
                <w:color w:val="002060"/>
              </w:rPr>
            </w:pPr>
          </w:p>
        </w:tc>
      </w:tr>
    </w:tbl>
    <w:p w14:paraId="48C25F2D" w14:textId="77777777" w:rsidR="00530004" w:rsidRDefault="00530004">
      <w:r>
        <w:br w:type="page"/>
      </w:r>
    </w:p>
    <w:tbl>
      <w:tblPr>
        <w:tblpPr w:leftFromText="180" w:rightFromText="180" w:vertAnchor="page" w:horzAnchor="margin" w:tblpXSpec="center" w:tblpY="162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gridCol w:w="567"/>
        <w:gridCol w:w="567"/>
      </w:tblGrid>
      <w:tr w:rsidR="0034258A" w:rsidRPr="00246BF4" w14:paraId="5C0F7C28" w14:textId="77777777" w:rsidTr="0090237E">
        <w:trPr>
          <w:cantSplit/>
          <w:trHeight w:val="713"/>
        </w:trPr>
        <w:tc>
          <w:tcPr>
            <w:tcW w:w="10773" w:type="dxa"/>
            <w:gridSpan w:val="4"/>
            <w:tcBorders>
              <w:top w:val="nil"/>
              <w:left w:val="nil"/>
              <w:bottom w:val="nil"/>
              <w:right w:val="nil"/>
            </w:tcBorders>
            <w:shd w:val="clear" w:color="auto" w:fill="FF4B4B"/>
            <w:vAlign w:val="center"/>
          </w:tcPr>
          <w:bookmarkEnd w:id="11"/>
          <w:p w14:paraId="144EC636" w14:textId="77777777" w:rsidR="0034258A" w:rsidRPr="00405243" w:rsidRDefault="0034258A" w:rsidP="0090237E">
            <w:pPr>
              <w:ind w:left="184"/>
              <w:rPr>
                <w:rFonts w:eastAsia="Times New Roman" w:cs="Arial"/>
                <w:b/>
              </w:rPr>
            </w:pPr>
            <w:r w:rsidRPr="00405243">
              <w:rPr>
                <w:rFonts w:eastAsia="Times New Roman" w:cs="Arial"/>
                <w:b/>
              </w:rPr>
              <w:lastRenderedPageBreak/>
              <w:t xml:space="preserve">Checklist/ performance criteria matrix for Case study/ project portfolio/ observation for Task 1 </w:t>
            </w:r>
          </w:p>
          <w:p w14:paraId="2D16BAF8" w14:textId="77777777" w:rsidR="0034258A" w:rsidRPr="00405243" w:rsidRDefault="0034258A" w:rsidP="0090237E">
            <w:pPr>
              <w:ind w:left="184"/>
              <w:rPr>
                <w:rFonts w:eastAsia="Times New Roman" w:cs="Arial"/>
                <w:bCs/>
                <w:sz w:val="18"/>
                <w:szCs w:val="18"/>
              </w:rPr>
            </w:pPr>
            <w:r w:rsidRPr="00405243">
              <w:rPr>
                <w:rFonts w:eastAsia="Times New Roman" w:cs="Arial"/>
                <w:bCs/>
                <w:sz w:val="18"/>
                <w:szCs w:val="18"/>
              </w:rPr>
              <w:t>(For Assessor use only)</w:t>
            </w:r>
          </w:p>
        </w:tc>
      </w:tr>
      <w:tr w:rsidR="0034258A" w:rsidRPr="00246BF4" w14:paraId="4873A774" w14:textId="77777777" w:rsidTr="0090237E">
        <w:trPr>
          <w:cantSplit/>
          <w:trHeight w:val="1827"/>
        </w:trPr>
        <w:tc>
          <w:tcPr>
            <w:tcW w:w="10773" w:type="dxa"/>
            <w:gridSpan w:val="4"/>
            <w:tcBorders>
              <w:top w:val="nil"/>
              <w:left w:val="nil"/>
              <w:bottom w:val="nil"/>
              <w:right w:val="nil"/>
            </w:tcBorders>
            <w:shd w:val="clear" w:color="auto" w:fill="595959" w:themeFill="text1" w:themeFillTint="A6"/>
            <w:vAlign w:val="center"/>
          </w:tcPr>
          <w:p w14:paraId="591AEFFC" w14:textId="77777777" w:rsidR="0034258A" w:rsidRPr="00405243" w:rsidRDefault="0034258A" w:rsidP="0090237E">
            <w:pPr>
              <w:spacing w:before="120" w:line="276" w:lineRule="auto"/>
              <w:ind w:left="184"/>
              <w:jc w:val="both"/>
              <w:rPr>
                <w:rFonts w:eastAsia="Times New Roman" w:cs="Arial"/>
                <w:b/>
                <w:color w:val="FFCCCC"/>
                <w:sz w:val="18"/>
                <w:szCs w:val="18"/>
              </w:rPr>
            </w:pPr>
            <w:r w:rsidRPr="00405243">
              <w:rPr>
                <w:rFonts w:eastAsia="Times New Roman" w:cs="Arial"/>
                <w:b/>
                <w:color w:val="FFCCCC"/>
                <w:sz w:val="18"/>
                <w:szCs w:val="18"/>
              </w:rPr>
              <w:t>Instructions to Assessors</w:t>
            </w:r>
          </w:p>
          <w:p w14:paraId="79756E23" w14:textId="26722F40" w:rsidR="0034258A" w:rsidRPr="00405243" w:rsidRDefault="0034258A" w:rsidP="0090237E">
            <w:pPr>
              <w:spacing w:before="120" w:line="276" w:lineRule="auto"/>
              <w:ind w:left="184"/>
              <w:jc w:val="both"/>
              <w:rPr>
                <w:rFonts w:eastAsia="Times New Roman" w:cs="Arial"/>
                <w:color w:val="FFCCCC"/>
                <w:sz w:val="18"/>
                <w:szCs w:val="18"/>
              </w:rPr>
            </w:pPr>
            <w:r w:rsidRPr="00405243">
              <w:rPr>
                <w:rFonts w:eastAsia="Times New Roman" w:cs="Arial"/>
                <w:color w:val="FFCCCC"/>
                <w:sz w:val="18"/>
                <w:szCs w:val="18"/>
              </w:rPr>
              <w:t xml:space="preserve">This checklist is to be used to record the </w:t>
            </w:r>
            <w:r w:rsidRPr="00405243">
              <w:rPr>
                <w:rFonts w:cs="Arial"/>
                <w:color w:val="FFCCCC"/>
                <w:sz w:val="18"/>
                <w:szCs w:val="18"/>
              </w:rPr>
              <w:t>student</w:t>
            </w:r>
            <w:r w:rsidRPr="00405243">
              <w:rPr>
                <w:rFonts w:eastAsia="Times New Roman" w:cs="Arial"/>
                <w:color w:val="FFCCCC"/>
                <w:sz w:val="18"/>
                <w:szCs w:val="18"/>
              </w:rPr>
              <w:t>’s responses to the questions outlined in Task 1 Activit</w:t>
            </w:r>
            <w:r>
              <w:rPr>
                <w:rFonts w:eastAsia="Times New Roman" w:cs="Arial"/>
                <w:color w:val="FFCCCC"/>
                <w:sz w:val="18"/>
                <w:szCs w:val="18"/>
              </w:rPr>
              <w:t>ies</w:t>
            </w:r>
            <w:r w:rsidRPr="00405243">
              <w:rPr>
                <w:rFonts w:eastAsia="Times New Roman" w:cs="Arial"/>
                <w:color w:val="FFCCCC"/>
                <w:sz w:val="18"/>
                <w:szCs w:val="18"/>
              </w:rPr>
              <w:t xml:space="preserve"> </w:t>
            </w:r>
            <w:r w:rsidR="005B7360">
              <w:rPr>
                <w:rFonts w:eastAsia="Times New Roman" w:cs="Arial"/>
                <w:color w:val="FFCCCC"/>
                <w:sz w:val="18"/>
                <w:szCs w:val="18"/>
              </w:rPr>
              <w:t>One to Three</w:t>
            </w:r>
            <w:r w:rsidRPr="00405243">
              <w:rPr>
                <w:rFonts w:eastAsia="Times New Roman" w:cs="Arial"/>
                <w:color w:val="FFCCCC"/>
                <w:sz w:val="18"/>
                <w:szCs w:val="18"/>
              </w:rPr>
              <w:t>. When completing this checklist, you must ensure that:</w:t>
            </w:r>
          </w:p>
          <w:p w14:paraId="290F1B85" w14:textId="77777777" w:rsidR="0034258A" w:rsidRPr="00405243" w:rsidRDefault="0034258A" w:rsidP="0090237E">
            <w:pPr>
              <w:pStyle w:val="NoSpacing"/>
              <w:numPr>
                <w:ilvl w:val="0"/>
                <w:numId w:val="11"/>
              </w:numPr>
              <w:spacing w:line="276" w:lineRule="auto"/>
              <w:jc w:val="both"/>
              <w:rPr>
                <w:rFonts w:cs="Arial"/>
                <w:color w:val="FFCCCC"/>
                <w:sz w:val="18"/>
                <w:szCs w:val="18"/>
              </w:rPr>
            </w:pPr>
            <w:r w:rsidRPr="00405243">
              <w:rPr>
                <w:rFonts w:cs="Arial"/>
                <w:color w:val="FFCCCC"/>
                <w:sz w:val="18"/>
                <w:szCs w:val="18"/>
              </w:rPr>
              <w:t>Each checklist item is assessed against the criteria listed.</w:t>
            </w:r>
          </w:p>
          <w:p w14:paraId="439F78E2" w14:textId="77777777" w:rsidR="0034258A" w:rsidRPr="00405243" w:rsidRDefault="0034258A" w:rsidP="0090237E">
            <w:pPr>
              <w:pStyle w:val="NoSpacing"/>
              <w:numPr>
                <w:ilvl w:val="0"/>
                <w:numId w:val="11"/>
              </w:numPr>
              <w:spacing w:line="276" w:lineRule="auto"/>
              <w:jc w:val="both"/>
              <w:rPr>
                <w:rFonts w:eastAsia="Times New Roman" w:cs="Arial"/>
                <w:bCs/>
                <w:color w:val="FFCCCC"/>
              </w:rPr>
            </w:pPr>
            <w:r w:rsidRPr="00405243">
              <w:rPr>
                <w:rFonts w:cs="Arial"/>
                <w:color w:val="FFCCCC"/>
                <w:sz w:val="18"/>
                <w:szCs w:val="18"/>
              </w:rPr>
              <w:t xml:space="preserve">An assignment result, either Yes or No, is recorded in one of the two columns on the right of the checklist. </w:t>
            </w:r>
          </w:p>
          <w:p w14:paraId="57ED5F73" w14:textId="77777777" w:rsidR="0034258A" w:rsidRPr="00405243" w:rsidRDefault="0034258A" w:rsidP="0090237E">
            <w:pPr>
              <w:pStyle w:val="NoSpacing"/>
              <w:numPr>
                <w:ilvl w:val="0"/>
                <w:numId w:val="11"/>
              </w:numPr>
              <w:spacing w:line="276" w:lineRule="auto"/>
              <w:jc w:val="both"/>
              <w:rPr>
                <w:rFonts w:eastAsia="Times New Roman" w:cs="Arial"/>
                <w:bCs/>
                <w:color w:val="FFCCCC"/>
              </w:rPr>
            </w:pPr>
            <w:r w:rsidRPr="00405243">
              <w:rPr>
                <w:rFonts w:cs="Arial"/>
                <w:color w:val="FFCCCC"/>
                <w:sz w:val="18"/>
                <w:szCs w:val="18"/>
              </w:rPr>
              <w:t>Feedback is provided to the student in the assignment cover sheet and/ or, at the Moodle commentary section.</w:t>
            </w:r>
          </w:p>
        </w:tc>
      </w:tr>
      <w:tr w:rsidR="0034258A" w:rsidRPr="00246BF4" w14:paraId="4E9BED47" w14:textId="77777777" w:rsidTr="0090237E">
        <w:trPr>
          <w:cantSplit/>
          <w:trHeight w:val="80"/>
        </w:trPr>
        <w:tc>
          <w:tcPr>
            <w:tcW w:w="10773" w:type="dxa"/>
            <w:gridSpan w:val="4"/>
            <w:tcBorders>
              <w:top w:val="nil"/>
              <w:left w:val="nil"/>
              <w:bottom w:val="single" w:sz="4" w:space="0" w:color="FF0000"/>
              <w:right w:val="nil"/>
            </w:tcBorders>
            <w:shd w:val="clear" w:color="auto" w:fill="auto"/>
            <w:vAlign w:val="center"/>
          </w:tcPr>
          <w:p w14:paraId="17EBDD77" w14:textId="77777777" w:rsidR="0034258A" w:rsidRPr="00405243" w:rsidRDefault="0034258A" w:rsidP="0090237E">
            <w:pPr>
              <w:pStyle w:val="NoSpacing"/>
              <w:rPr>
                <w:sz w:val="2"/>
                <w:szCs w:val="2"/>
              </w:rPr>
            </w:pPr>
          </w:p>
        </w:tc>
      </w:tr>
      <w:tr w:rsidR="0034258A" w:rsidRPr="00246BF4" w14:paraId="0F3FEE43" w14:textId="77777777" w:rsidTr="0090237E">
        <w:trPr>
          <w:cantSplit/>
          <w:trHeight w:val="341"/>
        </w:trPr>
        <w:tc>
          <w:tcPr>
            <w:tcW w:w="9639" w:type="dxa"/>
            <w:gridSpan w:val="2"/>
            <w:tcBorders>
              <w:top w:val="single" w:sz="4" w:space="0" w:color="FF0000"/>
              <w:left w:val="nil"/>
              <w:bottom w:val="single" w:sz="4" w:space="0" w:color="FF0000"/>
              <w:right w:val="nil"/>
            </w:tcBorders>
            <w:shd w:val="clear" w:color="auto" w:fill="FFDDDD"/>
            <w:vAlign w:val="center"/>
          </w:tcPr>
          <w:p w14:paraId="4EEAAED5" w14:textId="77777777" w:rsidR="0034258A" w:rsidRPr="00405243" w:rsidRDefault="0034258A" w:rsidP="0090237E">
            <w:pPr>
              <w:spacing w:line="276" w:lineRule="auto"/>
              <w:ind w:left="179"/>
              <w:jc w:val="both"/>
              <w:rPr>
                <w:rFonts w:eastAsia="Times New Roman" w:cs="Arial"/>
                <w:b/>
                <w:color w:val="FF4B4B"/>
                <w:sz w:val="18"/>
                <w:szCs w:val="18"/>
              </w:rPr>
            </w:pPr>
            <w:r w:rsidRPr="00405243">
              <w:rPr>
                <w:rFonts w:eastAsia="Times New Roman" w:cs="Arial"/>
                <w:b/>
                <w:color w:val="FF4B4B"/>
                <w:sz w:val="18"/>
                <w:szCs w:val="18"/>
              </w:rPr>
              <w:t xml:space="preserve">Did the </w:t>
            </w:r>
            <w:r w:rsidRPr="00405243">
              <w:rPr>
                <w:rFonts w:cs="Arial"/>
                <w:b/>
                <w:color w:val="FF4B4B"/>
                <w:sz w:val="18"/>
                <w:szCs w:val="18"/>
              </w:rPr>
              <w:t>learner</w:t>
            </w:r>
            <w:r w:rsidRPr="00405243">
              <w:rPr>
                <w:rFonts w:eastAsia="Times New Roman" w:cs="Arial"/>
                <w:b/>
                <w:color w:val="FF4B4B"/>
                <w:sz w:val="18"/>
                <w:szCs w:val="18"/>
              </w:rPr>
              <w:t>:</w:t>
            </w:r>
          </w:p>
        </w:tc>
        <w:tc>
          <w:tcPr>
            <w:tcW w:w="567" w:type="dxa"/>
            <w:tcBorders>
              <w:top w:val="single" w:sz="4" w:space="0" w:color="FF0000"/>
              <w:left w:val="nil"/>
              <w:bottom w:val="single" w:sz="4" w:space="0" w:color="FF0000"/>
              <w:right w:val="single" w:sz="4" w:space="0" w:color="FF0000"/>
            </w:tcBorders>
            <w:shd w:val="clear" w:color="auto" w:fill="FFDDDD"/>
            <w:vAlign w:val="center"/>
          </w:tcPr>
          <w:p w14:paraId="1C420CC1" w14:textId="77777777" w:rsidR="0034258A" w:rsidRPr="00405243" w:rsidRDefault="0034258A" w:rsidP="0090237E">
            <w:pPr>
              <w:spacing w:line="276" w:lineRule="auto"/>
              <w:jc w:val="both"/>
              <w:rPr>
                <w:rFonts w:eastAsia="Times New Roman" w:cs="Arial"/>
                <w:b/>
                <w:color w:val="FF4B4B"/>
                <w:sz w:val="18"/>
                <w:szCs w:val="18"/>
              </w:rPr>
            </w:pPr>
            <w:r w:rsidRPr="00405243">
              <w:rPr>
                <w:rFonts w:eastAsia="Times New Roman" w:cs="Arial"/>
                <w:b/>
                <w:color w:val="FF4B4B"/>
                <w:sz w:val="18"/>
                <w:szCs w:val="18"/>
              </w:rPr>
              <w:t>Yes</w:t>
            </w:r>
          </w:p>
        </w:tc>
        <w:tc>
          <w:tcPr>
            <w:tcW w:w="567" w:type="dxa"/>
            <w:tcBorders>
              <w:top w:val="single" w:sz="4" w:space="0" w:color="FF0000"/>
              <w:left w:val="single" w:sz="4" w:space="0" w:color="FF0000"/>
              <w:bottom w:val="single" w:sz="4" w:space="0" w:color="FF0000"/>
              <w:right w:val="nil"/>
            </w:tcBorders>
            <w:shd w:val="clear" w:color="auto" w:fill="FFDDDD"/>
            <w:vAlign w:val="center"/>
          </w:tcPr>
          <w:p w14:paraId="2CF006C1" w14:textId="77777777" w:rsidR="0034258A" w:rsidRPr="00405243" w:rsidRDefault="0034258A" w:rsidP="0090237E">
            <w:pPr>
              <w:spacing w:line="276" w:lineRule="auto"/>
              <w:jc w:val="both"/>
              <w:rPr>
                <w:rFonts w:eastAsia="Times New Roman" w:cs="Arial"/>
                <w:b/>
                <w:color w:val="FF4B4B"/>
                <w:sz w:val="18"/>
                <w:szCs w:val="18"/>
              </w:rPr>
            </w:pPr>
            <w:r w:rsidRPr="00405243">
              <w:rPr>
                <w:rFonts w:eastAsia="Times New Roman" w:cs="Arial"/>
                <w:b/>
                <w:color w:val="FF4B4B"/>
                <w:sz w:val="18"/>
                <w:szCs w:val="18"/>
              </w:rPr>
              <w:t xml:space="preserve">No </w:t>
            </w:r>
          </w:p>
        </w:tc>
      </w:tr>
      <w:tr w:rsidR="0034258A" w:rsidRPr="00246BF4" w14:paraId="38342102" w14:textId="77777777" w:rsidTr="0090237E">
        <w:trPr>
          <w:cantSplit/>
          <w:trHeight w:val="435"/>
        </w:trPr>
        <w:tc>
          <w:tcPr>
            <w:tcW w:w="5103" w:type="dxa"/>
            <w:tcBorders>
              <w:top w:val="single" w:sz="4" w:space="0" w:color="FF0000"/>
              <w:left w:val="nil"/>
              <w:bottom w:val="nil"/>
              <w:right w:val="single" w:sz="4" w:space="0" w:color="FF0000"/>
            </w:tcBorders>
            <w:shd w:val="clear" w:color="auto" w:fill="F2F2F2" w:themeFill="background1" w:themeFillShade="F2"/>
            <w:vAlign w:val="center"/>
          </w:tcPr>
          <w:p w14:paraId="22A43325" w14:textId="77777777" w:rsidR="0034258A" w:rsidRPr="00800489" w:rsidRDefault="0034258A" w:rsidP="0090237E">
            <w:pPr>
              <w:spacing w:line="276" w:lineRule="auto"/>
              <w:ind w:left="184"/>
              <w:jc w:val="both"/>
              <w:rPr>
                <w:rFonts w:eastAsia="Times New Roman" w:cs="Arial"/>
                <w:b/>
                <w:color w:val="FF4B4B"/>
                <w:sz w:val="18"/>
                <w:szCs w:val="18"/>
              </w:rPr>
            </w:pPr>
            <w:r w:rsidRPr="00800489">
              <w:rPr>
                <w:color w:val="FF5B5B"/>
                <w:sz w:val="18"/>
                <w:szCs w:val="18"/>
              </w:rPr>
              <w:t>Evidence of portfolio submitted by the learner:</w:t>
            </w:r>
          </w:p>
        </w:tc>
        <w:tc>
          <w:tcPr>
            <w:tcW w:w="4536" w:type="dxa"/>
            <w:tcBorders>
              <w:top w:val="single" w:sz="4" w:space="0" w:color="FF0000"/>
              <w:left w:val="single" w:sz="4" w:space="0" w:color="FF0000"/>
              <w:bottom w:val="nil"/>
              <w:right w:val="nil"/>
            </w:tcBorders>
            <w:shd w:val="clear" w:color="auto" w:fill="F2F2F2" w:themeFill="background1" w:themeFillShade="F2"/>
            <w:vAlign w:val="center"/>
          </w:tcPr>
          <w:p w14:paraId="104ACBC4" w14:textId="77777777" w:rsidR="0034258A" w:rsidRPr="00800489" w:rsidRDefault="0034258A" w:rsidP="0090237E">
            <w:pPr>
              <w:spacing w:line="276" w:lineRule="auto"/>
              <w:ind w:left="184"/>
              <w:jc w:val="both"/>
              <w:rPr>
                <w:rFonts w:eastAsia="Times New Roman" w:cs="Arial"/>
                <w:b/>
                <w:color w:val="FF4B4B"/>
                <w:sz w:val="18"/>
                <w:szCs w:val="18"/>
              </w:rPr>
            </w:pPr>
            <w:r w:rsidRPr="00800489">
              <w:rPr>
                <w:rFonts w:cs="Arial"/>
                <w:color w:val="FF4B4B"/>
                <w:sz w:val="18"/>
                <w:szCs w:val="18"/>
              </w:rPr>
              <w:t>Relating to unit’s performance criteria:</w:t>
            </w:r>
          </w:p>
        </w:tc>
        <w:tc>
          <w:tcPr>
            <w:tcW w:w="567" w:type="dxa"/>
            <w:tcBorders>
              <w:top w:val="single" w:sz="4" w:space="0" w:color="FF0000"/>
              <w:left w:val="nil"/>
              <w:bottom w:val="nil"/>
              <w:right w:val="single" w:sz="4" w:space="0" w:color="FF0000"/>
            </w:tcBorders>
            <w:shd w:val="clear" w:color="auto" w:fill="F2F2F2" w:themeFill="background1" w:themeFillShade="F2"/>
            <w:vAlign w:val="center"/>
          </w:tcPr>
          <w:p w14:paraId="2077CFF5" w14:textId="77777777" w:rsidR="0034258A" w:rsidRPr="000B4103" w:rsidRDefault="0034258A" w:rsidP="0090237E">
            <w:pPr>
              <w:spacing w:before="120" w:line="276" w:lineRule="auto"/>
              <w:jc w:val="both"/>
              <w:rPr>
                <w:rFonts w:eastAsia="Times New Roman" w:cs="Arial"/>
                <w:b/>
                <w:sz w:val="18"/>
                <w:szCs w:val="18"/>
              </w:rPr>
            </w:pPr>
          </w:p>
        </w:tc>
        <w:tc>
          <w:tcPr>
            <w:tcW w:w="567" w:type="dxa"/>
            <w:tcBorders>
              <w:top w:val="single" w:sz="4" w:space="0" w:color="FF0000"/>
              <w:left w:val="single" w:sz="4" w:space="0" w:color="FF0000"/>
              <w:bottom w:val="nil"/>
              <w:right w:val="nil"/>
            </w:tcBorders>
            <w:shd w:val="clear" w:color="auto" w:fill="F2F2F2" w:themeFill="background1" w:themeFillShade="F2"/>
            <w:vAlign w:val="center"/>
          </w:tcPr>
          <w:p w14:paraId="2F71B4DC" w14:textId="77777777" w:rsidR="0034258A" w:rsidRPr="000B4103" w:rsidRDefault="0034258A" w:rsidP="0090237E">
            <w:pPr>
              <w:spacing w:before="120" w:line="276" w:lineRule="auto"/>
              <w:jc w:val="both"/>
              <w:rPr>
                <w:rFonts w:eastAsia="Times New Roman" w:cs="Arial"/>
                <w:b/>
                <w:sz w:val="18"/>
                <w:szCs w:val="18"/>
              </w:rPr>
            </w:pPr>
          </w:p>
        </w:tc>
      </w:tr>
      <w:tr w:rsidR="0090237E" w:rsidRPr="00246BF4" w14:paraId="45837610" w14:textId="77777777" w:rsidTr="00885BF3">
        <w:trPr>
          <w:cantSplit/>
          <w:trHeight w:val="259"/>
        </w:trPr>
        <w:tc>
          <w:tcPr>
            <w:tcW w:w="5103" w:type="dxa"/>
            <w:tcBorders>
              <w:top w:val="nil"/>
              <w:left w:val="nil"/>
              <w:bottom w:val="nil"/>
              <w:right w:val="single" w:sz="4" w:space="0" w:color="FF0000"/>
            </w:tcBorders>
            <w:shd w:val="clear" w:color="auto" w:fill="auto"/>
            <w:vAlign w:val="center"/>
          </w:tcPr>
          <w:p w14:paraId="42E30F56" w14:textId="272A6D9C" w:rsidR="0090237E" w:rsidRPr="00DF44D2" w:rsidRDefault="0090237E" w:rsidP="0090237E">
            <w:pPr>
              <w:pStyle w:val="ListParagraph"/>
              <w:numPr>
                <w:ilvl w:val="0"/>
                <w:numId w:val="14"/>
              </w:numPr>
              <w:spacing w:line="276" w:lineRule="auto"/>
              <w:ind w:left="463"/>
              <w:rPr>
                <w:rFonts w:eastAsia="Times New Roman" w:cs="Arial"/>
                <w:bCs/>
                <w:sz w:val="18"/>
                <w:szCs w:val="18"/>
              </w:rPr>
            </w:pPr>
            <w:r>
              <w:rPr>
                <w:rFonts w:eastAsia="Times New Roman" w:cs="Arial"/>
                <w:bCs/>
                <w:sz w:val="18"/>
                <w:szCs w:val="18"/>
              </w:rPr>
              <w:t>Conduct a meeting with Project Owners to discuss:</w:t>
            </w:r>
          </w:p>
        </w:tc>
        <w:tc>
          <w:tcPr>
            <w:tcW w:w="4536" w:type="dxa"/>
            <w:vMerge w:val="restart"/>
            <w:tcBorders>
              <w:top w:val="nil"/>
              <w:left w:val="single" w:sz="4" w:space="0" w:color="FF0000"/>
              <w:right w:val="nil"/>
            </w:tcBorders>
            <w:shd w:val="clear" w:color="auto" w:fill="auto"/>
            <w:vAlign w:val="center"/>
          </w:tcPr>
          <w:p w14:paraId="74108972" w14:textId="3C5CF548" w:rsidR="0090237E" w:rsidRPr="00FF0DC3" w:rsidRDefault="0090237E" w:rsidP="0090237E">
            <w:pPr>
              <w:spacing w:before="120" w:line="276" w:lineRule="auto"/>
              <w:rPr>
                <w:rFonts w:eastAsia="Times New Roman" w:cs="Arial"/>
                <w:bCs/>
                <w:sz w:val="18"/>
                <w:szCs w:val="18"/>
              </w:rPr>
            </w:pPr>
            <w:r w:rsidRPr="0090237E">
              <w:rPr>
                <w:rFonts w:eastAsia="Times New Roman" w:cs="Arial"/>
                <w:bCs/>
                <w:sz w:val="18"/>
                <w:szCs w:val="18"/>
              </w:rPr>
              <w:t>1.1 Identify quality objectives and standards with input from relevant stakeholders</w:t>
            </w:r>
          </w:p>
        </w:tc>
        <w:tc>
          <w:tcPr>
            <w:tcW w:w="567" w:type="dxa"/>
            <w:vMerge w:val="restart"/>
            <w:tcBorders>
              <w:top w:val="nil"/>
              <w:left w:val="nil"/>
              <w:right w:val="single" w:sz="4" w:space="0" w:color="FF0000"/>
            </w:tcBorders>
            <w:shd w:val="clear" w:color="auto" w:fill="F2F2F2" w:themeFill="background1" w:themeFillShade="F2"/>
            <w:vAlign w:val="center"/>
          </w:tcPr>
          <w:p w14:paraId="3975CD81" w14:textId="77777777" w:rsidR="0090237E" w:rsidRPr="000B4103" w:rsidRDefault="0090237E" w:rsidP="0090237E">
            <w:pPr>
              <w:spacing w:before="120" w:line="276" w:lineRule="auto"/>
              <w:jc w:val="both"/>
              <w:rPr>
                <w:rFonts w:eastAsia="Times New Roman" w:cs="Arial"/>
                <w:b/>
                <w:sz w:val="18"/>
                <w:szCs w:val="18"/>
              </w:rPr>
            </w:pPr>
          </w:p>
        </w:tc>
        <w:tc>
          <w:tcPr>
            <w:tcW w:w="567" w:type="dxa"/>
            <w:vMerge w:val="restart"/>
            <w:tcBorders>
              <w:top w:val="nil"/>
              <w:left w:val="single" w:sz="4" w:space="0" w:color="FF0000"/>
              <w:right w:val="nil"/>
            </w:tcBorders>
            <w:shd w:val="clear" w:color="auto" w:fill="F2F2F2" w:themeFill="background1" w:themeFillShade="F2"/>
            <w:vAlign w:val="center"/>
          </w:tcPr>
          <w:p w14:paraId="7759A7B3" w14:textId="77777777" w:rsidR="0090237E" w:rsidRPr="000B4103" w:rsidRDefault="0090237E" w:rsidP="0090237E">
            <w:pPr>
              <w:spacing w:before="120" w:line="276" w:lineRule="auto"/>
              <w:jc w:val="both"/>
              <w:rPr>
                <w:rFonts w:eastAsia="Times New Roman" w:cs="Arial"/>
                <w:b/>
                <w:sz w:val="18"/>
                <w:szCs w:val="18"/>
              </w:rPr>
            </w:pPr>
          </w:p>
        </w:tc>
      </w:tr>
      <w:tr w:rsidR="0090237E" w:rsidRPr="00246BF4" w14:paraId="499C5790" w14:textId="77777777" w:rsidTr="00885BF3">
        <w:trPr>
          <w:cantSplit/>
          <w:trHeight w:val="344"/>
        </w:trPr>
        <w:tc>
          <w:tcPr>
            <w:tcW w:w="5103" w:type="dxa"/>
            <w:tcBorders>
              <w:top w:val="nil"/>
              <w:left w:val="nil"/>
              <w:bottom w:val="single" w:sz="4" w:space="0" w:color="FF0000"/>
              <w:right w:val="single" w:sz="4" w:space="0" w:color="FF0000"/>
            </w:tcBorders>
            <w:shd w:val="clear" w:color="auto" w:fill="auto"/>
            <w:vAlign w:val="center"/>
          </w:tcPr>
          <w:p w14:paraId="5F551D5A" w14:textId="1A4B3762" w:rsidR="0090237E" w:rsidRDefault="0090237E" w:rsidP="0090237E">
            <w:pPr>
              <w:pStyle w:val="ListParagraph"/>
              <w:numPr>
                <w:ilvl w:val="0"/>
                <w:numId w:val="29"/>
              </w:numPr>
              <w:spacing w:line="276" w:lineRule="auto"/>
              <w:rPr>
                <w:rFonts w:eastAsia="Times New Roman" w:cs="Arial"/>
                <w:bCs/>
                <w:sz w:val="18"/>
                <w:szCs w:val="18"/>
              </w:rPr>
            </w:pPr>
            <w:r>
              <w:rPr>
                <w:rFonts w:eastAsia="Times New Roman" w:cs="Arial"/>
                <w:bCs/>
                <w:sz w:val="18"/>
                <w:szCs w:val="18"/>
              </w:rPr>
              <w:t>Organizational quality requirements</w:t>
            </w:r>
          </w:p>
        </w:tc>
        <w:tc>
          <w:tcPr>
            <w:tcW w:w="4536" w:type="dxa"/>
            <w:vMerge/>
            <w:tcBorders>
              <w:left w:val="single" w:sz="4" w:space="0" w:color="FF0000"/>
              <w:bottom w:val="single" w:sz="4" w:space="0" w:color="FF0000"/>
              <w:right w:val="nil"/>
            </w:tcBorders>
            <w:shd w:val="clear" w:color="auto" w:fill="auto"/>
            <w:vAlign w:val="center"/>
          </w:tcPr>
          <w:p w14:paraId="5F53E1DB" w14:textId="77777777" w:rsidR="0090237E" w:rsidRPr="00E04AF8" w:rsidRDefault="0090237E" w:rsidP="0090237E">
            <w:pPr>
              <w:spacing w:before="120" w:line="276" w:lineRule="auto"/>
              <w:rPr>
                <w:rFonts w:eastAsia="Times New Roman" w:cs="Arial"/>
                <w:bCs/>
                <w:sz w:val="18"/>
                <w:szCs w:val="18"/>
              </w:rPr>
            </w:pPr>
          </w:p>
        </w:tc>
        <w:tc>
          <w:tcPr>
            <w:tcW w:w="567" w:type="dxa"/>
            <w:vMerge/>
            <w:tcBorders>
              <w:left w:val="nil"/>
              <w:bottom w:val="single" w:sz="4" w:space="0" w:color="FF0000"/>
              <w:right w:val="single" w:sz="4" w:space="0" w:color="FF0000"/>
            </w:tcBorders>
            <w:shd w:val="clear" w:color="auto" w:fill="F2F2F2" w:themeFill="background1" w:themeFillShade="F2"/>
            <w:vAlign w:val="center"/>
          </w:tcPr>
          <w:p w14:paraId="300C786F" w14:textId="77777777" w:rsidR="0090237E" w:rsidRPr="000B4103" w:rsidRDefault="0090237E" w:rsidP="0090237E">
            <w:pPr>
              <w:spacing w:before="120" w:line="276" w:lineRule="auto"/>
              <w:jc w:val="both"/>
              <w:rPr>
                <w:rFonts w:eastAsia="Times New Roman" w:cs="Arial"/>
                <w:b/>
                <w:sz w:val="18"/>
                <w:szCs w:val="18"/>
              </w:rPr>
            </w:pPr>
          </w:p>
        </w:tc>
        <w:tc>
          <w:tcPr>
            <w:tcW w:w="567" w:type="dxa"/>
            <w:vMerge/>
            <w:tcBorders>
              <w:left w:val="single" w:sz="4" w:space="0" w:color="FF0000"/>
              <w:bottom w:val="single" w:sz="4" w:space="0" w:color="FF0000"/>
              <w:right w:val="nil"/>
            </w:tcBorders>
            <w:shd w:val="clear" w:color="auto" w:fill="F2F2F2" w:themeFill="background1" w:themeFillShade="F2"/>
            <w:vAlign w:val="center"/>
          </w:tcPr>
          <w:p w14:paraId="6975070C" w14:textId="77777777" w:rsidR="0090237E" w:rsidRPr="000B4103" w:rsidRDefault="0090237E" w:rsidP="0090237E">
            <w:pPr>
              <w:spacing w:before="120" w:line="276" w:lineRule="auto"/>
              <w:jc w:val="both"/>
              <w:rPr>
                <w:rFonts w:eastAsia="Times New Roman" w:cs="Arial"/>
                <w:b/>
                <w:sz w:val="18"/>
                <w:szCs w:val="18"/>
              </w:rPr>
            </w:pPr>
          </w:p>
        </w:tc>
      </w:tr>
      <w:tr w:rsidR="0055166D" w:rsidRPr="00246BF4" w14:paraId="6746C551" w14:textId="77777777" w:rsidTr="0090237E">
        <w:trPr>
          <w:cantSplit/>
          <w:trHeight w:val="484"/>
        </w:trPr>
        <w:tc>
          <w:tcPr>
            <w:tcW w:w="5103" w:type="dxa"/>
            <w:tcBorders>
              <w:top w:val="single" w:sz="4" w:space="0" w:color="FF0000"/>
              <w:left w:val="nil"/>
              <w:bottom w:val="nil"/>
              <w:right w:val="single" w:sz="4" w:space="0" w:color="FF0000"/>
            </w:tcBorders>
            <w:shd w:val="clear" w:color="auto" w:fill="auto"/>
            <w:vAlign w:val="center"/>
          </w:tcPr>
          <w:p w14:paraId="0DD800FD" w14:textId="08F594AC" w:rsidR="0055166D" w:rsidRDefault="0055166D" w:rsidP="0090237E">
            <w:pPr>
              <w:pStyle w:val="ListParagraph"/>
              <w:numPr>
                <w:ilvl w:val="0"/>
                <w:numId w:val="29"/>
              </w:numPr>
              <w:rPr>
                <w:rFonts w:eastAsia="Times New Roman" w:cs="Arial"/>
                <w:bCs/>
                <w:sz w:val="18"/>
                <w:szCs w:val="18"/>
              </w:rPr>
            </w:pPr>
            <w:r>
              <w:rPr>
                <w:rFonts w:eastAsia="Times New Roman" w:cs="Arial"/>
                <w:bCs/>
                <w:sz w:val="18"/>
                <w:szCs w:val="18"/>
              </w:rPr>
              <w:t>Develop a quality management plan, including:</w:t>
            </w:r>
          </w:p>
        </w:tc>
        <w:tc>
          <w:tcPr>
            <w:tcW w:w="4536" w:type="dxa"/>
            <w:vMerge w:val="restart"/>
            <w:tcBorders>
              <w:top w:val="single" w:sz="4" w:space="0" w:color="FF0000"/>
              <w:left w:val="single" w:sz="4" w:space="0" w:color="FF0000"/>
              <w:right w:val="nil"/>
            </w:tcBorders>
            <w:shd w:val="clear" w:color="auto" w:fill="auto"/>
            <w:vAlign w:val="center"/>
          </w:tcPr>
          <w:p w14:paraId="2E29A770" w14:textId="77777777" w:rsidR="0090237E" w:rsidRPr="0090237E" w:rsidRDefault="0090237E" w:rsidP="0090237E">
            <w:pPr>
              <w:spacing w:before="120" w:line="276" w:lineRule="auto"/>
              <w:rPr>
                <w:rFonts w:eastAsia="Times New Roman" w:cs="Arial"/>
                <w:bCs/>
                <w:sz w:val="18"/>
                <w:szCs w:val="18"/>
              </w:rPr>
            </w:pPr>
            <w:r w:rsidRPr="0090237E">
              <w:rPr>
                <w:rFonts w:eastAsia="Times New Roman" w:cs="Arial"/>
                <w:bCs/>
                <w:sz w:val="18"/>
                <w:szCs w:val="18"/>
              </w:rPr>
              <w:t xml:space="preserve">1.2 Develop quality metrics for the project and any product output in a quality management plan </w:t>
            </w:r>
          </w:p>
          <w:p w14:paraId="32AA9CF0" w14:textId="0F0944B0" w:rsidR="0055166D" w:rsidRPr="00E04AF8" w:rsidRDefault="0090237E" w:rsidP="0090237E">
            <w:pPr>
              <w:spacing w:before="120" w:line="276" w:lineRule="auto"/>
              <w:rPr>
                <w:rFonts w:eastAsia="Times New Roman" w:cs="Arial"/>
                <w:bCs/>
                <w:sz w:val="18"/>
                <w:szCs w:val="18"/>
              </w:rPr>
            </w:pPr>
            <w:r w:rsidRPr="0090237E">
              <w:rPr>
                <w:rFonts w:eastAsia="Times New Roman" w:cs="Arial"/>
                <w:bCs/>
                <w:sz w:val="18"/>
                <w:szCs w:val="18"/>
              </w:rPr>
              <w:t>1.3 Select quality management methods and tools for resolving quality issues</w:t>
            </w:r>
          </w:p>
        </w:tc>
        <w:tc>
          <w:tcPr>
            <w:tcW w:w="567" w:type="dxa"/>
            <w:vMerge w:val="restart"/>
            <w:tcBorders>
              <w:top w:val="single" w:sz="4" w:space="0" w:color="FF0000"/>
              <w:left w:val="nil"/>
              <w:right w:val="single" w:sz="4" w:space="0" w:color="FF0000"/>
            </w:tcBorders>
            <w:shd w:val="clear" w:color="auto" w:fill="F2F2F2" w:themeFill="background1" w:themeFillShade="F2"/>
            <w:vAlign w:val="center"/>
          </w:tcPr>
          <w:p w14:paraId="56537169" w14:textId="77777777" w:rsidR="0055166D" w:rsidRPr="000B4103" w:rsidRDefault="0055166D" w:rsidP="0090237E">
            <w:pPr>
              <w:spacing w:before="120" w:line="276" w:lineRule="auto"/>
              <w:jc w:val="both"/>
              <w:rPr>
                <w:rFonts w:eastAsia="Times New Roman" w:cs="Arial"/>
                <w:b/>
                <w:sz w:val="18"/>
                <w:szCs w:val="18"/>
              </w:rPr>
            </w:pPr>
          </w:p>
        </w:tc>
        <w:tc>
          <w:tcPr>
            <w:tcW w:w="567" w:type="dxa"/>
            <w:vMerge w:val="restart"/>
            <w:tcBorders>
              <w:top w:val="single" w:sz="4" w:space="0" w:color="FF0000"/>
              <w:left w:val="single" w:sz="4" w:space="0" w:color="FF0000"/>
              <w:right w:val="nil"/>
            </w:tcBorders>
            <w:shd w:val="clear" w:color="auto" w:fill="F2F2F2" w:themeFill="background1" w:themeFillShade="F2"/>
            <w:vAlign w:val="center"/>
          </w:tcPr>
          <w:p w14:paraId="5A32BB42" w14:textId="77777777" w:rsidR="0055166D" w:rsidRPr="000B4103" w:rsidRDefault="0055166D" w:rsidP="0090237E">
            <w:pPr>
              <w:spacing w:before="120" w:line="276" w:lineRule="auto"/>
              <w:jc w:val="both"/>
              <w:rPr>
                <w:rFonts w:eastAsia="Times New Roman" w:cs="Arial"/>
                <w:b/>
                <w:sz w:val="18"/>
                <w:szCs w:val="18"/>
              </w:rPr>
            </w:pPr>
          </w:p>
        </w:tc>
      </w:tr>
      <w:tr w:rsidR="0055166D" w:rsidRPr="00246BF4" w14:paraId="3B17DA46" w14:textId="77777777" w:rsidTr="0090237E">
        <w:trPr>
          <w:cantSplit/>
          <w:trHeight w:val="413"/>
        </w:trPr>
        <w:tc>
          <w:tcPr>
            <w:tcW w:w="5103" w:type="dxa"/>
            <w:tcBorders>
              <w:top w:val="nil"/>
              <w:left w:val="nil"/>
              <w:bottom w:val="single" w:sz="4" w:space="0" w:color="FF0000"/>
              <w:right w:val="single" w:sz="4" w:space="0" w:color="FF0000"/>
            </w:tcBorders>
            <w:shd w:val="clear" w:color="auto" w:fill="auto"/>
            <w:vAlign w:val="center"/>
          </w:tcPr>
          <w:p w14:paraId="2AEB120B" w14:textId="09029BC7" w:rsidR="0055166D" w:rsidRPr="008475EC" w:rsidRDefault="0055166D" w:rsidP="00A84012">
            <w:pPr>
              <w:pStyle w:val="NoSpacing"/>
              <w:numPr>
                <w:ilvl w:val="0"/>
                <w:numId w:val="38"/>
              </w:numPr>
              <w:ind w:left="1171"/>
              <w:rPr>
                <w:sz w:val="18"/>
                <w:szCs w:val="22"/>
              </w:rPr>
            </w:pPr>
            <w:r>
              <w:rPr>
                <w:sz w:val="18"/>
                <w:szCs w:val="22"/>
              </w:rPr>
              <w:t>Providing a project summary</w:t>
            </w:r>
          </w:p>
        </w:tc>
        <w:tc>
          <w:tcPr>
            <w:tcW w:w="4536" w:type="dxa"/>
            <w:vMerge/>
            <w:tcBorders>
              <w:left w:val="single" w:sz="4" w:space="0" w:color="FF0000"/>
              <w:right w:val="nil"/>
            </w:tcBorders>
            <w:shd w:val="clear" w:color="auto" w:fill="auto"/>
            <w:vAlign w:val="center"/>
          </w:tcPr>
          <w:p w14:paraId="171FF143" w14:textId="77777777" w:rsidR="0055166D" w:rsidRPr="00E04AF8" w:rsidRDefault="0055166D" w:rsidP="0090237E">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3F7752D5" w14:textId="77777777" w:rsidR="0055166D" w:rsidRPr="000B4103" w:rsidRDefault="0055166D" w:rsidP="0090237E">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5FB197C2" w14:textId="77777777" w:rsidR="0055166D" w:rsidRPr="000B4103" w:rsidRDefault="0055166D" w:rsidP="0090237E">
            <w:pPr>
              <w:spacing w:before="120" w:line="276" w:lineRule="auto"/>
              <w:jc w:val="both"/>
              <w:rPr>
                <w:rFonts w:eastAsia="Times New Roman" w:cs="Arial"/>
                <w:b/>
                <w:sz w:val="18"/>
                <w:szCs w:val="18"/>
              </w:rPr>
            </w:pPr>
          </w:p>
        </w:tc>
      </w:tr>
      <w:tr w:rsidR="0055166D" w:rsidRPr="00246BF4" w14:paraId="1FDD1653" w14:textId="77777777" w:rsidTr="0090237E">
        <w:trPr>
          <w:cantSplit/>
          <w:trHeight w:val="413"/>
        </w:trPr>
        <w:tc>
          <w:tcPr>
            <w:tcW w:w="5103" w:type="dxa"/>
            <w:tcBorders>
              <w:top w:val="single" w:sz="4" w:space="0" w:color="FF0000"/>
              <w:left w:val="nil"/>
              <w:bottom w:val="single" w:sz="4" w:space="0" w:color="FF0000"/>
              <w:right w:val="single" w:sz="4" w:space="0" w:color="FF0000"/>
            </w:tcBorders>
            <w:shd w:val="clear" w:color="auto" w:fill="auto"/>
            <w:vAlign w:val="center"/>
          </w:tcPr>
          <w:p w14:paraId="1D1D7F61" w14:textId="49F98FEC" w:rsidR="0055166D" w:rsidRDefault="0055166D" w:rsidP="00A84012">
            <w:pPr>
              <w:pStyle w:val="NoSpacing"/>
              <w:numPr>
                <w:ilvl w:val="0"/>
                <w:numId w:val="38"/>
              </w:numPr>
              <w:ind w:left="1171"/>
              <w:rPr>
                <w:sz w:val="18"/>
                <w:szCs w:val="22"/>
              </w:rPr>
            </w:pPr>
            <w:r>
              <w:rPr>
                <w:sz w:val="18"/>
                <w:szCs w:val="22"/>
              </w:rPr>
              <w:t>Defining the quality management objectives</w:t>
            </w:r>
          </w:p>
        </w:tc>
        <w:tc>
          <w:tcPr>
            <w:tcW w:w="4536" w:type="dxa"/>
            <w:vMerge/>
            <w:tcBorders>
              <w:left w:val="single" w:sz="4" w:space="0" w:color="FF0000"/>
              <w:right w:val="nil"/>
            </w:tcBorders>
            <w:shd w:val="clear" w:color="auto" w:fill="auto"/>
            <w:vAlign w:val="center"/>
          </w:tcPr>
          <w:p w14:paraId="0FAC7ED0" w14:textId="77777777" w:rsidR="0055166D" w:rsidRPr="00E04AF8" w:rsidRDefault="0055166D" w:rsidP="0090237E">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6789AB7B" w14:textId="77777777" w:rsidR="0055166D" w:rsidRPr="000B4103" w:rsidRDefault="0055166D" w:rsidP="0090237E">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2784772F" w14:textId="77777777" w:rsidR="0055166D" w:rsidRPr="000B4103" w:rsidRDefault="0055166D" w:rsidP="0090237E">
            <w:pPr>
              <w:spacing w:before="120" w:line="276" w:lineRule="auto"/>
              <w:jc w:val="both"/>
              <w:rPr>
                <w:rFonts w:eastAsia="Times New Roman" w:cs="Arial"/>
                <w:b/>
                <w:sz w:val="18"/>
                <w:szCs w:val="18"/>
              </w:rPr>
            </w:pPr>
          </w:p>
        </w:tc>
      </w:tr>
      <w:tr w:rsidR="0055166D" w:rsidRPr="00246BF4" w14:paraId="16B34E82" w14:textId="77777777" w:rsidTr="0090237E">
        <w:trPr>
          <w:cantSplit/>
          <w:trHeight w:val="413"/>
        </w:trPr>
        <w:tc>
          <w:tcPr>
            <w:tcW w:w="5103" w:type="dxa"/>
            <w:tcBorders>
              <w:top w:val="single" w:sz="4" w:space="0" w:color="FF0000"/>
              <w:left w:val="nil"/>
              <w:bottom w:val="single" w:sz="4" w:space="0" w:color="FF0000"/>
              <w:right w:val="single" w:sz="4" w:space="0" w:color="FF0000"/>
            </w:tcBorders>
            <w:shd w:val="clear" w:color="auto" w:fill="auto"/>
            <w:vAlign w:val="center"/>
          </w:tcPr>
          <w:p w14:paraId="7FAE363B" w14:textId="239518DA" w:rsidR="0055166D" w:rsidRDefault="0055166D" w:rsidP="00A84012">
            <w:pPr>
              <w:pStyle w:val="NoSpacing"/>
              <w:numPr>
                <w:ilvl w:val="0"/>
                <w:numId w:val="38"/>
              </w:numPr>
              <w:ind w:left="1171"/>
              <w:rPr>
                <w:sz w:val="18"/>
                <w:szCs w:val="22"/>
              </w:rPr>
            </w:pPr>
            <w:r>
              <w:rPr>
                <w:sz w:val="18"/>
                <w:szCs w:val="22"/>
              </w:rPr>
              <w:t>Defining organizational quality objectives</w:t>
            </w:r>
          </w:p>
        </w:tc>
        <w:tc>
          <w:tcPr>
            <w:tcW w:w="4536" w:type="dxa"/>
            <w:vMerge/>
            <w:tcBorders>
              <w:left w:val="single" w:sz="4" w:space="0" w:color="FF0000"/>
              <w:right w:val="nil"/>
            </w:tcBorders>
            <w:shd w:val="clear" w:color="auto" w:fill="auto"/>
            <w:vAlign w:val="center"/>
          </w:tcPr>
          <w:p w14:paraId="59636B98" w14:textId="77777777" w:rsidR="0055166D" w:rsidRPr="00E04AF8" w:rsidRDefault="0055166D" w:rsidP="0090237E">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5623914A" w14:textId="77777777" w:rsidR="0055166D" w:rsidRPr="000B4103" w:rsidRDefault="0055166D" w:rsidP="0090237E">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2D89B361" w14:textId="77777777" w:rsidR="0055166D" w:rsidRPr="000B4103" w:rsidRDefault="0055166D" w:rsidP="0090237E">
            <w:pPr>
              <w:spacing w:before="120" w:line="276" w:lineRule="auto"/>
              <w:jc w:val="both"/>
              <w:rPr>
                <w:rFonts w:eastAsia="Times New Roman" w:cs="Arial"/>
                <w:b/>
                <w:sz w:val="18"/>
                <w:szCs w:val="18"/>
              </w:rPr>
            </w:pPr>
          </w:p>
        </w:tc>
      </w:tr>
      <w:tr w:rsidR="0055166D" w:rsidRPr="00246BF4" w14:paraId="2C3A15D8" w14:textId="77777777" w:rsidTr="0090237E">
        <w:trPr>
          <w:cantSplit/>
          <w:trHeight w:val="600"/>
        </w:trPr>
        <w:tc>
          <w:tcPr>
            <w:tcW w:w="5103" w:type="dxa"/>
            <w:tcBorders>
              <w:top w:val="single" w:sz="4" w:space="0" w:color="FF0000"/>
              <w:left w:val="nil"/>
              <w:bottom w:val="nil"/>
              <w:right w:val="single" w:sz="4" w:space="0" w:color="FF0000"/>
            </w:tcBorders>
            <w:shd w:val="clear" w:color="auto" w:fill="auto"/>
            <w:vAlign w:val="center"/>
          </w:tcPr>
          <w:p w14:paraId="77D78287" w14:textId="476BE4FB" w:rsidR="0055166D" w:rsidRPr="008475EC" w:rsidRDefault="0055166D" w:rsidP="00A84012">
            <w:pPr>
              <w:pStyle w:val="NoSpacing"/>
              <w:numPr>
                <w:ilvl w:val="0"/>
                <w:numId w:val="39"/>
              </w:numPr>
              <w:ind w:left="1171"/>
              <w:rPr>
                <w:sz w:val="18"/>
                <w:szCs w:val="22"/>
              </w:rPr>
            </w:pPr>
            <w:r>
              <w:rPr>
                <w:sz w:val="18"/>
                <w:szCs w:val="22"/>
              </w:rPr>
              <w:t>Establishing the governance during project duration for:</w:t>
            </w:r>
          </w:p>
        </w:tc>
        <w:tc>
          <w:tcPr>
            <w:tcW w:w="4536" w:type="dxa"/>
            <w:vMerge/>
            <w:tcBorders>
              <w:left w:val="single" w:sz="4" w:space="0" w:color="FF0000"/>
              <w:right w:val="nil"/>
            </w:tcBorders>
            <w:shd w:val="clear" w:color="auto" w:fill="auto"/>
            <w:vAlign w:val="center"/>
          </w:tcPr>
          <w:p w14:paraId="21B762D1" w14:textId="77777777" w:rsidR="0055166D" w:rsidRPr="00E04AF8" w:rsidRDefault="0055166D" w:rsidP="0090237E">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1356A373" w14:textId="77777777" w:rsidR="0055166D" w:rsidRPr="000B4103" w:rsidRDefault="0055166D" w:rsidP="0090237E">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7DC93D1A" w14:textId="77777777" w:rsidR="0055166D" w:rsidRPr="000B4103" w:rsidRDefault="0055166D" w:rsidP="0090237E">
            <w:pPr>
              <w:spacing w:before="120" w:line="276" w:lineRule="auto"/>
              <w:jc w:val="both"/>
              <w:rPr>
                <w:rFonts w:eastAsia="Times New Roman" w:cs="Arial"/>
                <w:b/>
                <w:sz w:val="18"/>
                <w:szCs w:val="18"/>
              </w:rPr>
            </w:pPr>
          </w:p>
        </w:tc>
      </w:tr>
      <w:tr w:rsidR="0055166D" w:rsidRPr="00246BF4" w14:paraId="39AE3AF1" w14:textId="77777777" w:rsidTr="0090237E">
        <w:trPr>
          <w:cantSplit/>
          <w:trHeight w:val="424"/>
        </w:trPr>
        <w:tc>
          <w:tcPr>
            <w:tcW w:w="5103" w:type="dxa"/>
            <w:tcBorders>
              <w:top w:val="nil"/>
              <w:left w:val="nil"/>
              <w:bottom w:val="single" w:sz="4" w:space="0" w:color="FF0000"/>
              <w:right w:val="single" w:sz="4" w:space="0" w:color="FF0000"/>
            </w:tcBorders>
            <w:shd w:val="clear" w:color="auto" w:fill="auto"/>
            <w:vAlign w:val="center"/>
          </w:tcPr>
          <w:p w14:paraId="4B64BBA3" w14:textId="391DFA3B" w:rsidR="0055166D" w:rsidRPr="008475EC" w:rsidRDefault="0055166D" w:rsidP="005177B8">
            <w:pPr>
              <w:pStyle w:val="NoSpacing"/>
              <w:numPr>
                <w:ilvl w:val="0"/>
                <w:numId w:val="123"/>
              </w:numPr>
              <w:rPr>
                <w:sz w:val="18"/>
                <w:szCs w:val="22"/>
              </w:rPr>
            </w:pPr>
            <w:r w:rsidRPr="009979B9">
              <w:rPr>
                <w:sz w:val="18"/>
                <w:szCs w:val="22"/>
              </w:rPr>
              <w:t>Project Steering Committee</w:t>
            </w:r>
          </w:p>
        </w:tc>
        <w:tc>
          <w:tcPr>
            <w:tcW w:w="4536" w:type="dxa"/>
            <w:vMerge/>
            <w:tcBorders>
              <w:left w:val="single" w:sz="4" w:space="0" w:color="FF0000"/>
              <w:right w:val="nil"/>
            </w:tcBorders>
            <w:shd w:val="clear" w:color="auto" w:fill="auto"/>
            <w:vAlign w:val="center"/>
          </w:tcPr>
          <w:p w14:paraId="727F3095" w14:textId="77777777" w:rsidR="0055166D" w:rsidRPr="00E04AF8" w:rsidRDefault="0055166D" w:rsidP="0090237E">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1477B234" w14:textId="77777777" w:rsidR="0055166D" w:rsidRPr="000B4103" w:rsidRDefault="0055166D" w:rsidP="0090237E">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4EFC21EC" w14:textId="77777777" w:rsidR="0055166D" w:rsidRPr="000B4103" w:rsidRDefault="0055166D" w:rsidP="0090237E">
            <w:pPr>
              <w:spacing w:before="120" w:line="276" w:lineRule="auto"/>
              <w:jc w:val="both"/>
              <w:rPr>
                <w:rFonts w:eastAsia="Times New Roman" w:cs="Arial"/>
                <w:b/>
                <w:sz w:val="18"/>
                <w:szCs w:val="18"/>
              </w:rPr>
            </w:pPr>
          </w:p>
        </w:tc>
      </w:tr>
      <w:tr w:rsidR="0055166D" w:rsidRPr="00246BF4" w14:paraId="27AC7FCC" w14:textId="77777777" w:rsidTr="0090237E">
        <w:trPr>
          <w:cantSplit/>
          <w:trHeight w:val="414"/>
        </w:trPr>
        <w:tc>
          <w:tcPr>
            <w:tcW w:w="5103" w:type="dxa"/>
            <w:tcBorders>
              <w:top w:val="single" w:sz="4" w:space="0" w:color="FF0000"/>
              <w:left w:val="nil"/>
              <w:bottom w:val="single" w:sz="4" w:space="0" w:color="FF0000"/>
              <w:right w:val="single" w:sz="4" w:space="0" w:color="FF0000"/>
            </w:tcBorders>
            <w:shd w:val="clear" w:color="auto" w:fill="auto"/>
            <w:vAlign w:val="center"/>
          </w:tcPr>
          <w:p w14:paraId="6C181214" w14:textId="2B065A06" w:rsidR="0055166D" w:rsidRPr="008475EC" w:rsidRDefault="0055166D" w:rsidP="005177B8">
            <w:pPr>
              <w:pStyle w:val="NoSpacing"/>
              <w:numPr>
                <w:ilvl w:val="0"/>
                <w:numId w:val="123"/>
              </w:numPr>
              <w:rPr>
                <w:sz w:val="18"/>
                <w:szCs w:val="22"/>
              </w:rPr>
            </w:pPr>
            <w:r w:rsidRPr="009979B9">
              <w:rPr>
                <w:sz w:val="18"/>
                <w:szCs w:val="22"/>
              </w:rPr>
              <w:t>Project Sponsor</w:t>
            </w:r>
          </w:p>
        </w:tc>
        <w:tc>
          <w:tcPr>
            <w:tcW w:w="4536" w:type="dxa"/>
            <w:vMerge/>
            <w:tcBorders>
              <w:left w:val="single" w:sz="4" w:space="0" w:color="FF0000"/>
              <w:right w:val="nil"/>
            </w:tcBorders>
            <w:shd w:val="clear" w:color="auto" w:fill="auto"/>
            <w:vAlign w:val="center"/>
          </w:tcPr>
          <w:p w14:paraId="727A83FF" w14:textId="77777777" w:rsidR="0055166D" w:rsidRPr="00E04AF8" w:rsidRDefault="0055166D" w:rsidP="0090237E">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6126BBDB" w14:textId="77777777" w:rsidR="0055166D" w:rsidRPr="000B4103" w:rsidRDefault="0055166D" w:rsidP="0090237E">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2601A1E4" w14:textId="77777777" w:rsidR="0055166D" w:rsidRPr="000B4103" w:rsidRDefault="0055166D" w:rsidP="0090237E">
            <w:pPr>
              <w:spacing w:before="120" w:line="276" w:lineRule="auto"/>
              <w:jc w:val="both"/>
              <w:rPr>
                <w:rFonts w:eastAsia="Times New Roman" w:cs="Arial"/>
                <w:b/>
                <w:sz w:val="18"/>
                <w:szCs w:val="18"/>
              </w:rPr>
            </w:pPr>
          </w:p>
        </w:tc>
      </w:tr>
      <w:tr w:rsidR="0055166D" w:rsidRPr="00246BF4" w14:paraId="42870BCD" w14:textId="77777777" w:rsidTr="0090237E">
        <w:trPr>
          <w:cantSplit/>
          <w:trHeight w:val="414"/>
        </w:trPr>
        <w:tc>
          <w:tcPr>
            <w:tcW w:w="5103" w:type="dxa"/>
            <w:tcBorders>
              <w:top w:val="single" w:sz="4" w:space="0" w:color="FF0000"/>
              <w:left w:val="nil"/>
              <w:bottom w:val="single" w:sz="4" w:space="0" w:color="FF0000"/>
              <w:right w:val="single" w:sz="4" w:space="0" w:color="FF0000"/>
            </w:tcBorders>
            <w:shd w:val="clear" w:color="auto" w:fill="auto"/>
            <w:vAlign w:val="center"/>
          </w:tcPr>
          <w:p w14:paraId="1FAF7207" w14:textId="187D5BB6" w:rsidR="0055166D" w:rsidRDefault="0055166D" w:rsidP="005177B8">
            <w:pPr>
              <w:pStyle w:val="NoSpacing"/>
              <w:numPr>
                <w:ilvl w:val="0"/>
                <w:numId w:val="123"/>
              </w:numPr>
              <w:rPr>
                <w:sz w:val="18"/>
                <w:szCs w:val="22"/>
              </w:rPr>
            </w:pPr>
            <w:r w:rsidRPr="009979B9">
              <w:rPr>
                <w:sz w:val="18"/>
                <w:szCs w:val="22"/>
              </w:rPr>
              <w:t>Project Manager</w:t>
            </w:r>
          </w:p>
        </w:tc>
        <w:tc>
          <w:tcPr>
            <w:tcW w:w="4536" w:type="dxa"/>
            <w:vMerge/>
            <w:tcBorders>
              <w:left w:val="single" w:sz="4" w:space="0" w:color="FF0000"/>
              <w:right w:val="nil"/>
            </w:tcBorders>
            <w:shd w:val="clear" w:color="auto" w:fill="auto"/>
            <w:vAlign w:val="center"/>
          </w:tcPr>
          <w:p w14:paraId="28B643DF" w14:textId="77777777" w:rsidR="0055166D" w:rsidRPr="00E04AF8" w:rsidRDefault="0055166D" w:rsidP="0090237E">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735686DE" w14:textId="77777777" w:rsidR="0055166D" w:rsidRPr="000B4103" w:rsidRDefault="0055166D" w:rsidP="0090237E">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5980F014" w14:textId="77777777" w:rsidR="0055166D" w:rsidRPr="000B4103" w:rsidRDefault="0055166D" w:rsidP="0090237E">
            <w:pPr>
              <w:spacing w:before="120" w:line="276" w:lineRule="auto"/>
              <w:jc w:val="both"/>
              <w:rPr>
                <w:rFonts w:eastAsia="Times New Roman" w:cs="Arial"/>
                <w:b/>
                <w:sz w:val="18"/>
                <w:szCs w:val="18"/>
              </w:rPr>
            </w:pPr>
          </w:p>
        </w:tc>
      </w:tr>
      <w:tr w:rsidR="0055166D" w:rsidRPr="00246BF4" w14:paraId="58CA9FA2" w14:textId="77777777" w:rsidTr="0090237E">
        <w:trPr>
          <w:cantSplit/>
          <w:trHeight w:val="414"/>
        </w:trPr>
        <w:tc>
          <w:tcPr>
            <w:tcW w:w="5103" w:type="dxa"/>
            <w:tcBorders>
              <w:top w:val="single" w:sz="4" w:space="0" w:color="FF0000"/>
              <w:left w:val="nil"/>
              <w:bottom w:val="single" w:sz="4" w:space="0" w:color="FF0000"/>
              <w:right w:val="single" w:sz="4" w:space="0" w:color="FF0000"/>
            </w:tcBorders>
            <w:shd w:val="clear" w:color="auto" w:fill="auto"/>
            <w:vAlign w:val="center"/>
          </w:tcPr>
          <w:p w14:paraId="51DC9DD3" w14:textId="7CA2561B" w:rsidR="0055166D" w:rsidRDefault="0055166D" w:rsidP="005177B8">
            <w:pPr>
              <w:pStyle w:val="NoSpacing"/>
              <w:numPr>
                <w:ilvl w:val="0"/>
                <w:numId w:val="123"/>
              </w:numPr>
              <w:rPr>
                <w:sz w:val="18"/>
                <w:szCs w:val="22"/>
              </w:rPr>
            </w:pPr>
            <w:r w:rsidRPr="009979B9">
              <w:rPr>
                <w:sz w:val="18"/>
                <w:szCs w:val="22"/>
              </w:rPr>
              <w:t>Project Team &amp; Analyst</w:t>
            </w:r>
          </w:p>
        </w:tc>
        <w:tc>
          <w:tcPr>
            <w:tcW w:w="4536" w:type="dxa"/>
            <w:vMerge/>
            <w:tcBorders>
              <w:left w:val="single" w:sz="4" w:space="0" w:color="FF0000"/>
              <w:right w:val="nil"/>
            </w:tcBorders>
            <w:shd w:val="clear" w:color="auto" w:fill="auto"/>
            <w:vAlign w:val="center"/>
          </w:tcPr>
          <w:p w14:paraId="179F8624" w14:textId="77777777" w:rsidR="0055166D" w:rsidRPr="00E04AF8" w:rsidRDefault="0055166D" w:rsidP="0090237E">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5DE9C86D" w14:textId="77777777" w:rsidR="0055166D" w:rsidRPr="000B4103" w:rsidRDefault="0055166D" w:rsidP="0090237E">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6CBAE406" w14:textId="77777777" w:rsidR="0055166D" w:rsidRPr="000B4103" w:rsidRDefault="0055166D" w:rsidP="0090237E">
            <w:pPr>
              <w:spacing w:before="120" w:line="276" w:lineRule="auto"/>
              <w:jc w:val="both"/>
              <w:rPr>
                <w:rFonts w:eastAsia="Times New Roman" w:cs="Arial"/>
                <w:b/>
                <w:sz w:val="18"/>
                <w:szCs w:val="18"/>
              </w:rPr>
            </w:pPr>
          </w:p>
        </w:tc>
      </w:tr>
      <w:tr w:rsidR="0055166D" w:rsidRPr="00246BF4" w14:paraId="75B9AECC" w14:textId="77777777" w:rsidTr="0090237E">
        <w:trPr>
          <w:cantSplit/>
          <w:trHeight w:val="414"/>
        </w:trPr>
        <w:tc>
          <w:tcPr>
            <w:tcW w:w="5103" w:type="dxa"/>
            <w:tcBorders>
              <w:top w:val="single" w:sz="4" w:space="0" w:color="FF0000"/>
              <w:left w:val="nil"/>
              <w:bottom w:val="single" w:sz="4" w:space="0" w:color="FF0000"/>
              <w:right w:val="single" w:sz="4" w:space="0" w:color="FF0000"/>
            </w:tcBorders>
            <w:shd w:val="clear" w:color="auto" w:fill="auto"/>
            <w:vAlign w:val="center"/>
          </w:tcPr>
          <w:p w14:paraId="705AE197" w14:textId="41890E66" w:rsidR="0055166D" w:rsidRDefault="0055166D" w:rsidP="00A84012">
            <w:pPr>
              <w:pStyle w:val="NoSpacing"/>
              <w:numPr>
                <w:ilvl w:val="0"/>
                <w:numId w:val="39"/>
              </w:numPr>
              <w:ind w:left="1171"/>
              <w:rPr>
                <w:sz w:val="18"/>
                <w:szCs w:val="22"/>
              </w:rPr>
            </w:pPr>
            <w:r>
              <w:rPr>
                <w:sz w:val="18"/>
                <w:szCs w:val="22"/>
              </w:rPr>
              <w:t xml:space="preserve">Highlighted the current quality standards </w:t>
            </w:r>
          </w:p>
        </w:tc>
        <w:tc>
          <w:tcPr>
            <w:tcW w:w="4536" w:type="dxa"/>
            <w:vMerge/>
            <w:tcBorders>
              <w:left w:val="single" w:sz="4" w:space="0" w:color="FF0000"/>
              <w:right w:val="nil"/>
            </w:tcBorders>
            <w:shd w:val="clear" w:color="auto" w:fill="auto"/>
            <w:vAlign w:val="center"/>
          </w:tcPr>
          <w:p w14:paraId="698D5297" w14:textId="77777777" w:rsidR="0055166D" w:rsidRPr="00E04AF8" w:rsidRDefault="0055166D" w:rsidP="0090237E">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6DA66B0E" w14:textId="77777777" w:rsidR="0055166D" w:rsidRPr="000B4103" w:rsidRDefault="0055166D" w:rsidP="0090237E">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2465F020" w14:textId="77777777" w:rsidR="0055166D" w:rsidRPr="000B4103" w:rsidRDefault="0055166D" w:rsidP="0090237E">
            <w:pPr>
              <w:spacing w:before="120" w:line="276" w:lineRule="auto"/>
              <w:jc w:val="both"/>
              <w:rPr>
                <w:rFonts w:eastAsia="Times New Roman" w:cs="Arial"/>
                <w:b/>
                <w:sz w:val="18"/>
                <w:szCs w:val="18"/>
              </w:rPr>
            </w:pPr>
          </w:p>
        </w:tc>
      </w:tr>
      <w:tr w:rsidR="0055166D" w:rsidRPr="00246BF4" w14:paraId="27CC26BF" w14:textId="77777777" w:rsidTr="0090237E">
        <w:trPr>
          <w:cantSplit/>
          <w:trHeight w:val="414"/>
        </w:trPr>
        <w:tc>
          <w:tcPr>
            <w:tcW w:w="5103" w:type="dxa"/>
            <w:tcBorders>
              <w:top w:val="single" w:sz="4" w:space="0" w:color="FF0000"/>
              <w:left w:val="nil"/>
              <w:bottom w:val="single" w:sz="4" w:space="0" w:color="FF0000"/>
              <w:right w:val="single" w:sz="4" w:space="0" w:color="FF0000"/>
            </w:tcBorders>
            <w:shd w:val="clear" w:color="auto" w:fill="auto"/>
            <w:vAlign w:val="center"/>
          </w:tcPr>
          <w:p w14:paraId="6F73CAA2" w14:textId="4A97745E" w:rsidR="0055166D" w:rsidRDefault="0055166D" w:rsidP="00A84012">
            <w:pPr>
              <w:pStyle w:val="NoSpacing"/>
              <w:numPr>
                <w:ilvl w:val="0"/>
                <w:numId w:val="39"/>
              </w:numPr>
              <w:ind w:left="1171"/>
              <w:rPr>
                <w:sz w:val="18"/>
                <w:szCs w:val="22"/>
              </w:rPr>
            </w:pPr>
            <w:r>
              <w:rPr>
                <w:sz w:val="18"/>
                <w:szCs w:val="22"/>
              </w:rPr>
              <w:t>Additional quality standards to be adopted</w:t>
            </w:r>
          </w:p>
        </w:tc>
        <w:tc>
          <w:tcPr>
            <w:tcW w:w="4536" w:type="dxa"/>
            <w:vMerge/>
            <w:tcBorders>
              <w:left w:val="single" w:sz="4" w:space="0" w:color="FF0000"/>
              <w:right w:val="nil"/>
            </w:tcBorders>
            <w:shd w:val="clear" w:color="auto" w:fill="auto"/>
            <w:vAlign w:val="center"/>
          </w:tcPr>
          <w:p w14:paraId="483192E0" w14:textId="77777777" w:rsidR="0055166D" w:rsidRPr="00E04AF8" w:rsidRDefault="0055166D" w:rsidP="0090237E">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30DC761D" w14:textId="77777777" w:rsidR="0055166D" w:rsidRPr="000B4103" w:rsidRDefault="0055166D" w:rsidP="0090237E">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14AC0F1A" w14:textId="77777777" w:rsidR="0055166D" w:rsidRPr="000B4103" w:rsidRDefault="0055166D" w:rsidP="0090237E">
            <w:pPr>
              <w:spacing w:before="120" w:line="276" w:lineRule="auto"/>
              <w:jc w:val="both"/>
              <w:rPr>
                <w:rFonts w:eastAsia="Times New Roman" w:cs="Arial"/>
                <w:b/>
                <w:sz w:val="18"/>
                <w:szCs w:val="18"/>
              </w:rPr>
            </w:pPr>
          </w:p>
        </w:tc>
      </w:tr>
      <w:tr w:rsidR="0055166D" w:rsidRPr="00246BF4" w14:paraId="53739EBC" w14:textId="77777777" w:rsidTr="0090237E">
        <w:trPr>
          <w:cantSplit/>
          <w:trHeight w:val="414"/>
        </w:trPr>
        <w:tc>
          <w:tcPr>
            <w:tcW w:w="5103" w:type="dxa"/>
            <w:tcBorders>
              <w:top w:val="single" w:sz="4" w:space="0" w:color="FF0000"/>
              <w:left w:val="nil"/>
              <w:bottom w:val="single" w:sz="4" w:space="0" w:color="FF0000"/>
              <w:right w:val="single" w:sz="4" w:space="0" w:color="FF0000"/>
            </w:tcBorders>
            <w:shd w:val="clear" w:color="auto" w:fill="auto"/>
            <w:vAlign w:val="center"/>
          </w:tcPr>
          <w:p w14:paraId="5DF7401B" w14:textId="49BAC8A4" w:rsidR="0055166D" w:rsidRDefault="0055166D" w:rsidP="00A84012">
            <w:pPr>
              <w:pStyle w:val="NoSpacing"/>
              <w:numPr>
                <w:ilvl w:val="0"/>
                <w:numId w:val="39"/>
              </w:numPr>
              <w:ind w:left="1171"/>
              <w:rPr>
                <w:sz w:val="18"/>
                <w:szCs w:val="22"/>
              </w:rPr>
            </w:pPr>
            <w:r>
              <w:rPr>
                <w:sz w:val="18"/>
                <w:szCs w:val="22"/>
              </w:rPr>
              <w:t>Plan-do-check-act</w:t>
            </w:r>
          </w:p>
        </w:tc>
        <w:tc>
          <w:tcPr>
            <w:tcW w:w="4536" w:type="dxa"/>
            <w:vMerge/>
            <w:tcBorders>
              <w:left w:val="single" w:sz="4" w:space="0" w:color="FF0000"/>
              <w:right w:val="nil"/>
            </w:tcBorders>
            <w:shd w:val="clear" w:color="auto" w:fill="auto"/>
            <w:vAlign w:val="center"/>
          </w:tcPr>
          <w:p w14:paraId="71633A07" w14:textId="77777777" w:rsidR="0055166D" w:rsidRPr="00E04AF8" w:rsidRDefault="0055166D" w:rsidP="0090237E">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06B5FFCE" w14:textId="77777777" w:rsidR="0055166D" w:rsidRPr="000B4103" w:rsidRDefault="0055166D" w:rsidP="0090237E">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0F232CA0" w14:textId="77777777" w:rsidR="0055166D" w:rsidRPr="000B4103" w:rsidRDefault="0055166D" w:rsidP="0090237E">
            <w:pPr>
              <w:spacing w:before="120" w:line="276" w:lineRule="auto"/>
              <w:jc w:val="both"/>
              <w:rPr>
                <w:rFonts w:eastAsia="Times New Roman" w:cs="Arial"/>
                <w:b/>
                <w:sz w:val="18"/>
                <w:szCs w:val="18"/>
              </w:rPr>
            </w:pPr>
          </w:p>
        </w:tc>
      </w:tr>
      <w:tr w:rsidR="0055166D" w:rsidRPr="00246BF4" w14:paraId="6EBD2B4A" w14:textId="77777777" w:rsidTr="0090237E">
        <w:trPr>
          <w:cantSplit/>
          <w:trHeight w:val="414"/>
        </w:trPr>
        <w:tc>
          <w:tcPr>
            <w:tcW w:w="5103" w:type="dxa"/>
            <w:tcBorders>
              <w:top w:val="single" w:sz="4" w:space="0" w:color="FF0000"/>
              <w:left w:val="nil"/>
              <w:bottom w:val="nil"/>
              <w:right w:val="single" w:sz="4" w:space="0" w:color="FF0000"/>
            </w:tcBorders>
            <w:shd w:val="clear" w:color="auto" w:fill="auto"/>
            <w:vAlign w:val="center"/>
          </w:tcPr>
          <w:p w14:paraId="159D7D5F" w14:textId="2D42F9EF" w:rsidR="0055166D" w:rsidRDefault="0055166D" w:rsidP="00A84012">
            <w:pPr>
              <w:pStyle w:val="NoSpacing"/>
              <w:numPr>
                <w:ilvl w:val="0"/>
                <w:numId w:val="39"/>
              </w:numPr>
              <w:ind w:left="1171"/>
              <w:rPr>
                <w:sz w:val="18"/>
                <w:szCs w:val="22"/>
              </w:rPr>
            </w:pPr>
            <w:r>
              <w:rPr>
                <w:sz w:val="18"/>
                <w:szCs w:val="22"/>
              </w:rPr>
              <w:t>Legal and regulatory compliance, including:</w:t>
            </w:r>
          </w:p>
        </w:tc>
        <w:tc>
          <w:tcPr>
            <w:tcW w:w="4536" w:type="dxa"/>
            <w:vMerge/>
            <w:tcBorders>
              <w:left w:val="single" w:sz="4" w:space="0" w:color="FF0000"/>
              <w:right w:val="nil"/>
            </w:tcBorders>
            <w:shd w:val="clear" w:color="auto" w:fill="auto"/>
            <w:vAlign w:val="center"/>
          </w:tcPr>
          <w:p w14:paraId="55DF6EA4" w14:textId="77777777" w:rsidR="0055166D" w:rsidRPr="00E04AF8" w:rsidRDefault="0055166D" w:rsidP="0090237E">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77A46E34" w14:textId="77777777" w:rsidR="0055166D" w:rsidRPr="000B4103" w:rsidRDefault="0055166D" w:rsidP="0090237E">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7A24BEEB" w14:textId="77777777" w:rsidR="0055166D" w:rsidRPr="000B4103" w:rsidRDefault="0055166D" w:rsidP="0090237E">
            <w:pPr>
              <w:spacing w:before="120" w:line="276" w:lineRule="auto"/>
              <w:jc w:val="both"/>
              <w:rPr>
                <w:rFonts w:eastAsia="Times New Roman" w:cs="Arial"/>
                <w:b/>
                <w:sz w:val="18"/>
                <w:szCs w:val="18"/>
              </w:rPr>
            </w:pPr>
          </w:p>
        </w:tc>
      </w:tr>
      <w:tr w:rsidR="0055166D" w:rsidRPr="00246BF4" w14:paraId="469BD641" w14:textId="77777777" w:rsidTr="0090237E">
        <w:trPr>
          <w:cantSplit/>
          <w:trHeight w:val="414"/>
        </w:trPr>
        <w:tc>
          <w:tcPr>
            <w:tcW w:w="5103" w:type="dxa"/>
            <w:tcBorders>
              <w:top w:val="nil"/>
              <w:left w:val="nil"/>
              <w:bottom w:val="single" w:sz="4" w:space="0" w:color="FF0000"/>
              <w:right w:val="single" w:sz="4" w:space="0" w:color="FF0000"/>
            </w:tcBorders>
            <w:shd w:val="clear" w:color="auto" w:fill="auto"/>
            <w:vAlign w:val="center"/>
          </w:tcPr>
          <w:p w14:paraId="5B68682E" w14:textId="6ACFFC8E" w:rsidR="0055166D" w:rsidRDefault="0055166D" w:rsidP="005177B8">
            <w:pPr>
              <w:pStyle w:val="NoSpacing"/>
              <w:numPr>
                <w:ilvl w:val="0"/>
                <w:numId w:val="124"/>
              </w:numPr>
              <w:rPr>
                <w:sz w:val="18"/>
                <w:szCs w:val="22"/>
              </w:rPr>
            </w:pPr>
            <w:r>
              <w:rPr>
                <w:sz w:val="18"/>
                <w:szCs w:val="22"/>
              </w:rPr>
              <w:t>WHS Act (2011)</w:t>
            </w:r>
          </w:p>
        </w:tc>
        <w:tc>
          <w:tcPr>
            <w:tcW w:w="4536" w:type="dxa"/>
            <w:vMerge/>
            <w:tcBorders>
              <w:left w:val="single" w:sz="4" w:space="0" w:color="FF0000"/>
              <w:right w:val="nil"/>
            </w:tcBorders>
            <w:shd w:val="clear" w:color="auto" w:fill="auto"/>
            <w:vAlign w:val="center"/>
          </w:tcPr>
          <w:p w14:paraId="4F719EE7" w14:textId="77777777" w:rsidR="0055166D" w:rsidRPr="00E04AF8" w:rsidRDefault="0055166D" w:rsidP="0090237E">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54E9D6DD" w14:textId="77777777" w:rsidR="0055166D" w:rsidRPr="000B4103" w:rsidRDefault="0055166D" w:rsidP="0090237E">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29E4B90C" w14:textId="77777777" w:rsidR="0055166D" w:rsidRPr="000B4103" w:rsidRDefault="0055166D" w:rsidP="0090237E">
            <w:pPr>
              <w:spacing w:before="120" w:line="276" w:lineRule="auto"/>
              <w:jc w:val="both"/>
              <w:rPr>
                <w:rFonts w:eastAsia="Times New Roman" w:cs="Arial"/>
                <w:b/>
                <w:sz w:val="18"/>
                <w:szCs w:val="18"/>
              </w:rPr>
            </w:pPr>
          </w:p>
        </w:tc>
      </w:tr>
      <w:tr w:rsidR="0055166D" w:rsidRPr="00246BF4" w14:paraId="75F1D722" w14:textId="77777777" w:rsidTr="0090237E">
        <w:trPr>
          <w:cantSplit/>
          <w:trHeight w:val="414"/>
        </w:trPr>
        <w:tc>
          <w:tcPr>
            <w:tcW w:w="5103" w:type="dxa"/>
            <w:tcBorders>
              <w:top w:val="single" w:sz="4" w:space="0" w:color="FF0000"/>
              <w:left w:val="nil"/>
              <w:bottom w:val="single" w:sz="4" w:space="0" w:color="FF0000"/>
              <w:right w:val="single" w:sz="4" w:space="0" w:color="FF0000"/>
            </w:tcBorders>
            <w:shd w:val="clear" w:color="auto" w:fill="auto"/>
            <w:vAlign w:val="center"/>
          </w:tcPr>
          <w:p w14:paraId="63774DBC" w14:textId="4D3A9AB9" w:rsidR="0055166D" w:rsidRDefault="0055166D" w:rsidP="005177B8">
            <w:pPr>
              <w:pStyle w:val="NoSpacing"/>
              <w:numPr>
                <w:ilvl w:val="0"/>
                <w:numId w:val="124"/>
              </w:numPr>
              <w:rPr>
                <w:sz w:val="18"/>
                <w:szCs w:val="22"/>
              </w:rPr>
            </w:pPr>
            <w:r>
              <w:rPr>
                <w:sz w:val="18"/>
                <w:szCs w:val="22"/>
              </w:rPr>
              <w:t>WHS Regulation 2017</w:t>
            </w:r>
          </w:p>
        </w:tc>
        <w:tc>
          <w:tcPr>
            <w:tcW w:w="4536" w:type="dxa"/>
            <w:vMerge/>
            <w:tcBorders>
              <w:left w:val="single" w:sz="4" w:space="0" w:color="FF0000"/>
              <w:right w:val="nil"/>
            </w:tcBorders>
            <w:shd w:val="clear" w:color="auto" w:fill="auto"/>
            <w:vAlign w:val="center"/>
          </w:tcPr>
          <w:p w14:paraId="72EE0221" w14:textId="77777777" w:rsidR="0055166D" w:rsidRPr="00E04AF8" w:rsidRDefault="0055166D" w:rsidP="0090237E">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2FD4AE37" w14:textId="77777777" w:rsidR="0055166D" w:rsidRPr="000B4103" w:rsidRDefault="0055166D" w:rsidP="0090237E">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0D2C4222" w14:textId="77777777" w:rsidR="0055166D" w:rsidRPr="000B4103" w:rsidRDefault="0055166D" w:rsidP="0090237E">
            <w:pPr>
              <w:spacing w:before="120" w:line="276" w:lineRule="auto"/>
              <w:jc w:val="both"/>
              <w:rPr>
                <w:rFonts w:eastAsia="Times New Roman" w:cs="Arial"/>
                <w:b/>
                <w:sz w:val="18"/>
                <w:szCs w:val="18"/>
              </w:rPr>
            </w:pPr>
          </w:p>
        </w:tc>
      </w:tr>
      <w:tr w:rsidR="0055166D" w:rsidRPr="00246BF4" w14:paraId="3D2279F0" w14:textId="77777777" w:rsidTr="0090237E">
        <w:trPr>
          <w:cantSplit/>
          <w:trHeight w:val="414"/>
        </w:trPr>
        <w:tc>
          <w:tcPr>
            <w:tcW w:w="5103" w:type="dxa"/>
            <w:tcBorders>
              <w:top w:val="single" w:sz="4" w:space="0" w:color="FF0000"/>
              <w:left w:val="nil"/>
              <w:bottom w:val="single" w:sz="4" w:space="0" w:color="FF0000"/>
              <w:right w:val="single" w:sz="4" w:space="0" w:color="FF0000"/>
            </w:tcBorders>
            <w:shd w:val="clear" w:color="auto" w:fill="auto"/>
            <w:vAlign w:val="center"/>
          </w:tcPr>
          <w:p w14:paraId="59D729D0" w14:textId="6038A75C" w:rsidR="0055166D" w:rsidRDefault="0055166D" w:rsidP="005177B8">
            <w:pPr>
              <w:pStyle w:val="NoSpacing"/>
              <w:numPr>
                <w:ilvl w:val="0"/>
                <w:numId w:val="124"/>
              </w:numPr>
              <w:rPr>
                <w:sz w:val="18"/>
                <w:szCs w:val="22"/>
              </w:rPr>
            </w:pPr>
            <w:r>
              <w:rPr>
                <w:sz w:val="18"/>
                <w:szCs w:val="22"/>
              </w:rPr>
              <w:t>Regulator</w:t>
            </w:r>
          </w:p>
        </w:tc>
        <w:tc>
          <w:tcPr>
            <w:tcW w:w="4536" w:type="dxa"/>
            <w:vMerge/>
            <w:tcBorders>
              <w:left w:val="single" w:sz="4" w:space="0" w:color="FF0000"/>
              <w:right w:val="nil"/>
            </w:tcBorders>
            <w:shd w:val="clear" w:color="auto" w:fill="auto"/>
            <w:vAlign w:val="center"/>
          </w:tcPr>
          <w:p w14:paraId="2E6BF125" w14:textId="77777777" w:rsidR="0055166D" w:rsidRPr="00E04AF8" w:rsidRDefault="0055166D" w:rsidP="0090237E">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7E0EF772" w14:textId="77777777" w:rsidR="0055166D" w:rsidRPr="000B4103" w:rsidRDefault="0055166D" w:rsidP="0090237E">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1F37DCE8" w14:textId="77777777" w:rsidR="0055166D" w:rsidRPr="000B4103" w:rsidRDefault="0055166D" w:rsidP="0090237E">
            <w:pPr>
              <w:spacing w:before="120" w:line="276" w:lineRule="auto"/>
              <w:jc w:val="both"/>
              <w:rPr>
                <w:rFonts w:eastAsia="Times New Roman" w:cs="Arial"/>
                <w:b/>
                <w:sz w:val="18"/>
                <w:szCs w:val="18"/>
              </w:rPr>
            </w:pPr>
          </w:p>
        </w:tc>
      </w:tr>
      <w:tr w:rsidR="0055166D" w:rsidRPr="00246BF4" w14:paraId="0E11C969" w14:textId="77777777" w:rsidTr="0090237E">
        <w:trPr>
          <w:cantSplit/>
          <w:trHeight w:val="414"/>
        </w:trPr>
        <w:tc>
          <w:tcPr>
            <w:tcW w:w="5103" w:type="dxa"/>
            <w:tcBorders>
              <w:top w:val="single" w:sz="4" w:space="0" w:color="FF0000"/>
              <w:left w:val="nil"/>
              <w:bottom w:val="single" w:sz="4" w:space="0" w:color="FF0000"/>
              <w:right w:val="single" w:sz="4" w:space="0" w:color="FF0000"/>
            </w:tcBorders>
            <w:shd w:val="clear" w:color="auto" w:fill="auto"/>
            <w:vAlign w:val="center"/>
          </w:tcPr>
          <w:p w14:paraId="27C06129" w14:textId="0656F64F" w:rsidR="0055166D" w:rsidRDefault="0055166D" w:rsidP="005177B8">
            <w:pPr>
              <w:pStyle w:val="NoSpacing"/>
              <w:numPr>
                <w:ilvl w:val="0"/>
                <w:numId w:val="124"/>
              </w:numPr>
              <w:rPr>
                <w:sz w:val="18"/>
                <w:szCs w:val="22"/>
              </w:rPr>
            </w:pPr>
            <w:r>
              <w:rPr>
                <w:sz w:val="18"/>
                <w:szCs w:val="22"/>
              </w:rPr>
              <w:t>WHS codes of practices</w:t>
            </w:r>
          </w:p>
        </w:tc>
        <w:tc>
          <w:tcPr>
            <w:tcW w:w="4536" w:type="dxa"/>
            <w:vMerge/>
            <w:tcBorders>
              <w:left w:val="single" w:sz="4" w:space="0" w:color="FF0000"/>
              <w:bottom w:val="single" w:sz="4" w:space="0" w:color="FF0000"/>
              <w:right w:val="nil"/>
            </w:tcBorders>
            <w:shd w:val="clear" w:color="auto" w:fill="auto"/>
            <w:vAlign w:val="center"/>
          </w:tcPr>
          <w:p w14:paraId="1A5C196B" w14:textId="77777777" w:rsidR="0055166D" w:rsidRPr="00E04AF8" w:rsidRDefault="0055166D" w:rsidP="0090237E">
            <w:pPr>
              <w:spacing w:before="120" w:line="276" w:lineRule="auto"/>
              <w:rPr>
                <w:rFonts w:eastAsia="Times New Roman" w:cs="Arial"/>
                <w:bCs/>
                <w:sz w:val="18"/>
                <w:szCs w:val="18"/>
              </w:rPr>
            </w:pPr>
          </w:p>
        </w:tc>
        <w:tc>
          <w:tcPr>
            <w:tcW w:w="567" w:type="dxa"/>
            <w:vMerge/>
            <w:tcBorders>
              <w:left w:val="nil"/>
              <w:bottom w:val="single" w:sz="4" w:space="0" w:color="FF0000"/>
              <w:right w:val="single" w:sz="4" w:space="0" w:color="FF0000"/>
            </w:tcBorders>
            <w:shd w:val="clear" w:color="auto" w:fill="F2F2F2" w:themeFill="background1" w:themeFillShade="F2"/>
            <w:vAlign w:val="center"/>
          </w:tcPr>
          <w:p w14:paraId="5A47E833" w14:textId="77777777" w:rsidR="0055166D" w:rsidRPr="000B4103" w:rsidRDefault="0055166D" w:rsidP="0090237E">
            <w:pPr>
              <w:spacing w:before="120" w:line="276" w:lineRule="auto"/>
              <w:jc w:val="both"/>
              <w:rPr>
                <w:rFonts w:eastAsia="Times New Roman" w:cs="Arial"/>
                <w:b/>
                <w:sz w:val="18"/>
                <w:szCs w:val="18"/>
              </w:rPr>
            </w:pPr>
          </w:p>
        </w:tc>
        <w:tc>
          <w:tcPr>
            <w:tcW w:w="567" w:type="dxa"/>
            <w:vMerge/>
            <w:tcBorders>
              <w:left w:val="single" w:sz="4" w:space="0" w:color="FF0000"/>
              <w:bottom w:val="single" w:sz="4" w:space="0" w:color="FF0000"/>
              <w:right w:val="nil"/>
            </w:tcBorders>
            <w:shd w:val="clear" w:color="auto" w:fill="F2F2F2" w:themeFill="background1" w:themeFillShade="F2"/>
            <w:vAlign w:val="center"/>
          </w:tcPr>
          <w:p w14:paraId="13A3CD90" w14:textId="77777777" w:rsidR="0055166D" w:rsidRPr="000B4103" w:rsidRDefault="0055166D" w:rsidP="0090237E">
            <w:pPr>
              <w:spacing w:before="120" w:line="276" w:lineRule="auto"/>
              <w:jc w:val="both"/>
              <w:rPr>
                <w:rFonts w:eastAsia="Times New Roman" w:cs="Arial"/>
                <w:b/>
                <w:sz w:val="18"/>
                <w:szCs w:val="18"/>
              </w:rPr>
            </w:pPr>
          </w:p>
        </w:tc>
      </w:tr>
    </w:tbl>
    <w:p w14:paraId="548F908E" w14:textId="77777777" w:rsidR="00862540" w:rsidRDefault="00862540" w:rsidP="00862540">
      <w:r>
        <w:t xml:space="preserve"> </w:t>
      </w:r>
      <w:r>
        <w:br w:type="page"/>
      </w:r>
    </w:p>
    <w:tbl>
      <w:tblPr>
        <w:tblpPr w:leftFromText="180" w:rightFromText="180" w:vertAnchor="page" w:horzAnchor="margin" w:tblpXSpec="center" w:tblpY="1666"/>
        <w:tblW w:w="10773" w:type="dxa"/>
        <w:tblBorders>
          <w:bottom w:val="single" w:sz="4" w:space="0" w:color="FF0000"/>
          <w:insideH w:val="single" w:sz="4" w:space="0" w:color="FF0000"/>
          <w:insideV w:val="single" w:sz="4" w:space="0" w:color="FF0000"/>
        </w:tblBorders>
        <w:tblLook w:val="04A0" w:firstRow="1" w:lastRow="0" w:firstColumn="1" w:lastColumn="0" w:noHBand="0" w:noVBand="1"/>
      </w:tblPr>
      <w:tblGrid>
        <w:gridCol w:w="5076"/>
        <w:gridCol w:w="4493"/>
        <w:gridCol w:w="639"/>
        <w:gridCol w:w="565"/>
      </w:tblGrid>
      <w:tr w:rsidR="0034258A" w:rsidRPr="00DF44D2" w14:paraId="74530F02" w14:textId="77777777" w:rsidTr="0034258A">
        <w:trPr>
          <w:cantSplit/>
          <w:trHeight w:val="416"/>
        </w:trPr>
        <w:tc>
          <w:tcPr>
            <w:tcW w:w="9569" w:type="dxa"/>
            <w:gridSpan w:val="2"/>
            <w:tcBorders>
              <w:top w:val="single" w:sz="4" w:space="0" w:color="FF0000"/>
              <w:bottom w:val="single" w:sz="4" w:space="0" w:color="FF0000"/>
              <w:right w:val="nil"/>
            </w:tcBorders>
            <w:shd w:val="clear" w:color="auto" w:fill="FFCCCC"/>
            <w:vAlign w:val="center"/>
          </w:tcPr>
          <w:p w14:paraId="5C7C1FE2" w14:textId="77777777" w:rsidR="0034258A" w:rsidRPr="00C82AA4" w:rsidRDefault="0034258A" w:rsidP="0034258A">
            <w:pPr>
              <w:spacing w:line="276" w:lineRule="auto"/>
              <w:ind w:left="175"/>
              <w:jc w:val="both"/>
              <w:rPr>
                <w:rFonts w:eastAsia="Times New Roman" w:cs="Arial"/>
                <w:b/>
                <w:color w:val="FF0000"/>
                <w:sz w:val="18"/>
                <w:szCs w:val="18"/>
              </w:rPr>
            </w:pPr>
            <w:r w:rsidRPr="00C82AA4">
              <w:rPr>
                <w:rFonts w:eastAsia="Times New Roman" w:cs="Arial"/>
                <w:b/>
                <w:color w:val="FF0000"/>
                <w:sz w:val="18"/>
                <w:szCs w:val="18"/>
              </w:rPr>
              <w:lastRenderedPageBreak/>
              <w:t xml:space="preserve">Did the </w:t>
            </w:r>
            <w:r w:rsidRPr="00C82AA4">
              <w:rPr>
                <w:rFonts w:cs="Arial"/>
                <w:b/>
                <w:color w:val="FF0000"/>
                <w:sz w:val="18"/>
                <w:szCs w:val="18"/>
              </w:rPr>
              <w:t xml:space="preserve">learner </w:t>
            </w:r>
            <w:r w:rsidRPr="00C82AA4">
              <w:rPr>
                <w:rFonts w:cs="Arial"/>
                <w:bCs/>
                <w:color w:val="FF0000"/>
                <w:sz w:val="18"/>
                <w:szCs w:val="18"/>
              </w:rPr>
              <w:t>(cont.)</w:t>
            </w:r>
            <w:r w:rsidRPr="00C82AA4">
              <w:rPr>
                <w:rFonts w:eastAsia="Times New Roman" w:cs="Arial"/>
                <w:b/>
                <w:color w:val="FF0000"/>
                <w:sz w:val="18"/>
                <w:szCs w:val="18"/>
              </w:rPr>
              <w:t>:</w:t>
            </w:r>
          </w:p>
        </w:tc>
        <w:tc>
          <w:tcPr>
            <w:tcW w:w="639" w:type="dxa"/>
            <w:tcBorders>
              <w:top w:val="single" w:sz="4" w:space="0" w:color="FF0000"/>
              <w:left w:val="nil"/>
              <w:bottom w:val="single" w:sz="4" w:space="0" w:color="FF0000"/>
            </w:tcBorders>
            <w:shd w:val="clear" w:color="auto" w:fill="FFCCCC"/>
            <w:vAlign w:val="center"/>
          </w:tcPr>
          <w:p w14:paraId="20E00A14" w14:textId="77777777" w:rsidR="0034258A" w:rsidRPr="00C82AA4" w:rsidRDefault="0034258A" w:rsidP="0034258A">
            <w:pPr>
              <w:spacing w:line="276" w:lineRule="auto"/>
              <w:ind w:left="102"/>
              <w:jc w:val="both"/>
              <w:rPr>
                <w:rFonts w:eastAsia="Times New Roman" w:cs="Arial"/>
                <w:b/>
                <w:color w:val="FF0000"/>
                <w:sz w:val="18"/>
                <w:szCs w:val="18"/>
              </w:rPr>
            </w:pPr>
            <w:r w:rsidRPr="00C82AA4">
              <w:rPr>
                <w:rFonts w:eastAsia="Times New Roman" w:cs="Arial"/>
                <w:b/>
                <w:color w:val="FF0000"/>
                <w:sz w:val="18"/>
                <w:szCs w:val="18"/>
              </w:rPr>
              <w:t>Yes</w:t>
            </w:r>
          </w:p>
        </w:tc>
        <w:tc>
          <w:tcPr>
            <w:tcW w:w="565" w:type="dxa"/>
            <w:tcBorders>
              <w:top w:val="single" w:sz="4" w:space="0" w:color="FF0000"/>
              <w:bottom w:val="single" w:sz="4" w:space="0" w:color="FF0000"/>
            </w:tcBorders>
            <w:shd w:val="clear" w:color="auto" w:fill="FFCCCC"/>
            <w:vAlign w:val="center"/>
          </w:tcPr>
          <w:p w14:paraId="4DEF6719" w14:textId="77777777" w:rsidR="0034258A" w:rsidRPr="00C82AA4" w:rsidRDefault="0034258A" w:rsidP="0034258A">
            <w:pPr>
              <w:spacing w:line="276" w:lineRule="auto"/>
              <w:ind w:left="102"/>
              <w:jc w:val="both"/>
              <w:rPr>
                <w:rFonts w:eastAsia="Times New Roman" w:cs="Arial"/>
                <w:b/>
                <w:color w:val="FF0000"/>
                <w:sz w:val="18"/>
                <w:szCs w:val="18"/>
              </w:rPr>
            </w:pPr>
            <w:r w:rsidRPr="00C82AA4">
              <w:rPr>
                <w:rFonts w:eastAsia="Times New Roman" w:cs="Arial"/>
                <w:b/>
                <w:color w:val="FF0000"/>
                <w:sz w:val="18"/>
                <w:szCs w:val="18"/>
              </w:rPr>
              <w:t xml:space="preserve">No </w:t>
            </w:r>
          </w:p>
        </w:tc>
      </w:tr>
      <w:tr w:rsidR="0034258A" w:rsidRPr="000B4103" w14:paraId="7D37350B" w14:textId="77777777" w:rsidTr="0034258A">
        <w:trPr>
          <w:cantSplit/>
          <w:trHeight w:val="435"/>
        </w:trPr>
        <w:tc>
          <w:tcPr>
            <w:tcW w:w="5076" w:type="dxa"/>
            <w:tcBorders>
              <w:top w:val="single" w:sz="4" w:space="0" w:color="FF0000"/>
              <w:bottom w:val="nil"/>
            </w:tcBorders>
            <w:shd w:val="clear" w:color="auto" w:fill="F2F2F2" w:themeFill="background1" w:themeFillShade="F2"/>
            <w:vAlign w:val="center"/>
          </w:tcPr>
          <w:p w14:paraId="3173B344" w14:textId="77777777" w:rsidR="0034258A" w:rsidRPr="00C82AA4" w:rsidRDefault="0034258A" w:rsidP="0034258A">
            <w:pPr>
              <w:spacing w:line="276" w:lineRule="auto"/>
              <w:ind w:left="184"/>
              <w:jc w:val="both"/>
              <w:rPr>
                <w:rFonts w:eastAsia="Times New Roman" w:cs="Arial"/>
                <w:b/>
                <w:color w:val="FF0000"/>
                <w:sz w:val="18"/>
                <w:szCs w:val="18"/>
              </w:rPr>
            </w:pPr>
            <w:r w:rsidRPr="00C82AA4">
              <w:rPr>
                <w:color w:val="FF0000"/>
                <w:sz w:val="18"/>
                <w:szCs w:val="18"/>
              </w:rPr>
              <w:t>Answer all case study covering:</w:t>
            </w:r>
          </w:p>
        </w:tc>
        <w:tc>
          <w:tcPr>
            <w:tcW w:w="4493" w:type="dxa"/>
            <w:tcBorders>
              <w:top w:val="single" w:sz="4" w:space="0" w:color="FF0000"/>
              <w:bottom w:val="nil"/>
              <w:right w:val="nil"/>
            </w:tcBorders>
            <w:shd w:val="clear" w:color="auto" w:fill="F2F2F2" w:themeFill="background1" w:themeFillShade="F2"/>
            <w:vAlign w:val="center"/>
          </w:tcPr>
          <w:p w14:paraId="3EB11524" w14:textId="77777777" w:rsidR="0034258A" w:rsidRPr="00C82AA4" w:rsidRDefault="0034258A" w:rsidP="0034258A">
            <w:pPr>
              <w:spacing w:line="276" w:lineRule="auto"/>
              <w:ind w:left="184"/>
              <w:jc w:val="both"/>
              <w:rPr>
                <w:rFonts w:eastAsia="Times New Roman" w:cs="Arial"/>
                <w:b/>
                <w:color w:val="FF0000"/>
                <w:sz w:val="18"/>
                <w:szCs w:val="18"/>
              </w:rPr>
            </w:pPr>
            <w:r w:rsidRPr="00C82AA4">
              <w:rPr>
                <w:rFonts w:cs="Arial"/>
                <w:color w:val="FF0000"/>
                <w:sz w:val="18"/>
                <w:szCs w:val="18"/>
              </w:rPr>
              <w:t>Relating to unit’s performance criteria:</w:t>
            </w:r>
          </w:p>
        </w:tc>
        <w:tc>
          <w:tcPr>
            <w:tcW w:w="639" w:type="dxa"/>
            <w:tcBorders>
              <w:top w:val="single" w:sz="4" w:space="0" w:color="FF0000"/>
              <w:left w:val="nil"/>
              <w:bottom w:val="nil"/>
            </w:tcBorders>
            <w:shd w:val="clear" w:color="auto" w:fill="F2F2F2" w:themeFill="background1" w:themeFillShade="F2"/>
            <w:vAlign w:val="center"/>
          </w:tcPr>
          <w:p w14:paraId="2A84CCF6" w14:textId="77777777" w:rsidR="0034258A" w:rsidRPr="000B4103" w:rsidRDefault="0034258A" w:rsidP="0034258A">
            <w:pPr>
              <w:spacing w:before="120" w:line="276" w:lineRule="auto"/>
              <w:jc w:val="both"/>
              <w:rPr>
                <w:rFonts w:eastAsia="Times New Roman" w:cs="Arial"/>
                <w:b/>
                <w:sz w:val="18"/>
                <w:szCs w:val="18"/>
              </w:rPr>
            </w:pPr>
          </w:p>
        </w:tc>
        <w:tc>
          <w:tcPr>
            <w:tcW w:w="565" w:type="dxa"/>
            <w:tcBorders>
              <w:top w:val="single" w:sz="4" w:space="0" w:color="FF0000"/>
              <w:bottom w:val="nil"/>
            </w:tcBorders>
            <w:shd w:val="clear" w:color="auto" w:fill="F2F2F2" w:themeFill="background1" w:themeFillShade="F2"/>
            <w:vAlign w:val="center"/>
          </w:tcPr>
          <w:p w14:paraId="43B7CCC3" w14:textId="77777777" w:rsidR="0034258A" w:rsidRPr="000B4103" w:rsidRDefault="0034258A" w:rsidP="0034258A">
            <w:pPr>
              <w:spacing w:before="120" w:line="276" w:lineRule="auto"/>
              <w:jc w:val="both"/>
              <w:rPr>
                <w:rFonts w:eastAsia="Times New Roman" w:cs="Arial"/>
                <w:b/>
                <w:sz w:val="18"/>
                <w:szCs w:val="18"/>
              </w:rPr>
            </w:pPr>
          </w:p>
        </w:tc>
      </w:tr>
      <w:tr w:rsidR="0055166D" w:rsidRPr="000B4103" w14:paraId="0069A8F2" w14:textId="77777777" w:rsidTr="0087459A">
        <w:trPr>
          <w:cantSplit/>
          <w:trHeight w:val="540"/>
        </w:trPr>
        <w:tc>
          <w:tcPr>
            <w:tcW w:w="5076" w:type="dxa"/>
            <w:tcBorders>
              <w:top w:val="nil"/>
            </w:tcBorders>
            <w:shd w:val="clear" w:color="auto" w:fill="auto"/>
            <w:vAlign w:val="center"/>
          </w:tcPr>
          <w:p w14:paraId="1079610D" w14:textId="1CE1E6C3" w:rsidR="0055166D" w:rsidRPr="0055166D" w:rsidRDefault="0055166D" w:rsidP="005177B8">
            <w:pPr>
              <w:pStyle w:val="ListParagraph"/>
              <w:numPr>
                <w:ilvl w:val="0"/>
                <w:numId w:val="125"/>
              </w:numPr>
              <w:rPr>
                <w:sz w:val="18"/>
                <w:szCs w:val="22"/>
              </w:rPr>
            </w:pPr>
            <w:r>
              <w:rPr>
                <w:sz w:val="18"/>
                <w:szCs w:val="22"/>
              </w:rPr>
              <w:t>Worker’s compensation regulator</w:t>
            </w:r>
          </w:p>
        </w:tc>
        <w:tc>
          <w:tcPr>
            <w:tcW w:w="4493" w:type="dxa"/>
            <w:vMerge w:val="restart"/>
            <w:tcBorders>
              <w:right w:val="nil"/>
            </w:tcBorders>
            <w:shd w:val="clear" w:color="auto" w:fill="auto"/>
            <w:vAlign w:val="center"/>
          </w:tcPr>
          <w:p w14:paraId="1E97E269" w14:textId="77777777" w:rsidR="0090237E" w:rsidRPr="0090237E" w:rsidRDefault="0090237E" w:rsidP="0090237E">
            <w:pPr>
              <w:spacing w:before="120" w:line="276" w:lineRule="auto"/>
              <w:rPr>
                <w:rFonts w:eastAsia="Times New Roman" w:cs="Arial"/>
                <w:bCs/>
                <w:sz w:val="18"/>
                <w:szCs w:val="18"/>
              </w:rPr>
            </w:pPr>
            <w:r w:rsidRPr="0090237E">
              <w:rPr>
                <w:rFonts w:eastAsia="Times New Roman" w:cs="Arial"/>
                <w:bCs/>
                <w:sz w:val="18"/>
                <w:szCs w:val="18"/>
              </w:rPr>
              <w:t xml:space="preserve">1.2 Develop quality metrics for the project and any product output in a quality management plan </w:t>
            </w:r>
          </w:p>
          <w:p w14:paraId="1B8CFCD4" w14:textId="43D58739" w:rsidR="0055166D" w:rsidRPr="0085312C" w:rsidRDefault="0090237E" w:rsidP="0090237E">
            <w:pPr>
              <w:spacing w:before="120" w:line="276" w:lineRule="auto"/>
              <w:rPr>
                <w:rFonts w:eastAsia="Times New Roman" w:cs="Arial"/>
                <w:bCs/>
                <w:sz w:val="18"/>
                <w:szCs w:val="18"/>
              </w:rPr>
            </w:pPr>
            <w:r w:rsidRPr="0090237E">
              <w:rPr>
                <w:rFonts w:eastAsia="Times New Roman" w:cs="Arial"/>
                <w:bCs/>
                <w:sz w:val="18"/>
                <w:szCs w:val="18"/>
              </w:rPr>
              <w:t>1.3 Select quality management methods and tools for resolving quality issues</w:t>
            </w:r>
          </w:p>
        </w:tc>
        <w:tc>
          <w:tcPr>
            <w:tcW w:w="639" w:type="dxa"/>
            <w:vMerge w:val="restart"/>
            <w:tcBorders>
              <w:left w:val="nil"/>
            </w:tcBorders>
            <w:shd w:val="clear" w:color="auto" w:fill="F2F2F2" w:themeFill="background1" w:themeFillShade="F2"/>
            <w:vAlign w:val="center"/>
          </w:tcPr>
          <w:p w14:paraId="0ACC00F9" w14:textId="77777777" w:rsidR="0055166D" w:rsidRPr="000B4103" w:rsidRDefault="0055166D" w:rsidP="0034258A">
            <w:pPr>
              <w:spacing w:before="120" w:line="276" w:lineRule="auto"/>
              <w:jc w:val="both"/>
              <w:rPr>
                <w:rFonts w:eastAsia="Times New Roman" w:cs="Arial"/>
                <w:b/>
                <w:sz w:val="18"/>
                <w:szCs w:val="18"/>
              </w:rPr>
            </w:pPr>
          </w:p>
        </w:tc>
        <w:tc>
          <w:tcPr>
            <w:tcW w:w="565" w:type="dxa"/>
            <w:vMerge w:val="restart"/>
            <w:shd w:val="clear" w:color="auto" w:fill="F2F2F2" w:themeFill="background1" w:themeFillShade="F2"/>
            <w:vAlign w:val="center"/>
          </w:tcPr>
          <w:p w14:paraId="4F4E0D86"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0C00F950" w14:textId="77777777" w:rsidTr="0087459A">
        <w:trPr>
          <w:cantSplit/>
          <w:trHeight w:val="490"/>
        </w:trPr>
        <w:tc>
          <w:tcPr>
            <w:tcW w:w="5076" w:type="dxa"/>
            <w:shd w:val="clear" w:color="auto" w:fill="auto"/>
            <w:vAlign w:val="center"/>
          </w:tcPr>
          <w:p w14:paraId="70830887" w14:textId="4FC80A4C" w:rsidR="0055166D" w:rsidRPr="0055166D" w:rsidRDefault="0055166D" w:rsidP="005177B8">
            <w:pPr>
              <w:pStyle w:val="ListParagraph"/>
              <w:numPr>
                <w:ilvl w:val="0"/>
                <w:numId w:val="125"/>
              </w:numPr>
              <w:rPr>
                <w:sz w:val="18"/>
                <w:szCs w:val="22"/>
              </w:rPr>
            </w:pPr>
            <w:r>
              <w:rPr>
                <w:sz w:val="18"/>
                <w:szCs w:val="22"/>
              </w:rPr>
              <w:t>Food and safety standards</w:t>
            </w:r>
          </w:p>
        </w:tc>
        <w:tc>
          <w:tcPr>
            <w:tcW w:w="4493" w:type="dxa"/>
            <w:vMerge/>
            <w:tcBorders>
              <w:right w:val="nil"/>
            </w:tcBorders>
            <w:shd w:val="clear" w:color="auto" w:fill="auto"/>
            <w:vAlign w:val="center"/>
          </w:tcPr>
          <w:p w14:paraId="6DEB2139"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70666B6F"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2434788A"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54008ECD" w14:textId="77777777" w:rsidTr="0087459A">
        <w:trPr>
          <w:cantSplit/>
          <w:trHeight w:val="467"/>
        </w:trPr>
        <w:tc>
          <w:tcPr>
            <w:tcW w:w="5076" w:type="dxa"/>
            <w:tcBorders>
              <w:bottom w:val="single" w:sz="4" w:space="0" w:color="FF0000"/>
            </w:tcBorders>
            <w:shd w:val="clear" w:color="auto" w:fill="auto"/>
            <w:vAlign w:val="center"/>
          </w:tcPr>
          <w:p w14:paraId="1C6927DD" w14:textId="1012044E" w:rsidR="0055166D" w:rsidRPr="0055166D" w:rsidRDefault="0055166D" w:rsidP="005177B8">
            <w:pPr>
              <w:pStyle w:val="ListParagraph"/>
              <w:numPr>
                <w:ilvl w:val="0"/>
                <w:numId w:val="125"/>
              </w:numPr>
              <w:rPr>
                <w:sz w:val="18"/>
                <w:szCs w:val="22"/>
              </w:rPr>
            </w:pPr>
            <w:r>
              <w:rPr>
                <w:sz w:val="18"/>
                <w:szCs w:val="22"/>
              </w:rPr>
              <w:t>Local council approval</w:t>
            </w:r>
          </w:p>
        </w:tc>
        <w:tc>
          <w:tcPr>
            <w:tcW w:w="4493" w:type="dxa"/>
            <w:vMerge/>
            <w:tcBorders>
              <w:right w:val="nil"/>
            </w:tcBorders>
            <w:shd w:val="clear" w:color="auto" w:fill="auto"/>
            <w:vAlign w:val="center"/>
          </w:tcPr>
          <w:p w14:paraId="092B0CCD"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5396BAD6"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588A7D94" w14:textId="77777777" w:rsidR="0055166D" w:rsidRPr="000B4103" w:rsidRDefault="0055166D" w:rsidP="0034258A">
            <w:pPr>
              <w:spacing w:before="120" w:line="276" w:lineRule="auto"/>
              <w:jc w:val="both"/>
              <w:rPr>
                <w:rFonts w:eastAsia="Times New Roman" w:cs="Arial"/>
                <w:b/>
                <w:sz w:val="18"/>
                <w:szCs w:val="18"/>
              </w:rPr>
            </w:pPr>
          </w:p>
        </w:tc>
      </w:tr>
      <w:tr w:rsidR="001C0CDE" w:rsidRPr="000B4103" w14:paraId="1BBCC027" w14:textId="77777777" w:rsidTr="0087459A">
        <w:trPr>
          <w:cantSplit/>
          <w:trHeight w:val="467"/>
        </w:trPr>
        <w:tc>
          <w:tcPr>
            <w:tcW w:w="5076" w:type="dxa"/>
            <w:tcBorders>
              <w:bottom w:val="single" w:sz="4" w:space="0" w:color="FF0000"/>
            </w:tcBorders>
            <w:shd w:val="clear" w:color="auto" w:fill="auto"/>
            <w:vAlign w:val="center"/>
          </w:tcPr>
          <w:p w14:paraId="01DABFC8" w14:textId="5835BCEA" w:rsidR="001C0CDE" w:rsidRDefault="001C0CDE" w:rsidP="005177B8">
            <w:pPr>
              <w:pStyle w:val="ListParagraph"/>
              <w:numPr>
                <w:ilvl w:val="0"/>
                <w:numId w:val="125"/>
              </w:numPr>
              <w:rPr>
                <w:sz w:val="18"/>
                <w:szCs w:val="22"/>
              </w:rPr>
            </w:pPr>
            <w:r>
              <w:rPr>
                <w:sz w:val="18"/>
                <w:szCs w:val="22"/>
              </w:rPr>
              <w:t>Australian Standards</w:t>
            </w:r>
          </w:p>
        </w:tc>
        <w:tc>
          <w:tcPr>
            <w:tcW w:w="4493" w:type="dxa"/>
            <w:vMerge/>
            <w:tcBorders>
              <w:right w:val="nil"/>
            </w:tcBorders>
            <w:shd w:val="clear" w:color="auto" w:fill="auto"/>
            <w:vAlign w:val="center"/>
          </w:tcPr>
          <w:p w14:paraId="3FFC0970" w14:textId="77777777" w:rsidR="001C0CDE" w:rsidRPr="0085312C" w:rsidRDefault="001C0CDE"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4302E6DB" w14:textId="77777777" w:rsidR="001C0CDE" w:rsidRPr="000B4103" w:rsidRDefault="001C0CDE"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615F2FE1" w14:textId="77777777" w:rsidR="001C0CDE" w:rsidRPr="000B4103" w:rsidRDefault="001C0CDE" w:rsidP="0034258A">
            <w:pPr>
              <w:spacing w:before="120" w:line="276" w:lineRule="auto"/>
              <w:jc w:val="both"/>
              <w:rPr>
                <w:rFonts w:eastAsia="Times New Roman" w:cs="Arial"/>
                <w:b/>
                <w:sz w:val="18"/>
                <w:szCs w:val="18"/>
              </w:rPr>
            </w:pPr>
          </w:p>
        </w:tc>
      </w:tr>
      <w:tr w:rsidR="0055166D" w:rsidRPr="000B4103" w14:paraId="51CB5BCC" w14:textId="77777777" w:rsidTr="0087459A">
        <w:trPr>
          <w:cantSplit/>
          <w:trHeight w:val="419"/>
        </w:trPr>
        <w:tc>
          <w:tcPr>
            <w:tcW w:w="5076" w:type="dxa"/>
            <w:tcBorders>
              <w:top w:val="single" w:sz="4" w:space="0" w:color="FF0000"/>
              <w:bottom w:val="single" w:sz="4" w:space="0" w:color="FF0000"/>
            </w:tcBorders>
            <w:shd w:val="clear" w:color="auto" w:fill="auto"/>
            <w:vAlign w:val="center"/>
          </w:tcPr>
          <w:p w14:paraId="347327DD" w14:textId="0B513F27" w:rsidR="0055166D" w:rsidRDefault="0055166D" w:rsidP="00A84012">
            <w:pPr>
              <w:pStyle w:val="ListParagraph"/>
              <w:numPr>
                <w:ilvl w:val="0"/>
                <w:numId w:val="40"/>
              </w:numPr>
              <w:ind w:left="1029"/>
              <w:rPr>
                <w:sz w:val="18"/>
                <w:szCs w:val="22"/>
              </w:rPr>
            </w:pPr>
            <w:r>
              <w:rPr>
                <w:sz w:val="18"/>
                <w:szCs w:val="22"/>
              </w:rPr>
              <w:t>Project details</w:t>
            </w:r>
          </w:p>
        </w:tc>
        <w:tc>
          <w:tcPr>
            <w:tcW w:w="4493" w:type="dxa"/>
            <w:vMerge/>
            <w:tcBorders>
              <w:right w:val="nil"/>
            </w:tcBorders>
            <w:shd w:val="clear" w:color="auto" w:fill="auto"/>
            <w:vAlign w:val="center"/>
          </w:tcPr>
          <w:p w14:paraId="40CD1783"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170BC858"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3A11A3F2"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1C4AF513" w14:textId="77777777" w:rsidTr="0087459A">
        <w:trPr>
          <w:cantSplit/>
          <w:trHeight w:val="621"/>
        </w:trPr>
        <w:tc>
          <w:tcPr>
            <w:tcW w:w="5076" w:type="dxa"/>
            <w:tcBorders>
              <w:top w:val="single" w:sz="4" w:space="0" w:color="FF0000"/>
              <w:bottom w:val="nil"/>
            </w:tcBorders>
            <w:shd w:val="clear" w:color="auto" w:fill="auto"/>
            <w:vAlign w:val="center"/>
          </w:tcPr>
          <w:p w14:paraId="018D75A2" w14:textId="0C1F44FD" w:rsidR="0055166D" w:rsidRPr="0055166D" w:rsidRDefault="0055166D" w:rsidP="005177B8">
            <w:pPr>
              <w:pStyle w:val="ListParagraph"/>
              <w:numPr>
                <w:ilvl w:val="0"/>
                <w:numId w:val="126"/>
              </w:numPr>
              <w:ind w:left="1029"/>
              <w:rPr>
                <w:sz w:val="18"/>
                <w:szCs w:val="22"/>
              </w:rPr>
            </w:pPr>
            <w:r>
              <w:rPr>
                <w:sz w:val="18"/>
                <w:szCs w:val="22"/>
              </w:rPr>
              <w:t>Determined project deliverables objectives, including:</w:t>
            </w:r>
          </w:p>
        </w:tc>
        <w:tc>
          <w:tcPr>
            <w:tcW w:w="4493" w:type="dxa"/>
            <w:vMerge/>
            <w:tcBorders>
              <w:right w:val="nil"/>
            </w:tcBorders>
            <w:shd w:val="clear" w:color="auto" w:fill="auto"/>
            <w:vAlign w:val="center"/>
          </w:tcPr>
          <w:p w14:paraId="2AE67722"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66751E6E"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361D4774"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0D85C11D" w14:textId="77777777" w:rsidTr="001C0CDE">
        <w:trPr>
          <w:cantSplit/>
          <w:trHeight w:val="313"/>
        </w:trPr>
        <w:tc>
          <w:tcPr>
            <w:tcW w:w="5076" w:type="dxa"/>
            <w:tcBorders>
              <w:top w:val="nil"/>
            </w:tcBorders>
            <w:shd w:val="clear" w:color="auto" w:fill="auto"/>
            <w:vAlign w:val="center"/>
          </w:tcPr>
          <w:p w14:paraId="02A89BC5" w14:textId="0CD09EE6" w:rsidR="0055166D" w:rsidRPr="0055166D" w:rsidRDefault="0055166D" w:rsidP="005177B8">
            <w:pPr>
              <w:pStyle w:val="ListParagraph"/>
              <w:numPr>
                <w:ilvl w:val="0"/>
                <w:numId w:val="127"/>
              </w:numPr>
              <w:ind w:left="1455"/>
              <w:rPr>
                <w:sz w:val="18"/>
                <w:szCs w:val="22"/>
              </w:rPr>
            </w:pPr>
            <w:r>
              <w:rPr>
                <w:sz w:val="18"/>
                <w:szCs w:val="22"/>
              </w:rPr>
              <w:t>Objective measures</w:t>
            </w:r>
          </w:p>
        </w:tc>
        <w:tc>
          <w:tcPr>
            <w:tcW w:w="4493" w:type="dxa"/>
            <w:vMerge/>
            <w:tcBorders>
              <w:right w:val="nil"/>
            </w:tcBorders>
            <w:shd w:val="clear" w:color="auto" w:fill="auto"/>
            <w:vAlign w:val="center"/>
          </w:tcPr>
          <w:p w14:paraId="196C7B15"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71BA960A"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1E1B046E"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0A6A02A5" w14:textId="77777777" w:rsidTr="0087459A">
        <w:trPr>
          <w:cantSplit/>
          <w:trHeight w:val="553"/>
        </w:trPr>
        <w:tc>
          <w:tcPr>
            <w:tcW w:w="5076" w:type="dxa"/>
            <w:shd w:val="clear" w:color="auto" w:fill="auto"/>
            <w:vAlign w:val="center"/>
          </w:tcPr>
          <w:p w14:paraId="5F4E1E25" w14:textId="6EB3710C" w:rsidR="0055166D" w:rsidRPr="0055166D" w:rsidRDefault="0055166D" w:rsidP="005177B8">
            <w:pPr>
              <w:pStyle w:val="ListParagraph"/>
              <w:numPr>
                <w:ilvl w:val="0"/>
                <w:numId w:val="127"/>
              </w:numPr>
              <w:ind w:left="1455"/>
              <w:rPr>
                <w:sz w:val="18"/>
                <w:szCs w:val="22"/>
              </w:rPr>
            </w:pPr>
            <w:r>
              <w:rPr>
                <w:sz w:val="18"/>
                <w:szCs w:val="22"/>
              </w:rPr>
              <w:t>Means of verification</w:t>
            </w:r>
          </w:p>
        </w:tc>
        <w:tc>
          <w:tcPr>
            <w:tcW w:w="4493" w:type="dxa"/>
            <w:vMerge/>
            <w:tcBorders>
              <w:right w:val="nil"/>
            </w:tcBorders>
            <w:shd w:val="clear" w:color="auto" w:fill="auto"/>
            <w:vAlign w:val="center"/>
          </w:tcPr>
          <w:p w14:paraId="52E75C83"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10D4FD16"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55FDF342"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00873215" w14:textId="77777777" w:rsidTr="0087459A">
        <w:trPr>
          <w:cantSplit/>
          <w:trHeight w:val="575"/>
        </w:trPr>
        <w:tc>
          <w:tcPr>
            <w:tcW w:w="5076" w:type="dxa"/>
            <w:shd w:val="clear" w:color="auto" w:fill="auto"/>
            <w:vAlign w:val="center"/>
          </w:tcPr>
          <w:p w14:paraId="1FF43B5A" w14:textId="3E34D8A0" w:rsidR="0055166D" w:rsidRDefault="0055166D" w:rsidP="005177B8">
            <w:pPr>
              <w:pStyle w:val="ListParagraph"/>
              <w:numPr>
                <w:ilvl w:val="0"/>
                <w:numId w:val="127"/>
              </w:numPr>
              <w:ind w:left="1455"/>
              <w:rPr>
                <w:sz w:val="18"/>
                <w:szCs w:val="22"/>
              </w:rPr>
            </w:pPr>
            <w:r>
              <w:rPr>
                <w:sz w:val="18"/>
                <w:szCs w:val="22"/>
              </w:rPr>
              <w:t>Metrics</w:t>
            </w:r>
          </w:p>
        </w:tc>
        <w:tc>
          <w:tcPr>
            <w:tcW w:w="4493" w:type="dxa"/>
            <w:vMerge/>
            <w:tcBorders>
              <w:right w:val="nil"/>
            </w:tcBorders>
            <w:shd w:val="clear" w:color="auto" w:fill="auto"/>
            <w:vAlign w:val="center"/>
          </w:tcPr>
          <w:p w14:paraId="7795A324"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42A085CD"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2339EEB4"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7A229BCE" w14:textId="77777777" w:rsidTr="0087459A">
        <w:trPr>
          <w:cantSplit/>
          <w:trHeight w:val="555"/>
        </w:trPr>
        <w:tc>
          <w:tcPr>
            <w:tcW w:w="5076" w:type="dxa"/>
            <w:tcBorders>
              <w:bottom w:val="single" w:sz="4" w:space="0" w:color="FF0000"/>
            </w:tcBorders>
            <w:shd w:val="clear" w:color="auto" w:fill="auto"/>
            <w:vAlign w:val="center"/>
          </w:tcPr>
          <w:p w14:paraId="5D98F611" w14:textId="5D16BCC9" w:rsidR="0055166D" w:rsidRDefault="0055166D" w:rsidP="005177B8">
            <w:pPr>
              <w:pStyle w:val="ListParagraph"/>
              <w:numPr>
                <w:ilvl w:val="0"/>
                <w:numId w:val="127"/>
              </w:numPr>
              <w:ind w:left="1455"/>
              <w:rPr>
                <w:sz w:val="18"/>
                <w:szCs w:val="22"/>
              </w:rPr>
            </w:pPr>
            <w:r>
              <w:rPr>
                <w:sz w:val="18"/>
                <w:szCs w:val="22"/>
              </w:rPr>
              <w:t>Measurement</w:t>
            </w:r>
          </w:p>
        </w:tc>
        <w:tc>
          <w:tcPr>
            <w:tcW w:w="4493" w:type="dxa"/>
            <w:vMerge/>
            <w:tcBorders>
              <w:right w:val="nil"/>
            </w:tcBorders>
            <w:shd w:val="clear" w:color="auto" w:fill="auto"/>
            <w:vAlign w:val="center"/>
          </w:tcPr>
          <w:p w14:paraId="5024CAFC"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2E8BFE90"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4BB1AC0F"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355B8F94" w14:textId="77777777" w:rsidTr="0055166D">
        <w:trPr>
          <w:cantSplit/>
          <w:trHeight w:val="417"/>
        </w:trPr>
        <w:tc>
          <w:tcPr>
            <w:tcW w:w="5076" w:type="dxa"/>
            <w:tcBorders>
              <w:top w:val="single" w:sz="4" w:space="0" w:color="FF0000"/>
              <w:bottom w:val="nil"/>
            </w:tcBorders>
            <w:shd w:val="clear" w:color="auto" w:fill="auto"/>
            <w:vAlign w:val="center"/>
          </w:tcPr>
          <w:p w14:paraId="1CC01E4E" w14:textId="4FCAFD35" w:rsidR="0055166D" w:rsidRDefault="0055166D" w:rsidP="00A84012">
            <w:pPr>
              <w:pStyle w:val="ListParagraph"/>
              <w:numPr>
                <w:ilvl w:val="0"/>
                <w:numId w:val="40"/>
              </w:numPr>
              <w:ind w:left="1029"/>
              <w:rPr>
                <w:sz w:val="18"/>
                <w:szCs w:val="22"/>
              </w:rPr>
            </w:pPr>
            <w:r>
              <w:rPr>
                <w:sz w:val="18"/>
                <w:szCs w:val="22"/>
              </w:rPr>
              <w:t>Determine the project phases deliverables and processes, including:</w:t>
            </w:r>
          </w:p>
        </w:tc>
        <w:tc>
          <w:tcPr>
            <w:tcW w:w="4493" w:type="dxa"/>
            <w:vMerge/>
            <w:tcBorders>
              <w:right w:val="nil"/>
            </w:tcBorders>
            <w:shd w:val="clear" w:color="auto" w:fill="auto"/>
            <w:vAlign w:val="center"/>
          </w:tcPr>
          <w:p w14:paraId="1157628B"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606C178E"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2DD0911B"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3D47E985" w14:textId="77777777" w:rsidTr="0055166D">
        <w:trPr>
          <w:cantSplit/>
          <w:trHeight w:val="417"/>
        </w:trPr>
        <w:tc>
          <w:tcPr>
            <w:tcW w:w="5076" w:type="dxa"/>
            <w:tcBorders>
              <w:top w:val="nil"/>
            </w:tcBorders>
            <w:shd w:val="clear" w:color="auto" w:fill="auto"/>
            <w:vAlign w:val="center"/>
          </w:tcPr>
          <w:p w14:paraId="149FE148" w14:textId="58ED5CDA" w:rsidR="0055166D" w:rsidRPr="0055166D" w:rsidRDefault="0055166D" w:rsidP="005177B8">
            <w:pPr>
              <w:pStyle w:val="ListParagraph"/>
              <w:numPr>
                <w:ilvl w:val="0"/>
                <w:numId w:val="128"/>
              </w:numPr>
              <w:rPr>
                <w:sz w:val="18"/>
                <w:szCs w:val="22"/>
              </w:rPr>
            </w:pPr>
            <w:r>
              <w:rPr>
                <w:sz w:val="18"/>
                <w:szCs w:val="22"/>
              </w:rPr>
              <w:t>Objective measures</w:t>
            </w:r>
          </w:p>
        </w:tc>
        <w:tc>
          <w:tcPr>
            <w:tcW w:w="4493" w:type="dxa"/>
            <w:vMerge/>
            <w:tcBorders>
              <w:right w:val="nil"/>
            </w:tcBorders>
            <w:shd w:val="clear" w:color="auto" w:fill="auto"/>
            <w:vAlign w:val="center"/>
          </w:tcPr>
          <w:p w14:paraId="549249B1"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0B21F088"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30155418"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20BCC1BF" w14:textId="77777777" w:rsidTr="0087459A">
        <w:trPr>
          <w:cantSplit/>
          <w:trHeight w:val="527"/>
        </w:trPr>
        <w:tc>
          <w:tcPr>
            <w:tcW w:w="5076" w:type="dxa"/>
            <w:shd w:val="clear" w:color="auto" w:fill="auto"/>
            <w:vAlign w:val="center"/>
          </w:tcPr>
          <w:p w14:paraId="0AD67421" w14:textId="75DF13D9" w:rsidR="0055166D" w:rsidRPr="0055166D" w:rsidRDefault="0055166D" w:rsidP="005177B8">
            <w:pPr>
              <w:pStyle w:val="ListParagraph"/>
              <w:numPr>
                <w:ilvl w:val="0"/>
                <w:numId w:val="128"/>
              </w:numPr>
              <w:rPr>
                <w:sz w:val="18"/>
                <w:szCs w:val="22"/>
              </w:rPr>
            </w:pPr>
            <w:r>
              <w:rPr>
                <w:sz w:val="18"/>
                <w:szCs w:val="22"/>
              </w:rPr>
              <w:t>Defining project quality</w:t>
            </w:r>
          </w:p>
        </w:tc>
        <w:tc>
          <w:tcPr>
            <w:tcW w:w="4493" w:type="dxa"/>
            <w:vMerge/>
            <w:tcBorders>
              <w:right w:val="nil"/>
            </w:tcBorders>
            <w:shd w:val="clear" w:color="auto" w:fill="auto"/>
            <w:vAlign w:val="center"/>
          </w:tcPr>
          <w:p w14:paraId="6031BD2D"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6F33411C"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1C55C03E"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0F98EC54" w14:textId="77777777" w:rsidTr="0087459A">
        <w:trPr>
          <w:cantSplit/>
          <w:trHeight w:val="549"/>
        </w:trPr>
        <w:tc>
          <w:tcPr>
            <w:tcW w:w="5076" w:type="dxa"/>
            <w:shd w:val="clear" w:color="auto" w:fill="auto"/>
            <w:vAlign w:val="center"/>
          </w:tcPr>
          <w:p w14:paraId="04619136" w14:textId="56051C19" w:rsidR="0055166D" w:rsidRPr="0055166D" w:rsidRDefault="0055166D" w:rsidP="005177B8">
            <w:pPr>
              <w:pStyle w:val="ListParagraph"/>
              <w:numPr>
                <w:ilvl w:val="0"/>
                <w:numId w:val="128"/>
              </w:numPr>
              <w:rPr>
                <w:sz w:val="18"/>
                <w:szCs w:val="22"/>
              </w:rPr>
            </w:pPr>
            <w:r>
              <w:rPr>
                <w:sz w:val="18"/>
                <w:szCs w:val="22"/>
              </w:rPr>
              <w:t>Means of verification</w:t>
            </w:r>
          </w:p>
        </w:tc>
        <w:tc>
          <w:tcPr>
            <w:tcW w:w="4493" w:type="dxa"/>
            <w:vMerge/>
            <w:tcBorders>
              <w:right w:val="nil"/>
            </w:tcBorders>
            <w:shd w:val="clear" w:color="auto" w:fill="auto"/>
            <w:vAlign w:val="center"/>
          </w:tcPr>
          <w:p w14:paraId="2E0C6969"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2D349BBD"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56477D26"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46FE4ECC" w14:textId="77777777" w:rsidTr="0087459A">
        <w:trPr>
          <w:cantSplit/>
          <w:trHeight w:val="571"/>
        </w:trPr>
        <w:tc>
          <w:tcPr>
            <w:tcW w:w="5076" w:type="dxa"/>
            <w:tcBorders>
              <w:bottom w:val="single" w:sz="4" w:space="0" w:color="FF0000"/>
            </w:tcBorders>
            <w:shd w:val="clear" w:color="auto" w:fill="auto"/>
            <w:vAlign w:val="center"/>
          </w:tcPr>
          <w:p w14:paraId="78AF1DF7" w14:textId="30C41879" w:rsidR="0055166D" w:rsidRPr="0055166D" w:rsidRDefault="0055166D" w:rsidP="005177B8">
            <w:pPr>
              <w:pStyle w:val="ListParagraph"/>
              <w:numPr>
                <w:ilvl w:val="0"/>
                <w:numId w:val="128"/>
              </w:numPr>
              <w:rPr>
                <w:sz w:val="18"/>
                <w:szCs w:val="22"/>
              </w:rPr>
            </w:pPr>
            <w:r>
              <w:rPr>
                <w:sz w:val="18"/>
                <w:szCs w:val="22"/>
              </w:rPr>
              <w:t>Metrics</w:t>
            </w:r>
          </w:p>
        </w:tc>
        <w:tc>
          <w:tcPr>
            <w:tcW w:w="4493" w:type="dxa"/>
            <w:vMerge/>
            <w:tcBorders>
              <w:right w:val="nil"/>
            </w:tcBorders>
            <w:shd w:val="clear" w:color="auto" w:fill="auto"/>
            <w:vAlign w:val="center"/>
          </w:tcPr>
          <w:p w14:paraId="711D898F"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15332478"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660ACA43"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51C6715F" w14:textId="77777777" w:rsidTr="0087459A">
        <w:trPr>
          <w:cantSplit/>
          <w:trHeight w:val="551"/>
        </w:trPr>
        <w:tc>
          <w:tcPr>
            <w:tcW w:w="5076" w:type="dxa"/>
            <w:tcBorders>
              <w:bottom w:val="single" w:sz="4" w:space="0" w:color="FF0000"/>
            </w:tcBorders>
            <w:shd w:val="clear" w:color="auto" w:fill="auto"/>
            <w:vAlign w:val="center"/>
          </w:tcPr>
          <w:p w14:paraId="13EE8579" w14:textId="0488DFDE" w:rsidR="0055166D" w:rsidRDefault="0055166D" w:rsidP="005177B8">
            <w:pPr>
              <w:pStyle w:val="ListParagraph"/>
              <w:numPr>
                <w:ilvl w:val="0"/>
                <w:numId w:val="128"/>
              </w:numPr>
              <w:rPr>
                <w:sz w:val="18"/>
                <w:szCs w:val="22"/>
              </w:rPr>
            </w:pPr>
            <w:r>
              <w:rPr>
                <w:sz w:val="18"/>
                <w:szCs w:val="22"/>
              </w:rPr>
              <w:t xml:space="preserve">Measurements </w:t>
            </w:r>
          </w:p>
        </w:tc>
        <w:tc>
          <w:tcPr>
            <w:tcW w:w="4493" w:type="dxa"/>
            <w:vMerge/>
            <w:tcBorders>
              <w:right w:val="nil"/>
            </w:tcBorders>
            <w:shd w:val="clear" w:color="auto" w:fill="auto"/>
            <w:vAlign w:val="center"/>
          </w:tcPr>
          <w:p w14:paraId="4083315F"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0409EF1E"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0C271111"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3980C3D5" w14:textId="77777777" w:rsidTr="0087459A">
        <w:trPr>
          <w:cantSplit/>
          <w:trHeight w:val="417"/>
        </w:trPr>
        <w:tc>
          <w:tcPr>
            <w:tcW w:w="5076" w:type="dxa"/>
            <w:tcBorders>
              <w:top w:val="single" w:sz="4" w:space="0" w:color="FF0000"/>
              <w:bottom w:val="nil"/>
            </w:tcBorders>
            <w:shd w:val="clear" w:color="auto" w:fill="auto"/>
            <w:vAlign w:val="center"/>
          </w:tcPr>
          <w:p w14:paraId="2521B583" w14:textId="3B311ADE" w:rsidR="0055166D" w:rsidRDefault="0055166D" w:rsidP="00A84012">
            <w:pPr>
              <w:pStyle w:val="ListParagraph"/>
              <w:numPr>
                <w:ilvl w:val="0"/>
                <w:numId w:val="40"/>
              </w:numPr>
              <w:ind w:left="1029"/>
              <w:rPr>
                <w:sz w:val="18"/>
                <w:szCs w:val="22"/>
              </w:rPr>
            </w:pPr>
            <w:r>
              <w:rPr>
                <w:sz w:val="18"/>
                <w:szCs w:val="22"/>
              </w:rPr>
              <w:t>Establishing quality assurance</w:t>
            </w:r>
            <w:r w:rsidR="00E774E2">
              <w:rPr>
                <w:sz w:val="18"/>
                <w:szCs w:val="22"/>
              </w:rPr>
              <w:t xml:space="preserve"> measures</w:t>
            </w:r>
            <w:r>
              <w:rPr>
                <w:sz w:val="18"/>
                <w:szCs w:val="22"/>
              </w:rPr>
              <w:t>, including:</w:t>
            </w:r>
          </w:p>
        </w:tc>
        <w:tc>
          <w:tcPr>
            <w:tcW w:w="4493" w:type="dxa"/>
            <w:vMerge/>
            <w:tcBorders>
              <w:right w:val="nil"/>
            </w:tcBorders>
            <w:shd w:val="clear" w:color="auto" w:fill="auto"/>
            <w:vAlign w:val="center"/>
          </w:tcPr>
          <w:p w14:paraId="193D2E6C"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5B2A91D1"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0B28DBB1"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00ECB96A" w14:textId="77777777" w:rsidTr="001C0CDE">
        <w:trPr>
          <w:cantSplit/>
          <w:trHeight w:val="300"/>
        </w:trPr>
        <w:tc>
          <w:tcPr>
            <w:tcW w:w="5076" w:type="dxa"/>
            <w:tcBorders>
              <w:top w:val="nil"/>
              <w:bottom w:val="nil"/>
            </w:tcBorders>
            <w:shd w:val="clear" w:color="auto" w:fill="auto"/>
            <w:vAlign w:val="center"/>
          </w:tcPr>
          <w:p w14:paraId="1BE59481" w14:textId="2151B708" w:rsidR="0055166D" w:rsidRPr="002953A7" w:rsidRDefault="0055166D" w:rsidP="00A84012">
            <w:pPr>
              <w:pStyle w:val="ListParagraph"/>
              <w:numPr>
                <w:ilvl w:val="0"/>
                <w:numId w:val="48"/>
              </w:numPr>
              <w:rPr>
                <w:sz w:val="18"/>
                <w:szCs w:val="22"/>
              </w:rPr>
            </w:pPr>
            <w:r>
              <w:rPr>
                <w:sz w:val="18"/>
                <w:szCs w:val="22"/>
              </w:rPr>
              <w:t>Communication of quality activities, covering:</w:t>
            </w:r>
          </w:p>
        </w:tc>
        <w:tc>
          <w:tcPr>
            <w:tcW w:w="4493" w:type="dxa"/>
            <w:vMerge/>
            <w:tcBorders>
              <w:right w:val="nil"/>
            </w:tcBorders>
            <w:shd w:val="clear" w:color="auto" w:fill="auto"/>
            <w:vAlign w:val="center"/>
          </w:tcPr>
          <w:p w14:paraId="517ECF56"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08E4F21C"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5228C3CF"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2C2F8535" w14:textId="77777777" w:rsidTr="001C0CDE">
        <w:trPr>
          <w:cantSplit/>
          <w:trHeight w:val="194"/>
        </w:trPr>
        <w:tc>
          <w:tcPr>
            <w:tcW w:w="5076" w:type="dxa"/>
            <w:tcBorders>
              <w:top w:val="nil"/>
            </w:tcBorders>
            <w:shd w:val="clear" w:color="auto" w:fill="auto"/>
            <w:vAlign w:val="center"/>
          </w:tcPr>
          <w:p w14:paraId="1491C97D" w14:textId="573BED2F" w:rsidR="0055166D" w:rsidRPr="002953A7" w:rsidRDefault="0055166D" w:rsidP="005177B8">
            <w:pPr>
              <w:pStyle w:val="ListParagraph"/>
              <w:numPr>
                <w:ilvl w:val="0"/>
                <w:numId w:val="129"/>
              </w:numPr>
              <w:ind w:left="1880"/>
              <w:rPr>
                <w:sz w:val="18"/>
                <w:szCs w:val="22"/>
              </w:rPr>
            </w:pPr>
            <w:r>
              <w:rPr>
                <w:sz w:val="18"/>
                <w:szCs w:val="22"/>
              </w:rPr>
              <w:t>Report type to be used</w:t>
            </w:r>
          </w:p>
        </w:tc>
        <w:tc>
          <w:tcPr>
            <w:tcW w:w="4493" w:type="dxa"/>
            <w:vMerge/>
            <w:tcBorders>
              <w:right w:val="nil"/>
            </w:tcBorders>
            <w:shd w:val="clear" w:color="auto" w:fill="auto"/>
            <w:vAlign w:val="center"/>
          </w:tcPr>
          <w:p w14:paraId="37EB79CF"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5FACBE6B"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01120AA8"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060F979E" w14:textId="77777777" w:rsidTr="0087459A">
        <w:trPr>
          <w:cantSplit/>
          <w:trHeight w:val="547"/>
        </w:trPr>
        <w:tc>
          <w:tcPr>
            <w:tcW w:w="5076" w:type="dxa"/>
            <w:shd w:val="clear" w:color="auto" w:fill="auto"/>
            <w:vAlign w:val="center"/>
          </w:tcPr>
          <w:p w14:paraId="3616023F" w14:textId="5F9AE798" w:rsidR="0055166D" w:rsidRPr="002953A7" w:rsidRDefault="0055166D" w:rsidP="005177B8">
            <w:pPr>
              <w:pStyle w:val="ListParagraph"/>
              <w:numPr>
                <w:ilvl w:val="0"/>
                <w:numId w:val="129"/>
              </w:numPr>
              <w:ind w:left="1880"/>
              <w:rPr>
                <w:sz w:val="18"/>
                <w:szCs w:val="22"/>
              </w:rPr>
            </w:pPr>
            <w:r>
              <w:rPr>
                <w:sz w:val="18"/>
                <w:szCs w:val="22"/>
              </w:rPr>
              <w:t>Frequency</w:t>
            </w:r>
          </w:p>
        </w:tc>
        <w:tc>
          <w:tcPr>
            <w:tcW w:w="4493" w:type="dxa"/>
            <w:vMerge/>
            <w:tcBorders>
              <w:right w:val="nil"/>
            </w:tcBorders>
            <w:shd w:val="clear" w:color="auto" w:fill="auto"/>
            <w:vAlign w:val="center"/>
          </w:tcPr>
          <w:p w14:paraId="72AADB9F" w14:textId="5CF6AD4A"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1FB86045"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7F51F421" w14:textId="77777777" w:rsidR="0055166D" w:rsidRPr="000B4103" w:rsidRDefault="0055166D" w:rsidP="0034258A">
            <w:pPr>
              <w:spacing w:before="120" w:line="276" w:lineRule="auto"/>
              <w:jc w:val="both"/>
              <w:rPr>
                <w:rFonts w:eastAsia="Times New Roman" w:cs="Arial"/>
                <w:b/>
                <w:sz w:val="18"/>
                <w:szCs w:val="18"/>
              </w:rPr>
            </w:pPr>
          </w:p>
        </w:tc>
      </w:tr>
      <w:tr w:rsidR="0055166D" w:rsidRPr="000B4103" w14:paraId="5F3CA254" w14:textId="77777777" w:rsidTr="0055166D">
        <w:trPr>
          <w:cantSplit/>
          <w:trHeight w:val="551"/>
        </w:trPr>
        <w:tc>
          <w:tcPr>
            <w:tcW w:w="5076" w:type="dxa"/>
            <w:shd w:val="clear" w:color="auto" w:fill="auto"/>
            <w:vAlign w:val="center"/>
          </w:tcPr>
          <w:p w14:paraId="1F38452B" w14:textId="7882927C" w:rsidR="0055166D" w:rsidRDefault="0055166D" w:rsidP="005177B8">
            <w:pPr>
              <w:pStyle w:val="ListParagraph"/>
              <w:numPr>
                <w:ilvl w:val="0"/>
                <w:numId w:val="129"/>
              </w:numPr>
              <w:ind w:left="1880"/>
              <w:rPr>
                <w:sz w:val="18"/>
                <w:szCs w:val="22"/>
              </w:rPr>
            </w:pPr>
            <w:r>
              <w:rPr>
                <w:sz w:val="18"/>
                <w:szCs w:val="22"/>
              </w:rPr>
              <w:t xml:space="preserve">Responsibility </w:t>
            </w:r>
          </w:p>
        </w:tc>
        <w:tc>
          <w:tcPr>
            <w:tcW w:w="4493" w:type="dxa"/>
            <w:vMerge/>
            <w:tcBorders>
              <w:right w:val="nil"/>
            </w:tcBorders>
            <w:shd w:val="clear" w:color="auto" w:fill="auto"/>
            <w:vAlign w:val="center"/>
          </w:tcPr>
          <w:p w14:paraId="4CC24203" w14:textId="77777777" w:rsidR="0055166D" w:rsidRPr="0085312C" w:rsidRDefault="0055166D" w:rsidP="0034258A">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536B3A31" w14:textId="77777777" w:rsidR="0055166D" w:rsidRPr="000B4103" w:rsidRDefault="0055166D" w:rsidP="0034258A">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53A4401E" w14:textId="77777777" w:rsidR="0055166D" w:rsidRPr="000B4103" w:rsidRDefault="0055166D" w:rsidP="0034258A">
            <w:pPr>
              <w:spacing w:before="120" w:line="276" w:lineRule="auto"/>
              <w:jc w:val="both"/>
              <w:rPr>
                <w:rFonts w:eastAsia="Times New Roman" w:cs="Arial"/>
                <w:b/>
                <w:sz w:val="18"/>
                <w:szCs w:val="18"/>
              </w:rPr>
            </w:pPr>
          </w:p>
        </w:tc>
      </w:tr>
    </w:tbl>
    <w:p w14:paraId="2F046048" w14:textId="3F86D29D" w:rsidR="0083709A" w:rsidRPr="0083709A" w:rsidRDefault="0083709A" w:rsidP="0083709A">
      <w:pPr>
        <w:spacing w:after="240" w:line="288" w:lineRule="auto"/>
        <w:rPr>
          <w:rFonts w:ascii="Calibri" w:eastAsia="Calibri" w:hAnsi="Calibri" w:cs="Times New Roman"/>
          <w:color w:val="0D0D0D"/>
          <w:lang w:eastAsia="en-US"/>
        </w:rPr>
      </w:pPr>
    </w:p>
    <w:bookmarkEnd w:id="8"/>
    <w:p w14:paraId="685DAFDF" w14:textId="2DB46913" w:rsidR="0083709A" w:rsidRDefault="0083709A"/>
    <w:p w14:paraId="5F4B62AB" w14:textId="77777777" w:rsidR="00862540" w:rsidRDefault="00862540">
      <w:r>
        <w:br w:type="page"/>
      </w:r>
    </w:p>
    <w:tbl>
      <w:tblPr>
        <w:tblpPr w:leftFromText="180" w:rightFromText="180" w:vertAnchor="page" w:horzAnchor="margin" w:tblpXSpec="center" w:tblpY="1651"/>
        <w:tblW w:w="10773" w:type="dxa"/>
        <w:tblBorders>
          <w:bottom w:val="single" w:sz="4" w:space="0" w:color="FF0000"/>
          <w:insideH w:val="single" w:sz="4" w:space="0" w:color="FF0000"/>
          <w:insideV w:val="single" w:sz="4" w:space="0" w:color="FF0000"/>
        </w:tblBorders>
        <w:tblLook w:val="04A0" w:firstRow="1" w:lastRow="0" w:firstColumn="1" w:lastColumn="0" w:noHBand="0" w:noVBand="1"/>
      </w:tblPr>
      <w:tblGrid>
        <w:gridCol w:w="5076"/>
        <w:gridCol w:w="4493"/>
        <w:gridCol w:w="639"/>
        <w:gridCol w:w="565"/>
      </w:tblGrid>
      <w:tr w:rsidR="0034258A" w:rsidRPr="00DF44D2" w14:paraId="22662128" w14:textId="77777777" w:rsidTr="0090237E">
        <w:trPr>
          <w:cantSplit/>
          <w:trHeight w:val="416"/>
        </w:trPr>
        <w:tc>
          <w:tcPr>
            <w:tcW w:w="9569" w:type="dxa"/>
            <w:gridSpan w:val="2"/>
            <w:tcBorders>
              <w:top w:val="single" w:sz="4" w:space="0" w:color="FF0000"/>
              <w:bottom w:val="single" w:sz="4" w:space="0" w:color="FF0000"/>
              <w:right w:val="nil"/>
            </w:tcBorders>
            <w:shd w:val="clear" w:color="auto" w:fill="FFCCCC"/>
            <w:vAlign w:val="center"/>
          </w:tcPr>
          <w:p w14:paraId="3A6F75E2" w14:textId="77777777" w:rsidR="0034258A" w:rsidRPr="00C82AA4" w:rsidRDefault="0034258A" w:rsidP="0090237E">
            <w:pPr>
              <w:spacing w:line="276" w:lineRule="auto"/>
              <w:ind w:left="175"/>
              <w:jc w:val="both"/>
              <w:rPr>
                <w:rFonts w:eastAsia="Times New Roman" w:cs="Arial"/>
                <w:b/>
                <w:color w:val="FF0000"/>
                <w:sz w:val="18"/>
                <w:szCs w:val="18"/>
              </w:rPr>
            </w:pPr>
            <w:r w:rsidRPr="00C82AA4">
              <w:rPr>
                <w:rFonts w:eastAsia="Times New Roman" w:cs="Arial"/>
                <w:b/>
                <w:color w:val="FF0000"/>
                <w:sz w:val="18"/>
                <w:szCs w:val="18"/>
              </w:rPr>
              <w:lastRenderedPageBreak/>
              <w:t xml:space="preserve">Did the </w:t>
            </w:r>
            <w:r w:rsidRPr="00C82AA4">
              <w:rPr>
                <w:rFonts w:cs="Arial"/>
                <w:b/>
                <w:color w:val="FF0000"/>
                <w:sz w:val="18"/>
                <w:szCs w:val="18"/>
              </w:rPr>
              <w:t xml:space="preserve">learner </w:t>
            </w:r>
            <w:r w:rsidRPr="00C82AA4">
              <w:rPr>
                <w:rFonts w:cs="Arial"/>
                <w:bCs/>
                <w:color w:val="FF0000"/>
                <w:sz w:val="18"/>
                <w:szCs w:val="18"/>
              </w:rPr>
              <w:t>(cont.)</w:t>
            </w:r>
            <w:r w:rsidRPr="00C82AA4">
              <w:rPr>
                <w:rFonts w:eastAsia="Times New Roman" w:cs="Arial"/>
                <w:b/>
                <w:color w:val="FF0000"/>
                <w:sz w:val="18"/>
                <w:szCs w:val="18"/>
              </w:rPr>
              <w:t>:</w:t>
            </w:r>
          </w:p>
        </w:tc>
        <w:tc>
          <w:tcPr>
            <w:tcW w:w="639" w:type="dxa"/>
            <w:tcBorders>
              <w:top w:val="single" w:sz="4" w:space="0" w:color="FF0000"/>
              <w:left w:val="nil"/>
              <w:bottom w:val="single" w:sz="4" w:space="0" w:color="FF0000"/>
            </w:tcBorders>
            <w:shd w:val="clear" w:color="auto" w:fill="FFCCCC"/>
            <w:vAlign w:val="center"/>
          </w:tcPr>
          <w:p w14:paraId="610A320C" w14:textId="77777777" w:rsidR="0034258A" w:rsidRPr="00C82AA4" w:rsidRDefault="0034258A" w:rsidP="0090237E">
            <w:pPr>
              <w:spacing w:line="276" w:lineRule="auto"/>
              <w:ind w:left="102"/>
              <w:jc w:val="both"/>
              <w:rPr>
                <w:rFonts w:eastAsia="Times New Roman" w:cs="Arial"/>
                <w:b/>
                <w:color w:val="FF0000"/>
                <w:sz w:val="18"/>
                <w:szCs w:val="18"/>
              </w:rPr>
            </w:pPr>
            <w:r w:rsidRPr="00C82AA4">
              <w:rPr>
                <w:rFonts w:eastAsia="Times New Roman" w:cs="Arial"/>
                <w:b/>
                <w:color w:val="FF0000"/>
                <w:sz w:val="18"/>
                <w:szCs w:val="18"/>
              </w:rPr>
              <w:t>Yes</w:t>
            </w:r>
          </w:p>
        </w:tc>
        <w:tc>
          <w:tcPr>
            <w:tcW w:w="565" w:type="dxa"/>
            <w:tcBorders>
              <w:top w:val="single" w:sz="4" w:space="0" w:color="FF0000"/>
              <w:bottom w:val="single" w:sz="4" w:space="0" w:color="FF0000"/>
            </w:tcBorders>
            <w:shd w:val="clear" w:color="auto" w:fill="FFCCCC"/>
            <w:vAlign w:val="center"/>
          </w:tcPr>
          <w:p w14:paraId="5F2ED31E" w14:textId="77777777" w:rsidR="0034258A" w:rsidRPr="00C82AA4" w:rsidRDefault="0034258A" w:rsidP="0090237E">
            <w:pPr>
              <w:spacing w:line="276" w:lineRule="auto"/>
              <w:ind w:left="102"/>
              <w:jc w:val="both"/>
              <w:rPr>
                <w:rFonts w:eastAsia="Times New Roman" w:cs="Arial"/>
                <w:b/>
                <w:color w:val="FF0000"/>
                <w:sz w:val="18"/>
                <w:szCs w:val="18"/>
              </w:rPr>
            </w:pPr>
            <w:r w:rsidRPr="00C82AA4">
              <w:rPr>
                <w:rFonts w:eastAsia="Times New Roman" w:cs="Arial"/>
                <w:b/>
                <w:color w:val="FF0000"/>
                <w:sz w:val="18"/>
                <w:szCs w:val="18"/>
              </w:rPr>
              <w:t xml:space="preserve">No </w:t>
            </w:r>
          </w:p>
        </w:tc>
      </w:tr>
      <w:tr w:rsidR="0034258A" w:rsidRPr="000B4103" w14:paraId="0F371341" w14:textId="77777777" w:rsidTr="0090237E">
        <w:trPr>
          <w:cantSplit/>
          <w:trHeight w:val="435"/>
        </w:trPr>
        <w:tc>
          <w:tcPr>
            <w:tcW w:w="5076" w:type="dxa"/>
            <w:tcBorders>
              <w:top w:val="single" w:sz="4" w:space="0" w:color="FF0000"/>
              <w:bottom w:val="nil"/>
            </w:tcBorders>
            <w:shd w:val="clear" w:color="auto" w:fill="F2F2F2" w:themeFill="background1" w:themeFillShade="F2"/>
            <w:vAlign w:val="center"/>
          </w:tcPr>
          <w:p w14:paraId="4312CDA7" w14:textId="77777777" w:rsidR="0034258A" w:rsidRPr="00C82AA4" w:rsidRDefault="0034258A" w:rsidP="0090237E">
            <w:pPr>
              <w:spacing w:line="276" w:lineRule="auto"/>
              <w:ind w:left="184"/>
              <w:jc w:val="both"/>
              <w:rPr>
                <w:rFonts w:eastAsia="Times New Roman" w:cs="Arial"/>
                <w:b/>
                <w:color w:val="FF0000"/>
                <w:sz w:val="18"/>
                <w:szCs w:val="18"/>
              </w:rPr>
            </w:pPr>
            <w:r w:rsidRPr="00C82AA4">
              <w:rPr>
                <w:color w:val="FF0000"/>
                <w:sz w:val="18"/>
                <w:szCs w:val="18"/>
              </w:rPr>
              <w:t>Answer all case study covering:</w:t>
            </w:r>
          </w:p>
        </w:tc>
        <w:tc>
          <w:tcPr>
            <w:tcW w:w="4493" w:type="dxa"/>
            <w:tcBorders>
              <w:top w:val="single" w:sz="4" w:space="0" w:color="FF0000"/>
              <w:bottom w:val="nil"/>
              <w:right w:val="nil"/>
            </w:tcBorders>
            <w:shd w:val="clear" w:color="auto" w:fill="F2F2F2" w:themeFill="background1" w:themeFillShade="F2"/>
            <w:vAlign w:val="center"/>
          </w:tcPr>
          <w:p w14:paraId="43685C81" w14:textId="77777777" w:rsidR="0034258A" w:rsidRPr="00C82AA4" w:rsidRDefault="0034258A" w:rsidP="0090237E">
            <w:pPr>
              <w:spacing w:line="276" w:lineRule="auto"/>
              <w:ind w:left="184"/>
              <w:jc w:val="both"/>
              <w:rPr>
                <w:rFonts w:eastAsia="Times New Roman" w:cs="Arial"/>
                <w:b/>
                <w:color w:val="FF0000"/>
                <w:sz w:val="18"/>
                <w:szCs w:val="18"/>
              </w:rPr>
            </w:pPr>
            <w:r w:rsidRPr="00C82AA4">
              <w:rPr>
                <w:rFonts w:cs="Arial"/>
                <w:color w:val="FF0000"/>
                <w:sz w:val="18"/>
                <w:szCs w:val="18"/>
              </w:rPr>
              <w:t>Relating to unit’s performance criteria:</w:t>
            </w:r>
          </w:p>
        </w:tc>
        <w:tc>
          <w:tcPr>
            <w:tcW w:w="639" w:type="dxa"/>
            <w:tcBorders>
              <w:top w:val="single" w:sz="4" w:space="0" w:color="FF0000"/>
              <w:left w:val="nil"/>
              <w:bottom w:val="nil"/>
            </w:tcBorders>
            <w:shd w:val="clear" w:color="auto" w:fill="F2F2F2" w:themeFill="background1" w:themeFillShade="F2"/>
            <w:vAlign w:val="center"/>
          </w:tcPr>
          <w:p w14:paraId="15B19CBA" w14:textId="77777777" w:rsidR="0034258A" w:rsidRPr="000B4103" w:rsidRDefault="0034258A" w:rsidP="0090237E">
            <w:pPr>
              <w:spacing w:before="120" w:line="276" w:lineRule="auto"/>
              <w:jc w:val="both"/>
              <w:rPr>
                <w:rFonts w:eastAsia="Times New Roman" w:cs="Arial"/>
                <w:b/>
                <w:sz w:val="18"/>
                <w:szCs w:val="18"/>
              </w:rPr>
            </w:pPr>
          </w:p>
        </w:tc>
        <w:tc>
          <w:tcPr>
            <w:tcW w:w="565" w:type="dxa"/>
            <w:tcBorders>
              <w:top w:val="single" w:sz="4" w:space="0" w:color="FF0000"/>
              <w:bottom w:val="nil"/>
            </w:tcBorders>
            <w:shd w:val="clear" w:color="auto" w:fill="F2F2F2" w:themeFill="background1" w:themeFillShade="F2"/>
            <w:vAlign w:val="center"/>
          </w:tcPr>
          <w:p w14:paraId="59D65992" w14:textId="77777777" w:rsidR="0034258A" w:rsidRPr="000B4103" w:rsidRDefault="0034258A" w:rsidP="0090237E">
            <w:pPr>
              <w:spacing w:before="120" w:line="276" w:lineRule="auto"/>
              <w:jc w:val="both"/>
              <w:rPr>
                <w:rFonts w:eastAsia="Times New Roman" w:cs="Arial"/>
                <w:b/>
                <w:sz w:val="18"/>
                <w:szCs w:val="18"/>
              </w:rPr>
            </w:pPr>
          </w:p>
        </w:tc>
      </w:tr>
      <w:tr w:rsidR="0087459A" w:rsidRPr="000B4103" w14:paraId="25151EE6" w14:textId="77777777" w:rsidTr="0090237E">
        <w:trPr>
          <w:cantSplit/>
          <w:trHeight w:val="459"/>
        </w:trPr>
        <w:tc>
          <w:tcPr>
            <w:tcW w:w="5076" w:type="dxa"/>
            <w:tcBorders>
              <w:top w:val="nil"/>
              <w:bottom w:val="nil"/>
            </w:tcBorders>
            <w:shd w:val="clear" w:color="auto" w:fill="auto"/>
            <w:vAlign w:val="center"/>
          </w:tcPr>
          <w:p w14:paraId="1FEA0CA8" w14:textId="75EA4337" w:rsidR="0087459A" w:rsidRPr="0087459A" w:rsidRDefault="0087459A" w:rsidP="005177B8">
            <w:pPr>
              <w:pStyle w:val="ListParagraph"/>
              <w:numPr>
                <w:ilvl w:val="0"/>
                <w:numId w:val="130"/>
              </w:numPr>
              <w:ind w:left="1455"/>
              <w:rPr>
                <w:sz w:val="18"/>
                <w:szCs w:val="22"/>
              </w:rPr>
            </w:pPr>
            <w:r>
              <w:rPr>
                <w:sz w:val="18"/>
                <w:szCs w:val="22"/>
              </w:rPr>
              <w:t>Measuring the quality of a deliverable, covering:</w:t>
            </w:r>
          </w:p>
        </w:tc>
        <w:tc>
          <w:tcPr>
            <w:tcW w:w="4493" w:type="dxa"/>
            <w:vMerge w:val="restart"/>
            <w:tcBorders>
              <w:top w:val="nil"/>
              <w:right w:val="nil"/>
            </w:tcBorders>
            <w:shd w:val="clear" w:color="auto" w:fill="auto"/>
            <w:vAlign w:val="center"/>
          </w:tcPr>
          <w:p w14:paraId="196B6508" w14:textId="77777777" w:rsidR="0090237E" w:rsidRPr="0090237E" w:rsidRDefault="0090237E" w:rsidP="0090237E">
            <w:pPr>
              <w:spacing w:before="120" w:line="276" w:lineRule="auto"/>
              <w:rPr>
                <w:rFonts w:eastAsia="Times New Roman" w:cs="Arial"/>
                <w:bCs/>
                <w:sz w:val="18"/>
                <w:szCs w:val="18"/>
              </w:rPr>
            </w:pPr>
            <w:r w:rsidRPr="0090237E">
              <w:rPr>
                <w:rFonts w:eastAsia="Times New Roman" w:cs="Arial"/>
                <w:bCs/>
                <w:sz w:val="18"/>
                <w:szCs w:val="18"/>
              </w:rPr>
              <w:t xml:space="preserve">1.2 Develop quality metrics for the project and any product output in a quality management plan </w:t>
            </w:r>
          </w:p>
          <w:p w14:paraId="70F44439" w14:textId="480F9642" w:rsidR="0087459A" w:rsidRPr="00E04AF8" w:rsidRDefault="0090237E" w:rsidP="0090237E">
            <w:pPr>
              <w:spacing w:before="120" w:line="276" w:lineRule="auto"/>
              <w:rPr>
                <w:rFonts w:eastAsia="Times New Roman" w:cs="Arial"/>
                <w:bCs/>
                <w:sz w:val="18"/>
                <w:szCs w:val="18"/>
              </w:rPr>
            </w:pPr>
            <w:r w:rsidRPr="0090237E">
              <w:rPr>
                <w:rFonts w:eastAsia="Times New Roman" w:cs="Arial"/>
                <w:bCs/>
                <w:sz w:val="18"/>
                <w:szCs w:val="18"/>
              </w:rPr>
              <w:t>1.3 Select quality management methods and tools for resolving quality issues</w:t>
            </w:r>
          </w:p>
        </w:tc>
        <w:tc>
          <w:tcPr>
            <w:tcW w:w="639" w:type="dxa"/>
            <w:vMerge w:val="restart"/>
            <w:tcBorders>
              <w:top w:val="nil"/>
              <w:left w:val="nil"/>
            </w:tcBorders>
            <w:shd w:val="clear" w:color="auto" w:fill="F2F2F2" w:themeFill="background1" w:themeFillShade="F2"/>
            <w:vAlign w:val="center"/>
          </w:tcPr>
          <w:p w14:paraId="65EA2B93" w14:textId="77777777" w:rsidR="0087459A" w:rsidRPr="000B4103" w:rsidRDefault="0087459A" w:rsidP="0090237E">
            <w:pPr>
              <w:spacing w:before="120" w:line="276" w:lineRule="auto"/>
              <w:jc w:val="both"/>
              <w:rPr>
                <w:rFonts w:eastAsia="Times New Roman" w:cs="Arial"/>
                <w:b/>
                <w:sz w:val="18"/>
                <w:szCs w:val="18"/>
              </w:rPr>
            </w:pPr>
          </w:p>
        </w:tc>
        <w:tc>
          <w:tcPr>
            <w:tcW w:w="565" w:type="dxa"/>
            <w:vMerge w:val="restart"/>
            <w:tcBorders>
              <w:top w:val="nil"/>
            </w:tcBorders>
            <w:shd w:val="clear" w:color="auto" w:fill="F2F2F2" w:themeFill="background1" w:themeFillShade="F2"/>
            <w:vAlign w:val="center"/>
          </w:tcPr>
          <w:p w14:paraId="6396A3C1" w14:textId="77777777" w:rsidR="0087459A" w:rsidRPr="000B4103" w:rsidRDefault="0087459A" w:rsidP="0090237E">
            <w:pPr>
              <w:spacing w:before="120" w:line="276" w:lineRule="auto"/>
              <w:jc w:val="both"/>
              <w:rPr>
                <w:rFonts w:eastAsia="Times New Roman" w:cs="Arial"/>
                <w:b/>
                <w:sz w:val="18"/>
                <w:szCs w:val="18"/>
              </w:rPr>
            </w:pPr>
          </w:p>
        </w:tc>
      </w:tr>
      <w:tr w:rsidR="0087459A" w:rsidRPr="000B4103" w14:paraId="1A59B784" w14:textId="77777777" w:rsidTr="0090237E">
        <w:trPr>
          <w:cantSplit/>
          <w:trHeight w:val="459"/>
        </w:trPr>
        <w:tc>
          <w:tcPr>
            <w:tcW w:w="5076" w:type="dxa"/>
            <w:tcBorders>
              <w:top w:val="nil"/>
              <w:bottom w:val="single" w:sz="4" w:space="0" w:color="FF0000"/>
            </w:tcBorders>
            <w:shd w:val="clear" w:color="auto" w:fill="auto"/>
            <w:vAlign w:val="center"/>
          </w:tcPr>
          <w:p w14:paraId="364F13BB" w14:textId="610B8FCE" w:rsidR="0087459A" w:rsidRPr="0087459A" w:rsidRDefault="0087459A" w:rsidP="005177B8">
            <w:pPr>
              <w:pStyle w:val="ListParagraph"/>
              <w:numPr>
                <w:ilvl w:val="0"/>
                <w:numId w:val="131"/>
              </w:numPr>
              <w:ind w:left="1880"/>
              <w:rPr>
                <w:sz w:val="18"/>
                <w:szCs w:val="22"/>
              </w:rPr>
            </w:pPr>
            <w:r>
              <w:rPr>
                <w:sz w:val="18"/>
                <w:szCs w:val="22"/>
              </w:rPr>
              <w:t>Tools and techniques to be used</w:t>
            </w:r>
          </w:p>
        </w:tc>
        <w:tc>
          <w:tcPr>
            <w:tcW w:w="4493" w:type="dxa"/>
            <w:vMerge/>
            <w:tcBorders>
              <w:right w:val="nil"/>
            </w:tcBorders>
            <w:shd w:val="clear" w:color="auto" w:fill="auto"/>
            <w:vAlign w:val="center"/>
          </w:tcPr>
          <w:p w14:paraId="12B4ACED" w14:textId="77777777" w:rsidR="0087459A" w:rsidRPr="00E04AF8" w:rsidRDefault="0087459A"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385AB838" w14:textId="77777777" w:rsidR="0087459A" w:rsidRPr="000B4103" w:rsidRDefault="0087459A"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0B5A180F" w14:textId="77777777" w:rsidR="0087459A" w:rsidRPr="000B4103" w:rsidRDefault="0087459A" w:rsidP="0090237E">
            <w:pPr>
              <w:spacing w:before="120" w:line="276" w:lineRule="auto"/>
              <w:jc w:val="both"/>
              <w:rPr>
                <w:rFonts w:eastAsia="Times New Roman" w:cs="Arial"/>
                <w:b/>
                <w:sz w:val="18"/>
                <w:szCs w:val="18"/>
              </w:rPr>
            </w:pPr>
          </w:p>
        </w:tc>
      </w:tr>
      <w:tr w:rsidR="0087459A" w:rsidRPr="000B4103" w14:paraId="675D9096" w14:textId="77777777" w:rsidTr="0090237E">
        <w:trPr>
          <w:cantSplit/>
          <w:trHeight w:val="459"/>
        </w:trPr>
        <w:tc>
          <w:tcPr>
            <w:tcW w:w="5076" w:type="dxa"/>
            <w:tcBorders>
              <w:top w:val="single" w:sz="4" w:space="0" w:color="FF0000"/>
              <w:bottom w:val="single" w:sz="4" w:space="0" w:color="FF0000"/>
            </w:tcBorders>
            <w:shd w:val="clear" w:color="auto" w:fill="auto"/>
            <w:vAlign w:val="center"/>
          </w:tcPr>
          <w:p w14:paraId="7EE2020A" w14:textId="1144B676" w:rsidR="0087459A" w:rsidRPr="0087459A" w:rsidRDefault="0087459A" w:rsidP="005177B8">
            <w:pPr>
              <w:pStyle w:val="ListParagraph"/>
              <w:numPr>
                <w:ilvl w:val="0"/>
                <w:numId w:val="131"/>
              </w:numPr>
              <w:ind w:left="1880"/>
              <w:rPr>
                <w:sz w:val="18"/>
                <w:szCs w:val="22"/>
              </w:rPr>
            </w:pPr>
            <w:r>
              <w:rPr>
                <w:sz w:val="18"/>
                <w:szCs w:val="22"/>
              </w:rPr>
              <w:t xml:space="preserve">Frequency </w:t>
            </w:r>
          </w:p>
        </w:tc>
        <w:tc>
          <w:tcPr>
            <w:tcW w:w="4493" w:type="dxa"/>
            <w:vMerge/>
            <w:tcBorders>
              <w:right w:val="nil"/>
            </w:tcBorders>
            <w:shd w:val="clear" w:color="auto" w:fill="auto"/>
            <w:vAlign w:val="center"/>
          </w:tcPr>
          <w:p w14:paraId="3F753796" w14:textId="77777777" w:rsidR="0087459A" w:rsidRPr="00E04AF8" w:rsidRDefault="0087459A"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0EE25C5F" w14:textId="77777777" w:rsidR="0087459A" w:rsidRPr="000B4103" w:rsidRDefault="0087459A"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1CFE6B0D" w14:textId="77777777" w:rsidR="0087459A" w:rsidRPr="000B4103" w:rsidRDefault="0087459A" w:rsidP="0090237E">
            <w:pPr>
              <w:spacing w:before="120" w:line="276" w:lineRule="auto"/>
              <w:jc w:val="both"/>
              <w:rPr>
                <w:rFonts w:eastAsia="Times New Roman" w:cs="Arial"/>
                <w:b/>
                <w:sz w:val="18"/>
                <w:szCs w:val="18"/>
              </w:rPr>
            </w:pPr>
          </w:p>
        </w:tc>
      </w:tr>
      <w:tr w:rsidR="0087459A" w:rsidRPr="000B4103" w14:paraId="35237300" w14:textId="77777777" w:rsidTr="0090237E">
        <w:trPr>
          <w:cantSplit/>
          <w:trHeight w:val="459"/>
        </w:trPr>
        <w:tc>
          <w:tcPr>
            <w:tcW w:w="5076" w:type="dxa"/>
            <w:tcBorders>
              <w:top w:val="single" w:sz="4" w:space="0" w:color="FF0000"/>
              <w:bottom w:val="single" w:sz="4" w:space="0" w:color="FF0000"/>
            </w:tcBorders>
            <w:shd w:val="clear" w:color="auto" w:fill="auto"/>
            <w:vAlign w:val="center"/>
          </w:tcPr>
          <w:p w14:paraId="0B80B38C" w14:textId="06A43973" w:rsidR="0087459A" w:rsidRPr="0087459A" w:rsidRDefault="0087459A" w:rsidP="005177B8">
            <w:pPr>
              <w:pStyle w:val="ListParagraph"/>
              <w:numPr>
                <w:ilvl w:val="0"/>
                <w:numId w:val="131"/>
              </w:numPr>
              <w:ind w:left="1880"/>
              <w:rPr>
                <w:sz w:val="18"/>
                <w:szCs w:val="22"/>
              </w:rPr>
            </w:pPr>
            <w:r>
              <w:rPr>
                <w:sz w:val="18"/>
                <w:szCs w:val="22"/>
              </w:rPr>
              <w:t>Meeting type</w:t>
            </w:r>
          </w:p>
        </w:tc>
        <w:tc>
          <w:tcPr>
            <w:tcW w:w="4493" w:type="dxa"/>
            <w:vMerge/>
            <w:tcBorders>
              <w:right w:val="nil"/>
            </w:tcBorders>
            <w:shd w:val="clear" w:color="auto" w:fill="auto"/>
            <w:vAlign w:val="center"/>
          </w:tcPr>
          <w:p w14:paraId="6374A84C" w14:textId="77777777" w:rsidR="0087459A" w:rsidRPr="00E04AF8" w:rsidRDefault="0087459A"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0D694C6C" w14:textId="77777777" w:rsidR="0087459A" w:rsidRPr="000B4103" w:rsidRDefault="0087459A"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1BA5726D" w14:textId="77777777" w:rsidR="0087459A" w:rsidRPr="000B4103" w:rsidRDefault="0087459A" w:rsidP="0090237E">
            <w:pPr>
              <w:spacing w:before="120" w:line="276" w:lineRule="auto"/>
              <w:jc w:val="both"/>
              <w:rPr>
                <w:rFonts w:eastAsia="Times New Roman" w:cs="Arial"/>
                <w:b/>
                <w:sz w:val="18"/>
                <w:szCs w:val="18"/>
              </w:rPr>
            </w:pPr>
          </w:p>
        </w:tc>
      </w:tr>
      <w:tr w:rsidR="0087459A" w:rsidRPr="000B4103" w14:paraId="59332EB0" w14:textId="77777777" w:rsidTr="0090237E">
        <w:trPr>
          <w:cantSplit/>
          <w:trHeight w:val="459"/>
        </w:trPr>
        <w:tc>
          <w:tcPr>
            <w:tcW w:w="5076" w:type="dxa"/>
            <w:tcBorders>
              <w:top w:val="single" w:sz="4" w:space="0" w:color="FF0000"/>
              <w:bottom w:val="single" w:sz="4" w:space="0" w:color="FF0000"/>
            </w:tcBorders>
            <w:shd w:val="clear" w:color="auto" w:fill="auto"/>
            <w:vAlign w:val="center"/>
          </w:tcPr>
          <w:p w14:paraId="2BFF91B4" w14:textId="722A70F0" w:rsidR="0087459A" w:rsidRPr="0087459A" w:rsidRDefault="0087459A" w:rsidP="005177B8">
            <w:pPr>
              <w:pStyle w:val="ListParagraph"/>
              <w:numPr>
                <w:ilvl w:val="0"/>
                <w:numId w:val="131"/>
              </w:numPr>
              <w:ind w:left="1880"/>
              <w:rPr>
                <w:sz w:val="18"/>
                <w:szCs w:val="22"/>
              </w:rPr>
            </w:pPr>
            <w:r>
              <w:rPr>
                <w:sz w:val="18"/>
                <w:szCs w:val="22"/>
              </w:rPr>
              <w:t>responsibility</w:t>
            </w:r>
          </w:p>
        </w:tc>
        <w:tc>
          <w:tcPr>
            <w:tcW w:w="4493" w:type="dxa"/>
            <w:vMerge/>
            <w:tcBorders>
              <w:right w:val="nil"/>
            </w:tcBorders>
            <w:shd w:val="clear" w:color="auto" w:fill="auto"/>
            <w:vAlign w:val="center"/>
          </w:tcPr>
          <w:p w14:paraId="068583E8" w14:textId="77777777" w:rsidR="0087459A" w:rsidRPr="00E04AF8" w:rsidRDefault="0087459A"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4B2202C5" w14:textId="77777777" w:rsidR="0087459A" w:rsidRPr="000B4103" w:rsidRDefault="0087459A"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72D10ED6" w14:textId="77777777" w:rsidR="0087459A" w:rsidRPr="000B4103" w:rsidRDefault="0087459A" w:rsidP="0090237E">
            <w:pPr>
              <w:spacing w:before="120" w:line="276" w:lineRule="auto"/>
              <w:jc w:val="both"/>
              <w:rPr>
                <w:rFonts w:eastAsia="Times New Roman" w:cs="Arial"/>
                <w:b/>
                <w:sz w:val="18"/>
                <w:szCs w:val="18"/>
              </w:rPr>
            </w:pPr>
          </w:p>
        </w:tc>
      </w:tr>
      <w:tr w:rsidR="0087459A" w:rsidRPr="000B4103" w14:paraId="1620E4DE" w14:textId="77777777" w:rsidTr="0090237E">
        <w:trPr>
          <w:cantSplit/>
          <w:trHeight w:val="459"/>
        </w:trPr>
        <w:tc>
          <w:tcPr>
            <w:tcW w:w="5076" w:type="dxa"/>
            <w:tcBorders>
              <w:top w:val="single" w:sz="4" w:space="0" w:color="FF0000"/>
              <w:bottom w:val="nil"/>
            </w:tcBorders>
            <w:shd w:val="clear" w:color="auto" w:fill="auto"/>
            <w:vAlign w:val="center"/>
          </w:tcPr>
          <w:p w14:paraId="1B92F506" w14:textId="4120AA01" w:rsidR="0087459A" w:rsidRPr="0087459A" w:rsidRDefault="0087459A" w:rsidP="005177B8">
            <w:pPr>
              <w:pStyle w:val="ListParagraph"/>
              <w:numPr>
                <w:ilvl w:val="0"/>
                <w:numId w:val="130"/>
              </w:numPr>
              <w:ind w:left="1455"/>
              <w:rPr>
                <w:sz w:val="18"/>
                <w:szCs w:val="22"/>
              </w:rPr>
            </w:pPr>
            <w:r>
              <w:rPr>
                <w:sz w:val="18"/>
                <w:szCs w:val="22"/>
              </w:rPr>
              <w:t>Defining quality reviews in terms of:</w:t>
            </w:r>
          </w:p>
        </w:tc>
        <w:tc>
          <w:tcPr>
            <w:tcW w:w="4493" w:type="dxa"/>
            <w:vMerge w:val="restart"/>
            <w:tcBorders>
              <w:top w:val="nil"/>
              <w:right w:val="nil"/>
            </w:tcBorders>
            <w:shd w:val="clear" w:color="auto" w:fill="auto"/>
            <w:vAlign w:val="center"/>
          </w:tcPr>
          <w:p w14:paraId="6FCEADE9" w14:textId="77777777" w:rsidR="0087459A" w:rsidRPr="00E04AF8" w:rsidRDefault="0087459A" w:rsidP="0090237E">
            <w:pPr>
              <w:spacing w:before="120" w:line="276" w:lineRule="auto"/>
              <w:rPr>
                <w:rFonts w:eastAsia="Times New Roman" w:cs="Arial"/>
                <w:bCs/>
                <w:sz w:val="18"/>
                <w:szCs w:val="18"/>
              </w:rPr>
            </w:pPr>
          </w:p>
        </w:tc>
        <w:tc>
          <w:tcPr>
            <w:tcW w:w="639" w:type="dxa"/>
            <w:vMerge w:val="restart"/>
            <w:tcBorders>
              <w:top w:val="nil"/>
              <w:left w:val="nil"/>
            </w:tcBorders>
            <w:shd w:val="clear" w:color="auto" w:fill="F2F2F2" w:themeFill="background1" w:themeFillShade="F2"/>
            <w:vAlign w:val="center"/>
          </w:tcPr>
          <w:p w14:paraId="66F2AF77" w14:textId="77777777" w:rsidR="0087459A" w:rsidRPr="000B4103" w:rsidRDefault="0087459A" w:rsidP="0090237E">
            <w:pPr>
              <w:spacing w:before="120" w:line="276" w:lineRule="auto"/>
              <w:jc w:val="both"/>
              <w:rPr>
                <w:rFonts w:eastAsia="Times New Roman" w:cs="Arial"/>
                <w:b/>
                <w:sz w:val="18"/>
                <w:szCs w:val="18"/>
              </w:rPr>
            </w:pPr>
          </w:p>
        </w:tc>
        <w:tc>
          <w:tcPr>
            <w:tcW w:w="565" w:type="dxa"/>
            <w:vMerge w:val="restart"/>
            <w:tcBorders>
              <w:top w:val="nil"/>
            </w:tcBorders>
            <w:shd w:val="clear" w:color="auto" w:fill="F2F2F2" w:themeFill="background1" w:themeFillShade="F2"/>
            <w:vAlign w:val="center"/>
          </w:tcPr>
          <w:p w14:paraId="074250C2" w14:textId="77777777" w:rsidR="0087459A" w:rsidRPr="000B4103" w:rsidRDefault="0087459A" w:rsidP="0090237E">
            <w:pPr>
              <w:spacing w:before="120" w:line="276" w:lineRule="auto"/>
              <w:jc w:val="both"/>
              <w:rPr>
                <w:rFonts w:eastAsia="Times New Roman" w:cs="Arial"/>
                <w:b/>
                <w:sz w:val="18"/>
                <w:szCs w:val="18"/>
              </w:rPr>
            </w:pPr>
          </w:p>
        </w:tc>
      </w:tr>
      <w:tr w:rsidR="0087459A" w:rsidRPr="000B4103" w14:paraId="1E373A48" w14:textId="77777777" w:rsidTr="0090237E">
        <w:trPr>
          <w:cantSplit/>
          <w:trHeight w:val="459"/>
        </w:trPr>
        <w:tc>
          <w:tcPr>
            <w:tcW w:w="5076" w:type="dxa"/>
            <w:tcBorders>
              <w:top w:val="nil"/>
              <w:bottom w:val="single" w:sz="4" w:space="0" w:color="FF0000"/>
            </w:tcBorders>
            <w:shd w:val="clear" w:color="auto" w:fill="auto"/>
            <w:vAlign w:val="center"/>
          </w:tcPr>
          <w:p w14:paraId="06F8C995" w14:textId="62EB2262" w:rsidR="0087459A" w:rsidRPr="0087459A" w:rsidRDefault="0087459A" w:rsidP="005177B8">
            <w:pPr>
              <w:pStyle w:val="ListParagraph"/>
              <w:numPr>
                <w:ilvl w:val="0"/>
                <w:numId w:val="132"/>
              </w:numPr>
              <w:ind w:left="1880"/>
              <w:rPr>
                <w:sz w:val="18"/>
                <w:szCs w:val="22"/>
              </w:rPr>
            </w:pPr>
            <w:r w:rsidRPr="0087459A">
              <w:rPr>
                <w:sz w:val="18"/>
                <w:szCs w:val="22"/>
              </w:rPr>
              <w:t>Conformance to standards/ quality requirements</w:t>
            </w:r>
          </w:p>
        </w:tc>
        <w:tc>
          <w:tcPr>
            <w:tcW w:w="4493" w:type="dxa"/>
            <w:vMerge/>
            <w:tcBorders>
              <w:right w:val="nil"/>
            </w:tcBorders>
            <w:shd w:val="clear" w:color="auto" w:fill="auto"/>
            <w:vAlign w:val="center"/>
          </w:tcPr>
          <w:p w14:paraId="1159FDB2" w14:textId="77777777" w:rsidR="0087459A" w:rsidRPr="00E04AF8" w:rsidRDefault="0087459A"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446661B7" w14:textId="77777777" w:rsidR="0087459A" w:rsidRPr="000B4103" w:rsidRDefault="0087459A"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26BF9155" w14:textId="77777777" w:rsidR="0087459A" w:rsidRPr="000B4103" w:rsidRDefault="0087459A" w:rsidP="0090237E">
            <w:pPr>
              <w:spacing w:before="120" w:line="276" w:lineRule="auto"/>
              <w:jc w:val="both"/>
              <w:rPr>
                <w:rFonts w:eastAsia="Times New Roman" w:cs="Arial"/>
                <w:b/>
                <w:sz w:val="18"/>
                <w:szCs w:val="18"/>
              </w:rPr>
            </w:pPr>
          </w:p>
        </w:tc>
      </w:tr>
      <w:tr w:rsidR="0087459A" w:rsidRPr="000B4103" w14:paraId="08FBD837" w14:textId="77777777" w:rsidTr="0090237E">
        <w:trPr>
          <w:cantSplit/>
          <w:trHeight w:val="459"/>
        </w:trPr>
        <w:tc>
          <w:tcPr>
            <w:tcW w:w="5076" w:type="dxa"/>
            <w:tcBorders>
              <w:top w:val="single" w:sz="4" w:space="0" w:color="FF0000"/>
              <w:bottom w:val="single" w:sz="4" w:space="0" w:color="FF0000"/>
            </w:tcBorders>
            <w:shd w:val="clear" w:color="auto" w:fill="auto"/>
            <w:vAlign w:val="center"/>
          </w:tcPr>
          <w:p w14:paraId="47C38BCF" w14:textId="3266CA37" w:rsidR="0087459A" w:rsidRPr="0087459A" w:rsidRDefault="0087459A" w:rsidP="005177B8">
            <w:pPr>
              <w:pStyle w:val="ListParagraph"/>
              <w:numPr>
                <w:ilvl w:val="0"/>
                <w:numId w:val="132"/>
              </w:numPr>
              <w:ind w:left="1880"/>
              <w:rPr>
                <w:sz w:val="18"/>
                <w:szCs w:val="22"/>
              </w:rPr>
            </w:pPr>
            <w:r w:rsidRPr="0087459A">
              <w:rPr>
                <w:sz w:val="18"/>
                <w:szCs w:val="22"/>
              </w:rPr>
              <w:t>Consistency of content within the deliverable itself</w:t>
            </w:r>
          </w:p>
        </w:tc>
        <w:tc>
          <w:tcPr>
            <w:tcW w:w="4493" w:type="dxa"/>
            <w:vMerge/>
            <w:tcBorders>
              <w:right w:val="nil"/>
            </w:tcBorders>
            <w:shd w:val="clear" w:color="auto" w:fill="auto"/>
            <w:vAlign w:val="center"/>
          </w:tcPr>
          <w:p w14:paraId="33D7721F" w14:textId="77777777" w:rsidR="0087459A" w:rsidRPr="00E04AF8" w:rsidRDefault="0087459A"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6B41D4A5" w14:textId="77777777" w:rsidR="0087459A" w:rsidRPr="000B4103" w:rsidRDefault="0087459A"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57879F6C" w14:textId="77777777" w:rsidR="0087459A" w:rsidRPr="000B4103" w:rsidRDefault="0087459A" w:rsidP="0090237E">
            <w:pPr>
              <w:spacing w:before="120" w:line="276" w:lineRule="auto"/>
              <w:jc w:val="both"/>
              <w:rPr>
                <w:rFonts w:eastAsia="Times New Roman" w:cs="Arial"/>
                <w:b/>
                <w:sz w:val="18"/>
                <w:szCs w:val="18"/>
              </w:rPr>
            </w:pPr>
          </w:p>
        </w:tc>
      </w:tr>
      <w:tr w:rsidR="0087459A" w:rsidRPr="000B4103" w14:paraId="70F62D6F" w14:textId="77777777" w:rsidTr="0090237E">
        <w:trPr>
          <w:cantSplit/>
          <w:trHeight w:val="459"/>
        </w:trPr>
        <w:tc>
          <w:tcPr>
            <w:tcW w:w="5076" w:type="dxa"/>
            <w:tcBorders>
              <w:top w:val="single" w:sz="4" w:space="0" w:color="FF0000"/>
              <w:bottom w:val="single" w:sz="4" w:space="0" w:color="FF0000"/>
            </w:tcBorders>
            <w:shd w:val="clear" w:color="auto" w:fill="auto"/>
            <w:vAlign w:val="center"/>
          </w:tcPr>
          <w:p w14:paraId="40A271A0" w14:textId="47D5C86E" w:rsidR="0087459A" w:rsidRPr="0087459A" w:rsidRDefault="0087459A" w:rsidP="005177B8">
            <w:pPr>
              <w:pStyle w:val="ListParagraph"/>
              <w:numPr>
                <w:ilvl w:val="0"/>
                <w:numId w:val="132"/>
              </w:numPr>
              <w:ind w:left="1880"/>
              <w:rPr>
                <w:sz w:val="18"/>
                <w:szCs w:val="22"/>
              </w:rPr>
            </w:pPr>
            <w:r w:rsidRPr="0087459A">
              <w:rPr>
                <w:sz w:val="18"/>
                <w:szCs w:val="22"/>
              </w:rPr>
              <w:t>Consistency with other project documentation</w:t>
            </w:r>
          </w:p>
        </w:tc>
        <w:tc>
          <w:tcPr>
            <w:tcW w:w="4493" w:type="dxa"/>
            <w:vMerge/>
            <w:tcBorders>
              <w:right w:val="nil"/>
            </w:tcBorders>
            <w:shd w:val="clear" w:color="auto" w:fill="auto"/>
            <w:vAlign w:val="center"/>
          </w:tcPr>
          <w:p w14:paraId="32EDD115" w14:textId="77777777" w:rsidR="0087459A" w:rsidRPr="00E04AF8" w:rsidRDefault="0087459A"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687AD0D1" w14:textId="77777777" w:rsidR="0087459A" w:rsidRPr="000B4103" w:rsidRDefault="0087459A"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4AA9D8FD" w14:textId="77777777" w:rsidR="0087459A" w:rsidRPr="000B4103" w:rsidRDefault="0087459A" w:rsidP="0090237E">
            <w:pPr>
              <w:spacing w:before="120" w:line="276" w:lineRule="auto"/>
              <w:jc w:val="both"/>
              <w:rPr>
                <w:rFonts w:eastAsia="Times New Roman" w:cs="Arial"/>
                <w:b/>
                <w:sz w:val="18"/>
                <w:szCs w:val="18"/>
              </w:rPr>
            </w:pPr>
          </w:p>
        </w:tc>
      </w:tr>
      <w:tr w:rsidR="0087459A" w:rsidRPr="000B4103" w14:paraId="20B2AAD4" w14:textId="77777777" w:rsidTr="0090237E">
        <w:trPr>
          <w:cantSplit/>
          <w:trHeight w:val="459"/>
        </w:trPr>
        <w:tc>
          <w:tcPr>
            <w:tcW w:w="5076" w:type="dxa"/>
            <w:tcBorders>
              <w:top w:val="single" w:sz="4" w:space="0" w:color="FF0000"/>
              <w:bottom w:val="single" w:sz="4" w:space="0" w:color="FF0000"/>
            </w:tcBorders>
            <w:shd w:val="clear" w:color="auto" w:fill="auto"/>
            <w:vAlign w:val="center"/>
          </w:tcPr>
          <w:p w14:paraId="2F39FF20" w14:textId="14D92AE8" w:rsidR="0087459A" w:rsidRPr="0087459A" w:rsidRDefault="0087459A" w:rsidP="005177B8">
            <w:pPr>
              <w:pStyle w:val="ListParagraph"/>
              <w:numPr>
                <w:ilvl w:val="0"/>
                <w:numId w:val="132"/>
              </w:numPr>
              <w:ind w:left="1880"/>
              <w:rPr>
                <w:sz w:val="18"/>
                <w:szCs w:val="22"/>
              </w:rPr>
            </w:pPr>
            <w:r w:rsidRPr="0087459A">
              <w:rPr>
                <w:sz w:val="18"/>
                <w:szCs w:val="22"/>
              </w:rPr>
              <w:t>Material deficiencies</w:t>
            </w:r>
          </w:p>
        </w:tc>
        <w:tc>
          <w:tcPr>
            <w:tcW w:w="4493" w:type="dxa"/>
            <w:vMerge/>
            <w:tcBorders>
              <w:right w:val="nil"/>
            </w:tcBorders>
            <w:shd w:val="clear" w:color="auto" w:fill="auto"/>
            <w:vAlign w:val="center"/>
          </w:tcPr>
          <w:p w14:paraId="5EFD3595" w14:textId="77777777" w:rsidR="0087459A" w:rsidRPr="00E04AF8" w:rsidRDefault="0087459A"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32FD6F7E" w14:textId="77777777" w:rsidR="0087459A" w:rsidRPr="000B4103" w:rsidRDefault="0087459A"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3FAB10DC" w14:textId="77777777" w:rsidR="0087459A" w:rsidRPr="000B4103" w:rsidRDefault="0087459A" w:rsidP="0090237E">
            <w:pPr>
              <w:spacing w:before="120" w:line="276" w:lineRule="auto"/>
              <w:jc w:val="both"/>
              <w:rPr>
                <w:rFonts w:eastAsia="Times New Roman" w:cs="Arial"/>
                <w:b/>
                <w:sz w:val="18"/>
                <w:szCs w:val="18"/>
              </w:rPr>
            </w:pPr>
          </w:p>
        </w:tc>
      </w:tr>
      <w:tr w:rsidR="0087459A" w:rsidRPr="000B4103" w14:paraId="66F378AE" w14:textId="77777777" w:rsidTr="0090237E">
        <w:trPr>
          <w:cantSplit/>
          <w:trHeight w:val="459"/>
        </w:trPr>
        <w:tc>
          <w:tcPr>
            <w:tcW w:w="5076" w:type="dxa"/>
            <w:tcBorders>
              <w:top w:val="single" w:sz="4" w:space="0" w:color="FF0000"/>
              <w:bottom w:val="single" w:sz="4" w:space="0" w:color="FF0000"/>
            </w:tcBorders>
            <w:shd w:val="clear" w:color="auto" w:fill="auto"/>
            <w:vAlign w:val="center"/>
          </w:tcPr>
          <w:p w14:paraId="5B68F362" w14:textId="63A2C5BD" w:rsidR="0087459A" w:rsidRPr="0087459A" w:rsidRDefault="0087459A" w:rsidP="005177B8">
            <w:pPr>
              <w:pStyle w:val="ListParagraph"/>
              <w:numPr>
                <w:ilvl w:val="0"/>
                <w:numId w:val="132"/>
              </w:numPr>
              <w:ind w:left="1880"/>
              <w:rPr>
                <w:sz w:val="18"/>
                <w:szCs w:val="22"/>
              </w:rPr>
            </w:pPr>
            <w:r w:rsidRPr="0087459A">
              <w:rPr>
                <w:sz w:val="18"/>
                <w:szCs w:val="22"/>
              </w:rPr>
              <w:t>Completeness</w:t>
            </w:r>
          </w:p>
        </w:tc>
        <w:tc>
          <w:tcPr>
            <w:tcW w:w="4493" w:type="dxa"/>
            <w:vMerge/>
            <w:tcBorders>
              <w:right w:val="nil"/>
            </w:tcBorders>
            <w:shd w:val="clear" w:color="auto" w:fill="auto"/>
            <w:vAlign w:val="center"/>
          </w:tcPr>
          <w:p w14:paraId="644DDD54" w14:textId="77777777" w:rsidR="0087459A" w:rsidRPr="00E04AF8" w:rsidRDefault="0087459A"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1A30BA7B" w14:textId="77777777" w:rsidR="0087459A" w:rsidRPr="000B4103" w:rsidRDefault="0087459A"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5A6EC7CA" w14:textId="77777777" w:rsidR="0087459A" w:rsidRPr="000B4103" w:rsidRDefault="0087459A" w:rsidP="0090237E">
            <w:pPr>
              <w:spacing w:before="120" w:line="276" w:lineRule="auto"/>
              <w:jc w:val="both"/>
              <w:rPr>
                <w:rFonts w:eastAsia="Times New Roman" w:cs="Arial"/>
                <w:b/>
                <w:sz w:val="18"/>
                <w:szCs w:val="18"/>
              </w:rPr>
            </w:pPr>
          </w:p>
        </w:tc>
      </w:tr>
      <w:tr w:rsidR="0087459A" w:rsidRPr="000B4103" w14:paraId="2F8D98B8" w14:textId="77777777" w:rsidTr="0090237E">
        <w:trPr>
          <w:cantSplit/>
          <w:trHeight w:val="459"/>
        </w:trPr>
        <w:tc>
          <w:tcPr>
            <w:tcW w:w="5076" w:type="dxa"/>
            <w:tcBorders>
              <w:top w:val="single" w:sz="4" w:space="0" w:color="FF0000"/>
              <w:bottom w:val="single" w:sz="4" w:space="0" w:color="FF0000"/>
            </w:tcBorders>
            <w:shd w:val="clear" w:color="auto" w:fill="auto"/>
            <w:vAlign w:val="center"/>
          </w:tcPr>
          <w:p w14:paraId="2569A56C" w14:textId="57FE46B9" w:rsidR="0087459A" w:rsidRPr="0087459A" w:rsidRDefault="0087459A" w:rsidP="005177B8">
            <w:pPr>
              <w:pStyle w:val="ListParagraph"/>
              <w:numPr>
                <w:ilvl w:val="0"/>
                <w:numId w:val="132"/>
              </w:numPr>
              <w:ind w:left="1880"/>
              <w:rPr>
                <w:sz w:val="18"/>
                <w:szCs w:val="22"/>
              </w:rPr>
            </w:pPr>
            <w:r w:rsidRPr="0087459A">
              <w:rPr>
                <w:sz w:val="18"/>
                <w:szCs w:val="22"/>
              </w:rPr>
              <w:t>Fitness of use</w:t>
            </w:r>
          </w:p>
        </w:tc>
        <w:tc>
          <w:tcPr>
            <w:tcW w:w="4493" w:type="dxa"/>
            <w:vMerge/>
            <w:tcBorders>
              <w:right w:val="nil"/>
            </w:tcBorders>
            <w:shd w:val="clear" w:color="auto" w:fill="auto"/>
            <w:vAlign w:val="center"/>
          </w:tcPr>
          <w:p w14:paraId="60FBDD86" w14:textId="77777777" w:rsidR="0087459A" w:rsidRPr="00E04AF8" w:rsidRDefault="0087459A"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396E4DD9" w14:textId="77777777" w:rsidR="0087459A" w:rsidRPr="000B4103" w:rsidRDefault="0087459A"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57AD5473" w14:textId="77777777" w:rsidR="0087459A" w:rsidRPr="000B4103" w:rsidRDefault="0087459A" w:rsidP="0090237E">
            <w:pPr>
              <w:spacing w:before="120" w:line="276" w:lineRule="auto"/>
              <w:jc w:val="both"/>
              <w:rPr>
                <w:rFonts w:eastAsia="Times New Roman" w:cs="Arial"/>
                <w:b/>
                <w:sz w:val="18"/>
                <w:szCs w:val="18"/>
              </w:rPr>
            </w:pPr>
          </w:p>
        </w:tc>
      </w:tr>
      <w:tr w:rsidR="0034258A" w:rsidRPr="000B4103" w14:paraId="06EA0667" w14:textId="77777777" w:rsidTr="0090237E">
        <w:trPr>
          <w:cantSplit/>
          <w:trHeight w:val="459"/>
        </w:trPr>
        <w:tc>
          <w:tcPr>
            <w:tcW w:w="5076" w:type="dxa"/>
            <w:tcBorders>
              <w:top w:val="single" w:sz="4" w:space="0" w:color="FF0000"/>
              <w:bottom w:val="nil"/>
            </w:tcBorders>
            <w:shd w:val="clear" w:color="auto" w:fill="auto"/>
            <w:vAlign w:val="center"/>
          </w:tcPr>
          <w:p w14:paraId="4EEA5697" w14:textId="53AA8483" w:rsidR="0034258A" w:rsidRPr="00390A98" w:rsidRDefault="0087459A" w:rsidP="0090237E">
            <w:pPr>
              <w:pStyle w:val="ListParagraph"/>
              <w:numPr>
                <w:ilvl w:val="0"/>
                <w:numId w:val="14"/>
              </w:numPr>
              <w:ind w:left="1455"/>
              <w:rPr>
                <w:sz w:val="18"/>
                <w:szCs w:val="22"/>
              </w:rPr>
            </w:pPr>
            <w:r>
              <w:rPr>
                <w:sz w:val="18"/>
                <w:szCs w:val="22"/>
              </w:rPr>
              <w:t>Provided a quality review schedule for the project processes and type of review covering:</w:t>
            </w:r>
          </w:p>
        </w:tc>
        <w:tc>
          <w:tcPr>
            <w:tcW w:w="4493" w:type="dxa"/>
            <w:vMerge w:val="restart"/>
            <w:tcBorders>
              <w:top w:val="nil"/>
              <w:right w:val="nil"/>
            </w:tcBorders>
            <w:shd w:val="clear" w:color="auto" w:fill="auto"/>
            <w:vAlign w:val="center"/>
          </w:tcPr>
          <w:p w14:paraId="429C4F67" w14:textId="7E7F574E" w:rsidR="0034258A" w:rsidRPr="00E04AF8" w:rsidRDefault="0034258A" w:rsidP="0090237E">
            <w:pPr>
              <w:spacing w:before="120" w:line="276" w:lineRule="auto"/>
              <w:rPr>
                <w:rFonts w:eastAsia="Times New Roman" w:cs="Arial"/>
                <w:bCs/>
                <w:sz w:val="18"/>
                <w:szCs w:val="18"/>
              </w:rPr>
            </w:pPr>
          </w:p>
        </w:tc>
        <w:tc>
          <w:tcPr>
            <w:tcW w:w="639" w:type="dxa"/>
            <w:vMerge w:val="restart"/>
            <w:tcBorders>
              <w:top w:val="nil"/>
              <w:left w:val="nil"/>
            </w:tcBorders>
            <w:shd w:val="clear" w:color="auto" w:fill="F2F2F2" w:themeFill="background1" w:themeFillShade="F2"/>
            <w:vAlign w:val="center"/>
          </w:tcPr>
          <w:p w14:paraId="019EFDD6" w14:textId="77777777" w:rsidR="0034258A" w:rsidRPr="000B4103" w:rsidRDefault="0034258A" w:rsidP="0090237E">
            <w:pPr>
              <w:spacing w:before="120" w:line="276" w:lineRule="auto"/>
              <w:jc w:val="both"/>
              <w:rPr>
                <w:rFonts w:eastAsia="Times New Roman" w:cs="Arial"/>
                <w:b/>
                <w:sz w:val="18"/>
                <w:szCs w:val="18"/>
              </w:rPr>
            </w:pPr>
          </w:p>
        </w:tc>
        <w:tc>
          <w:tcPr>
            <w:tcW w:w="565" w:type="dxa"/>
            <w:vMerge w:val="restart"/>
            <w:tcBorders>
              <w:top w:val="nil"/>
            </w:tcBorders>
            <w:shd w:val="clear" w:color="auto" w:fill="F2F2F2" w:themeFill="background1" w:themeFillShade="F2"/>
            <w:vAlign w:val="center"/>
          </w:tcPr>
          <w:p w14:paraId="4B7C9EEF" w14:textId="77777777" w:rsidR="0034258A" w:rsidRPr="000B4103" w:rsidRDefault="0034258A" w:rsidP="0090237E">
            <w:pPr>
              <w:spacing w:before="120" w:line="276" w:lineRule="auto"/>
              <w:jc w:val="both"/>
              <w:rPr>
                <w:rFonts w:eastAsia="Times New Roman" w:cs="Arial"/>
                <w:b/>
                <w:sz w:val="18"/>
                <w:szCs w:val="18"/>
              </w:rPr>
            </w:pPr>
          </w:p>
        </w:tc>
      </w:tr>
      <w:tr w:rsidR="0034258A" w:rsidRPr="000B4103" w14:paraId="5D3D23A9" w14:textId="77777777" w:rsidTr="0090237E">
        <w:trPr>
          <w:cantSplit/>
          <w:trHeight w:val="459"/>
        </w:trPr>
        <w:tc>
          <w:tcPr>
            <w:tcW w:w="5076" w:type="dxa"/>
            <w:tcBorders>
              <w:top w:val="nil"/>
            </w:tcBorders>
            <w:shd w:val="clear" w:color="auto" w:fill="auto"/>
            <w:vAlign w:val="center"/>
          </w:tcPr>
          <w:p w14:paraId="5B04589C" w14:textId="7F2DF576" w:rsidR="0034258A" w:rsidRPr="0087459A" w:rsidRDefault="0087459A" w:rsidP="005177B8">
            <w:pPr>
              <w:pStyle w:val="ListParagraph"/>
              <w:numPr>
                <w:ilvl w:val="0"/>
                <w:numId w:val="133"/>
              </w:numPr>
              <w:ind w:left="1880"/>
              <w:rPr>
                <w:sz w:val="18"/>
                <w:szCs w:val="22"/>
              </w:rPr>
            </w:pPr>
            <w:r>
              <w:rPr>
                <w:sz w:val="18"/>
                <w:szCs w:val="22"/>
              </w:rPr>
              <w:t>Project initiation</w:t>
            </w:r>
          </w:p>
        </w:tc>
        <w:tc>
          <w:tcPr>
            <w:tcW w:w="4493" w:type="dxa"/>
            <w:vMerge/>
            <w:tcBorders>
              <w:right w:val="nil"/>
            </w:tcBorders>
            <w:shd w:val="clear" w:color="auto" w:fill="auto"/>
            <w:vAlign w:val="center"/>
          </w:tcPr>
          <w:p w14:paraId="50C8458B" w14:textId="77777777" w:rsidR="0034258A" w:rsidRPr="00E04AF8" w:rsidRDefault="0034258A"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2E20BC6A" w14:textId="77777777" w:rsidR="0034258A" w:rsidRPr="000B4103" w:rsidRDefault="0034258A"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38E8FCF5" w14:textId="77777777" w:rsidR="0034258A" w:rsidRPr="000B4103" w:rsidRDefault="0034258A" w:rsidP="0090237E">
            <w:pPr>
              <w:spacing w:before="120" w:line="276" w:lineRule="auto"/>
              <w:jc w:val="both"/>
              <w:rPr>
                <w:rFonts w:eastAsia="Times New Roman" w:cs="Arial"/>
                <w:b/>
                <w:sz w:val="18"/>
                <w:szCs w:val="18"/>
              </w:rPr>
            </w:pPr>
          </w:p>
        </w:tc>
      </w:tr>
      <w:tr w:rsidR="0034258A" w:rsidRPr="000B4103" w14:paraId="3F48119C" w14:textId="77777777" w:rsidTr="0090237E">
        <w:trPr>
          <w:cantSplit/>
          <w:trHeight w:val="459"/>
        </w:trPr>
        <w:tc>
          <w:tcPr>
            <w:tcW w:w="5076" w:type="dxa"/>
            <w:shd w:val="clear" w:color="auto" w:fill="auto"/>
            <w:vAlign w:val="center"/>
          </w:tcPr>
          <w:p w14:paraId="0D8DF060" w14:textId="22A0F1F1" w:rsidR="0034258A" w:rsidRPr="0087459A" w:rsidRDefault="0087459A" w:rsidP="005177B8">
            <w:pPr>
              <w:pStyle w:val="ListParagraph"/>
              <w:numPr>
                <w:ilvl w:val="0"/>
                <w:numId w:val="133"/>
              </w:numPr>
              <w:ind w:left="1880"/>
              <w:rPr>
                <w:sz w:val="18"/>
                <w:szCs w:val="22"/>
              </w:rPr>
            </w:pPr>
            <w:r>
              <w:rPr>
                <w:sz w:val="18"/>
                <w:szCs w:val="22"/>
              </w:rPr>
              <w:t>Project planning</w:t>
            </w:r>
          </w:p>
        </w:tc>
        <w:tc>
          <w:tcPr>
            <w:tcW w:w="4493" w:type="dxa"/>
            <w:vMerge/>
            <w:tcBorders>
              <w:right w:val="nil"/>
            </w:tcBorders>
            <w:shd w:val="clear" w:color="auto" w:fill="auto"/>
            <w:vAlign w:val="center"/>
          </w:tcPr>
          <w:p w14:paraId="194B4E85" w14:textId="77777777" w:rsidR="0034258A" w:rsidRPr="00E04AF8" w:rsidRDefault="0034258A"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79100E44" w14:textId="77777777" w:rsidR="0034258A" w:rsidRPr="000B4103" w:rsidRDefault="0034258A"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7800519E" w14:textId="77777777" w:rsidR="0034258A" w:rsidRPr="000B4103" w:rsidRDefault="0034258A" w:rsidP="0090237E">
            <w:pPr>
              <w:spacing w:before="120" w:line="276" w:lineRule="auto"/>
              <w:jc w:val="both"/>
              <w:rPr>
                <w:rFonts w:eastAsia="Times New Roman" w:cs="Arial"/>
                <w:b/>
                <w:sz w:val="18"/>
                <w:szCs w:val="18"/>
              </w:rPr>
            </w:pPr>
          </w:p>
        </w:tc>
      </w:tr>
      <w:tr w:rsidR="0034258A" w:rsidRPr="000B4103" w14:paraId="2C06081E" w14:textId="77777777" w:rsidTr="0090237E">
        <w:trPr>
          <w:cantSplit/>
          <w:trHeight w:val="459"/>
        </w:trPr>
        <w:tc>
          <w:tcPr>
            <w:tcW w:w="5076" w:type="dxa"/>
            <w:shd w:val="clear" w:color="auto" w:fill="auto"/>
            <w:vAlign w:val="center"/>
          </w:tcPr>
          <w:p w14:paraId="4AD86736" w14:textId="4BC15F8A" w:rsidR="0034258A" w:rsidRPr="0087459A" w:rsidRDefault="0087459A" w:rsidP="005177B8">
            <w:pPr>
              <w:pStyle w:val="ListParagraph"/>
              <w:numPr>
                <w:ilvl w:val="0"/>
                <w:numId w:val="133"/>
              </w:numPr>
              <w:ind w:left="1880"/>
              <w:rPr>
                <w:sz w:val="18"/>
                <w:szCs w:val="22"/>
              </w:rPr>
            </w:pPr>
            <w:r>
              <w:rPr>
                <w:sz w:val="18"/>
                <w:szCs w:val="22"/>
              </w:rPr>
              <w:t>Project execution</w:t>
            </w:r>
          </w:p>
        </w:tc>
        <w:tc>
          <w:tcPr>
            <w:tcW w:w="4493" w:type="dxa"/>
            <w:vMerge/>
            <w:tcBorders>
              <w:right w:val="nil"/>
            </w:tcBorders>
            <w:shd w:val="clear" w:color="auto" w:fill="auto"/>
            <w:vAlign w:val="center"/>
          </w:tcPr>
          <w:p w14:paraId="6AFC5EC7" w14:textId="77777777" w:rsidR="0034258A" w:rsidRPr="00E04AF8" w:rsidRDefault="0034258A"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6ECCE22A" w14:textId="77777777" w:rsidR="0034258A" w:rsidRPr="000B4103" w:rsidRDefault="0034258A"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450D586C" w14:textId="77777777" w:rsidR="0034258A" w:rsidRPr="000B4103" w:rsidRDefault="0034258A" w:rsidP="0090237E">
            <w:pPr>
              <w:spacing w:before="120" w:line="276" w:lineRule="auto"/>
              <w:jc w:val="both"/>
              <w:rPr>
                <w:rFonts w:eastAsia="Times New Roman" w:cs="Arial"/>
                <w:b/>
                <w:sz w:val="18"/>
                <w:szCs w:val="18"/>
              </w:rPr>
            </w:pPr>
          </w:p>
        </w:tc>
      </w:tr>
      <w:tr w:rsidR="0034258A" w:rsidRPr="000B4103" w14:paraId="1974C290" w14:textId="77777777" w:rsidTr="0090237E">
        <w:trPr>
          <w:cantSplit/>
          <w:trHeight w:val="459"/>
        </w:trPr>
        <w:tc>
          <w:tcPr>
            <w:tcW w:w="5076" w:type="dxa"/>
            <w:tcBorders>
              <w:bottom w:val="single" w:sz="4" w:space="0" w:color="FF0000"/>
            </w:tcBorders>
            <w:shd w:val="clear" w:color="auto" w:fill="auto"/>
            <w:vAlign w:val="center"/>
          </w:tcPr>
          <w:p w14:paraId="7E723B6A" w14:textId="6EFF1C9D" w:rsidR="0034258A" w:rsidRPr="0087459A" w:rsidRDefault="0087459A" w:rsidP="005177B8">
            <w:pPr>
              <w:pStyle w:val="ListParagraph"/>
              <w:numPr>
                <w:ilvl w:val="0"/>
                <w:numId w:val="133"/>
              </w:numPr>
              <w:ind w:left="1880"/>
              <w:rPr>
                <w:sz w:val="18"/>
                <w:szCs w:val="22"/>
              </w:rPr>
            </w:pPr>
            <w:r>
              <w:rPr>
                <w:sz w:val="18"/>
                <w:szCs w:val="22"/>
              </w:rPr>
              <w:t>Project monitoring</w:t>
            </w:r>
          </w:p>
        </w:tc>
        <w:tc>
          <w:tcPr>
            <w:tcW w:w="4493" w:type="dxa"/>
            <w:vMerge/>
            <w:tcBorders>
              <w:right w:val="nil"/>
            </w:tcBorders>
            <w:shd w:val="clear" w:color="auto" w:fill="auto"/>
            <w:vAlign w:val="center"/>
          </w:tcPr>
          <w:p w14:paraId="7F5E4D83" w14:textId="77777777" w:rsidR="0034258A" w:rsidRPr="00E04AF8" w:rsidRDefault="0034258A"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5FD08C1B" w14:textId="77777777" w:rsidR="0034258A" w:rsidRPr="000B4103" w:rsidRDefault="0034258A"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5E9BC8D7" w14:textId="77777777" w:rsidR="0034258A" w:rsidRPr="000B4103" w:rsidRDefault="0034258A" w:rsidP="0090237E">
            <w:pPr>
              <w:spacing w:before="120" w:line="276" w:lineRule="auto"/>
              <w:jc w:val="both"/>
              <w:rPr>
                <w:rFonts w:eastAsia="Times New Roman" w:cs="Arial"/>
                <w:b/>
                <w:sz w:val="18"/>
                <w:szCs w:val="18"/>
              </w:rPr>
            </w:pPr>
          </w:p>
        </w:tc>
      </w:tr>
      <w:tr w:rsidR="0087459A" w:rsidRPr="000B4103" w14:paraId="34BD8828" w14:textId="77777777" w:rsidTr="0090237E">
        <w:trPr>
          <w:cantSplit/>
          <w:trHeight w:val="459"/>
        </w:trPr>
        <w:tc>
          <w:tcPr>
            <w:tcW w:w="5076" w:type="dxa"/>
            <w:tcBorders>
              <w:bottom w:val="single" w:sz="4" w:space="0" w:color="FF0000"/>
            </w:tcBorders>
            <w:shd w:val="clear" w:color="auto" w:fill="auto"/>
            <w:vAlign w:val="center"/>
          </w:tcPr>
          <w:p w14:paraId="1F733A0D" w14:textId="7151B45E" w:rsidR="0087459A" w:rsidRDefault="0087459A" w:rsidP="005177B8">
            <w:pPr>
              <w:pStyle w:val="ListParagraph"/>
              <w:numPr>
                <w:ilvl w:val="0"/>
                <w:numId w:val="133"/>
              </w:numPr>
              <w:ind w:left="1880"/>
              <w:rPr>
                <w:sz w:val="18"/>
                <w:szCs w:val="22"/>
              </w:rPr>
            </w:pPr>
            <w:r>
              <w:rPr>
                <w:sz w:val="18"/>
                <w:szCs w:val="22"/>
              </w:rPr>
              <w:t>Project closing</w:t>
            </w:r>
          </w:p>
        </w:tc>
        <w:tc>
          <w:tcPr>
            <w:tcW w:w="4493" w:type="dxa"/>
            <w:vMerge/>
            <w:tcBorders>
              <w:right w:val="nil"/>
            </w:tcBorders>
            <w:shd w:val="clear" w:color="auto" w:fill="auto"/>
            <w:vAlign w:val="center"/>
          </w:tcPr>
          <w:p w14:paraId="2286BC79" w14:textId="77777777" w:rsidR="0087459A" w:rsidRPr="00E04AF8" w:rsidRDefault="0087459A"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25F926D4" w14:textId="77777777" w:rsidR="0087459A" w:rsidRPr="000B4103" w:rsidRDefault="0087459A"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625367AF" w14:textId="77777777" w:rsidR="0087459A" w:rsidRPr="000B4103" w:rsidRDefault="0087459A" w:rsidP="0090237E">
            <w:pPr>
              <w:spacing w:before="120" w:line="276" w:lineRule="auto"/>
              <w:jc w:val="both"/>
              <w:rPr>
                <w:rFonts w:eastAsia="Times New Roman" w:cs="Arial"/>
                <w:b/>
                <w:sz w:val="18"/>
                <w:szCs w:val="18"/>
              </w:rPr>
            </w:pPr>
          </w:p>
        </w:tc>
      </w:tr>
      <w:tr w:rsidR="0090237E" w:rsidRPr="000B4103" w14:paraId="0168C029" w14:textId="77777777" w:rsidTr="0090237E">
        <w:trPr>
          <w:cantSplit/>
          <w:trHeight w:val="459"/>
        </w:trPr>
        <w:tc>
          <w:tcPr>
            <w:tcW w:w="5076" w:type="dxa"/>
            <w:tcBorders>
              <w:top w:val="single" w:sz="4" w:space="0" w:color="FF0000"/>
              <w:bottom w:val="nil"/>
            </w:tcBorders>
            <w:shd w:val="clear" w:color="auto" w:fill="auto"/>
            <w:vAlign w:val="center"/>
          </w:tcPr>
          <w:p w14:paraId="2F58DBB7" w14:textId="540A3F03" w:rsidR="0090237E" w:rsidRPr="0087459A" w:rsidRDefault="0090237E" w:rsidP="005177B8">
            <w:pPr>
              <w:pStyle w:val="ListParagraph"/>
              <w:numPr>
                <w:ilvl w:val="0"/>
                <w:numId w:val="126"/>
              </w:numPr>
              <w:ind w:left="1029"/>
              <w:rPr>
                <w:rFonts w:eastAsia="Times New Roman" w:cs="Arial"/>
                <w:bCs/>
                <w:sz w:val="18"/>
                <w:szCs w:val="18"/>
              </w:rPr>
            </w:pPr>
            <w:r>
              <w:rPr>
                <w:rFonts w:eastAsia="Times New Roman" w:cs="Arial"/>
                <w:bCs/>
                <w:sz w:val="18"/>
                <w:szCs w:val="18"/>
              </w:rPr>
              <w:t>Establishing quality control measures, including:</w:t>
            </w:r>
          </w:p>
        </w:tc>
        <w:tc>
          <w:tcPr>
            <w:tcW w:w="4493" w:type="dxa"/>
            <w:vMerge w:val="restart"/>
            <w:tcBorders>
              <w:top w:val="single" w:sz="4" w:space="0" w:color="FF0000"/>
              <w:right w:val="nil"/>
            </w:tcBorders>
            <w:shd w:val="clear" w:color="auto" w:fill="auto"/>
            <w:vAlign w:val="center"/>
          </w:tcPr>
          <w:p w14:paraId="1DF57AEF" w14:textId="77777777" w:rsidR="0090237E" w:rsidRPr="0090237E" w:rsidRDefault="0090237E" w:rsidP="0090237E">
            <w:pPr>
              <w:spacing w:before="120" w:line="276" w:lineRule="auto"/>
              <w:rPr>
                <w:rFonts w:eastAsia="Times New Roman" w:cs="Arial"/>
                <w:bCs/>
                <w:sz w:val="18"/>
                <w:szCs w:val="18"/>
              </w:rPr>
            </w:pPr>
            <w:r w:rsidRPr="0090237E">
              <w:rPr>
                <w:rFonts w:eastAsia="Times New Roman" w:cs="Arial"/>
                <w:bCs/>
                <w:sz w:val="18"/>
                <w:szCs w:val="18"/>
              </w:rPr>
              <w:t>2.1 Perform quality assurance audit of project processes for compliance with agreed plans</w:t>
            </w:r>
          </w:p>
          <w:p w14:paraId="7EF1C74E" w14:textId="6D79F76A" w:rsidR="0090237E" w:rsidRPr="00E04AF8" w:rsidRDefault="0090237E" w:rsidP="0090237E">
            <w:pPr>
              <w:spacing w:before="120" w:line="276" w:lineRule="auto"/>
              <w:rPr>
                <w:rFonts w:eastAsia="Times New Roman" w:cs="Arial"/>
                <w:bCs/>
                <w:sz w:val="18"/>
                <w:szCs w:val="18"/>
              </w:rPr>
            </w:pPr>
            <w:r w:rsidRPr="0090237E">
              <w:rPr>
                <w:rFonts w:eastAsia="Times New Roman" w:cs="Arial"/>
                <w:bCs/>
                <w:sz w:val="18"/>
                <w:szCs w:val="18"/>
              </w:rPr>
              <w:t>2.2 Assess quality control of project and product output according to agreed quality specifications</w:t>
            </w:r>
          </w:p>
        </w:tc>
        <w:tc>
          <w:tcPr>
            <w:tcW w:w="639" w:type="dxa"/>
            <w:vMerge w:val="restart"/>
            <w:tcBorders>
              <w:top w:val="single" w:sz="4" w:space="0" w:color="FF0000"/>
              <w:left w:val="nil"/>
            </w:tcBorders>
            <w:shd w:val="clear" w:color="auto" w:fill="F2F2F2" w:themeFill="background1" w:themeFillShade="F2"/>
            <w:vAlign w:val="center"/>
          </w:tcPr>
          <w:p w14:paraId="1C77F4A6" w14:textId="77777777" w:rsidR="0090237E" w:rsidRPr="000B4103" w:rsidRDefault="0090237E" w:rsidP="0090237E">
            <w:pPr>
              <w:spacing w:before="120" w:line="276" w:lineRule="auto"/>
              <w:jc w:val="both"/>
              <w:rPr>
                <w:rFonts w:eastAsia="Times New Roman" w:cs="Arial"/>
                <w:b/>
                <w:sz w:val="18"/>
                <w:szCs w:val="18"/>
              </w:rPr>
            </w:pPr>
          </w:p>
        </w:tc>
        <w:tc>
          <w:tcPr>
            <w:tcW w:w="565" w:type="dxa"/>
            <w:vMerge w:val="restart"/>
            <w:tcBorders>
              <w:top w:val="single" w:sz="4" w:space="0" w:color="FF0000"/>
            </w:tcBorders>
            <w:shd w:val="clear" w:color="auto" w:fill="F2F2F2" w:themeFill="background1" w:themeFillShade="F2"/>
            <w:vAlign w:val="center"/>
          </w:tcPr>
          <w:p w14:paraId="40F13AC7" w14:textId="77777777" w:rsidR="0090237E" w:rsidRPr="000B4103" w:rsidRDefault="0090237E" w:rsidP="0090237E">
            <w:pPr>
              <w:spacing w:before="120" w:line="276" w:lineRule="auto"/>
              <w:jc w:val="both"/>
              <w:rPr>
                <w:rFonts w:eastAsia="Times New Roman" w:cs="Arial"/>
                <w:b/>
                <w:sz w:val="18"/>
                <w:szCs w:val="18"/>
              </w:rPr>
            </w:pPr>
          </w:p>
        </w:tc>
      </w:tr>
      <w:tr w:rsidR="0090237E" w:rsidRPr="000B4103" w14:paraId="3616CEFB" w14:textId="77777777" w:rsidTr="0090237E">
        <w:trPr>
          <w:cantSplit/>
          <w:trHeight w:val="459"/>
        </w:trPr>
        <w:tc>
          <w:tcPr>
            <w:tcW w:w="5076" w:type="dxa"/>
            <w:tcBorders>
              <w:top w:val="nil"/>
              <w:bottom w:val="single" w:sz="4" w:space="0" w:color="FF0000"/>
            </w:tcBorders>
            <w:shd w:val="clear" w:color="auto" w:fill="auto"/>
            <w:vAlign w:val="center"/>
          </w:tcPr>
          <w:p w14:paraId="2AA08C89" w14:textId="656616EE" w:rsidR="0090237E" w:rsidRPr="00390A98" w:rsidRDefault="0090237E" w:rsidP="0090237E">
            <w:pPr>
              <w:pStyle w:val="ListParagraph"/>
              <w:numPr>
                <w:ilvl w:val="0"/>
                <w:numId w:val="14"/>
              </w:numPr>
              <w:ind w:left="1455"/>
              <w:rPr>
                <w:rFonts w:eastAsia="Times New Roman" w:cs="Arial"/>
                <w:bCs/>
                <w:sz w:val="18"/>
                <w:szCs w:val="18"/>
              </w:rPr>
            </w:pPr>
            <w:r>
              <w:rPr>
                <w:rFonts w:eastAsia="Times New Roman" w:cs="Arial"/>
                <w:bCs/>
                <w:sz w:val="18"/>
                <w:szCs w:val="18"/>
              </w:rPr>
              <w:t>Quality process audit focus</w:t>
            </w:r>
          </w:p>
        </w:tc>
        <w:tc>
          <w:tcPr>
            <w:tcW w:w="4493" w:type="dxa"/>
            <w:vMerge/>
            <w:tcBorders>
              <w:right w:val="nil"/>
            </w:tcBorders>
            <w:shd w:val="clear" w:color="auto" w:fill="auto"/>
            <w:vAlign w:val="center"/>
          </w:tcPr>
          <w:p w14:paraId="6C3C1A9E" w14:textId="77777777" w:rsidR="0090237E" w:rsidRPr="00E04AF8" w:rsidRDefault="0090237E"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58D6033D" w14:textId="77777777" w:rsidR="0090237E" w:rsidRPr="000B4103" w:rsidRDefault="0090237E"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254729AE" w14:textId="77777777" w:rsidR="0090237E" w:rsidRPr="000B4103" w:rsidRDefault="0090237E" w:rsidP="0090237E">
            <w:pPr>
              <w:spacing w:before="120" w:line="276" w:lineRule="auto"/>
              <w:jc w:val="both"/>
              <w:rPr>
                <w:rFonts w:eastAsia="Times New Roman" w:cs="Arial"/>
                <w:b/>
                <w:sz w:val="18"/>
                <w:szCs w:val="18"/>
              </w:rPr>
            </w:pPr>
          </w:p>
        </w:tc>
      </w:tr>
      <w:tr w:rsidR="0090237E" w:rsidRPr="000B4103" w14:paraId="3D2FB19D" w14:textId="77777777" w:rsidTr="0090237E">
        <w:trPr>
          <w:cantSplit/>
          <w:trHeight w:val="459"/>
        </w:trPr>
        <w:tc>
          <w:tcPr>
            <w:tcW w:w="5076" w:type="dxa"/>
            <w:tcBorders>
              <w:top w:val="single" w:sz="4" w:space="0" w:color="FF0000"/>
            </w:tcBorders>
            <w:shd w:val="clear" w:color="auto" w:fill="auto"/>
            <w:vAlign w:val="center"/>
          </w:tcPr>
          <w:p w14:paraId="220C29AE" w14:textId="26D65904" w:rsidR="0090237E" w:rsidRDefault="0090237E" w:rsidP="0090237E">
            <w:pPr>
              <w:pStyle w:val="ListParagraph"/>
              <w:numPr>
                <w:ilvl w:val="0"/>
                <w:numId w:val="14"/>
              </w:numPr>
              <w:ind w:left="1455"/>
              <w:rPr>
                <w:rFonts w:eastAsia="Times New Roman" w:cs="Arial"/>
                <w:bCs/>
                <w:sz w:val="18"/>
                <w:szCs w:val="18"/>
              </w:rPr>
            </w:pPr>
            <w:r>
              <w:rPr>
                <w:rFonts w:eastAsia="Times New Roman" w:cs="Arial"/>
                <w:bCs/>
                <w:sz w:val="18"/>
                <w:szCs w:val="18"/>
              </w:rPr>
              <w:t>Quality process audit activities, covering:</w:t>
            </w:r>
          </w:p>
        </w:tc>
        <w:tc>
          <w:tcPr>
            <w:tcW w:w="4493" w:type="dxa"/>
            <w:vMerge/>
            <w:tcBorders>
              <w:right w:val="nil"/>
            </w:tcBorders>
            <w:shd w:val="clear" w:color="auto" w:fill="auto"/>
            <w:vAlign w:val="center"/>
          </w:tcPr>
          <w:p w14:paraId="47A7B5E0" w14:textId="77777777" w:rsidR="0090237E" w:rsidRPr="00E04AF8" w:rsidRDefault="0090237E" w:rsidP="0090237E">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07F93F06" w14:textId="77777777" w:rsidR="0090237E" w:rsidRPr="000B4103" w:rsidRDefault="0090237E" w:rsidP="0090237E">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7FF38B30" w14:textId="77777777" w:rsidR="0090237E" w:rsidRPr="000B4103" w:rsidRDefault="0090237E" w:rsidP="0090237E">
            <w:pPr>
              <w:spacing w:before="120" w:line="276" w:lineRule="auto"/>
              <w:jc w:val="both"/>
              <w:rPr>
                <w:rFonts w:eastAsia="Times New Roman" w:cs="Arial"/>
                <w:b/>
                <w:sz w:val="18"/>
                <w:szCs w:val="18"/>
              </w:rPr>
            </w:pPr>
          </w:p>
        </w:tc>
      </w:tr>
    </w:tbl>
    <w:p w14:paraId="582EAF1F" w14:textId="77777777" w:rsidR="0087459A" w:rsidRDefault="0034258A">
      <w:r>
        <w:t xml:space="preserve"> </w:t>
      </w:r>
    </w:p>
    <w:p w14:paraId="5022C9F8" w14:textId="77777777" w:rsidR="0087459A" w:rsidRDefault="0087459A">
      <w:pPr>
        <w:spacing w:after="120"/>
      </w:pPr>
      <w:r>
        <w:br w:type="page"/>
      </w:r>
    </w:p>
    <w:tbl>
      <w:tblPr>
        <w:tblpPr w:leftFromText="180" w:rightFromText="180" w:vertAnchor="page" w:horzAnchor="margin" w:tblpXSpec="center" w:tblpY="1651"/>
        <w:tblW w:w="10773" w:type="dxa"/>
        <w:tblBorders>
          <w:bottom w:val="single" w:sz="4" w:space="0" w:color="FF0000"/>
          <w:insideH w:val="single" w:sz="4" w:space="0" w:color="FF0000"/>
          <w:insideV w:val="single" w:sz="4" w:space="0" w:color="FF0000"/>
        </w:tblBorders>
        <w:tblLook w:val="04A0" w:firstRow="1" w:lastRow="0" w:firstColumn="1" w:lastColumn="0" w:noHBand="0" w:noVBand="1"/>
      </w:tblPr>
      <w:tblGrid>
        <w:gridCol w:w="1131"/>
        <w:gridCol w:w="1833"/>
        <w:gridCol w:w="2112"/>
        <w:gridCol w:w="2254"/>
        <w:gridCol w:w="2239"/>
        <w:gridCol w:w="639"/>
        <w:gridCol w:w="565"/>
      </w:tblGrid>
      <w:tr w:rsidR="0087459A" w:rsidRPr="00DF44D2" w14:paraId="58D1977A" w14:textId="77777777" w:rsidTr="00922DBD">
        <w:trPr>
          <w:cantSplit/>
          <w:trHeight w:val="416"/>
        </w:trPr>
        <w:tc>
          <w:tcPr>
            <w:tcW w:w="9569" w:type="dxa"/>
            <w:gridSpan w:val="5"/>
            <w:tcBorders>
              <w:top w:val="single" w:sz="4" w:space="0" w:color="FF0000"/>
              <w:bottom w:val="single" w:sz="4" w:space="0" w:color="FF0000"/>
              <w:right w:val="nil"/>
            </w:tcBorders>
            <w:shd w:val="clear" w:color="auto" w:fill="FFCCCC"/>
            <w:vAlign w:val="center"/>
          </w:tcPr>
          <w:p w14:paraId="61AAFFB7" w14:textId="77777777" w:rsidR="0087459A" w:rsidRPr="00C82AA4" w:rsidRDefault="0087459A" w:rsidP="00922DBD">
            <w:pPr>
              <w:spacing w:line="276" w:lineRule="auto"/>
              <w:ind w:left="175"/>
              <w:jc w:val="both"/>
              <w:rPr>
                <w:rFonts w:eastAsia="Times New Roman" w:cs="Arial"/>
                <w:b/>
                <w:color w:val="FF0000"/>
                <w:sz w:val="18"/>
                <w:szCs w:val="18"/>
              </w:rPr>
            </w:pPr>
            <w:r w:rsidRPr="00C82AA4">
              <w:rPr>
                <w:rFonts w:eastAsia="Times New Roman" w:cs="Arial"/>
                <w:b/>
                <w:color w:val="FF0000"/>
                <w:sz w:val="18"/>
                <w:szCs w:val="18"/>
              </w:rPr>
              <w:lastRenderedPageBreak/>
              <w:t xml:space="preserve">Did the </w:t>
            </w:r>
            <w:r w:rsidRPr="00C82AA4">
              <w:rPr>
                <w:rFonts w:cs="Arial"/>
                <w:b/>
                <w:color w:val="FF0000"/>
                <w:sz w:val="18"/>
                <w:szCs w:val="18"/>
              </w:rPr>
              <w:t xml:space="preserve">learner </w:t>
            </w:r>
            <w:r w:rsidRPr="00C82AA4">
              <w:rPr>
                <w:rFonts w:cs="Arial"/>
                <w:bCs/>
                <w:color w:val="FF0000"/>
                <w:sz w:val="18"/>
                <w:szCs w:val="18"/>
              </w:rPr>
              <w:t>(cont.)</w:t>
            </w:r>
            <w:r w:rsidRPr="00C82AA4">
              <w:rPr>
                <w:rFonts w:eastAsia="Times New Roman" w:cs="Arial"/>
                <w:b/>
                <w:color w:val="FF0000"/>
                <w:sz w:val="18"/>
                <w:szCs w:val="18"/>
              </w:rPr>
              <w:t>:</w:t>
            </w:r>
          </w:p>
        </w:tc>
        <w:tc>
          <w:tcPr>
            <w:tcW w:w="639" w:type="dxa"/>
            <w:tcBorders>
              <w:top w:val="single" w:sz="4" w:space="0" w:color="FF0000"/>
              <w:left w:val="nil"/>
              <w:bottom w:val="single" w:sz="4" w:space="0" w:color="FF0000"/>
            </w:tcBorders>
            <w:shd w:val="clear" w:color="auto" w:fill="FFCCCC"/>
            <w:vAlign w:val="center"/>
          </w:tcPr>
          <w:p w14:paraId="7820FA66" w14:textId="77777777" w:rsidR="0087459A" w:rsidRPr="00C82AA4" w:rsidRDefault="0087459A" w:rsidP="00922DBD">
            <w:pPr>
              <w:spacing w:line="276" w:lineRule="auto"/>
              <w:ind w:left="102"/>
              <w:jc w:val="both"/>
              <w:rPr>
                <w:rFonts w:eastAsia="Times New Roman" w:cs="Arial"/>
                <w:b/>
                <w:color w:val="FF0000"/>
                <w:sz w:val="18"/>
                <w:szCs w:val="18"/>
              </w:rPr>
            </w:pPr>
            <w:r w:rsidRPr="00C82AA4">
              <w:rPr>
                <w:rFonts w:eastAsia="Times New Roman" w:cs="Arial"/>
                <w:b/>
                <w:color w:val="FF0000"/>
                <w:sz w:val="18"/>
                <w:szCs w:val="18"/>
              </w:rPr>
              <w:t>Yes</w:t>
            </w:r>
          </w:p>
        </w:tc>
        <w:tc>
          <w:tcPr>
            <w:tcW w:w="565" w:type="dxa"/>
            <w:tcBorders>
              <w:top w:val="single" w:sz="4" w:space="0" w:color="FF0000"/>
              <w:bottom w:val="single" w:sz="4" w:space="0" w:color="FF0000"/>
            </w:tcBorders>
            <w:shd w:val="clear" w:color="auto" w:fill="FFCCCC"/>
            <w:vAlign w:val="center"/>
          </w:tcPr>
          <w:p w14:paraId="243322FA" w14:textId="77777777" w:rsidR="0087459A" w:rsidRPr="00C82AA4" w:rsidRDefault="0087459A" w:rsidP="00922DBD">
            <w:pPr>
              <w:spacing w:line="276" w:lineRule="auto"/>
              <w:ind w:left="102"/>
              <w:jc w:val="both"/>
              <w:rPr>
                <w:rFonts w:eastAsia="Times New Roman" w:cs="Arial"/>
                <w:b/>
                <w:color w:val="FF0000"/>
                <w:sz w:val="18"/>
                <w:szCs w:val="18"/>
              </w:rPr>
            </w:pPr>
            <w:r w:rsidRPr="00C82AA4">
              <w:rPr>
                <w:rFonts w:eastAsia="Times New Roman" w:cs="Arial"/>
                <w:b/>
                <w:color w:val="FF0000"/>
                <w:sz w:val="18"/>
                <w:szCs w:val="18"/>
              </w:rPr>
              <w:t xml:space="preserve">No </w:t>
            </w:r>
          </w:p>
        </w:tc>
      </w:tr>
      <w:tr w:rsidR="0087459A" w:rsidRPr="000B4103" w14:paraId="00AC914F" w14:textId="77777777" w:rsidTr="00922DBD">
        <w:trPr>
          <w:cantSplit/>
          <w:trHeight w:val="435"/>
        </w:trPr>
        <w:tc>
          <w:tcPr>
            <w:tcW w:w="5076" w:type="dxa"/>
            <w:gridSpan w:val="3"/>
            <w:tcBorders>
              <w:top w:val="single" w:sz="4" w:space="0" w:color="FF0000"/>
              <w:bottom w:val="nil"/>
            </w:tcBorders>
            <w:shd w:val="clear" w:color="auto" w:fill="F2F2F2" w:themeFill="background1" w:themeFillShade="F2"/>
            <w:vAlign w:val="center"/>
          </w:tcPr>
          <w:p w14:paraId="7BAD082C" w14:textId="77777777" w:rsidR="0087459A" w:rsidRPr="00C82AA4" w:rsidRDefault="0087459A" w:rsidP="00922DBD">
            <w:pPr>
              <w:spacing w:line="276" w:lineRule="auto"/>
              <w:ind w:left="184"/>
              <w:jc w:val="both"/>
              <w:rPr>
                <w:rFonts w:eastAsia="Times New Roman" w:cs="Arial"/>
                <w:b/>
                <w:color w:val="FF0000"/>
                <w:sz w:val="18"/>
                <w:szCs w:val="18"/>
              </w:rPr>
            </w:pPr>
            <w:r w:rsidRPr="00C82AA4">
              <w:rPr>
                <w:color w:val="FF0000"/>
                <w:sz w:val="18"/>
                <w:szCs w:val="18"/>
              </w:rPr>
              <w:t>Answer all case study covering:</w:t>
            </w:r>
          </w:p>
        </w:tc>
        <w:tc>
          <w:tcPr>
            <w:tcW w:w="4493" w:type="dxa"/>
            <w:gridSpan w:val="2"/>
            <w:tcBorders>
              <w:top w:val="single" w:sz="4" w:space="0" w:color="FF0000"/>
              <w:bottom w:val="nil"/>
              <w:right w:val="nil"/>
            </w:tcBorders>
            <w:shd w:val="clear" w:color="auto" w:fill="F2F2F2" w:themeFill="background1" w:themeFillShade="F2"/>
            <w:vAlign w:val="center"/>
          </w:tcPr>
          <w:p w14:paraId="381F6C8E" w14:textId="77777777" w:rsidR="0087459A" w:rsidRPr="00C82AA4" w:rsidRDefault="0087459A" w:rsidP="00922DBD">
            <w:pPr>
              <w:spacing w:line="276" w:lineRule="auto"/>
              <w:ind w:left="184"/>
              <w:jc w:val="both"/>
              <w:rPr>
                <w:rFonts w:eastAsia="Times New Roman" w:cs="Arial"/>
                <w:b/>
                <w:color w:val="FF0000"/>
                <w:sz w:val="18"/>
                <w:szCs w:val="18"/>
              </w:rPr>
            </w:pPr>
            <w:r w:rsidRPr="00C82AA4">
              <w:rPr>
                <w:rFonts w:cs="Arial"/>
                <w:color w:val="FF0000"/>
                <w:sz w:val="18"/>
                <w:szCs w:val="18"/>
              </w:rPr>
              <w:t>Relating to unit’s performance criteria:</w:t>
            </w:r>
          </w:p>
        </w:tc>
        <w:tc>
          <w:tcPr>
            <w:tcW w:w="639" w:type="dxa"/>
            <w:tcBorders>
              <w:top w:val="single" w:sz="4" w:space="0" w:color="FF0000"/>
              <w:left w:val="nil"/>
              <w:bottom w:val="nil"/>
            </w:tcBorders>
            <w:shd w:val="clear" w:color="auto" w:fill="F2F2F2" w:themeFill="background1" w:themeFillShade="F2"/>
            <w:vAlign w:val="center"/>
          </w:tcPr>
          <w:p w14:paraId="28946512" w14:textId="77777777" w:rsidR="0087459A" w:rsidRPr="000B4103" w:rsidRDefault="0087459A" w:rsidP="00922DBD">
            <w:pPr>
              <w:spacing w:before="120" w:line="276" w:lineRule="auto"/>
              <w:jc w:val="both"/>
              <w:rPr>
                <w:rFonts w:eastAsia="Times New Roman" w:cs="Arial"/>
                <w:b/>
                <w:sz w:val="18"/>
                <w:szCs w:val="18"/>
              </w:rPr>
            </w:pPr>
          </w:p>
        </w:tc>
        <w:tc>
          <w:tcPr>
            <w:tcW w:w="565" w:type="dxa"/>
            <w:tcBorders>
              <w:top w:val="single" w:sz="4" w:space="0" w:color="FF0000"/>
              <w:bottom w:val="nil"/>
            </w:tcBorders>
            <w:shd w:val="clear" w:color="auto" w:fill="F2F2F2" w:themeFill="background1" w:themeFillShade="F2"/>
            <w:vAlign w:val="center"/>
          </w:tcPr>
          <w:p w14:paraId="5FF62314" w14:textId="77777777" w:rsidR="0087459A" w:rsidRPr="000B4103" w:rsidRDefault="0087459A" w:rsidP="00922DBD">
            <w:pPr>
              <w:spacing w:before="120" w:line="276" w:lineRule="auto"/>
              <w:jc w:val="both"/>
              <w:rPr>
                <w:rFonts w:eastAsia="Times New Roman" w:cs="Arial"/>
                <w:b/>
                <w:sz w:val="18"/>
                <w:szCs w:val="18"/>
              </w:rPr>
            </w:pPr>
          </w:p>
        </w:tc>
      </w:tr>
      <w:tr w:rsidR="0090237E" w:rsidRPr="000B4103" w14:paraId="32EF4A17" w14:textId="77777777" w:rsidTr="00922DBD">
        <w:trPr>
          <w:cantSplit/>
          <w:trHeight w:val="459"/>
        </w:trPr>
        <w:tc>
          <w:tcPr>
            <w:tcW w:w="5076" w:type="dxa"/>
            <w:gridSpan w:val="3"/>
            <w:tcBorders>
              <w:top w:val="nil"/>
              <w:bottom w:val="single" w:sz="4" w:space="0" w:color="FF0000"/>
            </w:tcBorders>
            <w:shd w:val="clear" w:color="auto" w:fill="auto"/>
            <w:vAlign w:val="center"/>
          </w:tcPr>
          <w:p w14:paraId="044A9CC9" w14:textId="5ED73389" w:rsidR="0090237E" w:rsidRPr="0087459A" w:rsidRDefault="0090237E" w:rsidP="005177B8">
            <w:pPr>
              <w:pStyle w:val="ListParagraph"/>
              <w:numPr>
                <w:ilvl w:val="0"/>
                <w:numId w:val="131"/>
              </w:numPr>
              <w:ind w:left="1880"/>
              <w:rPr>
                <w:sz w:val="18"/>
                <w:szCs w:val="22"/>
              </w:rPr>
            </w:pPr>
            <w:r>
              <w:rPr>
                <w:sz w:val="18"/>
                <w:szCs w:val="22"/>
              </w:rPr>
              <w:t>Audit area</w:t>
            </w:r>
          </w:p>
        </w:tc>
        <w:tc>
          <w:tcPr>
            <w:tcW w:w="4493" w:type="dxa"/>
            <w:gridSpan w:val="2"/>
            <w:vMerge w:val="restart"/>
            <w:tcBorders>
              <w:right w:val="nil"/>
            </w:tcBorders>
            <w:shd w:val="clear" w:color="auto" w:fill="auto"/>
            <w:vAlign w:val="center"/>
          </w:tcPr>
          <w:p w14:paraId="2C76A10F" w14:textId="77777777" w:rsidR="0090237E" w:rsidRPr="0090237E" w:rsidRDefault="0090237E" w:rsidP="0090237E">
            <w:pPr>
              <w:spacing w:before="120" w:line="276" w:lineRule="auto"/>
              <w:rPr>
                <w:rFonts w:eastAsia="Times New Roman" w:cs="Arial"/>
                <w:bCs/>
                <w:sz w:val="18"/>
                <w:szCs w:val="18"/>
              </w:rPr>
            </w:pPr>
            <w:r w:rsidRPr="0090237E">
              <w:rPr>
                <w:rFonts w:eastAsia="Times New Roman" w:cs="Arial"/>
                <w:bCs/>
                <w:sz w:val="18"/>
                <w:szCs w:val="18"/>
              </w:rPr>
              <w:t>2.1 Perform quality assurance audit of project processes for compliance with agreed plans</w:t>
            </w:r>
          </w:p>
          <w:p w14:paraId="3D6D8996" w14:textId="5E0D7F82" w:rsidR="0090237E" w:rsidRPr="00E04AF8" w:rsidRDefault="0090237E" w:rsidP="0090237E">
            <w:pPr>
              <w:spacing w:before="120" w:line="276" w:lineRule="auto"/>
              <w:rPr>
                <w:rFonts w:eastAsia="Times New Roman" w:cs="Arial"/>
                <w:bCs/>
                <w:sz w:val="18"/>
                <w:szCs w:val="18"/>
              </w:rPr>
            </w:pPr>
            <w:r w:rsidRPr="0090237E">
              <w:rPr>
                <w:rFonts w:eastAsia="Times New Roman" w:cs="Arial"/>
                <w:bCs/>
                <w:sz w:val="18"/>
                <w:szCs w:val="18"/>
              </w:rPr>
              <w:t>2.2 Assess quality control of project and product output according to agreed quality specifications</w:t>
            </w:r>
          </w:p>
        </w:tc>
        <w:tc>
          <w:tcPr>
            <w:tcW w:w="639" w:type="dxa"/>
            <w:vMerge w:val="restart"/>
            <w:tcBorders>
              <w:left w:val="nil"/>
            </w:tcBorders>
            <w:shd w:val="clear" w:color="auto" w:fill="F2F2F2" w:themeFill="background1" w:themeFillShade="F2"/>
            <w:vAlign w:val="center"/>
          </w:tcPr>
          <w:p w14:paraId="2E440CAB" w14:textId="77777777" w:rsidR="0090237E" w:rsidRPr="000B4103" w:rsidRDefault="0090237E" w:rsidP="00922DBD">
            <w:pPr>
              <w:spacing w:before="120" w:line="276" w:lineRule="auto"/>
              <w:jc w:val="both"/>
              <w:rPr>
                <w:rFonts w:eastAsia="Times New Roman" w:cs="Arial"/>
                <w:b/>
                <w:sz w:val="18"/>
                <w:szCs w:val="18"/>
              </w:rPr>
            </w:pPr>
          </w:p>
        </w:tc>
        <w:tc>
          <w:tcPr>
            <w:tcW w:w="565" w:type="dxa"/>
            <w:vMerge w:val="restart"/>
            <w:shd w:val="clear" w:color="auto" w:fill="F2F2F2" w:themeFill="background1" w:themeFillShade="F2"/>
            <w:vAlign w:val="center"/>
          </w:tcPr>
          <w:p w14:paraId="03A6D969" w14:textId="77777777" w:rsidR="0090237E" w:rsidRPr="000B4103" w:rsidRDefault="0090237E" w:rsidP="00922DBD">
            <w:pPr>
              <w:spacing w:before="120" w:line="276" w:lineRule="auto"/>
              <w:jc w:val="both"/>
              <w:rPr>
                <w:rFonts w:eastAsia="Times New Roman" w:cs="Arial"/>
                <w:b/>
                <w:sz w:val="18"/>
                <w:szCs w:val="18"/>
              </w:rPr>
            </w:pPr>
          </w:p>
        </w:tc>
      </w:tr>
      <w:tr w:rsidR="0090237E" w:rsidRPr="000B4103" w14:paraId="637E545F" w14:textId="77777777" w:rsidTr="00922DBD">
        <w:trPr>
          <w:cantSplit/>
          <w:trHeight w:val="459"/>
        </w:trPr>
        <w:tc>
          <w:tcPr>
            <w:tcW w:w="5076" w:type="dxa"/>
            <w:gridSpan w:val="3"/>
            <w:tcBorders>
              <w:top w:val="single" w:sz="4" w:space="0" w:color="FF0000"/>
              <w:bottom w:val="single" w:sz="4" w:space="0" w:color="FF0000"/>
            </w:tcBorders>
            <w:shd w:val="clear" w:color="auto" w:fill="auto"/>
            <w:vAlign w:val="center"/>
          </w:tcPr>
          <w:p w14:paraId="20FA2FFF" w14:textId="6C48F814" w:rsidR="0090237E" w:rsidRPr="0087459A" w:rsidRDefault="0090237E" w:rsidP="005177B8">
            <w:pPr>
              <w:pStyle w:val="ListParagraph"/>
              <w:numPr>
                <w:ilvl w:val="0"/>
                <w:numId w:val="131"/>
              </w:numPr>
              <w:ind w:left="1880"/>
              <w:rPr>
                <w:sz w:val="18"/>
                <w:szCs w:val="22"/>
              </w:rPr>
            </w:pPr>
            <w:r>
              <w:rPr>
                <w:sz w:val="18"/>
                <w:szCs w:val="22"/>
              </w:rPr>
              <w:t>Audit type</w:t>
            </w:r>
          </w:p>
        </w:tc>
        <w:tc>
          <w:tcPr>
            <w:tcW w:w="4493" w:type="dxa"/>
            <w:gridSpan w:val="2"/>
            <w:vMerge/>
            <w:tcBorders>
              <w:right w:val="nil"/>
            </w:tcBorders>
            <w:shd w:val="clear" w:color="auto" w:fill="auto"/>
            <w:vAlign w:val="center"/>
          </w:tcPr>
          <w:p w14:paraId="391002BC" w14:textId="77777777" w:rsidR="0090237E" w:rsidRPr="00E04AF8" w:rsidRDefault="0090237E" w:rsidP="00922DBD">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3645A982" w14:textId="77777777" w:rsidR="0090237E" w:rsidRPr="000B4103" w:rsidRDefault="0090237E" w:rsidP="00922DBD">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2984B772" w14:textId="77777777" w:rsidR="0090237E" w:rsidRPr="000B4103" w:rsidRDefault="0090237E" w:rsidP="00922DBD">
            <w:pPr>
              <w:spacing w:before="120" w:line="276" w:lineRule="auto"/>
              <w:jc w:val="both"/>
              <w:rPr>
                <w:rFonts w:eastAsia="Times New Roman" w:cs="Arial"/>
                <w:b/>
                <w:sz w:val="18"/>
                <w:szCs w:val="18"/>
              </w:rPr>
            </w:pPr>
          </w:p>
        </w:tc>
      </w:tr>
      <w:tr w:rsidR="0090237E" w:rsidRPr="000B4103" w14:paraId="75AEFAAF" w14:textId="77777777" w:rsidTr="00922DBD">
        <w:trPr>
          <w:cantSplit/>
          <w:trHeight w:val="459"/>
        </w:trPr>
        <w:tc>
          <w:tcPr>
            <w:tcW w:w="5076" w:type="dxa"/>
            <w:gridSpan w:val="3"/>
            <w:tcBorders>
              <w:top w:val="single" w:sz="4" w:space="0" w:color="FF0000"/>
              <w:bottom w:val="single" w:sz="4" w:space="0" w:color="FF0000"/>
            </w:tcBorders>
            <w:shd w:val="clear" w:color="auto" w:fill="auto"/>
            <w:vAlign w:val="center"/>
          </w:tcPr>
          <w:p w14:paraId="0077B70D" w14:textId="6E239111" w:rsidR="0090237E" w:rsidRPr="0087459A" w:rsidRDefault="0090237E" w:rsidP="005177B8">
            <w:pPr>
              <w:pStyle w:val="ListParagraph"/>
              <w:numPr>
                <w:ilvl w:val="0"/>
                <w:numId w:val="131"/>
              </w:numPr>
              <w:ind w:left="1880"/>
              <w:rPr>
                <w:sz w:val="18"/>
                <w:szCs w:val="22"/>
              </w:rPr>
            </w:pPr>
            <w:r>
              <w:rPr>
                <w:sz w:val="18"/>
                <w:szCs w:val="22"/>
              </w:rPr>
              <w:t>Data collection</w:t>
            </w:r>
          </w:p>
        </w:tc>
        <w:tc>
          <w:tcPr>
            <w:tcW w:w="4493" w:type="dxa"/>
            <w:gridSpan w:val="2"/>
            <w:vMerge/>
            <w:tcBorders>
              <w:right w:val="nil"/>
            </w:tcBorders>
            <w:shd w:val="clear" w:color="auto" w:fill="auto"/>
            <w:vAlign w:val="center"/>
          </w:tcPr>
          <w:p w14:paraId="0BB62ED7" w14:textId="77777777" w:rsidR="0090237E" w:rsidRPr="00E04AF8" w:rsidRDefault="0090237E" w:rsidP="00922DBD">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672F9BA9" w14:textId="77777777" w:rsidR="0090237E" w:rsidRPr="000B4103" w:rsidRDefault="0090237E" w:rsidP="00922DBD">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28739885" w14:textId="77777777" w:rsidR="0090237E" w:rsidRPr="000B4103" w:rsidRDefault="0090237E" w:rsidP="00922DBD">
            <w:pPr>
              <w:spacing w:before="120" w:line="276" w:lineRule="auto"/>
              <w:jc w:val="both"/>
              <w:rPr>
                <w:rFonts w:eastAsia="Times New Roman" w:cs="Arial"/>
                <w:b/>
                <w:sz w:val="18"/>
                <w:szCs w:val="18"/>
              </w:rPr>
            </w:pPr>
          </w:p>
        </w:tc>
      </w:tr>
      <w:tr w:rsidR="0090237E" w:rsidRPr="000B4103" w14:paraId="75CFB624" w14:textId="77777777" w:rsidTr="00922DBD">
        <w:trPr>
          <w:cantSplit/>
          <w:trHeight w:val="459"/>
        </w:trPr>
        <w:tc>
          <w:tcPr>
            <w:tcW w:w="5076" w:type="dxa"/>
            <w:gridSpan w:val="3"/>
            <w:tcBorders>
              <w:top w:val="single" w:sz="4" w:space="0" w:color="FF0000"/>
              <w:bottom w:val="single" w:sz="4" w:space="0" w:color="FF0000"/>
            </w:tcBorders>
            <w:shd w:val="clear" w:color="auto" w:fill="auto"/>
            <w:vAlign w:val="center"/>
          </w:tcPr>
          <w:p w14:paraId="54D3F9A5" w14:textId="7D9EACE2" w:rsidR="0090237E" w:rsidRPr="0087459A" w:rsidRDefault="0090237E" w:rsidP="005177B8">
            <w:pPr>
              <w:pStyle w:val="ListParagraph"/>
              <w:numPr>
                <w:ilvl w:val="0"/>
                <w:numId w:val="131"/>
              </w:numPr>
              <w:ind w:left="1880"/>
              <w:rPr>
                <w:sz w:val="18"/>
                <w:szCs w:val="22"/>
              </w:rPr>
            </w:pPr>
            <w:r>
              <w:rPr>
                <w:sz w:val="18"/>
                <w:szCs w:val="22"/>
              </w:rPr>
              <w:t xml:space="preserve">Responsibility </w:t>
            </w:r>
          </w:p>
        </w:tc>
        <w:tc>
          <w:tcPr>
            <w:tcW w:w="4493" w:type="dxa"/>
            <w:gridSpan w:val="2"/>
            <w:vMerge/>
            <w:tcBorders>
              <w:right w:val="nil"/>
            </w:tcBorders>
            <w:shd w:val="clear" w:color="auto" w:fill="auto"/>
            <w:vAlign w:val="center"/>
          </w:tcPr>
          <w:p w14:paraId="631D0256" w14:textId="77777777" w:rsidR="0090237E" w:rsidRPr="00E04AF8" w:rsidRDefault="0090237E" w:rsidP="00922DBD">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6AEF7D73" w14:textId="77777777" w:rsidR="0090237E" w:rsidRPr="000B4103" w:rsidRDefault="0090237E" w:rsidP="00922DBD">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00AC8750" w14:textId="77777777" w:rsidR="0090237E" w:rsidRPr="000B4103" w:rsidRDefault="0090237E" w:rsidP="00922DBD">
            <w:pPr>
              <w:spacing w:before="120" w:line="276" w:lineRule="auto"/>
              <w:jc w:val="both"/>
              <w:rPr>
                <w:rFonts w:eastAsia="Times New Roman" w:cs="Arial"/>
                <w:b/>
                <w:sz w:val="18"/>
                <w:szCs w:val="18"/>
              </w:rPr>
            </w:pPr>
          </w:p>
        </w:tc>
      </w:tr>
      <w:tr w:rsidR="0090237E" w:rsidRPr="000B4103" w14:paraId="1D5759BA" w14:textId="77777777" w:rsidTr="00BE0A18">
        <w:trPr>
          <w:cantSplit/>
          <w:trHeight w:val="459"/>
        </w:trPr>
        <w:tc>
          <w:tcPr>
            <w:tcW w:w="5076" w:type="dxa"/>
            <w:gridSpan w:val="3"/>
            <w:tcBorders>
              <w:top w:val="single" w:sz="4" w:space="0" w:color="FF0000"/>
              <w:bottom w:val="nil"/>
            </w:tcBorders>
            <w:shd w:val="clear" w:color="auto" w:fill="auto"/>
            <w:vAlign w:val="center"/>
          </w:tcPr>
          <w:p w14:paraId="3C8B781E" w14:textId="55B13D8C" w:rsidR="0090237E" w:rsidRPr="0087459A" w:rsidRDefault="0090237E" w:rsidP="005177B8">
            <w:pPr>
              <w:pStyle w:val="ListParagraph"/>
              <w:numPr>
                <w:ilvl w:val="0"/>
                <w:numId w:val="130"/>
              </w:numPr>
              <w:ind w:left="1455"/>
              <w:rPr>
                <w:sz w:val="18"/>
                <w:szCs w:val="22"/>
              </w:rPr>
            </w:pPr>
            <w:r>
              <w:rPr>
                <w:sz w:val="18"/>
                <w:szCs w:val="22"/>
              </w:rPr>
              <w:t xml:space="preserve">Defining quality control process </w:t>
            </w:r>
          </w:p>
        </w:tc>
        <w:tc>
          <w:tcPr>
            <w:tcW w:w="4493" w:type="dxa"/>
            <w:gridSpan w:val="2"/>
            <w:vMerge/>
            <w:tcBorders>
              <w:right w:val="nil"/>
            </w:tcBorders>
            <w:shd w:val="clear" w:color="auto" w:fill="auto"/>
            <w:vAlign w:val="center"/>
          </w:tcPr>
          <w:p w14:paraId="4D8BF1A3" w14:textId="77777777" w:rsidR="0090237E" w:rsidRPr="00E04AF8" w:rsidRDefault="0090237E" w:rsidP="00922DBD">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0CC1D2C9" w14:textId="77777777" w:rsidR="0090237E" w:rsidRPr="000B4103" w:rsidRDefault="0090237E" w:rsidP="00922DBD">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02C010F6" w14:textId="77777777" w:rsidR="0090237E" w:rsidRPr="000B4103" w:rsidRDefault="0090237E" w:rsidP="00922DBD">
            <w:pPr>
              <w:spacing w:before="120" w:line="276" w:lineRule="auto"/>
              <w:jc w:val="both"/>
              <w:rPr>
                <w:rFonts w:eastAsia="Times New Roman" w:cs="Arial"/>
                <w:b/>
                <w:sz w:val="18"/>
                <w:szCs w:val="18"/>
              </w:rPr>
            </w:pPr>
          </w:p>
        </w:tc>
      </w:tr>
      <w:tr w:rsidR="0090237E" w:rsidRPr="000B4103" w14:paraId="31427B18" w14:textId="77777777" w:rsidTr="00922DBD">
        <w:trPr>
          <w:cantSplit/>
          <w:trHeight w:val="459"/>
        </w:trPr>
        <w:tc>
          <w:tcPr>
            <w:tcW w:w="5076" w:type="dxa"/>
            <w:gridSpan w:val="3"/>
            <w:tcBorders>
              <w:top w:val="single" w:sz="4" w:space="0" w:color="FF0000"/>
              <w:bottom w:val="single" w:sz="4" w:space="0" w:color="FF0000"/>
            </w:tcBorders>
            <w:shd w:val="clear" w:color="auto" w:fill="auto"/>
            <w:vAlign w:val="center"/>
          </w:tcPr>
          <w:p w14:paraId="0DEBCA95" w14:textId="4BFFCE88" w:rsidR="0090237E" w:rsidRPr="00E774E2" w:rsidRDefault="0090237E" w:rsidP="005177B8">
            <w:pPr>
              <w:pStyle w:val="ListParagraph"/>
              <w:numPr>
                <w:ilvl w:val="0"/>
                <w:numId w:val="134"/>
              </w:numPr>
              <w:ind w:left="1455"/>
              <w:rPr>
                <w:sz w:val="18"/>
                <w:szCs w:val="22"/>
              </w:rPr>
            </w:pPr>
            <w:r w:rsidRPr="00E774E2">
              <w:rPr>
                <w:sz w:val="18"/>
                <w:szCs w:val="22"/>
              </w:rPr>
              <w:t>Plan for reporting quality control and quality assurance problems</w:t>
            </w:r>
          </w:p>
        </w:tc>
        <w:tc>
          <w:tcPr>
            <w:tcW w:w="4493" w:type="dxa"/>
            <w:gridSpan w:val="2"/>
            <w:vMerge/>
            <w:tcBorders>
              <w:right w:val="nil"/>
            </w:tcBorders>
            <w:shd w:val="clear" w:color="auto" w:fill="auto"/>
            <w:vAlign w:val="center"/>
          </w:tcPr>
          <w:p w14:paraId="29C7608A" w14:textId="77777777" w:rsidR="0090237E" w:rsidRPr="00E04AF8" w:rsidRDefault="0090237E" w:rsidP="00922DBD">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60CF60A1" w14:textId="77777777" w:rsidR="0090237E" w:rsidRPr="000B4103" w:rsidRDefault="0090237E" w:rsidP="00922DBD">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0EBAD9CE" w14:textId="77777777" w:rsidR="0090237E" w:rsidRPr="000B4103" w:rsidRDefault="0090237E" w:rsidP="00922DBD">
            <w:pPr>
              <w:spacing w:before="120" w:line="276" w:lineRule="auto"/>
              <w:jc w:val="both"/>
              <w:rPr>
                <w:rFonts w:eastAsia="Times New Roman" w:cs="Arial"/>
                <w:b/>
                <w:sz w:val="18"/>
                <w:szCs w:val="18"/>
              </w:rPr>
            </w:pPr>
          </w:p>
        </w:tc>
      </w:tr>
      <w:tr w:rsidR="0090237E" w:rsidRPr="000B4103" w14:paraId="6D895971" w14:textId="77777777" w:rsidTr="00922DBD">
        <w:trPr>
          <w:cantSplit/>
          <w:trHeight w:val="459"/>
        </w:trPr>
        <w:tc>
          <w:tcPr>
            <w:tcW w:w="5076" w:type="dxa"/>
            <w:gridSpan w:val="3"/>
            <w:tcBorders>
              <w:top w:val="single" w:sz="4" w:space="0" w:color="FF0000"/>
              <w:bottom w:val="single" w:sz="4" w:space="0" w:color="FF0000"/>
            </w:tcBorders>
            <w:shd w:val="clear" w:color="auto" w:fill="auto"/>
            <w:vAlign w:val="center"/>
          </w:tcPr>
          <w:p w14:paraId="5E791797" w14:textId="3067C4AF" w:rsidR="0090237E" w:rsidRPr="00E774E2" w:rsidRDefault="0090237E" w:rsidP="005177B8">
            <w:pPr>
              <w:pStyle w:val="ListParagraph"/>
              <w:numPr>
                <w:ilvl w:val="0"/>
                <w:numId w:val="134"/>
              </w:numPr>
              <w:ind w:left="1455"/>
              <w:rPr>
                <w:sz w:val="18"/>
                <w:szCs w:val="22"/>
              </w:rPr>
            </w:pPr>
            <w:r w:rsidRPr="00E774E2">
              <w:rPr>
                <w:sz w:val="18"/>
                <w:szCs w:val="22"/>
              </w:rPr>
              <w:t>Perform deliverables quality control</w:t>
            </w:r>
          </w:p>
        </w:tc>
        <w:tc>
          <w:tcPr>
            <w:tcW w:w="4493" w:type="dxa"/>
            <w:gridSpan w:val="2"/>
            <w:vMerge/>
            <w:tcBorders>
              <w:right w:val="nil"/>
            </w:tcBorders>
            <w:shd w:val="clear" w:color="auto" w:fill="auto"/>
            <w:vAlign w:val="center"/>
          </w:tcPr>
          <w:p w14:paraId="668AEDD2" w14:textId="77777777" w:rsidR="0090237E" w:rsidRPr="00E04AF8" w:rsidRDefault="0090237E" w:rsidP="00922DBD">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7AD275B1" w14:textId="77777777" w:rsidR="0090237E" w:rsidRPr="000B4103" w:rsidRDefault="0090237E" w:rsidP="00922DBD">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76F9F06C" w14:textId="77777777" w:rsidR="0090237E" w:rsidRPr="000B4103" w:rsidRDefault="0090237E" w:rsidP="00922DBD">
            <w:pPr>
              <w:spacing w:before="120" w:line="276" w:lineRule="auto"/>
              <w:jc w:val="both"/>
              <w:rPr>
                <w:rFonts w:eastAsia="Times New Roman" w:cs="Arial"/>
                <w:b/>
                <w:sz w:val="18"/>
                <w:szCs w:val="18"/>
              </w:rPr>
            </w:pPr>
          </w:p>
        </w:tc>
      </w:tr>
      <w:tr w:rsidR="0090237E" w:rsidRPr="000B4103" w14:paraId="5FB7CEBF" w14:textId="77777777" w:rsidTr="00922DBD">
        <w:trPr>
          <w:cantSplit/>
          <w:trHeight w:val="459"/>
        </w:trPr>
        <w:tc>
          <w:tcPr>
            <w:tcW w:w="5076" w:type="dxa"/>
            <w:gridSpan w:val="3"/>
            <w:tcBorders>
              <w:top w:val="single" w:sz="4" w:space="0" w:color="FF0000"/>
              <w:bottom w:val="single" w:sz="4" w:space="0" w:color="FF0000"/>
            </w:tcBorders>
            <w:shd w:val="clear" w:color="auto" w:fill="auto"/>
            <w:vAlign w:val="center"/>
          </w:tcPr>
          <w:p w14:paraId="493927C8" w14:textId="35C5FADE" w:rsidR="0090237E" w:rsidRPr="00E774E2" w:rsidRDefault="0090237E" w:rsidP="005177B8">
            <w:pPr>
              <w:pStyle w:val="ListParagraph"/>
              <w:numPr>
                <w:ilvl w:val="0"/>
                <w:numId w:val="134"/>
              </w:numPr>
              <w:ind w:left="1455"/>
              <w:rPr>
                <w:sz w:val="18"/>
                <w:szCs w:val="22"/>
              </w:rPr>
            </w:pPr>
            <w:r w:rsidRPr="00E774E2">
              <w:rPr>
                <w:sz w:val="18"/>
                <w:szCs w:val="22"/>
              </w:rPr>
              <w:t>Perform final acceptance</w:t>
            </w:r>
          </w:p>
        </w:tc>
        <w:tc>
          <w:tcPr>
            <w:tcW w:w="4493" w:type="dxa"/>
            <w:gridSpan w:val="2"/>
            <w:vMerge/>
            <w:tcBorders>
              <w:right w:val="nil"/>
            </w:tcBorders>
            <w:shd w:val="clear" w:color="auto" w:fill="auto"/>
            <w:vAlign w:val="center"/>
          </w:tcPr>
          <w:p w14:paraId="30B7F481" w14:textId="77777777" w:rsidR="0090237E" w:rsidRPr="00E04AF8" w:rsidRDefault="0090237E" w:rsidP="00922DBD">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1C2BD255" w14:textId="77777777" w:rsidR="0090237E" w:rsidRPr="000B4103" w:rsidRDefault="0090237E" w:rsidP="00922DBD">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5830B5B5" w14:textId="77777777" w:rsidR="0090237E" w:rsidRPr="000B4103" w:rsidRDefault="0090237E" w:rsidP="00922DBD">
            <w:pPr>
              <w:spacing w:before="120" w:line="276" w:lineRule="auto"/>
              <w:jc w:val="both"/>
              <w:rPr>
                <w:rFonts w:eastAsia="Times New Roman" w:cs="Arial"/>
                <w:b/>
                <w:sz w:val="18"/>
                <w:szCs w:val="18"/>
              </w:rPr>
            </w:pPr>
          </w:p>
        </w:tc>
      </w:tr>
      <w:tr w:rsidR="0087459A" w:rsidRPr="000B4103" w14:paraId="663FA18E" w14:textId="77777777" w:rsidTr="00922DBD">
        <w:trPr>
          <w:cantSplit/>
          <w:trHeight w:val="459"/>
        </w:trPr>
        <w:tc>
          <w:tcPr>
            <w:tcW w:w="5076" w:type="dxa"/>
            <w:gridSpan w:val="3"/>
            <w:tcBorders>
              <w:top w:val="single" w:sz="4" w:space="0" w:color="FF0000"/>
              <w:bottom w:val="nil"/>
            </w:tcBorders>
            <w:shd w:val="clear" w:color="auto" w:fill="auto"/>
            <w:vAlign w:val="center"/>
          </w:tcPr>
          <w:p w14:paraId="2983681B" w14:textId="7D04A7D0" w:rsidR="0087459A" w:rsidRPr="00BC57A0" w:rsidRDefault="0087459A" w:rsidP="00BC57A0">
            <w:pPr>
              <w:pStyle w:val="ListParagraph"/>
              <w:numPr>
                <w:ilvl w:val="0"/>
                <w:numId w:val="50"/>
              </w:numPr>
              <w:ind w:left="458"/>
              <w:rPr>
                <w:sz w:val="18"/>
                <w:szCs w:val="22"/>
              </w:rPr>
            </w:pPr>
            <w:r w:rsidRPr="00BC57A0">
              <w:rPr>
                <w:sz w:val="18"/>
                <w:szCs w:val="22"/>
              </w:rPr>
              <w:t xml:space="preserve">Presents information about the </w:t>
            </w:r>
            <w:r w:rsidR="00BC57A0" w:rsidRPr="00BC57A0">
              <w:rPr>
                <w:sz w:val="18"/>
                <w:szCs w:val="22"/>
              </w:rPr>
              <w:t xml:space="preserve">quality management plan </w:t>
            </w:r>
            <w:r w:rsidRPr="00BC57A0">
              <w:rPr>
                <w:sz w:val="18"/>
                <w:szCs w:val="22"/>
              </w:rPr>
              <w:t>using appropriate structure:</w:t>
            </w:r>
          </w:p>
        </w:tc>
        <w:tc>
          <w:tcPr>
            <w:tcW w:w="4493" w:type="dxa"/>
            <w:gridSpan w:val="2"/>
            <w:vMerge w:val="restart"/>
            <w:tcBorders>
              <w:top w:val="nil"/>
              <w:right w:val="nil"/>
            </w:tcBorders>
            <w:shd w:val="clear" w:color="auto" w:fill="auto"/>
            <w:vAlign w:val="center"/>
          </w:tcPr>
          <w:p w14:paraId="313D8ACF" w14:textId="3DA7D649" w:rsidR="0087459A" w:rsidRPr="00E04AF8" w:rsidRDefault="0090237E" w:rsidP="00922DBD">
            <w:pPr>
              <w:spacing w:before="120" w:line="276" w:lineRule="auto"/>
              <w:rPr>
                <w:rFonts w:eastAsia="Times New Roman" w:cs="Arial"/>
                <w:bCs/>
                <w:sz w:val="18"/>
                <w:szCs w:val="18"/>
              </w:rPr>
            </w:pPr>
            <w:r w:rsidRPr="0090237E">
              <w:rPr>
                <w:rFonts w:eastAsia="Times New Roman" w:cs="Arial"/>
                <w:bCs/>
                <w:sz w:val="18"/>
                <w:szCs w:val="18"/>
              </w:rPr>
              <w:t>1.4 Consult with project team and stakeholders on quality requirements</w:t>
            </w:r>
          </w:p>
        </w:tc>
        <w:tc>
          <w:tcPr>
            <w:tcW w:w="639" w:type="dxa"/>
            <w:vMerge w:val="restart"/>
            <w:tcBorders>
              <w:top w:val="nil"/>
              <w:left w:val="nil"/>
            </w:tcBorders>
            <w:shd w:val="clear" w:color="auto" w:fill="F2F2F2" w:themeFill="background1" w:themeFillShade="F2"/>
            <w:vAlign w:val="center"/>
          </w:tcPr>
          <w:p w14:paraId="2102E71E" w14:textId="77777777" w:rsidR="0087459A" w:rsidRPr="000B4103" w:rsidRDefault="0087459A" w:rsidP="00922DBD">
            <w:pPr>
              <w:spacing w:before="120" w:line="276" w:lineRule="auto"/>
              <w:jc w:val="both"/>
              <w:rPr>
                <w:rFonts w:eastAsia="Times New Roman" w:cs="Arial"/>
                <w:b/>
                <w:sz w:val="18"/>
                <w:szCs w:val="18"/>
              </w:rPr>
            </w:pPr>
          </w:p>
        </w:tc>
        <w:tc>
          <w:tcPr>
            <w:tcW w:w="565" w:type="dxa"/>
            <w:vMerge w:val="restart"/>
            <w:tcBorders>
              <w:top w:val="nil"/>
            </w:tcBorders>
            <w:shd w:val="clear" w:color="auto" w:fill="F2F2F2" w:themeFill="background1" w:themeFillShade="F2"/>
            <w:vAlign w:val="center"/>
          </w:tcPr>
          <w:p w14:paraId="07691B0E" w14:textId="77777777" w:rsidR="0087459A" w:rsidRPr="000B4103" w:rsidRDefault="0087459A" w:rsidP="00922DBD">
            <w:pPr>
              <w:spacing w:before="120" w:line="276" w:lineRule="auto"/>
              <w:jc w:val="both"/>
              <w:rPr>
                <w:rFonts w:eastAsia="Times New Roman" w:cs="Arial"/>
                <w:b/>
                <w:sz w:val="18"/>
                <w:szCs w:val="18"/>
              </w:rPr>
            </w:pPr>
          </w:p>
        </w:tc>
      </w:tr>
      <w:tr w:rsidR="0087459A" w:rsidRPr="000B4103" w14:paraId="2851A1D6" w14:textId="77777777" w:rsidTr="00922DBD">
        <w:trPr>
          <w:cantSplit/>
          <w:trHeight w:val="459"/>
        </w:trPr>
        <w:tc>
          <w:tcPr>
            <w:tcW w:w="5076" w:type="dxa"/>
            <w:gridSpan w:val="3"/>
            <w:tcBorders>
              <w:top w:val="nil"/>
            </w:tcBorders>
            <w:shd w:val="clear" w:color="auto" w:fill="auto"/>
            <w:vAlign w:val="center"/>
          </w:tcPr>
          <w:p w14:paraId="3225AAA4" w14:textId="77777777" w:rsidR="0087459A" w:rsidRPr="00390A98" w:rsidRDefault="0087459A" w:rsidP="00A84012">
            <w:pPr>
              <w:pStyle w:val="ListParagraph"/>
              <w:numPr>
                <w:ilvl w:val="0"/>
                <w:numId w:val="42"/>
              </w:numPr>
              <w:ind w:left="1021"/>
              <w:rPr>
                <w:sz w:val="18"/>
                <w:szCs w:val="22"/>
              </w:rPr>
            </w:pPr>
            <w:r w:rsidRPr="00390A98">
              <w:rPr>
                <w:rFonts w:eastAsia="Times New Roman" w:cs="Arial"/>
                <w:bCs/>
                <w:sz w:val="18"/>
                <w:szCs w:val="18"/>
              </w:rPr>
              <w:t>Sets time for participants to ask questions regarding information presented</w:t>
            </w:r>
          </w:p>
        </w:tc>
        <w:tc>
          <w:tcPr>
            <w:tcW w:w="4493" w:type="dxa"/>
            <w:gridSpan w:val="2"/>
            <w:vMerge/>
            <w:tcBorders>
              <w:right w:val="nil"/>
            </w:tcBorders>
            <w:shd w:val="clear" w:color="auto" w:fill="auto"/>
            <w:vAlign w:val="center"/>
          </w:tcPr>
          <w:p w14:paraId="6A101830" w14:textId="77777777" w:rsidR="0087459A" w:rsidRPr="00E04AF8" w:rsidRDefault="0087459A" w:rsidP="00922DBD">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067CD5A3" w14:textId="77777777" w:rsidR="0087459A" w:rsidRPr="000B4103" w:rsidRDefault="0087459A" w:rsidP="00922DBD">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7E1C8CC7" w14:textId="77777777" w:rsidR="0087459A" w:rsidRPr="000B4103" w:rsidRDefault="0087459A" w:rsidP="00922DBD">
            <w:pPr>
              <w:spacing w:before="120" w:line="276" w:lineRule="auto"/>
              <w:jc w:val="both"/>
              <w:rPr>
                <w:rFonts w:eastAsia="Times New Roman" w:cs="Arial"/>
                <w:b/>
                <w:sz w:val="18"/>
                <w:szCs w:val="18"/>
              </w:rPr>
            </w:pPr>
          </w:p>
        </w:tc>
      </w:tr>
      <w:tr w:rsidR="0087459A" w:rsidRPr="000B4103" w14:paraId="48314821" w14:textId="77777777" w:rsidTr="00922DBD">
        <w:trPr>
          <w:cantSplit/>
          <w:trHeight w:val="459"/>
        </w:trPr>
        <w:tc>
          <w:tcPr>
            <w:tcW w:w="5076" w:type="dxa"/>
            <w:gridSpan w:val="3"/>
            <w:shd w:val="clear" w:color="auto" w:fill="auto"/>
            <w:vAlign w:val="center"/>
          </w:tcPr>
          <w:p w14:paraId="5EBA45D0" w14:textId="77777777" w:rsidR="0087459A" w:rsidRPr="00390A98" w:rsidRDefault="0087459A" w:rsidP="00A84012">
            <w:pPr>
              <w:pStyle w:val="ListParagraph"/>
              <w:numPr>
                <w:ilvl w:val="0"/>
                <w:numId w:val="42"/>
              </w:numPr>
              <w:ind w:left="1021"/>
              <w:rPr>
                <w:sz w:val="18"/>
                <w:szCs w:val="22"/>
              </w:rPr>
            </w:pPr>
            <w:r w:rsidRPr="00390A98">
              <w:rPr>
                <w:rFonts w:eastAsia="Times New Roman" w:cs="Arial"/>
                <w:bCs/>
                <w:sz w:val="18"/>
                <w:szCs w:val="18"/>
              </w:rPr>
              <w:t>Ensures discussion falls within the established length of the communication</w:t>
            </w:r>
          </w:p>
        </w:tc>
        <w:tc>
          <w:tcPr>
            <w:tcW w:w="4493" w:type="dxa"/>
            <w:gridSpan w:val="2"/>
            <w:vMerge/>
            <w:tcBorders>
              <w:right w:val="nil"/>
            </w:tcBorders>
            <w:shd w:val="clear" w:color="auto" w:fill="auto"/>
            <w:vAlign w:val="center"/>
          </w:tcPr>
          <w:p w14:paraId="2B1529CF" w14:textId="77777777" w:rsidR="0087459A" w:rsidRPr="00E04AF8" w:rsidRDefault="0087459A" w:rsidP="00922DBD">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65F1BD98" w14:textId="77777777" w:rsidR="0087459A" w:rsidRPr="000B4103" w:rsidRDefault="0087459A" w:rsidP="00922DBD">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0603506E" w14:textId="77777777" w:rsidR="0087459A" w:rsidRPr="000B4103" w:rsidRDefault="0087459A" w:rsidP="00922DBD">
            <w:pPr>
              <w:spacing w:before="120" w:line="276" w:lineRule="auto"/>
              <w:jc w:val="both"/>
              <w:rPr>
                <w:rFonts w:eastAsia="Times New Roman" w:cs="Arial"/>
                <w:b/>
                <w:sz w:val="18"/>
                <w:szCs w:val="18"/>
              </w:rPr>
            </w:pPr>
          </w:p>
        </w:tc>
      </w:tr>
      <w:tr w:rsidR="0087459A" w:rsidRPr="000B4103" w14:paraId="3A0040D7" w14:textId="77777777" w:rsidTr="00922DBD">
        <w:trPr>
          <w:cantSplit/>
          <w:trHeight w:val="459"/>
        </w:trPr>
        <w:tc>
          <w:tcPr>
            <w:tcW w:w="5076" w:type="dxa"/>
            <w:gridSpan w:val="3"/>
            <w:shd w:val="clear" w:color="auto" w:fill="auto"/>
            <w:vAlign w:val="center"/>
          </w:tcPr>
          <w:p w14:paraId="25A8EE5C" w14:textId="77777777" w:rsidR="0087459A" w:rsidRPr="00390A98" w:rsidRDefault="0087459A" w:rsidP="00A84012">
            <w:pPr>
              <w:pStyle w:val="ListParagraph"/>
              <w:numPr>
                <w:ilvl w:val="0"/>
                <w:numId w:val="42"/>
              </w:numPr>
              <w:ind w:left="1021"/>
              <w:rPr>
                <w:sz w:val="18"/>
                <w:szCs w:val="22"/>
              </w:rPr>
            </w:pPr>
            <w:r w:rsidRPr="00390A98">
              <w:rPr>
                <w:rFonts w:eastAsia="Times New Roman" w:cs="Arial"/>
                <w:bCs/>
                <w:sz w:val="18"/>
                <w:szCs w:val="18"/>
              </w:rPr>
              <w:t>Follows a logical sequence when discussing and does not jump from topic to topic</w:t>
            </w:r>
          </w:p>
        </w:tc>
        <w:tc>
          <w:tcPr>
            <w:tcW w:w="4493" w:type="dxa"/>
            <w:gridSpan w:val="2"/>
            <w:vMerge/>
            <w:tcBorders>
              <w:right w:val="nil"/>
            </w:tcBorders>
            <w:shd w:val="clear" w:color="auto" w:fill="auto"/>
            <w:vAlign w:val="center"/>
          </w:tcPr>
          <w:p w14:paraId="5CCD0720" w14:textId="77777777" w:rsidR="0087459A" w:rsidRPr="00E04AF8" w:rsidRDefault="0087459A" w:rsidP="00922DBD">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4097504F" w14:textId="77777777" w:rsidR="0087459A" w:rsidRPr="000B4103" w:rsidRDefault="0087459A" w:rsidP="00922DBD">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07F0BFF1" w14:textId="77777777" w:rsidR="0087459A" w:rsidRPr="000B4103" w:rsidRDefault="0087459A" w:rsidP="00922DBD">
            <w:pPr>
              <w:spacing w:before="120" w:line="276" w:lineRule="auto"/>
              <w:jc w:val="both"/>
              <w:rPr>
                <w:rFonts w:eastAsia="Times New Roman" w:cs="Arial"/>
                <w:b/>
                <w:sz w:val="18"/>
                <w:szCs w:val="18"/>
              </w:rPr>
            </w:pPr>
          </w:p>
        </w:tc>
      </w:tr>
      <w:tr w:rsidR="0087459A" w:rsidRPr="000B4103" w14:paraId="35D1F47D" w14:textId="77777777" w:rsidTr="00922DBD">
        <w:trPr>
          <w:cantSplit/>
          <w:trHeight w:val="459"/>
        </w:trPr>
        <w:tc>
          <w:tcPr>
            <w:tcW w:w="5076" w:type="dxa"/>
            <w:gridSpan w:val="3"/>
            <w:tcBorders>
              <w:bottom w:val="single" w:sz="4" w:space="0" w:color="FF0000"/>
            </w:tcBorders>
            <w:shd w:val="clear" w:color="auto" w:fill="auto"/>
            <w:vAlign w:val="center"/>
          </w:tcPr>
          <w:p w14:paraId="36C44C1A" w14:textId="77777777" w:rsidR="0087459A" w:rsidRPr="00390A98" w:rsidRDefault="0087459A" w:rsidP="00A84012">
            <w:pPr>
              <w:pStyle w:val="ListParagraph"/>
              <w:numPr>
                <w:ilvl w:val="0"/>
                <w:numId w:val="42"/>
              </w:numPr>
              <w:ind w:left="1021"/>
              <w:rPr>
                <w:sz w:val="18"/>
                <w:szCs w:val="22"/>
              </w:rPr>
            </w:pPr>
            <w:r w:rsidRPr="00390A98">
              <w:rPr>
                <w:rFonts w:eastAsia="Times New Roman" w:cs="Arial"/>
                <w:bCs/>
                <w:sz w:val="18"/>
                <w:szCs w:val="18"/>
              </w:rPr>
              <w:t>Establishes a time during communication for discussing questions and concerns</w:t>
            </w:r>
          </w:p>
        </w:tc>
        <w:tc>
          <w:tcPr>
            <w:tcW w:w="4493" w:type="dxa"/>
            <w:gridSpan w:val="2"/>
            <w:vMerge/>
            <w:tcBorders>
              <w:right w:val="nil"/>
            </w:tcBorders>
            <w:shd w:val="clear" w:color="auto" w:fill="auto"/>
            <w:vAlign w:val="center"/>
          </w:tcPr>
          <w:p w14:paraId="23A84CAD" w14:textId="77777777" w:rsidR="0087459A" w:rsidRPr="00E04AF8" w:rsidRDefault="0087459A" w:rsidP="00922DBD">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0A924A6A" w14:textId="77777777" w:rsidR="0087459A" w:rsidRPr="000B4103" w:rsidRDefault="0087459A" w:rsidP="00922DBD">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293D7583" w14:textId="77777777" w:rsidR="0087459A" w:rsidRPr="000B4103" w:rsidRDefault="0087459A" w:rsidP="00922DBD">
            <w:pPr>
              <w:spacing w:before="120" w:line="276" w:lineRule="auto"/>
              <w:jc w:val="both"/>
              <w:rPr>
                <w:rFonts w:eastAsia="Times New Roman" w:cs="Arial"/>
                <w:b/>
                <w:sz w:val="18"/>
                <w:szCs w:val="18"/>
              </w:rPr>
            </w:pPr>
          </w:p>
        </w:tc>
      </w:tr>
      <w:tr w:rsidR="0087459A" w:rsidRPr="000B4103" w14:paraId="6C957A7F" w14:textId="77777777" w:rsidTr="00922DBD">
        <w:trPr>
          <w:cantSplit/>
          <w:trHeight w:val="459"/>
        </w:trPr>
        <w:tc>
          <w:tcPr>
            <w:tcW w:w="5076" w:type="dxa"/>
            <w:gridSpan w:val="3"/>
            <w:tcBorders>
              <w:top w:val="single" w:sz="4" w:space="0" w:color="FF0000"/>
              <w:bottom w:val="nil"/>
            </w:tcBorders>
            <w:shd w:val="clear" w:color="auto" w:fill="auto"/>
            <w:vAlign w:val="center"/>
          </w:tcPr>
          <w:p w14:paraId="529D2757" w14:textId="77777777" w:rsidR="0087459A" w:rsidRPr="009532B4" w:rsidRDefault="0087459A" w:rsidP="00922DBD">
            <w:pPr>
              <w:pStyle w:val="ListParagraph"/>
              <w:numPr>
                <w:ilvl w:val="0"/>
                <w:numId w:val="14"/>
              </w:numPr>
              <w:ind w:left="462"/>
              <w:rPr>
                <w:rFonts w:eastAsia="Times New Roman" w:cs="Arial"/>
                <w:bCs/>
                <w:sz w:val="18"/>
                <w:szCs w:val="18"/>
              </w:rPr>
            </w:pPr>
            <w:r w:rsidRPr="00845A6A">
              <w:rPr>
                <w:sz w:val="18"/>
                <w:szCs w:val="18"/>
              </w:rPr>
              <w:t>Uses communication techniques appropriate to audience to communicate:</w:t>
            </w:r>
          </w:p>
        </w:tc>
        <w:tc>
          <w:tcPr>
            <w:tcW w:w="4493" w:type="dxa"/>
            <w:gridSpan w:val="2"/>
            <w:vMerge/>
            <w:tcBorders>
              <w:right w:val="nil"/>
            </w:tcBorders>
            <w:shd w:val="clear" w:color="auto" w:fill="auto"/>
            <w:vAlign w:val="center"/>
          </w:tcPr>
          <w:p w14:paraId="71FB1CD4" w14:textId="77777777" w:rsidR="0087459A" w:rsidRPr="00E04AF8" w:rsidRDefault="0087459A" w:rsidP="00922DBD">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498DE441" w14:textId="77777777" w:rsidR="0087459A" w:rsidRPr="000B4103" w:rsidRDefault="0087459A" w:rsidP="00922DBD">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637A7989" w14:textId="77777777" w:rsidR="0087459A" w:rsidRPr="000B4103" w:rsidRDefault="0087459A" w:rsidP="00922DBD">
            <w:pPr>
              <w:spacing w:before="120" w:line="276" w:lineRule="auto"/>
              <w:jc w:val="both"/>
              <w:rPr>
                <w:rFonts w:eastAsia="Times New Roman" w:cs="Arial"/>
                <w:b/>
                <w:sz w:val="18"/>
                <w:szCs w:val="18"/>
              </w:rPr>
            </w:pPr>
          </w:p>
        </w:tc>
      </w:tr>
      <w:tr w:rsidR="0087459A" w:rsidRPr="000B4103" w14:paraId="03E333E5" w14:textId="77777777" w:rsidTr="00922DBD">
        <w:trPr>
          <w:cantSplit/>
          <w:trHeight w:val="459"/>
        </w:trPr>
        <w:tc>
          <w:tcPr>
            <w:tcW w:w="5076" w:type="dxa"/>
            <w:gridSpan w:val="3"/>
            <w:tcBorders>
              <w:top w:val="nil"/>
            </w:tcBorders>
            <w:shd w:val="clear" w:color="auto" w:fill="auto"/>
            <w:vAlign w:val="center"/>
          </w:tcPr>
          <w:p w14:paraId="3D895266" w14:textId="77777777" w:rsidR="0087459A" w:rsidRPr="00390A98" w:rsidRDefault="0087459A" w:rsidP="00A84012">
            <w:pPr>
              <w:pStyle w:val="ListParagraph"/>
              <w:numPr>
                <w:ilvl w:val="0"/>
                <w:numId w:val="42"/>
              </w:numPr>
              <w:ind w:left="1021"/>
              <w:rPr>
                <w:rFonts w:eastAsia="Times New Roman" w:cs="Arial"/>
                <w:bCs/>
                <w:sz w:val="18"/>
                <w:szCs w:val="18"/>
              </w:rPr>
            </w:pPr>
            <w:r w:rsidRPr="00F40324">
              <w:rPr>
                <w:rFonts w:eastAsia="Times New Roman" w:cs="Arial"/>
                <w:bCs/>
                <w:sz w:val="18"/>
                <w:szCs w:val="18"/>
              </w:rPr>
              <w:t xml:space="preserve">Follows logical sequence when discussion and does not jump from topic to topic  </w:t>
            </w:r>
          </w:p>
        </w:tc>
        <w:tc>
          <w:tcPr>
            <w:tcW w:w="4493" w:type="dxa"/>
            <w:gridSpan w:val="2"/>
            <w:vMerge/>
            <w:tcBorders>
              <w:right w:val="nil"/>
            </w:tcBorders>
            <w:shd w:val="clear" w:color="auto" w:fill="auto"/>
            <w:vAlign w:val="center"/>
          </w:tcPr>
          <w:p w14:paraId="582ADB0F" w14:textId="77777777" w:rsidR="0087459A" w:rsidRPr="00E04AF8" w:rsidRDefault="0087459A" w:rsidP="00922DBD">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7F22BDA4" w14:textId="77777777" w:rsidR="0087459A" w:rsidRPr="000B4103" w:rsidRDefault="0087459A" w:rsidP="00922DBD">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72D22BB2" w14:textId="77777777" w:rsidR="0087459A" w:rsidRPr="000B4103" w:rsidRDefault="0087459A" w:rsidP="00922DBD">
            <w:pPr>
              <w:spacing w:before="120" w:line="276" w:lineRule="auto"/>
              <w:jc w:val="both"/>
              <w:rPr>
                <w:rFonts w:eastAsia="Times New Roman" w:cs="Arial"/>
                <w:b/>
                <w:sz w:val="18"/>
                <w:szCs w:val="18"/>
              </w:rPr>
            </w:pPr>
          </w:p>
        </w:tc>
      </w:tr>
      <w:tr w:rsidR="0087459A" w:rsidRPr="000B4103" w14:paraId="58316ED6" w14:textId="77777777" w:rsidTr="00922DBD">
        <w:trPr>
          <w:cantSplit/>
          <w:trHeight w:val="459"/>
        </w:trPr>
        <w:tc>
          <w:tcPr>
            <w:tcW w:w="5076" w:type="dxa"/>
            <w:gridSpan w:val="3"/>
            <w:shd w:val="clear" w:color="auto" w:fill="auto"/>
            <w:vAlign w:val="center"/>
          </w:tcPr>
          <w:p w14:paraId="3E4A7EC8" w14:textId="77777777" w:rsidR="0087459A" w:rsidRPr="00390A98" w:rsidRDefault="0087459A" w:rsidP="00A84012">
            <w:pPr>
              <w:pStyle w:val="ListParagraph"/>
              <w:numPr>
                <w:ilvl w:val="0"/>
                <w:numId w:val="42"/>
              </w:numPr>
              <w:ind w:left="1021"/>
              <w:rPr>
                <w:rFonts w:eastAsia="Times New Roman" w:cs="Arial"/>
                <w:bCs/>
                <w:sz w:val="18"/>
                <w:szCs w:val="18"/>
              </w:rPr>
            </w:pPr>
            <w:r w:rsidRPr="00F40324">
              <w:rPr>
                <w:rFonts w:eastAsia="Times New Roman" w:cs="Arial"/>
                <w:bCs/>
                <w:sz w:val="18"/>
                <w:szCs w:val="18"/>
              </w:rPr>
              <w:t>Avoids the use of jargons or technical terms</w:t>
            </w:r>
          </w:p>
        </w:tc>
        <w:tc>
          <w:tcPr>
            <w:tcW w:w="4493" w:type="dxa"/>
            <w:gridSpan w:val="2"/>
            <w:vMerge/>
            <w:tcBorders>
              <w:right w:val="nil"/>
            </w:tcBorders>
            <w:shd w:val="clear" w:color="auto" w:fill="auto"/>
            <w:vAlign w:val="center"/>
          </w:tcPr>
          <w:p w14:paraId="4AEE8709" w14:textId="77777777" w:rsidR="0087459A" w:rsidRPr="00E04AF8" w:rsidRDefault="0087459A" w:rsidP="00922DBD">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3BBF4FF1" w14:textId="77777777" w:rsidR="0087459A" w:rsidRPr="000B4103" w:rsidRDefault="0087459A" w:rsidP="00922DBD">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356AAB11" w14:textId="77777777" w:rsidR="0087459A" w:rsidRPr="000B4103" w:rsidRDefault="0087459A" w:rsidP="00922DBD">
            <w:pPr>
              <w:spacing w:before="120" w:line="276" w:lineRule="auto"/>
              <w:jc w:val="both"/>
              <w:rPr>
                <w:rFonts w:eastAsia="Times New Roman" w:cs="Arial"/>
                <w:b/>
                <w:sz w:val="18"/>
                <w:szCs w:val="18"/>
              </w:rPr>
            </w:pPr>
          </w:p>
        </w:tc>
      </w:tr>
      <w:tr w:rsidR="0087459A" w:rsidRPr="000B4103" w14:paraId="05A6F72B" w14:textId="77777777" w:rsidTr="00922DBD">
        <w:trPr>
          <w:cantSplit/>
          <w:trHeight w:val="459"/>
        </w:trPr>
        <w:tc>
          <w:tcPr>
            <w:tcW w:w="5076" w:type="dxa"/>
            <w:gridSpan w:val="3"/>
            <w:shd w:val="clear" w:color="auto" w:fill="auto"/>
            <w:vAlign w:val="center"/>
          </w:tcPr>
          <w:p w14:paraId="7B75E267" w14:textId="77777777" w:rsidR="0087459A" w:rsidRPr="00390A98" w:rsidRDefault="0087459A" w:rsidP="00A84012">
            <w:pPr>
              <w:pStyle w:val="ListParagraph"/>
              <w:numPr>
                <w:ilvl w:val="0"/>
                <w:numId w:val="42"/>
              </w:numPr>
              <w:ind w:left="1021"/>
              <w:rPr>
                <w:rFonts w:eastAsia="Times New Roman" w:cs="Arial"/>
                <w:bCs/>
                <w:sz w:val="18"/>
                <w:szCs w:val="18"/>
              </w:rPr>
            </w:pPr>
            <w:r w:rsidRPr="00F40324">
              <w:rPr>
                <w:rFonts w:eastAsia="Times New Roman" w:cs="Arial"/>
                <w:bCs/>
                <w:sz w:val="18"/>
                <w:szCs w:val="18"/>
              </w:rPr>
              <w:t>Ensures explanations are concise yet meaningful</w:t>
            </w:r>
          </w:p>
        </w:tc>
        <w:tc>
          <w:tcPr>
            <w:tcW w:w="4493" w:type="dxa"/>
            <w:gridSpan w:val="2"/>
            <w:vMerge/>
            <w:tcBorders>
              <w:right w:val="nil"/>
            </w:tcBorders>
            <w:shd w:val="clear" w:color="auto" w:fill="auto"/>
            <w:vAlign w:val="center"/>
          </w:tcPr>
          <w:p w14:paraId="747B8160" w14:textId="77777777" w:rsidR="0087459A" w:rsidRPr="00E04AF8" w:rsidRDefault="0087459A" w:rsidP="00922DBD">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411F38BC" w14:textId="77777777" w:rsidR="0087459A" w:rsidRPr="000B4103" w:rsidRDefault="0087459A" w:rsidP="00922DBD">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65D05DAF" w14:textId="77777777" w:rsidR="0087459A" w:rsidRPr="000B4103" w:rsidRDefault="0087459A" w:rsidP="00922DBD">
            <w:pPr>
              <w:spacing w:before="120" w:line="276" w:lineRule="auto"/>
              <w:jc w:val="both"/>
              <w:rPr>
                <w:rFonts w:eastAsia="Times New Roman" w:cs="Arial"/>
                <w:b/>
                <w:sz w:val="18"/>
                <w:szCs w:val="18"/>
              </w:rPr>
            </w:pPr>
          </w:p>
        </w:tc>
      </w:tr>
      <w:tr w:rsidR="0087459A" w:rsidRPr="000B4103" w14:paraId="2FE7FC85" w14:textId="77777777" w:rsidTr="00922DBD">
        <w:trPr>
          <w:cantSplit/>
          <w:trHeight w:val="459"/>
        </w:trPr>
        <w:tc>
          <w:tcPr>
            <w:tcW w:w="5076" w:type="dxa"/>
            <w:gridSpan w:val="3"/>
            <w:shd w:val="clear" w:color="auto" w:fill="auto"/>
            <w:vAlign w:val="center"/>
          </w:tcPr>
          <w:p w14:paraId="7164D202" w14:textId="77777777" w:rsidR="0087459A" w:rsidRPr="00390A98" w:rsidRDefault="0087459A" w:rsidP="00A84012">
            <w:pPr>
              <w:pStyle w:val="ListParagraph"/>
              <w:numPr>
                <w:ilvl w:val="0"/>
                <w:numId w:val="42"/>
              </w:numPr>
              <w:ind w:left="1021"/>
              <w:rPr>
                <w:rFonts w:eastAsia="Times New Roman" w:cs="Arial"/>
                <w:bCs/>
                <w:sz w:val="18"/>
                <w:szCs w:val="18"/>
              </w:rPr>
            </w:pPr>
            <w:r w:rsidRPr="00F40324">
              <w:rPr>
                <w:rFonts w:eastAsia="Times New Roman" w:cs="Arial"/>
                <w:bCs/>
                <w:sz w:val="18"/>
                <w:szCs w:val="18"/>
              </w:rPr>
              <w:t>Explains how resolving the complex workplace issue benefits the audience</w:t>
            </w:r>
          </w:p>
        </w:tc>
        <w:tc>
          <w:tcPr>
            <w:tcW w:w="4493" w:type="dxa"/>
            <w:gridSpan w:val="2"/>
            <w:vMerge/>
            <w:tcBorders>
              <w:right w:val="nil"/>
            </w:tcBorders>
            <w:shd w:val="clear" w:color="auto" w:fill="auto"/>
            <w:vAlign w:val="center"/>
          </w:tcPr>
          <w:p w14:paraId="43D98911" w14:textId="77777777" w:rsidR="0087459A" w:rsidRPr="00E04AF8" w:rsidRDefault="0087459A" w:rsidP="00922DBD">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0B6C3236" w14:textId="77777777" w:rsidR="0087459A" w:rsidRPr="000B4103" w:rsidRDefault="0087459A" w:rsidP="00922DBD">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50CEFDB5" w14:textId="77777777" w:rsidR="0087459A" w:rsidRPr="000B4103" w:rsidRDefault="0087459A" w:rsidP="00922DBD">
            <w:pPr>
              <w:spacing w:before="120" w:line="276" w:lineRule="auto"/>
              <w:jc w:val="both"/>
              <w:rPr>
                <w:rFonts w:eastAsia="Times New Roman" w:cs="Arial"/>
                <w:b/>
                <w:sz w:val="18"/>
                <w:szCs w:val="18"/>
              </w:rPr>
            </w:pPr>
          </w:p>
        </w:tc>
      </w:tr>
      <w:tr w:rsidR="0087459A" w:rsidRPr="00390A98" w14:paraId="37C2CC63" w14:textId="77777777" w:rsidTr="00922DBD">
        <w:trPr>
          <w:cantSplit/>
          <w:trHeight w:val="60"/>
        </w:trPr>
        <w:tc>
          <w:tcPr>
            <w:tcW w:w="10773" w:type="dxa"/>
            <w:gridSpan w:val="7"/>
            <w:tcBorders>
              <w:bottom w:val="nil"/>
            </w:tcBorders>
            <w:shd w:val="clear" w:color="auto" w:fill="auto"/>
            <w:vAlign w:val="center"/>
          </w:tcPr>
          <w:p w14:paraId="71CF4624" w14:textId="77777777" w:rsidR="0087459A" w:rsidRPr="00390A98" w:rsidRDefault="0087459A" w:rsidP="00922DBD">
            <w:pPr>
              <w:pStyle w:val="NoSpacing"/>
              <w:rPr>
                <w:sz w:val="2"/>
                <w:szCs w:val="2"/>
              </w:rPr>
            </w:pPr>
          </w:p>
        </w:tc>
      </w:tr>
      <w:tr w:rsidR="0087459A" w:rsidRPr="000B4103" w14:paraId="1ADD5F0D" w14:textId="77777777" w:rsidTr="00922DBD">
        <w:trPr>
          <w:cantSplit/>
          <w:trHeight w:val="418"/>
        </w:trPr>
        <w:tc>
          <w:tcPr>
            <w:tcW w:w="1131" w:type="dxa"/>
            <w:tcBorders>
              <w:top w:val="nil"/>
              <w:bottom w:val="nil"/>
              <w:right w:val="single" w:sz="24" w:space="0" w:color="FFFFFF" w:themeColor="background1"/>
            </w:tcBorders>
            <w:shd w:val="clear" w:color="auto" w:fill="FF4B4B"/>
            <w:vAlign w:val="center"/>
          </w:tcPr>
          <w:p w14:paraId="4727CECD" w14:textId="77777777" w:rsidR="0087459A" w:rsidRPr="006C7C3B" w:rsidRDefault="0087459A" w:rsidP="00922DBD">
            <w:pPr>
              <w:ind w:left="174"/>
              <w:jc w:val="center"/>
              <w:rPr>
                <w:sz w:val="18"/>
                <w:szCs w:val="22"/>
              </w:rPr>
            </w:pPr>
            <w:r w:rsidRPr="00B72B79">
              <w:rPr>
                <w:rFonts w:eastAsia="Times New Roman" w:cs="Arial"/>
                <w:b/>
                <w:bCs/>
                <w:color w:val="FFFFFF" w:themeColor="background1"/>
                <w:sz w:val="18"/>
                <w:szCs w:val="18"/>
              </w:rPr>
              <w:t>Result</w:t>
            </w:r>
          </w:p>
        </w:tc>
        <w:tc>
          <w:tcPr>
            <w:tcW w:w="1833" w:type="dxa"/>
            <w:tcBorders>
              <w:top w:val="nil"/>
              <w:left w:val="single" w:sz="24" w:space="0" w:color="FFFFFF" w:themeColor="background1"/>
              <w:bottom w:val="nil"/>
              <w:right w:val="nil"/>
            </w:tcBorders>
            <w:shd w:val="clear" w:color="auto" w:fill="FF4B4B"/>
            <w:vAlign w:val="center"/>
          </w:tcPr>
          <w:p w14:paraId="5D356A55" w14:textId="77777777" w:rsidR="0087459A" w:rsidRPr="003434A5" w:rsidRDefault="0087459A" w:rsidP="00922DBD">
            <w:pPr>
              <w:spacing w:line="276" w:lineRule="auto"/>
              <w:rPr>
                <w:rFonts w:eastAsia="Times New Roman" w:cs="Arial"/>
                <w:color w:val="F2F2F2" w:themeColor="background1" w:themeShade="F2"/>
                <w:sz w:val="18"/>
                <w:szCs w:val="18"/>
              </w:rPr>
            </w:pPr>
            <w:r w:rsidRPr="00B72B79">
              <w:rPr>
                <w:color w:val="FFFFFF" w:themeColor="background1"/>
              </w:rPr>
              <w:sym w:font="Wingdings" w:char="F0A8"/>
            </w:r>
            <w:r w:rsidRPr="00B72B79">
              <w:rPr>
                <w:rFonts w:eastAsia="Times New Roman" w:cs="Arial"/>
                <w:color w:val="FFFFFF" w:themeColor="background1"/>
                <w:sz w:val="18"/>
                <w:szCs w:val="18"/>
              </w:rPr>
              <w:t xml:space="preserve"> Satisfactory  </w:t>
            </w:r>
          </w:p>
        </w:tc>
        <w:tc>
          <w:tcPr>
            <w:tcW w:w="2112" w:type="dxa"/>
            <w:tcBorders>
              <w:top w:val="nil"/>
              <w:left w:val="nil"/>
              <w:bottom w:val="nil"/>
              <w:right w:val="single" w:sz="24" w:space="0" w:color="FFFFFF" w:themeColor="background1"/>
            </w:tcBorders>
            <w:shd w:val="clear" w:color="auto" w:fill="FF4B4B"/>
            <w:vAlign w:val="center"/>
          </w:tcPr>
          <w:p w14:paraId="653D333E" w14:textId="77777777" w:rsidR="0087459A" w:rsidRPr="003434A5" w:rsidRDefault="0087459A" w:rsidP="00922DBD">
            <w:pPr>
              <w:pStyle w:val="NoSpacing"/>
            </w:pPr>
            <w:r w:rsidRPr="00B72B79">
              <w:rPr>
                <w:color w:val="FFFFFF" w:themeColor="background1"/>
              </w:rPr>
              <w:sym w:font="Wingdings" w:char="F0A8"/>
            </w:r>
            <w:r w:rsidRPr="00B72B79">
              <w:rPr>
                <w:rFonts w:eastAsia="Times New Roman" w:cs="Arial"/>
                <w:color w:val="FFFFFF" w:themeColor="background1"/>
                <w:sz w:val="18"/>
                <w:szCs w:val="18"/>
              </w:rPr>
              <w:t xml:space="preserve"> Not Satisfactory  </w:t>
            </w:r>
          </w:p>
        </w:tc>
        <w:tc>
          <w:tcPr>
            <w:tcW w:w="2254" w:type="dxa"/>
            <w:tcBorders>
              <w:top w:val="nil"/>
              <w:left w:val="single" w:sz="24" w:space="0" w:color="FFFFFF" w:themeColor="background1"/>
              <w:bottom w:val="nil"/>
              <w:right w:val="single" w:sz="24" w:space="0" w:color="FFFFFF" w:themeColor="background1"/>
            </w:tcBorders>
            <w:shd w:val="clear" w:color="auto" w:fill="FF4B4B"/>
            <w:vAlign w:val="center"/>
          </w:tcPr>
          <w:p w14:paraId="77E3AEBB" w14:textId="77777777" w:rsidR="0087459A" w:rsidRPr="006A5577" w:rsidRDefault="0087459A" w:rsidP="00922DBD">
            <w:pPr>
              <w:spacing w:line="276" w:lineRule="auto"/>
              <w:ind w:left="-101"/>
              <w:jc w:val="right"/>
              <w:rPr>
                <w:rFonts w:eastAsia="Times New Roman" w:cs="Arial"/>
                <w:b/>
                <w:color w:val="FFFFFF" w:themeColor="background1"/>
              </w:rPr>
            </w:pPr>
            <w:r w:rsidRPr="00B72B79">
              <w:rPr>
                <w:b/>
                <w:bCs/>
                <w:color w:val="FFFFFF" w:themeColor="background1"/>
                <w:sz w:val="18"/>
                <w:szCs w:val="18"/>
              </w:rPr>
              <w:t>Assessor initial &amp; date</w:t>
            </w:r>
          </w:p>
        </w:tc>
        <w:tc>
          <w:tcPr>
            <w:tcW w:w="3443" w:type="dxa"/>
            <w:gridSpan w:val="3"/>
            <w:tcBorders>
              <w:top w:val="nil"/>
              <w:left w:val="single" w:sz="24" w:space="0" w:color="FFFFFF" w:themeColor="background1"/>
              <w:bottom w:val="nil"/>
            </w:tcBorders>
            <w:shd w:val="clear" w:color="auto" w:fill="FF4B4B"/>
            <w:vAlign w:val="center"/>
          </w:tcPr>
          <w:p w14:paraId="74B33AA2" w14:textId="77777777" w:rsidR="0087459A" w:rsidRPr="004E5BF5" w:rsidRDefault="0087459A" w:rsidP="00922DBD">
            <w:pPr>
              <w:pStyle w:val="NoSpacing"/>
              <w:ind w:left="-101"/>
            </w:pPr>
          </w:p>
        </w:tc>
      </w:tr>
    </w:tbl>
    <w:p w14:paraId="2FABC9CD" w14:textId="12011F84" w:rsidR="003E1D36" w:rsidRDefault="003E1D36">
      <w:r>
        <w:br w:type="page"/>
      </w:r>
    </w:p>
    <w:tbl>
      <w:tblPr>
        <w:tblpPr w:leftFromText="180" w:rightFromText="180" w:vertAnchor="page" w:horzAnchor="margin" w:tblpXSpec="center" w:tblpY="1756"/>
        <w:tblW w:w="10773" w:type="dxa"/>
        <w:tblBorders>
          <w:bottom w:val="single" w:sz="4" w:space="0" w:color="00B050"/>
        </w:tblBorders>
        <w:tblLook w:val="04A0" w:firstRow="1" w:lastRow="0" w:firstColumn="1" w:lastColumn="0" w:noHBand="0" w:noVBand="1"/>
      </w:tblPr>
      <w:tblGrid>
        <w:gridCol w:w="10773"/>
      </w:tblGrid>
      <w:tr w:rsidR="00685666" w:rsidRPr="00246BF4" w14:paraId="663D257A" w14:textId="77777777" w:rsidTr="00685666">
        <w:trPr>
          <w:cantSplit/>
          <w:trHeight w:val="572"/>
        </w:trPr>
        <w:tc>
          <w:tcPr>
            <w:tcW w:w="10773" w:type="dxa"/>
            <w:tcBorders>
              <w:bottom w:val="nil"/>
            </w:tcBorders>
            <w:shd w:val="clear" w:color="auto" w:fill="404040" w:themeFill="text1" w:themeFillTint="BF"/>
            <w:vAlign w:val="center"/>
          </w:tcPr>
          <w:bookmarkEnd w:id="20"/>
          <w:p w14:paraId="5389BDA4" w14:textId="77777777" w:rsidR="00685666" w:rsidRPr="00A53BE0" w:rsidRDefault="00685666" w:rsidP="00685666">
            <w:pPr>
              <w:ind w:left="184"/>
              <w:rPr>
                <w:rFonts w:eastAsia="Times New Roman" w:cs="Arial"/>
                <w:b/>
                <w:color w:val="F8D1CC" w:themeColor="accent5" w:themeTint="33"/>
                <w:highlight w:val="yellow"/>
              </w:rPr>
            </w:pPr>
            <w:r w:rsidRPr="00A53BE0">
              <w:rPr>
                <w:b/>
                <w:color w:val="F8D1CC" w:themeColor="accent5" w:themeTint="33"/>
              </w:rPr>
              <w:lastRenderedPageBreak/>
              <w:t>Task 2: Implement quality project process, assurance and improvements</w:t>
            </w:r>
          </w:p>
        </w:tc>
      </w:tr>
      <w:tr w:rsidR="00685666" w:rsidRPr="00246BF4" w14:paraId="4B4E6179" w14:textId="77777777" w:rsidTr="00685666">
        <w:trPr>
          <w:cantSplit/>
          <w:trHeight w:val="11059"/>
        </w:trPr>
        <w:tc>
          <w:tcPr>
            <w:tcW w:w="10773" w:type="dxa"/>
            <w:tcBorders>
              <w:bottom w:val="single" w:sz="4" w:space="0" w:color="C00000"/>
            </w:tcBorders>
            <w:shd w:val="clear" w:color="auto" w:fill="F1A399" w:themeFill="accent5" w:themeFillTint="66"/>
            <w:vAlign w:val="center"/>
          </w:tcPr>
          <w:p w14:paraId="52D39E8C" w14:textId="77777777" w:rsidR="00685666" w:rsidRPr="00BA76D6" w:rsidRDefault="00685666" w:rsidP="00685666">
            <w:pPr>
              <w:spacing w:before="120" w:after="120" w:line="276" w:lineRule="auto"/>
              <w:ind w:left="171"/>
              <w:rPr>
                <w:rFonts w:eastAsia="Calibri" w:cs="Arial"/>
                <w:color w:val="62170D" w:themeColor="accent5" w:themeShade="80"/>
              </w:rPr>
            </w:pPr>
            <w:r w:rsidRPr="00BA76D6">
              <w:rPr>
                <w:rFonts w:eastAsia="Calibri" w:cs="Arial"/>
                <w:color w:val="62170D" w:themeColor="accent5" w:themeShade="80"/>
              </w:rPr>
              <w:t xml:space="preserve">This part of the assessment requires you to perform quality </w:t>
            </w:r>
            <w:r>
              <w:rPr>
                <w:rFonts w:eastAsia="Calibri" w:cs="Arial"/>
                <w:color w:val="62170D" w:themeColor="accent5" w:themeShade="80"/>
              </w:rPr>
              <w:t xml:space="preserve">processes which would include conducting a project quality audit and developing a quality assurance report as well as a Lessons Learned for the </w:t>
            </w:r>
            <w:r w:rsidRPr="00BA76D6">
              <w:rPr>
                <w:rFonts w:eastAsia="Calibri" w:cs="Arial"/>
                <w:color w:val="62170D" w:themeColor="accent5" w:themeShade="80"/>
              </w:rPr>
              <w:t>Bounce Fitness café project. Specifically, you are required to:</w:t>
            </w:r>
          </w:p>
          <w:p w14:paraId="1B7649E9" w14:textId="77777777" w:rsidR="00685666" w:rsidRPr="00BA76D6" w:rsidRDefault="00685666" w:rsidP="00685666">
            <w:pPr>
              <w:pStyle w:val="ListParagraph"/>
              <w:numPr>
                <w:ilvl w:val="0"/>
                <w:numId w:val="41"/>
              </w:numPr>
              <w:spacing w:after="120" w:line="276" w:lineRule="auto"/>
              <w:jc w:val="both"/>
              <w:rPr>
                <w:rFonts w:eastAsia="Calibri" w:cs="Arial"/>
                <w:color w:val="62170D" w:themeColor="accent5" w:themeShade="80"/>
              </w:rPr>
            </w:pPr>
            <w:r w:rsidRPr="00BA76D6">
              <w:rPr>
                <w:rFonts w:eastAsia="Calibri" w:cs="Arial"/>
                <w:color w:val="62170D" w:themeColor="accent5" w:themeShade="80"/>
              </w:rPr>
              <w:t xml:space="preserve">Assist the Project Sponsor </w:t>
            </w:r>
            <w:r w:rsidRPr="00BA76D6">
              <w:rPr>
                <w:rFonts w:eastAsia="Calibri" w:cs="Arial"/>
                <w:color w:val="62170D" w:themeColor="accent5" w:themeShade="80"/>
                <w:sz w:val="18"/>
                <w:szCs w:val="18"/>
              </w:rPr>
              <w:t xml:space="preserve">(your classmate or alternatively, your Trainer can undertake this role) </w:t>
            </w:r>
            <w:r w:rsidRPr="00BA76D6">
              <w:rPr>
                <w:rFonts w:eastAsia="Calibri" w:cs="Arial"/>
                <w:color w:val="62170D" w:themeColor="accent5" w:themeShade="80"/>
              </w:rPr>
              <w:t>to conduct a quality audit during the project execution phase, specifically on:</w:t>
            </w:r>
          </w:p>
          <w:p w14:paraId="23FE3C73" w14:textId="77777777" w:rsidR="00685666" w:rsidRPr="00BA76D6" w:rsidRDefault="00685666" w:rsidP="00685666">
            <w:pPr>
              <w:pStyle w:val="ListParagraph"/>
              <w:numPr>
                <w:ilvl w:val="0"/>
                <w:numId w:val="55"/>
              </w:numPr>
              <w:spacing w:after="120" w:line="276" w:lineRule="auto"/>
              <w:ind w:left="1305"/>
              <w:jc w:val="both"/>
              <w:rPr>
                <w:rFonts w:eastAsia="Calibri" w:cs="Arial"/>
                <w:color w:val="62170D" w:themeColor="accent5" w:themeShade="80"/>
              </w:rPr>
            </w:pPr>
            <w:r w:rsidRPr="00BA76D6">
              <w:rPr>
                <w:rFonts w:eastAsia="Calibri" w:cs="Arial"/>
                <w:color w:val="62170D" w:themeColor="accent5" w:themeShade="80"/>
              </w:rPr>
              <w:t>Procurement</w:t>
            </w:r>
          </w:p>
          <w:p w14:paraId="6B61C238" w14:textId="77777777" w:rsidR="00685666" w:rsidRPr="00BA76D6" w:rsidRDefault="00685666" w:rsidP="00685666">
            <w:pPr>
              <w:pStyle w:val="ListParagraph"/>
              <w:numPr>
                <w:ilvl w:val="0"/>
                <w:numId w:val="55"/>
              </w:numPr>
              <w:spacing w:after="120" w:line="276" w:lineRule="auto"/>
              <w:ind w:left="1305"/>
              <w:jc w:val="both"/>
              <w:rPr>
                <w:rFonts w:eastAsia="Calibri" w:cs="Arial"/>
                <w:color w:val="62170D" w:themeColor="accent5" w:themeShade="80"/>
              </w:rPr>
            </w:pPr>
            <w:r w:rsidRPr="00BA76D6">
              <w:rPr>
                <w:rFonts w:eastAsia="Calibri" w:cs="Arial"/>
                <w:color w:val="62170D" w:themeColor="accent5" w:themeShade="80"/>
              </w:rPr>
              <w:t>Stakeholder engagement</w:t>
            </w:r>
          </w:p>
          <w:p w14:paraId="2064D243" w14:textId="77777777" w:rsidR="00685666" w:rsidRPr="00E609C4" w:rsidRDefault="00685666" w:rsidP="00685666">
            <w:pPr>
              <w:pStyle w:val="ListParagraph"/>
              <w:numPr>
                <w:ilvl w:val="0"/>
                <w:numId w:val="41"/>
              </w:numPr>
              <w:spacing w:after="120" w:line="276" w:lineRule="auto"/>
              <w:jc w:val="both"/>
              <w:rPr>
                <w:rFonts w:eastAsia="Calibri" w:cs="Arial"/>
                <w:color w:val="62170D" w:themeColor="accent5" w:themeShade="80"/>
              </w:rPr>
            </w:pPr>
            <w:r w:rsidRPr="00E609C4">
              <w:rPr>
                <w:rFonts w:eastAsia="Calibri" w:cs="Arial"/>
                <w:color w:val="62170D" w:themeColor="accent5" w:themeShade="80"/>
              </w:rPr>
              <w:t xml:space="preserve">Once the quality audit has been conducted, you to undertake remedial actions as identified in the quality audit </w:t>
            </w:r>
            <w:r w:rsidRPr="00E609C4">
              <w:rPr>
                <w:rFonts w:eastAsia="Calibri" w:cs="Arial"/>
                <w:color w:val="62170D" w:themeColor="accent5" w:themeShade="80"/>
                <w:sz w:val="18"/>
                <w:szCs w:val="18"/>
              </w:rPr>
              <w:t xml:space="preserve">(based on Task 2 Activity One) </w:t>
            </w:r>
            <w:r w:rsidRPr="00E609C4">
              <w:rPr>
                <w:rFonts w:eastAsia="Calibri" w:cs="Arial"/>
                <w:color w:val="62170D" w:themeColor="accent5" w:themeShade="80"/>
              </w:rPr>
              <w:t>which may include:</w:t>
            </w:r>
          </w:p>
          <w:p w14:paraId="56E307D1" w14:textId="77777777" w:rsidR="00685666" w:rsidRPr="00E609C4" w:rsidRDefault="00685666" w:rsidP="00685666">
            <w:pPr>
              <w:pStyle w:val="ListParagraph"/>
              <w:numPr>
                <w:ilvl w:val="0"/>
                <w:numId w:val="152"/>
              </w:numPr>
              <w:spacing w:after="120" w:line="276" w:lineRule="auto"/>
              <w:ind w:left="1313"/>
              <w:jc w:val="both"/>
              <w:rPr>
                <w:rFonts w:eastAsia="Calibri" w:cs="Arial"/>
                <w:color w:val="62170D" w:themeColor="accent5" w:themeShade="80"/>
              </w:rPr>
            </w:pPr>
            <w:r w:rsidRPr="00E609C4">
              <w:rPr>
                <w:rFonts w:eastAsia="Calibri" w:cs="Arial"/>
                <w:color w:val="62170D" w:themeColor="accent5" w:themeShade="80"/>
              </w:rPr>
              <w:t>Modifying processes or procedures</w:t>
            </w:r>
          </w:p>
          <w:p w14:paraId="5EAFAE99" w14:textId="77777777" w:rsidR="00685666" w:rsidRPr="00E609C4" w:rsidRDefault="00685666" w:rsidP="00685666">
            <w:pPr>
              <w:pStyle w:val="ListParagraph"/>
              <w:numPr>
                <w:ilvl w:val="0"/>
                <w:numId w:val="152"/>
              </w:numPr>
              <w:spacing w:after="120" w:line="276" w:lineRule="auto"/>
              <w:ind w:left="1313"/>
              <w:jc w:val="both"/>
              <w:rPr>
                <w:rFonts w:eastAsia="Calibri" w:cs="Arial"/>
                <w:color w:val="62170D" w:themeColor="accent5" w:themeShade="80"/>
              </w:rPr>
            </w:pPr>
            <w:r w:rsidRPr="00E609C4">
              <w:rPr>
                <w:rFonts w:eastAsia="Calibri" w:cs="Arial"/>
                <w:color w:val="62170D" w:themeColor="accent5" w:themeShade="80"/>
              </w:rPr>
              <w:t>Directly remedying causes of variation</w:t>
            </w:r>
          </w:p>
          <w:p w14:paraId="14C9FCF9" w14:textId="77777777" w:rsidR="00685666" w:rsidRPr="00E609C4" w:rsidRDefault="00685666" w:rsidP="00685666">
            <w:pPr>
              <w:pStyle w:val="ListParagraph"/>
              <w:numPr>
                <w:ilvl w:val="0"/>
                <w:numId w:val="152"/>
              </w:numPr>
              <w:spacing w:after="120" w:line="276" w:lineRule="auto"/>
              <w:ind w:left="1313"/>
              <w:jc w:val="both"/>
              <w:rPr>
                <w:rFonts w:eastAsia="Calibri" w:cs="Arial"/>
                <w:color w:val="62170D" w:themeColor="accent5" w:themeShade="80"/>
              </w:rPr>
            </w:pPr>
            <w:r w:rsidRPr="00E609C4">
              <w:rPr>
                <w:rFonts w:eastAsia="Calibri" w:cs="Arial"/>
                <w:color w:val="62170D" w:themeColor="accent5" w:themeShade="80"/>
              </w:rPr>
              <w:t>Improvement of quality management</w:t>
            </w:r>
          </w:p>
          <w:p w14:paraId="23FAAAAF" w14:textId="77777777" w:rsidR="00685666" w:rsidRPr="00E609C4" w:rsidRDefault="00685666" w:rsidP="00685666">
            <w:pPr>
              <w:pStyle w:val="ListParagraph"/>
              <w:numPr>
                <w:ilvl w:val="0"/>
                <w:numId w:val="41"/>
              </w:numPr>
              <w:spacing w:after="120" w:line="276" w:lineRule="auto"/>
              <w:jc w:val="both"/>
              <w:rPr>
                <w:rFonts w:eastAsia="Calibri" w:cs="Arial"/>
                <w:color w:val="62170D" w:themeColor="accent5" w:themeShade="80"/>
              </w:rPr>
            </w:pPr>
            <w:r w:rsidRPr="00E609C4">
              <w:rPr>
                <w:rFonts w:eastAsia="Calibri" w:cs="Arial"/>
                <w:color w:val="62170D" w:themeColor="accent5" w:themeShade="80"/>
              </w:rPr>
              <w:t xml:space="preserve">Review project outcomes against performance requirements as documented in the quality assurance report </w:t>
            </w:r>
            <w:r w:rsidRPr="00E609C4">
              <w:rPr>
                <w:rFonts w:eastAsia="Calibri" w:cs="Arial"/>
                <w:color w:val="62170D" w:themeColor="accent5" w:themeShade="80"/>
                <w:sz w:val="18"/>
                <w:szCs w:val="18"/>
              </w:rPr>
              <w:t>(based on Task 2 Activity Two)</w:t>
            </w:r>
            <w:r w:rsidRPr="00E609C4">
              <w:rPr>
                <w:rFonts w:eastAsia="Calibri" w:cs="Arial"/>
                <w:color w:val="62170D" w:themeColor="accent5" w:themeShade="80"/>
              </w:rPr>
              <w:t xml:space="preserve"> by documenting lesson</w:t>
            </w:r>
            <w:r>
              <w:rPr>
                <w:rFonts w:eastAsia="Calibri" w:cs="Arial"/>
                <w:color w:val="62170D" w:themeColor="accent5" w:themeShade="80"/>
              </w:rPr>
              <w:t>s</w:t>
            </w:r>
            <w:r w:rsidRPr="00E609C4">
              <w:rPr>
                <w:rFonts w:eastAsia="Calibri" w:cs="Arial"/>
                <w:color w:val="62170D" w:themeColor="accent5" w:themeShade="80"/>
              </w:rPr>
              <w:t xml:space="preserve"> learned throughout the project’s life cycle and recommend improvements for use in future projects.</w:t>
            </w:r>
          </w:p>
          <w:p w14:paraId="6272C753" w14:textId="77777777" w:rsidR="00685666" w:rsidRPr="00BA76D6" w:rsidRDefault="00685666" w:rsidP="00685666">
            <w:pPr>
              <w:spacing w:after="120" w:line="276" w:lineRule="auto"/>
              <w:ind w:left="179"/>
              <w:jc w:val="both"/>
              <w:rPr>
                <w:rFonts w:eastAsia="Calibri" w:cs="Arial"/>
                <w:b/>
                <w:bCs/>
                <w:color w:val="62170D" w:themeColor="accent5" w:themeShade="80"/>
              </w:rPr>
            </w:pPr>
            <w:r w:rsidRPr="00BA76D6">
              <w:rPr>
                <w:rFonts w:eastAsia="Calibri" w:cs="Arial"/>
                <w:b/>
                <w:bCs/>
                <w:color w:val="62170D" w:themeColor="accent5" w:themeShade="80"/>
              </w:rPr>
              <w:t>Activity One – Perform quality assurance and control</w:t>
            </w:r>
          </w:p>
          <w:p w14:paraId="6855AD7E" w14:textId="77777777" w:rsidR="00685666" w:rsidRPr="00BA76D6" w:rsidRDefault="00685666" w:rsidP="00685666">
            <w:pPr>
              <w:pStyle w:val="ListParagraph"/>
              <w:numPr>
                <w:ilvl w:val="0"/>
                <w:numId w:val="41"/>
              </w:numPr>
              <w:rPr>
                <w:rFonts w:eastAsia="Calibri" w:cs="Arial"/>
                <w:color w:val="62170D" w:themeColor="accent5" w:themeShade="80"/>
              </w:rPr>
            </w:pPr>
            <w:r w:rsidRPr="00BA76D6">
              <w:rPr>
                <w:rFonts w:eastAsia="Calibri" w:cs="Arial"/>
                <w:color w:val="62170D" w:themeColor="accent5" w:themeShade="80"/>
              </w:rPr>
              <w:t xml:space="preserve">Your role as Project Manager, you have been approached by Margaret House, CEO </w:t>
            </w:r>
            <w:r w:rsidRPr="001C7757">
              <w:rPr>
                <w:rFonts w:eastAsia="Calibri" w:cs="Arial"/>
                <w:color w:val="62170D" w:themeColor="accent5" w:themeShade="80"/>
                <w:sz w:val="18"/>
                <w:szCs w:val="18"/>
              </w:rPr>
              <w:t xml:space="preserve">(Project Sponsor) </w:t>
            </w:r>
            <w:r>
              <w:rPr>
                <w:rFonts w:eastAsia="Calibri" w:cs="Arial"/>
                <w:color w:val="62170D" w:themeColor="accent5" w:themeShade="80"/>
              </w:rPr>
              <w:t xml:space="preserve">to assist </w:t>
            </w:r>
            <w:r w:rsidRPr="00BA76D6">
              <w:rPr>
                <w:rFonts w:eastAsia="Calibri" w:cs="Arial"/>
                <w:color w:val="62170D" w:themeColor="accent5" w:themeShade="80"/>
              </w:rPr>
              <w:t>Bounce Fitness to perform a quality control audit to help pinpoint how work is progressing and show areas of weakness in the project process.</w:t>
            </w:r>
          </w:p>
          <w:p w14:paraId="39ED9BA8" w14:textId="77777777" w:rsidR="00685666" w:rsidRPr="00BA76D6" w:rsidRDefault="00685666" w:rsidP="00685666">
            <w:pPr>
              <w:pStyle w:val="ListParagraph"/>
              <w:numPr>
                <w:ilvl w:val="0"/>
                <w:numId w:val="41"/>
              </w:numPr>
              <w:rPr>
                <w:rFonts w:eastAsia="Calibri" w:cs="Arial"/>
                <w:color w:val="62170D" w:themeColor="accent5" w:themeShade="80"/>
              </w:rPr>
            </w:pPr>
            <w:r w:rsidRPr="00BA76D6">
              <w:rPr>
                <w:rFonts w:eastAsia="Calibri" w:cs="Arial"/>
                <w:color w:val="62170D" w:themeColor="accent5" w:themeShade="80"/>
              </w:rPr>
              <w:t>To maintain project quality, you will specifically need to determine the level of project performance in two (2) areas during the project execution phase in terms of:</w:t>
            </w:r>
          </w:p>
          <w:p w14:paraId="6B79508C" w14:textId="77777777" w:rsidR="00685666" w:rsidRPr="00BA76D6" w:rsidRDefault="00685666" w:rsidP="00685666">
            <w:pPr>
              <w:pStyle w:val="ListParagraph"/>
              <w:numPr>
                <w:ilvl w:val="0"/>
                <w:numId w:val="135"/>
              </w:numPr>
              <w:rPr>
                <w:rFonts w:eastAsia="Calibri" w:cs="Arial"/>
                <w:color w:val="62170D" w:themeColor="accent5" w:themeShade="80"/>
              </w:rPr>
            </w:pPr>
            <w:r w:rsidRPr="00BA76D6">
              <w:rPr>
                <w:rFonts w:eastAsia="Calibri" w:cs="Arial"/>
                <w:color w:val="62170D" w:themeColor="accent5" w:themeShade="80"/>
              </w:rPr>
              <w:t xml:space="preserve">Supplier quality rating </w:t>
            </w:r>
          </w:p>
          <w:p w14:paraId="281406DE" w14:textId="77777777" w:rsidR="00685666" w:rsidRPr="00BA76D6" w:rsidRDefault="00685666" w:rsidP="00685666">
            <w:pPr>
              <w:pStyle w:val="ListParagraph"/>
              <w:numPr>
                <w:ilvl w:val="0"/>
                <w:numId w:val="135"/>
              </w:numPr>
              <w:rPr>
                <w:rFonts w:eastAsia="Calibri" w:cs="Arial"/>
                <w:color w:val="62170D" w:themeColor="accent5" w:themeShade="80"/>
              </w:rPr>
            </w:pPr>
            <w:r w:rsidRPr="00BA76D6">
              <w:rPr>
                <w:rFonts w:eastAsia="Calibri" w:cs="Arial"/>
                <w:color w:val="62170D" w:themeColor="accent5" w:themeShade="80"/>
              </w:rPr>
              <w:t>Teamwork efficiency</w:t>
            </w:r>
          </w:p>
          <w:p w14:paraId="23583DCE" w14:textId="77777777" w:rsidR="00685666" w:rsidRPr="00BA76D6" w:rsidRDefault="00685666" w:rsidP="00685666">
            <w:pPr>
              <w:pStyle w:val="ListParagraph"/>
              <w:numPr>
                <w:ilvl w:val="0"/>
                <w:numId w:val="41"/>
              </w:numPr>
              <w:rPr>
                <w:rFonts w:eastAsia="Calibri" w:cs="Arial"/>
                <w:color w:val="62170D" w:themeColor="accent5" w:themeShade="80"/>
              </w:rPr>
            </w:pPr>
            <w:r w:rsidRPr="00BA76D6">
              <w:rPr>
                <w:rFonts w:eastAsia="Calibri" w:cs="Arial"/>
                <w:color w:val="62170D" w:themeColor="accent5" w:themeShade="80"/>
              </w:rPr>
              <w:t>Document the Quality Control Audit based on the requirements found in your Quality Management Plan found in Task 1 Activity Three</w:t>
            </w:r>
          </w:p>
          <w:p w14:paraId="0B47C26F" w14:textId="77777777" w:rsidR="00685666" w:rsidRPr="00BA76D6" w:rsidRDefault="00685666" w:rsidP="00685666">
            <w:pPr>
              <w:pStyle w:val="ListParagraph"/>
              <w:numPr>
                <w:ilvl w:val="0"/>
                <w:numId w:val="41"/>
              </w:numPr>
              <w:rPr>
                <w:rFonts w:eastAsia="Calibri" w:cs="Arial"/>
                <w:color w:val="62170D" w:themeColor="accent5" w:themeShade="80"/>
              </w:rPr>
            </w:pPr>
            <w:r w:rsidRPr="00BA76D6">
              <w:rPr>
                <w:rFonts w:eastAsia="Calibri" w:cs="Arial"/>
                <w:color w:val="62170D" w:themeColor="accent5" w:themeShade="80"/>
              </w:rPr>
              <w:t>Conduct the audit activity based on the case scenario provided in this document and identify:</w:t>
            </w:r>
          </w:p>
          <w:p w14:paraId="5AFAD172" w14:textId="77777777" w:rsidR="00685666" w:rsidRPr="00BA76D6" w:rsidRDefault="00685666" w:rsidP="00685666">
            <w:pPr>
              <w:pStyle w:val="ListParagraph"/>
              <w:numPr>
                <w:ilvl w:val="0"/>
                <w:numId w:val="136"/>
              </w:numPr>
              <w:rPr>
                <w:rFonts w:eastAsia="Calibri" w:cs="Arial"/>
                <w:color w:val="62170D" w:themeColor="accent5" w:themeShade="80"/>
              </w:rPr>
            </w:pPr>
            <w:r w:rsidRPr="00BA76D6">
              <w:rPr>
                <w:rFonts w:eastAsia="Calibri" w:cs="Arial"/>
                <w:color w:val="62170D" w:themeColor="accent5" w:themeShade="80"/>
              </w:rPr>
              <w:t xml:space="preserve">The level of quality assurance compliance for these two project processes </w:t>
            </w:r>
          </w:p>
          <w:p w14:paraId="6341FA4C" w14:textId="77777777" w:rsidR="00685666" w:rsidRPr="00BA76D6" w:rsidRDefault="00685666" w:rsidP="00685666">
            <w:pPr>
              <w:pStyle w:val="ListParagraph"/>
              <w:numPr>
                <w:ilvl w:val="0"/>
                <w:numId w:val="136"/>
              </w:numPr>
              <w:rPr>
                <w:rFonts w:eastAsia="Calibri" w:cs="Arial"/>
                <w:color w:val="62170D" w:themeColor="accent5" w:themeShade="80"/>
              </w:rPr>
            </w:pPr>
            <w:r w:rsidRPr="00BA76D6">
              <w:rPr>
                <w:rFonts w:eastAsia="Calibri" w:cs="Arial"/>
                <w:color w:val="62170D" w:themeColor="accent5" w:themeShade="80"/>
              </w:rPr>
              <w:t>Causes of variance to quality metrics and provide recommendations to resolve it</w:t>
            </w:r>
          </w:p>
          <w:p w14:paraId="752C276C" w14:textId="77777777" w:rsidR="00685666" w:rsidRPr="00BA76D6" w:rsidRDefault="00685666" w:rsidP="00685666">
            <w:pPr>
              <w:spacing w:after="120" w:line="276" w:lineRule="auto"/>
              <w:ind w:left="179"/>
              <w:rPr>
                <w:rFonts w:eastAsia="Calibri" w:cs="Arial"/>
                <w:b/>
                <w:bCs/>
                <w:color w:val="62170D" w:themeColor="accent5" w:themeShade="80"/>
                <w:sz w:val="10"/>
                <w:szCs w:val="10"/>
                <w:highlight w:val="yellow"/>
              </w:rPr>
            </w:pPr>
          </w:p>
          <w:p w14:paraId="39F15711" w14:textId="77777777" w:rsidR="00685666" w:rsidRPr="00BA76D6" w:rsidRDefault="00685666" w:rsidP="00685666">
            <w:pPr>
              <w:spacing w:before="120" w:after="120" w:line="276" w:lineRule="auto"/>
              <w:ind w:left="171"/>
              <w:jc w:val="both"/>
              <w:rPr>
                <w:rFonts w:eastAsia="Calibri" w:cs="Arial"/>
                <w:color w:val="62170D" w:themeColor="accent5" w:themeShade="80"/>
              </w:rPr>
            </w:pPr>
            <w:r w:rsidRPr="00BA76D6">
              <w:rPr>
                <w:rFonts w:eastAsia="Calibri" w:cs="Arial"/>
                <w:color w:val="62170D" w:themeColor="accent5" w:themeShade="80"/>
              </w:rPr>
              <w:t>To complete this project, you will need access to the following:</w:t>
            </w:r>
          </w:p>
          <w:p w14:paraId="7AA5F253" w14:textId="77777777" w:rsidR="00685666" w:rsidRPr="00E609C4" w:rsidRDefault="00685666" w:rsidP="00685666">
            <w:pPr>
              <w:pStyle w:val="ListParagraph"/>
              <w:numPr>
                <w:ilvl w:val="0"/>
                <w:numId w:val="41"/>
              </w:numPr>
              <w:rPr>
                <w:rFonts w:eastAsia="Calibri" w:cs="Arial"/>
                <w:color w:val="62170D" w:themeColor="accent5" w:themeShade="80"/>
              </w:rPr>
            </w:pPr>
            <w:r w:rsidRPr="00BA76D6">
              <w:rPr>
                <w:rFonts w:eastAsia="Calibri" w:cs="Arial"/>
                <w:color w:val="62170D" w:themeColor="accent5" w:themeShade="80"/>
              </w:rPr>
              <w:t>Conduct a Project Quality Audit in accordance to the Quality Management Plan in Task 1 Activity Three, covering:</w:t>
            </w:r>
            <w:r w:rsidRPr="00E609C4">
              <w:rPr>
                <w:rFonts w:cs="Arial"/>
                <w:bCs/>
                <w:color w:val="62170D" w:themeColor="accent5" w:themeShade="80"/>
              </w:rPr>
              <w:t xml:space="preserve"> </w:t>
            </w:r>
          </w:p>
        </w:tc>
      </w:tr>
    </w:tbl>
    <w:p w14:paraId="0DD5F0D9" w14:textId="77777777" w:rsidR="0083709A" w:rsidRDefault="0083709A" w:rsidP="0083709A"/>
    <w:p w14:paraId="755E285D" w14:textId="77777777" w:rsidR="0034258A" w:rsidRDefault="0034258A">
      <w:r>
        <w:br w:type="page"/>
      </w:r>
    </w:p>
    <w:p w14:paraId="087D35A1" w14:textId="307885F0" w:rsidR="0083709A" w:rsidRDefault="0083709A" w:rsidP="0083709A"/>
    <w:tbl>
      <w:tblPr>
        <w:tblpPr w:leftFromText="180" w:rightFromText="180" w:vertAnchor="page" w:horzAnchor="margin" w:tblpXSpec="center" w:tblpY="1846"/>
        <w:tblW w:w="10773" w:type="dxa"/>
        <w:tblBorders>
          <w:top w:val="single" w:sz="4" w:space="0" w:color="C00000"/>
          <w:bottom w:val="single" w:sz="4" w:space="0" w:color="C00000"/>
        </w:tblBorders>
        <w:tblLook w:val="04A0" w:firstRow="1" w:lastRow="0" w:firstColumn="1" w:lastColumn="0" w:noHBand="0" w:noVBand="1"/>
      </w:tblPr>
      <w:tblGrid>
        <w:gridCol w:w="10773"/>
      </w:tblGrid>
      <w:tr w:rsidR="00685666" w:rsidRPr="00BA76D6" w14:paraId="5D31EBB3" w14:textId="77777777" w:rsidTr="008B743D">
        <w:trPr>
          <w:cantSplit/>
          <w:trHeight w:val="11472"/>
        </w:trPr>
        <w:tc>
          <w:tcPr>
            <w:tcW w:w="10773" w:type="dxa"/>
            <w:shd w:val="clear" w:color="auto" w:fill="F1A399" w:themeFill="accent5" w:themeFillTint="66"/>
            <w:vAlign w:val="center"/>
          </w:tcPr>
          <w:p w14:paraId="02FC4E33" w14:textId="77777777" w:rsidR="00685666" w:rsidRPr="00E609C4" w:rsidRDefault="00685666" w:rsidP="00685666">
            <w:pPr>
              <w:ind w:left="179"/>
              <w:rPr>
                <w:rFonts w:eastAsia="Calibri" w:cs="Arial"/>
                <w:color w:val="62170D" w:themeColor="accent5" w:themeShade="80"/>
                <w:sz w:val="18"/>
                <w:szCs w:val="18"/>
              </w:rPr>
            </w:pPr>
            <w:r w:rsidRPr="00E609C4">
              <w:rPr>
                <w:rFonts w:eastAsia="Calibri" w:cs="Arial"/>
                <w:color w:val="62170D" w:themeColor="accent5" w:themeShade="80"/>
                <w:sz w:val="18"/>
                <w:szCs w:val="18"/>
              </w:rPr>
              <w:t>(cont.)</w:t>
            </w:r>
          </w:p>
          <w:p w14:paraId="2450BC9E" w14:textId="77777777" w:rsidR="00685666" w:rsidRPr="00BA76D6" w:rsidRDefault="00685666" w:rsidP="00685666">
            <w:pPr>
              <w:pStyle w:val="ListParagraph"/>
              <w:numPr>
                <w:ilvl w:val="1"/>
                <w:numId w:val="41"/>
              </w:numPr>
              <w:spacing w:after="120" w:line="276" w:lineRule="auto"/>
              <w:ind w:left="1305" w:hanging="367"/>
              <w:rPr>
                <w:rFonts w:eastAsia="Calibri" w:cs="Arial"/>
                <w:color w:val="62170D" w:themeColor="accent5" w:themeShade="80"/>
              </w:rPr>
            </w:pPr>
            <w:r w:rsidRPr="00BA76D6">
              <w:rPr>
                <w:rFonts w:eastAsia="Calibri" w:cs="Arial"/>
                <w:color w:val="62170D" w:themeColor="accent5" w:themeShade="80"/>
              </w:rPr>
              <w:t>Workplace documentation relevant to the project you will undertake throughout this assessment include:</w:t>
            </w:r>
          </w:p>
          <w:p w14:paraId="4860B4D2" w14:textId="77777777" w:rsidR="00685666" w:rsidRPr="00BA76D6" w:rsidRDefault="00685666" w:rsidP="00685666">
            <w:pPr>
              <w:pStyle w:val="ListParagraph"/>
              <w:numPr>
                <w:ilvl w:val="0"/>
                <w:numId w:val="32"/>
              </w:numPr>
              <w:spacing w:after="120" w:line="276" w:lineRule="auto"/>
              <w:ind w:left="2014"/>
              <w:jc w:val="both"/>
              <w:rPr>
                <w:rFonts w:eastAsia="Calibri" w:cs="Arial"/>
                <w:color w:val="62170D" w:themeColor="accent5" w:themeShade="80"/>
              </w:rPr>
            </w:pPr>
            <w:r w:rsidRPr="00BA76D6">
              <w:rPr>
                <w:rFonts w:eastAsia="Calibri" w:cs="Arial"/>
                <w:color w:val="62170D" w:themeColor="accent5" w:themeShade="80"/>
              </w:rPr>
              <w:t>Project brief</w:t>
            </w:r>
          </w:p>
          <w:p w14:paraId="4105A857" w14:textId="77777777" w:rsidR="00685666" w:rsidRPr="00BA76D6" w:rsidRDefault="00685666" w:rsidP="00685666">
            <w:pPr>
              <w:pStyle w:val="ListParagraph"/>
              <w:numPr>
                <w:ilvl w:val="3"/>
                <w:numId w:val="41"/>
              </w:numPr>
              <w:spacing w:after="120" w:line="276" w:lineRule="auto"/>
              <w:ind w:left="2014"/>
              <w:jc w:val="both"/>
              <w:rPr>
                <w:rFonts w:eastAsia="Calibri" w:cs="Arial"/>
                <w:color w:val="62170D" w:themeColor="accent5" w:themeShade="80"/>
              </w:rPr>
            </w:pPr>
            <w:r w:rsidRPr="00BA76D6">
              <w:rPr>
                <w:rFonts w:eastAsia="Calibri" w:cs="Arial"/>
                <w:color w:val="62170D" w:themeColor="accent5" w:themeShade="80"/>
              </w:rPr>
              <w:t>Existing scope statement and cost estimates</w:t>
            </w:r>
          </w:p>
          <w:p w14:paraId="1117F976" w14:textId="77777777" w:rsidR="00685666" w:rsidRPr="00BA76D6" w:rsidRDefault="00685666" w:rsidP="00685666">
            <w:pPr>
              <w:pStyle w:val="ListParagraph"/>
              <w:numPr>
                <w:ilvl w:val="3"/>
                <w:numId w:val="41"/>
              </w:numPr>
              <w:spacing w:after="120" w:line="276" w:lineRule="auto"/>
              <w:ind w:left="2014"/>
              <w:jc w:val="both"/>
              <w:rPr>
                <w:rFonts w:eastAsia="Calibri" w:cs="Arial"/>
                <w:b/>
                <w:bCs/>
                <w:color w:val="62170D" w:themeColor="accent5" w:themeShade="80"/>
              </w:rPr>
            </w:pPr>
            <w:r w:rsidRPr="00BA76D6">
              <w:rPr>
                <w:rFonts w:eastAsia="Calibri" w:cs="Arial"/>
                <w:color w:val="62170D" w:themeColor="accent5" w:themeShade="80"/>
              </w:rPr>
              <w:t>Project information containing in the quality management plan</w:t>
            </w:r>
          </w:p>
          <w:p w14:paraId="5FC9CDE6" w14:textId="77777777" w:rsidR="00685666" w:rsidRPr="00204253" w:rsidRDefault="00685666" w:rsidP="00685666">
            <w:pPr>
              <w:spacing w:after="120" w:line="276" w:lineRule="auto"/>
              <w:ind w:left="179"/>
              <w:rPr>
                <w:rFonts w:eastAsia="Calibri" w:cs="Arial"/>
                <w:color w:val="62170D" w:themeColor="accent5" w:themeShade="80"/>
              </w:rPr>
            </w:pPr>
            <w:r w:rsidRPr="00204253">
              <w:rPr>
                <w:rFonts w:eastAsia="Calibri" w:cs="Arial"/>
                <w:color w:val="62170D" w:themeColor="accent5" w:themeShade="80"/>
              </w:rPr>
              <w:t>You will be assessed on:</w:t>
            </w:r>
          </w:p>
          <w:p w14:paraId="5BECECEF" w14:textId="77777777" w:rsidR="00685666" w:rsidRPr="00204253" w:rsidRDefault="00685666" w:rsidP="00685666">
            <w:pPr>
              <w:pStyle w:val="ListParagraph"/>
              <w:numPr>
                <w:ilvl w:val="0"/>
                <w:numId w:val="156"/>
              </w:numPr>
              <w:spacing w:after="120" w:line="276" w:lineRule="auto"/>
              <w:ind w:left="746"/>
              <w:rPr>
                <w:rFonts w:eastAsia="Calibri" w:cs="Arial"/>
                <w:color w:val="62170D" w:themeColor="accent5" w:themeShade="80"/>
              </w:rPr>
            </w:pPr>
            <w:r w:rsidRPr="00204253">
              <w:rPr>
                <w:rFonts w:eastAsia="Calibri" w:cs="Arial"/>
                <w:color w:val="62170D" w:themeColor="accent5" w:themeShade="80"/>
              </w:rPr>
              <w:t>Practical knowledge of project outputs and product outputs and performing quality control reviews.</w:t>
            </w:r>
          </w:p>
          <w:p w14:paraId="2B4A7ABF" w14:textId="77777777" w:rsidR="00685666" w:rsidRPr="00204253" w:rsidRDefault="00685666" w:rsidP="00685666">
            <w:pPr>
              <w:pStyle w:val="ListParagraph"/>
              <w:numPr>
                <w:ilvl w:val="0"/>
                <w:numId w:val="156"/>
              </w:numPr>
              <w:spacing w:after="120" w:line="276" w:lineRule="auto"/>
              <w:ind w:left="746"/>
              <w:rPr>
                <w:rFonts w:eastAsia="Calibri" w:cs="Arial"/>
                <w:color w:val="62170D" w:themeColor="accent5" w:themeShade="80"/>
              </w:rPr>
            </w:pPr>
            <w:r w:rsidRPr="00204253">
              <w:rPr>
                <w:rFonts w:eastAsia="Calibri" w:cs="Arial"/>
                <w:color w:val="62170D" w:themeColor="accent5" w:themeShade="80"/>
              </w:rPr>
              <w:t>Practical skills in performing quality control reviews</w:t>
            </w:r>
          </w:p>
          <w:p w14:paraId="6353B6C5" w14:textId="77777777" w:rsidR="00685666" w:rsidRPr="00BA76D6" w:rsidRDefault="00685666" w:rsidP="00685666">
            <w:pPr>
              <w:spacing w:after="120" w:line="276" w:lineRule="auto"/>
              <w:ind w:left="179"/>
              <w:rPr>
                <w:rFonts w:eastAsia="Calibri" w:cs="Arial"/>
                <w:color w:val="62170D" w:themeColor="accent5" w:themeShade="80"/>
                <w:sz w:val="10"/>
                <w:szCs w:val="10"/>
              </w:rPr>
            </w:pPr>
            <w:r w:rsidRPr="00BA76D6">
              <w:rPr>
                <w:rFonts w:eastAsia="Calibri" w:cs="Arial"/>
                <w:b/>
                <w:bCs/>
                <w:color w:val="62170D" w:themeColor="accent5" w:themeShade="80"/>
              </w:rPr>
              <w:t xml:space="preserve">Activity Two – Review project processes and implement agreed changes </w:t>
            </w:r>
          </w:p>
          <w:p w14:paraId="1D97850D" w14:textId="77777777" w:rsidR="00685666" w:rsidRDefault="00685666" w:rsidP="00685666">
            <w:pPr>
              <w:pStyle w:val="ListParagraph"/>
              <w:numPr>
                <w:ilvl w:val="0"/>
                <w:numId w:val="70"/>
              </w:numPr>
              <w:spacing w:after="120" w:line="276" w:lineRule="auto"/>
              <w:rPr>
                <w:rFonts w:eastAsia="Calibri" w:cs="Arial"/>
                <w:color w:val="62170D" w:themeColor="accent5" w:themeShade="80"/>
              </w:rPr>
            </w:pPr>
            <w:r>
              <w:rPr>
                <w:rFonts w:eastAsia="Calibri" w:cs="Arial"/>
                <w:color w:val="62170D" w:themeColor="accent5" w:themeShade="80"/>
              </w:rPr>
              <w:t>With the completion of the quality audit exercise, you will now need to undertake remedial actions on the quality issues you identified in Task 2 Activity One by developing a quality assurance report which would include:</w:t>
            </w:r>
          </w:p>
          <w:p w14:paraId="58D80343" w14:textId="77777777" w:rsidR="00685666" w:rsidRPr="00237EC9" w:rsidRDefault="00685666" w:rsidP="00685666">
            <w:pPr>
              <w:pStyle w:val="ListParagraph"/>
              <w:numPr>
                <w:ilvl w:val="0"/>
                <w:numId w:val="153"/>
              </w:numPr>
              <w:spacing w:after="120" w:line="276" w:lineRule="auto"/>
              <w:ind w:left="1313"/>
              <w:rPr>
                <w:rFonts w:eastAsia="Calibri" w:cs="Arial"/>
                <w:color w:val="62170D" w:themeColor="accent5" w:themeShade="80"/>
              </w:rPr>
            </w:pPr>
            <w:r w:rsidRPr="00237EC9">
              <w:rPr>
                <w:rFonts w:eastAsia="Calibri" w:cs="Arial"/>
                <w:color w:val="62170D" w:themeColor="accent5" w:themeShade="80"/>
              </w:rPr>
              <w:t>Identifying relevant project quality standards</w:t>
            </w:r>
          </w:p>
          <w:p w14:paraId="7201FC60" w14:textId="77777777" w:rsidR="00685666" w:rsidRPr="00237EC9" w:rsidRDefault="00685666" w:rsidP="00685666">
            <w:pPr>
              <w:pStyle w:val="ListParagraph"/>
              <w:numPr>
                <w:ilvl w:val="0"/>
                <w:numId w:val="153"/>
              </w:numPr>
              <w:spacing w:after="120" w:line="276" w:lineRule="auto"/>
              <w:ind w:left="1313"/>
              <w:rPr>
                <w:rFonts w:eastAsia="Calibri" w:cs="Arial"/>
                <w:color w:val="62170D" w:themeColor="accent5" w:themeShade="80"/>
              </w:rPr>
            </w:pPr>
            <w:r w:rsidRPr="00237EC9">
              <w:rPr>
                <w:rFonts w:eastAsia="Calibri" w:cs="Arial"/>
                <w:color w:val="62170D" w:themeColor="accent5" w:themeShade="80"/>
              </w:rPr>
              <w:t>Determining the quality audit principles being applied to the report</w:t>
            </w:r>
          </w:p>
          <w:p w14:paraId="513BE350" w14:textId="77777777" w:rsidR="00685666" w:rsidRPr="00237EC9" w:rsidRDefault="00685666" w:rsidP="00685666">
            <w:pPr>
              <w:pStyle w:val="ListParagraph"/>
              <w:numPr>
                <w:ilvl w:val="0"/>
                <w:numId w:val="153"/>
              </w:numPr>
              <w:spacing w:after="120" w:line="276" w:lineRule="auto"/>
              <w:ind w:left="1313"/>
              <w:rPr>
                <w:rFonts w:eastAsia="Calibri" w:cs="Arial"/>
                <w:color w:val="62170D" w:themeColor="accent5" w:themeShade="80"/>
              </w:rPr>
            </w:pPr>
            <w:r w:rsidRPr="00237EC9">
              <w:rPr>
                <w:rFonts w:eastAsia="Calibri" w:cs="Arial"/>
                <w:color w:val="62170D" w:themeColor="accent5" w:themeShade="80"/>
              </w:rPr>
              <w:t>Providing a summary of the current project status, including:</w:t>
            </w:r>
          </w:p>
          <w:p w14:paraId="018C5865" w14:textId="77777777" w:rsidR="00685666" w:rsidRPr="00237EC9" w:rsidRDefault="00685666" w:rsidP="00685666">
            <w:pPr>
              <w:pStyle w:val="ListParagraph"/>
              <w:numPr>
                <w:ilvl w:val="0"/>
                <w:numId w:val="154"/>
              </w:numPr>
              <w:spacing w:after="120" w:line="276" w:lineRule="auto"/>
              <w:ind w:left="2022"/>
              <w:rPr>
                <w:rFonts w:eastAsia="Calibri" w:cs="Arial"/>
                <w:color w:val="62170D" w:themeColor="accent5" w:themeShade="80"/>
              </w:rPr>
            </w:pPr>
            <w:r w:rsidRPr="00237EC9">
              <w:rPr>
                <w:rFonts w:eastAsia="Calibri" w:cs="Arial"/>
                <w:color w:val="62170D" w:themeColor="accent5" w:themeShade="80"/>
              </w:rPr>
              <w:t>Degree of conformance/ non-conformance as well as the impact assessment to the project</w:t>
            </w:r>
          </w:p>
          <w:p w14:paraId="0027D67D" w14:textId="77777777" w:rsidR="00685666" w:rsidRPr="00237EC9" w:rsidRDefault="00685666" w:rsidP="00685666">
            <w:pPr>
              <w:pStyle w:val="ListParagraph"/>
              <w:numPr>
                <w:ilvl w:val="0"/>
                <w:numId w:val="154"/>
              </w:numPr>
              <w:spacing w:after="120" w:line="276" w:lineRule="auto"/>
              <w:ind w:left="2022"/>
              <w:rPr>
                <w:rFonts w:eastAsia="Calibri" w:cs="Arial"/>
                <w:color w:val="62170D" w:themeColor="accent5" w:themeShade="80"/>
              </w:rPr>
            </w:pPr>
            <w:r w:rsidRPr="00237EC9">
              <w:rPr>
                <w:rFonts w:eastAsia="Calibri" w:cs="Arial"/>
                <w:color w:val="62170D" w:themeColor="accent5" w:themeShade="80"/>
              </w:rPr>
              <w:t>Proposing a recommendation to each identified quality issue</w:t>
            </w:r>
          </w:p>
          <w:p w14:paraId="135C2AF1" w14:textId="77777777" w:rsidR="00685666" w:rsidRPr="00237EC9" w:rsidRDefault="00685666" w:rsidP="00685666">
            <w:pPr>
              <w:pStyle w:val="ListParagraph"/>
              <w:numPr>
                <w:ilvl w:val="0"/>
                <w:numId w:val="154"/>
              </w:numPr>
              <w:spacing w:after="120" w:line="276" w:lineRule="auto"/>
              <w:ind w:left="2022"/>
              <w:rPr>
                <w:rFonts w:eastAsia="Calibri" w:cs="Arial"/>
                <w:color w:val="62170D" w:themeColor="accent5" w:themeShade="80"/>
              </w:rPr>
            </w:pPr>
            <w:r w:rsidRPr="00237EC9">
              <w:rPr>
                <w:rFonts w:eastAsia="Calibri" w:cs="Arial"/>
                <w:color w:val="62170D" w:themeColor="accent5" w:themeShade="80"/>
              </w:rPr>
              <w:t>The resources needed to support the quality assurance initiatives</w:t>
            </w:r>
          </w:p>
          <w:p w14:paraId="51E820FF" w14:textId="77777777" w:rsidR="00685666" w:rsidRPr="00237EC9" w:rsidRDefault="00685666" w:rsidP="00685666">
            <w:pPr>
              <w:pStyle w:val="ListParagraph"/>
              <w:numPr>
                <w:ilvl w:val="0"/>
                <w:numId w:val="154"/>
              </w:numPr>
              <w:spacing w:after="120" w:line="276" w:lineRule="auto"/>
              <w:ind w:left="2022"/>
              <w:rPr>
                <w:rFonts w:eastAsia="Calibri" w:cs="Arial"/>
                <w:color w:val="62170D" w:themeColor="accent5" w:themeShade="80"/>
                <w:sz w:val="18"/>
                <w:szCs w:val="18"/>
              </w:rPr>
            </w:pPr>
            <w:r w:rsidRPr="00237EC9">
              <w:rPr>
                <w:rFonts w:eastAsia="Calibri" w:cs="Arial"/>
                <w:color w:val="62170D" w:themeColor="accent5" w:themeShade="80"/>
              </w:rPr>
              <w:t xml:space="preserve">Measures of continuous improvements </w:t>
            </w:r>
            <w:r w:rsidRPr="00237EC9">
              <w:rPr>
                <w:rFonts w:eastAsia="Calibri" w:cs="Arial"/>
                <w:color w:val="62170D" w:themeColor="accent5" w:themeShade="80"/>
                <w:sz w:val="18"/>
                <w:szCs w:val="18"/>
              </w:rPr>
              <w:t>(which would include following up with lessons learnt at the end of the project life cycle)</w:t>
            </w:r>
          </w:p>
          <w:p w14:paraId="5146C8FA" w14:textId="77777777" w:rsidR="00685666" w:rsidRPr="00BA76D6" w:rsidRDefault="00685666" w:rsidP="00685666">
            <w:pPr>
              <w:pStyle w:val="ListParagraph"/>
              <w:numPr>
                <w:ilvl w:val="0"/>
                <w:numId w:val="70"/>
              </w:numPr>
              <w:spacing w:after="120" w:line="276" w:lineRule="auto"/>
              <w:rPr>
                <w:rFonts w:eastAsia="Calibri" w:cs="Arial"/>
                <w:color w:val="62170D" w:themeColor="accent5" w:themeShade="80"/>
              </w:rPr>
            </w:pPr>
            <w:r w:rsidRPr="00BA76D6">
              <w:rPr>
                <w:rFonts w:eastAsia="Calibri" w:cs="Arial"/>
                <w:color w:val="62170D" w:themeColor="accent5" w:themeShade="80"/>
              </w:rPr>
              <w:t>To complete this activity, you will need:</w:t>
            </w:r>
          </w:p>
          <w:p w14:paraId="2398FFB4" w14:textId="77777777" w:rsidR="00685666" w:rsidRPr="00BA76D6" w:rsidRDefault="00685666" w:rsidP="00685666">
            <w:pPr>
              <w:pStyle w:val="ListParagraph"/>
              <w:numPr>
                <w:ilvl w:val="0"/>
                <w:numId w:val="71"/>
              </w:numPr>
              <w:spacing w:after="120" w:line="276" w:lineRule="auto"/>
              <w:ind w:left="1455" w:right="317"/>
              <w:jc w:val="both"/>
              <w:rPr>
                <w:rFonts w:cs="Arial"/>
                <w:bCs/>
                <w:color w:val="62170D" w:themeColor="accent5" w:themeShade="80"/>
              </w:rPr>
            </w:pPr>
            <w:r w:rsidRPr="00BA76D6">
              <w:rPr>
                <w:rFonts w:eastAsia="Calibri" w:cs="Arial"/>
                <w:color w:val="62170D" w:themeColor="accent5" w:themeShade="80"/>
              </w:rPr>
              <w:t>Develop a Quality Assurance Report in accordance with the case scenario covering:</w:t>
            </w:r>
          </w:p>
          <w:p w14:paraId="3F9670E9" w14:textId="77777777" w:rsidR="00685666" w:rsidRDefault="00685666" w:rsidP="00685666">
            <w:pPr>
              <w:pStyle w:val="ListParagraph"/>
              <w:numPr>
                <w:ilvl w:val="0"/>
                <w:numId w:val="137"/>
              </w:numPr>
              <w:spacing w:after="120" w:line="276" w:lineRule="auto"/>
              <w:ind w:left="2022" w:right="317"/>
              <w:jc w:val="both"/>
              <w:rPr>
                <w:rFonts w:cs="Arial"/>
                <w:bCs/>
                <w:color w:val="62170D" w:themeColor="accent5" w:themeShade="80"/>
              </w:rPr>
            </w:pPr>
            <w:r w:rsidRPr="00BA76D6">
              <w:rPr>
                <w:rFonts w:cs="Arial"/>
                <w:bCs/>
                <w:color w:val="62170D" w:themeColor="accent5" w:themeShade="80"/>
              </w:rPr>
              <w:t xml:space="preserve">Document the concerned quality assurance areas </w:t>
            </w:r>
          </w:p>
          <w:p w14:paraId="0976704B" w14:textId="77777777" w:rsidR="00685666" w:rsidRPr="00BA76D6" w:rsidRDefault="00685666" w:rsidP="00685666">
            <w:pPr>
              <w:pStyle w:val="ListParagraph"/>
              <w:numPr>
                <w:ilvl w:val="0"/>
                <w:numId w:val="137"/>
              </w:numPr>
              <w:spacing w:after="120" w:line="276" w:lineRule="auto"/>
              <w:ind w:left="2022" w:right="317"/>
              <w:jc w:val="both"/>
              <w:rPr>
                <w:rFonts w:cs="Arial"/>
                <w:bCs/>
                <w:color w:val="62170D" w:themeColor="accent5" w:themeShade="80"/>
              </w:rPr>
            </w:pPr>
            <w:r w:rsidRPr="00BA76D6">
              <w:rPr>
                <w:rFonts w:cs="Arial"/>
                <w:bCs/>
                <w:color w:val="62170D" w:themeColor="accent5" w:themeShade="80"/>
              </w:rPr>
              <w:t>Provide change description and details include:</w:t>
            </w:r>
          </w:p>
          <w:p w14:paraId="1FBE91F7" w14:textId="77777777" w:rsidR="00685666" w:rsidRPr="00BA76D6" w:rsidRDefault="00685666" w:rsidP="00685666">
            <w:pPr>
              <w:pStyle w:val="ListParagraph"/>
              <w:numPr>
                <w:ilvl w:val="0"/>
                <w:numId w:val="138"/>
              </w:numPr>
              <w:spacing w:after="120" w:line="276" w:lineRule="auto"/>
              <w:ind w:left="2872" w:right="317"/>
              <w:jc w:val="both"/>
              <w:rPr>
                <w:rFonts w:cs="Arial"/>
                <w:bCs/>
                <w:color w:val="62170D" w:themeColor="accent5" w:themeShade="80"/>
              </w:rPr>
            </w:pPr>
            <w:r w:rsidRPr="00BA76D6">
              <w:rPr>
                <w:rFonts w:cs="Arial"/>
                <w:bCs/>
                <w:color w:val="62170D" w:themeColor="accent5" w:themeShade="80"/>
              </w:rPr>
              <w:t>Current situation</w:t>
            </w:r>
          </w:p>
          <w:p w14:paraId="6CF2645B" w14:textId="77777777" w:rsidR="00685666" w:rsidRPr="00BA76D6" w:rsidRDefault="00685666" w:rsidP="00685666">
            <w:pPr>
              <w:pStyle w:val="ListParagraph"/>
              <w:numPr>
                <w:ilvl w:val="0"/>
                <w:numId w:val="138"/>
              </w:numPr>
              <w:spacing w:after="120" w:line="276" w:lineRule="auto"/>
              <w:ind w:left="2872" w:right="317"/>
              <w:jc w:val="both"/>
              <w:rPr>
                <w:rFonts w:cs="Arial"/>
                <w:bCs/>
                <w:color w:val="62170D" w:themeColor="accent5" w:themeShade="80"/>
              </w:rPr>
            </w:pPr>
            <w:r w:rsidRPr="00BA76D6">
              <w:rPr>
                <w:rFonts w:cs="Arial"/>
                <w:bCs/>
                <w:color w:val="62170D" w:themeColor="accent5" w:themeShade="80"/>
              </w:rPr>
              <w:t>Desired situation</w:t>
            </w:r>
          </w:p>
          <w:p w14:paraId="2A00D6AB" w14:textId="77777777" w:rsidR="00685666" w:rsidRPr="00BA76D6" w:rsidRDefault="00685666" w:rsidP="00685666">
            <w:pPr>
              <w:pStyle w:val="ListParagraph"/>
              <w:numPr>
                <w:ilvl w:val="0"/>
                <w:numId w:val="138"/>
              </w:numPr>
              <w:spacing w:after="120" w:line="276" w:lineRule="auto"/>
              <w:ind w:left="2872" w:right="317"/>
              <w:jc w:val="both"/>
              <w:rPr>
                <w:rFonts w:cs="Arial"/>
                <w:bCs/>
                <w:color w:val="62170D" w:themeColor="accent5" w:themeShade="80"/>
              </w:rPr>
            </w:pPr>
            <w:r w:rsidRPr="00BA76D6">
              <w:rPr>
                <w:rFonts w:cs="Arial"/>
                <w:bCs/>
                <w:color w:val="62170D" w:themeColor="accent5" w:themeShade="80"/>
              </w:rPr>
              <w:t>Impact assessment covering:</w:t>
            </w:r>
          </w:p>
          <w:p w14:paraId="7D382F44" w14:textId="77777777" w:rsidR="00685666" w:rsidRDefault="00685666" w:rsidP="00685666">
            <w:pPr>
              <w:pStyle w:val="ListParagraph"/>
              <w:numPr>
                <w:ilvl w:val="0"/>
                <w:numId w:val="139"/>
              </w:numPr>
              <w:spacing w:after="120" w:line="276" w:lineRule="auto"/>
              <w:ind w:left="3439" w:right="317"/>
              <w:jc w:val="both"/>
              <w:rPr>
                <w:rFonts w:cs="Arial"/>
                <w:bCs/>
                <w:color w:val="62170D" w:themeColor="accent5" w:themeShade="80"/>
              </w:rPr>
            </w:pPr>
            <w:r w:rsidRPr="00BA76D6">
              <w:rPr>
                <w:rFonts w:cs="Arial"/>
                <w:bCs/>
                <w:color w:val="62170D" w:themeColor="accent5" w:themeShade="80"/>
              </w:rPr>
              <w:t>Time</w:t>
            </w:r>
          </w:p>
          <w:p w14:paraId="6F7A390A" w14:textId="77777777" w:rsidR="00685666" w:rsidRPr="00BA76D6" w:rsidRDefault="00685666" w:rsidP="00685666">
            <w:pPr>
              <w:pStyle w:val="ListParagraph"/>
              <w:numPr>
                <w:ilvl w:val="0"/>
                <w:numId w:val="139"/>
              </w:numPr>
              <w:spacing w:after="120" w:line="276" w:lineRule="auto"/>
              <w:ind w:left="3439" w:right="317"/>
              <w:jc w:val="both"/>
              <w:rPr>
                <w:rFonts w:cs="Arial"/>
                <w:bCs/>
                <w:color w:val="62170D" w:themeColor="accent5" w:themeShade="80"/>
              </w:rPr>
            </w:pPr>
            <w:r w:rsidRPr="00BA76D6">
              <w:rPr>
                <w:rFonts w:cs="Arial"/>
                <w:bCs/>
                <w:color w:val="62170D" w:themeColor="accent5" w:themeShade="80"/>
              </w:rPr>
              <w:t>Cost</w:t>
            </w:r>
          </w:p>
          <w:p w14:paraId="3EEB1FDB" w14:textId="77777777" w:rsidR="00685666" w:rsidRPr="00DA0388" w:rsidRDefault="00685666" w:rsidP="00685666">
            <w:pPr>
              <w:pStyle w:val="ListParagraph"/>
              <w:numPr>
                <w:ilvl w:val="0"/>
                <w:numId w:val="139"/>
              </w:numPr>
              <w:spacing w:after="120" w:line="276" w:lineRule="auto"/>
              <w:ind w:left="3439" w:right="317"/>
              <w:jc w:val="both"/>
              <w:rPr>
                <w:rFonts w:cs="Arial"/>
                <w:bCs/>
                <w:color w:val="62170D" w:themeColor="accent5" w:themeShade="80"/>
              </w:rPr>
            </w:pPr>
            <w:r w:rsidRPr="00BA76D6">
              <w:rPr>
                <w:rFonts w:cs="Arial"/>
                <w:bCs/>
                <w:color w:val="62170D" w:themeColor="accent5" w:themeShade="80"/>
              </w:rPr>
              <w:t>Quality</w:t>
            </w:r>
          </w:p>
        </w:tc>
      </w:tr>
    </w:tbl>
    <w:p w14:paraId="60172610" w14:textId="1EBD7366" w:rsidR="0083709A" w:rsidRDefault="0083709A" w:rsidP="0083709A"/>
    <w:p w14:paraId="7858142E" w14:textId="1AB72720" w:rsidR="00330193" w:rsidRDefault="00330193">
      <w:bookmarkStart w:id="21" w:name="_Hlk128061232"/>
      <w:bookmarkStart w:id="22" w:name="_Hlk90040012"/>
      <w:bookmarkStart w:id="23" w:name="_Hlk90026455"/>
    </w:p>
    <w:p w14:paraId="3E2394D6" w14:textId="77777777" w:rsidR="00E609C4" w:rsidRDefault="00E609C4">
      <w:r>
        <w:br w:type="page"/>
      </w:r>
    </w:p>
    <w:tbl>
      <w:tblPr>
        <w:tblpPr w:leftFromText="180" w:rightFromText="180" w:vertAnchor="page" w:horzAnchor="margin" w:tblpXSpec="center" w:tblpY="1876"/>
        <w:tblW w:w="10773" w:type="dxa"/>
        <w:tblBorders>
          <w:top w:val="single" w:sz="4" w:space="0" w:color="C00000"/>
          <w:bottom w:val="single" w:sz="4" w:space="0" w:color="C00000"/>
        </w:tblBorders>
        <w:shd w:val="clear" w:color="auto" w:fill="FAF0D2" w:themeFill="accent3" w:themeFillTint="33"/>
        <w:tblLook w:val="04A0" w:firstRow="1" w:lastRow="0" w:firstColumn="1" w:lastColumn="0" w:noHBand="0" w:noVBand="1"/>
      </w:tblPr>
      <w:tblGrid>
        <w:gridCol w:w="10773"/>
      </w:tblGrid>
      <w:tr w:rsidR="00685666" w:rsidRPr="00206F96" w14:paraId="7D32EF69" w14:textId="77777777" w:rsidTr="008B743D">
        <w:trPr>
          <w:cantSplit/>
          <w:trHeight w:val="11328"/>
        </w:trPr>
        <w:tc>
          <w:tcPr>
            <w:tcW w:w="10773" w:type="dxa"/>
            <w:shd w:val="clear" w:color="auto" w:fill="F1A399" w:themeFill="accent5" w:themeFillTint="66"/>
            <w:vAlign w:val="center"/>
          </w:tcPr>
          <w:p w14:paraId="06AC3160" w14:textId="77777777" w:rsidR="00685666" w:rsidRPr="00DA0388" w:rsidRDefault="00685666" w:rsidP="00685666">
            <w:pPr>
              <w:spacing w:before="120" w:after="120" w:line="276" w:lineRule="auto"/>
              <w:ind w:left="180" w:right="317"/>
              <w:rPr>
                <w:rFonts w:eastAsia="Calibri" w:cs="Arial"/>
                <w:color w:val="62170D" w:themeColor="accent5" w:themeShade="80"/>
                <w:sz w:val="18"/>
                <w:szCs w:val="18"/>
              </w:rPr>
            </w:pPr>
            <w:r w:rsidRPr="00DA0388">
              <w:rPr>
                <w:rFonts w:eastAsia="Calibri" w:cs="Arial"/>
                <w:color w:val="62170D" w:themeColor="accent5" w:themeShade="80"/>
                <w:sz w:val="18"/>
                <w:szCs w:val="18"/>
              </w:rPr>
              <w:lastRenderedPageBreak/>
              <w:t>(cont.)</w:t>
            </w:r>
          </w:p>
          <w:p w14:paraId="16EEE9CC" w14:textId="77777777" w:rsidR="00685666" w:rsidRDefault="00685666" w:rsidP="00685666">
            <w:pPr>
              <w:pStyle w:val="ListParagraph"/>
              <w:numPr>
                <w:ilvl w:val="0"/>
                <w:numId w:val="139"/>
              </w:numPr>
              <w:spacing w:after="120" w:line="276" w:lineRule="auto"/>
              <w:ind w:left="3439" w:right="317"/>
              <w:jc w:val="both"/>
              <w:rPr>
                <w:rFonts w:cs="Arial"/>
                <w:bCs/>
                <w:color w:val="62170D" w:themeColor="accent5" w:themeShade="80"/>
              </w:rPr>
            </w:pPr>
            <w:r w:rsidRPr="00BA76D6">
              <w:rPr>
                <w:rFonts w:cs="Arial"/>
                <w:bCs/>
                <w:color w:val="62170D" w:themeColor="accent5" w:themeShade="80"/>
              </w:rPr>
              <w:t>Risk tolerance</w:t>
            </w:r>
          </w:p>
          <w:p w14:paraId="668BFA3E" w14:textId="77777777" w:rsidR="00685666" w:rsidRPr="00204253" w:rsidRDefault="00685666" w:rsidP="00685666">
            <w:pPr>
              <w:pStyle w:val="ListParagraph"/>
              <w:numPr>
                <w:ilvl w:val="0"/>
                <w:numId w:val="139"/>
              </w:numPr>
              <w:spacing w:after="120" w:line="276" w:lineRule="auto"/>
              <w:ind w:left="3439" w:right="317"/>
              <w:jc w:val="both"/>
              <w:rPr>
                <w:rFonts w:cs="Arial"/>
                <w:bCs/>
                <w:color w:val="62170D" w:themeColor="accent5" w:themeShade="80"/>
              </w:rPr>
            </w:pPr>
            <w:r w:rsidRPr="00204253">
              <w:rPr>
                <w:rFonts w:cs="Arial"/>
                <w:bCs/>
                <w:color w:val="62170D" w:themeColor="accent5" w:themeShade="80"/>
              </w:rPr>
              <w:t>Overall impact assessment</w:t>
            </w:r>
          </w:p>
          <w:p w14:paraId="230C1323" w14:textId="77777777" w:rsidR="00685666" w:rsidRPr="00BA76D6" w:rsidRDefault="00685666" w:rsidP="00685666">
            <w:pPr>
              <w:pStyle w:val="ListParagraph"/>
              <w:numPr>
                <w:ilvl w:val="0"/>
                <w:numId w:val="71"/>
              </w:numPr>
              <w:spacing w:after="120" w:line="276" w:lineRule="auto"/>
              <w:ind w:left="1455" w:right="317"/>
              <w:jc w:val="both"/>
              <w:rPr>
                <w:rFonts w:cs="Arial"/>
                <w:bCs/>
                <w:color w:val="62170D" w:themeColor="accent5" w:themeShade="80"/>
              </w:rPr>
            </w:pPr>
            <w:r w:rsidRPr="00BA76D6">
              <w:rPr>
                <w:rFonts w:cs="Arial"/>
                <w:bCs/>
                <w:color w:val="62170D" w:themeColor="accent5" w:themeShade="80"/>
              </w:rPr>
              <w:t xml:space="preserve">Conduct a consultation meeting with the Project Owners </w:t>
            </w:r>
            <w:r w:rsidRPr="00BA76D6">
              <w:rPr>
                <w:rFonts w:cs="Arial"/>
                <w:bCs/>
                <w:color w:val="62170D" w:themeColor="accent5" w:themeShade="80"/>
                <w:sz w:val="18"/>
                <w:szCs w:val="18"/>
              </w:rPr>
              <w:t>(Project Sponsor and Project Steering Committee</w:t>
            </w:r>
            <w:r>
              <w:rPr>
                <w:rFonts w:cs="Arial"/>
                <w:bCs/>
                <w:color w:val="62170D" w:themeColor="accent5" w:themeShade="80"/>
                <w:sz w:val="18"/>
                <w:szCs w:val="18"/>
              </w:rPr>
              <w:t>; your classmates or alternatively, your Trainer can undertake this role</w:t>
            </w:r>
            <w:r w:rsidRPr="00BA76D6">
              <w:rPr>
                <w:rFonts w:cs="Arial"/>
                <w:bCs/>
                <w:color w:val="62170D" w:themeColor="accent5" w:themeShade="80"/>
                <w:sz w:val="18"/>
                <w:szCs w:val="18"/>
              </w:rPr>
              <w:t xml:space="preserve">) </w:t>
            </w:r>
            <w:r w:rsidRPr="00237EC9">
              <w:rPr>
                <w:rFonts w:cs="Arial"/>
                <w:bCs/>
                <w:color w:val="62170D" w:themeColor="accent5" w:themeShade="80"/>
              </w:rPr>
              <w:t>to:</w:t>
            </w:r>
          </w:p>
          <w:p w14:paraId="2146EDCC" w14:textId="77777777" w:rsidR="00685666" w:rsidRPr="00237EC9" w:rsidRDefault="00685666" w:rsidP="00685666">
            <w:pPr>
              <w:pStyle w:val="ListParagraph"/>
              <w:numPr>
                <w:ilvl w:val="0"/>
                <w:numId w:val="72"/>
              </w:numPr>
              <w:spacing w:after="120" w:line="276" w:lineRule="auto"/>
              <w:ind w:left="2022" w:right="317"/>
              <w:jc w:val="both"/>
              <w:rPr>
                <w:rFonts w:cs="Arial"/>
                <w:bCs/>
                <w:color w:val="62170D" w:themeColor="accent5" w:themeShade="80"/>
              </w:rPr>
            </w:pPr>
            <w:r w:rsidRPr="00237EC9">
              <w:rPr>
                <w:rFonts w:cs="Arial"/>
                <w:bCs/>
                <w:color w:val="62170D" w:themeColor="accent5" w:themeShade="80"/>
              </w:rPr>
              <w:t>Areas requiring amendment in the project scope</w:t>
            </w:r>
          </w:p>
          <w:p w14:paraId="391D7AE9" w14:textId="77777777" w:rsidR="00685666" w:rsidRPr="00237EC9" w:rsidRDefault="00685666" w:rsidP="00685666">
            <w:pPr>
              <w:pStyle w:val="ListParagraph"/>
              <w:numPr>
                <w:ilvl w:val="0"/>
                <w:numId w:val="72"/>
              </w:numPr>
              <w:spacing w:after="120" w:line="276" w:lineRule="auto"/>
              <w:ind w:left="2022" w:right="317"/>
              <w:jc w:val="both"/>
              <w:rPr>
                <w:rFonts w:cs="Arial"/>
                <w:bCs/>
                <w:color w:val="62170D" w:themeColor="accent5" w:themeShade="80"/>
              </w:rPr>
            </w:pPr>
            <w:r w:rsidRPr="00237EC9">
              <w:rPr>
                <w:rFonts w:cs="Arial"/>
                <w:bCs/>
                <w:color w:val="62170D" w:themeColor="accent5" w:themeShade="80"/>
              </w:rPr>
              <w:t xml:space="preserve">Other issues or concerns related to the project </w:t>
            </w:r>
            <w:r w:rsidRPr="00237EC9">
              <w:rPr>
                <w:rFonts w:cs="Arial"/>
                <w:bCs/>
                <w:color w:val="62170D" w:themeColor="accent5" w:themeShade="80"/>
                <w:sz w:val="18"/>
                <w:szCs w:val="18"/>
              </w:rPr>
              <w:t>(if any)</w:t>
            </w:r>
          </w:p>
          <w:p w14:paraId="3B010148" w14:textId="77777777" w:rsidR="00685666" w:rsidRPr="00237EC9" w:rsidRDefault="00685666" w:rsidP="00685666">
            <w:pPr>
              <w:pStyle w:val="ListParagraph"/>
              <w:numPr>
                <w:ilvl w:val="0"/>
                <w:numId w:val="70"/>
              </w:numPr>
              <w:spacing w:after="120" w:line="276" w:lineRule="auto"/>
              <w:ind w:right="317"/>
              <w:jc w:val="both"/>
              <w:rPr>
                <w:rFonts w:cs="Arial"/>
                <w:bCs/>
                <w:color w:val="62170D" w:themeColor="accent5" w:themeShade="80"/>
              </w:rPr>
            </w:pPr>
            <w:r w:rsidRPr="00BA76D6">
              <w:rPr>
                <w:rFonts w:eastAsia="Calibri"/>
                <w:color w:val="62170D" w:themeColor="accent5" w:themeShade="80"/>
              </w:rPr>
              <w:t>In engaging with your relevant stakeholders, it is crucial to always utilize the appropriate structure and language. Language refers to the words you use in speaking, while structure refers to how you put these words together.</w:t>
            </w:r>
          </w:p>
          <w:p w14:paraId="309AE952" w14:textId="77777777" w:rsidR="00685666" w:rsidRPr="00237EC9" w:rsidRDefault="00685666" w:rsidP="00685666">
            <w:pPr>
              <w:pStyle w:val="ListParagraph"/>
              <w:numPr>
                <w:ilvl w:val="0"/>
                <w:numId w:val="70"/>
              </w:numPr>
              <w:spacing w:after="120" w:line="276" w:lineRule="auto"/>
              <w:ind w:right="317"/>
              <w:jc w:val="both"/>
              <w:rPr>
                <w:rFonts w:cs="Arial"/>
                <w:bCs/>
                <w:color w:val="62170D" w:themeColor="accent5" w:themeShade="80"/>
              </w:rPr>
            </w:pPr>
            <w:r>
              <w:rPr>
                <w:rFonts w:eastAsia="Calibri"/>
                <w:color w:val="62170D" w:themeColor="accent5" w:themeShade="80"/>
              </w:rPr>
              <w:t>You will be assessed on:</w:t>
            </w:r>
          </w:p>
          <w:p w14:paraId="41F5B12D" w14:textId="77777777" w:rsidR="00685666" w:rsidRPr="00237EC9" w:rsidRDefault="00685666" w:rsidP="00685666">
            <w:pPr>
              <w:pStyle w:val="ListParagraph"/>
              <w:numPr>
                <w:ilvl w:val="0"/>
                <w:numId w:val="155"/>
              </w:numPr>
              <w:spacing w:after="120" w:line="276" w:lineRule="auto"/>
              <w:ind w:left="1455" w:right="317"/>
              <w:jc w:val="both"/>
              <w:rPr>
                <w:rFonts w:cs="Arial"/>
                <w:bCs/>
                <w:color w:val="62170D" w:themeColor="accent5" w:themeShade="80"/>
              </w:rPr>
            </w:pPr>
            <w:r w:rsidRPr="00237EC9">
              <w:rPr>
                <w:rFonts w:cs="Arial"/>
                <w:bCs/>
                <w:color w:val="62170D" w:themeColor="accent5" w:themeShade="80"/>
              </w:rPr>
              <w:t>Practical knowledge of project processes</w:t>
            </w:r>
          </w:p>
          <w:p w14:paraId="099AE2A5" w14:textId="77777777" w:rsidR="00685666" w:rsidRPr="00237EC9" w:rsidRDefault="00685666" w:rsidP="00685666">
            <w:pPr>
              <w:pStyle w:val="ListParagraph"/>
              <w:numPr>
                <w:ilvl w:val="0"/>
                <w:numId w:val="155"/>
              </w:numPr>
              <w:spacing w:after="120" w:line="276" w:lineRule="auto"/>
              <w:ind w:left="1455" w:right="317"/>
              <w:jc w:val="both"/>
              <w:rPr>
                <w:rFonts w:cs="Arial"/>
                <w:bCs/>
                <w:color w:val="62170D" w:themeColor="accent5" w:themeShade="80"/>
              </w:rPr>
            </w:pPr>
            <w:r w:rsidRPr="00237EC9">
              <w:rPr>
                <w:rFonts w:cs="Arial"/>
                <w:bCs/>
                <w:color w:val="62170D" w:themeColor="accent5" w:themeShade="80"/>
              </w:rPr>
              <w:t>Practical skills relevant to implementing agreed-on changes to project processes</w:t>
            </w:r>
          </w:p>
          <w:p w14:paraId="15F57882" w14:textId="77777777" w:rsidR="00685666" w:rsidRPr="00BA76D6" w:rsidRDefault="00685666" w:rsidP="00685666">
            <w:pPr>
              <w:spacing w:after="120" w:line="276" w:lineRule="auto"/>
              <w:ind w:left="179" w:right="317"/>
              <w:jc w:val="both"/>
              <w:rPr>
                <w:rFonts w:cs="Arial"/>
                <w:b/>
                <w:color w:val="62170D" w:themeColor="accent5" w:themeShade="80"/>
              </w:rPr>
            </w:pPr>
            <w:r w:rsidRPr="00BA76D6">
              <w:rPr>
                <w:rFonts w:cs="Arial"/>
                <w:bCs/>
                <w:color w:val="62170D" w:themeColor="accent5" w:themeShade="80"/>
              </w:rPr>
              <w:t xml:space="preserve"> </w:t>
            </w:r>
            <w:r w:rsidRPr="00BA76D6">
              <w:rPr>
                <w:rFonts w:cs="Arial"/>
                <w:b/>
                <w:color w:val="62170D" w:themeColor="accent5" w:themeShade="80"/>
              </w:rPr>
              <w:t>Activity Three – Document lessons learned</w:t>
            </w:r>
          </w:p>
          <w:p w14:paraId="051CDF48" w14:textId="77777777" w:rsidR="00685666" w:rsidRPr="00BA76D6" w:rsidRDefault="00685666" w:rsidP="00685666">
            <w:pPr>
              <w:pStyle w:val="ListParagraph"/>
              <w:numPr>
                <w:ilvl w:val="0"/>
                <w:numId w:val="70"/>
              </w:numPr>
              <w:spacing w:after="120" w:line="276" w:lineRule="auto"/>
              <w:rPr>
                <w:rFonts w:eastAsia="Calibri" w:cs="Arial"/>
                <w:color w:val="62170D" w:themeColor="accent5" w:themeShade="80"/>
              </w:rPr>
            </w:pPr>
            <w:r w:rsidRPr="00BA76D6">
              <w:rPr>
                <w:rFonts w:eastAsia="Calibri" w:cs="Arial"/>
                <w:color w:val="62170D" w:themeColor="accent5" w:themeShade="80"/>
              </w:rPr>
              <w:t xml:space="preserve">Develop project </w:t>
            </w:r>
            <w:r>
              <w:rPr>
                <w:rFonts w:eastAsia="Calibri" w:cs="Arial"/>
                <w:color w:val="62170D" w:themeColor="accent5" w:themeShade="80"/>
              </w:rPr>
              <w:t>l</w:t>
            </w:r>
            <w:r w:rsidRPr="00BA76D6">
              <w:rPr>
                <w:rFonts w:eastAsia="Calibri" w:cs="Arial"/>
                <w:color w:val="62170D" w:themeColor="accent5" w:themeShade="80"/>
              </w:rPr>
              <w:t xml:space="preserve">essons </w:t>
            </w:r>
            <w:r>
              <w:rPr>
                <w:rFonts w:eastAsia="Calibri" w:cs="Arial"/>
                <w:color w:val="62170D" w:themeColor="accent5" w:themeShade="80"/>
              </w:rPr>
              <w:t>l</w:t>
            </w:r>
            <w:r w:rsidRPr="00BA76D6">
              <w:rPr>
                <w:rFonts w:eastAsia="Calibri" w:cs="Arial"/>
                <w:color w:val="62170D" w:themeColor="accent5" w:themeShade="80"/>
              </w:rPr>
              <w:t>earn</w:t>
            </w:r>
            <w:r>
              <w:rPr>
                <w:rFonts w:eastAsia="Calibri" w:cs="Arial"/>
                <w:color w:val="62170D" w:themeColor="accent5" w:themeShade="80"/>
              </w:rPr>
              <w:t>ed</w:t>
            </w:r>
            <w:r w:rsidRPr="00BA76D6">
              <w:rPr>
                <w:rFonts w:eastAsia="Calibri" w:cs="Arial"/>
                <w:color w:val="62170D" w:themeColor="accent5" w:themeShade="80"/>
              </w:rPr>
              <w:t xml:space="preserve"> in accordance with the case scenario covering:</w:t>
            </w:r>
          </w:p>
          <w:p w14:paraId="3FAE8EA5" w14:textId="77777777" w:rsidR="00685666" w:rsidRDefault="00685666" w:rsidP="00685666">
            <w:pPr>
              <w:pStyle w:val="ListParagraph"/>
              <w:numPr>
                <w:ilvl w:val="0"/>
                <w:numId w:val="141"/>
              </w:numPr>
              <w:spacing w:after="120" w:line="276" w:lineRule="auto"/>
              <w:ind w:left="1455" w:right="317"/>
              <w:jc w:val="both"/>
              <w:rPr>
                <w:rFonts w:cs="Arial"/>
                <w:bCs/>
                <w:color w:val="62170D" w:themeColor="accent5" w:themeShade="80"/>
              </w:rPr>
            </w:pPr>
            <w:r>
              <w:rPr>
                <w:rFonts w:cs="Arial"/>
                <w:bCs/>
                <w:color w:val="62170D" w:themeColor="accent5" w:themeShade="80"/>
              </w:rPr>
              <w:t>An o</w:t>
            </w:r>
            <w:r w:rsidRPr="00BA76D6">
              <w:rPr>
                <w:rFonts w:cs="Arial"/>
                <w:bCs/>
                <w:color w:val="62170D" w:themeColor="accent5" w:themeShade="80"/>
              </w:rPr>
              <w:t xml:space="preserve">utline </w:t>
            </w:r>
            <w:r>
              <w:rPr>
                <w:rFonts w:cs="Arial"/>
                <w:bCs/>
                <w:color w:val="62170D" w:themeColor="accent5" w:themeShade="80"/>
              </w:rPr>
              <w:t xml:space="preserve">of </w:t>
            </w:r>
            <w:r w:rsidRPr="00BA76D6">
              <w:rPr>
                <w:rFonts w:cs="Arial"/>
                <w:bCs/>
                <w:color w:val="62170D" w:themeColor="accent5" w:themeShade="80"/>
              </w:rPr>
              <w:t>issues arising during the project period</w:t>
            </w:r>
          </w:p>
          <w:p w14:paraId="5B1C7F9F" w14:textId="0DA99CFE" w:rsidR="00685666" w:rsidRPr="008B743D" w:rsidRDefault="00685666" w:rsidP="008273DF">
            <w:pPr>
              <w:pStyle w:val="ListParagraph"/>
              <w:numPr>
                <w:ilvl w:val="0"/>
                <w:numId w:val="141"/>
              </w:numPr>
              <w:spacing w:after="120" w:line="276" w:lineRule="auto"/>
              <w:ind w:left="1455" w:right="317"/>
              <w:jc w:val="both"/>
              <w:rPr>
                <w:rFonts w:cs="Arial"/>
                <w:bCs/>
                <w:color w:val="62170D" w:themeColor="accent5" w:themeShade="80"/>
              </w:rPr>
            </w:pPr>
            <w:r w:rsidRPr="008B743D">
              <w:rPr>
                <w:rFonts w:cs="Arial"/>
                <w:bCs/>
                <w:color w:val="62170D" w:themeColor="accent5" w:themeShade="80"/>
              </w:rPr>
              <w:t>Proposed recommendations to resolve identified issues</w:t>
            </w:r>
            <w:r w:rsidR="008B743D" w:rsidRPr="008B743D">
              <w:rPr>
                <w:rFonts w:cs="Arial"/>
                <w:bCs/>
                <w:color w:val="62170D" w:themeColor="accent5" w:themeShade="80"/>
              </w:rPr>
              <w:t xml:space="preserve"> and </w:t>
            </w:r>
            <w:r w:rsidR="008B743D">
              <w:rPr>
                <w:rFonts w:cs="Arial"/>
                <w:bCs/>
                <w:color w:val="62170D" w:themeColor="accent5" w:themeShade="80"/>
              </w:rPr>
              <w:t>d</w:t>
            </w:r>
            <w:r w:rsidRPr="008B743D">
              <w:rPr>
                <w:rFonts w:cs="Arial"/>
                <w:bCs/>
                <w:color w:val="62170D" w:themeColor="accent5" w:themeShade="80"/>
              </w:rPr>
              <w:t>etermine the remedial result:</w:t>
            </w:r>
          </w:p>
          <w:p w14:paraId="6F58E4AE" w14:textId="77777777" w:rsidR="00685666" w:rsidRPr="00BA76D6" w:rsidRDefault="00685666" w:rsidP="00685666">
            <w:pPr>
              <w:pStyle w:val="ListParagraph"/>
              <w:numPr>
                <w:ilvl w:val="0"/>
                <w:numId w:val="142"/>
              </w:numPr>
              <w:spacing w:after="120" w:line="276" w:lineRule="auto"/>
              <w:ind w:left="2022" w:right="317"/>
              <w:jc w:val="both"/>
              <w:rPr>
                <w:rFonts w:cs="Arial"/>
                <w:bCs/>
                <w:color w:val="62170D" w:themeColor="accent5" w:themeShade="80"/>
              </w:rPr>
            </w:pPr>
            <w:r>
              <w:rPr>
                <w:rFonts w:cs="Arial"/>
                <w:bCs/>
                <w:color w:val="62170D" w:themeColor="accent5" w:themeShade="80"/>
              </w:rPr>
              <w:t>If outcome could be improved further</w:t>
            </w:r>
          </w:p>
          <w:p w14:paraId="4049D2F5" w14:textId="77777777" w:rsidR="00685666" w:rsidRPr="00BA76D6" w:rsidRDefault="00685666" w:rsidP="00685666">
            <w:pPr>
              <w:pStyle w:val="ListParagraph"/>
              <w:numPr>
                <w:ilvl w:val="0"/>
                <w:numId w:val="142"/>
              </w:numPr>
              <w:spacing w:after="120" w:line="276" w:lineRule="auto"/>
              <w:ind w:left="2022" w:right="317"/>
              <w:jc w:val="both"/>
              <w:rPr>
                <w:rFonts w:cs="Arial"/>
                <w:bCs/>
                <w:color w:val="62170D" w:themeColor="accent5" w:themeShade="80"/>
              </w:rPr>
            </w:pPr>
            <w:r>
              <w:rPr>
                <w:rFonts w:cs="Arial"/>
                <w:bCs/>
                <w:color w:val="62170D" w:themeColor="accent5" w:themeShade="80"/>
              </w:rPr>
              <w:t>Establishing an opportunity to explore how</w:t>
            </w:r>
            <w:r w:rsidRPr="000A7B75">
              <w:rPr>
                <w:rFonts w:cs="Arial"/>
                <w:bCs/>
                <w:color w:val="62170D" w:themeColor="accent5" w:themeShade="80"/>
              </w:rPr>
              <w:t xml:space="preserve"> </w:t>
            </w:r>
            <w:r w:rsidRPr="000A7B75">
              <w:rPr>
                <w:color w:val="62170D" w:themeColor="accent5" w:themeShade="80"/>
              </w:rPr>
              <w:t>things</w:t>
            </w:r>
            <w:r w:rsidRPr="000A7B75">
              <w:rPr>
                <w:rFonts w:cs="Arial"/>
                <w:bCs/>
                <w:color w:val="62170D" w:themeColor="accent5" w:themeShade="80"/>
              </w:rPr>
              <w:t xml:space="preserve"> that might have been done differently, the root causes of problems that occurred, and ways to avoid those problems in later project stages</w:t>
            </w:r>
          </w:p>
          <w:p w14:paraId="6B2EE2A2" w14:textId="77777777" w:rsidR="00685666" w:rsidRDefault="00685666" w:rsidP="00685666">
            <w:pPr>
              <w:pStyle w:val="ListParagraph"/>
              <w:numPr>
                <w:ilvl w:val="0"/>
                <w:numId w:val="142"/>
              </w:numPr>
              <w:spacing w:after="120" w:line="276" w:lineRule="auto"/>
              <w:ind w:left="2022" w:right="317"/>
              <w:jc w:val="both"/>
              <w:rPr>
                <w:rFonts w:cs="Arial"/>
                <w:bCs/>
                <w:color w:val="62170D" w:themeColor="accent5" w:themeShade="80"/>
              </w:rPr>
            </w:pPr>
            <w:r>
              <w:rPr>
                <w:rFonts w:cs="Arial"/>
                <w:bCs/>
                <w:color w:val="62170D" w:themeColor="accent5" w:themeShade="80"/>
              </w:rPr>
              <w:t xml:space="preserve">As a mechanism for continuous improvement to </w:t>
            </w:r>
            <w:r>
              <w:t xml:space="preserve"> </w:t>
            </w:r>
            <w:r w:rsidRPr="000A7B75">
              <w:rPr>
                <w:rFonts w:cs="Arial"/>
                <w:bCs/>
                <w:color w:val="62170D" w:themeColor="accent5" w:themeShade="80"/>
              </w:rPr>
              <w:t>communicate acquired knowledge more effectively and ensure that beneficial information is factored into planning, work processes, and activities</w:t>
            </w:r>
            <w:r>
              <w:rPr>
                <w:rFonts w:cs="Arial"/>
                <w:bCs/>
                <w:color w:val="62170D" w:themeColor="accent5" w:themeShade="80"/>
              </w:rPr>
              <w:t xml:space="preserve"> for future projects</w:t>
            </w:r>
            <w:r w:rsidRPr="000A7B75">
              <w:rPr>
                <w:rFonts w:cs="Arial"/>
                <w:bCs/>
                <w:color w:val="62170D" w:themeColor="accent5" w:themeShade="80"/>
              </w:rPr>
              <w:t>.</w:t>
            </w:r>
          </w:p>
          <w:p w14:paraId="00B954B2" w14:textId="77777777" w:rsidR="00685666" w:rsidRPr="00DA0388" w:rsidRDefault="00685666" w:rsidP="00685666">
            <w:pPr>
              <w:pStyle w:val="ListParagraph"/>
              <w:numPr>
                <w:ilvl w:val="0"/>
                <w:numId w:val="157"/>
              </w:numPr>
              <w:spacing w:after="120" w:line="276" w:lineRule="auto"/>
              <w:ind w:left="1455" w:right="317"/>
              <w:jc w:val="both"/>
              <w:rPr>
                <w:rFonts w:cs="Arial"/>
                <w:bCs/>
                <w:color w:val="62170D" w:themeColor="accent5" w:themeShade="80"/>
              </w:rPr>
            </w:pPr>
            <w:r w:rsidRPr="00DA0388">
              <w:rPr>
                <w:rFonts w:cs="Arial"/>
                <w:bCs/>
                <w:color w:val="62170D" w:themeColor="accent5" w:themeShade="80"/>
              </w:rPr>
              <w:t>Identify relevant project stakeholders to disseminate lessons learned</w:t>
            </w:r>
          </w:p>
          <w:p w14:paraId="60F2DD3F" w14:textId="77777777" w:rsidR="00685666" w:rsidRPr="00DA0388" w:rsidRDefault="00685666" w:rsidP="00685666">
            <w:pPr>
              <w:pStyle w:val="ListParagraph"/>
              <w:numPr>
                <w:ilvl w:val="0"/>
                <w:numId w:val="157"/>
              </w:numPr>
              <w:spacing w:after="120" w:line="276" w:lineRule="auto"/>
              <w:ind w:left="1455" w:right="317"/>
              <w:jc w:val="both"/>
              <w:rPr>
                <w:rFonts w:cs="Arial"/>
                <w:bCs/>
                <w:color w:val="62170D" w:themeColor="accent5" w:themeShade="80"/>
              </w:rPr>
            </w:pPr>
            <w:r w:rsidRPr="00DA0388">
              <w:rPr>
                <w:rFonts w:cs="Arial"/>
                <w:bCs/>
                <w:color w:val="62170D" w:themeColor="accent5" w:themeShade="80"/>
              </w:rPr>
              <w:t>Highlight how the lessons learned would be stored</w:t>
            </w:r>
            <w:r>
              <w:rPr>
                <w:rFonts w:cs="Arial"/>
                <w:bCs/>
                <w:color w:val="62170D" w:themeColor="accent5" w:themeShade="80"/>
              </w:rPr>
              <w:t xml:space="preserve"> and additional project materials to be attached.</w:t>
            </w:r>
          </w:p>
          <w:p w14:paraId="601E96A6" w14:textId="77777777" w:rsidR="00685666" w:rsidRPr="00DA0388" w:rsidRDefault="00685666" w:rsidP="00685666">
            <w:pPr>
              <w:pStyle w:val="ListParagraph"/>
              <w:numPr>
                <w:ilvl w:val="0"/>
                <w:numId w:val="70"/>
              </w:numPr>
              <w:spacing w:after="120" w:line="276" w:lineRule="auto"/>
              <w:ind w:right="317"/>
              <w:jc w:val="both"/>
              <w:rPr>
                <w:rFonts w:cs="Arial"/>
                <w:bCs/>
                <w:color w:val="62170D" w:themeColor="accent5" w:themeShade="80"/>
              </w:rPr>
            </w:pPr>
            <w:r w:rsidRPr="00DA0388">
              <w:rPr>
                <w:color w:val="62170D" w:themeColor="accent5" w:themeShade="80"/>
              </w:rPr>
              <w:t xml:space="preserve">Complete project documentation and discuss it in a 10 – 15 minutes meeting with relevant project stakeholders. </w:t>
            </w:r>
            <w:r w:rsidRPr="00DA0388">
              <w:rPr>
                <w:rFonts w:cs="Arial"/>
                <w:bCs/>
                <w:color w:val="62170D" w:themeColor="accent5" w:themeShade="80"/>
              </w:rPr>
              <w:t>You will be assessed on:</w:t>
            </w:r>
          </w:p>
          <w:p w14:paraId="10863EAA" w14:textId="77777777" w:rsidR="00685666" w:rsidRPr="00DA0388" w:rsidRDefault="00685666" w:rsidP="00685666">
            <w:pPr>
              <w:pStyle w:val="ListParagraph"/>
              <w:numPr>
                <w:ilvl w:val="0"/>
                <w:numId w:val="158"/>
              </w:numPr>
              <w:spacing w:after="120" w:line="276" w:lineRule="auto"/>
              <w:ind w:left="1455" w:right="317"/>
              <w:jc w:val="both"/>
              <w:rPr>
                <w:rFonts w:cs="Arial"/>
                <w:bCs/>
                <w:color w:val="62170D" w:themeColor="accent5" w:themeShade="80"/>
              </w:rPr>
            </w:pPr>
            <w:r w:rsidRPr="00DA0388">
              <w:rPr>
                <w:rFonts w:cs="Arial"/>
                <w:bCs/>
                <w:color w:val="62170D" w:themeColor="accent5" w:themeShade="80"/>
              </w:rPr>
              <w:t>Practical knowledge of lessons learned throughout the project’s life cycle and recommended improvements for use in future projects.</w:t>
            </w:r>
          </w:p>
          <w:p w14:paraId="091EC9DE" w14:textId="77777777" w:rsidR="00685666" w:rsidRPr="00DA0388" w:rsidRDefault="00685666" w:rsidP="00685666">
            <w:pPr>
              <w:pStyle w:val="ListParagraph"/>
              <w:numPr>
                <w:ilvl w:val="0"/>
                <w:numId w:val="158"/>
              </w:numPr>
              <w:spacing w:after="120" w:line="276" w:lineRule="auto"/>
              <w:ind w:left="1455" w:right="317"/>
              <w:jc w:val="both"/>
              <w:rPr>
                <w:rFonts w:cs="Arial"/>
                <w:bCs/>
                <w:color w:val="62170D" w:themeColor="accent5" w:themeShade="80"/>
              </w:rPr>
            </w:pPr>
            <w:r w:rsidRPr="00DA0388">
              <w:rPr>
                <w:rFonts w:cs="Arial"/>
                <w:bCs/>
                <w:color w:val="62170D" w:themeColor="accent5" w:themeShade="80"/>
              </w:rPr>
              <w:t>Practical skills relevant to documenting lessons learned throughout the project’s life cycle and recommended improvements for use in future projects.</w:t>
            </w:r>
          </w:p>
        </w:tc>
      </w:tr>
    </w:tbl>
    <w:p w14:paraId="69828D49" w14:textId="77777777" w:rsidR="002143E0" w:rsidRDefault="002143E0">
      <w:r>
        <w:br w:type="page"/>
      </w:r>
    </w:p>
    <w:tbl>
      <w:tblPr>
        <w:tblpPr w:leftFromText="180" w:rightFromText="180" w:vertAnchor="page" w:horzAnchor="margin" w:tblpXSpec="center" w:tblpY="1831"/>
        <w:tblW w:w="10773" w:type="dxa"/>
        <w:tblBorders>
          <w:top w:val="single" w:sz="4" w:space="0" w:color="AF8B13" w:themeColor="accent3" w:themeShade="BF"/>
          <w:bottom w:val="single" w:sz="4" w:space="0" w:color="AF8B13" w:themeColor="accent3" w:themeShade="BF"/>
        </w:tblBorders>
        <w:shd w:val="clear" w:color="auto" w:fill="FAF0D2" w:themeFill="accent3" w:themeFillTint="33"/>
        <w:tblLook w:val="04A0" w:firstRow="1" w:lastRow="0" w:firstColumn="1" w:lastColumn="0" w:noHBand="0" w:noVBand="1"/>
      </w:tblPr>
      <w:tblGrid>
        <w:gridCol w:w="10773"/>
      </w:tblGrid>
      <w:tr w:rsidR="008B743D" w:rsidRPr="005A63D3" w14:paraId="28EEFC22" w14:textId="77777777" w:rsidTr="008B743D">
        <w:trPr>
          <w:cantSplit/>
          <w:trHeight w:val="8071"/>
        </w:trPr>
        <w:tc>
          <w:tcPr>
            <w:tcW w:w="10773" w:type="dxa"/>
            <w:tcBorders>
              <w:top w:val="single" w:sz="4" w:space="0" w:color="C00000"/>
              <w:bottom w:val="single" w:sz="4" w:space="0" w:color="C00000"/>
            </w:tcBorders>
            <w:shd w:val="clear" w:color="auto" w:fill="F1A399" w:themeFill="accent5" w:themeFillTint="66"/>
            <w:vAlign w:val="center"/>
          </w:tcPr>
          <w:p w14:paraId="051B5D8A" w14:textId="77777777" w:rsidR="008B743D" w:rsidRDefault="008B743D" w:rsidP="008B743D">
            <w:pPr>
              <w:spacing w:after="120" w:line="276" w:lineRule="auto"/>
              <w:ind w:left="321" w:right="317"/>
              <w:jc w:val="both"/>
              <w:rPr>
                <w:rFonts w:cs="Arial"/>
                <w:b/>
                <w:color w:val="62170D" w:themeColor="accent5" w:themeShade="80"/>
              </w:rPr>
            </w:pPr>
            <w:bookmarkStart w:id="24" w:name="_Hlk129263094"/>
            <w:r w:rsidRPr="00BA76D6">
              <w:rPr>
                <w:rFonts w:cs="Arial"/>
                <w:b/>
                <w:color w:val="62170D" w:themeColor="accent5" w:themeShade="80"/>
              </w:rPr>
              <w:lastRenderedPageBreak/>
              <w:t>Case scenario</w:t>
            </w:r>
          </w:p>
          <w:p w14:paraId="05E02AC3" w14:textId="77777777" w:rsidR="008B743D" w:rsidRDefault="008B743D" w:rsidP="008B743D">
            <w:pPr>
              <w:spacing w:after="120" w:line="276" w:lineRule="auto"/>
              <w:ind w:left="321" w:right="317"/>
              <w:jc w:val="both"/>
              <w:rPr>
                <w:rFonts w:cs="Arial"/>
                <w:b/>
                <w:color w:val="62170D" w:themeColor="accent5" w:themeShade="80"/>
              </w:rPr>
            </w:pPr>
            <w:r>
              <w:rPr>
                <w:rFonts w:cs="Arial"/>
                <w:b/>
                <w:color w:val="62170D" w:themeColor="accent5" w:themeShade="80"/>
              </w:rPr>
              <w:t>The Bounce Fitness Café project is now in the Project Execution phase and as Project Manager, you have observed that there are some quality issues relating to some project processes:</w:t>
            </w:r>
          </w:p>
          <w:p w14:paraId="03D53417" w14:textId="77777777" w:rsidR="008B743D" w:rsidRDefault="008B743D" w:rsidP="008B743D">
            <w:pPr>
              <w:pStyle w:val="ListParagraph"/>
              <w:numPr>
                <w:ilvl w:val="0"/>
                <w:numId w:val="70"/>
              </w:numPr>
              <w:spacing w:after="120" w:line="276" w:lineRule="auto"/>
              <w:ind w:right="317"/>
              <w:jc w:val="both"/>
              <w:rPr>
                <w:rFonts w:cs="Arial"/>
                <w:b/>
                <w:color w:val="62170D" w:themeColor="accent5" w:themeShade="80"/>
              </w:rPr>
            </w:pPr>
            <w:r w:rsidRPr="00C210F5">
              <w:rPr>
                <w:rFonts w:cs="Arial"/>
                <w:b/>
                <w:color w:val="62170D" w:themeColor="accent5" w:themeShade="80"/>
              </w:rPr>
              <w:t xml:space="preserve">Procurement management </w:t>
            </w:r>
          </w:p>
          <w:p w14:paraId="253C0124" w14:textId="77777777" w:rsidR="008B743D" w:rsidRDefault="008B743D" w:rsidP="008B743D">
            <w:pPr>
              <w:pStyle w:val="ListParagraph"/>
              <w:spacing w:after="120" w:line="276" w:lineRule="auto"/>
              <w:ind w:left="900" w:right="317"/>
              <w:jc w:val="both"/>
              <w:rPr>
                <w:rFonts w:cs="Arial"/>
                <w:b/>
                <w:color w:val="62170D" w:themeColor="accent5" w:themeShade="80"/>
              </w:rPr>
            </w:pPr>
            <w:r>
              <w:rPr>
                <w:rFonts w:cs="Arial"/>
                <w:b/>
                <w:color w:val="62170D" w:themeColor="accent5" w:themeShade="80"/>
              </w:rPr>
              <w:t>I</w:t>
            </w:r>
            <w:r w:rsidRPr="00C210F5">
              <w:rPr>
                <w:rFonts w:cs="Arial"/>
                <w:b/>
                <w:color w:val="62170D" w:themeColor="accent5" w:themeShade="80"/>
              </w:rPr>
              <w:t>t was observed that there are notably delays in the purchase cycle order time and some of the construction materials are being delivered five days and, in some cases, the delays can stretch to 6 days due to supply chain delays and soaring consumer demand have led to shipping containers backing up at Australian and global ports, resulting inordinately</w:t>
            </w:r>
            <w:r>
              <w:t xml:space="preserve"> </w:t>
            </w:r>
            <w:r w:rsidRPr="00C210F5">
              <w:rPr>
                <w:rFonts w:cs="Arial"/>
                <w:b/>
                <w:color w:val="62170D" w:themeColor="accent5" w:themeShade="80"/>
              </w:rPr>
              <w:t>long wait times for consumers</w:t>
            </w:r>
            <w:r>
              <w:rPr>
                <w:rFonts w:cs="Arial"/>
                <w:b/>
                <w:color w:val="62170D" w:themeColor="accent5" w:themeShade="80"/>
              </w:rPr>
              <w:t>.</w:t>
            </w:r>
          </w:p>
          <w:p w14:paraId="0A04910E" w14:textId="77777777" w:rsidR="008B743D" w:rsidRDefault="008B743D" w:rsidP="008B743D">
            <w:pPr>
              <w:pStyle w:val="ListParagraph"/>
              <w:spacing w:after="120" w:line="276" w:lineRule="auto"/>
              <w:ind w:left="900" w:right="317"/>
              <w:jc w:val="both"/>
              <w:rPr>
                <w:rFonts w:cs="Arial"/>
                <w:b/>
                <w:color w:val="62170D" w:themeColor="accent5" w:themeShade="80"/>
              </w:rPr>
            </w:pPr>
            <w:r>
              <w:rPr>
                <w:rFonts w:cs="Arial"/>
                <w:b/>
                <w:color w:val="62170D" w:themeColor="accent5" w:themeShade="80"/>
              </w:rPr>
              <w:t>While s</w:t>
            </w:r>
            <w:r w:rsidRPr="005177B8">
              <w:rPr>
                <w:rFonts w:cs="Arial"/>
                <w:b/>
                <w:color w:val="62170D" w:themeColor="accent5" w:themeShade="80"/>
              </w:rPr>
              <w:t>kyrocketing fuel costs affected transportation costs in the summer of 2022, but fuel prices have stabilized and are anticipated to remain stable or decrease in 2023. However, the logistics of transporting materials will likely remain a challenge due to driver shortages, especially for construction sites in more remote areas of the country.</w:t>
            </w:r>
          </w:p>
          <w:p w14:paraId="6C3D8ACB" w14:textId="77777777" w:rsidR="008B743D" w:rsidRDefault="008B743D" w:rsidP="008B743D">
            <w:pPr>
              <w:pStyle w:val="ListParagraph"/>
              <w:numPr>
                <w:ilvl w:val="0"/>
                <w:numId w:val="70"/>
              </w:numPr>
              <w:spacing w:after="120" w:line="276" w:lineRule="auto"/>
              <w:ind w:right="317"/>
              <w:jc w:val="both"/>
              <w:rPr>
                <w:rFonts w:cs="Arial"/>
                <w:b/>
                <w:color w:val="62170D" w:themeColor="accent5" w:themeShade="80"/>
              </w:rPr>
            </w:pPr>
            <w:r w:rsidRPr="005177B8">
              <w:rPr>
                <w:rFonts w:cs="Arial"/>
                <w:b/>
                <w:color w:val="62170D" w:themeColor="accent5" w:themeShade="80"/>
              </w:rPr>
              <w:t>Stakeholder management</w:t>
            </w:r>
          </w:p>
          <w:p w14:paraId="10027D3E" w14:textId="77777777" w:rsidR="008B743D" w:rsidRDefault="008B743D" w:rsidP="008B743D">
            <w:pPr>
              <w:pStyle w:val="ListParagraph"/>
              <w:spacing w:after="120" w:line="276" w:lineRule="auto"/>
              <w:ind w:left="900" w:right="317"/>
              <w:jc w:val="both"/>
              <w:rPr>
                <w:rFonts w:cs="Arial"/>
                <w:b/>
                <w:color w:val="62170D" w:themeColor="accent5" w:themeShade="80"/>
              </w:rPr>
            </w:pPr>
            <w:r>
              <w:rPr>
                <w:rFonts w:cs="Arial"/>
                <w:b/>
                <w:color w:val="62170D" w:themeColor="accent5" w:themeShade="80"/>
              </w:rPr>
              <w:t>You have recently encountered a Project Team member approaching you indicating she noticed one of her colleagues has exhibited changes in his behaviour during a joint work task and she felt that he refused to do a particular task because it is not in his job description. In some instances, this colleague would not contribute during meetings and when he does, miscommunication would show up where conversations are going in circles rather than progressive.</w:t>
            </w:r>
          </w:p>
          <w:p w14:paraId="4A8B71CA" w14:textId="77777777" w:rsidR="008B743D" w:rsidRPr="005177B8" w:rsidRDefault="008B743D" w:rsidP="008B743D">
            <w:pPr>
              <w:pStyle w:val="ListParagraph"/>
              <w:spacing w:after="120" w:line="276" w:lineRule="auto"/>
              <w:ind w:left="900" w:right="317"/>
              <w:jc w:val="both"/>
              <w:rPr>
                <w:rFonts w:cs="Arial"/>
                <w:b/>
                <w:color w:val="62170D" w:themeColor="accent5" w:themeShade="80"/>
              </w:rPr>
            </w:pPr>
            <w:r>
              <w:rPr>
                <w:rFonts w:cs="Arial"/>
                <w:b/>
                <w:color w:val="62170D" w:themeColor="accent5" w:themeShade="80"/>
              </w:rPr>
              <w:t xml:space="preserve">This tantamount to this team member would not take responsibility or admit to mistakes leaving the rest of the team feeling a sense of frustration and demotivated. It has been noted that he is always looking for excuses to explain a missed deadline or a poorly performing task. </w:t>
            </w:r>
            <w:r w:rsidRPr="000538B4">
              <w:rPr>
                <w:rFonts w:cs="Arial"/>
                <w:b/>
                <w:color w:val="62170D" w:themeColor="accent5" w:themeShade="80"/>
              </w:rPr>
              <w:t xml:space="preserve">When teams fail to connect and coordinate properly, </w:t>
            </w:r>
            <w:r>
              <w:rPr>
                <w:rFonts w:cs="Arial"/>
                <w:b/>
                <w:color w:val="62170D" w:themeColor="accent5" w:themeShade="80"/>
              </w:rPr>
              <w:t xml:space="preserve">the project would </w:t>
            </w:r>
            <w:r w:rsidRPr="000538B4">
              <w:rPr>
                <w:rFonts w:cs="Arial"/>
                <w:b/>
                <w:color w:val="62170D" w:themeColor="accent5" w:themeShade="80"/>
              </w:rPr>
              <w:t xml:space="preserve">experience poor performance of </w:t>
            </w:r>
            <w:r>
              <w:rPr>
                <w:rFonts w:cs="Arial"/>
                <w:b/>
                <w:color w:val="62170D" w:themeColor="accent5" w:themeShade="80"/>
              </w:rPr>
              <w:t xml:space="preserve">being able to keep up with </w:t>
            </w:r>
            <w:r w:rsidRPr="000538B4">
              <w:rPr>
                <w:rFonts w:cs="Arial"/>
                <w:b/>
                <w:color w:val="62170D" w:themeColor="accent5" w:themeShade="80"/>
              </w:rPr>
              <w:t xml:space="preserve">projects </w:t>
            </w:r>
            <w:r>
              <w:rPr>
                <w:rFonts w:cs="Arial"/>
                <w:b/>
                <w:color w:val="62170D" w:themeColor="accent5" w:themeShade="80"/>
              </w:rPr>
              <w:t>expectations in terms of quality</w:t>
            </w:r>
            <w:r w:rsidRPr="000538B4">
              <w:rPr>
                <w:rFonts w:cs="Arial"/>
                <w:b/>
                <w:color w:val="62170D" w:themeColor="accent5" w:themeShade="80"/>
              </w:rPr>
              <w:t>.</w:t>
            </w:r>
          </w:p>
          <w:p w14:paraId="62992A0C" w14:textId="77777777" w:rsidR="008B743D" w:rsidRPr="00BA76D6" w:rsidRDefault="008B743D" w:rsidP="008B743D">
            <w:pPr>
              <w:spacing w:after="120" w:line="276" w:lineRule="auto"/>
              <w:ind w:left="321" w:right="317"/>
              <w:jc w:val="both"/>
              <w:rPr>
                <w:rFonts w:cs="Arial"/>
                <w:b/>
                <w:color w:val="62170D" w:themeColor="accent5" w:themeShade="80"/>
              </w:rPr>
            </w:pPr>
            <w:r>
              <w:rPr>
                <w:rFonts w:cs="Arial"/>
                <w:b/>
                <w:color w:val="62170D" w:themeColor="accent5" w:themeShade="80"/>
              </w:rPr>
              <w:t xml:space="preserve">For Bounce Fitness, maintaining </w:t>
            </w:r>
            <w:r w:rsidRPr="000538B4">
              <w:rPr>
                <w:rFonts w:cs="Arial"/>
                <w:b/>
                <w:color w:val="62170D" w:themeColor="accent5" w:themeShade="80"/>
              </w:rPr>
              <w:t>quality when it comes to project management is incredibly important</w:t>
            </w:r>
            <w:r>
              <w:rPr>
                <w:rFonts w:cs="Arial"/>
                <w:b/>
                <w:color w:val="62170D" w:themeColor="accent5" w:themeShade="80"/>
              </w:rPr>
              <w:t xml:space="preserve"> and as Project Manager of Biz Wiz, you feel it is</w:t>
            </w:r>
            <w:r w:rsidRPr="000538B4">
              <w:rPr>
                <w:rFonts w:cs="Arial"/>
                <w:b/>
                <w:color w:val="62170D" w:themeColor="accent5" w:themeShade="80"/>
              </w:rPr>
              <w:t xml:space="preserve"> critical to the company’s outward perception and future that its quality levels do</w:t>
            </w:r>
            <w:r>
              <w:rPr>
                <w:rFonts w:cs="Arial"/>
                <w:b/>
                <w:color w:val="62170D" w:themeColor="accent5" w:themeShade="80"/>
              </w:rPr>
              <w:t xml:space="preserve"> not</w:t>
            </w:r>
            <w:r w:rsidRPr="000538B4">
              <w:rPr>
                <w:rFonts w:cs="Arial"/>
                <w:b/>
                <w:color w:val="62170D" w:themeColor="accent5" w:themeShade="80"/>
              </w:rPr>
              <w:t xml:space="preserve"> decrease below what is expected by </w:t>
            </w:r>
            <w:r>
              <w:rPr>
                <w:rFonts w:cs="Arial"/>
                <w:b/>
                <w:color w:val="62170D" w:themeColor="accent5" w:themeShade="80"/>
              </w:rPr>
              <w:t xml:space="preserve">the </w:t>
            </w:r>
            <w:r w:rsidRPr="000538B4">
              <w:rPr>
                <w:rFonts w:cs="Arial"/>
                <w:b/>
                <w:color w:val="62170D" w:themeColor="accent5" w:themeShade="80"/>
              </w:rPr>
              <w:t>client.</w:t>
            </w:r>
          </w:p>
        </w:tc>
      </w:tr>
      <w:tr w:rsidR="008B743D" w:rsidRPr="005A63D3" w14:paraId="2D0D8AD6" w14:textId="77777777" w:rsidTr="008B743D">
        <w:trPr>
          <w:cantSplit/>
          <w:trHeight w:val="70"/>
        </w:trPr>
        <w:tc>
          <w:tcPr>
            <w:tcW w:w="10773" w:type="dxa"/>
            <w:tcBorders>
              <w:top w:val="single" w:sz="4" w:space="0" w:color="C00000"/>
              <w:bottom w:val="single" w:sz="4" w:space="0" w:color="C00000"/>
            </w:tcBorders>
            <w:shd w:val="clear" w:color="auto" w:fill="auto"/>
            <w:vAlign w:val="center"/>
          </w:tcPr>
          <w:p w14:paraId="734B5BCC" w14:textId="77777777" w:rsidR="008B743D" w:rsidRPr="005A63D3" w:rsidRDefault="008B743D" w:rsidP="008B743D">
            <w:pPr>
              <w:pStyle w:val="NoSpacing"/>
              <w:rPr>
                <w:sz w:val="2"/>
                <w:szCs w:val="2"/>
              </w:rPr>
            </w:pPr>
          </w:p>
        </w:tc>
      </w:tr>
      <w:tr w:rsidR="008B743D" w:rsidRPr="005A63D3" w14:paraId="10FEAC06" w14:textId="77777777" w:rsidTr="008B743D">
        <w:trPr>
          <w:cantSplit/>
          <w:trHeight w:val="3149"/>
        </w:trPr>
        <w:tc>
          <w:tcPr>
            <w:tcW w:w="10773" w:type="dxa"/>
            <w:tcBorders>
              <w:top w:val="single" w:sz="4" w:space="0" w:color="C00000"/>
              <w:bottom w:val="single" w:sz="4" w:space="0" w:color="C00000"/>
            </w:tcBorders>
            <w:shd w:val="clear" w:color="auto" w:fill="FBE8E5"/>
            <w:vAlign w:val="center"/>
          </w:tcPr>
          <w:p w14:paraId="7B93F29B" w14:textId="77777777" w:rsidR="008B743D" w:rsidRPr="00A53BE0" w:rsidRDefault="008B743D" w:rsidP="008B743D">
            <w:pPr>
              <w:ind w:left="321"/>
              <w:rPr>
                <w:rFonts w:cstheme="minorHAnsi"/>
                <w:color w:val="C00000"/>
                <w:sz w:val="10"/>
                <w:szCs w:val="10"/>
              </w:rPr>
            </w:pPr>
            <w:r w:rsidRPr="00A53BE0">
              <w:rPr>
                <w:rFonts w:eastAsia="Times New Roman" w:cs="Arial"/>
                <w:b/>
                <w:color w:val="C00000"/>
              </w:rPr>
              <w:t>Activity One – Perform quality assurance and control</w:t>
            </w:r>
          </w:p>
          <w:p w14:paraId="75CF0D5B" w14:textId="77777777" w:rsidR="008B743D" w:rsidRPr="00A53BE0" w:rsidRDefault="008B743D" w:rsidP="008B743D">
            <w:pPr>
              <w:ind w:left="321"/>
              <w:rPr>
                <w:rFonts w:cstheme="minorHAnsi"/>
                <w:b/>
                <w:bCs/>
                <w:color w:val="C00000"/>
                <w:sz w:val="10"/>
                <w:szCs w:val="10"/>
              </w:rPr>
            </w:pPr>
          </w:p>
          <w:p w14:paraId="23404F60" w14:textId="77777777" w:rsidR="008B743D" w:rsidRPr="00A53BE0" w:rsidRDefault="008B743D" w:rsidP="008B743D">
            <w:pPr>
              <w:ind w:left="321"/>
              <w:rPr>
                <w:rFonts w:cstheme="minorHAnsi"/>
                <w:b/>
                <w:bCs/>
                <w:color w:val="C00000"/>
              </w:rPr>
            </w:pPr>
            <w:r w:rsidRPr="00A53BE0">
              <w:rPr>
                <w:rFonts w:cstheme="minorHAnsi"/>
                <w:b/>
                <w:bCs/>
                <w:color w:val="C00000"/>
              </w:rPr>
              <w:t>As Project Manager for Biz Zip Project Pte Ltd, you are tasked to conduct a quality assurance audit for the Bounce Fitness Café.</w:t>
            </w:r>
          </w:p>
          <w:p w14:paraId="7531DE54" w14:textId="77777777" w:rsidR="008B743D" w:rsidRPr="00A53BE0" w:rsidRDefault="008B743D" w:rsidP="008B743D">
            <w:pPr>
              <w:ind w:left="321"/>
              <w:rPr>
                <w:rFonts w:cstheme="minorHAnsi"/>
                <w:b/>
                <w:bCs/>
                <w:color w:val="C00000"/>
                <w:sz w:val="10"/>
                <w:szCs w:val="10"/>
              </w:rPr>
            </w:pPr>
          </w:p>
          <w:p w14:paraId="152B2F29" w14:textId="77777777" w:rsidR="008B743D" w:rsidRPr="00A53BE0" w:rsidRDefault="008B743D" w:rsidP="008B743D">
            <w:pPr>
              <w:ind w:left="321"/>
              <w:rPr>
                <w:rFonts w:cstheme="minorHAnsi"/>
                <w:b/>
                <w:bCs/>
                <w:color w:val="C00000"/>
              </w:rPr>
            </w:pPr>
            <w:r w:rsidRPr="00A53BE0">
              <w:rPr>
                <w:rFonts w:cstheme="minorHAnsi"/>
                <w:b/>
                <w:bCs/>
                <w:color w:val="C00000"/>
              </w:rPr>
              <w:t xml:space="preserve">Based on the case scenario, you are required to </w:t>
            </w:r>
            <w:r>
              <w:rPr>
                <w:rFonts w:cstheme="minorHAnsi"/>
                <w:b/>
                <w:bCs/>
                <w:color w:val="C00000"/>
              </w:rPr>
              <w:t>perform</w:t>
            </w:r>
            <w:r w:rsidRPr="00A53BE0">
              <w:rPr>
                <w:rFonts w:cstheme="minorHAnsi"/>
                <w:b/>
                <w:bCs/>
                <w:color w:val="C00000"/>
              </w:rPr>
              <w:t xml:space="preserve"> </w:t>
            </w:r>
            <w:r>
              <w:rPr>
                <w:rFonts w:cstheme="minorHAnsi"/>
                <w:b/>
                <w:bCs/>
                <w:color w:val="C00000"/>
              </w:rPr>
              <w:t xml:space="preserve">a </w:t>
            </w:r>
            <w:r w:rsidRPr="00A53BE0">
              <w:rPr>
                <w:rFonts w:cstheme="minorHAnsi"/>
                <w:b/>
                <w:bCs/>
                <w:color w:val="C00000"/>
              </w:rPr>
              <w:t xml:space="preserve">Quality Control Audit on the </w:t>
            </w:r>
            <w:r>
              <w:rPr>
                <w:rFonts w:cstheme="minorHAnsi"/>
                <w:b/>
                <w:bCs/>
                <w:color w:val="C00000"/>
              </w:rPr>
              <w:t xml:space="preserve">two </w:t>
            </w:r>
            <w:r w:rsidRPr="00A53BE0">
              <w:rPr>
                <w:rFonts w:cstheme="minorHAnsi"/>
                <w:b/>
                <w:bCs/>
                <w:color w:val="C00000"/>
              </w:rPr>
              <w:t>identified project process</w:t>
            </w:r>
            <w:r>
              <w:rPr>
                <w:rFonts w:cstheme="minorHAnsi"/>
                <w:b/>
                <w:bCs/>
                <w:color w:val="C00000"/>
              </w:rPr>
              <w:t xml:space="preserve"> issues</w:t>
            </w:r>
            <w:r w:rsidRPr="00A53BE0">
              <w:rPr>
                <w:rFonts w:cstheme="minorHAnsi"/>
                <w:b/>
                <w:bCs/>
                <w:color w:val="C00000"/>
              </w:rPr>
              <w:t>:</w:t>
            </w:r>
          </w:p>
          <w:p w14:paraId="34BCE813" w14:textId="77777777" w:rsidR="008B743D" w:rsidRPr="00A53BE0" w:rsidRDefault="008B743D" w:rsidP="008B743D">
            <w:pPr>
              <w:pStyle w:val="ListParagraph"/>
              <w:numPr>
                <w:ilvl w:val="0"/>
                <w:numId w:val="140"/>
              </w:numPr>
              <w:ind w:left="1029"/>
              <w:rPr>
                <w:b/>
                <w:bCs/>
                <w:color w:val="C00000"/>
              </w:rPr>
            </w:pPr>
            <w:r w:rsidRPr="00A53BE0">
              <w:rPr>
                <w:b/>
                <w:bCs/>
                <w:color w:val="C00000"/>
              </w:rPr>
              <w:t>Procurement</w:t>
            </w:r>
          </w:p>
          <w:p w14:paraId="4E1FF2E0" w14:textId="77777777" w:rsidR="008B743D" w:rsidRPr="00A53BE0" w:rsidRDefault="008B743D" w:rsidP="008B743D">
            <w:pPr>
              <w:pStyle w:val="ListParagraph"/>
              <w:numPr>
                <w:ilvl w:val="0"/>
                <w:numId w:val="140"/>
              </w:numPr>
              <w:ind w:left="1029"/>
              <w:rPr>
                <w:b/>
                <w:bCs/>
                <w:color w:val="C00000"/>
              </w:rPr>
            </w:pPr>
            <w:r w:rsidRPr="00A53BE0">
              <w:rPr>
                <w:b/>
                <w:bCs/>
                <w:color w:val="C00000"/>
              </w:rPr>
              <w:t>Stakeholder engagement</w:t>
            </w:r>
          </w:p>
          <w:p w14:paraId="3AB54A46" w14:textId="77777777" w:rsidR="008B743D" w:rsidRPr="007F72A2" w:rsidRDefault="008B743D" w:rsidP="008B743D">
            <w:pPr>
              <w:pStyle w:val="NoSpacing"/>
              <w:rPr>
                <w:color w:val="C00000"/>
                <w:sz w:val="10"/>
                <w:szCs w:val="10"/>
              </w:rPr>
            </w:pPr>
          </w:p>
          <w:p w14:paraId="57EF4388" w14:textId="77777777" w:rsidR="008B743D" w:rsidRPr="007F72A2" w:rsidRDefault="008B743D" w:rsidP="008B743D">
            <w:pPr>
              <w:pStyle w:val="NoSpacing"/>
              <w:ind w:left="317"/>
              <w:rPr>
                <w:b/>
                <w:bCs/>
                <w:color w:val="C00000"/>
                <w:szCs w:val="20"/>
              </w:rPr>
            </w:pPr>
            <w:r w:rsidRPr="007F72A2">
              <w:rPr>
                <w:b/>
                <w:bCs/>
                <w:color w:val="C00000"/>
                <w:szCs w:val="20"/>
              </w:rPr>
              <w:t>Conduct the audit exercise based on the above case scenario by completing the Quality Control Audit template.</w:t>
            </w:r>
          </w:p>
        </w:tc>
      </w:tr>
      <w:bookmarkEnd w:id="24"/>
    </w:tbl>
    <w:p w14:paraId="06EACE56" w14:textId="77777777" w:rsidR="005A63D3" w:rsidRDefault="005A63D3">
      <w:r>
        <w:br w:type="page"/>
      </w:r>
    </w:p>
    <w:p w14:paraId="57FCB1CA" w14:textId="77777777" w:rsidR="0083709A" w:rsidRDefault="0083709A" w:rsidP="0083709A">
      <w:bookmarkStart w:id="25" w:name="_Hlk129263851"/>
    </w:p>
    <w:tbl>
      <w:tblPr>
        <w:tblpPr w:leftFromText="180" w:rightFromText="180" w:vertAnchor="page" w:horzAnchor="margin" w:tblpXSpec="center" w:tblpY="177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416"/>
        <w:gridCol w:w="22"/>
        <w:gridCol w:w="1232"/>
        <w:gridCol w:w="427"/>
        <w:gridCol w:w="1222"/>
        <w:gridCol w:w="402"/>
        <w:gridCol w:w="14"/>
        <w:gridCol w:w="1314"/>
        <w:gridCol w:w="416"/>
        <w:gridCol w:w="152"/>
        <w:gridCol w:w="1098"/>
        <w:gridCol w:w="416"/>
        <w:gridCol w:w="1255"/>
      </w:tblGrid>
      <w:tr w:rsidR="008B743D" w:rsidRPr="00DA2132" w14:paraId="2CED2AF6" w14:textId="77777777" w:rsidTr="008B743D">
        <w:trPr>
          <w:cantSplit/>
          <w:trHeight w:val="540"/>
        </w:trPr>
        <w:tc>
          <w:tcPr>
            <w:tcW w:w="10773" w:type="dxa"/>
            <w:gridSpan w:val="14"/>
            <w:tcBorders>
              <w:top w:val="nil"/>
              <w:left w:val="nil"/>
              <w:bottom w:val="nil"/>
              <w:right w:val="nil"/>
            </w:tcBorders>
            <w:shd w:val="clear" w:color="auto" w:fill="404040" w:themeFill="text1" w:themeFillTint="BF"/>
            <w:vAlign w:val="center"/>
          </w:tcPr>
          <w:p w14:paraId="55FB8369" w14:textId="77777777" w:rsidR="008B743D" w:rsidRPr="00A53BE0" w:rsidRDefault="008B743D" w:rsidP="008B743D">
            <w:pPr>
              <w:ind w:left="184"/>
              <w:rPr>
                <w:rFonts w:eastAsia="Times New Roman" w:cs="Arial"/>
                <w:bCs/>
                <w:color w:val="EA7666" w:themeColor="accent5" w:themeTint="99"/>
              </w:rPr>
            </w:pPr>
            <w:r w:rsidRPr="00A53BE0">
              <w:rPr>
                <w:rFonts w:eastAsia="Times New Roman" w:cs="Arial"/>
                <w:b/>
                <w:color w:val="EA7666" w:themeColor="accent5" w:themeTint="99"/>
              </w:rPr>
              <w:t>Quality Control Audit</w:t>
            </w:r>
          </w:p>
        </w:tc>
      </w:tr>
      <w:tr w:rsidR="008B743D" w:rsidRPr="006F16E0" w14:paraId="10D9BFB0" w14:textId="77777777" w:rsidTr="008B743D">
        <w:trPr>
          <w:cantSplit/>
          <w:trHeight w:val="66"/>
        </w:trPr>
        <w:tc>
          <w:tcPr>
            <w:tcW w:w="10773" w:type="dxa"/>
            <w:gridSpan w:val="14"/>
            <w:tcBorders>
              <w:top w:val="nil"/>
              <w:left w:val="nil"/>
              <w:bottom w:val="single" w:sz="4" w:space="0" w:color="C00000"/>
              <w:right w:val="nil"/>
            </w:tcBorders>
            <w:shd w:val="clear" w:color="auto" w:fill="auto"/>
            <w:vAlign w:val="center"/>
          </w:tcPr>
          <w:p w14:paraId="2195F4B6" w14:textId="77777777" w:rsidR="008B743D" w:rsidRPr="006F16E0" w:rsidRDefault="008B743D" w:rsidP="008B743D">
            <w:pPr>
              <w:ind w:left="184"/>
              <w:rPr>
                <w:rFonts w:eastAsia="Times New Roman" w:cs="Arial"/>
                <w:bCs/>
                <w:sz w:val="2"/>
                <w:szCs w:val="2"/>
              </w:rPr>
            </w:pPr>
          </w:p>
        </w:tc>
      </w:tr>
      <w:tr w:rsidR="008B743D" w:rsidRPr="00C62BAE" w14:paraId="0E769BD5" w14:textId="77777777" w:rsidTr="008B743D">
        <w:trPr>
          <w:cantSplit/>
          <w:trHeight w:val="468"/>
        </w:trPr>
        <w:tc>
          <w:tcPr>
            <w:tcW w:w="2387" w:type="dxa"/>
            <w:tcBorders>
              <w:top w:val="single" w:sz="4" w:space="0" w:color="C00000"/>
              <w:left w:val="nil"/>
              <w:bottom w:val="single" w:sz="4" w:space="0" w:color="C00000"/>
              <w:right w:val="single" w:sz="4" w:space="0" w:color="C00000"/>
            </w:tcBorders>
            <w:shd w:val="clear" w:color="auto" w:fill="F5BDB5"/>
            <w:vAlign w:val="center"/>
          </w:tcPr>
          <w:p w14:paraId="0C9B870D" w14:textId="77777777" w:rsidR="008B743D" w:rsidRPr="00A53BE0" w:rsidRDefault="008B743D" w:rsidP="008B743D">
            <w:pPr>
              <w:ind w:left="184"/>
              <w:rPr>
                <w:rFonts w:eastAsia="Times New Roman" w:cs="Arial"/>
                <w:b/>
                <w:color w:val="C00000"/>
              </w:rPr>
            </w:pPr>
            <w:r w:rsidRPr="00A53BE0">
              <w:rPr>
                <w:rFonts w:eastAsia="Times New Roman" w:cs="Arial"/>
                <w:b/>
                <w:color w:val="C00000"/>
              </w:rPr>
              <w:t>Project name</w:t>
            </w:r>
          </w:p>
        </w:tc>
        <w:tc>
          <w:tcPr>
            <w:tcW w:w="8386" w:type="dxa"/>
            <w:gridSpan w:val="13"/>
            <w:tcBorders>
              <w:top w:val="single" w:sz="4" w:space="0" w:color="C00000"/>
              <w:left w:val="single" w:sz="4" w:space="0" w:color="C00000"/>
              <w:bottom w:val="single" w:sz="4" w:space="0" w:color="C00000"/>
              <w:right w:val="nil"/>
            </w:tcBorders>
            <w:shd w:val="clear" w:color="auto" w:fill="auto"/>
            <w:vAlign w:val="center"/>
          </w:tcPr>
          <w:p w14:paraId="4598B578" w14:textId="77777777" w:rsidR="008B743D" w:rsidRPr="00A53BE0" w:rsidRDefault="008B743D" w:rsidP="008B743D">
            <w:pPr>
              <w:rPr>
                <w:rFonts w:eastAsia="Times New Roman" w:cs="Arial"/>
                <w:bCs/>
                <w:color w:val="C00000"/>
              </w:rPr>
            </w:pPr>
            <w:r w:rsidRPr="00A53BE0">
              <w:rPr>
                <w:rFonts w:eastAsia="Times New Roman" w:cs="Arial"/>
                <w:bCs/>
                <w:color w:val="C00000"/>
              </w:rPr>
              <w:t>Bounce Fitness Café</w:t>
            </w:r>
          </w:p>
        </w:tc>
      </w:tr>
      <w:tr w:rsidR="008B743D" w:rsidRPr="00C62BAE" w14:paraId="62F87271" w14:textId="77777777" w:rsidTr="008B743D">
        <w:trPr>
          <w:cantSplit/>
          <w:trHeight w:val="468"/>
        </w:trPr>
        <w:tc>
          <w:tcPr>
            <w:tcW w:w="2387" w:type="dxa"/>
            <w:tcBorders>
              <w:top w:val="single" w:sz="4" w:space="0" w:color="C00000"/>
              <w:left w:val="nil"/>
              <w:bottom w:val="single" w:sz="4" w:space="0" w:color="C00000"/>
              <w:right w:val="single" w:sz="4" w:space="0" w:color="C00000"/>
            </w:tcBorders>
            <w:shd w:val="clear" w:color="auto" w:fill="F5BDB5"/>
            <w:vAlign w:val="center"/>
          </w:tcPr>
          <w:p w14:paraId="7744E8AE" w14:textId="77777777" w:rsidR="008B743D" w:rsidRPr="00A53BE0" w:rsidRDefault="008B743D" w:rsidP="008B743D">
            <w:pPr>
              <w:ind w:left="184"/>
              <w:rPr>
                <w:rFonts w:eastAsia="Times New Roman" w:cs="Arial"/>
                <w:b/>
                <w:color w:val="C00000"/>
              </w:rPr>
            </w:pPr>
            <w:r w:rsidRPr="00A53BE0">
              <w:rPr>
                <w:rFonts w:eastAsia="Times New Roman" w:cs="Arial"/>
                <w:b/>
                <w:color w:val="C00000"/>
              </w:rPr>
              <w:t>For organization</w:t>
            </w:r>
          </w:p>
        </w:tc>
        <w:tc>
          <w:tcPr>
            <w:tcW w:w="8386" w:type="dxa"/>
            <w:gridSpan w:val="13"/>
            <w:tcBorders>
              <w:top w:val="single" w:sz="4" w:space="0" w:color="C00000"/>
              <w:left w:val="single" w:sz="4" w:space="0" w:color="C00000"/>
              <w:bottom w:val="single" w:sz="4" w:space="0" w:color="C00000"/>
              <w:right w:val="nil"/>
            </w:tcBorders>
            <w:shd w:val="clear" w:color="auto" w:fill="auto"/>
            <w:vAlign w:val="center"/>
          </w:tcPr>
          <w:p w14:paraId="299F6528" w14:textId="77777777" w:rsidR="008B743D" w:rsidRPr="00A53BE0" w:rsidRDefault="008B743D" w:rsidP="008B743D">
            <w:pPr>
              <w:rPr>
                <w:rFonts w:eastAsia="Times New Roman" w:cs="Arial"/>
                <w:bCs/>
                <w:color w:val="C00000"/>
              </w:rPr>
            </w:pPr>
            <w:r w:rsidRPr="00A53BE0">
              <w:rPr>
                <w:rFonts w:eastAsia="Times New Roman" w:cs="Arial"/>
                <w:bCs/>
                <w:color w:val="C00000"/>
              </w:rPr>
              <w:t>Bounce Fitness</w:t>
            </w:r>
          </w:p>
        </w:tc>
      </w:tr>
      <w:tr w:rsidR="008B743D" w:rsidRPr="00C62BAE" w14:paraId="63F15679" w14:textId="77777777" w:rsidTr="008B743D">
        <w:trPr>
          <w:cantSplit/>
          <w:trHeight w:val="468"/>
        </w:trPr>
        <w:tc>
          <w:tcPr>
            <w:tcW w:w="2387" w:type="dxa"/>
            <w:tcBorders>
              <w:top w:val="single" w:sz="4" w:space="0" w:color="C00000"/>
              <w:left w:val="nil"/>
              <w:bottom w:val="single" w:sz="4" w:space="0" w:color="C00000"/>
              <w:right w:val="single" w:sz="4" w:space="0" w:color="C00000"/>
            </w:tcBorders>
            <w:shd w:val="clear" w:color="auto" w:fill="F5BDB5"/>
            <w:vAlign w:val="center"/>
          </w:tcPr>
          <w:p w14:paraId="704B3AC1" w14:textId="77777777" w:rsidR="008B743D" w:rsidRPr="00A53BE0" w:rsidRDefault="008B743D" w:rsidP="008B743D">
            <w:pPr>
              <w:ind w:left="184"/>
              <w:rPr>
                <w:rFonts w:eastAsia="Times New Roman" w:cs="Arial"/>
                <w:b/>
                <w:color w:val="C00000"/>
              </w:rPr>
            </w:pPr>
            <w:r w:rsidRPr="00A53BE0">
              <w:rPr>
                <w:rFonts w:eastAsia="Times New Roman" w:cs="Arial"/>
                <w:b/>
                <w:color w:val="C00000"/>
              </w:rPr>
              <w:t>Authorised contact</w:t>
            </w:r>
          </w:p>
        </w:tc>
        <w:tc>
          <w:tcPr>
            <w:tcW w:w="3721" w:type="dxa"/>
            <w:gridSpan w:val="6"/>
            <w:tcBorders>
              <w:top w:val="single" w:sz="4" w:space="0" w:color="C00000"/>
              <w:left w:val="single" w:sz="4" w:space="0" w:color="C00000"/>
              <w:bottom w:val="single" w:sz="4" w:space="0" w:color="C00000"/>
              <w:right w:val="nil"/>
            </w:tcBorders>
            <w:shd w:val="clear" w:color="auto" w:fill="auto"/>
            <w:vAlign w:val="center"/>
          </w:tcPr>
          <w:p w14:paraId="1119F8ED" w14:textId="77777777" w:rsidR="008B743D" w:rsidRPr="00A53BE0" w:rsidRDefault="008B743D" w:rsidP="008B743D">
            <w:pPr>
              <w:rPr>
                <w:rFonts w:eastAsia="Times New Roman" w:cs="Arial"/>
                <w:bCs/>
                <w:color w:val="C00000"/>
              </w:rPr>
            </w:pPr>
            <w:r w:rsidRPr="00A53BE0">
              <w:rPr>
                <w:rFonts w:eastAsia="Times New Roman" w:cs="Arial"/>
                <w:bCs/>
                <w:color w:val="C00000"/>
              </w:rPr>
              <w:t>Margaret House</w:t>
            </w:r>
          </w:p>
        </w:tc>
        <w:tc>
          <w:tcPr>
            <w:tcW w:w="1896" w:type="dxa"/>
            <w:gridSpan w:val="4"/>
            <w:vMerge w:val="restart"/>
            <w:tcBorders>
              <w:top w:val="single" w:sz="4" w:space="0" w:color="C00000"/>
              <w:left w:val="nil"/>
              <w:bottom w:val="single" w:sz="4" w:space="0" w:color="C00000"/>
              <w:right w:val="single" w:sz="4" w:space="0" w:color="C00000"/>
            </w:tcBorders>
            <w:shd w:val="clear" w:color="auto" w:fill="FAE1DE"/>
            <w:vAlign w:val="center"/>
          </w:tcPr>
          <w:p w14:paraId="2C6F447C" w14:textId="77777777" w:rsidR="008B743D" w:rsidRPr="00A53BE0" w:rsidRDefault="008B743D" w:rsidP="008B743D">
            <w:pPr>
              <w:ind w:left="181"/>
              <w:rPr>
                <w:rFonts w:eastAsia="Times New Roman" w:cs="Arial"/>
                <w:b/>
                <w:color w:val="C00000"/>
              </w:rPr>
            </w:pPr>
            <w:r w:rsidRPr="00A53BE0">
              <w:rPr>
                <w:rFonts w:eastAsia="Times New Roman" w:cs="Arial"/>
                <w:b/>
                <w:color w:val="C00000"/>
              </w:rPr>
              <w:t xml:space="preserve">Position </w:t>
            </w:r>
          </w:p>
        </w:tc>
        <w:tc>
          <w:tcPr>
            <w:tcW w:w="2769" w:type="dxa"/>
            <w:gridSpan w:val="3"/>
            <w:tcBorders>
              <w:top w:val="single" w:sz="4" w:space="0" w:color="C00000"/>
              <w:left w:val="single" w:sz="4" w:space="0" w:color="C00000"/>
              <w:bottom w:val="single" w:sz="4" w:space="0" w:color="C00000"/>
              <w:right w:val="nil"/>
            </w:tcBorders>
            <w:shd w:val="clear" w:color="auto" w:fill="auto"/>
            <w:vAlign w:val="center"/>
          </w:tcPr>
          <w:p w14:paraId="43A31F37" w14:textId="77777777" w:rsidR="008B743D" w:rsidRPr="00A53BE0" w:rsidRDefault="008B743D" w:rsidP="008B743D">
            <w:pPr>
              <w:rPr>
                <w:rFonts w:eastAsia="Times New Roman" w:cs="Arial"/>
                <w:bCs/>
                <w:color w:val="C00000"/>
              </w:rPr>
            </w:pPr>
            <w:r w:rsidRPr="00A53BE0">
              <w:rPr>
                <w:rFonts w:eastAsia="Times New Roman" w:cs="Arial"/>
                <w:bCs/>
                <w:color w:val="C00000"/>
              </w:rPr>
              <w:t>CEO</w:t>
            </w:r>
          </w:p>
        </w:tc>
      </w:tr>
      <w:tr w:rsidR="008B743D" w:rsidRPr="00C62BAE" w14:paraId="481018D8" w14:textId="77777777" w:rsidTr="008B743D">
        <w:trPr>
          <w:cantSplit/>
          <w:trHeight w:val="468"/>
        </w:trPr>
        <w:tc>
          <w:tcPr>
            <w:tcW w:w="2387" w:type="dxa"/>
            <w:vMerge w:val="restart"/>
            <w:tcBorders>
              <w:top w:val="single" w:sz="4" w:space="0" w:color="C00000"/>
              <w:left w:val="nil"/>
              <w:bottom w:val="single" w:sz="4" w:space="0" w:color="C00000"/>
              <w:right w:val="single" w:sz="4" w:space="0" w:color="C00000"/>
            </w:tcBorders>
            <w:shd w:val="clear" w:color="auto" w:fill="F5BDB5"/>
            <w:vAlign w:val="center"/>
          </w:tcPr>
          <w:p w14:paraId="3C8F4376" w14:textId="77777777" w:rsidR="008B743D" w:rsidRPr="00A53BE0" w:rsidRDefault="008B743D" w:rsidP="008B743D">
            <w:pPr>
              <w:ind w:left="184"/>
              <w:rPr>
                <w:rFonts w:eastAsia="Times New Roman" w:cs="Arial"/>
                <w:b/>
                <w:color w:val="C00000"/>
              </w:rPr>
            </w:pPr>
            <w:r w:rsidRPr="00A53BE0">
              <w:rPr>
                <w:rFonts w:eastAsia="Times New Roman" w:cs="Arial"/>
                <w:b/>
                <w:color w:val="C00000"/>
              </w:rPr>
              <w:t>Project Steering Committee</w:t>
            </w:r>
          </w:p>
        </w:tc>
        <w:tc>
          <w:tcPr>
            <w:tcW w:w="3721" w:type="dxa"/>
            <w:gridSpan w:val="6"/>
            <w:tcBorders>
              <w:top w:val="single" w:sz="4" w:space="0" w:color="C00000"/>
              <w:left w:val="single" w:sz="4" w:space="0" w:color="C00000"/>
              <w:bottom w:val="single" w:sz="4" w:space="0" w:color="C00000"/>
              <w:right w:val="nil"/>
            </w:tcBorders>
            <w:shd w:val="clear" w:color="auto" w:fill="auto"/>
            <w:vAlign w:val="center"/>
          </w:tcPr>
          <w:p w14:paraId="5F1BE819" w14:textId="77777777" w:rsidR="008B743D" w:rsidRPr="00A53BE0" w:rsidRDefault="008B743D" w:rsidP="008B743D">
            <w:pPr>
              <w:rPr>
                <w:rFonts w:eastAsia="Times New Roman" w:cs="Arial"/>
                <w:bCs/>
                <w:color w:val="C00000"/>
              </w:rPr>
            </w:pPr>
            <w:r w:rsidRPr="00A53BE0">
              <w:rPr>
                <w:rFonts w:eastAsia="Times New Roman" w:cs="Arial"/>
                <w:bCs/>
                <w:color w:val="C00000"/>
              </w:rPr>
              <w:t>Craig Fisher</w:t>
            </w:r>
          </w:p>
        </w:tc>
        <w:tc>
          <w:tcPr>
            <w:tcW w:w="1896" w:type="dxa"/>
            <w:gridSpan w:val="4"/>
            <w:vMerge/>
            <w:tcBorders>
              <w:top w:val="single" w:sz="4" w:space="0" w:color="C00000"/>
              <w:left w:val="nil"/>
              <w:bottom w:val="single" w:sz="4" w:space="0" w:color="C00000"/>
              <w:right w:val="single" w:sz="4" w:space="0" w:color="C00000"/>
            </w:tcBorders>
            <w:shd w:val="clear" w:color="auto" w:fill="FAE1DE"/>
            <w:vAlign w:val="center"/>
          </w:tcPr>
          <w:p w14:paraId="4CA3E5F1" w14:textId="77777777" w:rsidR="008B743D" w:rsidRPr="00A53BE0" w:rsidRDefault="008B743D" w:rsidP="008B743D">
            <w:pPr>
              <w:ind w:left="181"/>
              <w:rPr>
                <w:rFonts w:eastAsia="Times New Roman" w:cs="Arial"/>
                <w:b/>
                <w:color w:val="C00000"/>
              </w:rPr>
            </w:pPr>
          </w:p>
        </w:tc>
        <w:tc>
          <w:tcPr>
            <w:tcW w:w="2769" w:type="dxa"/>
            <w:gridSpan w:val="3"/>
            <w:tcBorders>
              <w:top w:val="single" w:sz="4" w:space="0" w:color="C00000"/>
              <w:left w:val="single" w:sz="4" w:space="0" w:color="C00000"/>
              <w:bottom w:val="single" w:sz="4" w:space="0" w:color="C00000"/>
              <w:right w:val="nil"/>
            </w:tcBorders>
            <w:shd w:val="clear" w:color="auto" w:fill="auto"/>
            <w:vAlign w:val="center"/>
          </w:tcPr>
          <w:p w14:paraId="46B926BE" w14:textId="77777777" w:rsidR="008B743D" w:rsidRPr="00A53BE0" w:rsidRDefault="008B743D" w:rsidP="008B743D">
            <w:pPr>
              <w:rPr>
                <w:rFonts w:eastAsia="Times New Roman" w:cs="Arial"/>
                <w:bCs/>
                <w:color w:val="C00000"/>
              </w:rPr>
            </w:pPr>
            <w:r w:rsidRPr="00A53BE0">
              <w:rPr>
                <w:rFonts w:eastAsia="Times New Roman" w:cs="Arial"/>
                <w:bCs/>
                <w:color w:val="C00000"/>
              </w:rPr>
              <w:t>Board of Director</w:t>
            </w:r>
          </w:p>
        </w:tc>
      </w:tr>
      <w:tr w:rsidR="008B743D" w:rsidRPr="00C62BAE" w14:paraId="1CE4B69E" w14:textId="77777777" w:rsidTr="008B743D">
        <w:trPr>
          <w:cantSplit/>
          <w:trHeight w:val="468"/>
        </w:trPr>
        <w:tc>
          <w:tcPr>
            <w:tcW w:w="2387" w:type="dxa"/>
            <w:vMerge/>
            <w:tcBorders>
              <w:top w:val="single" w:sz="4" w:space="0" w:color="C00000"/>
              <w:left w:val="nil"/>
              <w:bottom w:val="single" w:sz="4" w:space="0" w:color="C00000"/>
              <w:right w:val="single" w:sz="4" w:space="0" w:color="C00000"/>
            </w:tcBorders>
            <w:shd w:val="clear" w:color="auto" w:fill="F5BDB5"/>
            <w:vAlign w:val="center"/>
          </w:tcPr>
          <w:p w14:paraId="2C95FDCC" w14:textId="77777777" w:rsidR="008B743D" w:rsidRPr="00367852" w:rsidRDefault="008B743D" w:rsidP="008B743D">
            <w:pPr>
              <w:ind w:left="184"/>
              <w:rPr>
                <w:rFonts w:eastAsia="Times New Roman" w:cs="Arial"/>
                <w:b/>
                <w:color w:val="3E7718" w:themeColor="accent2" w:themeShade="BF"/>
              </w:rPr>
            </w:pPr>
          </w:p>
        </w:tc>
        <w:tc>
          <w:tcPr>
            <w:tcW w:w="3721" w:type="dxa"/>
            <w:gridSpan w:val="6"/>
            <w:tcBorders>
              <w:top w:val="single" w:sz="4" w:space="0" w:color="C00000"/>
              <w:left w:val="single" w:sz="4" w:space="0" w:color="C00000"/>
              <w:bottom w:val="single" w:sz="4" w:space="0" w:color="C00000"/>
              <w:right w:val="nil"/>
            </w:tcBorders>
            <w:shd w:val="clear" w:color="auto" w:fill="auto"/>
            <w:vAlign w:val="center"/>
          </w:tcPr>
          <w:p w14:paraId="11364118" w14:textId="77777777" w:rsidR="008B743D" w:rsidRPr="00A53BE0" w:rsidRDefault="008B743D" w:rsidP="008B743D">
            <w:pPr>
              <w:rPr>
                <w:rFonts w:eastAsia="Times New Roman" w:cs="Arial"/>
                <w:bCs/>
                <w:color w:val="C00000"/>
              </w:rPr>
            </w:pPr>
            <w:r w:rsidRPr="00A53BE0">
              <w:rPr>
                <w:rFonts w:eastAsia="Times New Roman" w:cs="Arial"/>
                <w:bCs/>
                <w:color w:val="C00000"/>
              </w:rPr>
              <w:t>Paul Daly</w:t>
            </w:r>
          </w:p>
        </w:tc>
        <w:tc>
          <w:tcPr>
            <w:tcW w:w="1896" w:type="dxa"/>
            <w:gridSpan w:val="4"/>
            <w:vMerge/>
            <w:tcBorders>
              <w:top w:val="single" w:sz="4" w:space="0" w:color="C00000"/>
              <w:left w:val="nil"/>
              <w:bottom w:val="single" w:sz="4" w:space="0" w:color="C00000"/>
              <w:right w:val="single" w:sz="4" w:space="0" w:color="C00000"/>
            </w:tcBorders>
            <w:shd w:val="clear" w:color="auto" w:fill="FAE1DE"/>
            <w:vAlign w:val="center"/>
          </w:tcPr>
          <w:p w14:paraId="696C0238" w14:textId="77777777" w:rsidR="008B743D" w:rsidRPr="00A53BE0" w:rsidRDefault="008B743D" w:rsidP="008B743D">
            <w:pPr>
              <w:ind w:left="181"/>
              <w:rPr>
                <w:rFonts w:eastAsia="Times New Roman" w:cs="Arial"/>
                <w:b/>
                <w:color w:val="C00000"/>
              </w:rPr>
            </w:pPr>
          </w:p>
        </w:tc>
        <w:tc>
          <w:tcPr>
            <w:tcW w:w="2769" w:type="dxa"/>
            <w:gridSpan w:val="3"/>
            <w:tcBorders>
              <w:top w:val="single" w:sz="4" w:space="0" w:color="C00000"/>
              <w:left w:val="single" w:sz="4" w:space="0" w:color="C00000"/>
              <w:bottom w:val="single" w:sz="4" w:space="0" w:color="C00000"/>
              <w:right w:val="nil"/>
            </w:tcBorders>
            <w:shd w:val="clear" w:color="auto" w:fill="auto"/>
            <w:vAlign w:val="center"/>
          </w:tcPr>
          <w:p w14:paraId="6F9E09A3" w14:textId="77777777" w:rsidR="008B743D" w:rsidRPr="00A53BE0" w:rsidRDefault="008B743D" w:rsidP="008B743D">
            <w:pPr>
              <w:rPr>
                <w:rFonts w:eastAsia="Times New Roman" w:cs="Arial"/>
                <w:bCs/>
                <w:color w:val="C00000"/>
              </w:rPr>
            </w:pPr>
            <w:r w:rsidRPr="00A53BE0">
              <w:rPr>
                <w:rFonts w:eastAsia="Times New Roman" w:cs="Arial"/>
                <w:bCs/>
                <w:color w:val="C00000"/>
              </w:rPr>
              <w:t>Board of Director</w:t>
            </w:r>
          </w:p>
        </w:tc>
      </w:tr>
      <w:tr w:rsidR="008B743D" w:rsidRPr="00C62BAE" w14:paraId="5CD53031" w14:textId="77777777" w:rsidTr="008B743D">
        <w:trPr>
          <w:cantSplit/>
          <w:trHeight w:val="468"/>
        </w:trPr>
        <w:tc>
          <w:tcPr>
            <w:tcW w:w="2387" w:type="dxa"/>
            <w:vMerge/>
            <w:tcBorders>
              <w:top w:val="single" w:sz="4" w:space="0" w:color="C00000"/>
              <w:left w:val="nil"/>
              <w:bottom w:val="single" w:sz="4" w:space="0" w:color="C00000"/>
              <w:right w:val="single" w:sz="4" w:space="0" w:color="C00000"/>
            </w:tcBorders>
            <w:shd w:val="clear" w:color="auto" w:fill="F5BDB5"/>
            <w:vAlign w:val="center"/>
          </w:tcPr>
          <w:p w14:paraId="0D3E7D61" w14:textId="77777777" w:rsidR="008B743D" w:rsidRPr="00367852" w:rsidRDefault="008B743D" w:rsidP="008B743D">
            <w:pPr>
              <w:ind w:left="184"/>
              <w:rPr>
                <w:rFonts w:eastAsia="Times New Roman" w:cs="Arial"/>
                <w:b/>
                <w:color w:val="3E7718" w:themeColor="accent2" w:themeShade="BF"/>
              </w:rPr>
            </w:pPr>
          </w:p>
        </w:tc>
        <w:tc>
          <w:tcPr>
            <w:tcW w:w="3721" w:type="dxa"/>
            <w:gridSpan w:val="6"/>
            <w:tcBorders>
              <w:top w:val="single" w:sz="4" w:space="0" w:color="C00000"/>
              <w:left w:val="single" w:sz="4" w:space="0" w:color="C00000"/>
              <w:bottom w:val="single" w:sz="4" w:space="0" w:color="C00000"/>
              <w:right w:val="nil"/>
            </w:tcBorders>
            <w:shd w:val="clear" w:color="auto" w:fill="auto"/>
            <w:vAlign w:val="center"/>
          </w:tcPr>
          <w:p w14:paraId="315CABA2" w14:textId="77777777" w:rsidR="008B743D" w:rsidRPr="00A53BE0" w:rsidRDefault="008B743D" w:rsidP="008B743D">
            <w:pPr>
              <w:rPr>
                <w:rFonts w:eastAsia="Times New Roman" w:cs="Arial"/>
                <w:bCs/>
                <w:color w:val="C00000"/>
              </w:rPr>
            </w:pPr>
            <w:r w:rsidRPr="00A53BE0">
              <w:rPr>
                <w:rFonts w:eastAsia="Times New Roman" w:cs="Arial"/>
                <w:bCs/>
                <w:color w:val="C00000"/>
              </w:rPr>
              <w:t>Don Fraser</w:t>
            </w:r>
          </w:p>
        </w:tc>
        <w:tc>
          <w:tcPr>
            <w:tcW w:w="1896" w:type="dxa"/>
            <w:gridSpan w:val="4"/>
            <w:vMerge/>
            <w:tcBorders>
              <w:top w:val="single" w:sz="4" w:space="0" w:color="C00000"/>
              <w:left w:val="nil"/>
              <w:bottom w:val="single" w:sz="4" w:space="0" w:color="C00000"/>
              <w:right w:val="single" w:sz="4" w:space="0" w:color="C00000"/>
            </w:tcBorders>
            <w:shd w:val="clear" w:color="auto" w:fill="FAE1DE"/>
            <w:vAlign w:val="center"/>
          </w:tcPr>
          <w:p w14:paraId="4B3144EF" w14:textId="77777777" w:rsidR="008B743D" w:rsidRPr="00A53BE0" w:rsidRDefault="008B743D" w:rsidP="008B743D">
            <w:pPr>
              <w:ind w:left="181"/>
              <w:rPr>
                <w:rFonts w:eastAsia="Times New Roman" w:cs="Arial"/>
                <w:b/>
                <w:color w:val="C00000"/>
              </w:rPr>
            </w:pPr>
          </w:p>
        </w:tc>
        <w:tc>
          <w:tcPr>
            <w:tcW w:w="2769" w:type="dxa"/>
            <w:gridSpan w:val="3"/>
            <w:tcBorders>
              <w:top w:val="single" w:sz="4" w:space="0" w:color="C00000"/>
              <w:left w:val="single" w:sz="4" w:space="0" w:color="C00000"/>
              <w:bottom w:val="single" w:sz="4" w:space="0" w:color="C00000"/>
              <w:right w:val="nil"/>
            </w:tcBorders>
            <w:shd w:val="clear" w:color="auto" w:fill="auto"/>
            <w:vAlign w:val="center"/>
          </w:tcPr>
          <w:p w14:paraId="3C2E71EC" w14:textId="77777777" w:rsidR="008B743D" w:rsidRPr="00A53BE0" w:rsidRDefault="008B743D" w:rsidP="008B743D">
            <w:pPr>
              <w:rPr>
                <w:rFonts w:eastAsia="Times New Roman" w:cs="Arial"/>
                <w:bCs/>
                <w:color w:val="C00000"/>
              </w:rPr>
            </w:pPr>
            <w:r w:rsidRPr="00A53BE0">
              <w:rPr>
                <w:rFonts w:eastAsia="Times New Roman" w:cs="Arial"/>
                <w:bCs/>
                <w:color w:val="C00000"/>
              </w:rPr>
              <w:t>Board of Director</w:t>
            </w:r>
          </w:p>
        </w:tc>
      </w:tr>
      <w:tr w:rsidR="008B743D" w:rsidRPr="00C62BAE" w14:paraId="52067B36" w14:textId="77777777" w:rsidTr="008B743D">
        <w:trPr>
          <w:cantSplit/>
          <w:trHeight w:val="56"/>
        </w:trPr>
        <w:tc>
          <w:tcPr>
            <w:tcW w:w="2387" w:type="dxa"/>
            <w:tcBorders>
              <w:top w:val="single" w:sz="4" w:space="0" w:color="C00000"/>
              <w:left w:val="nil"/>
              <w:bottom w:val="single" w:sz="4" w:space="0" w:color="C00000"/>
              <w:right w:val="single" w:sz="4" w:space="0" w:color="C00000"/>
            </w:tcBorders>
            <w:shd w:val="clear" w:color="auto" w:fill="auto"/>
            <w:vAlign w:val="center"/>
          </w:tcPr>
          <w:p w14:paraId="79A6B03F" w14:textId="77777777" w:rsidR="008B743D" w:rsidRPr="001D713B" w:rsidRDefault="008B743D" w:rsidP="008B743D">
            <w:pPr>
              <w:ind w:left="184"/>
              <w:rPr>
                <w:rFonts w:eastAsia="Times New Roman" w:cs="Arial"/>
                <w:b/>
                <w:color w:val="C00000"/>
                <w:sz w:val="2"/>
                <w:szCs w:val="2"/>
              </w:rPr>
            </w:pPr>
          </w:p>
        </w:tc>
        <w:tc>
          <w:tcPr>
            <w:tcW w:w="438" w:type="dxa"/>
            <w:gridSpan w:val="2"/>
            <w:tcBorders>
              <w:top w:val="single" w:sz="4" w:space="0" w:color="C00000"/>
              <w:left w:val="single" w:sz="4" w:space="0" w:color="C00000"/>
              <w:bottom w:val="single" w:sz="4" w:space="0" w:color="C00000"/>
              <w:right w:val="nil"/>
            </w:tcBorders>
            <w:shd w:val="clear" w:color="auto" w:fill="auto"/>
            <w:vAlign w:val="center"/>
          </w:tcPr>
          <w:p w14:paraId="0AC46909" w14:textId="77777777" w:rsidR="008B743D" w:rsidRPr="007267CD" w:rsidRDefault="008B743D" w:rsidP="008B743D">
            <w:pPr>
              <w:jc w:val="center"/>
              <w:rPr>
                <w:rFonts w:eastAsia="Times New Roman" w:cs="Arial"/>
                <w:bCs/>
                <w:sz w:val="2"/>
                <w:szCs w:val="2"/>
              </w:rPr>
            </w:pPr>
          </w:p>
        </w:tc>
        <w:tc>
          <w:tcPr>
            <w:tcW w:w="7948" w:type="dxa"/>
            <w:gridSpan w:val="11"/>
            <w:tcBorders>
              <w:top w:val="single" w:sz="4" w:space="0" w:color="C00000"/>
              <w:left w:val="nil"/>
              <w:bottom w:val="single" w:sz="4" w:space="0" w:color="C00000"/>
              <w:right w:val="nil"/>
            </w:tcBorders>
            <w:shd w:val="clear" w:color="auto" w:fill="auto"/>
            <w:vAlign w:val="center"/>
          </w:tcPr>
          <w:p w14:paraId="2BFE3365" w14:textId="77777777" w:rsidR="008B743D" w:rsidRPr="007267CD" w:rsidRDefault="008B743D" w:rsidP="008B743D">
            <w:pPr>
              <w:rPr>
                <w:rFonts w:eastAsia="Times New Roman" w:cs="Arial"/>
                <w:bCs/>
                <w:sz w:val="2"/>
                <w:szCs w:val="2"/>
              </w:rPr>
            </w:pPr>
          </w:p>
        </w:tc>
      </w:tr>
      <w:tr w:rsidR="008B743D" w:rsidRPr="00C62BAE" w14:paraId="4BD406C5" w14:textId="77777777" w:rsidTr="008B743D">
        <w:trPr>
          <w:cantSplit/>
          <w:trHeight w:val="706"/>
        </w:trPr>
        <w:tc>
          <w:tcPr>
            <w:tcW w:w="2387" w:type="dxa"/>
            <w:vMerge w:val="restart"/>
            <w:tcBorders>
              <w:top w:val="single" w:sz="4" w:space="0" w:color="C00000"/>
              <w:left w:val="nil"/>
              <w:bottom w:val="single" w:sz="4" w:space="0" w:color="C00000"/>
              <w:right w:val="single" w:sz="4" w:space="0" w:color="C00000"/>
            </w:tcBorders>
            <w:shd w:val="clear" w:color="auto" w:fill="F5BDB5"/>
            <w:vAlign w:val="center"/>
          </w:tcPr>
          <w:p w14:paraId="5DB1B86F" w14:textId="77777777" w:rsidR="008B743D" w:rsidRPr="00A53BE0" w:rsidRDefault="008B743D" w:rsidP="008B743D">
            <w:pPr>
              <w:ind w:left="184"/>
              <w:rPr>
                <w:rFonts w:eastAsia="Times New Roman" w:cs="Arial"/>
                <w:bCs/>
                <w:color w:val="C00000"/>
              </w:rPr>
            </w:pPr>
            <w:permStart w:id="1715753037" w:edGrp="everyone" w:colFirst="1" w:colLast="1"/>
            <w:r w:rsidRPr="00A53BE0">
              <w:rPr>
                <w:rFonts w:eastAsia="Times New Roman" w:cs="Arial"/>
                <w:b/>
                <w:color w:val="C00000"/>
              </w:rPr>
              <w:t xml:space="preserve">Document purpose </w:t>
            </w:r>
            <w:r w:rsidRPr="00E31E18">
              <w:rPr>
                <w:rFonts w:eastAsia="Calibri" w:cs="Arial"/>
                <w:color w:val="7030A0"/>
                <w:sz w:val="18"/>
                <w:szCs w:val="18"/>
              </w:rPr>
              <w:t xml:space="preserve">(select </w:t>
            </w:r>
            <w:r w:rsidRPr="00E31E18">
              <w:rPr>
                <w:rFonts w:eastAsia="Calibri" w:cs="Arial"/>
                <w:color w:val="7030A0"/>
                <w:sz w:val="18"/>
                <w:szCs w:val="18"/>
                <w:u w:val="single"/>
              </w:rPr>
              <w:t>one</w:t>
            </w:r>
            <w:r w:rsidRPr="00E31E18">
              <w:rPr>
                <w:rFonts w:eastAsia="Calibri" w:cs="Arial"/>
                <w:color w:val="7030A0"/>
                <w:sz w:val="18"/>
                <w:szCs w:val="18"/>
              </w:rPr>
              <w:t xml:space="preserve"> option)</w:t>
            </w:r>
          </w:p>
        </w:tc>
        <w:sdt>
          <w:sdtPr>
            <w:rPr>
              <w:rFonts w:eastAsia="Times New Roman" w:cs="Arial"/>
              <w:bCs/>
              <w:color w:val="C00000"/>
            </w:rPr>
            <w:id w:val="236605592"/>
            <w14:checkbox>
              <w14:checked w14:val="0"/>
              <w14:checkedState w14:val="2612" w14:font="MS Gothic"/>
              <w14:uncheckedState w14:val="2610" w14:font="MS Gothic"/>
            </w14:checkbox>
          </w:sdtPr>
          <w:sdtEndPr/>
          <w:sdtContent>
            <w:tc>
              <w:tcPr>
                <w:tcW w:w="438" w:type="dxa"/>
                <w:gridSpan w:val="2"/>
                <w:tcBorders>
                  <w:top w:val="single" w:sz="4" w:space="0" w:color="C00000"/>
                  <w:left w:val="single" w:sz="4" w:space="0" w:color="C00000"/>
                  <w:bottom w:val="single" w:sz="4" w:space="0" w:color="C00000"/>
                  <w:right w:val="nil"/>
                </w:tcBorders>
                <w:shd w:val="clear" w:color="auto" w:fill="auto"/>
                <w:vAlign w:val="center"/>
              </w:tcPr>
              <w:p w14:paraId="05FD50CC" w14:textId="77777777" w:rsidR="008B743D" w:rsidRPr="00A53BE0" w:rsidRDefault="008B743D" w:rsidP="008B743D">
                <w:pPr>
                  <w:jc w:val="center"/>
                  <w:rPr>
                    <w:rFonts w:eastAsia="Times New Roman" w:cs="Arial"/>
                    <w:bCs/>
                    <w:color w:val="C00000"/>
                  </w:rPr>
                </w:pPr>
                <w:r w:rsidRPr="00A53BE0">
                  <w:rPr>
                    <w:rFonts w:ascii="MS Gothic" w:eastAsia="MS Gothic" w:hAnsi="MS Gothic" w:cs="Arial" w:hint="eastAsia"/>
                    <w:bCs/>
                    <w:color w:val="C00000"/>
                  </w:rPr>
                  <w:t>☐</w:t>
                </w:r>
              </w:p>
            </w:tc>
          </w:sdtContent>
        </w:sdt>
        <w:tc>
          <w:tcPr>
            <w:tcW w:w="7948" w:type="dxa"/>
            <w:gridSpan w:val="11"/>
            <w:tcBorders>
              <w:top w:val="single" w:sz="4" w:space="0" w:color="C00000"/>
              <w:left w:val="nil"/>
              <w:bottom w:val="single" w:sz="4" w:space="0" w:color="C00000"/>
              <w:right w:val="nil"/>
            </w:tcBorders>
            <w:shd w:val="clear" w:color="auto" w:fill="FAE1DE"/>
            <w:vAlign w:val="center"/>
          </w:tcPr>
          <w:p w14:paraId="621146BF" w14:textId="77777777" w:rsidR="008B743D" w:rsidRPr="00A53BE0" w:rsidRDefault="008B743D" w:rsidP="008B743D">
            <w:pPr>
              <w:rPr>
                <w:rFonts w:eastAsia="Times New Roman" w:cs="Arial"/>
                <w:bCs/>
                <w:color w:val="C00000"/>
              </w:rPr>
            </w:pPr>
            <w:r w:rsidRPr="00A53BE0">
              <w:rPr>
                <w:rFonts w:eastAsia="Times New Roman" w:cs="Arial"/>
                <w:bCs/>
                <w:color w:val="C00000"/>
              </w:rPr>
              <w:t>A structured, independent process to determine if project activities comply with organizational and project policies, processes, and procedures.</w:t>
            </w:r>
          </w:p>
        </w:tc>
      </w:tr>
      <w:tr w:rsidR="008B743D" w:rsidRPr="00C62BAE" w14:paraId="251E9966" w14:textId="77777777" w:rsidTr="008B743D">
        <w:trPr>
          <w:cantSplit/>
          <w:trHeight w:val="786"/>
        </w:trPr>
        <w:tc>
          <w:tcPr>
            <w:tcW w:w="2387" w:type="dxa"/>
            <w:vMerge/>
            <w:tcBorders>
              <w:top w:val="single" w:sz="4" w:space="0" w:color="C00000"/>
              <w:left w:val="nil"/>
              <w:bottom w:val="single" w:sz="4" w:space="0" w:color="C00000"/>
              <w:right w:val="single" w:sz="4" w:space="0" w:color="C00000"/>
            </w:tcBorders>
            <w:shd w:val="clear" w:color="auto" w:fill="F5BDB5"/>
            <w:vAlign w:val="center"/>
          </w:tcPr>
          <w:p w14:paraId="2014974C" w14:textId="77777777" w:rsidR="008B743D" w:rsidRPr="00367852" w:rsidRDefault="008B743D" w:rsidP="008B743D">
            <w:pPr>
              <w:ind w:left="184"/>
              <w:rPr>
                <w:rFonts w:eastAsia="Times New Roman" w:cs="Arial"/>
                <w:b/>
                <w:color w:val="3E7718" w:themeColor="accent2" w:themeShade="BF"/>
              </w:rPr>
            </w:pPr>
            <w:permStart w:id="2088795053" w:edGrp="everyone" w:colFirst="1" w:colLast="1"/>
            <w:permEnd w:id="1715753037"/>
          </w:p>
        </w:tc>
        <w:sdt>
          <w:sdtPr>
            <w:rPr>
              <w:rFonts w:eastAsia="Times New Roman" w:cs="Arial"/>
              <w:bCs/>
              <w:color w:val="C00000"/>
            </w:rPr>
            <w:id w:val="-232623858"/>
            <w14:checkbox>
              <w14:checked w14:val="0"/>
              <w14:checkedState w14:val="2612" w14:font="MS Gothic"/>
              <w14:uncheckedState w14:val="2610" w14:font="MS Gothic"/>
            </w14:checkbox>
          </w:sdtPr>
          <w:sdtEndPr/>
          <w:sdtContent>
            <w:tc>
              <w:tcPr>
                <w:tcW w:w="438" w:type="dxa"/>
                <w:gridSpan w:val="2"/>
                <w:tcBorders>
                  <w:top w:val="single" w:sz="4" w:space="0" w:color="C00000"/>
                  <w:left w:val="single" w:sz="4" w:space="0" w:color="C00000"/>
                  <w:bottom w:val="single" w:sz="4" w:space="0" w:color="C00000"/>
                  <w:right w:val="nil"/>
                </w:tcBorders>
                <w:shd w:val="clear" w:color="auto" w:fill="auto"/>
                <w:vAlign w:val="center"/>
              </w:tcPr>
              <w:p w14:paraId="50FD0F62" w14:textId="77777777" w:rsidR="008B743D" w:rsidRPr="00A53BE0" w:rsidRDefault="008B743D" w:rsidP="008B743D">
                <w:pPr>
                  <w:jc w:val="center"/>
                  <w:rPr>
                    <w:rFonts w:eastAsia="Times New Roman" w:cs="Arial"/>
                    <w:bCs/>
                    <w:color w:val="C00000"/>
                  </w:rPr>
                </w:pPr>
                <w:r w:rsidRPr="00A53BE0">
                  <w:rPr>
                    <w:rFonts w:ascii="MS Gothic" w:eastAsia="MS Gothic" w:hAnsi="MS Gothic" w:cs="Arial" w:hint="eastAsia"/>
                    <w:bCs/>
                    <w:color w:val="C00000"/>
                  </w:rPr>
                  <w:t>☐</w:t>
                </w:r>
              </w:p>
            </w:tc>
          </w:sdtContent>
        </w:sdt>
        <w:tc>
          <w:tcPr>
            <w:tcW w:w="7948" w:type="dxa"/>
            <w:gridSpan w:val="11"/>
            <w:tcBorders>
              <w:top w:val="single" w:sz="4" w:space="0" w:color="C00000"/>
              <w:left w:val="nil"/>
              <w:bottom w:val="single" w:sz="4" w:space="0" w:color="C00000"/>
              <w:right w:val="nil"/>
            </w:tcBorders>
            <w:shd w:val="clear" w:color="auto" w:fill="FAE1DE"/>
            <w:vAlign w:val="center"/>
          </w:tcPr>
          <w:p w14:paraId="1743F51A" w14:textId="77777777" w:rsidR="008B743D" w:rsidRPr="00A53BE0" w:rsidRDefault="008B743D" w:rsidP="008B743D">
            <w:pPr>
              <w:rPr>
                <w:rFonts w:eastAsia="Times New Roman" w:cs="Arial"/>
                <w:bCs/>
                <w:color w:val="C00000"/>
              </w:rPr>
            </w:pPr>
            <w:r w:rsidRPr="00A53BE0">
              <w:rPr>
                <w:rFonts w:eastAsia="Times New Roman" w:cs="Arial"/>
                <w:bCs/>
                <w:color w:val="C00000"/>
              </w:rPr>
              <w:t>A process to provide the firm with reasonable assurance that its personnel comply with applicable professional standards and the firm's standards of quality.</w:t>
            </w:r>
          </w:p>
        </w:tc>
      </w:tr>
      <w:tr w:rsidR="008B743D" w:rsidRPr="00C62BAE" w14:paraId="635808C9" w14:textId="77777777" w:rsidTr="008B743D">
        <w:trPr>
          <w:cantSplit/>
          <w:trHeight w:val="724"/>
        </w:trPr>
        <w:tc>
          <w:tcPr>
            <w:tcW w:w="2387" w:type="dxa"/>
            <w:vMerge/>
            <w:tcBorders>
              <w:top w:val="single" w:sz="4" w:space="0" w:color="C00000"/>
              <w:left w:val="nil"/>
              <w:bottom w:val="single" w:sz="4" w:space="0" w:color="C00000"/>
              <w:right w:val="single" w:sz="4" w:space="0" w:color="C00000"/>
            </w:tcBorders>
            <w:shd w:val="clear" w:color="auto" w:fill="F5BDB5"/>
            <w:vAlign w:val="center"/>
          </w:tcPr>
          <w:p w14:paraId="21EFA550" w14:textId="77777777" w:rsidR="008B743D" w:rsidRPr="00367852" w:rsidRDefault="008B743D" w:rsidP="008B743D">
            <w:pPr>
              <w:ind w:left="184"/>
              <w:rPr>
                <w:rFonts w:eastAsia="Times New Roman" w:cs="Arial"/>
                <w:b/>
                <w:color w:val="3E7718" w:themeColor="accent2" w:themeShade="BF"/>
              </w:rPr>
            </w:pPr>
            <w:permStart w:id="774313549" w:edGrp="everyone" w:colFirst="1" w:colLast="1"/>
            <w:permEnd w:id="2088795053"/>
          </w:p>
        </w:tc>
        <w:sdt>
          <w:sdtPr>
            <w:rPr>
              <w:rFonts w:eastAsia="Times New Roman" w:cs="Arial"/>
              <w:bCs/>
              <w:color w:val="C00000"/>
            </w:rPr>
            <w:id w:val="-1071732178"/>
            <w14:checkbox>
              <w14:checked w14:val="0"/>
              <w14:checkedState w14:val="2612" w14:font="MS Gothic"/>
              <w14:uncheckedState w14:val="2610" w14:font="MS Gothic"/>
            </w14:checkbox>
          </w:sdtPr>
          <w:sdtEndPr/>
          <w:sdtContent>
            <w:tc>
              <w:tcPr>
                <w:tcW w:w="438" w:type="dxa"/>
                <w:gridSpan w:val="2"/>
                <w:tcBorders>
                  <w:top w:val="single" w:sz="4" w:space="0" w:color="C00000"/>
                  <w:left w:val="single" w:sz="4" w:space="0" w:color="C00000"/>
                  <w:bottom w:val="single" w:sz="4" w:space="0" w:color="C00000"/>
                  <w:right w:val="nil"/>
                </w:tcBorders>
                <w:shd w:val="clear" w:color="auto" w:fill="auto"/>
                <w:vAlign w:val="center"/>
              </w:tcPr>
              <w:p w14:paraId="01A5BDF1" w14:textId="77777777" w:rsidR="008B743D" w:rsidRPr="00A53BE0" w:rsidRDefault="008B743D" w:rsidP="008B743D">
                <w:pPr>
                  <w:jc w:val="center"/>
                  <w:rPr>
                    <w:rFonts w:eastAsia="Times New Roman" w:cs="Arial"/>
                    <w:bCs/>
                    <w:color w:val="C00000"/>
                  </w:rPr>
                </w:pPr>
                <w:r w:rsidRPr="00A53BE0">
                  <w:rPr>
                    <w:rFonts w:ascii="MS Gothic" w:eastAsia="MS Gothic" w:hAnsi="MS Gothic" w:cs="Arial" w:hint="eastAsia"/>
                    <w:bCs/>
                    <w:color w:val="C00000"/>
                  </w:rPr>
                  <w:t>☐</w:t>
                </w:r>
              </w:p>
            </w:tc>
          </w:sdtContent>
        </w:sdt>
        <w:tc>
          <w:tcPr>
            <w:tcW w:w="7948" w:type="dxa"/>
            <w:gridSpan w:val="11"/>
            <w:tcBorders>
              <w:top w:val="single" w:sz="4" w:space="0" w:color="C00000"/>
              <w:left w:val="nil"/>
              <w:bottom w:val="single" w:sz="4" w:space="0" w:color="C00000"/>
              <w:right w:val="nil"/>
            </w:tcBorders>
            <w:shd w:val="clear" w:color="auto" w:fill="FAE1DE"/>
            <w:vAlign w:val="center"/>
          </w:tcPr>
          <w:p w14:paraId="4E746BCA" w14:textId="77777777" w:rsidR="008B743D" w:rsidRPr="00A53BE0" w:rsidRDefault="008B743D" w:rsidP="008B743D">
            <w:pPr>
              <w:rPr>
                <w:rFonts w:eastAsia="Times New Roman" w:cs="Arial"/>
                <w:bCs/>
                <w:color w:val="C00000"/>
              </w:rPr>
            </w:pPr>
            <w:r w:rsidRPr="00A53BE0">
              <w:rPr>
                <w:rFonts w:eastAsia="Times New Roman" w:cs="Arial"/>
                <w:bCs/>
                <w:color w:val="C00000"/>
              </w:rPr>
              <w:t>A structured and independent process that is used to determine if a project activity complies with the policies, procedures and processes of the organization or project.</w:t>
            </w:r>
          </w:p>
        </w:tc>
      </w:tr>
      <w:tr w:rsidR="008B743D" w:rsidRPr="00C62BAE" w14:paraId="7D465848" w14:textId="77777777" w:rsidTr="008B743D">
        <w:trPr>
          <w:cantSplit/>
          <w:trHeight w:val="724"/>
        </w:trPr>
        <w:tc>
          <w:tcPr>
            <w:tcW w:w="2387" w:type="dxa"/>
            <w:vMerge/>
            <w:tcBorders>
              <w:top w:val="single" w:sz="4" w:space="0" w:color="C00000"/>
              <w:left w:val="nil"/>
              <w:bottom w:val="single" w:sz="4" w:space="0" w:color="C00000"/>
              <w:right w:val="single" w:sz="4" w:space="0" w:color="C00000"/>
            </w:tcBorders>
            <w:shd w:val="clear" w:color="auto" w:fill="F5BDB5"/>
            <w:vAlign w:val="center"/>
          </w:tcPr>
          <w:p w14:paraId="4355FB9C" w14:textId="77777777" w:rsidR="008B743D" w:rsidRPr="00367852" w:rsidRDefault="008B743D" w:rsidP="008B743D">
            <w:pPr>
              <w:ind w:left="184"/>
              <w:rPr>
                <w:rFonts w:eastAsia="Times New Roman" w:cs="Arial"/>
                <w:b/>
                <w:color w:val="3E7718" w:themeColor="accent2" w:themeShade="BF"/>
              </w:rPr>
            </w:pPr>
            <w:permStart w:id="1815887087" w:edGrp="everyone" w:colFirst="1" w:colLast="1"/>
            <w:permEnd w:id="774313549"/>
          </w:p>
        </w:tc>
        <w:sdt>
          <w:sdtPr>
            <w:rPr>
              <w:rFonts w:eastAsia="Times New Roman" w:cs="Arial"/>
              <w:bCs/>
              <w:color w:val="C00000"/>
            </w:rPr>
            <w:id w:val="88972706"/>
            <w14:checkbox>
              <w14:checked w14:val="0"/>
              <w14:checkedState w14:val="2612" w14:font="MS Gothic"/>
              <w14:uncheckedState w14:val="2610" w14:font="MS Gothic"/>
            </w14:checkbox>
          </w:sdtPr>
          <w:sdtEndPr/>
          <w:sdtContent>
            <w:tc>
              <w:tcPr>
                <w:tcW w:w="438" w:type="dxa"/>
                <w:gridSpan w:val="2"/>
                <w:tcBorders>
                  <w:top w:val="single" w:sz="4" w:space="0" w:color="C00000"/>
                  <w:left w:val="single" w:sz="4" w:space="0" w:color="C00000"/>
                  <w:bottom w:val="single" w:sz="4" w:space="0" w:color="C00000"/>
                  <w:right w:val="nil"/>
                </w:tcBorders>
                <w:shd w:val="clear" w:color="auto" w:fill="auto"/>
                <w:vAlign w:val="center"/>
              </w:tcPr>
              <w:p w14:paraId="54A25B6C" w14:textId="77777777" w:rsidR="008B743D" w:rsidRPr="00A53BE0" w:rsidRDefault="008B743D" w:rsidP="008B743D">
                <w:pPr>
                  <w:jc w:val="center"/>
                  <w:rPr>
                    <w:rFonts w:eastAsia="Times New Roman" w:cs="Arial"/>
                    <w:bCs/>
                    <w:color w:val="C00000"/>
                  </w:rPr>
                </w:pPr>
                <w:r w:rsidRPr="00A53BE0">
                  <w:rPr>
                    <w:rFonts w:ascii="MS Gothic" w:eastAsia="MS Gothic" w:hAnsi="MS Gothic" w:cs="Arial" w:hint="eastAsia"/>
                    <w:bCs/>
                    <w:color w:val="C00000"/>
                  </w:rPr>
                  <w:t>☐</w:t>
                </w:r>
              </w:p>
            </w:tc>
          </w:sdtContent>
        </w:sdt>
        <w:tc>
          <w:tcPr>
            <w:tcW w:w="7948" w:type="dxa"/>
            <w:gridSpan w:val="11"/>
            <w:tcBorders>
              <w:top w:val="single" w:sz="4" w:space="0" w:color="C00000"/>
              <w:left w:val="nil"/>
              <w:bottom w:val="single" w:sz="4" w:space="0" w:color="C00000"/>
              <w:right w:val="nil"/>
            </w:tcBorders>
            <w:shd w:val="clear" w:color="auto" w:fill="FAE1DE"/>
            <w:vAlign w:val="center"/>
          </w:tcPr>
          <w:p w14:paraId="739A3092" w14:textId="77777777" w:rsidR="008B743D" w:rsidRPr="00A53BE0" w:rsidRDefault="008B743D" w:rsidP="008B743D">
            <w:pPr>
              <w:rPr>
                <w:rFonts w:eastAsia="Times New Roman" w:cs="Arial"/>
                <w:bCs/>
                <w:color w:val="C00000"/>
              </w:rPr>
            </w:pPr>
            <w:r w:rsidRPr="00A53BE0">
              <w:rPr>
                <w:rFonts w:eastAsia="Times New Roman" w:cs="Arial"/>
                <w:bCs/>
                <w:color w:val="C00000"/>
              </w:rPr>
              <w:t>Evaluates the project processes, including compliance with company policies or regulations.</w:t>
            </w:r>
          </w:p>
        </w:tc>
      </w:tr>
      <w:permEnd w:id="1815887087"/>
      <w:tr w:rsidR="008B743D" w:rsidRPr="00C62BAE" w14:paraId="28CE6319" w14:textId="77777777" w:rsidTr="008B743D">
        <w:trPr>
          <w:cantSplit/>
          <w:trHeight w:val="70"/>
        </w:trPr>
        <w:tc>
          <w:tcPr>
            <w:tcW w:w="2387" w:type="dxa"/>
            <w:tcBorders>
              <w:top w:val="single" w:sz="4" w:space="0" w:color="C00000"/>
              <w:left w:val="nil"/>
              <w:bottom w:val="single" w:sz="4" w:space="0" w:color="C00000"/>
              <w:right w:val="single" w:sz="4" w:space="0" w:color="C00000"/>
            </w:tcBorders>
            <w:shd w:val="clear" w:color="auto" w:fill="auto"/>
            <w:vAlign w:val="center"/>
          </w:tcPr>
          <w:p w14:paraId="0EB5BD1E" w14:textId="77777777" w:rsidR="008B743D" w:rsidRPr="00367852" w:rsidRDefault="008B743D" w:rsidP="008B743D">
            <w:pPr>
              <w:ind w:left="184"/>
              <w:rPr>
                <w:rFonts w:eastAsia="Times New Roman" w:cs="Arial"/>
                <w:b/>
                <w:color w:val="3E7718" w:themeColor="accent2" w:themeShade="BF"/>
                <w:sz w:val="2"/>
                <w:szCs w:val="2"/>
              </w:rPr>
            </w:pPr>
          </w:p>
        </w:tc>
        <w:tc>
          <w:tcPr>
            <w:tcW w:w="438" w:type="dxa"/>
            <w:gridSpan w:val="2"/>
            <w:tcBorders>
              <w:top w:val="single" w:sz="4" w:space="0" w:color="C00000"/>
              <w:left w:val="single" w:sz="4" w:space="0" w:color="C00000"/>
              <w:bottom w:val="single" w:sz="4" w:space="0" w:color="C00000"/>
              <w:right w:val="nil"/>
            </w:tcBorders>
            <w:shd w:val="clear" w:color="auto" w:fill="auto"/>
            <w:vAlign w:val="center"/>
          </w:tcPr>
          <w:p w14:paraId="6D24DE38" w14:textId="77777777" w:rsidR="008B743D" w:rsidRPr="00185BDB" w:rsidRDefault="008B743D" w:rsidP="008B743D">
            <w:pPr>
              <w:jc w:val="center"/>
              <w:rPr>
                <w:rFonts w:eastAsia="Times New Roman" w:cs="Arial"/>
                <w:bCs/>
                <w:sz w:val="2"/>
                <w:szCs w:val="2"/>
              </w:rPr>
            </w:pPr>
          </w:p>
        </w:tc>
        <w:tc>
          <w:tcPr>
            <w:tcW w:w="7948" w:type="dxa"/>
            <w:gridSpan w:val="11"/>
            <w:tcBorders>
              <w:top w:val="single" w:sz="4" w:space="0" w:color="C00000"/>
              <w:left w:val="nil"/>
              <w:bottom w:val="single" w:sz="4" w:space="0" w:color="C00000"/>
              <w:right w:val="nil"/>
            </w:tcBorders>
            <w:shd w:val="clear" w:color="auto" w:fill="auto"/>
            <w:vAlign w:val="center"/>
          </w:tcPr>
          <w:p w14:paraId="3A6DFEA2" w14:textId="77777777" w:rsidR="008B743D" w:rsidRPr="00185BDB" w:rsidRDefault="008B743D" w:rsidP="008B743D">
            <w:pPr>
              <w:rPr>
                <w:rFonts w:eastAsia="Times New Roman" w:cs="Arial"/>
                <w:bCs/>
                <w:sz w:val="2"/>
                <w:szCs w:val="2"/>
              </w:rPr>
            </w:pPr>
          </w:p>
        </w:tc>
      </w:tr>
      <w:tr w:rsidR="008B743D" w:rsidRPr="00C62BAE" w14:paraId="61FC775B" w14:textId="77777777" w:rsidTr="008B743D">
        <w:trPr>
          <w:cantSplit/>
          <w:trHeight w:val="545"/>
        </w:trPr>
        <w:tc>
          <w:tcPr>
            <w:tcW w:w="2387" w:type="dxa"/>
            <w:tcBorders>
              <w:top w:val="single" w:sz="4" w:space="0" w:color="C00000"/>
              <w:left w:val="nil"/>
              <w:bottom w:val="single" w:sz="4" w:space="0" w:color="C00000"/>
              <w:right w:val="single" w:sz="4" w:space="0" w:color="C00000"/>
            </w:tcBorders>
            <w:shd w:val="clear" w:color="auto" w:fill="F5BDB5"/>
            <w:vAlign w:val="center"/>
          </w:tcPr>
          <w:p w14:paraId="10BC6C2F" w14:textId="77777777" w:rsidR="008B743D" w:rsidRPr="00A53BE0" w:rsidRDefault="008B743D" w:rsidP="008B743D">
            <w:pPr>
              <w:ind w:left="184"/>
              <w:rPr>
                <w:rFonts w:eastAsia="Times New Roman" w:cs="Arial"/>
                <w:b/>
                <w:color w:val="C00000"/>
              </w:rPr>
            </w:pPr>
            <w:permStart w:id="147265860" w:edGrp="everyone" w:colFirst="1" w:colLast="1"/>
            <w:r w:rsidRPr="00A53BE0">
              <w:rPr>
                <w:rFonts w:eastAsia="Times New Roman" w:cs="Arial"/>
                <w:b/>
                <w:color w:val="C00000"/>
              </w:rPr>
              <w:t>Prepared by</w:t>
            </w:r>
          </w:p>
        </w:tc>
        <w:tc>
          <w:tcPr>
            <w:tcW w:w="3721" w:type="dxa"/>
            <w:gridSpan w:val="6"/>
            <w:tcBorders>
              <w:top w:val="single" w:sz="4" w:space="0" w:color="C00000"/>
              <w:left w:val="single" w:sz="4" w:space="0" w:color="C00000"/>
              <w:bottom w:val="single" w:sz="4" w:space="0" w:color="C00000"/>
              <w:right w:val="nil"/>
            </w:tcBorders>
            <w:shd w:val="clear" w:color="auto" w:fill="auto"/>
            <w:vAlign w:val="center"/>
          </w:tcPr>
          <w:p w14:paraId="278F0019" w14:textId="77777777" w:rsidR="008B743D" w:rsidRPr="00AA05B7" w:rsidRDefault="008B743D" w:rsidP="008B743D">
            <w:pPr>
              <w:rPr>
                <w:rFonts w:eastAsia="Times New Roman" w:cs="Arial"/>
                <w:bCs/>
              </w:rPr>
            </w:pPr>
          </w:p>
        </w:tc>
        <w:tc>
          <w:tcPr>
            <w:tcW w:w="1896" w:type="dxa"/>
            <w:gridSpan w:val="4"/>
            <w:tcBorders>
              <w:top w:val="single" w:sz="4" w:space="0" w:color="C00000"/>
              <w:left w:val="nil"/>
              <w:bottom w:val="single" w:sz="4" w:space="0" w:color="C00000"/>
              <w:right w:val="single" w:sz="4" w:space="0" w:color="C00000"/>
            </w:tcBorders>
            <w:shd w:val="clear" w:color="auto" w:fill="FAE1DE"/>
            <w:vAlign w:val="center"/>
          </w:tcPr>
          <w:p w14:paraId="34037B53" w14:textId="77777777" w:rsidR="008B743D" w:rsidRPr="00A53BE0" w:rsidRDefault="008B743D" w:rsidP="008B743D">
            <w:pPr>
              <w:ind w:left="181"/>
              <w:rPr>
                <w:rFonts w:eastAsia="Times New Roman" w:cs="Arial"/>
                <w:b/>
                <w:color w:val="C00000"/>
              </w:rPr>
            </w:pPr>
            <w:r w:rsidRPr="00A53BE0">
              <w:rPr>
                <w:rFonts w:eastAsia="Times New Roman" w:cs="Arial"/>
                <w:b/>
                <w:color w:val="C00000"/>
              </w:rPr>
              <w:t>Position</w:t>
            </w:r>
          </w:p>
        </w:tc>
        <w:tc>
          <w:tcPr>
            <w:tcW w:w="2769" w:type="dxa"/>
            <w:gridSpan w:val="3"/>
            <w:tcBorders>
              <w:top w:val="single" w:sz="4" w:space="0" w:color="C00000"/>
              <w:left w:val="single" w:sz="4" w:space="0" w:color="C00000"/>
              <w:bottom w:val="single" w:sz="4" w:space="0" w:color="C00000"/>
              <w:right w:val="nil"/>
            </w:tcBorders>
            <w:shd w:val="clear" w:color="auto" w:fill="auto"/>
            <w:vAlign w:val="center"/>
          </w:tcPr>
          <w:p w14:paraId="049EFA7E" w14:textId="77777777" w:rsidR="008B743D" w:rsidRPr="00A53BE0" w:rsidRDefault="008B743D" w:rsidP="008B743D">
            <w:pPr>
              <w:rPr>
                <w:rFonts w:eastAsia="Times New Roman" w:cs="Arial"/>
                <w:bCs/>
                <w:color w:val="C00000"/>
              </w:rPr>
            </w:pPr>
            <w:r w:rsidRPr="00A53BE0">
              <w:rPr>
                <w:rFonts w:eastAsia="Times New Roman" w:cs="Arial"/>
                <w:bCs/>
                <w:color w:val="C00000"/>
              </w:rPr>
              <w:t>Project Manager</w:t>
            </w:r>
          </w:p>
        </w:tc>
      </w:tr>
      <w:permEnd w:id="147265860"/>
      <w:tr w:rsidR="008B743D" w:rsidRPr="00C62BAE" w14:paraId="2B3CD325" w14:textId="77777777" w:rsidTr="008B743D">
        <w:trPr>
          <w:cantSplit/>
          <w:trHeight w:val="553"/>
        </w:trPr>
        <w:tc>
          <w:tcPr>
            <w:tcW w:w="2387" w:type="dxa"/>
            <w:tcBorders>
              <w:top w:val="single" w:sz="4" w:space="0" w:color="C00000"/>
              <w:left w:val="nil"/>
              <w:bottom w:val="single" w:sz="4" w:space="0" w:color="C00000"/>
              <w:right w:val="single" w:sz="4" w:space="0" w:color="C00000"/>
            </w:tcBorders>
            <w:shd w:val="clear" w:color="auto" w:fill="F5BDB5"/>
            <w:vAlign w:val="center"/>
          </w:tcPr>
          <w:p w14:paraId="2D7BD81E" w14:textId="77777777" w:rsidR="008B743D" w:rsidRPr="00A53BE0" w:rsidRDefault="008B743D" w:rsidP="008B743D">
            <w:pPr>
              <w:ind w:left="184"/>
              <w:rPr>
                <w:rFonts w:eastAsia="Times New Roman" w:cs="Arial"/>
                <w:b/>
                <w:color w:val="C00000"/>
              </w:rPr>
            </w:pPr>
            <w:r>
              <w:rPr>
                <w:rFonts w:eastAsia="Times New Roman" w:cs="Arial"/>
                <w:b/>
                <w:color w:val="C00000"/>
              </w:rPr>
              <w:t>Organization</w:t>
            </w:r>
          </w:p>
        </w:tc>
        <w:tc>
          <w:tcPr>
            <w:tcW w:w="3721" w:type="dxa"/>
            <w:gridSpan w:val="6"/>
            <w:tcBorders>
              <w:top w:val="single" w:sz="4" w:space="0" w:color="C00000"/>
              <w:left w:val="single" w:sz="4" w:space="0" w:color="C00000"/>
              <w:bottom w:val="single" w:sz="4" w:space="0" w:color="C00000"/>
              <w:right w:val="nil"/>
            </w:tcBorders>
            <w:shd w:val="clear" w:color="auto" w:fill="auto"/>
            <w:vAlign w:val="center"/>
          </w:tcPr>
          <w:p w14:paraId="031ECC9F" w14:textId="77777777" w:rsidR="008B743D" w:rsidRPr="001E4277" w:rsidRDefault="008B743D" w:rsidP="008B743D">
            <w:pPr>
              <w:rPr>
                <w:rFonts w:eastAsia="Times New Roman" w:cs="Arial"/>
                <w:bCs/>
                <w:color w:val="C00000"/>
              </w:rPr>
            </w:pPr>
            <w:r w:rsidRPr="001E4277">
              <w:rPr>
                <w:rFonts w:eastAsia="Times New Roman" w:cs="Arial"/>
                <w:bCs/>
                <w:color w:val="C00000"/>
              </w:rPr>
              <w:t>Biz Wiz</w:t>
            </w:r>
          </w:p>
        </w:tc>
        <w:tc>
          <w:tcPr>
            <w:tcW w:w="1896" w:type="dxa"/>
            <w:gridSpan w:val="4"/>
            <w:tcBorders>
              <w:top w:val="single" w:sz="4" w:space="0" w:color="C00000"/>
              <w:left w:val="nil"/>
              <w:bottom w:val="single" w:sz="4" w:space="0" w:color="C00000"/>
              <w:right w:val="single" w:sz="4" w:space="0" w:color="C00000"/>
            </w:tcBorders>
            <w:shd w:val="clear" w:color="auto" w:fill="FAE1DE"/>
            <w:vAlign w:val="center"/>
          </w:tcPr>
          <w:p w14:paraId="4F9C9B72" w14:textId="77777777" w:rsidR="008B743D" w:rsidRPr="00A53BE0" w:rsidRDefault="008B743D" w:rsidP="008B743D">
            <w:pPr>
              <w:ind w:left="181"/>
              <w:rPr>
                <w:rFonts w:eastAsia="Times New Roman" w:cs="Arial"/>
                <w:b/>
                <w:color w:val="C00000"/>
              </w:rPr>
            </w:pPr>
            <w:r>
              <w:rPr>
                <w:rFonts w:eastAsia="Times New Roman" w:cs="Arial"/>
                <w:b/>
                <w:color w:val="C00000"/>
              </w:rPr>
              <w:t>Document ID</w:t>
            </w:r>
          </w:p>
        </w:tc>
        <w:tc>
          <w:tcPr>
            <w:tcW w:w="2769" w:type="dxa"/>
            <w:gridSpan w:val="3"/>
            <w:tcBorders>
              <w:top w:val="single" w:sz="4" w:space="0" w:color="C00000"/>
              <w:left w:val="single" w:sz="4" w:space="0" w:color="C00000"/>
              <w:bottom w:val="single" w:sz="4" w:space="0" w:color="C00000"/>
              <w:right w:val="nil"/>
            </w:tcBorders>
            <w:shd w:val="clear" w:color="auto" w:fill="auto"/>
            <w:vAlign w:val="center"/>
          </w:tcPr>
          <w:p w14:paraId="46043A49" w14:textId="77777777" w:rsidR="008B743D" w:rsidRPr="00A53BE0" w:rsidRDefault="008B743D" w:rsidP="008B743D">
            <w:pPr>
              <w:rPr>
                <w:rFonts w:eastAsia="Times New Roman" w:cs="Arial"/>
                <w:bCs/>
                <w:color w:val="C00000"/>
              </w:rPr>
            </w:pPr>
            <w:r>
              <w:rPr>
                <w:rFonts w:eastAsia="Times New Roman" w:cs="Arial"/>
                <w:bCs/>
                <w:color w:val="C00000"/>
              </w:rPr>
              <w:t xml:space="preserve">QCA - </w:t>
            </w:r>
            <w:r w:rsidRPr="001E4277">
              <w:rPr>
                <w:rFonts w:eastAsia="Times New Roman" w:cs="Arial"/>
                <w:bCs/>
                <w:color w:val="C00000"/>
              </w:rPr>
              <w:t>2023 – 04 – 001</w:t>
            </w:r>
          </w:p>
        </w:tc>
      </w:tr>
      <w:tr w:rsidR="008B743D" w:rsidRPr="00C62BAE" w14:paraId="6FF0408D" w14:textId="77777777" w:rsidTr="008B743D">
        <w:trPr>
          <w:cantSplit/>
          <w:trHeight w:val="553"/>
        </w:trPr>
        <w:tc>
          <w:tcPr>
            <w:tcW w:w="2387" w:type="dxa"/>
            <w:tcBorders>
              <w:top w:val="single" w:sz="4" w:space="0" w:color="C00000"/>
              <w:left w:val="nil"/>
              <w:bottom w:val="single" w:sz="4" w:space="0" w:color="C00000"/>
              <w:right w:val="single" w:sz="4" w:space="0" w:color="C00000"/>
            </w:tcBorders>
            <w:shd w:val="clear" w:color="auto" w:fill="F5BDB5"/>
            <w:vAlign w:val="center"/>
          </w:tcPr>
          <w:p w14:paraId="577CF700" w14:textId="77777777" w:rsidR="008B743D" w:rsidRPr="00A53BE0" w:rsidRDefault="008B743D" w:rsidP="008B743D">
            <w:pPr>
              <w:ind w:left="184"/>
              <w:rPr>
                <w:rFonts w:eastAsia="Times New Roman" w:cs="Arial"/>
                <w:b/>
                <w:color w:val="C00000"/>
              </w:rPr>
            </w:pPr>
            <w:permStart w:id="963666915" w:edGrp="everyone" w:colFirst="1" w:colLast="1"/>
            <w:r w:rsidRPr="00A53BE0">
              <w:rPr>
                <w:rFonts w:eastAsia="Times New Roman" w:cs="Arial"/>
                <w:b/>
                <w:color w:val="C00000"/>
              </w:rPr>
              <w:t>Date prepared</w:t>
            </w:r>
          </w:p>
        </w:tc>
        <w:tc>
          <w:tcPr>
            <w:tcW w:w="3721" w:type="dxa"/>
            <w:gridSpan w:val="6"/>
            <w:tcBorders>
              <w:top w:val="single" w:sz="4" w:space="0" w:color="C00000"/>
              <w:left w:val="single" w:sz="4" w:space="0" w:color="C00000"/>
              <w:bottom w:val="single" w:sz="4" w:space="0" w:color="C00000"/>
              <w:right w:val="nil"/>
            </w:tcBorders>
            <w:shd w:val="clear" w:color="auto" w:fill="auto"/>
            <w:vAlign w:val="center"/>
          </w:tcPr>
          <w:p w14:paraId="701C9C8E" w14:textId="77777777" w:rsidR="008B743D" w:rsidRPr="00AA05B7" w:rsidRDefault="008B743D" w:rsidP="008B743D">
            <w:pPr>
              <w:rPr>
                <w:rFonts w:eastAsia="Times New Roman" w:cs="Arial"/>
                <w:bCs/>
              </w:rPr>
            </w:pPr>
          </w:p>
        </w:tc>
        <w:tc>
          <w:tcPr>
            <w:tcW w:w="1896" w:type="dxa"/>
            <w:gridSpan w:val="4"/>
            <w:tcBorders>
              <w:top w:val="single" w:sz="4" w:space="0" w:color="C00000"/>
              <w:left w:val="nil"/>
              <w:bottom w:val="single" w:sz="4" w:space="0" w:color="C00000"/>
              <w:right w:val="single" w:sz="4" w:space="0" w:color="C00000"/>
            </w:tcBorders>
            <w:shd w:val="clear" w:color="auto" w:fill="FAE1DE"/>
            <w:vAlign w:val="center"/>
          </w:tcPr>
          <w:p w14:paraId="14AEE076" w14:textId="77777777" w:rsidR="008B743D" w:rsidRPr="00A53BE0" w:rsidRDefault="008B743D" w:rsidP="008B743D">
            <w:pPr>
              <w:ind w:left="181"/>
              <w:rPr>
                <w:rFonts w:eastAsia="Times New Roman" w:cs="Arial"/>
                <w:b/>
                <w:color w:val="C00000"/>
              </w:rPr>
            </w:pPr>
            <w:r w:rsidRPr="00A53BE0">
              <w:rPr>
                <w:rFonts w:eastAsia="Times New Roman" w:cs="Arial"/>
                <w:b/>
                <w:color w:val="C00000"/>
              </w:rPr>
              <w:t>Version control</w:t>
            </w:r>
          </w:p>
        </w:tc>
        <w:tc>
          <w:tcPr>
            <w:tcW w:w="2769" w:type="dxa"/>
            <w:gridSpan w:val="3"/>
            <w:tcBorders>
              <w:top w:val="single" w:sz="4" w:space="0" w:color="C00000"/>
              <w:left w:val="single" w:sz="4" w:space="0" w:color="C00000"/>
              <w:bottom w:val="single" w:sz="4" w:space="0" w:color="C00000"/>
              <w:right w:val="nil"/>
            </w:tcBorders>
            <w:shd w:val="clear" w:color="auto" w:fill="auto"/>
            <w:vAlign w:val="center"/>
          </w:tcPr>
          <w:p w14:paraId="13E5BF80" w14:textId="77777777" w:rsidR="008B743D" w:rsidRPr="00A53BE0" w:rsidRDefault="008B743D" w:rsidP="008B743D">
            <w:pPr>
              <w:rPr>
                <w:rFonts w:eastAsia="Times New Roman" w:cs="Arial"/>
                <w:bCs/>
                <w:color w:val="C00000"/>
              </w:rPr>
            </w:pPr>
            <w:r w:rsidRPr="00A53BE0">
              <w:rPr>
                <w:rFonts w:eastAsia="Times New Roman" w:cs="Arial"/>
                <w:bCs/>
                <w:color w:val="C00000"/>
              </w:rPr>
              <w:t>V2023.1</w:t>
            </w:r>
          </w:p>
        </w:tc>
      </w:tr>
      <w:permEnd w:id="963666915"/>
      <w:tr w:rsidR="008B743D" w:rsidRPr="00C62BAE" w14:paraId="0B3C4878" w14:textId="77777777" w:rsidTr="008B743D">
        <w:trPr>
          <w:cantSplit/>
          <w:trHeight w:val="70"/>
        </w:trPr>
        <w:tc>
          <w:tcPr>
            <w:tcW w:w="2387" w:type="dxa"/>
            <w:tcBorders>
              <w:top w:val="single" w:sz="4" w:space="0" w:color="C00000"/>
              <w:left w:val="nil"/>
              <w:bottom w:val="single" w:sz="4" w:space="0" w:color="C00000"/>
              <w:right w:val="single" w:sz="4" w:space="0" w:color="C00000"/>
            </w:tcBorders>
            <w:shd w:val="clear" w:color="auto" w:fill="auto"/>
            <w:vAlign w:val="center"/>
          </w:tcPr>
          <w:p w14:paraId="6EE9641F" w14:textId="77777777" w:rsidR="008B743D" w:rsidRPr="00E07886" w:rsidRDefault="008B743D" w:rsidP="008B743D">
            <w:pPr>
              <w:ind w:left="184"/>
              <w:rPr>
                <w:rFonts w:eastAsia="Times New Roman" w:cs="Arial"/>
                <w:b/>
                <w:color w:val="C00000"/>
                <w:sz w:val="2"/>
                <w:szCs w:val="2"/>
              </w:rPr>
            </w:pPr>
          </w:p>
        </w:tc>
        <w:tc>
          <w:tcPr>
            <w:tcW w:w="8386" w:type="dxa"/>
            <w:gridSpan w:val="13"/>
            <w:tcBorders>
              <w:top w:val="single" w:sz="4" w:space="0" w:color="C00000"/>
              <w:left w:val="single" w:sz="4" w:space="0" w:color="C00000"/>
              <w:bottom w:val="single" w:sz="4" w:space="0" w:color="C00000"/>
              <w:right w:val="nil"/>
            </w:tcBorders>
            <w:shd w:val="clear" w:color="auto" w:fill="auto"/>
            <w:vAlign w:val="center"/>
          </w:tcPr>
          <w:p w14:paraId="0AB2DFB1" w14:textId="77777777" w:rsidR="008B743D" w:rsidRPr="00E07886" w:rsidRDefault="008B743D" w:rsidP="008B743D">
            <w:pPr>
              <w:rPr>
                <w:rFonts w:eastAsia="Times New Roman" w:cs="Arial"/>
                <w:bCs/>
                <w:color w:val="C00000"/>
                <w:sz w:val="2"/>
                <w:szCs w:val="2"/>
              </w:rPr>
            </w:pPr>
          </w:p>
        </w:tc>
      </w:tr>
      <w:tr w:rsidR="008B743D" w:rsidRPr="00C62BAE" w14:paraId="7B9424D8" w14:textId="77777777" w:rsidTr="008B743D">
        <w:trPr>
          <w:cantSplit/>
          <w:trHeight w:val="553"/>
        </w:trPr>
        <w:tc>
          <w:tcPr>
            <w:tcW w:w="2387" w:type="dxa"/>
            <w:tcBorders>
              <w:top w:val="single" w:sz="4" w:space="0" w:color="C00000"/>
              <w:left w:val="nil"/>
              <w:bottom w:val="single" w:sz="4" w:space="0" w:color="C00000"/>
              <w:right w:val="single" w:sz="4" w:space="0" w:color="C00000"/>
            </w:tcBorders>
            <w:shd w:val="clear" w:color="auto" w:fill="F5BDB5"/>
            <w:vAlign w:val="center"/>
          </w:tcPr>
          <w:p w14:paraId="22B4DBCB" w14:textId="77777777" w:rsidR="008B743D" w:rsidRPr="00A53BE0" w:rsidRDefault="008B743D" w:rsidP="008B743D">
            <w:pPr>
              <w:ind w:left="184"/>
              <w:rPr>
                <w:rFonts w:eastAsia="Times New Roman" w:cs="Arial"/>
                <w:b/>
                <w:color w:val="C00000"/>
              </w:rPr>
            </w:pPr>
            <w:permStart w:id="1264468230" w:edGrp="everyone" w:colFirst="5" w:colLast="5"/>
            <w:permStart w:id="1970149163" w:edGrp="everyone" w:colFirst="3" w:colLast="3"/>
            <w:permStart w:id="1502428289" w:edGrp="everyone" w:colFirst="7" w:colLast="7"/>
            <w:permStart w:id="887230652" w:edGrp="everyone" w:colFirst="9" w:colLast="9"/>
            <w:permStart w:id="1987139155" w:edGrp="everyone" w:colFirst="1" w:colLast="1"/>
            <w:r>
              <w:rPr>
                <w:rFonts w:eastAsia="Times New Roman" w:cs="Arial"/>
                <w:b/>
                <w:color w:val="C00000"/>
              </w:rPr>
              <w:t>Audit phase focus</w:t>
            </w:r>
          </w:p>
        </w:tc>
        <w:sdt>
          <w:sdtPr>
            <w:rPr>
              <w:rFonts w:eastAsia="Times New Roman" w:cs="Arial"/>
              <w:bCs/>
              <w:color w:val="C00000"/>
            </w:rPr>
            <w:id w:val="-1258754231"/>
            <w14:checkbox>
              <w14:checked w14:val="0"/>
              <w14:checkedState w14:val="2612" w14:font="MS Gothic"/>
              <w14:uncheckedState w14:val="2610" w14:font="MS Gothic"/>
            </w14:checkbox>
          </w:sdtPr>
          <w:sdtEndPr/>
          <w:sdtContent>
            <w:tc>
              <w:tcPr>
                <w:tcW w:w="416" w:type="dxa"/>
                <w:tcBorders>
                  <w:top w:val="single" w:sz="4" w:space="0" w:color="C00000"/>
                  <w:left w:val="single" w:sz="4" w:space="0" w:color="C00000"/>
                  <w:bottom w:val="single" w:sz="4" w:space="0" w:color="C00000"/>
                  <w:right w:val="nil"/>
                </w:tcBorders>
                <w:shd w:val="clear" w:color="auto" w:fill="auto"/>
                <w:vAlign w:val="center"/>
              </w:tcPr>
              <w:p w14:paraId="0F60B711" w14:textId="77777777" w:rsidR="008B743D" w:rsidRPr="00A53BE0" w:rsidRDefault="008B743D" w:rsidP="008B743D">
                <w:pPr>
                  <w:rPr>
                    <w:rFonts w:eastAsia="Times New Roman" w:cs="Arial"/>
                    <w:bCs/>
                    <w:color w:val="C00000"/>
                  </w:rPr>
                </w:pPr>
                <w:r w:rsidRPr="00A53BE0">
                  <w:rPr>
                    <w:rFonts w:ascii="MS Gothic" w:eastAsia="MS Gothic" w:hAnsi="MS Gothic" w:cs="Arial" w:hint="eastAsia"/>
                    <w:bCs/>
                    <w:color w:val="C00000"/>
                  </w:rPr>
                  <w:t>☐</w:t>
                </w:r>
              </w:p>
            </w:tc>
          </w:sdtContent>
        </w:sdt>
        <w:tc>
          <w:tcPr>
            <w:tcW w:w="1254" w:type="dxa"/>
            <w:gridSpan w:val="2"/>
            <w:tcBorders>
              <w:top w:val="single" w:sz="4" w:space="0" w:color="C00000"/>
              <w:left w:val="nil"/>
              <w:bottom w:val="single" w:sz="4" w:space="0" w:color="C00000"/>
              <w:right w:val="nil"/>
            </w:tcBorders>
            <w:shd w:val="clear" w:color="auto" w:fill="FAE1DE"/>
            <w:vAlign w:val="center"/>
          </w:tcPr>
          <w:p w14:paraId="0C5BC31F" w14:textId="77777777" w:rsidR="008B743D" w:rsidRPr="00A53BE0" w:rsidRDefault="008B743D" w:rsidP="008B743D">
            <w:pPr>
              <w:rPr>
                <w:rFonts w:eastAsia="Times New Roman" w:cs="Arial"/>
                <w:bCs/>
                <w:color w:val="C00000"/>
              </w:rPr>
            </w:pPr>
            <w:r>
              <w:rPr>
                <w:rFonts w:eastAsia="Times New Roman" w:cs="Arial"/>
                <w:bCs/>
                <w:color w:val="C00000"/>
              </w:rPr>
              <w:t>Initiation</w:t>
            </w:r>
          </w:p>
        </w:tc>
        <w:sdt>
          <w:sdtPr>
            <w:rPr>
              <w:rFonts w:eastAsia="Times New Roman" w:cs="Arial"/>
              <w:bCs/>
              <w:color w:val="C00000"/>
            </w:rPr>
            <w:id w:val="2043551416"/>
            <w14:checkbox>
              <w14:checked w14:val="0"/>
              <w14:checkedState w14:val="2612" w14:font="MS Gothic"/>
              <w14:uncheckedState w14:val="2610" w14:font="MS Gothic"/>
            </w14:checkbox>
          </w:sdtPr>
          <w:sdtEndPr/>
          <w:sdtContent>
            <w:tc>
              <w:tcPr>
                <w:tcW w:w="427" w:type="dxa"/>
                <w:tcBorders>
                  <w:top w:val="single" w:sz="4" w:space="0" w:color="C00000"/>
                  <w:left w:val="single" w:sz="4" w:space="0" w:color="C00000"/>
                  <w:bottom w:val="single" w:sz="4" w:space="0" w:color="C00000"/>
                  <w:right w:val="nil"/>
                </w:tcBorders>
                <w:shd w:val="clear" w:color="auto" w:fill="auto"/>
                <w:vAlign w:val="center"/>
              </w:tcPr>
              <w:p w14:paraId="37593BBA" w14:textId="77777777" w:rsidR="008B743D" w:rsidRPr="00A53BE0" w:rsidRDefault="008B743D" w:rsidP="008B743D">
                <w:pPr>
                  <w:rPr>
                    <w:rFonts w:eastAsia="Times New Roman" w:cs="Arial"/>
                    <w:bCs/>
                    <w:color w:val="C00000"/>
                  </w:rPr>
                </w:pPr>
                <w:r w:rsidRPr="00A53BE0">
                  <w:rPr>
                    <w:rFonts w:ascii="MS Gothic" w:eastAsia="MS Gothic" w:hAnsi="MS Gothic" w:cs="Arial" w:hint="eastAsia"/>
                    <w:bCs/>
                    <w:color w:val="C00000"/>
                  </w:rPr>
                  <w:t>☐</w:t>
                </w:r>
              </w:p>
            </w:tc>
          </w:sdtContent>
        </w:sdt>
        <w:tc>
          <w:tcPr>
            <w:tcW w:w="1222" w:type="dxa"/>
            <w:tcBorders>
              <w:top w:val="single" w:sz="4" w:space="0" w:color="C00000"/>
              <w:left w:val="nil"/>
              <w:bottom w:val="single" w:sz="4" w:space="0" w:color="C00000"/>
              <w:right w:val="nil"/>
            </w:tcBorders>
            <w:shd w:val="clear" w:color="auto" w:fill="FAE1DE"/>
            <w:vAlign w:val="center"/>
          </w:tcPr>
          <w:p w14:paraId="755522A3" w14:textId="77777777" w:rsidR="008B743D" w:rsidRPr="00A53BE0" w:rsidRDefault="008B743D" w:rsidP="008B743D">
            <w:pPr>
              <w:rPr>
                <w:rFonts w:eastAsia="Times New Roman" w:cs="Arial"/>
                <w:bCs/>
                <w:color w:val="C00000"/>
              </w:rPr>
            </w:pPr>
            <w:r>
              <w:rPr>
                <w:rFonts w:eastAsia="Times New Roman" w:cs="Arial"/>
                <w:bCs/>
                <w:color w:val="C00000"/>
              </w:rPr>
              <w:t xml:space="preserve">Planning </w:t>
            </w:r>
          </w:p>
        </w:tc>
        <w:sdt>
          <w:sdtPr>
            <w:rPr>
              <w:rFonts w:eastAsia="Times New Roman" w:cs="Arial"/>
              <w:bCs/>
              <w:color w:val="C00000"/>
            </w:rPr>
            <w:id w:val="559136819"/>
            <w14:checkbox>
              <w14:checked w14:val="0"/>
              <w14:checkedState w14:val="2612" w14:font="MS Gothic"/>
              <w14:uncheckedState w14:val="2610" w14:font="MS Gothic"/>
            </w14:checkbox>
          </w:sdtPr>
          <w:sdtEndPr/>
          <w:sdtContent>
            <w:tc>
              <w:tcPr>
                <w:tcW w:w="416" w:type="dxa"/>
                <w:gridSpan w:val="2"/>
                <w:tcBorders>
                  <w:top w:val="single" w:sz="4" w:space="0" w:color="C00000"/>
                  <w:left w:val="single" w:sz="4" w:space="0" w:color="C00000"/>
                  <w:bottom w:val="single" w:sz="4" w:space="0" w:color="C00000"/>
                  <w:right w:val="nil"/>
                </w:tcBorders>
                <w:shd w:val="clear" w:color="auto" w:fill="auto"/>
                <w:vAlign w:val="center"/>
              </w:tcPr>
              <w:p w14:paraId="5E1EBFC6" w14:textId="77777777" w:rsidR="008B743D" w:rsidRPr="00A53BE0" w:rsidRDefault="008B743D" w:rsidP="008B743D">
                <w:pPr>
                  <w:rPr>
                    <w:rFonts w:eastAsia="Times New Roman" w:cs="Arial"/>
                    <w:bCs/>
                    <w:color w:val="C00000"/>
                  </w:rPr>
                </w:pPr>
                <w:r>
                  <w:rPr>
                    <w:rFonts w:ascii="MS Gothic" w:eastAsia="MS Gothic" w:hAnsi="MS Gothic" w:cs="Arial" w:hint="eastAsia"/>
                    <w:bCs/>
                    <w:color w:val="C00000"/>
                  </w:rPr>
                  <w:t>☐</w:t>
                </w:r>
              </w:p>
            </w:tc>
          </w:sdtContent>
        </w:sdt>
        <w:tc>
          <w:tcPr>
            <w:tcW w:w="1314" w:type="dxa"/>
            <w:tcBorders>
              <w:top w:val="single" w:sz="4" w:space="0" w:color="C00000"/>
              <w:left w:val="nil"/>
              <w:bottom w:val="single" w:sz="4" w:space="0" w:color="C00000"/>
              <w:right w:val="nil"/>
            </w:tcBorders>
            <w:shd w:val="clear" w:color="auto" w:fill="FAE1DE"/>
            <w:vAlign w:val="center"/>
          </w:tcPr>
          <w:p w14:paraId="5CAFF2CF" w14:textId="77777777" w:rsidR="008B743D" w:rsidRPr="00A53BE0" w:rsidRDefault="008B743D" w:rsidP="008B743D">
            <w:pPr>
              <w:rPr>
                <w:rFonts w:eastAsia="Times New Roman" w:cs="Arial"/>
                <w:bCs/>
                <w:color w:val="C00000"/>
              </w:rPr>
            </w:pPr>
            <w:r>
              <w:rPr>
                <w:rFonts w:eastAsia="Times New Roman" w:cs="Arial"/>
                <w:bCs/>
                <w:color w:val="C00000"/>
              </w:rPr>
              <w:t>Execution</w:t>
            </w:r>
          </w:p>
        </w:tc>
        <w:sdt>
          <w:sdtPr>
            <w:rPr>
              <w:rFonts w:eastAsia="Times New Roman" w:cs="Arial"/>
              <w:bCs/>
              <w:color w:val="C00000"/>
            </w:rPr>
            <w:id w:val="-558398953"/>
            <w14:checkbox>
              <w14:checked w14:val="0"/>
              <w14:checkedState w14:val="2612" w14:font="MS Gothic"/>
              <w14:uncheckedState w14:val="2610" w14:font="MS Gothic"/>
            </w14:checkbox>
          </w:sdtPr>
          <w:sdtEndPr/>
          <w:sdtContent>
            <w:tc>
              <w:tcPr>
                <w:tcW w:w="416" w:type="dxa"/>
                <w:tcBorders>
                  <w:top w:val="single" w:sz="4" w:space="0" w:color="C00000"/>
                  <w:left w:val="single" w:sz="4" w:space="0" w:color="C00000"/>
                  <w:bottom w:val="single" w:sz="4" w:space="0" w:color="C00000"/>
                  <w:right w:val="nil"/>
                </w:tcBorders>
                <w:shd w:val="clear" w:color="auto" w:fill="auto"/>
                <w:vAlign w:val="center"/>
              </w:tcPr>
              <w:p w14:paraId="6502CDE8" w14:textId="77777777" w:rsidR="008B743D" w:rsidRPr="00A53BE0" w:rsidRDefault="008B743D" w:rsidP="008B743D">
                <w:pPr>
                  <w:rPr>
                    <w:rFonts w:eastAsia="Times New Roman" w:cs="Arial"/>
                    <w:bCs/>
                    <w:color w:val="C00000"/>
                  </w:rPr>
                </w:pPr>
                <w:r w:rsidRPr="00A53BE0">
                  <w:rPr>
                    <w:rFonts w:ascii="MS Gothic" w:eastAsia="MS Gothic" w:hAnsi="MS Gothic" w:cs="Arial" w:hint="eastAsia"/>
                    <w:bCs/>
                    <w:color w:val="C00000"/>
                  </w:rPr>
                  <w:t>☐</w:t>
                </w:r>
              </w:p>
            </w:tc>
          </w:sdtContent>
        </w:sdt>
        <w:tc>
          <w:tcPr>
            <w:tcW w:w="1250" w:type="dxa"/>
            <w:gridSpan w:val="2"/>
            <w:tcBorders>
              <w:top w:val="single" w:sz="4" w:space="0" w:color="C00000"/>
              <w:left w:val="nil"/>
              <w:bottom w:val="single" w:sz="4" w:space="0" w:color="C00000"/>
              <w:right w:val="nil"/>
            </w:tcBorders>
            <w:shd w:val="clear" w:color="auto" w:fill="FAE1DE"/>
            <w:vAlign w:val="center"/>
          </w:tcPr>
          <w:p w14:paraId="37A22DE6" w14:textId="77777777" w:rsidR="008B743D" w:rsidRPr="00A53BE0" w:rsidRDefault="008B743D" w:rsidP="008B743D">
            <w:pPr>
              <w:rPr>
                <w:rFonts w:eastAsia="Times New Roman" w:cs="Arial"/>
                <w:bCs/>
                <w:color w:val="C00000"/>
              </w:rPr>
            </w:pPr>
            <w:r>
              <w:rPr>
                <w:rFonts w:eastAsia="Times New Roman" w:cs="Arial"/>
                <w:bCs/>
                <w:color w:val="C00000"/>
              </w:rPr>
              <w:t>Monitoring</w:t>
            </w:r>
          </w:p>
        </w:tc>
        <w:sdt>
          <w:sdtPr>
            <w:rPr>
              <w:rFonts w:eastAsia="Times New Roman" w:cs="Arial"/>
              <w:bCs/>
              <w:color w:val="C00000"/>
            </w:rPr>
            <w:id w:val="1364792230"/>
            <w14:checkbox>
              <w14:checked w14:val="0"/>
              <w14:checkedState w14:val="2612" w14:font="MS Gothic"/>
              <w14:uncheckedState w14:val="2610" w14:font="MS Gothic"/>
            </w14:checkbox>
          </w:sdtPr>
          <w:sdtEndPr/>
          <w:sdtContent>
            <w:tc>
              <w:tcPr>
                <w:tcW w:w="416" w:type="dxa"/>
                <w:tcBorders>
                  <w:top w:val="single" w:sz="4" w:space="0" w:color="C00000"/>
                  <w:left w:val="single" w:sz="4" w:space="0" w:color="C00000"/>
                  <w:bottom w:val="single" w:sz="4" w:space="0" w:color="C00000"/>
                  <w:right w:val="nil"/>
                </w:tcBorders>
                <w:shd w:val="clear" w:color="auto" w:fill="auto"/>
                <w:vAlign w:val="center"/>
              </w:tcPr>
              <w:p w14:paraId="63C7AA9E" w14:textId="77777777" w:rsidR="008B743D" w:rsidRPr="00A53BE0" w:rsidRDefault="008B743D" w:rsidP="008B743D">
                <w:pPr>
                  <w:rPr>
                    <w:rFonts w:eastAsia="Times New Roman" w:cs="Arial"/>
                    <w:bCs/>
                    <w:color w:val="C00000"/>
                  </w:rPr>
                </w:pPr>
                <w:r w:rsidRPr="00A53BE0">
                  <w:rPr>
                    <w:rFonts w:ascii="MS Gothic" w:eastAsia="MS Gothic" w:hAnsi="MS Gothic" w:cs="Arial" w:hint="eastAsia"/>
                    <w:bCs/>
                    <w:color w:val="C00000"/>
                  </w:rPr>
                  <w:t>☐</w:t>
                </w:r>
              </w:p>
            </w:tc>
          </w:sdtContent>
        </w:sdt>
        <w:tc>
          <w:tcPr>
            <w:tcW w:w="1255" w:type="dxa"/>
            <w:tcBorders>
              <w:top w:val="single" w:sz="4" w:space="0" w:color="C00000"/>
              <w:left w:val="nil"/>
              <w:bottom w:val="single" w:sz="4" w:space="0" w:color="C00000"/>
              <w:right w:val="nil"/>
            </w:tcBorders>
            <w:shd w:val="clear" w:color="auto" w:fill="FAE1DE"/>
            <w:vAlign w:val="center"/>
          </w:tcPr>
          <w:p w14:paraId="7DE955F9" w14:textId="77777777" w:rsidR="008B743D" w:rsidRPr="00A53BE0" w:rsidRDefault="008B743D" w:rsidP="008B743D">
            <w:pPr>
              <w:rPr>
                <w:rFonts w:eastAsia="Times New Roman" w:cs="Arial"/>
                <w:bCs/>
                <w:color w:val="C00000"/>
              </w:rPr>
            </w:pPr>
            <w:r>
              <w:rPr>
                <w:rFonts w:eastAsia="Times New Roman" w:cs="Arial"/>
                <w:bCs/>
                <w:color w:val="C00000"/>
              </w:rPr>
              <w:t>Closing</w:t>
            </w:r>
          </w:p>
        </w:tc>
      </w:tr>
      <w:permEnd w:id="1264468230"/>
      <w:permEnd w:id="1970149163"/>
      <w:permEnd w:id="1502428289"/>
      <w:permEnd w:id="887230652"/>
      <w:permEnd w:id="1987139155"/>
      <w:tr w:rsidR="008B743D" w:rsidRPr="00C62BAE" w14:paraId="2D32892D" w14:textId="77777777" w:rsidTr="008B743D">
        <w:trPr>
          <w:cantSplit/>
          <w:trHeight w:val="70"/>
        </w:trPr>
        <w:tc>
          <w:tcPr>
            <w:tcW w:w="2387" w:type="dxa"/>
            <w:tcBorders>
              <w:top w:val="single" w:sz="4" w:space="0" w:color="C00000"/>
              <w:left w:val="nil"/>
              <w:bottom w:val="single" w:sz="4" w:space="0" w:color="C00000"/>
              <w:right w:val="single" w:sz="4" w:space="0" w:color="C00000"/>
            </w:tcBorders>
            <w:shd w:val="clear" w:color="auto" w:fill="auto"/>
            <w:vAlign w:val="center"/>
          </w:tcPr>
          <w:p w14:paraId="7D56682D" w14:textId="77777777" w:rsidR="008B743D" w:rsidRPr="00E07886" w:rsidRDefault="008B743D" w:rsidP="008B743D">
            <w:pPr>
              <w:ind w:left="184"/>
              <w:rPr>
                <w:rFonts w:eastAsia="Times New Roman" w:cs="Arial"/>
                <w:b/>
                <w:color w:val="C00000"/>
                <w:sz w:val="2"/>
                <w:szCs w:val="2"/>
              </w:rPr>
            </w:pPr>
          </w:p>
        </w:tc>
        <w:tc>
          <w:tcPr>
            <w:tcW w:w="8386" w:type="dxa"/>
            <w:gridSpan w:val="13"/>
            <w:tcBorders>
              <w:top w:val="single" w:sz="4" w:space="0" w:color="C00000"/>
              <w:left w:val="single" w:sz="4" w:space="0" w:color="C00000"/>
              <w:bottom w:val="single" w:sz="4" w:space="0" w:color="C00000"/>
              <w:right w:val="nil"/>
            </w:tcBorders>
            <w:shd w:val="clear" w:color="auto" w:fill="auto"/>
            <w:vAlign w:val="center"/>
          </w:tcPr>
          <w:p w14:paraId="76E79455" w14:textId="77777777" w:rsidR="008B743D" w:rsidRPr="00E07886" w:rsidRDefault="008B743D" w:rsidP="008B743D">
            <w:pPr>
              <w:rPr>
                <w:rFonts w:eastAsia="Times New Roman" w:cs="Arial"/>
                <w:bCs/>
                <w:color w:val="C00000"/>
                <w:sz w:val="2"/>
                <w:szCs w:val="2"/>
              </w:rPr>
            </w:pPr>
          </w:p>
        </w:tc>
      </w:tr>
      <w:tr w:rsidR="008B743D" w:rsidRPr="00C62BAE" w14:paraId="5FC968CC" w14:textId="77777777" w:rsidTr="008B743D">
        <w:trPr>
          <w:cantSplit/>
          <w:trHeight w:val="2188"/>
        </w:trPr>
        <w:tc>
          <w:tcPr>
            <w:tcW w:w="2387" w:type="dxa"/>
            <w:tcBorders>
              <w:top w:val="single" w:sz="4" w:space="0" w:color="C00000"/>
              <w:left w:val="nil"/>
              <w:bottom w:val="single" w:sz="4" w:space="0" w:color="C00000"/>
              <w:right w:val="single" w:sz="4" w:space="0" w:color="C00000"/>
            </w:tcBorders>
            <w:shd w:val="clear" w:color="auto" w:fill="F5BDB5"/>
            <w:vAlign w:val="center"/>
          </w:tcPr>
          <w:p w14:paraId="06C5466A" w14:textId="77777777" w:rsidR="008B743D" w:rsidRPr="00E07886" w:rsidRDefault="008B743D" w:rsidP="008B743D">
            <w:pPr>
              <w:ind w:left="184"/>
              <w:rPr>
                <w:rFonts w:eastAsia="Times New Roman" w:cs="Arial"/>
                <w:bCs/>
                <w:color w:val="C00000"/>
              </w:rPr>
            </w:pPr>
            <w:permStart w:id="1001732351" w:edGrp="everyone" w:colFirst="1" w:colLast="1"/>
            <w:r>
              <w:rPr>
                <w:rFonts w:eastAsia="Times New Roman" w:cs="Arial"/>
                <w:b/>
                <w:color w:val="C00000"/>
              </w:rPr>
              <w:t xml:space="preserve">Project summary </w:t>
            </w:r>
            <w:r w:rsidRPr="00E31E18">
              <w:rPr>
                <w:rFonts w:eastAsia="Times New Roman" w:cs="Arial"/>
                <w:bCs/>
                <w:color w:val="7030A0"/>
                <w:sz w:val="18"/>
                <w:szCs w:val="18"/>
              </w:rPr>
              <w:t>(answers should reflect the case context; answers should not exceed 60-word count)</w:t>
            </w:r>
          </w:p>
        </w:tc>
        <w:tc>
          <w:tcPr>
            <w:tcW w:w="8386" w:type="dxa"/>
            <w:gridSpan w:val="13"/>
            <w:tcBorders>
              <w:top w:val="single" w:sz="4" w:space="0" w:color="C00000"/>
              <w:left w:val="single" w:sz="4" w:space="0" w:color="C00000"/>
              <w:bottom w:val="single" w:sz="4" w:space="0" w:color="C00000"/>
              <w:right w:val="nil"/>
            </w:tcBorders>
            <w:shd w:val="clear" w:color="auto" w:fill="auto"/>
            <w:vAlign w:val="center"/>
          </w:tcPr>
          <w:p w14:paraId="592AF36C" w14:textId="4A123EC9" w:rsidR="008B743D" w:rsidRPr="00AA05B7" w:rsidRDefault="008B743D" w:rsidP="008B743D">
            <w:pPr>
              <w:rPr>
                <w:rFonts w:eastAsia="Times New Roman" w:cs="Arial"/>
                <w:bCs/>
              </w:rPr>
            </w:pPr>
          </w:p>
        </w:tc>
      </w:tr>
      <w:permEnd w:id="1001732351"/>
    </w:tbl>
    <w:p w14:paraId="143D78F6" w14:textId="77777777" w:rsidR="0083709A" w:rsidRDefault="0083709A" w:rsidP="0083709A">
      <w:r>
        <w:br w:type="page"/>
      </w:r>
    </w:p>
    <w:tbl>
      <w:tblPr>
        <w:tblpPr w:leftFromText="180" w:rightFromText="180" w:vertAnchor="page" w:horzAnchor="margin" w:tblpXSpec="center" w:tblpY="171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811"/>
        <w:gridCol w:w="1557"/>
        <w:gridCol w:w="426"/>
        <w:gridCol w:w="2126"/>
        <w:gridCol w:w="709"/>
        <w:gridCol w:w="708"/>
        <w:gridCol w:w="2835"/>
      </w:tblGrid>
      <w:tr w:rsidR="009542A6" w:rsidRPr="00DA2132" w14:paraId="293DEC0B" w14:textId="77777777" w:rsidTr="008B743D">
        <w:trPr>
          <w:cantSplit/>
          <w:trHeight w:val="540"/>
        </w:trPr>
        <w:tc>
          <w:tcPr>
            <w:tcW w:w="10773" w:type="dxa"/>
            <w:gridSpan w:val="8"/>
            <w:tcBorders>
              <w:top w:val="nil"/>
              <w:left w:val="nil"/>
              <w:bottom w:val="nil"/>
              <w:right w:val="nil"/>
            </w:tcBorders>
            <w:shd w:val="clear" w:color="auto" w:fill="404040" w:themeFill="text1" w:themeFillTint="BF"/>
            <w:vAlign w:val="center"/>
          </w:tcPr>
          <w:p w14:paraId="15564265" w14:textId="5FE8B627" w:rsidR="009542A6" w:rsidRPr="00B6174F" w:rsidRDefault="009542A6" w:rsidP="008B743D">
            <w:pPr>
              <w:ind w:left="184"/>
              <w:rPr>
                <w:rFonts w:eastAsia="Times New Roman" w:cs="Arial"/>
                <w:bCs/>
                <w:color w:val="BFE373" w:themeColor="accent1" w:themeTint="99"/>
              </w:rPr>
            </w:pPr>
            <w:r w:rsidRPr="00A53BE0">
              <w:rPr>
                <w:rFonts w:eastAsia="Times New Roman" w:cs="Arial"/>
                <w:b/>
                <w:color w:val="EA7666" w:themeColor="accent5" w:themeTint="99"/>
              </w:rPr>
              <w:lastRenderedPageBreak/>
              <w:t>Quality Control Audit</w:t>
            </w:r>
            <w:r w:rsidR="00B6174F">
              <w:rPr>
                <w:rFonts w:eastAsia="Times New Roman" w:cs="Arial"/>
                <w:b/>
                <w:color w:val="EA7666" w:themeColor="accent5" w:themeTint="99"/>
              </w:rPr>
              <w:t xml:space="preserve"> </w:t>
            </w:r>
            <w:r w:rsidR="00B6174F" w:rsidRPr="00B6174F">
              <w:rPr>
                <w:rFonts w:eastAsia="Times New Roman" w:cs="Arial"/>
                <w:bCs/>
                <w:color w:val="EA7666" w:themeColor="accent5" w:themeTint="99"/>
                <w:sz w:val="18"/>
                <w:szCs w:val="18"/>
              </w:rPr>
              <w:t>(cont.)</w:t>
            </w:r>
          </w:p>
        </w:tc>
      </w:tr>
      <w:tr w:rsidR="0083709A" w:rsidRPr="006F16E0" w14:paraId="3F739CF6" w14:textId="77777777" w:rsidTr="008B743D">
        <w:trPr>
          <w:cantSplit/>
          <w:trHeight w:val="70"/>
        </w:trPr>
        <w:tc>
          <w:tcPr>
            <w:tcW w:w="10773" w:type="dxa"/>
            <w:gridSpan w:val="8"/>
            <w:tcBorders>
              <w:top w:val="nil"/>
              <w:left w:val="nil"/>
              <w:bottom w:val="single" w:sz="4" w:space="0" w:color="C00000"/>
              <w:right w:val="nil"/>
            </w:tcBorders>
            <w:shd w:val="clear" w:color="auto" w:fill="auto"/>
            <w:vAlign w:val="center"/>
          </w:tcPr>
          <w:p w14:paraId="4795232F" w14:textId="77777777" w:rsidR="0083709A" w:rsidRPr="006F16E0" w:rsidRDefault="0083709A" w:rsidP="008B743D">
            <w:pPr>
              <w:ind w:left="184"/>
              <w:rPr>
                <w:rFonts w:eastAsia="Times New Roman" w:cs="Arial"/>
                <w:bCs/>
                <w:sz w:val="2"/>
                <w:szCs w:val="2"/>
              </w:rPr>
            </w:pPr>
          </w:p>
        </w:tc>
      </w:tr>
      <w:tr w:rsidR="00BE6FC5" w14:paraId="307D860E" w14:textId="77777777" w:rsidTr="008B743D">
        <w:trPr>
          <w:cantSplit/>
          <w:trHeight w:val="1077"/>
        </w:trPr>
        <w:tc>
          <w:tcPr>
            <w:tcW w:w="2412" w:type="dxa"/>
            <w:gridSpan w:val="2"/>
            <w:vMerge w:val="restart"/>
            <w:tcBorders>
              <w:top w:val="single" w:sz="4" w:space="0" w:color="C00000"/>
              <w:left w:val="nil"/>
              <w:right w:val="single" w:sz="4" w:space="0" w:color="C00000"/>
            </w:tcBorders>
            <w:shd w:val="clear" w:color="auto" w:fill="F5BDB5"/>
            <w:vAlign w:val="center"/>
          </w:tcPr>
          <w:p w14:paraId="51596FDE" w14:textId="4F90A81F" w:rsidR="00BE6FC5" w:rsidRPr="008C3ECA" w:rsidRDefault="00BE6FC5" w:rsidP="008B743D">
            <w:pPr>
              <w:ind w:left="184"/>
              <w:rPr>
                <w:rFonts w:eastAsia="Times New Roman" w:cs="Arial"/>
                <w:bCs/>
                <w:color w:val="C00000"/>
              </w:rPr>
            </w:pPr>
            <w:r w:rsidRPr="00223CD8">
              <w:rPr>
                <w:rFonts w:eastAsia="Times New Roman" w:cs="Arial"/>
                <w:b/>
                <w:color w:val="C00000"/>
              </w:rPr>
              <w:t xml:space="preserve">Project execution </w:t>
            </w:r>
            <w:r>
              <w:rPr>
                <w:rFonts w:eastAsia="Times New Roman" w:cs="Arial"/>
                <w:b/>
                <w:color w:val="C00000"/>
              </w:rPr>
              <w:t xml:space="preserve">process </w:t>
            </w:r>
            <w:r w:rsidRPr="00223CD8">
              <w:rPr>
                <w:rFonts w:eastAsia="Times New Roman" w:cs="Arial"/>
                <w:b/>
                <w:color w:val="C00000"/>
              </w:rPr>
              <w:t>area</w:t>
            </w:r>
            <w:r>
              <w:rPr>
                <w:rFonts w:eastAsia="Times New Roman" w:cs="Arial"/>
                <w:b/>
                <w:color w:val="C00000"/>
              </w:rPr>
              <w:t xml:space="preserve">s + objective measures </w:t>
            </w:r>
            <w:r w:rsidRPr="008C3ECA">
              <w:rPr>
                <w:rFonts w:eastAsia="Times New Roman" w:cs="Arial"/>
                <w:bCs/>
                <w:color w:val="7030A0"/>
                <w:sz w:val="18"/>
                <w:szCs w:val="18"/>
              </w:rPr>
              <w:t xml:space="preserve">(select </w:t>
            </w:r>
            <w:r w:rsidRPr="008C3ECA">
              <w:rPr>
                <w:rFonts w:eastAsia="Times New Roman" w:cs="Arial"/>
                <w:bCs/>
                <w:color w:val="7030A0"/>
                <w:sz w:val="18"/>
                <w:szCs w:val="18"/>
                <w:u w:val="single"/>
              </w:rPr>
              <w:t>two</w:t>
            </w:r>
            <w:r>
              <w:rPr>
                <w:rFonts w:eastAsia="Times New Roman" w:cs="Arial"/>
                <w:bCs/>
                <w:color w:val="7030A0"/>
                <w:sz w:val="18"/>
                <w:szCs w:val="18"/>
              </w:rPr>
              <w:t xml:space="preserve"> </w:t>
            </w:r>
            <w:r w:rsidRPr="008C3ECA">
              <w:rPr>
                <w:rFonts w:eastAsia="Times New Roman" w:cs="Arial"/>
                <w:bCs/>
                <w:color w:val="7030A0"/>
                <w:sz w:val="18"/>
                <w:szCs w:val="18"/>
              </w:rPr>
              <w:t>appropriate options only)</w:t>
            </w:r>
          </w:p>
        </w:tc>
        <w:tc>
          <w:tcPr>
            <w:tcW w:w="1557" w:type="dxa"/>
            <w:vMerge w:val="restart"/>
            <w:tcBorders>
              <w:top w:val="single" w:sz="4" w:space="0" w:color="C00000"/>
              <w:left w:val="single" w:sz="4" w:space="0" w:color="C00000"/>
              <w:right w:val="single" w:sz="4" w:space="0" w:color="C00000"/>
            </w:tcBorders>
            <w:shd w:val="clear" w:color="auto" w:fill="FAE1DE"/>
            <w:vAlign w:val="center"/>
          </w:tcPr>
          <w:p w14:paraId="6B90526C" w14:textId="3BFF8E57" w:rsidR="00BE6FC5" w:rsidRPr="00E31E18" w:rsidRDefault="00BE6FC5" w:rsidP="008B743D">
            <w:pPr>
              <w:rPr>
                <w:rFonts w:eastAsia="Times New Roman" w:cs="Arial"/>
                <w:b/>
                <w:color w:val="C00000"/>
              </w:rPr>
            </w:pPr>
            <w:r>
              <w:rPr>
                <w:rFonts w:eastAsia="Times New Roman" w:cs="Arial"/>
                <w:b/>
                <w:color w:val="C00000"/>
              </w:rPr>
              <w:t>Prescribed m</w:t>
            </w:r>
            <w:r w:rsidRPr="00E31E18">
              <w:rPr>
                <w:rFonts w:eastAsia="Times New Roman" w:cs="Arial"/>
                <w:b/>
                <w:color w:val="C00000"/>
              </w:rPr>
              <w:t>etrics</w:t>
            </w:r>
          </w:p>
        </w:tc>
        <w:tc>
          <w:tcPr>
            <w:tcW w:w="2552" w:type="dxa"/>
            <w:gridSpan w:val="2"/>
            <w:vMerge w:val="restart"/>
            <w:tcBorders>
              <w:top w:val="single" w:sz="4" w:space="0" w:color="C00000"/>
              <w:left w:val="single" w:sz="4" w:space="0" w:color="C00000"/>
              <w:right w:val="single" w:sz="4" w:space="0" w:color="C00000"/>
            </w:tcBorders>
            <w:shd w:val="clear" w:color="auto" w:fill="FAE1DE"/>
            <w:vAlign w:val="center"/>
          </w:tcPr>
          <w:p w14:paraId="73A6C7D1" w14:textId="78F7842D" w:rsidR="00BE6FC5" w:rsidRPr="00E31E18" w:rsidRDefault="00BE6FC5" w:rsidP="008B743D">
            <w:pPr>
              <w:rPr>
                <w:rFonts w:eastAsia="Times New Roman" w:cs="Arial"/>
                <w:bCs/>
                <w:color w:val="C00000"/>
              </w:rPr>
            </w:pPr>
            <w:r w:rsidRPr="00E31E18">
              <w:rPr>
                <w:rFonts w:eastAsia="Times New Roman" w:cs="Arial"/>
                <w:b/>
                <w:color w:val="C00000"/>
              </w:rPr>
              <w:t>Selected measurement</w:t>
            </w:r>
            <w:r>
              <w:rPr>
                <w:rFonts w:eastAsia="Times New Roman" w:cs="Arial"/>
                <w:b/>
                <w:color w:val="C00000"/>
              </w:rPr>
              <w:t xml:space="preserve"> </w:t>
            </w:r>
            <w:r w:rsidRPr="00E31E18">
              <w:rPr>
                <w:rFonts w:eastAsia="Times New Roman" w:cs="Arial"/>
                <w:bCs/>
                <w:color w:val="7030A0"/>
                <w:sz w:val="18"/>
                <w:szCs w:val="18"/>
              </w:rPr>
              <w:t>(option must relate to Task 1 Activity Three)</w:t>
            </w:r>
          </w:p>
        </w:tc>
        <w:tc>
          <w:tcPr>
            <w:tcW w:w="1417" w:type="dxa"/>
            <w:gridSpan w:val="2"/>
            <w:tcBorders>
              <w:top w:val="single" w:sz="4" w:space="0" w:color="C00000"/>
              <w:left w:val="single" w:sz="4" w:space="0" w:color="C00000"/>
              <w:bottom w:val="nil"/>
              <w:right w:val="single" w:sz="4" w:space="0" w:color="C00000"/>
            </w:tcBorders>
            <w:shd w:val="clear" w:color="auto" w:fill="FAE1DE"/>
            <w:vAlign w:val="center"/>
          </w:tcPr>
          <w:p w14:paraId="763D6C6B" w14:textId="154C6FC1" w:rsidR="00BE6FC5" w:rsidRPr="008C3ECA" w:rsidRDefault="00BE6FC5" w:rsidP="008B743D">
            <w:pPr>
              <w:jc w:val="center"/>
              <w:rPr>
                <w:rFonts w:eastAsia="Times New Roman" w:cs="Arial"/>
                <w:bCs/>
                <w:color w:val="C00000"/>
              </w:rPr>
            </w:pPr>
            <w:r w:rsidRPr="00E31E18">
              <w:rPr>
                <w:rFonts w:eastAsia="Times New Roman" w:cs="Arial"/>
                <w:b/>
                <w:color w:val="C00000"/>
                <w:sz w:val="18"/>
                <w:szCs w:val="18"/>
              </w:rPr>
              <w:t>Meet requirements</w:t>
            </w:r>
            <w:r>
              <w:rPr>
                <w:rFonts w:eastAsia="Times New Roman" w:cs="Arial"/>
                <w:b/>
                <w:color w:val="C00000"/>
                <w:sz w:val="18"/>
                <w:szCs w:val="18"/>
              </w:rPr>
              <w:t xml:space="preserve"> </w:t>
            </w:r>
            <w:r w:rsidRPr="008C3ECA">
              <w:rPr>
                <w:rFonts w:eastAsia="Times New Roman" w:cs="Arial"/>
                <w:bCs/>
                <w:color w:val="7030A0"/>
                <w:sz w:val="16"/>
                <w:szCs w:val="16"/>
              </w:rPr>
              <w:t>(select an option for one measurement)</w:t>
            </w:r>
          </w:p>
        </w:tc>
        <w:tc>
          <w:tcPr>
            <w:tcW w:w="2835" w:type="dxa"/>
            <w:vMerge w:val="restart"/>
            <w:tcBorders>
              <w:top w:val="single" w:sz="4" w:space="0" w:color="C00000"/>
              <w:left w:val="single" w:sz="4" w:space="0" w:color="C00000"/>
              <w:right w:val="nil"/>
            </w:tcBorders>
            <w:shd w:val="clear" w:color="auto" w:fill="FAE1DE"/>
            <w:vAlign w:val="center"/>
          </w:tcPr>
          <w:p w14:paraId="0D487A03" w14:textId="26FE39A3" w:rsidR="00BE6FC5" w:rsidRPr="008C3ECA" w:rsidRDefault="00BE6FC5" w:rsidP="008B743D">
            <w:pPr>
              <w:rPr>
                <w:rFonts w:eastAsia="Times New Roman" w:cs="Arial"/>
                <w:bCs/>
                <w:color w:val="C00000"/>
              </w:rPr>
            </w:pPr>
            <w:r w:rsidRPr="00E31E18">
              <w:rPr>
                <w:rFonts w:eastAsia="Times New Roman" w:cs="Arial"/>
                <w:b/>
                <w:color w:val="C00000"/>
              </w:rPr>
              <w:t>Comments</w:t>
            </w:r>
            <w:r>
              <w:rPr>
                <w:rFonts w:eastAsia="Times New Roman" w:cs="Arial"/>
                <w:b/>
                <w:color w:val="C00000"/>
              </w:rPr>
              <w:t xml:space="preserve"> </w:t>
            </w:r>
            <w:r w:rsidRPr="008C3ECA">
              <w:rPr>
                <w:rFonts w:eastAsia="Times New Roman" w:cs="Arial"/>
                <w:bCs/>
                <w:color w:val="7030A0"/>
                <w:sz w:val="18"/>
                <w:szCs w:val="18"/>
              </w:rPr>
              <w:t>(</w:t>
            </w:r>
            <w:r>
              <w:rPr>
                <w:rFonts w:eastAsia="Times New Roman" w:cs="Arial"/>
                <w:bCs/>
                <w:color w:val="7030A0"/>
                <w:sz w:val="18"/>
                <w:szCs w:val="18"/>
              </w:rPr>
              <w:t xml:space="preserve">answers should relate to the case context; </w:t>
            </w:r>
            <w:r w:rsidRPr="008C3ECA">
              <w:rPr>
                <w:rFonts w:eastAsia="Times New Roman" w:cs="Arial"/>
                <w:bCs/>
                <w:color w:val="7030A0"/>
                <w:sz w:val="18"/>
                <w:szCs w:val="18"/>
              </w:rPr>
              <w:t>answers should not exceed 20-word count limit)</w:t>
            </w:r>
          </w:p>
        </w:tc>
      </w:tr>
      <w:tr w:rsidR="00E31E18" w14:paraId="0EBE8C0C" w14:textId="77777777" w:rsidTr="008B743D">
        <w:trPr>
          <w:cantSplit/>
          <w:trHeight w:val="283"/>
        </w:trPr>
        <w:tc>
          <w:tcPr>
            <w:tcW w:w="2412" w:type="dxa"/>
            <w:gridSpan w:val="2"/>
            <w:vMerge/>
            <w:tcBorders>
              <w:left w:val="nil"/>
              <w:bottom w:val="nil"/>
              <w:right w:val="single" w:sz="4" w:space="0" w:color="C00000"/>
            </w:tcBorders>
            <w:shd w:val="clear" w:color="auto" w:fill="F5BDB5"/>
            <w:vAlign w:val="center"/>
          </w:tcPr>
          <w:p w14:paraId="39847CC7" w14:textId="77777777" w:rsidR="00E31E18" w:rsidRPr="00223CD8" w:rsidRDefault="00E31E18" w:rsidP="008B743D">
            <w:pPr>
              <w:ind w:left="184"/>
              <w:rPr>
                <w:rFonts w:eastAsia="Times New Roman" w:cs="Arial"/>
                <w:b/>
                <w:color w:val="C00000"/>
              </w:rPr>
            </w:pPr>
          </w:p>
        </w:tc>
        <w:tc>
          <w:tcPr>
            <w:tcW w:w="1557" w:type="dxa"/>
            <w:vMerge/>
            <w:tcBorders>
              <w:left w:val="single" w:sz="4" w:space="0" w:color="C00000"/>
              <w:bottom w:val="nil"/>
              <w:right w:val="single" w:sz="4" w:space="0" w:color="C00000"/>
            </w:tcBorders>
            <w:shd w:val="clear" w:color="auto" w:fill="FAE1DE"/>
            <w:vAlign w:val="center"/>
          </w:tcPr>
          <w:p w14:paraId="2AB39E0F" w14:textId="77777777" w:rsidR="00E31E18" w:rsidRDefault="00E31E18" w:rsidP="008B743D">
            <w:pPr>
              <w:jc w:val="center"/>
              <w:rPr>
                <w:rFonts w:eastAsia="Times New Roman" w:cs="Arial"/>
                <w:bCs/>
                <w:color w:val="C00000"/>
              </w:rPr>
            </w:pPr>
          </w:p>
        </w:tc>
        <w:tc>
          <w:tcPr>
            <w:tcW w:w="2552" w:type="dxa"/>
            <w:gridSpan w:val="2"/>
            <w:vMerge/>
            <w:tcBorders>
              <w:left w:val="single" w:sz="4" w:space="0" w:color="C00000"/>
              <w:bottom w:val="nil"/>
              <w:right w:val="single" w:sz="4" w:space="0" w:color="C00000"/>
            </w:tcBorders>
            <w:shd w:val="clear" w:color="auto" w:fill="FAE1DE"/>
            <w:vAlign w:val="center"/>
          </w:tcPr>
          <w:p w14:paraId="47C36F07" w14:textId="77777777" w:rsidR="00E31E18" w:rsidRDefault="00E31E18" w:rsidP="008B743D">
            <w:pPr>
              <w:jc w:val="center"/>
              <w:rPr>
                <w:rFonts w:eastAsia="Times New Roman" w:cs="Arial"/>
                <w:bCs/>
                <w:color w:val="C00000"/>
              </w:rPr>
            </w:pPr>
          </w:p>
        </w:tc>
        <w:tc>
          <w:tcPr>
            <w:tcW w:w="709" w:type="dxa"/>
            <w:tcBorders>
              <w:top w:val="nil"/>
              <w:left w:val="single" w:sz="4" w:space="0" w:color="C00000"/>
              <w:bottom w:val="nil"/>
              <w:right w:val="single" w:sz="4" w:space="0" w:color="C00000"/>
            </w:tcBorders>
            <w:shd w:val="clear" w:color="auto" w:fill="FAE1DE"/>
            <w:vAlign w:val="center"/>
          </w:tcPr>
          <w:p w14:paraId="7C4D35C3" w14:textId="4874479F" w:rsidR="00E31E18" w:rsidRPr="00E31E18" w:rsidRDefault="00E31E18" w:rsidP="008B743D">
            <w:pPr>
              <w:jc w:val="center"/>
              <w:rPr>
                <w:rFonts w:eastAsia="Times New Roman" w:cs="Arial"/>
                <w:b/>
                <w:color w:val="C00000"/>
              </w:rPr>
            </w:pPr>
            <w:r w:rsidRPr="00E31E18">
              <w:rPr>
                <w:rFonts w:eastAsia="Times New Roman" w:cs="Arial"/>
                <w:b/>
                <w:color w:val="C00000"/>
              </w:rPr>
              <w:t>Yes</w:t>
            </w:r>
          </w:p>
        </w:tc>
        <w:tc>
          <w:tcPr>
            <w:tcW w:w="708" w:type="dxa"/>
            <w:tcBorders>
              <w:top w:val="nil"/>
              <w:left w:val="single" w:sz="4" w:space="0" w:color="C00000"/>
              <w:bottom w:val="nil"/>
              <w:right w:val="single" w:sz="4" w:space="0" w:color="C00000"/>
            </w:tcBorders>
            <w:shd w:val="clear" w:color="auto" w:fill="FAE1DE"/>
            <w:vAlign w:val="center"/>
          </w:tcPr>
          <w:p w14:paraId="2F87479F" w14:textId="1ECFD2A0" w:rsidR="00E31E18" w:rsidRPr="00E31E18" w:rsidRDefault="00E31E18" w:rsidP="008B743D">
            <w:pPr>
              <w:jc w:val="center"/>
              <w:rPr>
                <w:rFonts w:eastAsia="Times New Roman" w:cs="Arial"/>
                <w:b/>
                <w:color w:val="C00000"/>
              </w:rPr>
            </w:pPr>
            <w:r w:rsidRPr="00E31E18">
              <w:rPr>
                <w:rFonts w:eastAsia="Times New Roman" w:cs="Arial"/>
                <w:b/>
                <w:color w:val="C00000"/>
              </w:rPr>
              <w:t>No</w:t>
            </w:r>
          </w:p>
        </w:tc>
        <w:tc>
          <w:tcPr>
            <w:tcW w:w="2835" w:type="dxa"/>
            <w:vMerge/>
            <w:tcBorders>
              <w:left w:val="single" w:sz="4" w:space="0" w:color="C00000"/>
              <w:bottom w:val="nil"/>
              <w:right w:val="nil"/>
            </w:tcBorders>
            <w:shd w:val="clear" w:color="auto" w:fill="FAE1DE"/>
            <w:vAlign w:val="center"/>
          </w:tcPr>
          <w:p w14:paraId="73D35DB3" w14:textId="77777777" w:rsidR="00E31E18" w:rsidRPr="00223CD8" w:rsidRDefault="00E31E18" w:rsidP="008B743D">
            <w:pPr>
              <w:jc w:val="center"/>
              <w:rPr>
                <w:rFonts w:eastAsia="Times New Roman" w:cs="Arial"/>
                <w:bCs/>
                <w:color w:val="C00000"/>
              </w:rPr>
            </w:pPr>
          </w:p>
        </w:tc>
      </w:tr>
      <w:tr w:rsidR="00E31E18" w:rsidRPr="00E31E18" w14:paraId="10950DC0" w14:textId="77777777" w:rsidTr="008B743D">
        <w:trPr>
          <w:cantSplit/>
          <w:trHeight w:val="80"/>
        </w:trPr>
        <w:tc>
          <w:tcPr>
            <w:tcW w:w="2412" w:type="dxa"/>
            <w:gridSpan w:val="2"/>
            <w:tcBorders>
              <w:top w:val="nil"/>
              <w:left w:val="nil"/>
              <w:bottom w:val="single" w:sz="4" w:space="0" w:color="C00000"/>
              <w:right w:val="single" w:sz="4" w:space="0" w:color="C00000"/>
            </w:tcBorders>
            <w:shd w:val="clear" w:color="auto" w:fill="auto"/>
            <w:vAlign w:val="center"/>
          </w:tcPr>
          <w:p w14:paraId="10EC49AD" w14:textId="77777777" w:rsidR="00E31E18" w:rsidRPr="00E31E18" w:rsidRDefault="00E31E18" w:rsidP="008B743D">
            <w:pPr>
              <w:ind w:left="184"/>
              <w:rPr>
                <w:rFonts w:eastAsia="Times New Roman" w:cs="Arial"/>
                <w:b/>
                <w:color w:val="C00000"/>
                <w:sz w:val="2"/>
                <w:szCs w:val="2"/>
              </w:rPr>
            </w:pPr>
          </w:p>
        </w:tc>
        <w:tc>
          <w:tcPr>
            <w:tcW w:w="1557" w:type="dxa"/>
            <w:tcBorders>
              <w:top w:val="nil"/>
              <w:left w:val="single" w:sz="4" w:space="0" w:color="C00000"/>
              <w:bottom w:val="single" w:sz="4" w:space="0" w:color="C00000"/>
              <w:right w:val="single" w:sz="4" w:space="0" w:color="C00000"/>
            </w:tcBorders>
            <w:shd w:val="clear" w:color="auto" w:fill="auto"/>
            <w:vAlign w:val="center"/>
          </w:tcPr>
          <w:p w14:paraId="53D32FD0" w14:textId="77777777" w:rsidR="00E31E18" w:rsidRPr="00E31E18" w:rsidRDefault="00E31E18" w:rsidP="008B743D">
            <w:pPr>
              <w:jc w:val="center"/>
              <w:rPr>
                <w:rFonts w:eastAsia="Times New Roman" w:cs="Arial"/>
                <w:bCs/>
                <w:color w:val="C00000"/>
                <w:sz w:val="2"/>
                <w:szCs w:val="2"/>
              </w:rPr>
            </w:pPr>
          </w:p>
        </w:tc>
        <w:tc>
          <w:tcPr>
            <w:tcW w:w="2552" w:type="dxa"/>
            <w:gridSpan w:val="2"/>
            <w:tcBorders>
              <w:top w:val="nil"/>
              <w:left w:val="single" w:sz="4" w:space="0" w:color="C00000"/>
              <w:bottom w:val="single" w:sz="4" w:space="0" w:color="C00000"/>
              <w:right w:val="single" w:sz="4" w:space="0" w:color="C00000"/>
            </w:tcBorders>
            <w:shd w:val="clear" w:color="auto" w:fill="auto"/>
            <w:vAlign w:val="center"/>
          </w:tcPr>
          <w:p w14:paraId="67DE20B7" w14:textId="77777777" w:rsidR="00E31E18" w:rsidRPr="00E31E18" w:rsidRDefault="00E31E18" w:rsidP="008B743D">
            <w:pPr>
              <w:jc w:val="center"/>
              <w:rPr>
                <w:rFonts w:eastAsia="Times New Roman" w:cs="Arial"/>
                <w:bCs/>
                <w:color w:val="C00000"/>
                <w:sz w:val="2"/>
                <w:szCs w:val="2"/>
              </w:rPr>
            </w:pPr>
          </w:p>
        </w:tc>
        <w:tc>
          <w:tcPr>
            <w:tcW w:w="709" w:type="dxa"/>
            <w:tcBorders>
              <w:top w:val="nil"/>
              <w:left w:val="single" w:sz="4" w:space="0" w:color="C00000"/>
              <w:bottom w:val="single" w:sz="4" w:space="0" w:color="C00000"/>
              <w:right w:val="single" w:sz="4" w:space="0" w:color="C00000"/>
            </w:tcBorders>
            <w:shd w:val="clear" w:color="auto" w:fill="auto"/>
            <w:vAlign w:val="center"/>
          </w:tcPr>
          <w:p w14:paraId="4F9A0ABC" w14:textId="77777777" w:rsidR="00E31E18" w:rsidRPr="00E31E18" w:rsidRDefault="00E31E18" w:rsidP="008B743D">
            <w:pPr>
              <w:jc w:val="center"/>
              <w:rPr>
                <w:rFonts w:eastAsia="Times New Roman" w:cs="Arial"/>
                <w:bCs/>
                <w:color w:val="C00000"/>
                <w:sz w:val="2"/>
                <w:szCs w:val="2"/>
              </w:rPr>
            </w:pPr>
          </w:p>
        </w:tc>
        <w:tc>
          <w:tcPr>
            <w:tcW w:w="708" w:type="dxa"/>
            <w:tcBorders>
              <w:top w:val="nil"/>
              <w:left w:val="single" w:sz="4" w:space="0" w:color="C00000"/>
              <w:bottom w:val="single" w:sz="4" w:space="0" w:color="C00000"/>
              <w:right w:val="single" w:sz="4" w:space="0" w:color="C00000"/>
            </w:tcBorders>
            <w:shd w:val="clear" w:color="auto" w:fill="auto"/>
            <w:vAlign w:val="center"/>
          </w:tcPr>
          <w:p w14:paraId="639AAA9B" w14:textId="77777777" w:rsidR="00E31E18" w:rsidRPr="00E31E18" w:rsidRDefault="00E31E18" w:rsidP="008B743D">
            <w:pPr>
              <w:jc w:val="center"/>
              <w:rPr>
                <w:rFonts w:eastAsia="Times New Roman" w:cs="Arial"/>
                <w:bCs/>
                <w:color w:val="C00000"/>
                <w:sz w:val="2"/>
                <w:szCs w:val="2"/>
              </w:rPr>
            </w:pPr>
          </w:p>
        </w:tc>
        <w:tc>
          <w:tcPr>
            <w:tcW w:w="2835" w:type="dxa"/>
            <w:tcBorders>
              <w:top w:val="nil"/>
              <w:left w:val="single" w:sz="4" w:space="0" w:color="C00000"/>
              <w:bottom w:val="single" w:sz="4" w:space="0" w:color="C00000"/>
              <w:right w:val="nil"/>
            </w:tcBorders>
            <w:shd w:val="clear" w:color="auto" w:fill="auto"/>
            <w:vAlign w:val="center"/>
          </w:tcPr>
          <w:p w14:paraId="3F8FF41F" w14:textId="77777777" w:rsidR="00E31E18" w:rsidRPr="00E31E18" w:rsidRDefault="00E31E18" w:rsidP="008B743D">
            <w:pPr>
              <w:jc w:val="center"/>
              <w:rPr>
                <w:rFonts w:eastAsia="Times New Roman" w:cs="Arial"/>
                <w:bCs/>
                <w:color w:val="C00000"/>
                <w:sz w:val="2"/>
                <w:szCs w:val="2"/>
              </w:rPr>
            </w:pPr>
          </w:p>
        </w:tc>
      </w:tr>
      <w:tr w:rsidR="00706A37" w:rsidRPr="00ED6D6A" w14:paraId="23908904" w14:textId="65C737D6" w:rsidTr="008B743D">
        <w:trPr>
          <w:cantSplit/>
          <w:trHeight w:val="1182"/>
        </w:trPr>
        <w:permStart w:id="984288424" w:edGrp="everyone" w:colFirst="0" w:colLast="0" w:displacedByCustomXml="next"/>
        <w:permStart w:id="1201412525" w:edGrp="everyone" w:colFirst="3" w:colLast="3" w:displacedByCustomXml="next"/>
        <w:permStart w:id="791095683" w:edGrp="everyone" w:colFirst="5" w:colLast="5" w:displacedByCustomXml="next"/>
        <w:permStart w:id="403710384" w:edGrp="everyone" w:colFirst="6" w:colLast="6" w:displacedByCustomXml="next"/>
        <w:permStart w:id="1532761054" w:edGrp="everyone" w:colFirst="7" w:colLast="7" w:displacedByCustomXml="next"/>
        <w:sdt>
          <w:sdtPr>
            <w:rPr>
              <w:rFonts w:eastAsia="Times New Roman" w:cs="Arial"/>
              <w:bCs/>
              <w:color w:val="C00000"/>
            </w:rPr>
            <w:id w:val="1749536676"/>
            <w14:checkbox>
              <w14:checked w14:val="0"/>
              <w14:checkedState w14:val="2612" w14:font="MS Gothic"/>
              <w14:uncheckedState w14:val="2610" w14:font="MS Gothic"/>
            </w14:checkbox>
          </w:sdtPr>
          <w:sdtEndPr/>
          <w:sdtContent>
            <w:tc>
              <w:tcPr>
                <w:tcW w:w="601" w:type="dxa"/>
                <w:vMerge w:val="restart"/>
                <w:tcBorders>
                  <w:top w:val="single" w:sz="4" w:space="0" w:color="C00000"/>
                  <w:left w:val="nil"/>
                  <w:right w:val="nil"/>
                </w:tcBorders>
                <w:shd w:val="clear" w:color="auto" w:fill="auto"/>
                <w:vAlign w:val="center"/>
              </w:tcPr>
              <w:p w14:paraId="36246AD3" w14:textId="1C025666" w:rsidR="00706A37" w:rsidRPr="00ED6D6A" w:rsidRDefault="00706A37" w:rsidP="008B743D">
                <w:pPr>
                  <w:ind w:left="184"/>
                  <w:rPr>
                    <w:rFonts w:eastAsia="Times New Roman" w:cs="Arial"/>
                    <w:bCs/>
                    <w:color w:val="C00000"/>
                  </w:rPr>
                </w:pPr>
                <w:r w:rsidRPr="00ED6D6A">
                  <w:rPr>
                    <w:rFonts w:ascii="MS Gothic" w:eastAsia="MS Gothic" w:hAnsi="MS Gothic" w:cs="Arial" w:hint="eastAsia"/>
                    <w:bCs/>
                    <w:color w:val="C00000"/>
                  </w:rPr>
                  <w:t>☐</w:t>
                </w:r>
              </w:p>
            </w:tc>
          </w:sdtContent>
        </w:sdt>
        <w:tc>
          <w:tcPr>
            <w:tcW w:w="1811" w:type="dxa"/>
            <w:vMerge w:val="restart"/>
            <w:tcBorders>
              <w:top w:val="single" w:sz="4" w:space="0" w:color="C00000"/>
              <w:left w:val="nil"/>
              <w:bottom w:val="single" w:sz="4" w:space="0" w:color="C00000"/>
              <w:right w:val="single" w:sz="4" w:space="0" w:color="C00000"/>
            </w:tcBorders>
            <w:shd w:val="clear" w:color="auto" w:fill="F5BDB5"/>
            <w:vAlign w:val="center"/>
          </w:tcPr>
          <w:p w14:paraId="38C0A753" w14:textId="799EC963" w:rsidR="00706A37" w:rsidRPr="00E31E18" w:rsidRDefault="00706A37" w:rsidP="008B743D">
            <w:pPr>
              <w:ind w:left="35"/>
              <w:rPr>
                <w:rFonts w:eastAsia="Times New Roman" w:cs="Arial"/>
                <w:bCs/>
                <w:color w:val="C00000"/>
              </w:rPr>
            </w:pPr>
            <w:r w:rsidRPr="00ED6D6A">
              <w:rPr>
                <w:rFonts w:eastAsia="Times New Roman" w:cs="Arial"/>
                <w:b/>
                <w:color w:val="C00000"/>
              </w:rPr>
              <w:t>Project integration</w:t>
            </w:r>
            <w:r>
              <w:rPr>
                <w:rFonts w:eastAsia="Times New Roman" w:cs="Arial"/>
                <w:b/>
                <w:color w:val="C00000"/>
              </w:rPr>
              <w:t xml:space="preserve"> </w:t>
            </w:r>
            <w:r w:rsidRPr="00E31E18">
              <w:rPr>
                <w:rFonts w:eastAsia="Times New Roman" w:cs="Arial"/>
                <w:bCs/>
                <w:color w:val="C00000"/>
                <w:sz w:val="18"/>
                <w:szCs w:val="18"/>
              </w:rPr>
              <w:t>(integrates all executing processes together to produce project deliverables)</w:t>
            </w:r>
          </w:p>
        </w:tc>
        <w:tc>
          <w:tcPr>
            <w:tcW w:w="1557" w:type="dxa"/>
            <w:vMerge w:val="restart"/>
            <w:tcBorders>
              <w:top w:val="single" w:sz="4" w:space="0" w:color="C00000"/>
              <w:left w:val="single" w:sz="4" w:space="0" w:color="C00000"/>
              <w:right w:val="single" w:sz="4" w:space="0" w:color="C00000"/>
            </w:tcBorders>
            <w:shd w:val="clear" w:color="auto" w:fill="FAE1DE"/>
            <w:vAlign w:val="center"/>
          </w:tcPr>
          <w:p w14:paraId="19FC32EA" w14:textId="77777777" w:rsidR="00706A37" w:rsidRPr="00447633" w:rsidRDefault="00706A37" w:rsidP="008B743D">
            <w:pPr>
              <w:rPr>
                <w:rFonts w:eastAsia="Times New Roman" w:cs="Arial"/>
                <w:bCs/>
                <w:color w:val="C00000"/>
              </w:rPr>
            </w:pPr>
            <w:r w:rsidRPr="00447633">
              <w:rPr>
                <w:rFonts w:eastAsia="Times New Roman" w:cs="Arial"/>
                <w:bCs/>
                <w:color w:val="C00000"/>
              </w:rPr>
              <w:t>Actual</w:t>
            </w:r>
          </w:p>
          <w:p w14:paraId="7B39F5E6" w14:textId="77777777" w:rsidR="00706A37" w:rsidRPr="00447633" w:rsidRDefault="00706A37" w:rsidP="008B743D">
            <w:pPr>
              <w:rPr>
                <w:rFonts w:eastAsia="Times New Roman" w:cs="Arial"/>
                <w:bCs/>
                <w:color w:val="C00000"/>
              </w:rPr>
            </w:pPr>
            <w:r w:rsidRPr="00447633">
              <w:rPr>
                <w:rFonts w:eastAsia="Times New Roman" w:cs="Arial"/>
                <w:bCs/>
                <w:color w:val="C00000"/>
              </w:rPr>
              <w:t>performance</w:t>
            </w:r>
          </w:p>
          <w:p w14:paraId="799B6FEA" w14:textId="77777777" w:rsidR="00706A37" w:rsidRPr="00447633" w:rsidRDefault="00706A37" w:rsidP="008B743D">
            <w:pPr>
              <w:rPr>
                <w:rFonts w:eastAsia="Times New Roman" w:cs="Arial"/>
                <w:bCs/>
                <w:color w:val="C00000"/>
              </w:rPr>
            </w:pPr>
            <w:r w:rsidRPr="00447633">
              <w:rPr>
                <w:rFonts w:eastAsia="Times New Roman" w:cs="Arial"/>
                <w:bCs/>
                <w:color w:val="C00000"/>
              </w:rPr>
              <w:t>versus planned</w:t>
            </w:r>
          </w:p>
          <w:p w14:paraId="51DFE58E" w14:textId="5B214B7C" w:rsidR="00706A37" w:rsidRPr="00447633" w:rsidRDefault="00706A37" w:rsidP="008B743D">
            <w:pPr>
              <w:rPr>
                <w:rFonts w:eastAsia="Times New Roman" w:cs="Arial"/>
                <w:bCs/>
                <w:color w:val="C00000"/>
              </w:rPr>
            </w:pPr>
            <w:r w:rsidRPr="00447633">
              <w:rPr>
                <w:rFonts w:eastAsia="Times New Roman" w:cs="Arial"/>
                <w:bCs/>
                <w:color w:val="C00000"/>
              </w:rPr>
              <w:t>performance</w:t>
            </w:r>
          </w:p>
        </w:tc>
        <w:sdt>
          <w:sdtPr>
            <w:rPr>
              <w:rFonts w:ascii="MS Gothic" w:eastAsia="MS Gothic" w:hAnsi="MS Gothic" w:cs="Arial"/>
              <w:color w:val="C00000"/>
            </w:rPr>
            <w:id w:val="1340276884"/>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15766097" w14:textId="2DC74FDF" w:rsidR="00706A37" w:rsidRPr="00E31E18" w:rsidRDefault="00706A37" w:rsidP="008B743D">
                <w:pPr>
                  <w:jc w:val="center"/>
                  <w:rPr>
                    <w:rFonts w:ascii="MS Gothic" w:eastAsia="MS Gothic" w:hAnsi="MS Gothic" w:cs="Arial"/>
                    <w:bCs/>
                    <w:color w:val="C00000"/>
                  </w:rPr>
                </w:pPr>
                <w:r>
                  <w:rPr>
                    <w:rFonts w:ascii="MS Gothic" w:eastAsia="MS Gothic" w:hAnsi="MS Gothic" w:cs="Arial" w:hint="eastAsia"/>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796438D3" w14:textId="30FD47A0" w:rsidR="00706A37" w:rsidRPr="00447633" w:rsidRDefault="00706A37" w:rsidP="008B743D">
            <w:pPr>
              <w:rPr>
                <w:rFonts w:eastAsia="Times New Roman" w:cs="Arial"/>
                <w:color w:val="C00000"/>
              </w:rPr>
            </w:pPr>
            <w:r w:rsidRPr="00447633">
              <w:rPr>
                <w:rFonts w:eastAsia="Calibri" w:cs="Arial"/>
                <w:color w:val="C00000"/>
              </w:rPr>
              <w:t>No more than 5% of planned task outside 5 days baseline</w:t>
            </w:r>
          </w:p>
        </w:tc>
        <w:sdt>
          <w:sdtPr>
            <w:rPr>
              <w:rFonts w:ascii="MS Gothic" w:eastAsia="MS Gothic" w:hAnsi="MS Gothic" w:cs="Arial"/>
              <w:color w:val="C00000"/>
            </w:rPr>
            <w:id w:val="-616141806"/>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4E4EACB" w14:textId="2CFBCBE8" w:rsidR="00706A37" w:rsidRPr="00ED6D6A" w:rsidRDefault="00706A37" w:rsidP="008B743D">
                <w:pPr>
                  <w:jc w:val="center"/>
                  <w:rPr>
                    <w:rFonts w:eastAsia="Times New Roman" w:cs="Arial"/>
                    <w:bCs/>
                    <w:color w:val="C00000"/>
                  </w:rPr>
                </w:pPr>
                <w:r>
                  <w:rPr>
                    <w:rFonts w:ascii="MS Gothic" w:eastAsia="MS Gothic" w:hAnsi="MS Gothic" w:cs="Arial" w:hint="eastAsia"/>
                    <w:color w:val="C00000"/>
                  </w:rPr>
                  <w:t>☐</w:t>
                </w:r>
              </w:p>
            </w:tc>
          </w:sdtContent>
        </w:sdt>
        <w:sdt>
          <w:sdtPr>
            <w:rPr>
              <w:rFonts w:ascii="MS Gothic" w:eastAsia="MS Gothic" w:hAnsi="MS Gothic" w:cs="Arial"/>
              <w:color w:val="C00000"/>
            </w:rPr>
            <w:id w:val="-1408842360"/>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D103634" w14:textId="25A3FDA5" w:rsidR="00706A37" w:rsidRPr="00ED6D6A" w:rsidRDefault="00706A37" w:rsidP="008B743D">
                <w:pPr>
                  <w:jc w:val="center"/>
                  <w:rPr>
                    <w:rFonts w:eastAsia="Times New Roman" w:cs="Arial"/>
                    <w:bCs/>
                    <w:color w:val="C00000"/>
                  </w:rPr>
                </w:pPr>
                <w:r>
                  <w:rPr>
                    <w:rFonts w:ascii="MS Gothic" w:eastAsia="MS Gothic" w:hAnsi="MS Gothic" w:cs="Arial" w:hint="eastAsia"/>
                    <w:color w:val="C00000"/>
                  </w:rPr>
                  <w:t>☐</w:t>
                </w:r>
              </w:p>
            </w:tc>
          </w:sdtContent>
        </w:sdt>
        <w:tc>
          <w:tcPr>
            <w:tcW w:w="2835" w:type="dxa"/>
            <w:vMerge w:val="restart"/>
            <w:tcBorders>
              <w:top w:val="single" w:sz="4" w:space="0" w:color="C00000"/>
              <w:left w:val="single" w:sz="4" w:space="0" w:color="C00000"/>
              <w:right w:val="nil"/>
            </w:tcBorders>
            <w:shd w:val="clear" w:color="auto" w:fill="auto"/>
            <w:vAlign w:val="center"/>
          </w:tcPr>
          <w:p w14:paraId="26B60AD9" w14:textId="77777777" w:rsidR="00706A37" w:rsidRPr="00AA05B7" w:rsidRDefault="00706A37" w:rsidP="008B743D">
            <w:pPr>
              <w:rPr>
                <w:rFonts w:eastAsia="Times New Roman" w:cs="Arial"/>
                <w:bCs/>
              </w:rPr>
            </w:pPr>
          </w:p>
        </w:tc>
      </w:tr>
      <w:tr w:rsidR="00706A37" w:rsidRPr="00ED6D6A" w14:paraId="5DC1A992" w14:textId="36C7B067" w:rsidTr="008B743D">
        <w:trPr>
          <w:cantSplit/>
          <w:trHeight w:val="1256"/>
        </w:trPr>
        <w:tc>
          <w:tcPr>
            <w:tcW w:w="601" w:type="dxa"/>
            <w:vMerge/>
            <w:tcBorders>
              <w:left w:val="nil"/>
              <w:bottom w:val="single" w:sz="4" w:space="0" w:color="C00000"/>
              <w:right w:val="nil"/>
            </w:tcBorders>
            <w:shd w:val="clear" w:color="auto" w:fill="auto"/>
            <w:vAlign w:val="center"/>
          </w:tcPr>
          <w:p w14:paraId="66548522" w14:textId="77777777" w:rsidR="00706A37" w:rsidRPr="00ED6D6A" w:rsidRDefault="00706A37" w:rsidP="008B743D">
            <w:pPr>
              <w:ind w:left="184"/>
              <w:rPr>
                <w:rFonts w:ascii="MS Gothic" w:eastAsia="MS Gothic" w:hAnsi="MS Gothic" w:cs="Arial"/>
                <w:bCs/>
                <w:color w:val="C00000"/>
              </w:rPr>
            </w:pPr>
            <w:permStart w:id="1507070031" w:edGrp="everyone" w:colFirst="6" w:colLast="6"/>
            <w:permStart w:id="1125143398" w:edGrp="everyone" w:colFirst="5" w:colLast="5"/>
            <w:permStart w:id="1008949742" w:edGrp="everyone" w:colFirst="3" w:colLast="3"/>
            <w:permEnd w:id="1532761054"/>
            <w:permEnd w:id="403710384"/>
            <w:permEnd w:id="791095683"/>
            <w:permEnd w:id="1201412525"/>
            <w:permEnd w:id="984288424"/>
          </w:p>
        </w:tc>
        <w:tc>
          <w:tcPr>
            <w:tcW w:w="1811" w:type="dxa"/>
            <w:vMerge/>
            <w:tcBorders>
              <w:left w:val="nil"/>
              <w:bottom w:val="single" w:sz="4" w:space="0" w:color="C00000"/>
              <w:right w:val="single" w:sz="4" w:space="0" w:color="C00000"/>
            </w:tcBorders>
            <w:shd w:val="clear" w:color="auto" w:fill="F5BDB5"/>
            <w:vAlign w:val="center"/>
          </w:tcPr>
          <w:p w14:paraId="53844C1B" w14:textId="77777777" w:rsidR="00706A37" w:rsidRPr="00ED6D6A" w:rsidRDefault="00706A37" w:rsidP="008B743D">
            <w:pPr>
              <w:ind w:left="35"/>
              <w:rPr>
                <w:rFonts w:eastAsia="Times New Roman" w:cs="Arial"/>
                <w:b/>
                <w:color w:val="C00000"/>
              </w:rPr>
            </w:pPr>
          </w:p>
        </w:tc>
        <w:tc>
          <w:tcPr>
            <w:tcW w:w="1557" w:type="dxa"/>
            <w:vMerge/>
            <w:tcBorders>
              <w:left w:val="single" w:sz="4" w:space="0" w:color="C00000"/>
              <w:bottom w:val="single" w:sz="4" w:space="0" w:color="C00000"/>
              <w:right w:val="single" w:sz="4" w:space="0" w:color="C00000"/>
            </w:tcBorders>
            <w:shd w:val="clear" w:color="auto" w:fill="FAE1DE"/>
            <w:vAlign w:val="center"/>
          </w:tcPr>
          <w:p w14:paraId="15689116" w14:textId="77777777" w:rsidR="00706A37" w:rsidRPr="00447633" w:rsidRDefault="00706A37" w:rsidP="008B743D">
            <w:pPr>
              <w:rPr>
                <w:rFonts w:eastAsia="Calibri" w:cs="Arial"/>
                <w:bCs/>
                <w:color w:val="C00000"/>
              </w:rPr>
            </w:pPr>
          </w:p>
        </w:tc>
        <w:sdt>
          <w:sdtPr>
            <w:rPr>
              <w:rFonts w:ascii="MS Gothic" w:eastAsia="MS Gothic" w:hAnsi="MS Gothic" w:cs="Arial"/>
              <w:color w:val="C00000"/>
            </w:rPr>
            <w:id w:val="-2114355588"/>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6792B455" w14:textId="7FB18AF5" w:rsidR="00706A37" w:rsidRPr="00E31E18" w:rsidRDefault="00706A37" w:rsidP="008B743D">
                <w:pPr>
                  <w:jc w:val="center"/>
                  <w:rPr>
                    <w:rFonts w:ascii="MS Gothic" w:eastAsia="MS Gothic" w:hAnsi="MS Gothic" w:cs="Arial"/>
                    <w:bCs/>
                    <w:color w:val="C00000"/>
                  </w:rPr>
                </w:pPr>
                <w:r w:rsidRPr="00E31E18">
                  <w:rPr>
                    <w:rFonts w:ascii="MS Gothic" w:eastAsia="MS Gothic" w:hAnsi="MS Gothic" w:cs="Segoe UI Symbol"/>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021D1BB1" w14:textId="592CD4EF" w:rsidR="00706A37" w:rsidRPr="00447633" w:rsidRDefault="00706A37" w:rsidP="008B743D">
            <w:pPr>
              <w:rPr>
                <w:rFonts w:eastAsia="Times New Roman" w:cs="Arial"/>
                <w:color w:val="C00000"/>
              </w:rPr>
            </w:pPr>
            <w:r w:rsidRPr="00447633">
              <w:rPr>
                <w:rFonts w:eastAsia="Calibri" w:cs="Arial"/>
                <w:color w:val="C00000"/>
              </w:rPr>
              <w:t>No more than 8% of planned task outside 5 days baseline</w:t>
            </w:r>
          </w:p>
        </w:tc>
        <w:sdt>
          <w:sdtPr>
            <w:rPr>
              <w:rFonts w:ascii="MS Gothic" w:eastAsia="MS Gothic" w:hAnsi="MS Gothic" w:cs="Arial"/>
              <w:color w:val="C00000"/>
            </w:rPr>
            <w:id w:val="-1517064851"/>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1BBFD9D" w14:textId="239CEB82" w:rsidR="00706A37" w:rsidRPr="00ED6D6A" w:rsidRDefault="00706A37" w:rsidP="008B743D">
                <w:pPr>
                  <w:jc w:val="center"/>
                  <w:rPr>
                    <w:rFonts w:eastAsia="Times New Roman" w:cs="Arial"/>
                    <w:bCs/>
                    <w:color w:val="C00000"/>
                  </w:rPr>
                </w:pPr>
                <w:r>
                  <w:rPr>
                    <w:rFonts w:ascii="MS Gothic" w:eastAsia="MS Gothic" w:hAnsi="MS Gothic" w:cs="Arial" w:hint="eastAsia"/>
                    <w:color w:val="C00000"/>
                  </w:rPr>
                  <w:t>☐</w:t>
                </w:r>
              </w:p>
            </w:tc>
          </w:sdtContent>
        </w:sdt>
        <w:sdt>
          <w:sdtPr>
            <w:rPr>
              <w:rFonts w:ascii="MS Gothic" w:eastAsia="MS Gothic" w:hAnsi="MS Gothic" w:cs="Arial"/>
              <w:color w:val="C00000"/>
            </w:rPr>
            <w:id w:val="1049418572"/>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3FD3F3D" w14:textId="3096BD0C" w:rsidR="00706A37" w:rsidRPr="00ED6D6A" w:rsidRDefault="00706A37" w:rsidP="008B743D">
                <w:pPr>
                  <w:jc w:val="center"/>
                  <w:rPr>
                    <w:rFonts w:eastAsia="Times New Roman" w:cs="Arial"/>
                    <w:bCs/>
                    <w:color w:val="C00000"/>
                  </w:rPr>
                </w:pPr>
                <w:r>
                  <w:rPr>
                    <w:rFonts w:ascii="MS Gothic" w:eastAsia="MS Gothic" w:hAnsi="MS Gothic" w:cs="Arial" w:hint="eastAsia"/>
                    <w:color w:val="C00000"/>
                  </w:rPr>
                  <w:t>☐</w:t>
                </w:r>
              </w:p>
            </w:tc>
          </w:sdtContent>
        </w:sdt>
        <w:tc>
          <w:tcPr>
            <w:tcW w:w="2835" w:type="dxa"/>
            <w:vMerge/>
            <w:tcBorders>
              <w:left w:val="single" w:sz="4" w:space="0" w:color="C00000"/>
              <w:bottom w:val="single" w:sz="4" w:space="0" w:color="C00000"/>
              <w:right w:val="nil"/>
            </w:tcBorders>
            <w:shd w:val="clear" w:color="auto" w:fill="auto"/>
            <w:vAlign w:val="center"/>
          </w:tcPr>
          <w:p w14:paraId="25C7319E" w14:textId="77777777" w:rsidR="00706A37" w:rsidRPr="00AA05B7" w:rsidRDefault="00706A37" w:rsidP="008B743D">
            <w:pPr>
              <w:rPr>
                <w:rFonts w:eastAsia="Times New Roman" w:cs="Arial"/>
                <w:bCs/>
              </w:rPr>
            </w:pPr>
          </w:p>
        </w:tc>
      </w:tr>
      <w:tr w:rsidR="00706A37" w:rsidRPr="00ED6D6A" w14:paraId="27573BBA" w14:textId="77777777" w:rsidTr="008B743D">
        <w:trPr>
          <w:cantSplit/>
          <w:trHeight w:val="1264"/>
        </w:trPr>
        <w:permEnd w:id="1008949742" w:displacedByCustomXml="next"/>
        <w:permEnd w:id="1125143398" w:displacedByCustomXml="next"/>
        <w:permEnd w:id="1507070031" w:displacedByCustomXml="next"/>
        <w:permStart w:id="684354648" w:edGrp="everyone" w:colFirst="0" w:colLast="0" w:displacedByCustomXml="next"/>
        <w:permStart w:id="1433610134" w:edGrp="everyone" w:colFirst="3" w:colLast="3" w:displacedByCustomXml="next"/>
        <w:permStart w:id="1315066543" w:edGrp="everyone" w:colFirst="5" w:colLast="5" w:displacedByCustomXml="next"/>
        <w:permStart w:id="1944804797" w:edGrp="everyone" w:colFirst="6" w:colLast="6" w:displacedByCustomXml="next"/>
        <w:permStart w:id="1853315901" w:edGrp="everyone" w:colFirst="7" w:colLast="7" w:displacedByCustomXml="next"/>
        <w:sdt>
          <w:sdtPr>
            <w:rPr>
              <w:rFonts w:eastAsia="Times New Roman" w:cs="Arial"/>
              <w:bCs/>
              <w:color w:val="C00000"/>
            </w:rPr>
            <w:id w:val="-1269924639"/>
            <w14:checkbox>
              <w14:checked w14:val="0"/>
              <w14:checkedState w14:val="2612" w14:font="MS Gothic"/>
              <w14:uncheckedState w14:val="2610" w14:font="MS Gothic"/>
            </w14:checkbox>
          </w:sdtPr>
          <w:sdtEndPr/>
          <w:sdtContent>
            <w:tc>
              <w:tcPr>
                <w:tcW w:w="601" w:type="dxa"/>
                <w:vMerge w:val="restart"/>
                <w:tcBorders>
                  <w:top w:val="single" w:sz="4" w:space="0" w:color="C00000"/>
                  <w:left w:val="nil"/>
                  <w:bottom w:val="single" w:sz="4" w:space="0" w:color="C00000"/>
                  <w:right w:val="nil"/>
                </w:tcBorders>
                <w:shd w:val="clear" w:color="auto" w:fill="auto"/>
                <w:vAlign w:val="center"/>
              </w:tcPr>
              <w:p w14:paraId="26A807FA" w14:textId="31A28E72" w:rsidR="00706A37" w:rsidRPr="00ED6D6A" w:rsidRDefault="00706A37" w:rsidP="008B743D">
                <w:pPr>
                  <w:ind w:left="184"/>
                  <w:rPr>
                    <w:rFonts w:ascii="MS Gothic" w:eastAsia="MS Gothic" w:hAnsi="MS Gothic" w:cs="Arial"/>
                    <w:bCs/>
                    <w:color w:val="C00000"/>
                  </w:rPr>
                </w:pPr>
                <w:r w:rsidRPr="00ED6D6A">
                  <w:rPr>
                    <w:rFonts w:ascii="MS Gothic" w:eastAsia="MS Gothic" w:hAnsi="MS Gothic" w:cs="Arial" w:hint="eastAsia"/>
                    <w:bCs/>
                    <w:color w:val="C00000"/>
                  </w:rPr>
                  <w:t>☐</w:t>
                </w:r>
              </w:p>
            </w:tc>
          </w:sdtContent>
        </w:sdt>
        <w:tc>
          <w:tcPr>
            <w:tcW w:w="1811" w:type="dxa"/>
            <w:vMerge w:val="restart"/>
            <w:tcBorders>
              <w:top w:val="single" w:sz="4" w:space="0" w:color="C00000"/>
              <w:left w:val="nil"/>
              <w:bottom w:val="single" w:sz="4" w:space="0" w:color="C00000"/>
              <w:right w:val="single" w:sz="4" w:space="0" w:color="C00000"/>
            </w:tcBorders>
            <w:shd w:val="clear" w:color="auto" w:fill="F5BDB5"/>
            <w:vAlign w:val="center"/>
          </w:tcPr>
          <w:p w14:paraId="1746C9AE" w14:textId="155550ED" w:rsidR="00706A37" w:rsidRPr="00706A37" w:rsidRDefault="00706A37" w:rsidP="008B743D">
            <w:pPr>
              <w:ind w:left="35"/>
              <w:rPr>
                <w:rFonts w:eastAsia="Times New Roman" w:cs="Arial"/>
                <w:bCs/>
                <w:color w:val="C00000"/>
              </w:rPr>
            </w:pPr>
            <w:r>
              <w:rPr>
                <w:rFonts w:eastAsia="Times New Roman" w:cs="Arial"/>
                <w:b/>
                <w:color w:val="C00000"/>
              </w:rPr>
              <w:t xml:space="preserve">Project schedule </w:t>
            </w:r>
            <w:r w:rsidRPr="00706A37">
              <w:rPr>
                <w:rFonts w:eastAsia="Times New Roman" w:cs="Arial"/>
                <w:bCs/>
                <w:color w:val="C00000"/>
                <w:sz w:val="18"/>
                <w:szCs w:val="18"/>
              </w:rPr>
              <w:t>(</w:t>
            </w:r>
            <w:r w:rsidRPr="00706A37">
              <w:rPr>
                <w:color w:val="C00000"/>
                <w:sz w:val="18"/>
                <w:szCs w:val="18"/>
              </w:rPr>
              <w:t>d</w:t>
            </w:r>
            <w:r w:rsidRPr="00706A37">
              <w:rPr>
                <w:rFonts w:eastAsia="Times New Roman" w:cs="Arial"/>
                <w:bCs/>
                <w:color w:val="C00000"/>
                <w:sz w:val="18"/>
                <w:szCs w:val="18"/>
              </w:rPr>
              <w:t>evelop schedule process analyses activity sequences, durations, resources, and schedule constraints to create the project schedule model)</w:t>
            </w:r>
          </w:p>
        </w:tc>
        <w:tc>
          <w:tcPr>
            <w:tcW w:w="1557" w:type="dxa"/>
            <w:vMerge w:val="restart"/>
            <w:tcBorders>
              <w:top w:val="single" w:sz="4" w:space="0" w:color="C00000"/>
              <w:left w:val="single" w:sz="4" w:space="0" w:color="C00000"/>
              <w:right w:val="single" w:sz="4" w:space="0" w:color="C00000"/>
            </w:tcBorders>
            <w:shd w:val="clear" w:color="auto" w:fill="FAE1DE"/>
            <w:vAlign w:val="center"/>
          </w:tcPr>
          <w:p w14:paraId="5A89560D" w14:textId="77777777" w:rsidR="00706A37" w:rsidRPr="00447633" w:rsidRDefault="00706A37" w:rsidP="008B743D">
            <w:pPr>
              <w:rPr>
                <w:rFonts w:eastAsia="Calibri" w:cs="Arial"/>
                <w:bCs/>
                <w:color w:val="C00000"/>
              </w:rPr>
            </w:pPr>
            <w:r w:rsidRPr="00447633">
              <w:rPr>
                <w:rFonts w:eastAsia="Calibri" w:cs="Arial"/>
                <w:bCs/>
                <w:color w:val="C00000"/>
              </w:rPr>
              <w:t>Baseline finish</w:t>
            </w:r>
          </w:p>
          <w:p w14:paraId="61B72336" w14:textId="77777777" w:rsidR="00706A37" w:rsidRPr="00447633" w:rsidRDefault="00706A37" w:rsidP="008B743D">
            <w:pPr>
              <w:rPr>
                <w:rFonts w:eastAsia="Calibri" w:cs="Arial"/>
                <w:bCs/>
                <w:color w:val="C00000"/>
              </w:rPr>
            </w:pPr>
            <w:r w:rsidRPr="00447633">
              <w:rPr>
                <w:rFonts w:eastAsia="Calibri" w:cs="Arial"/>
                <w:bCs/>
                <w:color w:val="C00000"/>
              </w:rPr>
              <w:t>versus actual</w:t>
            </w:r>
          </w:p>
          <w:p w14:paraId="11B3D31C" w14:textId="49CEBD70" w:rsidR="00706A37" w:rsidRPr="00447633" w:rsidRDefault="00706A37" w:rsidP="008B743D">
            <w:pPr>
              <w:rPr>
                <w:rFonts w:eastAsia="Calibri" w:cs="Arial"/>
                <w:bCs/>
                <w:color w:val="C00000"/>
              </w:rPr>
            </w:pPr>
            <w:r w:rsidRPr="00447633">
              <w:rPr>
                <w:rFonts w:eastAsia="Calibri" w:cs="Arial"/>
                <w:bCs/>
                <w:color w:val="C00000"/>
              </w:rPr>
              <w:t>finish</w:t>
            </w:r>
          </w:p>
        </w:tc>
        <w:sdt>
          <w:sdtPr>
            <w:rPr>
              <w:rFonts w:eastAsia="Times New Roman" w:cs="Arial"/>
              <w:bCs/>
              <w:color w:val="C00000"/>
            </w:rPr>
            <w:id w:val="-1458179070"/>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3AB683CF" w14:textId="117CA02B" w:rsidR="00706A37" w:rsidRPr="00E31E18" w:rsidRDefault="00706A37"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06EB5D3E" w14:textId="1124AF35" w:rsidR="00706A37" w:rsidRPr="00447633" w:rsidRDefault="00706A37" w:rsidP="008B743D">
            <w:pPr>
              <w:rPr>
                <w:rFonts w:eastAsia="Calibri" w:cs="Arial"/>
                <w:color w:val="C00000"/>
              </w:rPr>
            </w:pPr>
            <w:r w:rsidRPr="00447633">
              <w:rPr>
                <w:color w:val="C00000"/>
              </w:rPr>
              <w:t>No more than 5% of planned task are late as per baseline finish date</w:t>
            </w:r>
          </w:p>
        </w:tc>
        <w:sdt>
          <w:sdtPr>
            <w:rPr>
              <w:rFonts w:eastAsia="Times New Roman" w:cs="Arial"/>
              <w:bCs/>
              <w:color w:val="C00000"/>
            </w:rPr>
            <w:id w:val="840813100"/>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E64BA1D" w14:textId="2F13DA6E" w:rsidR="00706A37" w:rsidRPr="00E31E18" w:rsidRDefault="00706A37"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1233075143"/>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944B2EA" w14:textId="0D7881E8" w:rsidR="00706A37" w:rsidRPr="00E31E18" w:rsidRDefault="00706A37"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835" w:type="dxa"/>
            <w:vMerge w:val="restart"/>
            <w:tcBorders>
              <w:top w:val="single" w:sz="4" w:space="0" w:color="C00000"/>
              <w:left w:val="single" w:sz="4" w:space="0" w:color="C00000"/>
              <w:right w:val="nil"/>
            </w:tcBorders>
            <w:shd w:val="clear" w:color="auto" w:fill="auto"/>
            <w:vAlign w:val="center"/>
          </w:tcPr>
          <w:p w14:paraId="6B90A6AD" w14:textId="77777777" w:rsidR="00706A37" w:rsidRPr="00AA05B7" w:rsidRDefault="00706A37" w:rsidP="008B743D">
            <w:pPr>
              <w:rPr>
                <w:rFonts w:eastAsia="Times New Roman" w:cs="Arial"/>
                <w:bCs/>
              </w:rPr>
            </w:pPr>
          </w:p>
        </w:tc>
      </w:tr>
      <w:tr w:rsidR="00706A37" w:rsidRPr="00ED6D6A" w14:paraId="79A41434" w14:textId="77777777" w:rsidTr="008B743D">
        <w:trPr>
          <w:cantSplit/>
          <w:trHeight w:val="1122"/>
        </w:trPr>
        <w:tc>
          <w:tcPr>
            <w:tcW w:w="601" w:type="dxa"/>
            <w:vMerge/>
            <w:tcBorders>
              <w:top w:val="single" w:sz="4" w:space="0" w:color="C00000"/>
              <w:left w:val="nil"/>
              <w:bottom w:val="single" w:sz="4" w:space="0" w:color="C00000"/>
              <w:right w:val="nil"/>
            </w:tcBorders>
            <w:shd w:val="clear" w:color="auto" w:fill="auto"/>
            <w:vAlign w:val="center"/>
          </w:tcPr>
          <w:p w14:paraId="59E8A70C" w14:textId="77777777" w:rsidR="00706A37" w:rsidRPr="00ED6D6A" w:rsidRDefault="00706A37" w:rsidP="008B743D">
            <w:pPr>
              <w:ind w:left="184"/>
              <w:rPr>
                <w:rFonts w:ascii="MS Gothic" w:eastAsia="MS Gothic" w:hAnsi="MS Gothic" w:cs="Arial"/>
                <w:bCs/>
                <w:color w:val="C00000"/>
              </w:rPr>
            </w:pPr>
            <w:permStart w:id="1318992577" w:edGrp="everyone" w:colFirst="6" w:colLast="6"/>
            <w:permStart w:id="127747163" w:edGrp="everyone" w:colFirst="5" w:colLast="5"/>
            <w:permStart w:id="1999267782" w:edGrp="everyone" w:colFirst="3" w:colLast="3"/>
            <w:permEnd w:id="1853315901"/>
            <w:permEnd w:id="1944804797"/>
            <w:permEnd w:id="1315066543"/>
            <w:permEnd w:id="1433610134"/>
            <w:permEnd w:id="684354648"/>
          </w:p>
        </w:tc>
        <w:tc>
          <w:tcPr>
            <w:tcW w:w="1811" w:type="dxa"/>
            <w:vMerge/>
            <w:tcBorders>
              <w:top w:val="single" w:sz="4" w:space="0" w:color="C00000"/>
              <w:left w:val="nil"/>
              <w:bottom w:val="single" w:sz="4" w:space="0" w:color="C00000"/>
              <w:right w:val="single" w:sz="4" w:space="0" w:color="C00000"/>
            </w:tcBorders>
            <w:shd w:val="clear" w:color="auto" w:fill="F5BDB5"/>
            <w:vAlign w:val="center"/>
          </w:tcPr>
          <w:p w14:paraId="4D5D5578" w14:textId="77777777" w:rsidR="00706A37" w:rsidRPr="00ED6D6A" w:rsidRDefault="00706A37" w:rsidP="008B743D">
            <w:pPr>
              <w:ind w:left="35"/>
              <w:rPr>
                <w:rFonts w:eastAsia="Times New Roman" w:cs="Arial"/>
                <w:b/>
                <w:color w:val="C00000"/>
              </w:rPr>
            </w:pPr>
          </w:p>
        </w:tc>
        <w:tc>
          <w:tcPr>
            <w:tcW w:w="1557" w:type="dxa"/>
            <w:vMerge/>
            <w:tcBorders>
              <w:left w:val="single" w:sz="4" w:space="0" w:color="C00000"/>
              <w:bottom w:val="single" w:sz="4" w:space="0" w:color="C00000"/>
              <w:right w:val="single" w:sz="4" w:space="0" w:color="C00000"/>
            </w:tcBorders>
            <w:shd w:val="clear" w:color="auto" w:fill="FAE1DE"/>
            <w:vAlign w:val="center"/>
          </w:tcPr>
          <w:p w14:paraId="10A4BBD5" w14:textId="77777777" w:rsidR="00706A37" w:rsidRPr="00447633" w:rsidRDefault="00706A37" w:rsidP="008B743D">
            <w:pPr>
              <w:rPr>
                <w:rFonts w:eastAsia="Calibri" w:cs="Arial"/>
                <w:bCs/>
                <w:color w:val="C00000"/>
              </w:rPr>
            </w:pPr>
          </w:p>
        </w:tc>
        <w:sdt>
          <w:sdtPr>
            <w:rPr>
              <w:rFonts w:eastAsia="Times New Roman" w:cs="Arial"/>
              <w:bCs/>
              <w:color w:val="C00000"/>
            </w:rPr>
            <w:id w:val="-365834683"/>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1AC688B0" w14:textId="4BC51081" w:rsidR="00706A37" w:rsidRPr="00E31E18" w:rsidRDefault="00706A37"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4D768527" w14:textId="476238B4" w:rsidR="00706A37" w:rsidRPr="00447633" w:rsidRDefault="00706A37" w:rsidP="008B743D">
            <w:pPr>
              <w:rPr>
                <w:rFonts w:eastAsia="Calibri" w:cs="Arial"/>
                <w:color w:val="C00000"/>
              </w:rPr>
            </w:pPr>
            <w:r w:rsidRPr="00447633">
              <w:rPr>
                <w:color w:val="C00000"/>
              </w:rPr>
              <w:t>No more than 8% of planned task are late as per baseline finish date</w:t>
            </w:r>
          </w:p>
        </w:tc>
        <w:sdt>
          <w:sdtPr>
            <w:rPr>
              <w:rFonts w:eastAsia="Times New Roman" w:cs="Arial"/>
              <w:bCs/>
              <w:color w:val="C00000"/>
            </w:rPr>
            <w:id w:val="1331568478"/>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DF125E" w14:textId="5BC98399" w:rsidR="00706A37" w:rsidRPr="00E31E18" w:rsidRDefault="00706A37"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969365885"/>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6D07AE3" w14:textId="319A5C74" w:rsidR="00706A37" w:rsidRPr="00E31E18" w:rsidRDefault="00706A37"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835" w:type="dxa"/>
            <w:vMerge/>
            <w:tcBorders>
              <w:left w:val="single" w:sz="4" w:space="0" w:color="C00000"/>
              <w:bottom w:val="single" w:sz="4" w:space="0" w:color="C00000"/>
              <w:right w:val="nil"/>
            </w:tcBorders>
            <w:shd w:val="clear" w:color="auto" w:fill="auto"/>
            <w:vAlign w:val="center"/>
          </w:tcPr>
          <w:p w14:paraId="47072F08" w14:textId="77777777" w:rsidR="00706A37" w:rsidRPr="00AA05B7" w:rsidRDefault="00706A37" w:rsidP="008B743D">
            <w:pPr>
              <w:rPr>
                <w:rFonts w:eastAsia="Times New Roman" w:cs="Arial"/>
                <w:bCs/>
              </w:rPr>
            </w:pPr>
          </w:p>
        </w:tc>
      </w:tr>
      <w:tr w:rsidR="008455A2" w:rsidRPr="00ED6D6A" w14:paraId="32DEDEC5" w14:textId="77777777" w:rsidTr="008B743D">
        <w:trPr>
          <w:cantSplit/>
          <w:trHeight w:val="1550"/>
        </w:trPr>
        <w:permEnd w:id="1999267782" w:displacedByCustomXml="next"/>
        <w:permEnd w:id="127747163" w:displacedByCustomXml="next"/>
        <w:permEnd w:id="1318992577" w:displacedByCustomXml="next"/>
        <w:permStart w:id="504330855" w:edGrp="everyone" w:colFirst="0" w:colLast="0" w:displacedByCustomXml="next"/>
        <w:permStart w:id="68249429" w:edGrp="everyone" w:colFirst="3" w:colLast="3" w:displacedByCustomXml="next"/>
        <w:permStart w:id="1664178911" w:edGrp="everyone" w:colFirst="5" w:colLast="5" w:displacedByCustomXml="next"/>
        <w:permStart w:id="1179721140" w:edGrp="everyone" w:colFirst="6" w:colLast="6" w:displacedByCustomXml="next"/>
        <w:permStart w:id="859973395" w:edGrp="everyone" w:colFirst="7" w:colLast="7" w:displacedByCustomXml="next"/>
        <w:sdt>
          <w:sdtPr>
            <w:rPr>
              <w:rFonts w:eastAsia="Times New Roman" w:cs="Arial"/>
              <w:bCs/>
              <w:color w:val="C00000"/>
            </w:rPr>
            <w:id w:val="-2004967334"/>
            <w14:checkbox>
              <w14:checked w14:val="0"/>
              <w14:checkedState w14:val="2612" w14:font="MS Gothic"/>
              <w14:uncheckedState w14:val="2610" w14:font="MS Gothic"/>
            </w14:checkbox>
          </w:sdtPr>
          <w:sdtEndPr/>
          <w:sdtContent>
            <w:tc>
              <w:tcPr>
                <w:tcW w:w="601" w:type="dxa"/>
                <w:tcBorders>
                  <w:top w:val="single" w:sz="4" w:space="0" w:color="C00000"/>
                  <w:left w:val="nil"/>
                  <w:bottom w:val="single" w:sz="4" w:space="0" w:color="C00000"/>
                  <w:right w:val="nil"/>
                </w:tcBorders>
                <w:shd w:val="clear" w:color="auto" w:fill="auto"/>
                <w:vAlign w:val="center"/>
              </w:tcPr>
              <w:p w14:paraId="22422275" w14:textId="7E42D635" w:rsidR="008455A2" w:rsidRPr="00ED6D6A" w:rsidRDefault="008455A2" w:rsidP="008B743D">
                <w:pPr>
                  <w:ind w:left="184"/>
                  <w:rPr>
                    <w:rFonts w:ascii="MS Gothic" w:eastAsia="MS Gothic" w:hAnsi="MS Gothic" w:cs="Arial"/>
                    <w:bCs/>
                    <w:color w:val="C00000"/>
                  </w:rPr>
                </w:pPr>
                <w:r w:rsidRPr="00ED6D6A">
                  <w:rPr>
                    <w:rFonts w:ascii="MS Gothic" w:eastAsia="MS Gothic" w:hAnsi="MS Gothic" w:cs="Arial" w:hint="eastAsia"/>
                    <w:bCs/>
                    <w:color w:val="C00000"/>
                  </w:rPr>
                  <w:t>☐</w:t>
                </w:r>
              </w:p>
            </w:tc>
          </w:sdtContent>
        </w:sdt>
        <w:tc>
          <w:tcPr>
            <w:tcW w:w="1811" w:type="dxa"/>
            <w:tcBorders>
              <w:top w:val="single" w:sz="4" w:space="0" w:color="C00000"/>
              <w:left w:val="nil"/>
              <w:bottom w:val="single" w:sz="4" w:space="0" w:color="C00000"/>
              <w:right w:val="single" w:sz="4" w:space="0" w:color="C00000"/>
            </w:tcBorders>
            <w:shd w:val="clear" w:color="auto" w:fill="F5BDB5"/>
            <w:vAlign w:val="center"/>
          </w:tcPr>
          <w:p w14:paraId="5E309B13" w14:textId="567E2903" w:rsidR="008455A2" w:rsidRPr="008455A2" w:rsidRDefault="008455A2" w:rsidP="008B743D">
            <w:pPr>
              <w:ind w:left="35" w:right="-100"/>
              <w:rPr>
                <w:rFonts w:eastAsia="Times New Roman" w:cs="Arial"/>
                <w:bCs/>
                <w:color w:val="C00000"/>
              </w:rPr>
            </w:pPr>
            <w:r>
              <w:rPr>
                <w:rFonts w:eastAsia="Times New Roman" w:cs="Arial"/>
                <w:b/>
                <w:color w:val="C00000"/>
              </w:rPr>
              <w:t xml:space="preserve">Quality assurance </w:t>
            </w:r>
            <w:r w:rsidRPr="008455A2">
              <w:rPr>
                <w:rFonts w:eastAsia="Times New Roman" w:cs="Arial"/>
                <w:bCs/>
                <w:color w:val="C00000"/>
                <w:sz w:val="18"/>
                <w:szCs w:val="18"/>
              </w:rPr>
              <w:t>(</w:t>
            </w:r>
            <w:r w:rsidRPr="008455A2">
              <w:rPr>
                <w:color w:val="C00000"/>
                <w:sz w:val="18"/>
                <w:szCs w:val="18"/>
              </w:rPr>
              <w:t>p</w:t>
            </w:r>
            <w:r w:rsidRPr="008455A2">
              <w:rPr>
                <w:rFonts w:eastAsia="Times New Roman" w:cs="Arial"/>
                <w:bCs/>
                <w:color w:val="C00000"/>
                <w:sz w:val="18"/>
                <w:szCs w:val="18"/>
              </w:rPr>
              <w:t xml:space="preserve">lan quality </w:t>
            </w:r>
            <w:r>
              <w:rPr>
                <w:rFonts w:eastAsia="Times New Roman" w:cs="Arial"/>
                <w:bCs/>
                <w:color w:val="C00000"/>
                <w:sz w:val="18"/>
                <w:szCs w:val="18"/>
              </w:rPr>
              <w:t>m</w:t>
            </w:r>
            <w:r w:rsidRPr="008455A2">
              <w:rPr>
                <w:rFonts w:eastAsia="Times New Roman" w:cs="Arial"/>
                <w:bCs/>
                <w:color w:val="C00000"/>
                <w:sz w:val="18"/>
                <w:szCs w:val="18"/>
              </w:rPr>
              <w:t>anagement on how quality will be managed and validated)</w:t>
            </w:r>
          </w:p>
        </w:tc>
        <w:tc>
          <w:tcPr>
            <w:tcW w:w="1557" w:type="dxa"/>
            <w:tcBorders>
              <w:top w:val="single" w:sz="4" w:space="0" w:color="C00000"/>
              <w:left w:val="single" w:sz="4" w:space="0" w:color="C00000"/>
              <w:bottom w:val="single" w:sz="4" w:space="0" w:color="C00000"/>
              <w:right w:val="single" w:sz="4" w:space="0" w:color="C00000"/>
            </w:tcBorders>
            <w:shd w:val="clear" w:color="auto" w:fill="FAE1DE"/>
            <w:vAlign w:val="center"/>
          </w:tcPr>
          <w:p w14:paraId="659FA83D" w14:textId="77777777" w:rsidR="008455A2" w:rsidRPr="00447633" w:rsidRDefault="008455A2" w:rsidP="008B743D">
            <w:pPr>
              <w:rPr>
                <w:rFonts w:eastAsia="Calibri" w:cs="Arial"/>
                <w:bCs/>
                <w:color w:val="C00000"/>
              </w:rPr>
            </w:pPr>
            <w:r w:rsidRPr="00447633">
              <w:rPr>
                <w:rFonts w:eastAsia="Calibri" w:cs="Arial"/>
                <w:bCs/>
                <w:color w:val="C00000"/>
              </w:rPr>
              <w:t>Total compliant</w:t>
            </w:r>
          </w:p>
          <w:p w14:paraId="09BA0711" w14:textId="39062A31" w:rsidR="008455A2" w:rsidRPr="00447633" w:rsidRDefault="008455A2" w:rsidP="008B743D">
            <w:pPr>
              <w:rPr>
                <w:rFonts w:eastAsia="Calibri" w:cs="Arial"/>
                <w:bCs/>
                <w:color w:val="C00000"/>
              </w:rPr>
            </w:pPr>
            <w:r w:rsidRPr="00447633">
              <w:rPr>
                <w:rFonts w:eastAsia="Calibri" w:cs="Arial"/>
                <w:bCs/>
                <w:color w:val="C00000"/>
              </w:rPr>
              <w:t>quality process audits</w:t>
            </w:r>
          </w:p>
        </w:tc>
        <w:sdt>
          <w:sdtPr>
            <w:rPr>
              <w:rFonts w:eastAsia="Times New Roman" w:cs="Arial"/>
              <w:bCs/>
              <w:color w:val="C00000"/>
            </w:rPr>
            <w:id w:val="-1003662839"/>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40ADBE83" w14:textId="3A820499" w:rsidR="008455A2" w:rsidRPr="00E31E18" w:rsidRDefault="008455A2"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64728F4A" w14:textId="67FDBD32" w:rsidR="008455A2" w:rsidRPr="00447633" w:rsidRDefault="008455A2" w:rsidP="008B743D">
            <w:pPr>
              <w:rPr>
                <w:rFonts w:eastAsia="Calibri" w:cs="Arial"/>
                <w:color w:val="C00000"/>
              </w:rPr>
            </w:pPr>
            <w:r w:rsidRPr="00447633">
              <w:rPr>
                <w:rFonts w:eastAsia="Calibri" w:cs="Arial"/>
                <w:color w:val="C00000"/>
              </w:rPr>
              <w:t>No quality process audits with an overall RED status</w:t>
            </w:r>
          </w:p>
        </w:tc>
        <w:sdt>
          <w:sdtPr>
            <w:rPr>
              <w:rFonts w:eastAsia="Times New Roman" w:cs="Arial"/>
              <w:bCs/>
              <w:color w:val="C00000"/>
            </w:rPr>
            <w:id w:val="-1181436729"/>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EFF2B6" w14:textId="54556387" w:rsidR="008455A2" w:rsidRPr="00E31E18" w:rsidRDefault="008455A2"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330561788"/>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3EE804" w14:textId="1DC74126" w:rsidR="008455A2" w:rsidRPr="00E31E18" w:rsidRDefault="008455A2"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835" w:type="dxa"/>
            <w:tcBorders>
              <w:top w:val="single" w:sz="4" w:space="0" w:color="C00000"/>
              <w:left w:val="single" w:sz="4" w:space="0" w:color="C00000"/>
              <w:bottom w:val="single" w:sz="4" w:space="0" w:color="C00000"/>
              <w:right w:val="nil"/>
            </w:tcBorders>
            <w:shd w:val="clear" w:color="auto" w:fill="auto"/>
            <w:vAlign w:val="center"/>
          </w:tcPr>
          <w:p w14:paraId="7957A842" w14:textId="77777777" w:rsidR="008455A2" w:rsidRPr="00AA05B7" w:rsidRDefault="008455A2" w:rsidP="008B743D">
            <w:pPr>
              <w:rPr>
                <w:rFonts w:eastAsia="Times New Roman" w:cs="Arial"/>
                <w:bCs/>
              </w:rPr>
            </w:pPr>
          </w:p>
        </w:tc>
      </w:tr>
      <w:tr w:rsidR="008455A2" w:rsidRPr="00ED6D6A" w14:paraId="0555EE07" w14:textId="77777777" w:rsidTr="008B743D">
        <w:trPr>
          <w:cantSplit/>
          <w:trHeight w:val="1261"/>
        </w:trPr>
        <w:permEnd w:id="504330855" w:displacedByCustomXml="next"/>
        <w:permEnd w:id="68249429" w:displacedByCustomXml="next"/>
        <w:permEnd w:id="1664178911" w:displacedByCustomXml="next"/>
        <w:permEnd w:id="1179721140" w:displacedByCustomXml="next"/>
        <w:permEnd w:id="859973395" w:displacedByCustomXml="next"/>
        <w:permStart w:id="366419646" w:edGrp="everyone" w:colFirst="0" w:colLast="0" w:displacedByCustomXml="next"/>
        <w:permStart w:id="668606876" w:edGrp="everyone" w:colFirst="3" w:colLast="3" w:displacedByCustomXml="next"/>
        <w:permStart w:id="1720800320" w:edGrp="everyone" w:colFirst="5" w:colLast="5" w:displacedByCustomXml="next"/>
        <w:permStart w:id="1811813115" w:edGrp="everyone" w:colFirst="6" w:colLast="6" w:displacedByCustomXml="next"/>
        <w:permStart w:id="249770190" w:edGrp="everyone" w:colFirst="7" w:colLast="7" w:displacedByCustomXml="next"/>
        <w:sdt>
          <w:sdtPr>
            <w:rPr>
              <w:rFonts w:eastAsia="Times New Roman" w:cs="Arial"/>
              <w:bCs/>
              <w:color w:val="C00000"/>
            </w:rPr>
            <w:id w:val="-901751381"/>
            <w14:checkbox>
              <w14:checked w14:val="0"/>
              <w14:checkedState w14:val="2612" w14:font="MS Gothic"/>
              <w14:uncheckedState w14:val="2610" w14:font="MS Gothic"/>
            </w14:checkbox>
          </w:sdtPr>
          <w:sdtEndPr/>
          <w:sdtContent>
            <w:tc>
              <w:tcPr>
                <w:tcW w:w="601" w:type="dxa"/>
                <w:vMerge w:val="restart"/>
                <w:tcBorders>
                  <w:top w:val="single" w:sz="4" w:space="0" w:color="C00000"/>
                  <w:left w:val="nil"/>
                  <w:bottom w:val="single" w:sz="4" w:space="0" w:color="C00000"/>
                  <w:right w:val="nil"/>
                </w:tcBorders>
                <w:shd w:val="clear" w:color="auto" w:fill="auto"/>
                <w:vAlign w:val="center"/>
              </w:tcPr>
              <w:p w14:paraId="407592A5" w14:textId="6095493E" w:rsidR="008455A2" w:rsidRPr="00ED6D6A" w:rsidRDefault="008455A2" w:rsidP="008B743D">
                <w:pPr>
                  <w:ind w:left="184"/>
                  <w:rPr>
                    <w:rFonts w:ascii="MS Gothic" w:eastAsia="MS Gothic" w:hAnsi="MS Gothic" w:cs="Arial"/>
                    <w:bCs/>
                    <w:color w:val="C00000"/>
                  </w:rPr>
                </w:pPr>
                <w:r w:rsidRPr="00ED6D6A">
                  <w:rPr>
                    <w:rFonts w:ascii="MS Gothic" w:eastAsia="MS Gothic" w:hAnsi="MS Gothic" w:cs="Arial" w:hint="eastAsia"/>
                    <w:bCs/>
                    <w:color w:val="C00000"/>
                  </w:rPr>
                  <w:t>☐</w:t>
                </w:r>
              </w:p>
            </w:tc>
          </w:sdtContent>
        </w:sdt>
        <w:tc>
          <w:tcPr>
            <w:tcW w:w="1811" w:type="dxa"/>
            <w:vMerge w:val="restart"/>
            <w:tcBorders>
              <w:top w:val="single" w:sz="4" w:space="0" w:color="C00000"/>
              <w:left w:val="nil"/>
              <w:bottom w:val="single" w:sz="4" w:space="0" w:color="C00000"/>
              <w:right w:val="single" w:sz="4" w:space="0" w:color="C00000"/>
            </w:tcBorders>
            <w:shd w:val="clear" w:color="auto" w:fill="F5BDB5"/>
            <w:vAlign w:val="center"/>
          </w:tcPr>
          <w:p w14:paraId="798796A9" w14:textId="18F77465" w:rsidR="008455A2" w:rsidRPr="008455A2" w:rsidRDefault="008455A2" w:rsidP="008B743D">
            <w:pPr>
              <w:ind w:left="35"/>
              <w:rPr>
                <w:rFonts w:eastAsia="Times New Roman" w:cs="Arial"/>
                <w:bCs/>
                <w:color w:val="C00000"/>
              </w:rPr>
            </w:pPr>
            <w:r>
              <w:rPr>
                <w:rFonts w:eastAsia="Times New Roman" w:cs="Arial"/>
                <w:b/>
                <w:color w:val="C00000"/>
              </w:rPr>
              <w:t xml:space="preserve">Human resources </w:t>
            </w:r>
            <w:r w:rsidRPr="008455A2">
              <w:rPr>
                <w:rFonts w:eastAsia="Times New Roman" w:cs="Arial"/>
                <w:bCs/>
                <w:color w:val="C00000"/>
                <w:sz w:val="18"/>
                <w:szCs w:val="18"/>
              </w:rPr>
              <w:t>(</w:t>
            </w:r>
            <w:r w:rsidRPr="008455A2">
              <w:rPr>
                <w:color w:val="C00000"/>
                <w:sz w:val="18"/>
                <w:szCs w:val="18"/>
              </w:rPr>
              <w:t>c</w:t>
            </w:r>
            <w:r w:rsidRPr="008455A2">
              <w:rPr>
                <w:rFonts w:eastAsia="Times New Roman" w:cs="Arial"/>
                <w:bCs/>
                <w:color w:val="C00000"/>
                <w:sz w:val="18"/>
                <w:szCs w:val="18"/>
              </w:rPr>
              <w:t>onfirms human resource availability and obtains the team necessary to complete project activities)</w:t>
            </w:r>
          </w:p>
        </w:tc>
        <w:tc>
          <w:tcPr>
            <w:tcW w:w="1557" w:type="dxa"/>
            <w:vMerge w:val="restart"/>
            <w:tcBorders>
              <w:top w:val="single" w:sz="4" w:space="0" w:color="C00000"/>
              <w:left w:val="single" w:sz="4" w:space="0" w:color="C00000"/>
              <w:right w:val="single" w:sz="4" w:space="0" w:color="C00000"/>
            </w:tcBorders>
            <w:shd w:val="clear" w:color="auto" w:fill="FAE1DE"/>
            <w:vAlign w:val="center"/>
          </w:tcPr>
          <w:p w14:paraId="03098B8B" w14:textId="77777777" w:rsidR="008455A2" w:rsidRPr="00447633" w:rsidRDefault="008455A2" w:rsidP="008B743D">
            <w:pPr>
              <w:rPr>
                <w:rFonts w:eastAsia="Calibri" w:cs="Arial"/>
                <w:bCs/>
                <w:color w:val="C00000"/>
              </w:rPr>
            </w:pPr>
            <w:r w:rsidRPr="00447633">
              <w:rPr>
                <w:rFonts w:eastAsia="Calibri" w:cs="Arial"/>
                <w:bCs/>
                <w:color w:val="C00000"/>
              </w:rPr>
              <w:t>Total filled key staff</w:t>
            </w:r>
          </w:p>
          <w:p w14:paraId="61ABBF9D" w14:textId="203B0553" w:rsidR="008455A2" w:rsidRPr="00447633" w:rsidRDefault="008455A2" w:rsidP="008B743D">
            <w:pPr>
              <w:rPr>
                <w:rFonts w:eastAsia="Calibri" w:cs="Arial"/>
                <w:bCs/>
                <w:color w:val="C00000"/>
              </w:rPr>
            </w:pPr>
            <w:r w:rsidRPr="00447633">
              <w:rPr>
                <w:rFonts w:eastAsia="Calibri" w:cs="Arial"/>
                <w:bCs/>
                <w:color w:val="C00000"/>
              </w:rPr>
              <w:t>positions</w:t>
            </w:r>
          </w:p>
        </w:tc>
        <w:sdt>
          <w:sdtPr>
            <w:rPr>
              <w:rFonts w:eastAsia="Times New Roman" w:cs="Arial"/>
              <w:bCs/>
              <w:color w:val="C00000"/>
            </w:rPr>
            <w:id w:val="891929231"/>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14E2CB5F" w14:textId="30695914" w:rsidR="008455A2" w:rsidRPr="00E31E18" w:rsidRDefault="008455A2"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5BA0AD1D" w14:textId="70E92CB7" w:rsidR="008455A2" w:rsidRPr="00447633" w:rsidRDefault="008455A2" w:rsidP="008B743D">
            <w:pPr>
              <w:ind w:right="-104"/>
              <w:rPr>
                <w:rFonts w:eastAsia="Calibri" w:cs="Arial"/>
                <w:color w:val="C00000"/>
              </w:rPr>
            </w:pPr>
            <w:r w:rsidRPr="00447633">
              <w:rPr>
                <w:rFonts w:eastAsia="Calibri" w:cs="Arial"/>
                <w:color w:val="C00000"/>
              </w:rPr>
              <w:t>No more than 5% of the</w:t>
            </w:r>
            <w:r w:rsidR="00447633">
              <w:rPr>
                <w:rFonts w:eastAsia="Calibri" w:cs="Arial"/>
                <w:color w:val="C00000"/>
              </w:rPr>
              <w:t xml:space="preserve"> </w:t>
            </w:r>
            <w:r w:rsidRPr="00447633">
              <w:rPr>
                <w:rFonts w:eastAsia="Calibri" w:cs="Arial"/>
                <w:color w:val="C00000"/>
              </w:rPr>
              <w:t>key positions are unfilled in</w:t>
            </w:r>
            <w:r w:rsidR="00447633">
              <w:rPr>
                <w:rFonts w:eastAsia="Calibri" w:cs="Arial"/>
                <w:color w:val="C00000"/>
              </w:rPr>
              <w:t xml:space="preserve"> </w:t>
            </w:r>
            <w:r w:rsidRPr="00447633">
              <w:rPr>
                <w:rFonts w:eastAsia="Calibri" w:cs="Arial"/>
                <w:color w:val="C00000"/>
              </w:rPr>
              <w:t>the reporting period</w:t>
            </w:r>
          </w:p>
        </w:tc>
        <w:sdt>
          <w:sdtPr>
            <w:rPr>
              <w:rFonts w:eastAsia="Times New Roman" w:cs="Arial"/>
              <w:bCs/>
              <w:color w:val="C00000"/>
            </w:rPr>
            <w:id w:val="874354782"/>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E1E14D1" w14:textId="5B1C8B5B" w:rsidR="008455A2" w:rsidRPr="00E31E18" w:rsidRDefault="008455A2"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325671921"/>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3116341" w14:textId="1C175C47" w:rsidR="008455A2" w:rsidRPr="00E31E18" w:rsidRDefault="008455A2"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835" w:type="dxa"/>
            <w:vMerge w:val="restart"/>
            <w:tcBorders>
              <w:top w:val="single" w:sz="4" w:space="0" w:color="C00000"/>
              <w:left w:val="single" w:sz="4" w:space="0" w:color="C00000"/>
              <w:right w:val="nil"/>
            </w:tcBorders>
            <w:shd w:val="clear" w:color="auto" w:fill="auto"/>
            <w:vAlign w:val="center"/>
          </w:tcPr>
          <w:p w14:paraId="6D197978" w14:textId="77777777" w:rsidR="008455A2" w:rsidRPr="00AA05B7" w:rsidRDefault="008455A2" w:rsidP="008B743D">
            <w:pPr>
              <w:rPr>
                <w:rFonts w:eastAsia="Times New Roman" w:cs="Arial"/>
                <w:bCs/>
              </w:rPr>
            </w:pPr>
          </w:p>
        </w:tc>
      </w:tr>
      <w:tr w:rsidR="008455A2" w:rsidRPr="00ED6D6A" w14:paraId="6EAA9C7C" w14:textId="77777777" w:rsidTr="008B743D">
        <w:trPr>
          <w:cantSplit/>
          <w:trHeight w:val="1265"/>
        </w:trPr>
        <w:tc>
          <w:tcPr>
            <w:tcW w:w="601" w:type="dxa"/>
            <w:vMerge/>
            <w:tcBorders>
              <w:top w:val="single" w:sz="4" w:space="0" w:color="C00000"/>
              <w:left w:val="nil"/>
              <w:bottom w:val="single" w:sz="4" w:space="0" w:color="C00000"/>
              <w:right w:val="nil"/>
            </w:tcBorders>
            <w:shd w:val="clear" w:color="auto" w:fill="auto"/>
            <w:vAlign w:val="center"/>
          </w:tcPr>
          <w:p w14:paraId="29CF124E" w14:textId="77777777" w:rsidR="008455A2" w:rsidRPr="00ED6D6A" w:rsidRDefault="008455A2" w:rsidP="008B743D">
            <w:pPr>
              <w:ind w:left="184"/>
              <w:rPr>
                <w:rFonts w:ascii="MS Gothic" w:eastAsia="MS Gothic" w:hAnsi="MS Gothic" w:cs="Arial"/>
                <w:bCs/>
                <w:color w:val="C00000"/>
              </w:rPr>
            </w:pPr>
            <w:permStart w:id="796205028" w:edGrp="everyone" w:colFirst="3" w:colLast="3"/>
            <w:permStart w:id="388837489" w:edGrp="everyone" w:colFirst="5" w:colLast="5"/>
            <w:permStart w:id="708658281" w:edGrp="everyone" w:colFirst="6" w:colLast="6"/>
            <w:permEnd w:id="249770190"/>
            <w:permEnd w:id="1811813115"/>
            <w:permEnd w:id="1720800320"/>
            <w:permEnd w:id="668606876"/>
            <w:permEnd w:id="366419646"/>
          </w:p>
        </w:tc>
        <w:tc>
          <w:tcPr>
            <w:tcW w:w="1811" w:type="dxa"/>
            <w:vMerge/>
            <w:tcBorders>
              <w:top w:val="single" w:sz="4" w:space="0" w:color="C00000"/>
              <w:left w:val="nil"/>
              <w:bottom w:val="single" w:sz="4" w:space="0" w:color="C00000"/>
              <w:right w:val="single" w:sz="4" w:space="0" w:color="C00000"/>
            </w:tcBorders>
            <w:shd w:val="clear" w:color="auto" w:fill="F5BDB5"/>
            <w:vAlign w:val="center"/>
          </w:tcPr>
          <w:p w14:paraId="07FDFB3A" w14:textId="77777777" w:rsidR="008455A2" w:rsidRPr="00ED6D6A" w:rsidRDefault="008455A2" w:rsidP="008B743D">
            <w:pPr>
              <w:ind w:left="35"/>
              <w:rPr>
                <w:rFonts w:eastAsia="Times New Roman" w:cs="Arial"/>
                <w:b/>
                <w:color w:val="C00000"/>
              </w:rPr>
            </w:pPr>
          </w:p>
        </w:tc>
        <w:tc>
          <w:tcPr>
            <w:tcW w:w="1557" w:type="dxa"/>
            <w:vMerge/>
            <w:tcBorders>
              <w:left w:val="single" w:sz="4" w:space="0" w:color="C00000"/>
              <w:bottom w:val="single" w:sz="4" w:space="0" w:color="C00000"/>
              <w:right w:val="single" w:sz="4" w:space="0" w:color="C00000"/>
            </w:tcBorders>
            <w:shd w:val="clear" w:color="auto" w:fill="FAE1DE"/>
            <w:vAlign w:val="center"/>
          </w:tcPr>
          <w:p w14:paraId="359B9F16" w14:textId="77777777" w:rsidR="008455A2" w:rsidRPr="00ED6D6A" w:rsidRDefault="008455A2" w:rsidP="008B743D">
            <w:pPr>
              <w:rPr>
                <w:rFonts w:eastAsia="Calibri" w:cs="Arial"/>
                <w:color w:val="C00000"/>
                <w:sz w:val="18"/>
                <w:szCs w:val="18"/>
              </w:rPr>
            </w:pPr>
          </w:p>
        </w:tc>
        <w:sdt>
          <w:sdtPr>
            <w:rPr>
              <w:rFonts w:eastAsia="Times New Roman" w:cs="Arial"/>
              <w:bCs/>
              <w:color w:val="C00000"/>
            </w:rPr>
            <w:id w:val="-762611190"/>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2E32DF9E" w14:textId="42F5C2FB" w:rsidR="008455A2" w:rsidRPr="00E31E18" w:rsidRDefault="008455A2"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70B974F5" w14:textId="287468E9" w:rsidR="008455A2" w:rsidRPr="00447633" w:rsidRDefault="008455A2" w:rsidP="008B743D">
            <w:pPr>
              <w:ind w:right="-104"/>
              <w:rPr>
                <w:rFonts w:eastAsia="Calibri" w:cs="Arial"/>
                <w:color w:val="C00000"/>
              </w:rPr>
            </w:pPr>
            <w:r w:rsidRPr="00447633">
              <w:rPr>
                <w:rFonts w:eastAsia="Calibri" w:cs="Arial"/>
                <w:color w:val="C00000"/>
              </w:rPr>
              <w:t>No more than 10% of the</w:t>
            </w:r>
            <w:r w:rsidR="00447633">
              <w:rPr>
                <w:rFonts w:eastAsia="Calibri" w:cs="Arial"/>
                <w:color w:val="C00000"/>
              </w:rPr>
              <w:t xml:space="preserve"> </w:t>
            </w:r>
            <w:r w:rsidRPr="00447633">
              <w:rPr>
                <w:rFonts w:eastAsia="Calibri" w:cs="Arial"/>
                <w:color w:val="C00000"/>
              </w:rPr>
              <w:t>key positions are unfilled in</w:t>
            </w:r>
            <w:r w:rsidR="00447633">
              <w:rPr>
                <w:rFonts w:eastAsia="Calibri" w:cs="Arial"/>
                <w:color w:val="C00000"/>
              </w:rPr>
              <w:t xml:space="preserve"> </w:t>
            </w:r>
            <w:r w:rsidRPr="00447633">
              <w:rPr>
                <w:rFonts w:eastAsia="Calibri" w:cs="Arial"/>
                <w:color w:val="C00000"/>
              </w:rPr>
              <w:t>the reporting period</w:t>
            </w:r>
          </w:p>
        </w:tc>
        <w:sdt>
          <w:sdtPr>
            <w:rPr>
              <w:rFonts w:eastAsia="Times New Roman" w:cs="Arial"/>
              <w:bCs/>
              <w:color w:val="C00000"/>
            </w:rPr>
            <w:id w:val="-499814904"/>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5C8BC90" w14:textId="3B021DE0" w:rsidR="008455A2" w:rsidRPr="00E31E18" w:rsidRDefault="008455A2"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1904754924"/>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0F6A6F8" w14:textId="5BD86E5D" w:rsidR="008455A2" w:rsidRPr="00E31E18" w:rsidRDefault="008455A2"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835" w:type="dxa"/>
            <w:vMerge/>
            <w:tcBorders>
              <w:left w:val="single" w:sz="4" w:space="0" w:color="C00000"/>
              <w:bottom w:val="single" w:sz="4" w:space="0" w:color="C00000"/>
              <w:right w:val="nil"/>
            </w:tcBorders>
            <w:shd w:val="clear" w:color="auto" w:fill="auto"/>
            <w:vAlign w:val="center"/>
          </w:tcPr>
          <w:p w14:paraId="21705CF3" w14:textId="77777777" w:rsidR="008455A2" w:rsidRPr="00ED6D6A" w:rsidRDefault="008455A2" w:rsidP="008B743D">
            <w:pPr>
              <w:rPr>
                <w:rFonts w:eastAsia="Times New Roman" w:cs="Arial"/>
                <w:bCs/>
                <w:color w:val="C00000"/>
              </w:rPr>
            </w:pPr>
          </w:p>
        </w:tc>
      </w:tr>
      <w:permEnd w:id="796205028"/>
      <w:permEnd w:id="388837489"/>
      <w:permEnd w:id="708658281"/>
    </w:tbl>
    <w:p w14:paraId="0BA19B37" w14:textId="77777777" w:rsidR="0083709A" w:rsidRDefault="0083709A" w:rsidP="0083709A">
      <w:r>
        <w:br w:type="page"/>
      </w:r>
    </w:p>
    <w:tbl>
      <w:tblPr>
        <w:tblpPr w:leftFromText="180" w:rightFromText="180" w:vertAnchor="page" w:horzAnchor="margin" w:tblpXSpec="center" w:tblpY="171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811"/>
        <w:gridCol w:w="1557"/>
        <w:gridCol w:w="426"/>
        <w:gridCol w:w="2126"/>
        <w:gridCol w:w="709"/>
        <w:gridCol w:w="708"/>
        <w:gridCol w:w="2835"/>
      </w:tblGrid>
      <w:tr w:rsidR="008B743D" w:rsidRPr="00DA2132" w14:paraId="2B06D94D" w14:textId="77777777" w:rsidTr="008B743D">
        <w:trPr>
          <w:cantSplit/>
          <w:trHeight w:val="540"/>
        </w:trPr>
        <w:tc>
          <w:tcPr>
            <w:tcW w:w="10773" w:type="dxa"/>
            <w:gridSpan w:val="8"/>
            <w:tcBorders>
              <w:top w:val="nil"/>
              <w:left w:val="nil"/>
              <w:bottom w:val="nil"/>
              <w:right w:val="nil"/>
            </w:tcBorders>
            <w:shd w:val="clear" w:color="auto" w:fill="404040" w:themeFill="text1" w:themeFillTint="BF"/>
            <w:vAlign w:val="center"/>
          </w:tcPr>
          <w:p w14:paraId="37AAB5A2" w14:textId="77777777" w:rsidR="008B743D" w:rsidRPr="00E018DA" w:rsidRDefault="008B743D" w:rsidP="008B743D">
            <w:pPr>
              <w:ind w:left="184"/>
              <w:rPr>
                <w:rFonts w:eastAsia="Times New Roman" w:cs="Arial"/>
                <w:bCs/>
                <w:color w:val="BFE373" w:themeColor="accent1" w:themeTint="99"/>
              </w:rPr>
            </w:pPr>
            <w:bookmarkStart w:id="26" w:name="_Hlk90382481"/>
            <w:r w:rsidRPr="00A53BE0">
              <w:rPr>
                <w:rFonts w:eastAsia="Times New Roman" w:cs="Arial"/>
                <w:b/>
                <w:color w:val="EA7666" w:themeColor="accent5" w:themeTint="99"/>
              </w:rPr>
              <w:lastRenderedPageBreak/>
              <w:t>Quality Control Audit</w:t>
            </w:r>
            <w:r>
              <w:rPr>
                <w:rFonts w:eastAsia="Times New Roman" w:cs="Arial"/>
                <w:b/>
                <w:color w:val="EA7666" w:themeColor="accent5" w:themeTint="99"/>
              </w:rPr>
              <w:t xml:space="preserve"> </w:t>
            </w:r>
            <w:r w:rsidRPr="00B6174F">
              <w:rPr>
                <w:rFonts w:eastAsia="Times New Roman" w:cs="Arial"/>
                <w:bCs/>
                <w:color w:val="EA7666" w:themeColor="accent5" w:themeTint="99"/>
                <w:sz w:val="18"/>
                <w:szCs w:val="18"/>
              </w:rPr>
              <w:t>(cont.)</w:t>
            </w:r>
          </w:p>
        </w:tc>
      </w:tr>
      <w:tr w:rsidR="008B743D" w:rsidRPr="006F16E0" w14:paraId="4C1C1A18" w14:textId="77777777" w:rsidTr="008B743D">
        <w:trPr>
          <w:cantSplit/>
          <w:trHeight w:val="70"/>
        </w:trPr>
        <w:tc>
          <w:tcPr>
            <w:tcW w:w="10773" w:type="dxa"/>
            <w:gridSpan w:val="8"/>
            <w:tcBorders>
              <w:top w:val="nil"/>
              <w:left w:val="nil"/>
              <w:bottom w:val="single" w:sz="4" w:space="0" w:color="C00000"/>
              <w:right w:val="nil"/>
            </w:tcBorders>
            <w:shd w:val="clear" w:color="auto" w:fill="auto"/>
            <w:vAlign w:val="center"/>
          </w:tcPr>
          <w:p w14:paraId="40CB2375" w14:textId="77777777" w:rsidR="008B743D" w:rsidRPr="006F16E0" w:rsidRDefault="008B743D" w:rsidP="008B743D">
            <w:pPr>
              <w:ind w:left="184"/>
              <w:rPr>
                <w:rFonts w:eastAsia="Times New Roman" w:cs="Arial"/>
                <w:bCs/>
                <w:sz w:val="2"/>
                <w:szCs w:val="2"/>
              </w:rPr>
            </w:pPr>
          </w:p>
        </w:tc>
      </w:tr>
      <w:tr w:rsidR="008B743D" w14:paraId="0C029355" w14:textId="77777777" w:rsidTr="008B743D">
        <w:trPr>
          <w:cantSplit/>
          <w:trHeight w:val="617"/>
        </w:trPr>
        <w:tc>
          <w:tcPr>
            <w:tcW w:w="2412" w:type="dxa"/>
            <w:gridSpan w:val="2"/>
            <w:vMerge w:val="restart"/>
            <w:tcBorders>
              <w:top w:val="single" w:sz="4" w:space="0" w:color="C00000"/>
              <w:left w:val="nil"/>
              <w:right w:val="single" w:sz="4" w:space="0" w:color="C00000"/>
            </w:tcBorders>
            <w:shd w:val="clear" w:color="auto" w:fill="F5BDB5"/>
            <w:vAlign w:val="center"/>
          </w:tcPr>
          <w:p w14:paraId="6D21D558" w14:textId="77777777" w:rsidR="008B743D" w:rsidRPr="00223CD8" w:rsidRDefault="008B743D" w:rsidP="008B743D">
            <w:pPr>
              <w:ind w:left="184"/>
              <w:rPr>
                <w:rFonts w:eastAsia="Times New Roman" w:cs="Arial"/>
                <w:bCs/>
                <w:color w:val="C00000"/>
              </w:rPr>
            </w:pPr>
            <w:r w:rsidRPr="00223CD8">
              <w:rPr>
                <w:rFonts w:eastAsia="Times New Roman" w:cs="Arial"/>
                <w:b/>
                <w:color w:val="C00000"/>
              </w:rPr>
              <w:t xml:space="preserve">Project execution </w:t>
            </w:r>
            <w:r>
              <w:rPr>
                <w:rFonts w:eastAsia="Times New Roman" w:cs="Arial"/>
                <w:b/>
                <w:color w:val="C00000"/>
              </w:rPr>
              <w:t xml:space="preserve">process </w:t>
            </w:r>
            <w:r w:rsidRPr="00223CD8">
              <w:rPr>
                <w:rFonts w:eastAsia="Times New Roman" w:cs="Arial"/>
                <w:b/>
                <w:color w:val="C00000"/>
              </w:rPr>
              <w:t>area</w:t>
            </w:r>
            <w:r>
              <w:rPr>
                <w:rFonts w:eastAsia="Times New Roman" w:cs="Arial"/>
                <w:b/>
                <w:color w:val="C00000"/>
              </w:rPr>
              <w:t xml:space="preserve">s + objective measures </w:t>
            </w:r>
            <w:r w:rsidRPr="008C3ECA">
              <w:rPr>
                <w:rFonts w:eastAsia="Times New Roman" w:cs="Arial"/>
                <w:bCs/>
                <w:color w:val="7030A0"/>
                <w:sz w:val="18"/>
                <w:szCs w:val="18"/>
              </w:rPr>
              <w:t xml:space="preserve">(select </w:t>
            </w:r>
            <w:r w:rsidRPr="008C3ECA">
              <w:rPr>
                <w:rFonts w:eastAsia="Times New Roman" w:cs="Arial"/>
                <w:bCs/>
                <w:color w:val="7030A0"/>
                <w:sz w:val="18"/>
                <w:szCs w:val="18"/>
                <w:u w:val="single"/>
              </w:rPr>
              <w:t>two</w:t>
            </w:r>
            <w:r>
              <w:rPr>
                <w:rFonts w:eastAsia="Times New Roman" w:cs="Arial"/>
                <w:bCs/>
                <w:color w:val="7030A0"/>
                <w:sz w:val="18"/>
                <w:szCs w:val="18"/>
              </w:rPr>
              <w:t xml:space="preserve"> </w:t>
            </w:r>
            <w:r w:rsidRPr="008C3ECA">
              <w:rPr>
                <w:rFonts w:eastAsia="Times New Roman" w:cs="Arial"/>
                <w:bCs/>
                <w:color w:val="7030A0"/>
                <w:sz w:val="18"/>
                <w:szCs w:val="18"/>
              </w:rPr>
              <w:t>appropriate options only)</w:t>
            </w:r>
          </w:p>
        </w:tc>
        <w:tc>
          <w:tcPr>
            <w:tcW w:w="1557" w:type="dxa"/>
            <w:vMerge w:val="restart"/>
            <w:tcBorders>
              <w:top w:val="single" w:sz="4" w:space="0" w:color="C00000"/>
              <w:left w:val="single" w:sz="4" w:space="0" w:color="C00000"/>
              <w:right w:val="single" w:sz="4" w:space="0" w:color="C00000"/>
            </w:tcBorders>
            <w:shd w:val="clear" w:color="auto" w:fill="FAE1DE"/>
            <w:vAlign w:val="center"/>
          </w:tcPr>
          <w:p w14:paraId="46028DE0" w14:textId="77777777" w:rsidR="008B743D" w:rsidRPr="00E31E18" w:rsidRDefault="008B743D" w:rsidP="008B743D">
            <w:pPr>
              <w:ind w:left="4"/>
              <w:rPr>
                <w:rFonts w:eastAsia="Times New Roman" w:cs="Arial"/>
                <w:b/>
                <w:color w:val="C00000"/>
              </w:rPr>
            </w:pPr>
            <w:r>
              <w:rPr>
                <w:rFonts w:eastAsia="Times New Roman" w:cs="Arial"/>
                <w:b/>
                <w:color w:val="C00000"/>
              </w:rPr>
              <w:t>Prescribed m</w:t>
            </w:r>
            <w:r w:rsidRPr="00E31E18">
              <w:rPr>
                <w:rFonts w:eastAsia="Times New Roman" w:cs="Arial"/>
                <w:b/>
                <w:color w:val="C00000"/>
              </w:rPr>
              <w:t>etrics</w:t>
            </w:r>
          </w:p>
        </w:tc>
        <w:tc>
          <w:tcPr>
            <w:tcW w:w="2552" w:type="dxa"/>
            <w:gridSpan w:val="2"/>
            <w:vMerge w:val="restart"/>
            <w:tcBorders>
              <w:top w:val="single" w:sz="4" w:space="0" w:color="C00000"/>
              <w:left w:val="single" w:sz="4" w:space="0" w:color="C00000"/>
              <w:right w:val="single" w:sz="4" w:space="0" w:color="C00000"/>
            </w:tcBorders>
            <w:shd w:val="clear" w:color="auto" w:fill="FAE1DE"/>
            <w:vAlign w:val="center"/>
          </w:tcPr>
          <w:p w14:paraId="6B099C6B" w14:textId="77777777" w:rsidR="008B743D" w:rsidRPr="00E31E18" w:rsidRDefault="008B743D" w:rsidP="008B743D">
            <w:pPr>
              <w:ind w:left="4"/>
              <w:rPr>
                <w:rFonts w:eastAsia="Times New Roman" w:cs="Arial"/>
                <w:bCs/>
                <w:color w:val="C00000"/>
              </w:rPr>
            </w:pPr>
            <w:r w:rsidRPr="00E31E18">
              <w:rPr>
                <w:rFonts w:eastAsia="Times New Roman" w:cs="Arial"/>
                <w:b/>
                <w:color w:val="C00000"/>
              </w:rPr>
              <w:t>Selected measurement</w:t>
            </w:r>
            <w:r>
              <w:rPr>
                <w:rFonts w:eastAsia="Times New Roman" w:cs="Arial"/>
                <w:b/>
                <w:color w:val="C00000"/>
              </w:rPr>
              <w:t xml:space="preserve"> </w:t>
            </w:r>
            <w:r w:rsidRPr="00E31E18">
              <w:rPr>
                <w:rFonts w:eastAsia="Times New Roman" w:cs="Arial"/>
                <w:bCs/>
                <w:color w:val="7030A0"/>
                <w:sz w:val="18"/>
                <w:szCs w:val="18"/>
              </w:rPr>
              <w:t>(option must relate to Task 1 Activity Three)</w:t>
            </w:r>
          </w:p>
        </w:tc>
        <w:tc>
          <w:tcPr>
            <w:tcW w:w="1417" w:type="dxa"/>
            <w:gridSpan w:val="2"/>
            <w:tcBorders>
              <w:top w:val="single" w:sz="4" w:space="0" w:color="C00000"/>
              <w:left w:val="single" w:sz="4" w:space="0" w:color="C00000"/>
              <w:bottom w:val="nil"/>
              <w:right w:val="single" w:sz="4" w:space="0" w:color="C00000"/>
            </w:tcBorders>
            <w:shd w:val="clear" w:color="auto" w:fill="FAE1DE"/>
            <w:vAlign w:val="center"/>
          </w:tcPr>
          <w:p w14:paraId="6AC2B11A" w14:textId="77777777" w:rsidR="008B743D" w:rsidRPr="00E31E18" w:rsidRDefault="008B743D" w:rsidP="008B743D">
            <w:pPr>
              <w:jc w:val="center"/>
              <w:rPr>
                <w:rFonts w:eastAsia="Times New Roman" w:cs="Arial"/>
                <w:b/>
                <w:color w:val="C00000"/>
              </w:rPr>
            </w:pPr>
            <w:r w:rsidRPr="00E31E18">
              <w:rPr>
                <w:rFonts w:eastAsia="Times New Roman" w:cs="Arial"/>
                <w:b/>
                <w:color w:val="C00000"/>
                <w:sz w:val="18"/>
                <w:szCs w:val="18"/>
              </w:rPr>
              <w:t>Meet requirements</w:t>
            </w:r>
            <w:r>
              <w:rPr>
                <w:rFonts w:eastAsia="Times New Roman" w:cs="Arial"/>
                <w:b/>
                <w:color w:val="C00000"/>
                <w:sz w:val="18"/>
                <w:szCs w:val="18"/>
              </w:rPr>
              <w:t xml:space="preserve"> </w:t>
            </w:r>
            <w:r w:rsidRPr="008C3ECA">
              <w:rPr>
                <w:rFonts w:eastAsia="Times New Roman" w:cs="Arial"/>
                <w:bCs/>
                <w:color w:val="7030A0"/>
                <w:sz w:val="16"/>
                <w:szCs w:val="16"/>
              </w:rPr>
              <w:t>(select an option for one measurement)</w:t>
            </w:r>
          </w:p>
        </w:tc>
        <w:tc>
          <w:tcPr>
            <w:tcW w:w="2835" w:type="dxa"/>
            <w:vMerge w:val="restart"/>
            <w:tcBorders>
              <w:top w:val="single" w:sz="4" w:space="0" w:color="C00000"/>
              <w:left w:val="single" w:sz="4" w:space="0" w:color="C00000"/>
              <w:right w:val="nil"/>
            </w:tcBorders>
            <w:shd w:val="clear" w:color="auto" w:fill="FAE1DE"/>
            <w:vAlign w:val="center"/>
          </w:tcPr>
          <w:p w14:paraId="4A111294" w14:textId="77777777" w:rsidR="008B743D" w:rsidRPr="00E31E18" w:rsidRDefault="008B743D" w:rsidP="008B743D">
            <w:pPr>
              <w:rPr>
                <w:rFonts w:eastAsia="Times New Roman" w:cs="Arial"/>
                <w:bCs/>
                <w:color w:val="C00000"/>
              </w:rPr>
            </w:pPr>
            <w:r w:rsidRPr="00E31E18">
              <w:rPr>
                <w:rFonts w:eastAsia="Times New Roman" w:cs="Arial"/>
                <w:b/>
                <w:color w:val="C00000"/>
              </w:rPr>
              <w:t>Comments</w:t>
            </w:r>
            <w:r>
              <w:rPr>
                <w:rFonts w:eastAsia="Times New Roman" w:cs="Arial"/>
                <w:b/>
                <w:color w:val="C00000"/>
              </w:rPr>
              <w:t xml:space="preserve"> </w:t>
            </w:r>
            <w:r w:rsidRPr="008C3ECA">
              <w:rPr>
                <w:rFonts w:eastAsia="Times New Roman" w:cs="Arial"/>
                <w:bCs/>
                <w:color w:val="7030A0"/>
                <w:sz w:val="18"/>
                <w:szCs w:val="18"/>
              </w:rPr>
              <w:t>(</w:t>
            </w:r>
            <w:r>
              <w:rPr>
                <w:rFonts w:eastAsia="Times New Roman" w:cs="Arial"/>
                <w:bCs/>
                <w:color w:val="7030A0"/>
                <w:sz w:val="18"/>
                <w:szCs w:val="18"/>
              </w:rPr>
              <w:t xml:space="preserve">answers should relate to the case context; </w:t>
            </w:r>
            <w:r w:rsidRPr="008C3ECA">
              <w:rPr>
                <w:rFonts w:eastAsia="Times New Roman" w:cs="Arial"/>
                <w:bCs/>
                <w:color w:val="7030A0"/>
                <w:sz w:val="18"/>
                <w:szCs w:val="18"/>
              </w:rPr>
              <w:t>answers should not exceed 20-word count limit)</w:t>
            </w:r>
          </w:p>
        </w:tc>
      </w:tr>
      <w:tr w:rsidR="008B743D" w14:paraId="7FFD7D59" w14:textId="77777777" w:rsidTr="008B743D">
        <w:trPr>
          <w:cantSplit/>
          <w:trHeight w:val="297"/>
        </w:trPr>
        <w:tc>
          <w:tcPr>
            <w:tcW w:w="2412" w:type="dxa"/>
            <w:gridSpan w:val="2"/>
            <w:vMerge/>
            <w:tcBorders>
              <w:left w:val="nil"/>
              <w:bottom w:val="nil"/>
              <w:right w:val="single" w:sz="4" w:space="0" w:color="C00000"/>
            </w:tcBorders>
            <w:shd w:val="clear" w:color="auto" w:fill="F5BDB5"/>
            <w:vAlign w:val="center"/>
          </w:tcPr>
          <w:p w14:paraId="59DAD601" w14:textId="77777777" w:rsidR="008B743D" w:rsidRPr="00223CD8" w:rsidRDefault="008B743D" w:rsidP="008B743D">
            <w:pPr>
              <w:ind w:left="184"/>
              <w:rPr>
                <w:rFonts w:eastAsia="Times New Roman" w:cs="Arial"/>
                <w:b/>
                <w:color w:val="C00000"/>
              </w:rPr>
            </w:pPr>
          </w:p>
        </w:tc>
        <w:tc>
          <w:tcPr>
            <w:tcW w:w="1557" w:type="dxa"/>
            <w:vMerge/>
            <w:tcBorders>
              <w:left w:val="single" w:sz="4" w:space="0" w:color="C00000"/>
              <w:bottom w:val="nil"/>
              <w:right w:val="single" w:sz="4" w:space="0" w:color="C00000"/>
            </w:tcBorders>
            <w:shd w:val="clear" w:color="auto" w:fill="FAE1DE"/>
            <w:vAlign w:val="center"/>
          </w:tcPr>
          <w:p w14:paraId="3B50D20F" w14:textId="77777777" w:rsidR="008B743D" w:rsidRDefault="008B743D" w:rsidP="008B743D">
            <w:pPr>
              <w:ind w:left="4"/>
              <w:jc w:val="center"/>
              <w:rPr>
                <w:rFonts w:eastAsia="Times New Roman" w:cs="Arial"/>
                <w:bCs/>
                <w:color w:val="C00000"/>
              </w:rPr>
            </w:pPr>
          </w:p>
        </w:tc>
        <w:tc>
          <w:tcPr>
            <w:tcW w:w="2552" w:type="dxa"/>
            <w:gridSpan w:val="2"/>
            <w:vMerge/>
            <w:tcBorders>
              <w:left w:val="single" w:sz="4" w:space="0" w:color="C00000"/>
              <w:bottom w:val="nil"/>
              <w:right w:val="single" w:sz="4" w:space="0" w:color="C00000"/>
            </w:tcBorders>
            <w:shd w:val="clear" w:color="auto" w:fill="FAE1DE"/>
            <w:vAlign w:val="center"/>
          </w:tcPr>
          <w:p w14:paraId="2697604B" w14:textId="77777777" w:rsidR="008B743D" w:rsidRDefault="008B743D" w:rsidP="008B743D">
            <w:pPr>
              <w:ind w:left="4"/>
              <w:jc w:val="center"/>
              <w:rPr>
                <w:rFonts w:eastAsia="Times New Roman" w:cs="Arial"/>
                <w:bCs/>
                <w:color w:val="C00000"/>
              </w:rPr>
            </w:pPr>
          </w:p>
        </w:tc>
        <w:tc>
          <w:tcPr>
            <w:tcW w:w="709" w:type="dxa"/>
            <w:tcBorders>
              <w:top w:val="nil"/>
              <w:left w:val="single" w:sz="4" w:space="0" w:color="C00000"/>
              <w:bottom w:val="nil"/>
              <w:right w:val="single" w:sz="4" w:space="0" w:color="C00000"/>
            </w:tcBorders>
            <w:shd w:val="clear" w:color="auto" w:fill="FAE1DE"/>
            <w:vAlign w:val="center"/>
          </w:tcPr>
          <w:p w14:paraId="1855E4BB" w14:textId="77777777" w:rsidR="008B743D" w:rsidRPr="00E31E18" w:rsidRDefault="008B743D" w:rsidP="008B743D">
            <w:pPr>
              <w:jc w:val="center"/>
              <w:rPr>
                <w:rFonts w:eastAsia="Times New Roman" w:cs="Arial"/>
                <w:b/>
                <w:color w:val="C00000"/>
              </w:rPr>
            </w:pPr>
            <w:r w:rsidRPr="00E31E18">
              <w:rPr>
                <w:rFonts w:eastAsia="Times New Roman" w:cs="Arial"/>
                <w:b/>
                <w:color w:val="C00000"/>
              </w:rPr>
              <w:t>Yes</w:t>
            </w:r>
          </w:p>
        </w:tc>
        <w:tc>
          <w:tcPr>
            <w:tcW w:w="708" w:type="dxa"/>
            <w:tcBorders>
              <w:top w:val="nil"/>
              <w:left w:val="single" w:sz="4" w:space="0" w:color="C00000"/>
              <w:bottom w:val="nil"/>
              <w:right w:val="single" w:sz="4" w:space="0" w:color="C00000"/>
            </w:tcBorders>
            <w:shd w:val="clear" w:color="auto" w:fill="FAE1DE"/>
            <w:vAlign w:val="center"/>
          </w:tcPr>
          <w:p w14:paraId="3234985A" w14:textId="77777777" w:rsidR="008B743D" w:rsidRPr="00E31E18" w:rsidRDefault="008B743D" w:rsidP="008B743D">
            <w:pPr>
              <w:jc w:val="center"/>
              <w:rPr>
                <w:rFonts w:eastAsia="Times New Roman" w:cs="Arial"/>
                <w:b/>
                <w:color w:val="C00000"/>
              </w:rPr>
            </w:pPr>
            <w:r w:rsidRPr="00E31E18">
              <w:rPr>
                <w:rFonts w:eastAsia="Times New Roman" w:cs="Arial"/>
                <w:b/>
                <w:color w:val="C00000"/>
              </w:rPr>
              <w:t>No</w:t>
            </w:r>
          </w:p>
        </w:tc>
        <w:tc>
          <w:tcPr>
            <w:tcW w:w="2835" w:type="dxa"/>
            <w:vMerge/>
            <w:tcBorders>
              <w:left w:val="single" w:sz="4" w:space="0" w:color="C00000"/>
              <w:bottom w:val="nil"/>
              <w:right w:val="nil"/>
            </w:tcBorders>
            <w:shd w:val="clear" w:color="auto" w:fill="FAE1DE"/>
            <w:vAlign w:val="center"/>
          </w:tcPr>
          <w:p w14:paraId="26C573F0" w14:textId="77777777" w:rsidR="008B743D" w:rsidRPr="00223CD8" w:rsidRDefault="008B743D" w:rsidP="008B743D">
            <w:pPr>
              <w:jc w:val="center"/>
              <w:rPr>
                <w:rFonts w:eastAsia="Times New Roman" w:cs="Arial"/>
                <w:bCs/>
                <w:color w:val="C00000"/>
              </w:rPr>
            </w:pPr>
          </w:p>
        </w:tc>
      </w:tr>
      <w:tr w:rsidR="008B743D" w:rsidRPr="00E31E18" w14:paraId="6EE28840" w14:textId="77777777" w:rsidTr="008B743D">
        <w:trPr>
          <w:cantSplit/>
          <w:trHeight w:val="80"/>
        </w:trPr>
        <w:tc>
          <w:tcPr>
            <w:tcW w:w="2412" w:type="dxa"/>
            <w:gridSpan w:val="2"/>
            <w:tcBorders>
              <w:top w:val="nil"/>
              <w:left w:val="nil"/>
              <w:bottom w:val="single" w:sz="4" w:space="0" w:color="C00000"/>
              <w:right w:val="single" w:sz="4" w:space="0" w:color="C00000"/>
            </w:tcBorders>
            <w:shd w:val="clear" w:color="auto" w:fill="auto"/>
            <w:vAlign w:val="center"/>
          </w:tcPr>
          <w:p w14:paraId="3ABEC441" w14:textId="77777777" w:rsidR="008B743D" w:rsidRPr="00E31E18" w:rsidRDefault="008B743D" w:rsidP="008B743D">
            <w:pPr>
              <w:ind w:left="184"/>
              <w:rPr>
                <w:rFonts w:eastAsia="Times New Roman" w:cs="Arial"/>
                <w:b/>
                <w:color w:val="C00000"/>
                <w:sz w:val="2"/>
                <w:szCs w:val="2"/>
              </w:rPr>
            </w:pPr>
          </w:p>
        </w:tc>
        <w:tc>
          <w:tcPr>
            <w:tcW w:w="1557" w:type="dxa"/>
            <w:tcBorders>
              <w:top w:val="nil"/>
              <w:left w:val="single" w:sz="4" w:space="0" w:color="C00000"/>
              <w:bottom w:val="single" w:sz="4" w:space="0" w:color="C00000"/>
              <w:right w:val="single" w:sz="4" w:space="0" w:color="C00000"/>
            </w:tcBorders>
            <w:shd w:val="clear" w:color="auto" w:fill="auto"/>
            <w:vAlign w:val="center"/>
          </w:tcPr>
          <w:p w14:paraId="437BD472" w14:textId="77777777" w:rsidR="008B743D" w:rsidRPr="00E31E18" w:rsidRDefault="008B743D" w:rsidP="008B743D">
            <w:pPr>
              <w:ind w:left="4"/>
              <w:jc w:val="center"/>
              <w:rPr>
                <w:rFonts w:eastAsia="Times New Roman" w:cs="Arial"/>
                <w:bCs/>
                <w:color w:val="C00000"/>
                <w:sz w:val="2"/>
                <w:szCs w:val="2"/>
              </w:rPr>
            </w:pPr>
          </w:p>
        </w:tc>
        <w:tc>
          <w:tcPr>
            <w:tcW w:w="2552" w:type="dxa"/>
            <w:gridSpan w:val="2"/>
            <w:tcBorders>
              <w:top w:val="nil"/>
              <w:left w:val="single" w:sz="4" w:space="0" w:color="C00000"/>
              <w:bottom w:val="single" w:sz="4" w:space="0" w:color="C00000"/>
              <w:right w:val="single" w:sz="4" w:space="0" w:color="C00000"/>
            </w:tcBorders>
            <w:shd w:val="clear" w:color="auto" w:fill="auto"/>
            <w:vAlign w:val="center"/>
          </w:tcPr>
          <w:p w14:paraId="0091E34C" w14:textId="77777777" w:rsidR="008B743D" w:rsidRPr="00E31E18" w:rsidRDefault="008B743D" w:rsidP="008B743D">
            <w:pPr>
              <w:ind w:left="4"/>
              <w:jc w:val="center"/>
              <w:rPr>
                <w:rFonts w:eastAsia="Times New Roman" w:cs="Arial"/>
                <w:bCs/>
                <w:color w:val="C00000"/>
                <w:sz w:val="2"/>
                <w:szCs w:val="2"/>
              </w:rPr>
            </w:pPr>
          </w:p>
        </w:tc>
        <w:tc>
          <w:tcPr>
            <w:tcW w:w="709" w:type="dxa"/>
            <w:tcBorders>
              <w:top w:val="nil"/>
              <w:left w:val="single" w:sz="4" w:space="0" w:color="C00000"/>
              <w:bottom w:val="single" w:sz="4" w:space="0" w:color="C00000"/>
              <w:right w:val="single" w:sz="4" w:space="0" w:color="C00000"/>
            </w:tcBorders>
            <w:shd w:val="clear" w:color="auto" w:fill="auto"/>
            <w:vAlign w:val="center"/>
          </w:tcPr>
          <w:p w14:paraId="77C991D4" w14:textId="77777777" w:rsidR="008B743D" w:rsidRPr="00E31E18" w:rsidRDefault="008B743D" w:rsidP="008B743D">
            <w:pPr>
              <w:jc w:val="center"/>
              <w:rPr>
                <w:rFonts w:eastAsia="Times New Roman" w:cs="Arial"/>
                <w:bCs/>
                <w:color w:val="C00000"/>
                <w:sz w:val="2"/>
                <w:szCs w:val="2"/>
              </w:rPr>
            </w:pPr>
          </w:p>
        </w:tc>
        <w:tc>
          <w:tcPr>
            <w:tcW w:w="708" w:type="dxa"/>
            <w:tcBorders>
              <w:top w:val="nil"/>
              <w:left w:val="single" w:sz="4" w:space="0" w:color="C00000"/>
              <w:bottom w:val="single" w:sz="4" w:space="0" w:color="C00000"/>
              <w:right w:val="single" w:sz="4" w:space="0" w:color="C00000"/>
            </w:tcBorders>
            <w:shd w:val="clear" w:color="auto" w:fill="auto"/>
            <w:vAlign w:val="center"/>
          </w:tcPr>
          <w:p w14:paraId="0AEC6D34" w14:textId="77777777" w:rsidR="008B743D" w:rsidRPr="00E31E18" w:rsidRDefault="008B743D" w:rsidP="008B743D">
            <w:pPr>
              <w:jc w:val="center"/>
              <w:rPr>
                <w:rFonts w:eastAsia="Times New Roman" w:cs="Arial"/>
                <w:bCs/>
                <w:color w:val="C00000"/>
                <w:sz w:val="2"/>
                <w:szCs w:val="2"/>
              </w:rPr>
            </w:pPr>
          </w:p>
        </w:tc>
        <w:tc>
          <w:tcPr>
            <w:tcW w:w="2835" w:type="dxa"/>
            <w:tcBorders>
              <w:top w:val="nil"/>
              <w:left w:val="single" w:sz="4" w:space="0" w:color="C00000"/>
              <w:bottom w:val="single" w:sz="4" w:space="0" w:color="C00000"/>
              <w:right w:val="nil"/>
            </w:tcBorders>
            <w:shd w:val="clear" w:color="auto" w:fill="auto"/>
            <w:vAlign w:val="center"/>
          </w:tcPr>
          <w:p w14:paraId="2B261439" w14:textId="77777777" w:rsidR="008B743D" w:rsidRPr="00E31E18" w:rsidRDefault="008B743D" w:rsidP="008B743D">
            <w:pPr>
              <w:jc w:val="center"/>
              <w:rPr>
                <w:rFonts w:eastAsia="Times New Roman" w:cs="Arial"/>
                <w:bCs/>
                <w:color w:val="C00000"/>
                <w:sz w:val="2"/>
                <w:szCs w:val="2"/>
              </w:rPr>
            </w:pPr>
          </w:p>
        </w:tc>
      </w:tr>
      <w:tr w:rsidR="008B743D" w:rsidRPr="00ED6D6A" w14:paraId="1A685B50" w14:textId="77777777" w:rsidTr="008B743D">
        <w:trPr>
          <w:cantSplit/>
          <w:trHeight w:val="608"/>
        </w:trPr>
        <w:permStart w:id="1159281952" w:edGrp="everyone" w:colFirst="0" w:colLast="0" w:displacedByCustomXml="next"/>
        <w:permStart w:id="1610435247" w:edGrp="everyone" w:colFirst="3" w:colLast="3" w:displacedByCustomXml="next"/>
        <w:permStart w:id="689859128" w:edGrp="everyone" w:colFirst="5" w:colLast="5" w:displacedByCustomXml="next"/>
        <w:permStart w:id="56579931" w:edGrp="everyone" w:colFirst="6" w:colLast="6" w:displacedByCustomXml="next"/>
        <w:permStart w:id="1690200133" w:edGrp="everyone" w:colFirst="7" w:colLast="7" w:displacedByCustomXml="next"/>
        <w:sdt>
          <w:sdtPr>
            <w:rPr>
              <w:rFonts w:eastAsia="Times New Roman" w:cs="Arial"/>
              <w:bCs/>
              <w:color w:val="C00000"/>
            </w:rPr>
            <w:id w:val="-1881477808"/>
            <w14:checkbox>
              <w14:checked w14:val="0"/>
              <w14:checkedState w14:val="2612" w14:font="MS Gothic"/>
              <w14:uncheckedState w14:val="2610" w14:font="MS Gothic"/>
            </w14:checkbox>
          </w:sdtPr>
          <w:sdtEndPr/>
          <w:sdtContent>
            <w:tc>
              <w:tcPr>
                <w:tcW w:w="601" w:type="dxa"/>
                <w:vMerge w:val="restart"/>
                <w:tcBorders>
                  <w:top w:val="single" w:sz="4" w:space="0" w:color="C00000"/>
                  <w:left w:val="nil"/>
                  <w:bottom w:val="single" w:sz="4" w:space="0" w:color="C00000"/>
                  <w:right w:val="nil"/>
                </w:tcBorders>
                <w:shd w:val="clear" w:color="auto" w:fill="auto"/>
                <w:vAlign w:val="center"/>
              </w:tcPr>
              <w:p w14:paraId="0391EC46" w14:textId="77777777" w:rsidR="008B743D" w:rsidRPr="00ED6D6A" w:rsidRDefault="008B743D" w:rsidP="008B743D">
                <w:pPr>
                  <w:ind w:left="184"/>
                  <w:rPr>
                    <w:rFonts w:eastAsia="Times New Roman" w:cs="Arial"/>
                    <w:bCs/>
                    <w:color w:val="C00000"/>
                  </w:rPr>
                </w:pPr>
                <w:r>
                  <w:rPr>
                    <w:rFonts w:ascii="MS Gothic" w:eastAsia="MS Gothic" w:hAnsi="MS Gothic" w:cs="Arial" w:hint="eastAsia"/>
                    <w:bCs/>
                    <w:color w:val="C00000"/>
                  </w:rPr>
                  <w:t>☐</w:t>
                </w:r>
              </w:p>
            </w:tc>
          </w:sdtContent>
        </w:sdt>
        <w:tc>
          <w:tcPr>
            <w:tcW w:w="1811" w:type="dxa"/>
            <w:vMerge w:val="restart"/>
            <w:tcBorders>
              <w:top w:val="single" w:sz="4" w:space="0" w:color="C00000"/>
              <w:left w:val="nil"/>
              <w:bottom w:val="single" w:sz="4" w:space="0" w:color="C00000"/>
              <w:right w:val="single" w:sz="4" w:space="0" w:color="C00000"/>
            </w:tcBorders>
            <w:shd w:val="clear" w:color="auto" w:fill="F5BDB5"/>
            <w:vAlign w:val="center"/>
          </w:tcPr>
          <w:p w14:paraId="1021F800" w14:textId="77777777" w:rsidR="008B743D" w:rsidRPr="00E31E18" w:rsidRDefault="008B743D" w:rsidP="008B743D">
            <w:pPr>
              <w:ind w:left="35"/>
              <w:rPr>
                <w:rFonts w:eastAsia="Times New Roman" w:cs="Arial"/>
                <w:bCs/>
                <w:color w:val="C00000"/>
              </w:rPr>
            </w:pPr>
            <w:r>
              <w:rPr>
                <w:rFonts w:eastAsia="Times New Roman" w:cs="Arial"/>
                <w:b/>
                <w:color w:val="C00000"/>
              </w:rPr>
              <w:t xml:space="preserve">Communication management </w:t>
            </w:r>
            <w:r w:rsidRPr="00E31E18">
              <w:rPr>
                <w:rFonts w:eastAsia="Times New Roman" w:cs="Arial"/>
                <w:bCs/>
                <w:color w:val="C00000"/>
                <w:sz w:val="18"/>
                <w:szCs w:val="18"/>
              </w:rPr>
              <w:t>(</w:t>
            </w:r>
            <w:r>
              <w:rPr>
                <w:rFonts w:eastAsia="Times New Roman" w:cs="Arial"/>
                <w:bCs/>
                <w:color w:val="C00000"/>
                <w:sz w:val="18"/>
                <w:szCs w:val="18"/>
              </w:rPr>
              <w:t>p</w:t>
            </w:r>
            <w:r w:rsidRPr="008455A2">
              <w:rPr>
                <w:rFonts w:eastAsia="Times New Roman" w:cs="Arial"/>
                <w:bCs/>
                <w:color w:val="C00000"/>
                <w:sz w:val="18"/>
                <w:szCs w:val="18"/>
              </w:rPr>
              <w:t>lan communications management process develops an appropriate approach</w:t>
            </w:r>
            <w:r w:rsidRPr="00E31E18">
              <w:rPr>
                <w:rFonts w:eastAsia="Times New Roman" w:cs="Arial"/>
                <w:bCs/>
                <w:color w:val="C00000"/>
                <w:sz w:val="18"/>
                <w:szCs w:val="18"/>
              </w:rPr>
              <w:t>)</w:t>
            </w:r>
          </w:p>
        </w:tc>
        <w:tc>
          <w:tcPr>
            <w:tcW w:w="1557" w:type="dxa"/>
            <w:vMerge w:val="restart"/>
            <w:tcBorders>
              <w:top w:val="single" w:sz="4" w:space="0" w:color="C00000"/>
              <w:left w:val="single" w:sz="4" w:space="0" w:color="C00000"/>
              <w:bottom w:val="single" w:sz="4" w:space="0" w:color="C00000"/>
              <w:right w:val="single" w:sz="4" w:space="0" w:color="C00000"/>
            </w:tcBorders>
            <w:shd w:val="clear" w:color="auto" w:fill="FAE1DE"/>
            <w:vAlign w:val="center"/>
          </w:tcPr>
          <w:p w14:paraId="0233BED1" w14:textId="77777777" w:rsidR="008B743D" w:rsidRPr="00447633" w:rsidRDefault="008B743D" w:rsidP="008B743D">
            <w:pPr>
              <w:ind w:left="4"/>
              <w:rPr>
                <w:rFonts w:eastAsia="Times New Roman" w:cs="Arial"/>
                <w:bCs/>
                <w:color w:val="C00000"/>
              </w:rPr>
            </w:pPr>
            <w:r w:rsidRPr="00447633">
              <w:rPr>
                <w:rFonts w:eastAsia="Times New Roman" w:cs="Arial"/>
                <w:bCs/>
                <w:color w:val="C00000"/>
              </w:rPr>
              <w:t>Teamwork efficiency</w:t>
            </w:r>
          </w:p>
        </w:tc>
        <w:sdt>
          <w:sdtPr>
            <w:rPr>
              <w:rFonts w:eastAsia="Times New Roman" w:cs="Arial"/>
              <w:bCs/>
              <w:color w:val="C00000"/>
            </w:rPr>
            <w:id w:val="-670946440"/>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162C0EDA" w14:textId="77777777" w:rsidR="008B743D" w:rsidRPr="00ED6D6A" w:rsidRDefault="008B743D" w:rsidP="008B743D">
                <w:pPr>
                  <w:ind w:left="4"/>
                  <w:jc w:val="center"/>
                  <w:rPr>
                    <w:rFonts w:eastAsia="Times New Roman" w:cs="Arial"/>
                    <w:bCs/>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33427A25" w14:textId="77777777" w:rsidR="008B743D" w:rsidRPr="00447633" w:rsidRDefault="008B743D" w:rsidP="008B743D">
            <w:pPr>
              <w:ind w:left="4"/>
              <w:rPr>
                <w:rFonts w:eastAsia="Times New Roman" w:cs="Arial"/>
                <w:color w:val="C00000"/>
              </w:rPr>
            </w:pPr>
            <w:r w:rsidRPr="00447633">
              <w:rPr>
                <w:rFonts w:eastAsia="Calibri" w:cs="Arial"/>
                <w:color w:val="C00000"/>
              </w:rPr>
              <w:t>Quality of work</w:t>
            </w:r>
          </w:p>
        </w:tc>
        <w:sdt>
          <w:sdtPr>
            <w:rPr>
              <w:rFonts w:eastAsia="Times New Roman" w:cs="Arial"/>
              <w:bCs/>
              <w:color w:val="C00000"/>
            </w:rPr>
            <w:id w:val="1526827642"/>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854A9B9"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127679707"/>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2FFCE3D"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tc>
          <w:tcPr>
            <w:tcW w:w="2835" w:type="dxa"/>
            <w:vMerge w:val="restart"/>
            <w:tcBorders>
              <w:top w:val="single" w:sz="4" w:space="0" w:color="C00000"/>
              <w:left w:val="single" w:sz="4" w:space="0" w:color="C00000"/>
              <w:bottom w:val="single" w:sz="4" w:space="0" w:color="C00000"/>
              <w:right w:val="nil"/>
            </w:tcBorders>
            <w:shd w:val="clear" w:color="auto" w:fill="auto"/>
            <w:vAlign w:val="center"/>
          </w:tcPr>
          <w:p w14:paraId="2A97BE32" w14:textId="77777777" w:rsidR="008B743D" w:rsidRPr="00AA05B7" w:rsidRDefault="008B743D" w:rsidP="008B743D">
            <w:pPr>
              <w:rPr>
                <w:rFonts w:eastAsia="Times New Roman" w:cs="Arial"/>
                <w:bCs/>
              </w:rPr>
            </w:pPr>
          </w:p>
        </w:tc>
      </w:tr>
      <w:tr w:rsidR="008B743D" w:rsidRPr="00ED6D6A" w14:paraId="7B2EA621" w14:textId="77777777" w:rsidTr="008B743D">
        <w:trPr>
          <w:cantSplit/>
          <w:trHeight w:val="560"/>
        </w:trPr>
        <w:tc>
          <w:tcPr>
            <w:tcW w:w="601" w:type="dxa"/>
            <w:vMerge/>
            <w:tcBorders>
              <w:top w:val="single" w:sz="4" w:space="0" w:color="C00000"/>
              <w:left w:val="nil"/>
              <w:bottom w:val="single" w:sz="4" w:space="0" w:color="C00000"/>
              <w:right w:val="nil"/>
            </w:tcBorders>
            <w:shd w:val="clear" w:color="auto" w:fill="auto"/>
            <w:vAlign w:val="center"/>
          </w:tcPr>
          <w:p w14:paraId="3083B9B2" w14:textId="77777777" w:rsidR="008B743D" w:rsidRPr="00ED6D6A" w:rsidRDefault="008B743D" w:rsidP="008B743D">
            <w:pPr>
              <w:ind w:left="184"/>
              <w:rPr>
                <w:rFonts w:eastAsia="Times New Roman" w:cs="Arial"/>
                <w:bCs/>
                <w:color w:val="C00000"/>
              </w:rPr>
            </w:pPr>
            <w:permStart w:id="643107747" w:edGrp="everyone" w:colFirst="3" w:colLast="3"/>
            <w:permStart w:id="1014595360" w:edGrp="everyone" w:colFirst="5" w:colLast="5"/>
            <w:permStart w:id="1425417496" w:edGrp="everyone" w:colFirst="6" w:colLast="6"/>
            <w:permEnd w:id="1690200133"/>
            <w:permEnd w:id="56579931"/>
            <w:permEnd w:id="689859128"/>
            <w:permEnd w:id="1610435247"/>
            <w:permEnd w:id="1159281952"/>
          </w:p>
        </w:tc>
        <w:tc>
          <w:tcPr>
            <w:tcW w:w="1811" w:type="dxa"/>
            <w:vMerge/>
            <w:tcBorders>
              <w:top w:val="single" w:sz="4" w:space="0" w:color="C00000"/>
              <w:left w:val="nil"/>
              <w:bottom w:val="single" w:sz="4" w:space="0" w:color="C00000"/>
              <w:right w:val="single" w:sz="4" w:space="0" w:color="C00000"/>
            </w:tcBorders>
            <w:shd w:val="clear" w:color="auto" w:fill="F5BDB5"/>
            <w:vAlign w:val="center"/>
          </w:tcPr>
          <w:p w14:paraId="4877ACE4" w14:textId="77777777" w:rsidR="008B743D" w:rsidRDefault="008B743D" w:rsidP="008B743D">
            <w:pPr>
              <w:ind w:left="35"/>
              <w:rPr>
                <w:rFonts w:eastAsia="Times New Roman" w:cs="Arial"/>
                <w:b/>
                <w:color w:val="C00000"/>
              </w:rPr>
            </w:pPr>
          </w:p>
        </w:tc>
        <w:tc>
          <w:tcPr>
            <w:tcW w:w="1557" w:type="dxa"/>
            <w:vMerge/>
            <w:tcBorders>
              <w:top w:val="single" w:sz="4" w:space="0" w:color="C00000"/>
              <w:left w:val="single" w:sz="4" w:space="0" w:color="C00000"/>
              <w:bottom w:val="single" w:sz="4" w:space="0" w:color="C00000"/>
              <w:right w:val="single" w:sz="4" w:space="0" w:color="C00000"/>
            </w:tcBorders>
            <w:shd w:val="clear" w:color="auto" w:fill="FAE1DE"/>
            <w:vAlign w:val="center"/>
          </w:tcPr>
          <w:p w14:paraId="32308EC1" w14:textId="77777777" w:rsidR="008B743D" w:rsidRPr="00447633" w:rsidRDefault="008B743D" w:rsidP="008B743D">
            <w:pPr>
              <w:ind w:left="4"/>
              <w:rPr>
                <w:rFonts w:eastAsia="Times New Roman" w:cs="Arial"/>
                <w:bCs/>
                <w:color w:val="C00000"/>
              </w:rPr>
            </w:pPr>
          </w:p>
        </w:tc>
        <w:sdt>
          <w:sdtPr>
            <w:rPr>
              <w:rFonts w:eastAsia="Times New Roman" w:cs="Arial"/>
              <w:bCs/>
              <w:color w:val="C00000"/>
            </w:rPr>
            <w:id w:val="417837114"/>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0BE1597C" w14:textId="77777777" w:rsidR="008B743D" w:rsidRPr="00ED6D6A" w:rsidRDefault="008B743D" w:rsidP="008B743D">
                <w:pPr>
                  <w:ind w:left="4"/>
                  <w:jc w:val="center"/>
                  <w:rPr>
                    <w:rFonts w:eastAsia="Times New Roman" w:cs="Arial"/>
                    <w:bCs/>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5F329594" w14:textId="77777777" w:rsidR="008B743D" w:rsidRPr="00447633" w:rsidRDefault="008B743D" w:rsidP="008B743D">
            <w:pPr>
              <w:ind w:left="4"/>
              <w:rPr>
                <w:rFonts w:eastAsia="Times New Roman" w:cs="Arial"/>
                <w:color w:val="C00000"/>
              </w:rPr>
            </w:pPr>
            <w:r w:rsidRPr="00447633">
              <w:rPr>
                <w:rFonts w:eastAsia="Calibri" w:cs="Arial"/>
                <w:color w:val="C00000"/>
              </w:rPr>
              <w:t>Decision making and interaction</w:t>
            </w:r>
          </w:p>
        </w:tc>
        <w:sdt>
          <w:sdtPr>
            <w:rPr>
              <w:rFonts w:eastAsia="Times New Roman" w:cs="Arial"/>
              <w:bCs/>
              <w:color w:val="C00000"/>
            </w:rPr>
            <w:id w:val="1389843585"/>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2A13D10"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1261557990"/>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EB050AC"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tc>
          <w:tcPr>
            <w:tcW w:w="2835" w:type="dxa"/>
            <w:vMerge/>
            <w:tcBorders>
              <w:top w:val="single" w:sz="4" w:space="0" w:color="C00000"/>
              <w:left w:val="single" w:sz="4" w:space="0" w:color="C00000"/>
              <w:bottom w:val="single" w:sz="4" w:space="0" w:color="C00000"/>
              <w:right w:val="nil"/>
            </w:tcBorders>
            <w:shd w:val="clear" w:color="auto" w:fill="auto"/>
            <w:vAlign w:val="center"/>
          </w:tcPr>
          <w:p w14:paraId="7D13C9B8" w14:textId="77777777" w:rsidR="008B743D" w:rsidRPr="00AA05B7" w:rsidRDefault="008B743D" w:rsidP="008B743D">
            <w:pPr>
              <w:rPr>
                <w:rFonts w:eastAsia="Times New Roman" w:cs="Arial"/>
                <w:bCs/>
              </w:rPr>
            </w:pPr>
          </w:p>
        </w:tc>
      </w:tr>
      <w:tr w:rsidR="008B743D" w:rsidRPr="00ED6D6A" w14:paraId="74806EA1" w14:textId="77777777" w:rsidTr="008B743D">
        <w:trPr>
          <w:cantSplit/>
          <w:trHeight w:val="554"/>
        </w:trPr>
        <w:tc>
          <w:tcPr>
            <w:tcW w:w="601" w:type="dxa"/>
            <w:vMerge/>
            <w:tcBorders>
              <w:top w:val="single" w:sz="4" w:space="0" w:color="C00000"/>
              <w:left w:val="nil"/>
              <w:bottom w:val="single" w:sz="4" w:space="0" w:color="C00000"/>
              <w:right w:val="nil"/>
            </w:tcBorders>
            <w:shd w:val="clear" w:color="auto" w:fill="auto"/>
            <w:vAlign w:val="center"/>
          </w:tcPr>
          <w:p w14:paraId="47A83DCB" w14:textId="77777777" w:rsidR="008B743D" w:rsidRPr="00ED6D6A" w:rsidRDefault="008B743D" w:rsidP="008B743D">
            <w:pPr>
              <w:ind w:left="184"/>
              <w:rPr>
                <w:rFonts w:eastAsia="Times New Roman" w:cs="Arial"/>
                <w:bCs/>
                <w:color w:val="C00000"/>
              </w:rPr>
            </w:pPr>
            <w:permStart w:id="1709643042" w:edGrp="everyone" w:colFirst="3" w:colLast="3"/>
            <w:permStart w:id="1311120040" w:edGrp="everyone" w:colFirst="5" w:colLast="5"/>
            <w:permStart w:id="192233672" w:edGrp="everyone" w:colFirst="6" w:colLast="6"/>
            <w:permEnd w:id="643107747"/>
            <w:permEnd w:id="1014595360"/>
            <w:permEnd w:id="1425417496"/>
          </w:p>
        </w:tc>
        <w:tc>
          <w:tcPr>
            <w:tcW w:w="1811" w:type="dxa"/>
            <w:vMerge/>
            <w:tcBorders>
              <w:top w:val="single" w:sz="4" w:space="0" w:color="C00000"/>
              <w:left w:val="nil"/>
              <w:bottom w:val="single" w:sz="4" w:space="0" w:color="C00000"/>
              <w:right w:val="single" w:sz="4" w:space="0" w:color="C00000"/>
            </w:tcBorders>
            <w:shd w:val="clear" w:color="auto" w:fill="F5BDB5"/>
            <w:vAlign w:val="center"/>
          </w:tcPr>
          <w:p w14:paraId="1C576DB0" w14:textId="77777777" w:rsidR="008B743D" w:rsidRDefault="008B743D" w:rsidP="008B743D">
            <w:pPr>
              <w:ind w:left="35"/>
              <w:rPr>
                <w:rFonts w:eastAsia="Times New Roman" w:cs="Arial"/>
                <w:b/>
                <w:color w:val="C00000"/>
              </w:rPr>
            </w:pPr>
          </w:p>
        </w:tc>
        <w:tc>
          <w:tcPr>
            <w:tcW w:w="1557" w:type="dxa"/>
            <w:vMerge/>
            <w:tcBorders>
              <w:top w:val="single" w:sz="4" w:space="0" w:color="C00000"/>
              <w:left w:val="single" w:sz="4" w:space="0" w:color="C00000"/>
              <w:bottom w:val="single" w:sz="4" w:space="0" w:color="C00000"/>
              <w:right w:val="single" w:sz="4" w:space="0" w:color="C00000"/>
            </w:tcBorders>
            <w:shd w:val="clear" w:color="auto" w:fill="FAE1DE"/>
            <w:vAlign w:val="center"/>
          </w:tcPr>
          <w:p w14:paraId="6117C3B7" w14:textId="77777777" w:rsidR="008B743D" w:rsidRPr="00447633" w:rsidRDefault="008B743D" w:rsidP="008B743D">
            <w:pPr>
              <w:ind w:left="4"/>
              <w:rPr>
                <w:rFonts w:eastAsia="Times New Roman" w:cs="Arial"/>
                <w:bCs/>
                <w:color w:val="C00000"/>
              </w:rPr>
            </w:pPr>
          </w:p>
        </w:tc>
        <w:sdt>
          <w:sdtPr>
            <w:rPr>
              <w:rFonts w:eastAsia="Times New Roman" w:cs="Arial"/>
              <w:bCs/>
              <w:color w:val="C00000"/>
            </w:rPr>
            <w:id w:val="-326205061"/>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67BC27F5" w14:textId="77777777" w:rsidR="008B743D" w:rsidRPr="00ED6D6A" w:rsidRDefault="008B743D" w:rsidP="008B743D">
                <w:pPr>
                  <w:ind w:left="4"/>
                  <w:jc w:val="center"/>
                  <w:rPr>
                    <w:rFonts w:eastAsia="Times New Roman" w:cs="Arial"/>
                    <w:bCs/>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3855D219" w14:textId="77777777" w:rsidR="008B743D" w:rsidRPr="00447633" w:rsidRDefault="008B743D" w:rsidP="008B743D">
            <w:pPr>
              <w:ind w:left="4"/>
              <w:rPr>
                <w:rFonts w:eastAsia="Times New Roman" w:cs="Arial"/>
                <w:color w:val="C00000"/>
              </w:rPr>
            </w:pPr>
            <w:r w:rsidRPr="00447633">
              <w:rPr>
                <w:rFonts w:eastAsia="Calibri" w:cs="Arial"/>
                <w:color w:val="C00000"/>
              </w:rPr>
              <w:t>Deadline for meeting goals</w:t>
            </w:r>
          </w:p>
        </w:tc>
        <w:sdt>
          <w:sdtPr>
            <w:rPr>
              <w:rFonts w:eastAsia="Times New Roman" w:cs="Arial"/>
              <w:bCs/>
              <w:color w:val="C00000"/>
            </w:rPr>
            <w:id w:val="-1090387153"/>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F69D8BB"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2144415209"/>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AAC5AFF"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tc>
          <w:tcPr>
            <w:tcW w:w="2835" w:type="dxa"/>
            <w:vMerge/>
            <w:tcBorders>
              <w:top w:val="single" w:sz="4" w:space="0" w:color="C00000"/>
              <w:left w:val="single" w:sz="4" w:space="0" w:color="C00000"/>
              <w:bottom w:val="single" w:sz="4" w:space="0" w:color="C00000"/>
              <w:right w:val="nil"/>
            </w:tcBorders>
            <w:shd w:val="clear" w:color="auto" w:fill="auto"/>
            <w:vAlign w:val="center"/>
          </w:tcPr>
          <w:p w14:paraId="312BB30B" w14:textId="77777777" w:rsidR="008B743D" w:rsidRPr="00AA05B7" w:rsidRDefault="008B743D" w:rsidP="008B743D">
            <w:pPr>
              <w:rPr>
                <w:rFonts w:eastAsia="Times New Roman" w:cs="Arial"/>
                <w:bCs/>
              </w:rPr>
            </w:pPr>
          </w:p>
        </w:tc>
      </w:tr>
      <w:tr w:rsidR="008B743D" w:rsidRPr="00ED6D6A" w14:paraId="7A72AAAF" w14:textId="77777777" w:rsidTr="008B743D">
        <w:trPr>
          <w:cantSplit/>
          <w:trHeight w:val="548"/>
        </w:trPr>
        <w:tc>
          <w:tcPr>
            <w:tcW w:w="601" w:type="dxa"/>
            <w:vMerge/>
            <w:tcBorders>
              <w:top w:val="single" w:sz="4" w:space="0" w:color="C00000"/>
              <w:left w:val="nil"/>
              <w:bottom w:val="single" w:sz="4" w:space="0" w:color="C00000"/>
              <w:right w:val="nil"/>
            </w:tcBorders>
            <w:shd w:val="clear" w:color="auto" w:fill="auto"/>
            <w:vAlign w:val="center"/>
          </w:tcPr>
          <w:p w14:paraId="7E211B2F" w14:textId="77777777" w:rsidR="008B743D" w:rsidRPr="00ED6D6A" w:rsidRDefault="008B743D" w:rsidP="008B743D">
            <w:pPr>
              <w:ind w:left="184"/>
              <w:rPr>
                <w:rFonts w:eastAsia="Times New Roman" w:cs="Arial"/>
                <w:bCs/>
                <w:color w:val="C00000"/>
              </w:rPr>
            </w:pPr>
            <w:permStart w:id="37819132" w:edGrp="everyone" w:colFirst="6" w:colLast="6"/>
            <w:permStart w:id="1715554581" w:edGrp="everyone" w:colFirst="5" w:colLast="5"/>
            <w:permStart w:id="1302671868" w:edGrp="everyone" w:colFirst="3" w:colLast="3"/>
            <w:permEnd w:id="1709643042"/>
            <w:permEnd w:id="1311120040"/>
            <w:permEnd w:id="192233672"/>
          </w:p>
        </w:tc>
        <w:tc>
          <w:tcPr>
            <w:tcW w:w="1811" w:type="dxa"/>
            <w:vMerge/>
            <w:tcBorders>
              <w:top w:val="single" w:sz="4" w:space="0" w:color="C00000"/>
              <w:left w:val="nil"/>
              <w:bottom w:val="single" w:sz="4" w:space="0" w:color="C00000"/>
              <w:right w:val="single" w:sz="4" w:space="0" w:color="C00000"/>
            </w:tcBorders>
            <w:shd w:val="clear" w:color="auto" w:fill="F5BDB5"/>
            <w:vAlign w:val="center"/>
          </w:tcPr>
          <w:p w14:paraId="571CCE49" w14:textId="77777777" w:rsidR="008B743D" w:rsidRDefault="008B743D" w:rsidP="008B743D">
            <w:pPr>
              <w:ind w:left="35"/>
              <w:rPr>
                <w:rFonts w:eastAsia="Times New Roman" w:cs="Arial"/>
                <w:b/>
                <w:color w:val="C00000"/>
              </w:rPr>
            </w:pPr>
          </w:p>
        </w:tc>
        <w:tc>
          <w:tcPr>
            <w:tcW w:w="1557" w:type="dxa"/>
            <w:vMerge/>
            <w:tcBorders>
              <w:top w:val="single" w:sz="4" w:space="0" w:color="C00000"/>
              <w:left w:val="single" w:sz="4" w:space="0" w:color="C00000"/>
              <w:bottom w:val="single" w:sz="4" w:space="0" w:color="C00000"/>
              <w:right w:val="single" w:sz="4" w:space="0" w:color="C00000"/>
            </w:tcBorders>
            <w:shd w:val="clear" w:color="auto" w:fill="FAE1DE"/>
            <w:vAlign w:val="center"/>
          </w:tcPr>
          <w:p w14:paraId="0722BC3C" w14:textId="77777777" w:rsidR="008B743D" w:rsidRPr="00447633" w:rsidRDefault="008B743D" w:rsidP="008B743D">
            <w:pPr>
              <w:ind w:left="4"/>
              <w:rPr>
                <w:rFonts w:eastAsia="Times New Roman" w:cs="Arial"/>
                <w:bCs/>
                <w:color w:val="C00000"/>
              </w:rPr>
            </w:pPr>
          </w:p>
        </w:tc>
        <w:sdt>
          <w:sdtPr>
            <w:rPr>
              <w:rFonts w:eastAsia="Times New Roman" w:cs="Arial"/>
              <w:bCs/>
              <w:color w:val="C00000"/>
            </w:rPr>
            <w:id w:val="1563376388"/>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5A9C0AFC" w14:textId="77777777" w:rsidR="008B743D" w:rsidRPr="00ED6D6A" w:rsidRDefault="008B743D" w:rsidP="008B743D">
                <w:pPr>
                  <w:ind w:left="4"/>
                  <w:jc w:val="center"/>
                  <w:rPr>
                    <w:rFonts w:eastAsia="Times New Roman" w:cs="Arial"/>
                    <w:bCs/>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2F5E4070" w14:textId="77777777" w:rsidR="008B743D" w:rsidRPr="00447633" w:rsidRDefault="008B743D" w:rsidP="008B743D">
            <w:pPr>
              <w:ind w:left="4"/>
              <w:rPr>
                <w:rFonts w:eastAsia="Times New Roman" w:cs="Arial"/>
                <w:color w:val="C00000"/>
              </w:rPr>
            </w:pPr>
            <w:r w:rsidRPr="00447633">
              <w:rPr>
                <w:rFonts w:eastAsia="Calibri" w:cs="Arial"/>
                <w:color w:val="C00000"/>
              </w:rPr>
              <w:t>Level of collaboration</w:t>
            </w:r>
          </w:p>
        </w:tc>
        <w:sdt>
          <w:sdtPr>
            <w:rPr>
              <w:rFonts w:eastAsia="Times New Roman" w:cs="Arial"/>
              <w:bCs/>
              <w:color w:val="C00000"/>
            </w:rPr>
            <w:id w:val="-2028943311"/>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DDAC8D3"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134919468"/>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D573312" w14:textId="77777777" w:rsidR="008B743D" w:rsidRPr="00ED6D6A" w:rsidRDefault="008B743D" w:rsidP="008B743D">
                <w:pPr>
                  <w:jc w:val="center"/>
                  <w:rPr>
                    <w:rFonts w:eastAsia="Times New Roman" w:cs="Arial"/>
                    <w:bCs/>
                    <w:color w:val="C00000"/>
                  </w:rPr>
                </w:pPr>
                <w:r>
                  <w:rPr>
                    <w:rFonts w:ascii="MS Gothic" w:eastAsia="MS Gothic" w:hAnsi="MS Gothic" w:cs="Arial" w:hint="eastAsia"/>
                    <w:bCs/>
                    <w:color w:val="C00000"/>
                  </w:rPr>
                  <w:t>☐</w:t>
                </w:r>
              </w:p>
            </w:tc>
          </w:sdtContent>
        </w:sdt>
        <w:tc>
          <w:tcPr>
            <w:tcW w:w="2835" w:type="dxa"/>
            <w:vMerge/>
            <w:tcBorders>
              <w:top w:val="single" w:sz="4" w:space="0" w:color="C00000"/>
              <w:left w:val="single" w:sz="4" w:space="0" w:color="C00000"/>
              <w:bottom w:val="single" w:sz="4" w:space="0" w:color="C00000"/>
              <w:right w:val="nil"/>
            </w:tcBorders>
            <w:shd w:val="clear" w:color="auto" w:fill="auto"/>
            <w:vAlign w:val="center"/>
          </w:tcPr>
          <w:p w14:paraId="754F335F" w14:textId="77777777" w:rsidR="008B743D" w:rsidRPr="00AA05B7" w:rsidRDefault="008B743D" w:rsidP="008B743D">
            <w:pPr>
              <w:rPr>
                <w:rFonts w:eastAsia="Times New Roman" w:cs="Arial"/>
                <w:bCs/>
              </w:rPr>
            </w:pPr>
          </w:p>
        </w:tc>
      </w:tr>
      <w:tr w:rsidR="008B743D" w:rsidRPr="00ED6D6A" w14:paraId="225ED845" w14:textId="77777777" w:rsidTr="008B743D">
        <w:trPr>
          <w:cantSplit/>
          <w:trHeight w:val="1557"/>
        </w:trPr>
        <w:permEnd w:id="1302671868" w:displacedByCustomXml="next"/>
        <w:permEnd w:id="1715554581" w:displacedByCustomXml="next"/>
        <w:permEnd w:id="37819132" w:displacedByCustomXml="next"/>
        <w:permStart w:id="2098798269" w:edGrp="everyone" w:colFirst="0" w:colLast="0" w:displacedByCustomXml="next"/>
        <w:permStart w:id="709430033" w:edGrp="everyone" w:colFirst="3" w:colLast="3" w:displacedByCustomXml="next"/>
        <w:permStart w:id="428222556" w:edGrp="everyone" w:colFirst="5" w:colLast="5" w:displacedByCustomXml="next"/>
        <w:permStart w:id="1139037281" w:edGrp="everyone" w:colFirst="6" w:colLast="6" w:displacedByCustomXml="next"/>
        <w:permStart w:id="840071433" w:edGrp="everyone" w:colFirst="7" w:colLast="7" w:displacedByCustomXml="next"/>
        <w:sdt>
          <w:sdtPr>
            <w:rPr>
              <w:rFonts w:eastAsia="Times New Roman" w:cs="Arial"/>
              <w:bCs/>
              <w:color w:val="C00000"/>
            </w:rPr>
            <w:id w:val="-993723020"/>
            <w14:checkbox>
              <w14:checked w14:val="0"/>
              <w14:checkedState w14:val="2612" w14:font="MS Gothic"/>
              <w14:uncheckedState w14:val="2610" w14:font="MS Gothic"/>
            </w14:checkbox>
          </w:sdtPr>
          <w:sdtEndPr/>
          <w:sdtContent>
            <w:tc>
              <w:tcPr>
                <w:tcW w:w="601" w:type="dxa"/>
                <w:tcBorders>
                  <w:top w:val="single" w:sz="4" w:space="0" w:color="C00000"/>
                  <w:left w:val="nil"/>
                  <w:bottom w:val="single" w:sz="4" w:space="0" w:color="C00000"/>
                  <w:right w:val="nil"/>
                </w:tcBorders>
                <w:shd w:val="clear" w:color="auto" w:fill="auto"/>
                <w:vAlign w:val="center"/>
              </w:tcPr>
              <w:p w14:paraId="1C0B006D" w14:textId="77777777" w:rsidR="008B743D" w:rsidRPr="00ED6D6A" w:rsidRDefault="008B743D" w:rsidP="008B743D">
                <w:pPr>
                  <w:ind w:left="184"/>
                  <w:rPr>
                    <w:rFonts w:ascii="MS Gothic" w:eastAsia="MS Gothic" w:hAnsi="MS Gothic" w:cs="Arial"/>
                    <w:bCs/>
                    <w:color w:val="C00000"/>
                  </w:rPr>
                </w:pPr>
                <w:r w:rsidRPr="00ED6D6A">
                  <w:rPr>
                    <w:rFonts w:ascii="MS Gothic" w:eastAsia="MS Gothic" w:hAnsi="MS Gothic" w:cs="Arial" w:hint="eastAsia"/>
                    <w:bCs/>
                    <w:color w:val="C00000"/>
                  </w:rPr>
                  <w:t>☐</w:t>
                </w:r>
              </w:p>
            </w:tc>
          </w:sdtContent>
        </w:sdt>
        <w:tc>
          <w:tcPr>
            <w:tcW w:w="1811" w:type="dxa"/>
            <w:tcBorders>
              <w:top w:val="single" w:sz="4" w:space="0" w:color="C00000"/>
              <w:left w:val="nil"/>
              <w:bottom w:val="single" w:sz="4" w:space="0" w:color="C00000"/>
              <w:right w:val="single" w:sz="4" w:space="0" w:color="C00000"/>
            </w:tcBorders>
            <w:shd w:val="clear" w:color="auto" w:fill="F5BDB5"/>
            <w:vAlign w:val="center"/>
          </w:tcPr>
          <w:p w14:paraId="6D1C0B05" w14:textId="77777777" w:rsidR="008B743D" w:rsidRPr="00706A37" w:rsidRDefault="008B743D" w:rsidP="008B743D">
            <w:pPr>
              <w:ind w:left="35"/>
              <w:rPr>
                <w:rFonts w:eastAsia="Times New Roman" w:cs="Arial"/>
                <w:bCs/>
                <w:color w:val="C00000"/>
              </w:rPr>
            </w:pPr>
            <w:r>
              <w:rPr>
                <w:rFonts w:eastAsia="Times New Roman" w:cs="Arial"/>
                <w:b/>
                <w:color w:val="C00000"/>
              </w:rPr>
              <w:t xml:space="preserve">Risk management </w:t>
            </w:r>
            <w:r w:rsidRPr="00706A37">
              <w:rPr>
                <w:rFonts w:eastAsia="Times New Roman" w:cs="Arial"/>
                <w:bCs/>
                <w:color w:val="C00000"/>
                <w:sz w:val="18"/>
                <w:szCs w:val="18"/>
              </w:rPr>
              <w:t>(</w:t>
            </w:r>
            <w:r>
              <w:rPr>
                <w:rFonts w:eastAsia="Times New Roman" w:cs="Arial"/>
                <w:bCs/>
                <w:color w:val="C00000"/>
                <w:sz w:val="18"/>
                <w:szCs w:val="18"/>
              </w:rPr>
              <w:t>r</w:t>
            </w:r>
            <w:r w:rsidRPr="00CD72FA">
              <w:rPr>
                <w:color w:val="C00000"/>
                <w:sz w:val="18"/>
                <w:szCs w:val="18"/>
              </w:rPr>
              <w:t>isk responses should be realistic, cost effective and appropriate</w:t>
            </w:r>
            <w:r w:rsidRPr="00706A37">
              <w:rPr>
                <w:rFonts w:eastAsia="Times New Roman" w:cs="Arial"/>
                <w:bCs/>
                <w:color w:val="C00000"/>
                <w:sz w:val="18"/>
                <w:szCs w:val="18"/>
              </w:rPr>
              <w:t>)</w:t>
            </w:r>
          </w:p>
        </w:tc>
        <w:tc>
          <w:tcPr>
            <w:tcW w:w="1557" w:type="dxa"/>
            <w:tcBorders>
              <w:top w:val="single" w:sz="4" w:space="0" w:color="C00000"/>
              <w:left w:val="single" w:sz="4" w:space="0" w:color="C00000"/>
              <w:bottom w:val="single" w:sz="4" w:space="0" w:color="C00000"/>
              <w:right w:val="single" w:sz="4" w:space="0" w:color="C00000"/>
            </w:tcBorders>
            <w:shd w:val="clear" w:color="auto" w:fill="FAE1DE"/>
            <w:vAlign w:val="center"/>
          </w:tcPr>
          <w:p w14:paraId="67DFAC36" w14:textId="77777777" w:rsidR="008B743D" w:rsidRPr="00447633" w:rsidRDefault="008B743D" w:rsidP="008B743D">
            <w:pPr>
              <w:ind w:left="4"/>
              <w:rPr>
                <w:rFonts w:eastAsia="Calibri" w:cs="Arial"/>
                <w:bCs/>
                <w:color w:val="C00000"/>
              </w:rPr>
            </w:pPr>
            <w:r w:rsidRPr="00447633">
              <w:rPr>
                <w:rFonts w:eastAsia="Calibri" w:cs="Arial"/>
                <w:bCs/>
                <w:color w:val="C00000"/>
              </w:rPr>
              <w:t>Total compliant</w:t>
            </w:r>
          </w:p>
          <w:p w14:paraId="0ADE74F4" w14:textId="77777777" w:rsidR="008B743D" w:rsidRPr="00447633" w:rsidRDefault="008B743D" w:rsidP="008B743D">
            <w:pPr>
              <w:ind w:left="4"/>
              <w:rPr>
                <w:rFonts w:eastAsia="Calibri" w:cs="Arial"/>
                <w:bCs/>
                <w:color w:val="C00000"/>
              </w:rPr>
            </w:pPr>
            <w:r w:rsidRPr="00447633">
              <w:rPr>
                <w:rFonts w:eastAsia="Calibri" w:cs="Arial"/>
                <w:bCs/>
                <w:color w:val="C00000"/>
              </w:rPr>
              <w:t>quality process audits</w:t>
            </w:r>
          </w:p>
        </w:tc>
        <w:sdt>
          <w:sdtPr>
            <w:rPr>
              <w:rFonts w:eastAsia="Times New Roman" w:cs="Arial"/>
              <w:bCs/>
              <w:color w:val="C00000"/>
            </w:rPr>
            <w:id w:val="-1311628838"/>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1339663F" w14:textId="77777777" w:rsidR="008B743D" w:rsidRPr="00E31E18" w:rsidRDefault="008B743D" w:rsidP="008B743D">
                <w:pPr>
                  <w:ind w:left="4"/>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1C143BCE" w14:textId="77777777" w:rsidR="008B743D" w:rsidRPr="00447633" w:rsidRDefault="008B743D" w:rsidP="008B743D">
            <w:pPr>
              <w:ind w:left="4"/>
              <w:rPr>
                <w:rFonts w:eastAsia="Calibri" w:cs="Arial"/>
                <w:color w:val="C00000"/>
              </w:rPr>
            </w:pPr>
            <w:r w:rsidRPr="00447633">
              <w:rPr>
                <w:rFonts w:eastAsia="Calibri" w:cs="Arial"/>
                <w:color w:val="C00000"/>
              </w:rPr>
              <w:t>No quality process audits with an overall RED status</w:t>
            </w:r>
          </w:p>
        </w:tc>
        <w:sdt>
          <w:sdtPr>
            <w:rPr>
              <w:rFonts w:eastAsia="Times New Roman" w:cs="Arial"/>
              <w:bCs/>
              <w:color w:val="C00000"/>
            </w:rPr>
            <w:id w:val="-392507422"/>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F471B29" w14:textId="77777777" w:rsidR="008B743D" w:rsidRPr="00E31E18" w:rsidRDefault="008B743D"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2123454949"/>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5E9DF1D" w14:textId="77777777" w:rsidR="008B743D" w:rsidRPr="00E31E18" w:rsidRDefault="008B743D"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835" w:type="dxa"/>
            <w:tcBorders>
              <w:top w:val="single" w:sz="4" w:space="0" w:color="C00000"/>
              <w:left w:val="single" w:sz="4" w:space="0" w:color="C00000"/>
              <w:bottom w:val="single" w:sz="4" w:space="0" w:color="C00000"/>
              <w:right w:val="nil"/>
            </w:tcBorders>
            <w:shd w:val="clear" w:color="auto" w:fill="auto"/>
            <w:vAlign w:val="center"/>
          </w:tcPr>
          <w:p w14:paraId="282158F8" w14:textId="77777777" w:rsidR="008B743D" w:rsidRPr="00AA05B7" w:rsidRDefault="008B743D" w:rsidP="008B743D">
            <w:pPr>
              <w:rPr>
                <w:rFonts w:eastAsia="Times New Roman" w:cs="Arial"/>
                <w:bCs/>
              </w:rPr>
            </w:pPr>
          </w:p>
        </w:tc>
      </w:tr>
      <w:tr w:rsidR="008B743D" w:rsidRPr="00ED6D6A" w14:paraId="36D735A7" w14:textId="77777777" w:rsidTr="008B743D">
        <w:trPr>
          <w:cantSplit/>
          <w:trHeight w:val="700"/>
        </w:trPr>
        <w:permEnd w:id="2098798269" w:displacedByCustomXml="next"/>
        <w:permEnd w:id="709430033" w:displacedByCustomXml="next"/>
        <w:permEnd w:id="428222556" w:displacedByCustomXml="next"/>
        <w:permEnd w:id="1139037281" w:displacedByCustomXml="next"/>
        <w:permEnd w:id="840071433" w:displacedByCustomXml="next"/>
        <w:permStart w:id="2079526561" w:edGrp="everyone" w:colFirst="0" w:colLast="0" w:displacedByCustomXml="next"/>
        <w:permStart w:id="1126855208" w:edGrp="everyone" w:colFirst="3" w:colLast="3" w:displacedByCustomXml="next"/>
        <w:permStart w:id="347296490" w:edGrp="everyone" w:colFirst="5" w:colLast="5" w:displacedByCustomXml="next"/>
        <w:permStart w:id="2059684768" w:edGrp="everyone" w:colFirst="6" w:colLast="6" w:displacedByCustomXml="next"/>
        <w:permStart w:id="1335299287" w:edGrp="everyone" w:colFirst="7" w:colLast="7" w:displacedByCustomXml="next"/>
        <w:sdt>
          <w:sdtPr>
            <w:rPr>
              <w:rFonts w:eastAsia="Times New Roman" w:cs="Arial"/>
              <w:bCs/>
              <w:color w:val="C00000"/>
            </w:rPr>
            <w:id w:val="145710745"/>
            <w14:checkbox>
              <w14:checked w14:val="0"/>
              <w14:checkedState w14:val="2612" w14:font="MS Gothic"/>
              <w14:uncheckedState w14:val="2610" w14:font="MS Gothic"/>
            </w14:checkbox>
          </w:sdtPr>
          <w:sdtEndPr/>
          <w:sdtContent>
            <w:tc>
              <w:tcPr>
                <w:tcW w:w="601" w:type="dxa"/>
                <w:vMerge w:val="restart"/>
                <w:tcBorders>
                  <w:top w:val="single" w:sz="4" w:space="0" w:color="C00000"/>
                  <w:left w:val="nil"/>
                  <w:right w:val="nil"/>
                </w:tcBorders>
                <w:shd w:val="clear" w:color="auto" w:fill="auto"/>
                <w:vAlign w:val="center"/>
              </w:tcPr>
              <w:p w14:paraId="2B9B8F0F" w14:textId="77777777" w:rsidR="008B743D" w:rsidRPr="00ED6D6A" w:rsidRDefault="008B743D" w:rsidP="008B743D">
                <w:pPr>
                  <w:ind w:left="184"/>
                  <w:rPr>
                    <w:rFonts w:ascii="MS Gothic" w:eastAsia="MS Gothic" w:hAnsi="MS Gothic" w:cs="Arial"/>
                    <w:bCs/>
                    <w:color w:val="C00000"/>
                  </w:rPr>
                </w:pPr>
                <w:r w:rsidRPr="00ED6D6A">
                  <w:rPr>
                    <w:rFonts w:ascii="MS Gothic" w:eastAsia="MS Gothic" w:hAnsi="MS Gothic" w:cs="Arial" w:hint="eastAsia"/>
                    <w:bCs/>
                    <w:color w:val="C00000"/>
                  </w:rPr>
                  <w:t>☐</w:t>
                </w:r>
              </w:p>
            </w:tc>
          </w:sdtContent>
        </w:sdt>
        <w:tc>
          <w:tcPr>
            <w:tcW w:w="1811" w:type="dxa"/>
            <w:vMerge w:val="restart"/>
            <w:tcBorders>
              <w:top w:val="single" w:sz="4" w:space="0" w:color="C00000"/>
              <w:left w:val="nil"/>
              <w:right w:val="single" w:sz="4" w:space="0" w:color="C00000"/>
            </w:tcBorders>
            <w:shd w:val="clear" w:color="auto" w:fill="F5BDB5"/>
            <w:vAlign w:val="center"/>
          </w:tcPr>
          <w:p w14:paraId="09CBEA93" w14:textId="77777777" w:rsidR="008B743D" w:rsidRPr="008455A2" w:rsidRDefault="008B743D" w:rsidP="008B743D">
            <w:pPr>
              <w:ind w:left="35" w:right="-100"/>
              <w:rPr>
                <w:rFonts w:eastAsia="Times New Roman" w:cs="Arial"/>
                <w:bCs/>
                <w:color w:val="C00000"/>
              </w:rPr>
            </w:pPr>
            <w:r>
              <w:rPr>
                <w:rFonts w:eastAsia="Times New Roman" w:cs="Arial"/>
                <w:b/>
                <w:color w:val="C00000"/>
              </w:rPr>
              <w:t xml:space="preserve">Procurement management </w:t>
            </w:r>
            <w:r w:rsidRPr="008455A2">
              <w:rPr>
                <w:rFonts w:eastAsia="Times New Roman" w:cs="Arial"/>
                <w:bCs/>
                <w:color w:val="C00000"/>
                <w:sz w:val="18"/>
                <w:szCs w:val="18"/>
              </w:rPr>
              <w:t>(</w:t>
            </w:r>
            <w:r>
              <w:rPr>
                <w:rFonts w:eastAsia="Times New Roman" w:cs="Arial"/>
                <w:bCs/>
                <w:color w:val="C00000"/>
                <w:sz w:val="18"/>
                <w:szCs w:val="18"/>
              </w:rPr>
              <w:t>c</w:t>
            </w:r>
            <w:r w:rsidRPr="00CD72FA">
              <w:rPr>
                <w:color w:val="C00000"/>
                <w:sz w:val="18"/>
                <w:szCs w:val="18"/>
              </w:rPr>
              <w:t>onduct Procurements process manages procurement relationships</w:t>
            </w:r>
            <w:r w:rsidRPr="008455A2">
              <w:rPr>
                <w:rFonts w:eastAsia="Times New Roman" w:cs="Arial"/>
                <w:bCs/>
                <w:color w:val="C00000"/>
                <w:sz w:val="18"/>
                <w:szCs w:val="18"/>
              </w:rPr>
              <w:t>)</w:t>
            </w:r>
          </w:p>
        </w:tc>
        <w:tc>
          <w:tcPr>
            <w:tcW w:w="1557" w:type="dxa"/>
            <w:vMerge w:val="restart"/>
            <w:tcBorders>
              <w:top w:val="single" w:sz="4" w:space="0" w:color="C00000"/>
              <w:left w:val="single" w:sz="4" w:space="0" w:color="C00000"/>
              <w:right w:val="single" w:sz="4" w:space="0" w:color="C00000"/>
            </w:tcBorders>
            <w:shd w:val="clear" w:color="auto" w:fill="FAE1DE"/>
            <w:vAlign w:val="center"/>
          </w:tcPr>
          <w:p w14:paraId="6EF2BEC0" w14:textId="77777777" w:rsidR="008B743D" w:rsidRPr="00447633" w:rsidRDefault="008B743D" w:rsidP="008B743D">
            <w:pPr>
              <w:ind w:left="4"/>
              <w:rPr>
                <w:rFonts w:eastAsia="Calibri" w:cs="Arial"/>
                <w:bCs/>
                <w:color w:val="C00000"/>
              </w:rPr>
            </w:pPr>
            <w:r w:rsidRPr="00447633">
              <w:rPr>
                <w:rFonts w:eastAsia="Calibri" w:cs="Arial"/>
                <w:bCs/>
                <w:color w:val="C00000"/>
              </w:rPr>
              <w:t>Supplier quality rating</w:t>
            </w:r>
          </w:p>
        </w:tc>
        <w:sdt>
          <w:sdtPr>
            <w:rPr>
              <w:rFonts w:eastAsia="Times New Roman" w:cs="Arial"/>
              <w:bCs/>
              <w:color w:val="C00000"/>
            </w:rPr>
            <w:id w:val="1313442241"/>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718CB22D" w14:textId="77777777" w:rsidR="008B743D" w:rsidRPr="00E31E18" w:rsidRDefault="008B743D" w:rsidP="008B743D">
                <w:pPr>
                  <w:ind w:left="4"/>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3D9C4DE0" w14:textId="77777777" w:rsidR="008B743D" w:rsidRPr="00447633" w:rsidRDefault="008B743D" w:rsidP="008B743D">
            <w:pPr>
              <w:ind w:left="4"/>
              <w:rPr>
                <w:rFonts w:eastAsia="Calibri" w:cs="Arial"/>
                <w:color w:val="C00000"/>
              </w:rPr>
            </w:pPr>
            <w:r w:rsidRPr="00447633">
              <w:rPr>
                <w:rFonts w:eastAsia="Calibri" w:cs="Arial"/>
                <w:color w:val="C00000"/>
              </w:rPr>
              <w:t>Supplier quality at 5-star rating</w:t>
            </w:r>
          </w:p>
        </w:tc>
        <w:sdt>
          <w:sdtPr>
            <w:rPr>
              <w:rFonts w:eastAsia="Times New Roman" w:cs="Arial"/>
              <w:bCs/>
              <w:color w:val="C00000"/>
            </w:rPr>
            <w:id w:val="1630439615"/>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0646903" w14:textId="77777777" w:rsidR="008B743D" w:rsidRPr="00E31E18" w:rsidRDefault="008B743D"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1056234221"/>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71D5B61" w14:textId="77777777" w:rsidR="008B743D" w:rsidRPr="00E31E18" w:rsidRDefault="008B743D"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835" w:type="dxa"/>
            <w:vMerge w:val="restart"/>
            <w:tcBorders>
              <w:top w:val="single" w:sz="4" w:space="0" w:color="C00000"/>
              <w:left w:val="single" w:sz="4" w:space="0" w:color="C00000"/>
              <w:right w:val="nil"/>
            </w:tcBorders>
            <w:shd w:val="clear" w:color="auto" w:fill="auto"/>
            <w:vAlign w:val="center"/>
          </w:tcPr>
          <w:p w14:paraId="5C47500F" w14:textId="77777777" w:rsidR="008B743D" w:rsidRPr="00AA05B7" w:rsidRDefault="008B743D" w:rsidP="008B743D">
            <w:pPr>
              <w:rPr>
                <w:rFonts w:eastAsia="Times New Roman" w:cs="Arial"/>
                <w:bCs/>
              </w:rPr>
            </w:pPr>
          </w:p>
        </w:tc>
      </w:tr>
      <w:tr w:rsidR="008B743D" w:rsidRPr="00ED6D6A" w14:paraId="038008C4" w14:textId="77777777" w:rsidTr="008B743D">
        <w:trPr>
          <w:cantSplit/>
          <w:trHeight w:val="696"/>
        </w:trPr>
        <w:tc>
          <w:tcPr>
            <w:tcW w:w="601" w:type="dxa"/>
            <w:vMerge/>
            <w:tcBorders>
              <w:top w:val="single" w:sz="4" w:space="0" w:color="C00000"/>
              <w:left w:val="nil"/>
              <w:right w:val="nil"/>
            </w:tcBorders>
            <w:shd w:val="clear" w:color="auto" w:fill="auto"/>
            <w:vAlign w:val="center"/>
          </w:tcPr>
          <w:p w14:paraId="79321836" w14:textId="77777777" w:rsidR="008B743D" w:rsidRPr="00ED6D6A" w:rsidRDefault="008B743D" w:rsidP="008B743D">
            <w:pPr>
              <w:ind w:left="184"/>
              <w:rPr>
                <w:rFonts w:eastAsia="Times New Roman" w:cs="Arial"/>
                <w:bCs/>
                <w:color w:val="C00000"/>
              </w:rPr>
            </w:pPr>
            <w:permStart w:id="985356378" w:edGrp="everyone" w:colFirst="3" w:colLast="3"/>
            <w:permStart w:id="1187778325" w:edGrp="everyone" w:colFirst="5" w:colLast="5"/>
            <w:permStart w:id="1591952243" w:edGrp="everyone" w:colFirst="6" w:colLast="6"/>
            <w:permEnd w:id="1335299287"/>
            <w:permEnd w:id="2059684768"/>
            <w:permEnd w:id="347296490"/>
            <w:permEnd w:id="1126855208"/>
            <w:permEnd w:id="2079526561"/>
          </w:p>
        </w:tc>
        <w:tc>
          <w:tcPr>
            <w:tcW w:w="1811" w:type="dxa"/>
            <w:vMerge/>
            <w:tcBorders>
              <w:top w:val="single" w:sz="4" w:space="0" w:color="C00000"/>
              <w:left w:val="nil"/>
              <w:right w:val="single" w:sz="4" w:space="0" w:color="C00000"/>
            </w:tcBorders>
            <w:shd w:val="clear" w:color="auto" w:fill="F5BDB5"/>
            <w:vAlign w:val="center"/>
          </w:tcPr>
          <w:p w14:paraId="11D7D9F0" w14:textId="77777777" w:rsidR="008B743D" w:rsidRDefault="008B743D" w:rsidP="008B743D">
            <w:pPr>
              <w:ind w:left="35" w:right="-100"/>
              <w:rPr>
                <w:rFonts w:eastAsia="Times New Roman" w:cs="Arial"/>
                <w:b/>
                <w:color w:val="C00000"/>
              </w:rPr>
            </w:pPr>
          </w:p>
        </w:tc>
        <w:tc>
          <w:tcPr>
            <w:tcW w:w="1557" w:type="dxa"/>
            <w:vMerge/>
            <w:tcBorders>
              <w:top w:val="single" w:sz="4" w:space="0" w:color="C00000"/>
              <w:left w:val="single" w:sz="4" w:space="0" w:color="C00000"/>
              <w:right w:val="single" w:sz="4" w:space="0" w:color="C00000"/>
            </w:tcBorders>
            <w:shd w:val="clear" w:color="auto" w:fill="FAE1DE"/>
            <w:vAlign w:val="center"/>
          </w:tcPr>
          <w:p w14:paraId="20D08BA7" w14:textId="77777777" w:rsidR="008B743D" w:rsidRPr="00447633" w:rsidRDefault="008B743D" w:rsidP="008B743D">
            <w:pPr>
              <w:ind w:left="4"/>
              <w:rPr>
                <w:rFonts w:eastAsia="Calibri" w:cs="Arial"/>
                <w:bCs/>
                <w:color w:val="C00000"/>
              </w:rPr>
            </w:pPr>
          </w:p>
        </w:tc>
        <w:sdt>
          <w:sdtPr>
            <w:rPr>
              <w:rFonts w:eastAsia="Times New Roman" w:cs="Arial"/>
              <w:bCs/>
              <w:color w:val="C00000"/>
            </w:rPr>
            <w:id w:val="593597868"/>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7B8A59BC" w14:textId="77777777" w:rsidR="008B743D" w:rsidRPr="00E31E18" w:rsidRDefault="008B743D" w:rsidP="008B743D">
                <w:pPr>
                  <w:ind w:left="4"/>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05A179DC" w14:textId="77777777" w:rsidR="008B743D" w:rsidRPr="00447633" w:rsidRDefault="008B743D" w:rsidP="008B743D">
            <w:pPr>
              <w:ind w:left="4"/>
              <w:rPr>
                <w:rFonts w:eastAsia="Calibri" w:cs="Arial"/>
                <w:color w:val="C00000"/>
              </w:rPr>
            </w:pPr>
            <w:r w:rsidRPr="00447633">
              <w:rPr>
                <w:rFonts w:eastAsia="Calibri" w:cs="Arial"/>
                <w:color w:val="C00000"/>
              </w:rPr>
              <w:t>Supplier quality at 4-star rating</w:t>
            </w:r>
          </w:p>
        </w:tc>
        <w:sdt>
          <w:sdtPr>
            <w:rPr>
              <w:rFonts w:eastAsia="Times New Roman" w:cs="Arial"/>
              <w:bCs/>
              <w:color w:val="C00000"/>
            </w:rPr>
            <w:id w:val="-58713627"/>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ECCAA71" w14:textId="77777777" w:rsidR="008B743D" w:rsidRPr="00E31E18" w:rsidRDefault="008B743D"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1711297666"/>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CB36966" w14:textId="77777777" w:rsidR="008B743D" w:rsidRPr="00E31E18" w:rsidRDefault="008B743D"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835" w:type="dxa"/>
            <w:vMerge/>
            <w:tcBorders>
              <w:left w:val="single" w:sz="4" w:space="0" w:color="C00000"/>
              <w:right w:val="nil"/>
            </w:tcBorders>
            <w:shd w:val="clear" w:color="auto" w:fill="auto"/>
            <w:vAlign w:val="center"/>
          </w:tcPr>
          <w:p w14:paraId="79DF384E" w14:textId="77777777" w:rsidR="008B743D" w:rsidRPr="00AA05B7" w:rsidRDefault="008B743D" w:rsidP="008B743D">
            <w:pPr>
              <w:rPr>
                <w:rFonts w:eastAsia="Times New Roman" w:cs="Arial"/>
                <w:bCs/>
              </w:rPr>
            </w:pPr>
          </w:p>
        </w:tc>
      </w:tr>
      <w:tr w:rsidR="008B743D" w:rsidRPr="00ED6D6A" w14:paraId="4CD5E3FD" w14:textId="77777777" w:rsidTr="008B743D">
        <w:trPr>
          <w:cantSplit/>
          <w:trHeight w:val="692"/>
        </w:trPr>
        <w:tc>
          <w:tcPr>
            <w:tcW w:w="601" w:type="dxa"/>
            <w:vMerge/>
            <w:tcBorders>
              <w:left w:val="nil"/>
              <w:right w:val="nil"/>
            </w:tcBorders>
            <w:shd w:val="clear" w:color="auto" w:fill="auto"/>
            <w:vAlign w:val="center"/>
          </w:tcPr>
          <w:p w14:paraId="61DD0791" w14:textId="77777777" w:rsidR="008B743D" w:rsidRPr="00ED6D6A" w:rsidRDefault="008B743D" w:rsidP="008B743D">
            <w:pPr>
              <w:ind w:left="184"/>
              <w:rPr>
                <w:rFonts w:ascii="MS Gothic" w:eastAsia="MS Gothic" w:hAnsi="MS Gothic" w:cs="Arial"/>
                <w:bCs/>
                <w:color w:val="C00000"/>
              </w:rPr>
            </w:pPr>
            <w:permStart w:id="1426329912" w:edGrp="everyone" w:colFirst="3" w:colLast="3"/>
            <w:permStart w:id="1819476854" w:edGrp="everyone" w:colFirst="5" w:colLast="5"/>
            <w:permStart w:id="397557344" w:edGrp="everyone" w:colFirst="6" w:colLast="6"/>
            <w:permEnd w:id="985356378"/>
            <w:permEnd w:id="1187778325"/>
            <w:permEnd w:id="1591952243"/>
          </w:p>
        </w:tc>
        <w:tc>
          <w:tcPr>
            <w:tcW w:w="1811" w:type="dxa"/>
            <w:vMerge/>
            <w:tcBorders>
              <w:left w:val="nil"/>
              <w:right w:val="single" w:sz="4" w:space="0" w:color="C00000"/>
            </w:tcBorders>
            <w:shd w:val="clear" w:color="auto" w:fill="F5BDB5"/>
            <w:vAlign w:val="center"/>
          </w:tcPr>
          <w:p w14:paraId="777820A3" w14:textId="77777777" w:rsidR="008B743D" w:rsidRPr="008455A2" w:rsidRDefault="008B743D" w:rsidP="008B743D">
            <w:pPr>
              <w:ind w:left="35"/>
              <w:rPr>
                <w:rFonts w:eastAsia="Times New Roman" w:cs="Arial"/>
                <w:bCs/>
                <w:color w:val="C00000"/>
              </w:rPr>
            </w:pPr>
          </w:p>
        </w:tc>
        <w:tc>
          <w:tcPr>
            <w:tcW w:w="1557" w:type="dxa"/>
            <w:vMerge/>
            <w:tcBorders>
              <w:left w:val="single" w:sz="4" w:space="0" w:color="C00000"/>
              <w:right w:val="single" w:sz="4" w:space="0" w:color="C00000"/>
            </w:tcBorders>
            <w:shd w:val="clear" w:color="auto" w:fill="FAE1DE"/>
            <w:vAlign w:val="center"/>
          </w:tcPr>
          <w:p w14:paraId="5688FAAF" w14:textId="77777777" w:rsidR="008B743D" w:rsidRPr="00447633" w:rsidRDefault="008B743D" w:rsidP="008B743D">
            <w:pPr>
              <w:ind w:left="4"/>
              <w:rPr>
                <w:rFonts w:eastAsia="Calibri" w:cs="Arial"/>
                <w:bCs/>
                <w:color w:val="C00000"/>
              </w:rPr>
            </w:pPr>
          </w:p>
        </w:tc>
        <w:sdt>
          <w:sdtPr>
            <w:rPr>
              <w:rFonts w:eastAsia="Times New Roman" w:cs="Arial"/>
              <w:bCs/>
              <w:color w:val="C00000"/>
            </w:rPr>
            <w:id w:val="-469590300"/>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6005F3F3" w14:textId="77777777" w:rsidR="008B743D" w:rsidRPr="00E31E18" w:rsidRDefault="008B743D" w:rsidP="008B743D">
                <w:pPr>
                  <w:ind w:left="4"/>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5F6C8C17" w14:textId="77777777" w:rsidR="008B743D" w:rsidRPr="00447633" w:rsidRDefault="008B743D" w:rsidP="008B743D">
            <w:pPr>
              <w:ind w:left="4"/>
              <w:rPr>
                <w:rFonts w:eastAsia="Calibri" w:cs="Arial"/>
                <w:color w:val="C00000"/>
              </w:rPr>
            </w:pPr>
            <w:r w:rsidRPr="00447633">
              <w:rPr>
                <w:rFonts w:eastAsia="Calibri" w:cs="Arial"/>
                <w:color w:val="C00000"/>
              </w:rPr>
              <w:t>Purchase order cycle time of 2 days</w:t>
            </w:r>
          </w:p>
        </w:tc>
        <w:sdt>
          <w:sdtPr>
            <w:rPr>
              <w:rFonts w:eastAsia="Times New Roman" w:cs="Arial"/>
              <w:bCs/>
              <w:color w:val="C00000"/>
            </w:rPr>
            <w:id w:val="-474908846"/>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2472DE3" w14:textId="77777777" w:rsidR="008B743D" w:rsidRPr="00E31E18" w:rsidRDefault="008B743D"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730541130"/>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FB84E01" w14:textId="77777777" w:rsidR="008B743D" w:rsidRPr="00E31E18" w:rsidRDefault="008B743D"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835" w:type="dxa"/>
            <w:vMerge/>
            <w:tcBorders>
              <w:left w:val="single" w:sz="4" w:space="0" w:color="C00000"/>
              <w:right w:val="nil"/>
            </w:tcBorders>
            <w:shd w:val="clear" w:color="auto" w:fill="auto"/>
            <w:vAlign w:val="center"/>
          </w:tcPr>
          <w:p w14:paraId="3C9575D3" w14:textId="77777777" w:rsidR="008B743D" w:rsidRPr="00AA05B7" w:rsidRDefault="008B743D" w:rsidP="008B743D">
            <w:pPr>
              <w:rPr>
                <w:rFonts w:eastAsia="Times New Roman" w:cs="Arial"/>
                <w:bCs/>
              </w:rPr>
            </w:pPr>
          </w:p>
        </w:tc>
      </w:tr>
      <w:tr w:rsidR="008B743D" w:rsidRPr="00ED6D6A" w14:paraId="703BBAC1" w14:textId="77777777" w:rsidTr="008B743D">
        <w:trPr>
          <w:cantSplit/>
          <w:trHeight w:val="702"/>
        </w:trPr>
        <w:tc>
          <w:tcPr>
            <w:tcW w:w="601" w:type="dxa"/>
            <w:vMerge/>
            <w:tcBorders>
              <w:left w:val="nil"/>
              <w:bottom w:val="single" w:sz="4" w:space="0" w:color="C00000"/>
              <w:right w:val="nil"/>
            </w:tcBorders>
            <w:shd w:val="clear" w:color="auto" w:fill="auto"/>
            <w:vAlign w:val="center"/>
          </w:tcPr>
          <w:p w14:paraId="44982D90" w14:textId="77777777" w:rsidR="008B743D" w:rsidRPr="00ED6D6A" w:rsidRDefault="008B743D" w:rsidP="008B743D">
            <w:pPr>
              <w:ind w:left="184"/>
              <w:rPr>
                <w:rFonts w:ascii="MS Gothic" w:eastAsia="MS Gothic" w:hAnsi="MS Gothic" w:cs="Arial"/>
                <w:bCs/>
                <w:color w:val="C00000"/>
              </w:rPr>
            </w:pPr>
            <w:permStart w:id="1255690380" w:edGrp="everyone" w:colFirst="6" w:colLast="6"/>
            <w:permStart w:id="297420614" w:edGrp="everyone" w:colFirst="5" w:colLast="5"/>
            <w:permStart w:id="1740773363" w:edGrp="everyone" w:colFirst="3" w:colLast="3"/>
            <w:permEnd w:id="1426329912"/>
            <w:permEnd w:id="1819476854"/>
            <w:permEnd w:id="397557344"/>
          </w:p>
        </w:tc>
        <w:tc>
          <w:tcPr>
            <w:tcW w:w="1811" w:type="dxa"/>
            <w:vMerge/>
            <w:tcBorders>
              <w:left w:val="nil"/>
              <w:bottom w:val="single" w:sz="4" w:space="0" w:color="C00000"/>
              <w:right w:val="single" w:sz="4" w:space="0" w:color="C00000"/>
            </w:tcBorders>
            <w:shd w:val="clear" w:color="auto" w:fill="F5BDB5"/>
            <w:vAlign w:val="center"/>
          </w:tcPr>
          <w:p w14:paraId="1D18C030" w14:textId="77777777" w:rsidR="008B743D" w:rsidRPr="00ED6D6A" w:rsidRDefault="008B743D" w:rsidP="008B743D">
            <w:pPr>
              <w:ind w:left="35"/>
              <w:rPr>
                <w:rFonts w:eastAsia="Times New Roman" w:cs="Arial"/>
                <w:b/>
                <w:color w:val="C00000"/>
              </w:rPr>
            </w:pPr>
          </w:p>
        </w:tc>
        <w:tc>
          <w:tcPr>
            <w:tcW w:w="1557" w:type="dxa"/>
            <w:vMerge/>
            <w:tcBorders>
              <w:left w:val="single" w:sz="4" w:space="0" w:color="C00000"/>
              <w:bottom w:val="single" w:sz="4" w:space="0" w:color="C00000"/>
              <w:right w:val="single" w:sz="4" w:space="0" w:color="C00000"/>
            </w:tcBorders>
            <w:shd w:val="clear" w:color="auto" w:fill="FAE1DE"/>
            <w:vAlign w:val="center"/>
          </w:tcPr>
          <w:p w14:paraId="5991A0DE" w14:textId="77777777" w:rsidR="008B743D" w:rsidRPr="00447633" w:rsidRDefault="008B743D" w:rsidP="008B743D">
            <w:pPr>
              <w:ind w:left="4"/>
              <w:rPr>
                <w:rFonts w:eastAsia="Calibri" w:cs="Arial"/>
                <w:bCs/>
                <w:color w:val="C00000"/>
              </w:rPr>
            </w:pPr>
          </w:p>
        </w:tc>
        <w:sdt>
          <w:sdtPr>
            <w:rPr>
              <w:rFonts w:eastAsia="Times New Roman" w:cs="Arial"/>
              <w:bCs/>
              <w:color w:val="C00000"/>
            </w:rPr>
            <w:id w:val="1760021073"/>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42D53DAA" w14:textId="77777777" w:rsidR="008B743D" w:rsidRPr="00E31E18" w:rsidRDefault="008B743D" w:rsidP="008B743D">
                <w:pPr>
                  <w:ind w:left="4"/>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09AB7482" w14:textId="77777777" w:rsidR="008B743D" w:rsidRPr="00447633" w:rsidRDefault="008B743D" w:rsidP="008B743D">
            <w:pPr>
              <w:ind w:left="4"/>
              <w:rPr>
                <w:rFonts w:eastAsia="Calibri" w:cs="Arial"/>
                <w:color w:val="C00000"/>
              </w:rPr>
            </w:pPr>
            <w:r w:rsidRPr="00447633">
              <w:rPr>
                <w:rFonts w:eastAsia="Calibri" w:cs="Arial"/>
                <w:color w:val="C00000"/>
              </w:rPr>
              <w:t>Purchase order cycle time of 4 days</w:t>
            </w:r>
          </w:p>
        </w:tc>
        <w:sdt>
          <w:sdtPr>
            <w:rPr>
              <w:rFonts w:eastAsia="Times New Roman" w:cs="Arial"/>
              <w:bCs/>
              <w:color w:val="C00000"/>
            </w:rPr>
            <w:id w:val="-111279528"/>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1A15939" w14:textId="77777777" w:rsidR="008B743D" w:rsidRPr="00E31E18" w:rsidRDefault="008B743D"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580101635"/>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5E8A9CF" w14:textId="77777777" w:rsidR="008B743D" w:rsidRPr="00E31E18" w:rsidRDefault="008B743D" w:rsidP="008B743D">
                <w:pPr>
                  <w:jc w:val="center"/>
                  <w:rPr>
                    <w:rFonts w:ascii="MS Gothic" w:eastAsia="MS Gothic" w:hAnsi="MS Gothic" w:cs="Arial"/>
                    <w:color w:val="C00000"/>
                  </w:rPr>
                </w:pPr>
                <w:r w:rsidRPr="00ED6D6A">
                  <w:rPr>
                    <w:rFonts w:ascii="MS Gothic" w:eastAsia="MS Gothic" w:hAnsi="MS Gothic" w:cs="Arial" w:hint="eastAsia"/>
                    <w:bCs/>
                    <w:color w:val="C00000"/>
                  </w:rPr>
                  <w:t>☐</w:t>
                </w:r>
              </w:p>
            </w:tc>
          </w:sdtContent>
        </w:sdt>
        <w:tc>
          <w:tcPr>
            <w:tcW w:w="2835" w:type="dxa"/>
            <w:vMerge/>
            <w:tcBorders>
              <w:left w:val="single" w:sz="4" w:space="0" w:color="C00000"/>
              <w:bottom w:val="single" w:sz="4" w:space="0" w:color="C00000"/>
              <w:right w:val="nil"/>
            </w:tcBorders>
            <w:shd w:val="clear" w:color="auto" w:fill="auto"/>
            <w:vAlign w:val="center"/>
          </w:tcPr>
          <w:p w14:paraId="79C75CB0" w14:textId="77777777" w:rsidR="008B743D" w:rsidRPr="00AA05B7" w:rsidRDefault="008B743D" w:rsidP="008B743D">
            <w:pPr>
              <w:rPr>
                <w:rFonts w:eastAsia="Times New Roman" w:cs="Arial"/>
                <w:bCs/>
              </w:rPr>
            </w:pPr>
          </w:p>
        </w:tc>
      </w:tr>
      <w:tr w:rsidR="008B743D" w:rsidRPr="00ED6D6A" w14:paraId="47758DD9" w14:textId="77777777" w:rsidTr="008B743D">
        <w:trPr>
          <w:cantSplit/>
          <w:trHeight w:val="702"/>
        </w:trPr>
        <w:permEnd w:id="1740773363" w:displacedByCustomXml="next"/>
        <w:permEnd w:id="297420614" w:displacedByCustomXml="next"/>
        <w:permEnd w:id="1255690380" w:displacedByCustomXml="next"/>
        <w:permStart w:id="1467366165" w:edGrp="everyone" w:colFirst="0" w:colLast="0" w:displacedByCustomXml="next"/>
        <w:permStart w:id="1371087592" w:edGrp="everyone" w:colFirst="3" w:colLast="3" w:displacedByCustomXml="next"/>
        <w:permStart w:id="735123421" w:edGrp="everyone" w:colFirst="5" w:colLast="5" w:displacedByCustomXml="next"/>
        <w:permStart w:id="642724494" w:edGrp="everyone" w:colFirst="6" w:colLast="6" w:displacedByCustomXml="next"/>
        <w:permStart w:id="2129267521" w:edGrp="everyone" w:colFirst="7" w:colLast="7" w:displacedByCustomXml="next"/>
        <w:sdt>
          <w:sdtPr>
            <w:rPr>
              <w:rFonts w:eastAsia="Times New Roman" w:cs="Arial"/>
              <w:bCs/>
              <w:color w:val="C00000"/>
            </w:rPr>
            <w:id w:val="82971803"/>
            <w14:checkbox>
              <w14:checked w14:val="0"/>
              <w14:checkedState w14:val="2612" w14:font="MS Gothic"/>
              <w14:uncheckedState w14:val="2610" w14:font="MS Gothic"/>
            </w14:checkbox>
          </w:sdtPr>
          <w:sdtEndPr/>
          <w:sdtContent>
            <w:tc>
              <w:tcPr>
                <w:tcW w:w="601" w:type="dxa"/>
                <w:vMerge w:val="restart"/>
                <w:tcBorders>
                  <w:top w:val="single" w:sz="4" w:space="0" w:color="C00000"/>
                  <w:left w:val="nil"/>
                  <w:bottom w:val="single" w:sz="4" w:space="0" w:color="C00000"/>
                  <w:right w:val="nil"/>
                </w:tcBorders>
                <w:shd w:val="clear" w:color="auto" w:fill="auto"/>
                <w:vAlign w:val="center"/>
              </w:tcPr>
              <w:p w14:paraId="3E7870D4" w14:textId="77777777" w:rsidR="008B743D" w:rsidRPr="00ED6D6A" w:rsidRDefault="008B743D" w:rsidP="008B743D">
                <w:pPr>
                  <w:ind w:left="184"/>
                  <w:rPr>
                    <w:rFonts w:ascii="MS Gothic" w:eastAsia="MS Gothic" w:hAnsi="MS Gothic" w:cs="Arial"/>
                    <w:bCs/>
                    <w:color w:val="C00000"/>
                  </w:rPr>
                </w:pPr>
                <w:r w:rsidRPr="00ED6D6A">
                  <w:rPr>
                    <w:rFonts w:ascii="MS Gothic" w:eastAsia="MS Gothic" w:hAnsi="MS Gothic" w:cs="Arial" w:hint="eastAsia"/>
                    <w:bCs/>
                    <w:color w:val="C00000"/>
                  </w:rPr>
                  <w:t>☐</w:t>
                </w:r>
              </w:p>
            </w:tc>
          </w:sdtContent>
        </w:sdt>
        <w:tc>
          <w:tcPr>
            <w:tcW w:w="1811" w:type="dxa"/>
            <w:vMerge w:val="restart"/>
            <w:tcBorders>
              <w:top w:val="single" w:sz="4" w:space="0" w:color="C00000"/>
              <w:left w:val="nil"/>
              <w:bottom w:val="single" w:sz="4" w:space="0" w:color="C00000"/>
              <w:right w:val="single" w:sz="4" w:space="0" w:color="C00000"/>
            </w:tcBorders>
            <w:shd w:val="clear" w:color="auto" w:fill="F5BDB5"/>
            <w:vAlign w:val="center"/>
          </w:tcPr>
          <w:p w14:paraId="2D8D5274" w14:textId="77777777" w:rsidR="008B743D" w:rsidRPr="008C3ECA" w:rsidRDefault="008B743D" w:rsidP="008B743D">
            <w:pPr>
              <w:ind w:left="35"/>
              <w:rPr>
                <w:rFonts w:eastAsia="Times New Roman" w:cs="Arial"/>
                <w:bCs/>
                <w:color w:val="C00000"/>
              </w:rPr>
            </w:pPr>
            <w:r>
              <w:rPr>
                <w:rFonts w:eastAsia="Times New Roman" w:cs="Arial"/>
                <w:b/>
                <w:color w:val="C00000"/>
              </w:rPr>
              <w:t xml:space="preserve">Stakeholder engagement </w:t>
            </w:r>
            <w:r w:rsidRPr="008C3ECA">
              <w:rPr>
                <w:rFonts w:eastAsia="Times New Roman" w:cs="Arial"/>
                <w:bCs/>
                <w:color w:val="C00000"/>
                <w:sz w:val="18"/>
                <w:szCs w:val="18"/>
              </w:rPr>
              <w:t>(plan Stakeholder Management process develops appropriate management strategies)</w:t>
            </w:r>
          </w:p>
        </w:tc>
        <w:tc>
          <w:tcPr>
            <w:tcW w:w="1557" w:type="dxa"/>
            <w:vMerge w:val="restart"/>
            <w:tcBorders>
              <w:top w:val="single" w:sz="4" w:space="0" w:color="C00000"/>
              <w:left w:val="single" w:sz="4" w:space="0" w:color="C00000"/>
              <w:bottom w:val="single" w:sz="4" w:space="0" w:color="C00000"/>
              <w:right w:val="single" w:sz="4" w:space="0" w:color="C00000"/>
            </w:tcBorders>
            <w:shd w:val="clear" w:color="auto" w:fill="FAE1DE"/>
            <w:vAlign w:val="center"/>
          </w:tcPr>
          <w:p w14:paraId="21A0F306" w14:textId="77777777" w:rsidR="008B743D" w:rsidRPr="00447633" w:rsidRDefault="008B743D" w:rsidP="008B743D">
            <w:pPr>
              <w:ind w:left="4"/>
              <w:rPr>
                <w:rFonts w:eastAsia="Calibri" w:cs="Arial"/>
                <w:bCs/>
                <w:color w:val="C00000"/>
              </w:rPr>
            </w:pPr>
            <w:r w:rsidRPr="00447633">
              <w:rPr>
                <w:rFonts w:eastAsia="Calibri" w:cs="Arial"/>
                <w:bCs/>
                <w:color w:val="C00000"/>
              </w:rPr>
              <w:t>Teamwork collaboration</w:t>
            </w:r>
          </w:p>
        </w:tc>
        <w:sdt>
          <w:sdtPr>
            <w:rPr>
              <w:rFonts w:eastAsia="Times New Roman" w:cs="Arial"/>
              <w:bCs/>
              <w:color w:val="C00000"/>
            </w:rPr>
            <w:id w:val="-1343315145"/>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36980093" w14:textId="77777777" w:rsidR="008B743D" w:rsidRPr="00ED6D6A" w:rsidRDefault="008B743D" w:rsidP="008B743D">
                <w:pPr>
                  <w:ind w:left="4"/>
                  <w:jc w:val="center"/>
                  <w:rPr>
                    <w:rFonts w:eastAsia="Times New Roman" w:cs="Arial"/>
                    <w:bCs/>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005AE79D" w14:textId="77777777" w:rsidR="008B743D" w:rsidRPr="00447633" w:rsidRDefault="008B743D" w:rsidP="008B743D">
            <w:pPr>
              <w:ind w:left="4"/>
              <w:rPr>
                <w:rFonts w:eastAsia="Calibri" w:cs="Arial"/>
                <w:color w:val="C00000"/>
              </w:rPr>
            </w:pPr>
            <w:r w:rsidRPr="00447633">
              <w:rPr>
                <w:rFonts w:eastAsia="Calibri" w:cs="Arial"/>
                <w:color w:val="C00000"/>
              </w:rPr>
              <w:t>Productivity rate</w:t>
            </w:r>
          </w:p>
        </w:tc>
        <w:sdt>
          <w:sdtPr>
            <w:rPr>
              <w:rFonts w:eastAsia="Times New Roman" w:cs="Arial"/>
              <w:bCs/>
              <w:color w:val="C00000"/>
            </w:rPr>
            <w:id w:val="1673074232"/>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A742E34"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479856027"/>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61D5544"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tc>
          <w:tcPr>
            <w:tcW w:w="2835" w:type="dxa"/>
            <w:vMerge w:val="restart"/>
            <w:tcBorders>
              <w:top w:val="single" w:sz="4" w:space="0" w:color="C00000"/>
              <w:left w:val="single" w:sz="4" w:space="0" w:color="C00000"/>
              <w:bottom w:val="single" w:sz="4" w:space="0" w:color="C00000"/>
              <w:right w:val="nil"/>
            </w:tcBorders>
            <w:shd w:val="clear" w:color="auto" w:fill="auto"/>
            <w:vAlign w:val="center"/>
          </w:tcPr>
          <w:p w14:paraId="7E5CC16E" w14:textId="77777777" w:rsidR="008B743D" w:rsidRPr="00AA05B7" w:rsidRDefault="008B743D" w:rsidP="008B743D">
            <w:pPr>
              <w:rPr>
                <w:rFonts w:eastAsia="Times New Roman" w:cs="Arial"/>
                <w:bCs/>
              </w:rPr>
            </w:pPr>
          </w:p>
        </w:tc>
      </w:tr>
      <w:tr w:rsidR="008B743D" w:rsidRPr="00ED6D6A" w14:paraId="69B0462D" w14:textId="77777777" w:rsidTr="008B743D">
        <w:trPr>
          <w:cantSplit/>
          <w:trHeight w:val="702"/>
        </w:trPr>
        <w:tc>
          <w:tcPr>
            <w:tcW w:w="601" w:type="dxa"/>
            <w:vMerge/>
            <w:tcBorders>
              <w:left w:val="nil"/>
              <w:bottom w:val="single" w:sz="4" w:space="0" w:color="C00000"/>
              <w:right w:val="nil"/>
            </w:tcBorders>
            <w:shd w:val="clear" w:color="auto" w:fill="auto"/>
            <w:vAlign w:val="center"/>
          </w:tcPr>
          <w:p w14:paraId="03CFA576" w14:textId="77777777" w:rsidR="008B743D" w:rsidRPr="00ED6D6A" w:rsidRDefault="008B743D" w:rsidP="008B743D">
            <w:pPr>
              <w:ind w:left="184"/>
              <w:rPr>
                <w:rFonts w:ascii="MS Gothic" w:eastAsia="MS Gothic" w:hAnsi="MS Gothic" w:cs="Arial"/>
                <w:bCs/>
                <w:color w:val="C00000"/>
              </w:rPr>
            </w:pPr>
            <w:permStart w:id="380591961" w:edGrp="everyone" w:colFirst="3" w:colLast="3"/>
            <w:permStart w:id="1029923427" w:edGrp="everyone" w:colFirst="5" w:colLast="5"/>
            <w:permStart w:id="1664041753" w:edGrp="everyone" w:colFirst="6" w:colLast="6"/>
            <w:permEnd w:id="2129267521"/>
            <w:permEnd w:id="642724494"/>
            <w:permEnd w:id="735123421"/>
            <w:permEnd w:id="1371087592"/>
            <w:permEnd w:id="1467366165"/>
          </w:p>
        </w:tc>
        <w:tc>
          <w:tcPr>
            <w:tcW w:w="1811" w:type="dxa"/>
            <w:vMerge/>
            <w:tcBorders>
              <w:left w:val="nil"/>
              <w:bottom w:val="single" w:sz="4" w:space="0" w:color="C00000"/>
              <w:right w:val="single" w:sz="4" w:space="0" w:color="C00000"/>
            </w:tcBorders>
            <w:shd w:val="clear" w:color="auto" w:fill="F5BDB5"/>
            <w:vAlign w:val="center"/>
          </w:tcPr>
          <w:p w14:paraId="500B5B5C" w14:textId="77777777" w:rsidR="008B743D" w:rsidRPr="00ED6D6A" w:rsidRDefault="008B743D" w:rsidP="008B743D">
            <w:pPr>
              <w:ind w:left="35"/>
              <w:rPr>
                <w:rFonts w:eastAsia="Times New Roman" w:cs="Arial"/>
                <w:b/>
                <w:color w:val="C00000"/>
              </w:rPr>
            </w:pPr>
          </w:p>
        </w:tc>
        <w:tc>
          <w:tcPr>
            <w:tcW w:w="1557" w:type="dxa"/>
            <w:vMerge/>
            <w:tcBorders>
              <w:left w:val="single" w:sz="4" w:space="0" w:color="C00000"/>
              <w:bottom w:val="single" w:sz="4" w:space="0" w:color="C00000"/>
              <w:right w:val="single" w:sz="4" w:space="0" w:color="C00000"/>
            </w:tcBorders>
            <w:shd w:val="clear" w:color="auto" w:fill="FAE1DE"/>
            <w:vAlign w:val="center"/>
          </w:tcPr>
          <w:p w14:paraId="5EBCBACD" w14:textId="77777777" w:rsidR="008B743D" w:rsidRPr="00ED6D6A" w:rsidRDefault="008B743D" w:rsidP="008B743D">
            <w:pPr>
              <w:rPr>
                <w:rFonts w:eastAsia="Calibri" w:cs="Arial"/>
                <w:color w:val="C00000"/>
                <w:sz w:val="18"/>
                <w:szCs w:val="18"/>
              </w:rPr>
            </w:pPr>
          </w:p>
        </w:tc>
        <w:sdt>
          <w:sdtPr>
            <w:rPr>
              <w:rFonts w:eastAsia="Times New Roman" w:cs="Arial"/>
              <w:bCs/>
              <w:color w:val="C00000"/>
            </w:rPr>
            <w:id w:val="1651641890"/>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09573746"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71F02203" w14:textId="77777777" w:rsidR="008B743D" w:rsidRPr="00447633" w:rsidRDefault="008B743D" w:rsidP="008B743D">
            <w:pPr>
              <w:rPr>
                <w:rFonts w:eastAsia="Calibri" w:cs="Arial"/>
                <w:color w:val="C00000"/>
              </w:rPr>
            </w:pPr>
            <w:r w:rsidRPr="00447633">
              <w:rPr>
                <w:rFonts w:eastAsia="Calibri" w:cs="Arial"/>
                <w:color w:val="C00000"/>
              </w:rPr>
              <w:t>Engagement rate</w:t>
            </w:r>
          </w:p>
        </w:tc>
        <w:sdt>
          <w:sdtPr>
            <w:rPr>
              <w:rFonts w:eastAsia="Times New Roman" w:cs="Arial"/>
              <w:bCs/>
              <w:color w:val="C00000"/>
            </w:rPr>
            <w:id w:val="2092348224"/>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455C607"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1919664143"/>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99AB49E"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tc>
          <w:tcPr>
            <w:tcW w:w="2835" w:type="dxa"/>
            <w:vMerge/>
            <w:tcBorders>
              <w:left w:val="single" w:sz="4" w:space="0" w:color="C00000"/>
              <w:bottom w:val="single" w:sz="4" w:space="0" w:color="C00000"/>
              <w:right w:val="nil"/>
            </w:tcBorders>
            <w:shd w:val="clear" w:color="auto" w:fill="auto"/>
            <w:vAlign w:val="center"/>
          </w:tcPr>
          <w:p w14:paraId="0F0FBC1C" w14:textId="77777777" w:rsidR="008B743D" w:rsidRPr="00ED6D6A" w:rsidRDefault="008B743D" w:rsidP="008B743D">
            <w:pPr>
              <w:rPr>
                <w:rFonts w:eastAsia="Times New Roman" w:cs="Arial"/>
                <w:bCs/>
                <w:color w:val="C00000"/>
              </w:rPr>
            </w:pPr>
          </w:p>
        </w:tc>
      </w:tr>
      <w:tr w:rsidR="008B743D" w:rsidRPr="00ED6D6A" w14:paraId="0ACD46C2" w14:textId="77777777" w:rsidTr="008B743D">
        <w:trPr>
          <w:cantSplit/>
          <w:trHeight w:val="702"/>
        </w:trPr>
        <w:tc>
          <w:tcPr>
            <w:tcW w:w="601" w:type="dxa"/>
            <w:vMerge/>
            <w:tcBorders>
              <w:left w:val="nil"/>
              <w:bottom w:val="single" w:sz="4" w:space="0" w:color="C00000"/>
              <w:right w:val="nil"/>
            </w:tcBorders>
            <w:shd w:val="clear" w:color="auto" w:fill="auto"/>
            <w:vAlign w:val="center"/>
          </w:tcPr>
          <w:p w14:paraId="2A811B8B" w14:textId="77777777" w:rsidR="008B743D" w:rsidRPr="00ED6D6A" w:rsidRDefault="008B743D" w:rsidP="008B743D">
            <w:pPr>
              <w:ind w:left="184"/>
              <w:rPr>
                <w:rFonts w:ascii="MS Gothic" w:eastAsia="MS Gothic" w:hAnsi="MS Gothic" w:cs="Arial"/>
                <w:bCs/>
                <w:color w:val="C00000"/>
              </w:rPr>
            </w:pPr>
            <w:permStart w:id="1877368167" w:edGrp="everyone" w:colFirst="3" w:colLast="3"/>
            <w:permStart w:id="123224398" w:edGrp="everyone" w:colFirst="5" w:colLast="5"/>
            <w:permStart w:id="200765430" w:edGrp="everyone" w:colFirst="6" w:colLast="6"/>
            <w:permEnd w:id="380591961"/>
            <w:permEnd w:id="1029923427"/>
            <w:permEnd w:id="1664041753"/>
          </w:p>
        </w:tc>
        <w:tc>
          <w:tcPr>
            <w:tcW w:w="1811" w:type="dxa"/>
            <w:vMerge/>
            <w:tcBorders>
              <w:left w:val="nil"/>
              <w:bottom w:val="single" w:sz="4" w:space="0" w:color="C00000"/>
              <w:right w:val="single" w:sz="4" w:space="0" w:color="C00000"/>
            </w:tcBorders>
            <w:shd w:val="clear" w:color="auto" w:fill="F5BDB5"/>
            <w:vAlign w:val="center"/>
          </w:tcPr>
          <w:p w14:paraId="360A6C41" w14:textId="77777777" w:rsidR="008B743D" w:rsidRPr="00ED6D6A" w:rsidRDefault="008B743D" w:rsidP="008B743D">
            <w:pPr>
              <w:ind w:left="35"/>
              <w:rPr>
                <w:rFonts w:eastAsia="Times New Roman" w:cs="Arial"/>
                <w:b/>
                <w:color w:val="C00000"/>
              </w:rPr>
            </w:pPr>
          </w:p>
        </w:tc>
        <w:tc>
          <w:tcPr>
            <w:tcW w:w="1557" w:type="dxa"/>
            <w:vMerge/>
            <w:tcBorders>
              <w:left w:val="single" w:sz="4" w:space="0" w:color="C00000"/>
              <w:bottom w:val="single" w:sz="4" w:space="0" w:color="C00000"/>
              <w:right w:val="single" w:sz="4" w:space="0" w:color="C00000"/>
            </w:tcBorders>
            <w:shd w:val="clear" w:color="auto" w:fill="FAE1DE"/>
            <w:vAlign w:val="center"/>
          </w:tcPr>
          <w:p w14:paraId="48E7BB66" w14:textId="77777777" w:rsidR="008B743D" w:rsidRPr="00ED6D6A" w:rsidRDefault="008B743D" w:rsidP="008B743D">
            <w:pPr>
              <w:rPr>
                <w:rFonts w:eastAsia="Calibri" w:cs="Arial"/>
                <w:color w:val="C00000"/>
                <w:sz w:val="18"/>
                <w:szCs w:val="18"/>
              </w:rPr>
            </w:pPr>
          </w:p>
        </w:tc>
        <w:sdt>
          <w:sdtPr>
            <w:rPr>
              <w:rFonts w:eastAsia="Times New Roman" w:cs="Arial"/>
              <w:bCs/>
              <w:color w:val="C00000"/>
            </w:rPr>
            <w:id w:val="-1918853597"/>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7D0D2453"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7C37700C" w14:textId="77777777" w:rsidR="008B743D" w:rsidRPr="00447633" w:rsidRDefault="008B743D" w:rsidP="008B743D">
            <w:pPr>
              <w:rPr>
                <w:rFonts w:eastAsia="Calibri" w:cs="Arial"/>
                <w:color w:val="C00000"/>
              </w:rPr>
            </w:pPr>
            <w:r w:rsidRPr="00447633">
              <w:rPr>
                <w:rFonts w:eastAsia="Calibri" w:cs="Arial"/>
                <w:color w:val="C00000"/>
              </w:rPr>
              <w:t>Alignment with strategic goals</w:t>
            </w:r>
          </w:p>
        </w:tc>
        <w:sdt>
          <w:sdtPr>
            <w:rPr>
              <w:rFonts w:eastAsia="Times New Roman" w:cs="Arial"/>
              <w:bCs/>
              <w:color w:val="C00000"/>
            </w:rPr>
            <w:id w:val="1636139668"/>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5D26BC6"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248663959"/>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47D8F08"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tc>
          <w:tcPr>
            <w:tcW w:w="2835" w:type="dxa"/>
            <w:vMerge/>
            <w:tcBorders>
              <w:left w:val="single" w:sz="4" w:space="0" w:color="C00000"/>
              <w:bottom w:val="single" w:sz="4" w:space="0" w:color="C00000"/>
              <w:right w:val="nil"/>
            </w:tcBorders>
            <w:shd w:val="clear" w:color="auto" w:fill="auto"/>
            <w:vAlign w:val="center"/>
          </w:tcPr>
          <w:p w14:paraId="7FE4E25F" w14:textId="77777777" w:rsidR="008B743D" w:rsidRPr="00ED6D6A" w:rsidRDefault="008B743D" w:rsidP="008B743D">
            <w:pPr>
              <w:rPr>
                <w:rFonts w:eastAsia="Times New Roman" w:cs="Arial"/>
                <w:bCs/>
                <w:color w:val="C00000"/>
              </w:rPr>
            </w:pPr>
          </w:p>
        </w:tc>
      </w:tr>
      <w:tr w:rsidR="008B743D" w:rsidRPr="00ED6D6A" w14:paraId="51EC6F4F" w14:textId="77777777" w:rsidTr="008B743D">
        <w:trPr>
          <w:cantSplit/>
          <w:trHeight w:val="702"/>
        </w:trPr>
        <w:tc>
          <w:tcPr>
            <w:tcW w:w="601" w:type="dxa"/>
            <w:vMerge/>
            <w:tcBorders>
              <w:left w:val="nil"/>
              <w:bottom w:val="single" w:sz="4" w:space="0" w:color="C00000"/>
              <w:right w:val="nil"/>
            </w:tcBorders>
            <w:shd w:val="clear" w:color="auto" w:fill="auto"/>
            <w:vAlign w:val="center"/>
          </w:tcPr>
          <w:p w14:paraId="002037DA" w14:textId="77777777" w:rsidR="008B743D" w:rsidRPr="00ED6D6A" w:rsidRDefault="008B743D" w:rsidP="008B743D">
            <w:pPr>
              <w:ind w:left="184"/>
              <w:rPr>
                <w:rFonts w:ascii="MS Gothic" w:eastAsia="MS Gothic" w:hAnsi="MS Gothic" w:cs="Arial"/>
                <w:bCs/>
                <w:color w:val="C00000"/>
              </w:rPr>
            </w:pPr>
            <w:permStart w:id="722738595" w:edGrp="everyone" w:colFirst="3" w:colLast="3"/>
            <w:permStart w:id="980826754" w:edGrp="everyone" w:colFirst="5" w:colLast="5"/>
            <w:permStart w:id="919567249" w:edGrp="everyone" w:colFirst="6" w:colLast="6"/>
            <w:permEnd w:id="1877368167"/>
            <w:permEnd w:id="123224398"/>
            <w:permEnd w:id="200765430"/>
          </w:p>
        </w:tc>
        <w:tc>
          <w:tcPr>
            <w:tcW w:w="1811" w:type="dxa"/>
            <w:vMerge/>
            <w:tcBorders>
              <w:left w:val="nil"/>
              <w:bottom w:val="single" w:sz="4" w:space="0" w:color="C00000"/>
              <w:right w:val="single" w:sz="4" w:space="0" w:color="C00000"/>
            </w:tcBorders>
            <w:shd w:val="clear" w:color="auto" w:fill="F5BDB5"/>
            <w:vAlign w:val="center"/>
          </w:tcPr>
          <w:p w14:paraId="6F0B6296" w14:textId="77777777" w:rsidR="008B743D" w:rsidRPr="00ED6D6A" w:rsidRDefault="008B743D" w:rsidP="008B743D">
            <w:pPr>
              <w:ind w:left="35"/>
              <w:rPr>
                <w:rFonts w:eastAsia="Times New Roman" w:cs="Arial"/>
                <w:b/>
                <w:color w:val="C00000"/>
              </w:rPr>
            </w:pPr>
          </w:p>
        </w:tc>
        <w:tc>
          <w:tcPr>
            <w:tcW w:w="1557" w:type="dxa"/>
            <w:vMerge/>
            <w:tcBorders>
              <w:left w:val="single" w:sz="4" w:space="0" w:color="C00000"/>
              <w:bottom w:val="single" w:sz="4" w:space="0" w:color="C00000"/>
              <w:right w:val="single" w:sz="4" w:space="0" w:color="C00000"/>
            </w:tcBorders>
            <w:shd w:val="clear" w:color="auto" w:fill="FAE1DE"/>
            <w:vAlign w:val="center"/>
          </w:tcPr>
          <w:p w14:paraId="22D1FDC5" w14:textId="77777777" w:rsidR="008B743D" w:rsidRPr="00ED6D6A" w:rsidRDefault="008B743D" w:rsidP="008B743D">
            <w:pPr>
              <w:rPr>
                <w:rFonts w:eastAsia="Calibri" w:cs="Arial"/>
                <w:color w:val="C00000"/>
                <w:sz w:val="18"/>
                <w:szCs w:val="18"/>
              </w:rPr>
            </w:pPr>
          </w:p>
        </w:tc>
        <w:sdt>
          <w:sdtPr>
            <w:rPr>
              <w:rFonts w:eastAsia="Times New Roman" w:cs="Arial"/>
              <w:bCs/>
              <w:color w:val="C00000"/>
            </w:rPr>
            <w:id w:val="530156632"/>
            <w14:checkbox>
              <w14:checked w14:val="0"/>
              <w14:checkedState w14:val="2612" w14:font="MS Gothic"/>
              <w14:uncheckedState w14:val="2610" w14:font="MS Gothic"/>
            </w14:checkbox>
          </w:sdtPr>
          <w:sdtEndPr/>
          <w:sdtContent>
            <w:tc>
              <w:tcPr>
                <w:tcW w:w="426" w:type="dxa"/>
                <w:tcBorders>
                  <w:top w:val="single" w:sz="4" w:space="0" w:color="C00000"/>
                  <w:left w:val="single" w:sz="4" w:space="0" w:color="C00000"/>
                  <w:bottom w:val="single" w:sz="4" w:space="0" w:color="C00000"/>
                  <w:right w:val="nil"/>
                </w:tcBorders>
                <w:shd w:val="clear" w:color="auto" w:fill="auto"/>
                <w:vAlign w:val="center"/>
              </w:tcPr>
              <w:p w14:paraId="6D01385E"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tc>
          <w:tcPr>
            <w:tcW w:w="2126" w:type="dxa"/>
            <w:tcBorders>
              <w:top w:val="single" w:sz="4" w:space="0" w:color="C00000"/>
              <w:left w:val="nil"/>
              <w:bottom w:val="single" w:sz="4" w:space="0" w:color="C00000"/>
              <w:right w:val="single" w:sz="4" w:space="0" w:color="C00000"/>
            </w:tcBorders>
            <w:shd w:val="clear" w:color="auto" w:fill="FAE1DE"/>
            <w:vAlign w:val="center"/>
          </w:tcPr>
          <w:p w14:paraId="62DC6B21" w14:textId="77777777" w:rsidR="008B743D" w:rsidRPr="00447633" w:rsidRDefault="008B743D" w:rsidP="008B743D">
            <w:pPr>
              <w:rPr>
                <w:rFonts w:eastAsia="Calibri" w:cs="Arial"/>
                <w:color w:val="C00000"/>
              </w:rPr>
            </w:pPr>
            <w:r w:rsidRPr="00447633">
              <w:rPr>
                <w:rFonts w:eastAsia="Calibri" w:cs="Arial"/>
                <w:color w:val="C00000"/>
              </w:rPr>
              <w:t>Collaboration and problem-solving</w:t>
            </w:r>
          </w:p>
        </w:tc>
        <w:sdt>
          <w:sdtPr>
            <w:rPr>
              <w:rFonts w:eastAsia="Times New Roman" w:cs="Arial"/>
              <w:bCs/>
              <w:color w:val="C00000"/>
            </w:rPr>
            <w:id w:val="-339856196"/>
            <w14:checkbox>
              <w14:checked w14:val="0"/>
              <w14:checkedState w14:val="2612" w14:font="MS Gothic"/>
              <w14:uncheckedState w14:val="2610" w14:font="MS Gothic"/>
            </w14:checkbox>
          </w:sdtPr>
          <w:sdtEndPr/>
          <w:sdtContent>
            <w:tc>
              <w:tcPr>
                <w:tcW w:w="70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D06A9EE"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sdt>
          <w:sdtPr>
            <w:rPr>
              <w:rFonts w:eastAsia="Times New Roman" w:cs="Arial"/>
              <w:bCs/>
              <w:color w:val="C00000"/>
            </w:rPr>
            <w:id w:val="927000822"/>
            <w14:checkbox>
              <w14:checked w14:val="0"/>
              <w14:checkedState w14:val="2612" w14:font="MS Gothic"/>
              <w14:uncheckedState w14:val="2610" w14:font="MS Gothic"/>
            </w14:checkbox>
          </w:sdtPr>
          <w:sdtEndPr/>
          <w:sdtContent>
            <w:tc>
              <w:tcPr>
                <w:tcW w:w="7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3B1DA3D" w14:textId="77777777" w:rsidR="008B743D" w:rsidRPr="00ED6D6A" w:rsidRDefault="008B743D" w:rsidP="008B743D">
                <w:pPr>
                  <w:jc w:val="center"/>
                  <w:rPr>
                    <w:rFonts w:eastAsia="Times New Roman" w:cs="Arial"/>
                    <w:bCs/>
                    <w:color w:val="C00000"/>
                  </w:rPr>
                </w:pPr>
                <w:r w:rsidRPr="00ED6D6A">
                  <w:rPr>
                    <w:rFonts w:ascii="MS Gothic" w:eastAsia="MS Gothic" w:hAnsi="MS Gothic" w:cs="Arial" w:hint="eastAsia"/>
                    <w:bCs/>
                    <w:color w:val="C00000"/>
                  </w:rPr>
                  <w:t>☐</w:t>
                </w:r>
              </w:p>
            </w:tc>
          </w:sdtContent>
        </w:sdt>
        <w:tc>
          <w:tcPr>
            <w:tcW w:w="2835" w:type="dxa"/>
            <w:vMerge/>
            <w:tcBorders>
              <w:left w:val="single" w:sz="4" w:space="0" w:color="C00000"/>
              <w:bottom w:val="single" w:sz="4" w:space="0" w:color="C00000"/>
              <w:right w:val="nil"/>
            </w:tcBorders>
            <w:shd w:val="clear" w:color="auto" w:fill="auto"/>
            <w:vAlign w:val="center"/>
          </w:tcPr>
          <w:p w14:paraId="190E3AA4" w14:textId="77777777" w:rsidR="008B743D" w:rsidRPr="00ED6D6A" w:rsidRDefault="008B743D" w:rsidP="008B743D">
            <w:pPr>
              <w:rPr>
                <w:rFonts w:eastAsia="Times New Roman" w:cs="Arial"/>
                <w:bCs/>
                <w:color w:val="C00000"/>
              </w:rPr>
            </w:pPr>
          </w:p>
        </w:tc>
      </w:tr>
      <w:permEnd w:id="722738595"/>
      <w:permEnd w:id="980826754"/>
      <w:permEnd w:id="919567249"/>
    </w:tbl>
    <w:p w14:paraId="0609FAF6" w14:textId="77777777" w:rsidR="008455A2" w:rsidRDefault="008455A2">
      <w:r>
        <w:br w:type="page"/>
      </w:r>
    </w:p>
    <w:tbl>
      <w:tblPr>
        <w:tblpPr w:leftFromText="180" w:rightFromText="180" w:vertAnchor="page" w:horzAnchor="margin" w:tblpXSpec="center" w:tblpY="16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48"/>
        <w:gridCol w:w="1317"/>
        <w:gridCol w:w="448"/>
        <w:gridCol w:w="2347"/>
        <w:gridCol w:w="426"/>
        <w:gridCol w:w="2208"/>
        <w:gridCol w:w="426"/>
        <w:gridCol w:w="2184"/>
      </w:tblGrid>
      <w:tr w:rsidR="008C3ECA" w:rsidRPr="00015E0E" w14:paraId="473DC5B5" w14:textId="77777777" w:rsidTr="005826DF">
        <w:trPr>
          <w:cantSplit/>
          <w:trHeight w:val="5960"/>
        </w:trPr>
        <w:tc>
          <w:tcPr>
            <w:tcW w:w="10490" w:type="dxa"/>
            <w:gridSpan w:val="9"/>
            <w:tcBorders>
              <w:top w:val="nil"/>
              <w:left w:val="nil"/>
              <w:bottom w:val="nil"/>
              <w:right w:val="nil"/>
            </w:tcBorders>
            <w:shd w:val="clear" w:color="auto" w:fill="ABE3FF"/>
            <w:vAlign w:val="center"/>
          </w:tcPr>
          <w:p w14:paraId="1D7D5BC1" w14:textId="77777777" w:rsidR="00425240" w:rsidRPr="00425240" w:rsidRDefault="00425240" w:rsidP="007F72A2">
            <w:pPr>
              <w:spacing w:after="120" w:line="276" w:lineRule="auto"/>
              <w:ind w:left="179"/>
              <w:rPr>
                <w:rFonts w:eastAsia="Calibri" w:cs="Arial"/>
                <w:color w:val="002060"/>
                <w:sz w:val="10"/>
                <w:szCs w:val="10"/>
              </w:rPr>
            </w:pPr>
            <w:bookmarkStart w:id="27" w:name="_Hlk129185808"/>
            <w:r w:rsidRPr="00425240">
              <w:rPr>
                <w:rFonts w:eastAsia="Calibri" w:cs="Arial"/>
                <w:b/>
                <w:bCs/>
                <w:color w:val="002060"/>
              </w:rPr>
              <w:lastRenderedPageBreak/>
              <w:t xml:space="preserve">Activity Two – Review project processes and implement agreed changes </w:t>
            </w:r>
          </w:p>
          <w:p w14:paraId="1D521577" w14:textId="0D272E95" w:rsidR="007F72A2" w:rsidRPr="007F72A2" w:rsidRDefault="007F72A2" w:rsidP="002E2441">
            <w:pPr>
              <w:spacing w:after="120" w:line="276" w:lineRule="auto"/>
              <w:ind w:left="179"/>
              <w:rPr>
                <w:rFonts w:eastAsia="Calibri" w:cs="Arial"/>
                <w:color w:val="002060"/>
              </w:rPr>
            </w:pPr>
            <w:r w:rsidRPr="007F72A2">
              <w:rPr>
                <w:rFonts w:eastAsia="Calibri" w:cs="Arial"/>
                <w:b/>
                <w:bCs/>
                <w:color w:val="002060"/>
              </w:rPr>
              <w:t>After completing the quality control audit in Task 2 Activity One, you are now required to develop a quality assurance report to document remedial actions to resolve the quality issues</w:t>
            </w:r>
            <w:r>
              <w:rPr>
                <w:rFonts w:eastAsia="Calibri" w:cs="Arial"/>
                <w:b/>
                <w:bCs/>
                <w:color w:val="002060"/>
              </w:rPr>
              <w:t xml:space="preserve"> and present it to the relevant Project Owners </w:t>
            </w:r>
            <w:r w:rsidRPr="007F72A2">
              <w:rPr>
                <w:rFonts w:eastAsia="Calibri" w:cs="Arial"/>
                <w:color w:val="002060"/>
                <w:sz w:val="18"/>
                <w:szCs w:val="18"/>
              </w:rPr>
              <w:t>(comprising of the Project Sponsor and Project Steering Committee; your classmate or alternatively, your Trainer can undertake this role)</w:t>
            </w:r>
            <w:r w:rsidRPr="007F72A2">
              <w:rPr>
                <w:rFonts w:eastAsia="Calibri" w:cs="Arial"/>
                <w:b/>
                <w:bCs/>
                <w:color w:val="002060"/>
                <w:sz w:val="18"/>
                <w:szCs w:val="18"/>
              </w:rPr>
              <w:t xml:space="preserve"> </w:t>
            </w:r>
            <w:r w:rsidR="006E4DD2" w:rsidRPr="006E4DD2">
              <w:rPr>
                <w:rFonts w:eastAsia="Calibri" w:cs="Arial"/>
                <w:b/>
                <w:bCs/>
                <w:color w:val="002060"/>
              </w:rPr>
              <w:t>to establish quality assurance to maintain quality standards throughout the execution and completion of the project.</w:t>
            </w:r>
            <w:r w:rsidR="002E2441">
              <w:rPr>
                <w:rFonts w:eastAsia="Calibri" w:cs="Arial"/>
                <w:b/>
                <w:bCs/>
                <w:color w:val="002060"/>
              </w:rPr>
              <w:t xml:space="preserve"> </w:t>
            </w:r>
          </w:p>
          <w:p w14:paraId="6D35C597" w14:textId="3B6E9B8C" w:rsidR="00425240" w:rsidRPr="002E2441" w:rsidRDefault="00425240" w:rsidP="002E2441">
            <w:pPr>
              <w:spacing w:after="120" w:line="276" w:lineRule="auto"/>
              <w:ind w:left="179"/>
              <w:rPr>
                <w:rFonts w:eastAsia="Calibri" w:cs="Arial"/>
                <w:b/>
                <w:bCs/>
                <w:color w:val="002060"/>
              </w:rPr>
            </w:pPr>
            <w:r w:rsidRPr="002E2441">
              <w:rPr>
                <w:rFonts w:eastAsia="Calibri" w:cs="Arial"/>
                <w:b/>
                <w:bCs/>
                <w:color w:val="002060"/>
              </w:rPr>
              <w:t>To complete this activity, you will need:</w:t>
            </w:r>
          </w:p>
          <w:p w14:paraId="42EA20D3" w14:textId="7A9D1D52" w:rsidR="00425240" w:rsidRPr="002E2441" w:rsidRDefault="00425240" w:rsidP="002E2441">
            <w:pPr>
              <w:pStyle w:val="ListParagraph"/>
              <w:numPr>
                <w:ilvl w:val="0"/>
                <w:numId w:val="159"/>
              </w:numPr>
              <w:spacing w:after="120" w:line="276" w:lineRule="auto"/>
              <w:ind w:left="884" w:right="317"/>
              <w:jc w:val="both"/>
              <w:rPr>
                <w:rFonts w:cs="Arial"/>
                <w:b/>
                <w:bCs/>
                <w:color w:val="002060"/>
              </w:rPr>
            </w:pPr>
            <w:r w:rsidRPr="002E2441">
              <w:rPr>
                <w:rFonts w:eastAsia="Calibri" w:cs="Arial"/>
                <w:b/>
                <w:bCs/>
                <w:color w:val="002060"/>
              </w:rPr>
              <w:t>Develop a Quality Assurance Report in accordance with the case scenario covering</w:t>
            </w:r>
            <w:r w:rsidR="002E2441">
              <w:rPr>
                <w:rFonts w:eastAsia="Calibri" w:cs="Arial"/>
                <w:b/>
                <w:bCs/>
                <w:color w:val="002060"/>
              </w:rPr>
              <w:t>:</w:t>
            </w:r>
          </w:p>
          <w:p w14:paraId="18372BE4" w14:textId="2B25306E" w:rsidR="002E2441" w:rsidRPr="002E2441" w:rsidRDefault="002E2441" w:rsidP="002E2441">
            <w:pPr>
              <w:pStyle w:val="ListParagraph"/>
              <w:numPr>
                <w:ilvl w:val="0"/>
                <w:numId w:val="160"/>
              </w:numPr>
              <w:ind w:left="1592"/>
              <w:rPr>
                <w:rFonts w:cs="Arial"/>
                <w:b/>
                <w:bCs/>
                <w:color w:val="002060"/>
              </w:rPr>
            </w:pPr>
            <w:r w:rsidRPr="002E2441">
              <w:rPr>
                <w:rFonts w:cs="Arial"/>
                <w:b/>
                <w:bCs/>
                <w:color w:val="002060"/>
              </w:rPr>
              <w:t>Indicate the requirement of the quality standards</w:t>
            </w:r>
          </w:p>
          <w:p w14:paraId="4CBFC8DF" w14:textId="1FDA701A" w:rsidR="002E2441" w:rsidRPr="002E2441" w:rsidRDefault="002E2441" w:rsidP="002E2441">
            <w:pPr>
              <w:pStyle w:val="ListParagraph"/>
              <w:numPr>
                <w:ilvl w:val="0"/>
                <w:numId w:val="160"/>
              </w:numPr>
              <w:ind w:left="1592"/>
              <w:rPr>
                <w:rFonts w:cs="Arial"/>
                <w:b/>
                <w:bCs/>
                <w:color w:val="002060"/>
              </w:rPr>
            </w:pPr>
            <w:r w:rsidRPr="002E2441">
              <w:rPr>
                <w:rFonts w:cs="Arial"/>
                <w:b/>
                <w:bCs/>
                <w:color w:val="002060"/>
              </w:rPr>
              <w:t>Determine the scope of the internal audit</w:t>
            </w:r>
          </w:p>
          <w:p w14:paraId="6597FF46" w14:textId="77777777" w:rsidR="008C3ECA" w:rsidRPr="002E2441" w:rsidRDefault="00425240" w:rsidP="002E2441">
            <w:pPr>
              <w:pStyle w:val="ListParagraph"/>
              <w:numPr>
                <w:ilvl w:val="0"/>
                <w:numId w:val="160"/>
              </w:numPr>
              <w:ind w:left="1592"/>
              <w:rPr>
                <w:rFonts w:cs="Arial"/>
                <w:b/>
                <w:bCs/>
                <w:color w:val="002060"/>
              </w:rPr>
            </w:pPr>
            <w:r w:rsidRPr="002E2441">
              <w:rPr>
                <w:rFonts w:cs="Arial"/>
                <w:b/>
                <w:bCs/>
                <w:color w:val="002060"/>
              </w:rPr>
              <w:t>Document the concerned quality assurance areas</w:t>
            </w:r>
          </w:p>
          <w:p w14:paraId="070D1F7F" w14:textId="77777777" w:rsidR="002E2441" w:rsidRPr="002E2441" w:rsidRDefault="002E2441" w:rsidP="002E2441">
            <w:pPr>
              <w:pStyle w:val="ListParagraph"/>
              <w:numPr>
                <w:ilvl w:val="0"/>
                <w:numId w:val="160"/>
              </w:numPr>
              <w:ind w:left="1592"/>
              <w:rPr>
                <w:rFonts w:eastAsia="Calibri" w:cs="Arial"/>
                <w:b/>
                <w:bCs/>
                <w:color w:val="002060"/>
              </w:rPr>
            </w:pPr>
            <w:r w:rsidRPr="002E2441">
              <w:rPr>
                <w:rFonts w:eastAsia="Calibri" w:cs="Arial"/>
                <w:b/>
                <w:bCs/>
                <w:color w:val="002060"/>
              </w:rPr>
              <w:t>Propose recommendations to resolve quality issues</w:t>
            </w:r>
          </w:p>
          <w:p w14:paraId="4D135F98" w14:textId="77777777" w:rsidR="002E2441" w:rsidRPr="002E2441" w:rsidRDefault="002E2441" w:rsidP="002E2441">
            <w:pPr>
              <w:pStyle w:val="ListParagraph"/>
              <w:numPr>
                <w:ilvl w:val="0"/>
                <w:numId w:val="160"/>
              </w:numPr>
              <w:ind w:left="1592"/>
              <w:rPr>
                <w:rFonts w:eastAsia="Calibri" w:cs="Arial"/>
                <w:b/>
                <w:bCs/>
                <w:color w:val="002060"/>
              </w:rPr>
            </w:pPr>
            <w:r w:rsidRPr="002E2441">
              <w:rPr>
                <w:rFonts w:eastAsia="Calibri" w:cs="Arial"/>
                <w:b/>
                <w:bCs/>
                <w:color w:val="002060"/>
              </w:rPr>
              <w:t>Decide what are the required resources needed</w:t>
            </w:r>
          </w:p>
          <w:p w14:paraId="25990785" w14:textId="77777777" w:rsidR="002E2441" w:rsidRDefault="002E2441" w:rsidP="002E2441">
            <w:pPr>
              <w:pStyle w:val="ListParagraph"/>
              <w:numPr>
                <w:ilvl w:val="0"/>
                <w:numId w:val="160"/>
              </w:numPr>
              <w:ind w:left="1592"/>
              <w:rPr>
                <w:rFonts w:eastAsia="Calibri" w:cs="Arial"/>
                <w:b/>
                <w:bCs/>
                <w:color w:val="002060"/>
              </w:rPr>
            </w:pPr>
            <w:r w:rsidRPr="002E2441">
              <w:rPr>
                <w:rFonts w:eastAsia="Calibri" w:cs="Arial"/>
                <w:b/>
                <w:bCs/>
                <w:color w:val="002060"/>
              </w:rPr>
              <w:t xml:space="preserve">Explain the managing of continuous improvement for the project </w:t>
            </w:r>
          </w:p>
          <w:p w14:paraId="4FA34FEB" w14:textId="2A910CBD" w:rsidR="005826DF" w:rsidRPr="005826DF" w:rsidRDefault="005826DF" w:rsidP="005826DF">
            <w:pPr>
              <w:pStyle w:val="ListParagraph"/>
              <w:numPr>
                <w:ilvl w:val="0"/>
                <w:numId w:val="159"/>
              </w:numPr>
              <w:ind w:left="884"/>
              <w:rPr>
                <w:rFonts w:eastAsia="Calibri" w:cs="Arial"/>
                <w:b/>
                <w:bCs/>
                <w:color w:val="002060"/>
              </w:rPr>
            </w:pPr>
            <w:r w:rsidRPr="005826DF">
              <w:rPr>
                <w:rFonts w:eastAsia="Calibri" w:cs="Arial"/>
                <w:b/>
                <w:bCs/>
                <w:color w:val="002060"/>
              </w:rPr>
              <w:t xml:space="preserve">Conduct a consultation meeting with the Project Owners </w:t>
            </w:r>
            <w:r w:rsidRPr="005826DF">
              <w:rPr>
                <w:rFonts w:eastAsia="Calibri" w:cs="Arial"/>
                <w:color w:val="002060"/>
                <w:sz w:val="18"/>
                <w:szCs w:val="18"/>
              </w:rPr>
              <w:t>(Project Sponsor and Project Steering Committee; your classmates or alternatively, your Trainer can undertake this role)</w:t>
            </w:r>
            <w:r w:rsidRPr="005826DF">
              <w:rPr>
                <w:rFonts w:eastAsia="Calibri" w:cs="Arial"/>
                <w:b/>
                <w:bCs/>
                <w:color w:val="002060"/>
                <w:sz w:val="18"/>
                <w:szCs w:val="18"/>
              </w:rPr>
              <w:t xml:space="preserve"> </w:t>
            </w:r>
            <w:r w:rsidRPr="005826DF">
              <w:rPr>
                <w:rFonts w:eastAsia="Calibri" w:cs="Arial"/>
                <w:b/>
                <w:bCs/>
                <w:color w:val="002060"/>
              </w:rPr>
              <w:t>to assure quality in a project and resolve problems and drawbacks that may come up during the project execution process.</w:t>
            </w:r>
          </w:p>
        </w:tc>
      </w:tr>
      <w:tr w:rsidR="008C3ECA" w:rsidRPr="00015E0E" w14:paraId="36B40806" w14:textId="77777777" w:rsidTr="008C3ECA">
        <w:trPr>
          <w:cantSplit/>
          <w:trHeight w:val="80"/>
        </w:trPr>
        <w:tc>
          <w:tcPr>
            <w:tcW w:w="10490" w:type="dxa"/>
            <w:gridSpan w:val="9"/>
            <w:tcBorders>
              <w:top w:val="nil"/>
              <w:left w:val="nil"/>
              <w:bottom w:val="nil"/>
              <w:right w:val="nil"/>
            </w:tcBorders>
            <w:shd w:val="clear" w:color="auto" w:fill="auto"/>
            <w:vAlign w:val="center"/>
          </w:tcPr>
          <w:p w14:paraId="412800D0" w14:textId="77777777" w:rsidR="008C3ECA" w:rsidRPr="008C3ECA" w:rsidRDefault="008C3ECA" w:rsidP="00982048">
            <w:pPr>
              <w:ind w:left="177"/>
              <w:rPr>
                <w:rFonts w:eastAsia="Calibri" w:cs="Arial"/>
                <w:b/>
                <w:bCs/>
                <w:color w:val="F0A374"/>
                <w:sz w:val="2"/>
                <w:szCs w:val="2"/>
              </w:rPr>
            </w:pPr>
          </w:p>
        </w:tc>
      </w:tr>
      <w:tr w:rsidR="008C3ECA" w:rsidRPr="00015E0E" w14:paraId="6CF58BBC" w14:textId="77777777" w:rsidTr="00982048">
        <w:trPr>
          <w:cantSplit/>
          <w:trHeight w:val="494"/>
        </w:trPr>
        <w:tc>
          <w:tcPr>
            <w:tcW w:w="10490" w:type="dxa"/>
            <w:gridSpan w:val="9"/>
            <w:tcBorders>
              <w:top w:val="nil"/>
              <w:left w:val="nil"/>
              <w:bottom w:val="nil"/>
              <w:right w:val="nil"/>
            </w:tcBorders>
            <w:shd w:val="clear" w:color="auto" w:fill="404040"/>
            <w:vAlign w:val="center"/>
          </w:tcPr>
          <w:p w14:paraId="65399427" w14:textId="2314E028" w:rsidR="008C3ECA" w:rsidRPr="00924665" w:rsidRDefault="008C3ECA" w:rsidP="00982048">
            <w:pPr>
              <w:ind w:left="177"/>
              <w:rPr>
                <w:rFonts w:eastAsia="Calibri" w:cs="Arial"/>
                <w:b/>
                <w:bCs/>
                <w:color w:val="66CCFF"/>
              </w:rPr>
            </w:pPr>
            <w:r w:rsidRPr="00924665">
              <w:rPr>
                <w:rFonts w:eastAsia="Calibri" w:cs="Arial"/>
                <w:b/>
                <w:bCs/>
                <w:color w:val="66CCFF"/>
              </w:rPr>
              <w:t xml:space="preserve">Quality </w:t>
            </w:r>
            <w:r w:rsidR="00924665" w:rsidRPr="00924665">
              <w:rPr>
                <w:rFonts w:eastAsia="Calibri" w:cs="Arial"/>
                <w:b/>
                <w:bCs/>
                <w:color w:val="66CCFF"/>
              </w:rPr>
              <w:t>Assurance Report</w:t>
            </w:r>
          </w:p>
        </w:tc>
      </w:tr>
      <w:tr w:rsidR="008C3ECA" w:rsidRPr="00015E0E" w14:paraId="5342F471" w14:textId="77777777" w:rsidTr="00924665">
        <w:trPr>
          <w:cantSplit/>
          <w:trHeight w:val="63"/>
        </w:trPr>
        <w:tc>
          <w:tcPr>
            <w:tcW w:w="586" w:type="dxa"/>
            <w:tcBorders>
              <w:top w:val="nil"/>
              <w:left w:val="nil"/>
              <w:bottom w:val="single" w:sz="4" w:space="0" w:color="00B0F0"/>
              <w:right w:val="nil"/>
            </w:tcBorders>
            <w:shd w:val="clear" w:color="auto" w:fill="auto"/>
            <w:vAlign w:val="center"/>
          </w:tcPr>
          <w:p w14:paraId="22FE96E5" w14:textId="77777777" w:rsidR="008C3ECA" w:rsidRPr="00015E0E" w:rsidRDefault="008C3ECA" w:rsidP="00982048">
            <w:pPr>
              <w:ind w:left="177"/>
              <w:rPr>
                <w:rFonts w:eastAsia="Calibri" w:cs="Arial"/>
                <w:color w:val="231F20"/>
                <w:sz w:val="2"/>
                <w:szCs w:val="2"/>
              </w:rPr>
            </w:pPr>
          </w:p>
        </w:tc>
        <w:tc>
          <w:tcPr>
            <w:tcW w:w="9904" w:type="dxa"/>
            <w:gridSpan w:val="8"/>
            <w:tcBorders>
              <w:top w:val="nil"/>
              <w:left w:val="nil"/>
              <w:bottom w:val="single" w:sz="4" w:space="0" w:color="00B0F0"/>
              <w:right w:val="nil"/>
            </w:tcBorders>
            <w:shd w:val="clear" w:color="auto" w:fill="auto"/>
            <w:vAlign w:val="center"/>
          </w:tcPr>
          <w:p w14:paraId="1BEFA2BD" w14:textId="77777777" w:rsidR="008C3ECA" w:rsidRPr="00015E0E" w:rsidRDefault="008C3ECA" w:rsidP="00982048">
            <w:pPr>
              <w:ind w:left="177"/>
              <w:rPr>
                <w:rFonts w:eastAsia="Calibri" w:cs="Arial"/>
                <w:color w:val="231F20"/>
                <w:sz w:val="2"/>
                <w:szCs w:val="2"/>
              </w:rPr>
            </w:pPr>
          </w:p>
        </w:tc>
      </w:tr>
      <w:tr w:rsidR="008C3ECA" w:rsidRPr="00015E0E" w14:paraId="6DE9FD0D" w14:textId="77777777" w:rsidTr="00B27979">
        <w:trPr>
          <w:cantSplit/>
          <w:trHeight w:val="497"/>
        </w:trPr>
        <w:tc>
          <w:tcPr>
            <w:tcW w:w="2451" w:type="dxa"/>
            <w:gridSpan w:val="3"/>
            <w:tcBorders>
              <w:top w:val="single" w:sz="4" w:space="0" w:color="00B0F0"/>
              <w:left w:val="nil"/>
              <w:bottom w:val="single" w:sz="4" w:space="0" w:color="00B0F0"/>
              <w:right w:val="single" w:sz="4" w:space="0" w:color="00B0F0"/>
            </w:tcBorders>
            <w:shd w:val="clear" w:color="auto" w:fill="66CCFF"/>
            <w:vAlign w:val="center"/>
          </w:tcPr>
          <w:p w14:paraId="4AA86D57" w14:textId="77777777" w:rsidR="008C3ECA" w:rsidRPr="00924665" w:rsidRDefault="008C3ECA" w:rsidP="00982048">
            <w:pPr>
              <w:ind w:left="177"/>
              <w:rPr>
                <w:rFonts w:eastAsia="Calibri" w:cs="Arial"/>
                <w:b/>
                <w:bCs/>
                <w:color w:val="002060"/>
              </w:rPr>
            </w:pPr>
            <w:r w:rsidRPr="00924665">
              <w:rPr>
                <w:rFonts w:eastAsia="Calibri" w:cs="Arial"/>
                <w:b/>
                <w:bCs/>
                <w:color w:val="002060"/>
              </w:rPr>
              <w:t>Project name</w:t>
            </w:r>
          </w:p>
        </w:tc>
        <w:tc>
          <w:tcPr>
            <w:tcW w:w="3221" w:type="dxa"/>
            <w:gridSpan w:val="3"/>
            <w:tcBorders>
              <w:top w:val="single" w:sz="4" w:space="0" w:color="00B0F0"/>
              <w:left w:val="single" w:sz="4" w:space="0" w:color="00B0F0"/>
              <w:bottom w:val="single" w:sz="4" w:space="0" w:color="00B0F0"/>
              <w:right w:val="nil"/>
            </w:tcBorders>
            <w:shd w:val="clear" w:color="auto" w:fill="auto"/>
            <w:vAlign w:val="center"/>
          </w:tcPr>
          <w:p w14:paraId="3A7777BA" w14:textId="77777777" w:rsidR="008C3ECA" w:rsidRPr="00924665" w:rsidRDefault="008C3ECA" w:rsidP="00982048">
            <w:pPr>
              <w:rPr>
                <w:rFonts w:eastAsia="Calibri" w:cs="Arial"/>
                <w:color w:val="002060"/>
              </w:rPr>
            </w:pPr>
            <w:r w:rsidRPr="00924665">
              <w:rPr>
                <w:rFonts w:eastAsia="Calibri" w:cs="Arial"/>
                <w:color w:val="002060"/>
              </w:rPr>
              <w:t xml:space="preserve">Bounce Fitness Café </w:t>
            </w:r>
          </w:p>
        </w:tc>
        <w:tc>
          <w:tcPr>
            <w:tcW w:w="2208" w:type="dxa"/>
            <w:tcBorders>
              <w:top w:val="single" w:sz="4" w:space="0" w:color="00B0F0"/>
              <w:left w:val="nil"/>
              <w:bottom w:val="single" w:sz="4" w:space="0" w:color="00B0F0"/>
              <w:right w:val="single" w:sz="4" w:space="0" w:color="00B0F0"/>
            </w:tcBorders>
            <w:shd w:val="clear" w:color="auto" w:fill="CDEEFF"/>
            <w:vAlign w:val="center"/>
          </w:tcPr>
          <w:p w14:paraId="1438DB3D" w14:textId="77777777" w:rsidR="008C3ECA" w:rsidRPr="00924665" w:rsidRDefault="008C3ECA" w:rsidP="00982048">
            <w:pPr>
              <w:ind w:left="67"/>
              <w:rPr>
                <w:rFonts w:eastAsia="Calibri" w:cs="Arial"/>
                <w:b/>
                <w:bCs/>
                <w:color w:val="002060"/>
              </w:rPr>
            </w:pPr>
            <w:r w:rsidRPr="00924665">
              <w:rPr>
                <w:rFonts w:eastAsia="Calibri" w:cs="Arial"/>
                <w:b/>
                <w:bCs/>
                <w:color w:val="002060"/>
              </w:rPr>
              <w:t>Organization name</w:t>
            </w:r>
          </w:p>
        </w:tc>
        <w:tc>
          <w:tcPr>
            <w:tcW w:w="2610" w:type="dxa"/>
            <w:gridSpan w:val="2"/>
            <w:tcBorders>
              <w:top w:val="single" w:sz="4" w:space="0" w:color="00B0F0"/>
              <w:left w:val="single" w:sz="4" w:space="0" w:color="00B0F0"/>
              <w:bottom w:val="single" w:sz="4" w:space="0" w:color="00B0F0"/>
              <w:right w:val="nil"/>
            </w:tcBorders>
            <w:shd w:val="clear" w:color="auto" w:fill="auto"/>
            <w:vAlign w:val="center"/>
          </w:tcPr>
          <w:p w14:paraId="643F5D45" w14:textId="77777777" w:rsidR="008C3ECA" w:rsidRPr="00924665" w:rsidRDefault="008C3ECA" w:rsidP="00982048">
            <w:pPr>
              <w:rPr>
                <w:rFonts w:eastAsia="Calibri" w:cs="Arial"/>
                <w:color w:val="002060"/>
              </w:rPr>
            </w:pPr>
            <w:r w:rsidRPr="00924665">
              <w:rPr>
                <w:rFonts w:eastAsia="Calibri" w:cs="Arial"/>
                <w:color w:val="002060"/>
              </w:rPr>
              <w:t>Bounce Fitness</w:t>
            </w:r>
          </w:p>
        </w:tc>
      </w:tr>
      <w:tr w:rsidR="008C3ECA" w:rsidRPr="00015E0E" w14:paraId="16FB6A9A" w14:textId="77777777" w:rsidTr="00B27979">
        <w:trPr>
          <w:cantSplit/>
          <w:trHeight w:val="497"/>
        </w:trPr>
        <w:tc>
          <w:tcPr>
            <w:tcW w:w="2451" w:type="dxa"/>
            <w:gridSpan w:val="3"/>
            <w:tcBorders>
              <w:top w:val="single" w:sz="4" w:space="0" w:color="00B0F0"/>
              <w:left w:val="nil"/>
              <w:bottom w:val="single" w:sz="4" w:space="0" w:color="00B0F0"/>
              <w:right w:val="single" w:sz="4" w:space="0" w:color="00B0F0"/>
            </w:tcBorders>
            <w:shd w:val="clear" w:color="auto" w:fill="66CCFF"/>
            <w:vAlign w:val="center"/>
          </w:tcPr>
          <w:p w14:paraId="449DC585" w14:textId="77777777" w:rsidR="008C3ECA" w:rsidRPr="00924665" w:rsidRDefault="008C3ECA" w:rsidP="00982048">
            <w:pPr>
              <w:ind w:left="177"/>
              <w:rPr>
                <w:rFonts w:eastAsia="Calibri" w:cs="Arial"/>
                <w:b/>
                <w:bCs/>
                <w:color w:val="002060"/>
              </w:rPr>
            </w:pPr>
            <w:r w:rsidRPr="00924665">
              <w:rPr>
                <w:rFonts w:eastAsia="Calibri" w:cs="Arial"/>
                <w:b/>
                <w:bCs/>
                <w:color w:val="002060"/>
              </w:rPr>
              <w:t>Project Sponsor</w:t>
            </w:r>
          </w:p>
        </w:tc>
        <w:tc>
          <w:tcPr>
            <w:tcW w:w="3221" w:type="dxa"/>
            <w:gridSpan w:val="3"/>
            <w:tcBorders>
              <w:top w:val="single" w:sz="4" w:space="0" w:color="00B0F0"/>
              <w:left w:val="single" w:sz="4" w:space="0" w:color="00B0F0"/>
              <w:bottom w:val="single" w:sz="4" w:space="0" w:color="00B0F0"/>
              <w:right w:val="nil"/>
            </w:tcBorders>
            <w:shd w:val="clear" w:color="auto" w:fill="auto"/>
            <w:vAlign w:val="center"/>
          </w:tcPr>
          <w:p w14:paraId="73AF6B6F" w14:textId="77777777" w:rsidR="008C3ECA" w:rsidRPr="00924665" w:rsidRDefault="008C3ECA" w:rsidP="00982048">
            <w:pPr>
              <w:rPr>
                <w:rFonts w:eastAsia="Calibri" w:cs="Arial"/>
                <w:color w:val="002060"/>
              </w:rPr>
            </w:pPr>
            <w:r w:rsidRPr="00924665">
              <w:rPr>
                <w:rFonts w:eastAsia="Calibri" w:cs="Arial"/>
                <w:color w:val="002060"/>
              </w:rPr>
              <w:t>Margaret House</w:t>
            </w:r>
          </w:p>
        </w:tc>
        <w:tc>
          <w:tcPr>
            <w:tcW w:w="2208" w:type="dxa"/>
            <w:vMerge w:val="restart"/>
            <w:tcBorders>
              <w:top w:val="single" w:sz="4" w:space="0" w:color="00B0F0"/>
              <w:left w:val="nil"/>
              <w:bottom w:val="single" w:sz="4" w:space="0" w:color="00B0F0"/>
              <w:right w:val="single" w:sz="4" w:space="0" w:color="00B0F0"/>
            </w:tcBorders>
            <w:shd w:val="clear" w:color="auto" w:fill="CDEEFF"/>
            <w:vAlign w:val="center"/>
          </w:tcPr>
          <w:p w14:paraId="2BB985A6" w14:textId="77777777" w:rsidR="008C3ECA" w:rsidRPr="00924665" w:rsidRDefault="008C3ECA" w:rsidP="00982048">
            <w:pPr>
              <w:ind w:left="67"/>
              <w:rPr>
                <w:rFonts w:eastAsia="Calibri" w:cs="Arial"/>
                <w:b/>
                <w:bCs/>
                <w:color w:val="002060"/>
              </w:rPr>
            </w:pPr>
            <w:r w:rsidRPr="00924665">
              <w:rPr>
                <w:rFonts w:eastAsia="Calibri" w:cs="Arial"/>
                <w:b/>
                <w:bCs/>
                <w:color w:val="002060"/>
              </w:rPr>
              <w:t>Position</w:t>
            </w:r>
          </w:p>
        </w:tc>
        <w:tc>
          <w:tcPr>
            <w:tcW w:w="2610" w:type="dxa"/>
            <w:gridSpan w:val="2"/>
            <w:tcBorders>
              <w:top w:val="single" w:sz="4" w:space="0" w:color="00B0F0"/>
              <w:left w:val="single" w:sz="4" w:space="0" w:color="00B0F0"/>
              <w:bottom w:val="single" w:sz="4" w:space="0" w:color="00B0F0"/>
              <w:right w:val="nil"/>
            </w:tcBorders>
            <w:shd w:val="clear" w:color="auto" w:fill="auto"/>
            <w:vAlign w:val="center"/>
          </w:tcPr>
          <w:p w14:paraId="074902C1" w14:textId="77777777" w:rsidR="008C3ECA" w:rsidRPr="00924665" w:rsidRDefault="008C3ECA" w:rsidP="00982048">
            <w:pPr>
              <w:rPr>
                <w:rFonts w:eastAsia="Calibri" w:cs="Arial"/>
                <w:color w:val="002060"/>
              </w:rPr>
            </w:pPr>
            <w:r w:rsidRPr="00924665">
              <w:rPr>
                <w:rFonts w:eastAsia="Calibri" w:cs="Arial"/>
                <w:color w:val="002060"/>
              </w:rPr>
              <w:t>CEO</w:t>
            </w:r>
          </w:p>
        </w:tc>
      </w:tr>
      <w:tr w:rsidR="008C3ECA" w:rsidRPr="00015E0E" w14:paraId="28281DB6" w14:textId="77777777" w:rsidTr="00B27979">
        <w:trPr>
          <w:cantSplit/>
          <w:trHeight w:val="497"/>
        </w:trPr>
        <w:tc>
          <w:tcPr>
            <w:tcW w:w="2451" w:type="dxa"/>
            <w:gridSpan w:val="3"/>
            <w:vMerge w:val="restart"/>
            <w:tcBorders>
              <w:top w:val="single" w:sz="4" w:space="0" w:color="00B0F0"/>
              <w:left w:val="nil"/>
              <w:bottom w:val="single" w:sz="4" w:space="0" w:color="00B0F0"/>
              <w:right w:val="single" w:sz="4" w:space="0" w:color="00B0F0"/>
            </w:tcBorders>
            <w:shd w:val="clear" w:color="auto" w:fill="66CCFF"/>
            <w:vAlign w:val="center"/>
          </w:tcPr>
          <w:p w14:paraId="46354A2C" w14:textId="77777777" w:rsidR="008C3ECA" w:rsidRPr="00924665" w:rsidRDefault="008C3ECA" w:rsidP="00982048">
            <w:pPr>
              <w:ind w:left="177"/>
              <w:rPr>
                <w:rFonts w:eastAsia="Calibri" w:cs="Arial"/>
                <w:b/>
                <w:bCs/>
                <w:color w:val="002060"/>
              </w:rPr>
            </w:pPr>
            <w:r w:rsidRPr="00924665">
              <w:rPr>
                <w:rFonts w:eastAsia="Calibri" w:cs="Arial"/>
                <w:b/>
                <w:bCs/>
                <w:color w:val="002060"/>
              </w:rPr>
              <w:t>Project Steering Committee</w:t>
            </w:r>
          </w:p>
        </w:tc>
        <w:tc>
          <w:tcPr>
            <w:tcW w:w="3221" w:type="dxa"/>
            <w:gridSpan w:val="3"/>
            <w:tcBorders>
              <w:top w:val="single" w:sz="4" w:space="0" w:color="00B0F0"/>
              <w:left w:val="single" w:sz="4" w:space="0" w:color="00B0F0"/>
              <w:bottom w:val="single" w:sz="4" w:space="0" w:color="00B0F0"/>
              <w:right w:val="nil"/>
            </w:tcBorders>
            <w:shd w:val="clear" w:color="auto" w:fill="auto"/>
            <w:vAlign w:val="center"/>
          </w:tcPr>
          <w:p w14:paraId="056B449E" w14:textId="77777777" w:rsidR="008C3ECA" w:rsidRPr="00924665" w:rsidRDefault="008C3ECA" w:rsidP="00982048">
            <w:pPr>
              <w:rPr>
                <w:rFonts w:eastAsia="Calibri" w:cs="Arial"/>
                <w:color w:val="002060"/>
              </w:rPr>
            </w:pPr>
            <w:r w:rsidRPr="00924665">
              <w:rPr>
                <w:rFonts w:eastAsia="Times New Roman" w:cs="Arial"/>
                <w:bCs/>
                <w:color w:val="002060"/>
              </w:rPr>
              <w:t>Craig Fisher</w:t>
            </w:r>
          </w:p>
        </w:tc>
        <w:tc>
          <w:tcPr>
            <w:tcW w:w="2208" w:type="dxa"/>
            <w:vMerge/>
            <w:tcBorders>
              <w:top w:val="single" w:sz="4" w:space="0" w:color="00B0F0"/>
              <w:left w:val="nil"/>
              <w:bottom w:val="single" w:sz="4" w:space="0" w:color="00B0F0"/>
              <w:right w:val="single" w:sz="4" w:space="0" w:color="00B0F0"/>
            </w:tcBorders>
            <w:shd w:val="clear" w:color="auto" w:fill="CDEEFF"/>
            <w:vAlign w:val="center"/>
          </w:tcPr>
          <w:p w14:paraId="7F341193" w14:textId="77777777" w:rsidR="008C3ECA" w:rsidRPr="00924665" w:rsidRDefault="008C3ECA" w:rsidP="00982048">
            <w:pPr>
              <w:ind w:left="67"/>
              <w:rPr>
                <w:rFonts w:eastAsia="Calibri" w:cs="Arial"/>
                <w:b/>
                <w:bCs/>
                <w:color w:val="002060"/>
              </w:rPr>
            </w:pPr>
          </w:p>
        </w:tc>
        <w:tc>
          <w:tcPr>
            <w:tcW w:w="2610" w:type="dxa"/>
            <w:gridSpan w:val="2"/>
            <w:tcBorders>
              <w:top w:val="single" w:sz="4" w:space="0" w:color="00B0F0"/>
              <w:left w:val="single" w:sz="4" w:space="0" w:color="00B0F0"/>
              <w:bottom w:val="single" w:sz="4" w:space="0" w:color="00B0F0"/>
              <w:right w:val="nil"/>
            </w:tcBorders>
            <w:shd w:val="clear" w:color="auto" w:fill="auto"/>
            <w:vAlign w:val="center"/>
          </w:tcPr>
          <w:p w14:paraId="0B932CBE" w14:textId="77777777" w:rsidR="008C3ECA" w:rsidRPr="00924665" w:rsidRDefault="008C3ECA" w:rsidP="00982048">
            <w:pPr>
              <w:rPr>
                <w:rFonts w:eastAsia="Calibri" w:cs="Arial"/>
                <w:color w:val="002060"/>
              </w:rPr>
            </w:pPr>
            <w:r w:rsidRPr="00924665">
              <w:rPr>
                <w:rFonts w:eastAsia="Times New Roman" w:cs="Arial"/>
                <w:bCs/>
                <w:color w:val="002060"/>
              </w:rPr>
              <w:t>Board of Director</w:t>
            </w:r>
          </w:p>
        </w:tc>
      </w:tr>
      <w:tr w:rsidR="008C3ECA" w:rsidRPr="00015E0E" w14:paraId="55C1D0FA" w14:textId="77777777" w:rsidTr="00B27979">
        <w:trPr>
          <w:cantSplit/>
          <w:trHeight w:val="497"/>
        </w:trPr>
        <w:tc>
          <w:tcPr>
            <w:tcW w:w="2451" w:type="dxa"/>
            <w:gridSpan w:val="3"/>
            <w:vMerge/>
            <w:tcBorders>
              <w:top w:val="single" w:sz="4" w:space="0" w:color="00B0F0"/>
              <w:left w:val="nil"/>
              <w:bottom w:val="single" w:sz="4" w:space="0" w:color="00B0F0"/>
              <w:right w:val="single" w:sz="4" w:space="0" w:color="00B0F0"/>
            </w:tcBorders>
            <w:shd w:val="clear" w:color="auto" w:fill="66CCFF"/>
            <w:vAlign w:val="center"/>
          </w:tcPr>
          <w:p w14:paraId="26089ACC" w14:textId="77777777" w:rsidR="008C3ECA" w:rsidRPr="00924665" w:rsidRDefault="008C3ECA" w:rsidP="00982048">
            <w:pPr>
              <w:ind w:left="177"/>
              <w:rPr>
                <w:rFonts w:eastAsia="Calibri" w:cs="Arial"/>
                <w:b/>
                <w:bCs/>
                <w:color w:val="002060"/>
              </w:rPr>
            </w:pPr>
          </w:p>
        </w:tc>
        <w:tc>
          <w:tcPr>
            <w:tcW w:w="3221" w:type="dxa"/>
            <w:gridSpan w:val="3"/>
            <w:tcBorders>
              <w:top w:val="single" w:sz="4" w:space="0" w:color="00B0F0"/>
              <w:left w:val="single" w:sz="4" w:space="0" w:color="00B0F0"/>
              <w:bottom w:val="single" w:sz="4" w:space="0" w:color="00B0F0"/>
              <w:right w:val="nil"/>
            </w:tcBorders>
            <w:shd w:val="clear" w:color="auto" w:fill="auto"/>
            <w:vAlign w:val="center"/>
          </w:tcPr>
          <w:p w14:paraId="3327491F" w14:textId="77777777" w:rsidR="008C3ECA" w:rsidRPr="00924665" w:rsidRDefault="008C3ECA" w:rsidP="00982048">
            <w:pPr>
              <w:rPr>
                <w:rFonts w:eastAsia="Calibri" w:cs="Arial"/>
                <w:color w:val="002060"/>
              </w:rPr>
            </w:pPr>
            <w:r w:rsidRPr="00924665">
              <w:rPr>
                <w:rFonts w:eastAsia="Times New Roman" w:cs="Arial"/>
                <w:bCs/>
                <w:color w:val="002060"/>
              </w:rPr>
              <w:t>Paul Daly</w:t>
            </w:r>
          </w:p>
        </w:tc>
        <w:tc>
          <w:tcPr>
            <w:tcW w:w="2208" w:type="dxa"/>
            <w:vMerge/>
            <w:tcBorders>
              <w:top w:val="single" w:sz="4" w:space="0" w:color="00B0F0"/>
              <w:left w:val="nil"/>
              <w:bottom w:val="single" w:sz="4" w:space="0" w:color="00B0F0"/>
              <w:right w:val="single" w:sz="4" w:space="0" w:color="00B0F0"/>
            </w:tcBorders>
            <w:shd w:val="clear" w:color="auto" w:fill="CDEEFF"/>
            <w:vAlign w:val="center"/>
          </w:tcPr>
          <w:p w14:paraId="052CE8E8" w14:textId="77777777" w:rsidR="008C3ECA" w:rsidRPr="00924665" w:rsidRDefault="008C3ECA" w:rsidP="00982048">
            <w:pPr>
              <w:ind w:left="67"/>
              <w:rPr>
                <w:rFonts w:eastAsia="Calibri" w:cs="Arial"/>
                <w:b/>
                <w:bCs/>
                <w:color w:val="002060"/>
              </w:rPr>
            </w:pPr>
          </w:p>
        </w:tc>
        <w:tc>
          <w:tcPr>
            <w:tcW w:w="2610" w:type="dxa"/>
            <w:gridSpan w:val="2"/>
            <w:tcBorders>
              <w:top w:val="single" w:sz="4" w:space="0" w:color="00B0F0"/>
              <w:left w:val="single" w:sz="4" w:space="0" w:color="00B0F0"/>
              <w:bottom w:val="single" w:sz="4" w:space="0" w:color="00B0F0"/>
              <w:right w:val="nil"/>
            </w:tcBorders>
            <w:shd w:val="clear" w:color="auto" w:fill="auto"/>
            <w:vAlign w:val="center"/>
          </w:tcPr>
          <w:p w14:paraId="26EFBA10" w14:textId="77777777" w:rsidR="008C3ECA" w:rsidRPr="00924665" w:rsidRDefault="008C3ECA" w:rsidP="00982048">
            <w:pPr>
              <w:rPr>
                <w:rFonts w:eastAsia="Calibri" w:cs="Arial"/>
                <w:color w:val="002060"/>
              </w:rPr>
            </w:pPr>
            <w:r w:rsidRPr="00924665">
              <w:rPr>
                <w:rFonts w:eastAsia="Times New Roman" w:cs="Arial"/>
                <w:bCs/>
                <w:color w:val="002060"/>
              </w:rPr>
              <w:t>Board of Director</w:t>
            </w:r>
          </w:p>
        </w:tc>
      </w:tr>
      <w:tr w:rsidR="008C3ECA" w:rsidRPr="00015E0E" w14:paraId="72AB5699" w14:textId="77777777" w:rsidTr="00B27979">
        <w:trPr>
          <w:cantSplit/>
          <w:trHeight w:val="497"/>
        </w:trPr>
        <w:tc>
          <w:tcPr>
            <w:tcW w:w="2451" w:type="dxa"/>
            <w:gridSpan w:val="3"/>
            <w:vMerge/>
            <w:tcBorders>
              <w:top w:val="single" w:sz="4" w:space="0" w:color="00B0F0"/>
              <w:left w:val="nil"/>
              <w:bottom w:val="single" w:sz="4" w:space="0" w:color="00B0F0"/>
              <w:right w:val="single" w:sz="4" w:space="0" w:color="00B0F0"/>
            </w:tcBorders>
            <w:shd w:val="clear" w:color="auto" w:fill="66CCFF"/>
            <w:vAlign w:val="center"/>
          </w:tcPr>
          <w:p w14:paraId="077AE682" w14:textId="77777777" w:rsidR="008C3ECA" w:rsidRPr="00924665" w:rsidRDefault="008C3ECA" w:rsidP="00982048">
            <w:pPr>
              <w:ind w:left="177"/>
              <w:rPr>
                <w:rFonts w:eastAsia="Calibri" w:cs="Arial"/>
                <w:b/>
                <w:bCs/>
                <w:color w:val="002060"/>
              </w:rPr>
            </w:pPr>
          </w:p>
        </w:tc>
        <w:tc>
          <w:tcPr>
            <w:tcW w:w="3221" w:type="dxa"/>
            <w:gridSpan w:val="3"/>
            <w:tcBorders>
              <w:top w:val="single" w:sz="4" w:space="0" w:color="00B0F0"/>
              <w:left w:val="single" w:sz="4" w:space="0" w:color="00B0F0"/>
              <w:bottom w:val="single" w:sz="4" w:space="0" w:color="00B0F0"/>
              <w:right w:val="nil"/>
            </w:tcBorders>
            <w:shd w:val="clear" w:color="auto" w:fill="auto"/>
            <w:vAlign w:val="center"/>
          </w:tcPr>
          <w:p w14:paraId="10E9BAFB" w14:textId="77777777" w:rsidR="008C3ECA" w:rsidRPr="00924665" w:rsidRDefault="008C3ECA" w:rsidP="00982048">
            <w:pPr>
              <w:rPr>
                <w:rFonts w:eastAsia="Calibri" w:cs="Arial"/>
                <w:color w:val="002060"/>
              </w:rPr>
            </w:pPr>
            <w:r w:rsidRPr="00924665">
              <w:rPr>
                <w:rFonts w:eastAsia="Times New Roman" w:cs="Arial"/>
                <w:bCs/>
                <w:color w:val="002060"/>
              </w:rPr>
              <w:t>Don Fraser</w:t>
            </w:r>
          </w:p>
        </w:tc>
        <w:tc>
          <w:tcPr>
            <w:tcW w:w="2208" w:type="dxa"/>
            <w:vMerge/>
            <w:tcBorders>
              <w:top w:val="single" w:sz="4" w:space="0" w:color="00B0F0"/>
              <w:left w:val="nil"/>
              <w:bottom w:val="single" w:sz="4" w:space="0" w:color="00B0F0"/>
              <w:right w:val="single" w:sz="4" w:space="0" w:color="00B0F0"/>
            </w:tcBorders>
            <w:shd w:val="clear" w:color="auto" w:fill="CDEEFF"/>
            <w:vAlign w:val="center"/>
          </w:tcPr>
          <w:p w14:paraId="71B6FA09" w14:textId="77777777" w:rsidR="008C3ECA" w:rsidRPr="00924665" w:rsidRDefault="008C3ECA" w:rsidP="00982048">
            <w:pPr>
              <w:ind w:left="67"/>
              <w:rPr>
                <w:rFonts w:eastAsia="Calibri" w:cs="Arial"/>
                <w:b/>
                <w:bCs/>
                <w:color w:val="002060"/>
              </w:rPr>
            </w:pPr>
          </w:p>
        </w:tc>
        <w:tc>
          <w:tcPr>
            <w:tcW w:w="2610" w:type="dxa"/>
            <w:gridSpan w:val="2"/>
            <w:tcBorders>
              <w:top w:val="single" w:sz="4" w:space="0" w:color="00B0F0"/>
              <w:left w:val="single" w:sz="4" w:space="0" w:color="00B0F0"/>
              <w:bottom w:val="single" w:sz="4" w:space="0" w:color="00B0F0"/>
              <w:right w:val="nil"/>
            </w:tcBorders>
            <w:shd w:val="clear" w:color="auto" w:fill="auto"/>
            <w:vAlign w:val="center"/>
          </w:tcPr>
          <w:p w14:paraId="13A316B8" w14:textId="77777777" w:rsidR="008C3ECA" w:rsidRPr="00924665" w:rsidRDefault="008C3ECA" w:rsidP="00982048">
            <w:pPr>
              <w:rPr>
                <w:rFonts w:eastAsia="Calibri" w:cs="Arial"/>
                <w:color w:val="002060"/>
              </w:rPr>
            </w:pPr>
            <w:r w:rsidRPr="00924665">
              <w:rPr>
                <w:rFonts w:eastAsia="Times New Roman" w:cs="Arial"/>
                <w:bCs/>
                <w:color w:val="002060"/>
              </w:rPr>
              <w:t>Board of Director</w:t>
            </w:r>
          </w:p>
        </w:tc>
      </w:tr>
      <w:tr w:rsidR="008C3ECA" w:rsidRPr="00015E0E" w14:paraId="15E8923D" w14:textId="77777777" w:rsidTr="00B27979">
        <w:trPr>
          <w:cantSplit/>
          <w:trHeight w:val="497"/>
        </w:trPr>
        <w:tc>
          <w:tcPr>
            <w:tcW w:w="2451" w:type="dxa"/>
            <w:gridSpan w:val="3"/>
            <w:tcBorders>
              <w:top w:val="single" w:sz="4" w:space="0" w:color="00B0F0"/>
              <w:left w:val="nil"/>
              <w:bottom w:val="single" w:sz="4" w:space="0" w:color="00B0F0"/>
              <w:right w:val="single" w:sz="4" w:space="0" w:color="00B0F0"/>
            </w:tcBorders>
            <w:shd w:val="clear" w:color="auto" w:fill="66CCFF"/>
            <w:vAlign w:val="center"/>
          </w:tcPr>
          <w:p w14:paraId="32262FE8" w14:textId="77777777" w:rsidR="008C3ECA" w:rsidRPr="00924665" w:rsidRDefault="008C3ECA" w:rsidP="00982048">
            <w:pPr>
              <w:ind w:left="177"/>
              <w:rPr>
                <w:rFonts w:eastAsia="Calibri" w:cs="Arial"/>
                <w:b/>
                <w:bCs/>
                <w:color w:val="002060"/>
              </w:rPr>
            </w:pPr>
            <w:permStart w:id="1488919115" w:edGrp="everyone" w:colFirst="1" w:colLast="1"/>
            <w:r w:rsidRPr="00924665">
              <w:rPr>
                <w:rFonts w:eastAsia="Calibri" w:cs="Arial"/>
                <w:b/>
                <w:bCs/>
                <w:color w:val="002060"/>
              </w:rPr>
              <w:t>Project Manager</w:t>
            </w:r>
          </w:p>
        </w:tc>
        <w:tc>
          <w:tcPr>
            <w:tcW w:w="3221" w:type="dxa"/>
            <w:gridSpan w:val="3"/>
            <w:tcBorders>
              <w:top w:val="single" w:sz="4" w:space="0" w:color="00B0F0"/>
              <w:left w:val="single" w:sz="4" w:space="0" w:color="00B0F0"/>
              <w:bottom w:val="single" w:sz="4" w:space="0" w:color="00B0F0"/>
              <w:right w:val="nil"/>
            </w:tcBorders>
            <w:shd w:val="clear" w:color="auto" w:fill="auto"/>
            <w:vAlign w:val="center"/>
          </w:tcPr>
          <w:p w14:paraId="7E08A8BA" w14:textId="77777777" w:rsidR="008C3ECA" w:rsidRPr="00015E0E" w:rsidRDefault="008C3ECA" w:rsidP="00982048">
            <w:pPr>
              <w:rPr>
                <w:rFonts w:eastAsia="Calibri" w:cs="Arial"/>
                <w:color w:val="231F20"/>
              </w:rPr>
            </w:pPr>
          </w:p>
        </w:tc>
        <w:tc>
          <w:tcPr>
            <w:tcW w:w="2208" w:type="dxa"/>
            <w:tcBorders>
              <w:top w:val="single" w:sz="4" w:space="0" w:color="00B0F0"/>
              <w:left w:val="nil"/>
              <w:bottom w:val="single" w:sz="4" w:space="0" w:color="00B0F0"/>
              <w:right w:val="single" w:sz="4" w:space="0" w:color="00B0F0"/>
            </w:tcBorders>
            <w:shd w:val="clear" w:color="auto" w:fill="CDEEFF"/>
            <w:vAlign w:val="center"/>
          </w:tcPr>
          <w:p w14:paraId="2D3DD26B" w14:textId="77777777" w:rsidR="008C3ECA" w:rsidRPr="00924665" w:rsidRDefault="008C3ECA" w:rsidP="00982048">
            <w:pPr>
              <w:ind w:left="67"/>
              <w:rPr>
                <w:rFonts w:eastAsia="Calibri" w:cs="Arial"/>
                <w:b/>
                <w:bCs/>
                <w:color w:val="002060"/>
              </w:rPr>
            </w:pPr>
            <w:r w:rsidRPr="00924665">
              <w:rPr>
                <w:rFonts w:eastAsia="Calibri" w:cs="Arial"/>
                <w:b/>
                <w:bCs/>
                <w:color w:val="002060"/>
              </w:rPr>
              <w:t>Organization name</w:t>
            </w:r>
          </w:p>
        </w:tc>
        <w:tc>
          <w:tcPr>
            <w:tcW w:w="2610" w:type="dxa"/>
            <w:gridSpan w:val="2"/>
            <w:tcBorders>
              <w:top w:val="single" w:sz="4" w:space="0" w:color="00B0F0"/>
              <w:left w:val="single" w:sz="4" w:space="0" w:color="00B0F0"/>
              <w:bottom w:val="single" w:sz="4" w:space="0" w:color="00B0F0"/>
              <w:right w:val="nil"/>
            </w:tcBorders>
            <w:shd w:val="clear" w:color="auto" w:fill="auto"/>
            <w:vAlign w:val="center"/>
          </w:tcPr>
          <w:p w14:paraId="37BE2D9C" w14:textId="77777777" w:rsidR="008C3ECA" w:rsidRPr="00924665" w:rsidRDefault="008C3ECA" w:rsidP="00982048">
            <w:pPr>
              <w:rPr>
                <w:rFonts w:eastAsia="Calibri" w:cs="Arial"/>
                <w:color w:val="002060"/>
              </w:rPr>
            </w:pPr>
            <w:r w:rsidRPr="00924665">
              <w:rPr>
                <w:rFonts w:eastAsia="Calibri" w:cs="Arial"/>
                <w:color w:val="002060"/>
              </w:rPr>
              <w:t>Biz Zip</w:t>
            </w:r>
          </w:p>
        </w:tc>
      </w:tr>
      <w:tr w:rsidR="008C3ECA" w:rsidRPr="00015E0E" w14:paraId="29404806" w14:textId="77777777" w:rsidTr="00B27979">
        <w:trPr>
          <w:cantSplit/>
          <w:trHeight w:val="497"/>
        </w:trPr>
        <w:tc>
          <w:tcPr>
            <w:tcW w:w="2451" w:type="dxa"/>
            <w:gridSpan w:val="3"/>
            <w:tcBorders>
              <w:top w:val="single" w:sz="4" w:space="0" w:color="00B0F0"/>
              <w:left w:val="nil"/>
              <w:bottom w:val="single" w:sz="4" w:space="0" w:color="00B0F0"/>
              <w:right w:val="single" w:sz="4" w:space="0" w:color="00B0F0"/>
            </w:tcBorders>
            <w:shd w:val="clear" w:color="auto" w:fill="66CCFF"/>
            <w:vAlign w:val="center"/>
          </w:tcPr>
          <w:p w14:paraId="163EFC77" w14:textId="77777777" w:rsidR="008C3ECA" w:rsidRPr="00924665" w:rsidRDefault="008C3ECA" w:rsidP="00982048">
            <w:pPr>
              <w:ind w:left="177"/>
              <w:rPr>
                <w:rFonts w:eastAsia="Calibri" w:cs="Arial"/>
                <w:b/>
                <w:bCs/>
                <w:color w:val="002060"/>
              </w:rPr>
            </w:pPr>
            <w:permStart w:id="1250184632" w:edGrp="everyone" w:colFirst="3" w:colLast="3"/>
            <w:permEnd w:id="1488919115"/>
            <w:r w:rsidRPr="00924665">
              <w:rPr>
                <w:rFonts w:eastAsia="Calibri" w:cs="Arial"/>
                <w:b/>
                <w:bCs/>
                <w:color w:val="002060"/>
              </w:rPr>
              <w:t>Document ID</w:t>
            </w:r>
          </w:p>
        </w:tc>
        <w:tc>
          <w:tcPr>
            <w:tcW w:w="3221" w:type="dxa"/>
            <w:gridSpan w:val="3"/>
            <w:tcBorders>
              <w:top w:val="single" w:sz="4" w:space="0" w:color="00B0F0"/>
              <w:left w:val="single" w:sz="4" w:space="0" w:color="00B0F0"/>
              <w:bottom w:val="single" w:sz="4" w:space="0" w:color="00B0F0"/>
              <w:right w:val="nil"/>
            </w:tcBorders>
            <w:shd w:val="clear" w:color="auto" w:fill="auto"/>
            <w:vAlign w:val="center"/>
          </w:tcPr>
          <w:p w14:paraId="09680D97" w14:textId="57187427" w:rsidR="008C3ECA" w:rsidRPr="00924665" w:rsidRDefault="008C3ECA" w:rsidP="00982048">
            <w:pPr>
              <w:rPr>
                <w:rFonts w:eastAsia="Calibri" w:cs="Arial"/>
                <w:color w:val="002060"/>
              </w:rPr>
            </w:pPr>
            <w:r w:rsidRPr="00924665">
              <w:rPr>
                <w:rFonts w:eastAsia="Calibri" w:cs="Arial"/>
                <w:color w:val="002060"/>
              </w:rPr>
              <w:t>Q</w:t>
            </w:r>
            <w:r w:rsidR="00924665" w:rsidRPr="00924665">
              <w:rPr>
                <w:rFonts w:eastAsia="Calibri" w:cs="Arial"/>
                <w:color w:val="002060"/>
              </w:rPr>
              <w:t>AR</w:t>
            </w:r>
            <w:r w:rsidRPr="00924665">
              <w:rPr>
                <w:rFonts w:eastAsia="Calibri" w:cs="Arial"/>
                <w:color w:val="002060"/>
              </w:rPr>
              <w:t xml:space="preserve"> – 2023 – 04 – 001 </w:t>
            </w:r>
          </w:p>
        </w:tc>
        <w:tc>
          <w:tcPr>
            <w:tcW w:w="2208" w:type="dxa"/>
            <w:tcBorders>
              <w:top w:val="single" w:sz="4" w:space="0" w:color="00B0F0"/>
              <w:left w:val="nil"/>
              <w:bottom w:val="single" w:sz="4" w:space="0" w:color="00B0F0"/>
              <w:right w:val="single" w:sz="4" w:space="0" w:color="00B0F0"/>
            </w:tcBorders>
            <w:shd w:val="clear" w:color="auto" w:fill="CDEEFF"/>
            <w:vAlign w:val="center"/>
          </w:tcPr>
          <w:p w14:paraId="77DE21B5" w14:textId="77777777" w:rsidR="008C3ECA" w:rsidRPr="00924665" w:rsidRDefault="008C3ECA" w:rsidP="00982048">
            <w:pPr>
              <w:ind w:left="67"/>
              <w:rPr>
                <w:rFonts w:eastAsia="Calibri" w:cs="Arial"/>
                <w:b/>
                <w:bCs/>
                <w:color w:val="002060"/>
              </w:rPr>
            </w:pPr>
            <w:r w:rsidRPr="00924665">
              <w:rPr>
                <w:rFonts w:eastAsia="Calibri" w:cs="Arial"/>
                <w:b/>
                <w:bCs/>
                <w:color w:val="002060"/>
              </w:rPr>
              <w:t>Date published</w:t>
            </w:r>
          </w:p>
        </w:tc>
        <w:tc>
          <w:tcPr>
            <w:tcW w:w="2610" w:type="dxa"/>
            <w:gridSpan w:val="2"/>
            <w:tcBorders>
              <w:top w:val="single" w:sz="4" w:space="0" w:color="00B0F0"/>
              <w:left w:val="single" w:sz="4" w:space="0" w:color="00B0F0"/>
              <w:bottom w:val="single" w:sz="4" w:space="0" w:color="00B0F0"/>
              <w:right w:val="nil"/>
            </w:tcBorders>
            <w:shd w:val="clear" w:color="auto" w:fill="auto"/>
            <w:vAlign w:val="center"/>
          </w:tcPr>
          <w:p w14:paraId="1FC02460" w14:textId="77777777" w:rsidR="008C3ECA" w:rsidRPr="00015E0E" w:rsidRDefault="008C3ECA" w:rsidP="00982048">
            <w:pPr>
              <w:rPr>
                <w:rFonts w:eastAsia="Calibri" w:cs="Arial"/>
                <w:color w:val="231F20"/>
              </w:rPr>
            </w:pPr>
          </w:p>
        </w:tc>
      </w:tr>
      <w:permEnd w:id="1250184632"/>
      <w:tr w:rsidR="008C3ECA" w:rsidRPr="00015E0E" w14:paraId="4E38C15A" w14:textId="77777777" w:rsidTr="00B27979">
        <w:trPr>
          <w:cantSplit/>
          <w:trHeight w:val="64"/>
        </w:trPr>
        <w:tc>
          <w:tcPr>
            <w:tcW w:w="2451" w:type="dxa"/>
            <w:gridSpan w:val="3"/>
            <w:tcBorders>
              <w:top w:val="single" w:sz="4" w:space="0" w:color="00B0F0"/>
              <w:left w:val="nil"/>
              <w:bottom w:val="single" w:sz="4" w:space="0" w:color="00B0F0"/>
              <w:right w:val="single" w:sz="4" w:space="0" w:color="00B0F0"/>
            </w:tcBorders>
            <w:shd w:val="clear" w:color="auto" w:fill="auto"/>
            <w:vAlign w:val="center"/>
          </w:tcPr>
          <w:p w14:paraId="2217DD28" w14:textId="77777777" w:rsidR="008C3ECA" w:rsidRPr="00015E0E" w:rsidRDefault="008C3ECA" w:rsidP="00982048">
            <w:pPr>
              <w:ind w:left="177"/>
              <w:rPr>
                <w:rFonts w:eastAsia="Calibri" w:cs="Arial"/>
                <w:b/>
                <w:bCs/>
                <w:color w:val="AD4C12"/>
                <w:sz w:val="2"/>
                <w:szCs w:val="2"/>
              </w:rPr>
            </w:pPr>
          </w:p>
        </w:tc>
        <w:tc>
          <w:tcPr>
            <w:tcW w:w="3221" w:type="dxa"/>
            <w:gridSpan w:val="3"/>
            <w:tcBorders>
              <w:top w:val="single" w:sz="4" w:space="0" w:color="00B0F0"/>
              <w:left w:val="single" w:sz="4" w:space="0" w:color="00B0F0"/>
              <w:bottom w:val="single" w:sz="4" w:space="0" w:color="00B0F0"/>
              <w:right w:val="nil"/>
            </w:tcBorders>
            <w:shd w:val="clear" w:color="auto" w:fill="auto"/>
            <w:vAlign w:val="center"/>
          </w:tcPr>
          <w:p w14:paraId="088C0C3F" w14:textId="77777777" w:rsidR="008C3ECA" w:rsidRPr="00015E0E" w:rsidRDefault="008C3ECA" w:rsidP="00982048">
            <w:pPr>
              <w:rPr>
                <w:rFonts w:eastAsia="Calibri" w:cs="Arial"/>
                <w:color w:val="E76618"/>
                <w:sz w:val="2"/>
                <w:szCs w:val="2"/>
              </w:rPr>
            </w:pPr>
          </w:p>
        </w:tc>
        <w:tc>
          <w:tcPr>
            <w:tcW w:w="2208" w:type="dxa"/>
            <w:tcBorders>
              <w:top w:val="single" w:sz="4" w:space="0" w:color="00B0F0"/>
              <w:left w:val="nil"/>
              <w:bottom w:val="single" w:sz="4" w:space="0" w:color="00B0F0"/>
              <w:right w:val="single" w:sz="4" w:space="0" w:color="00B0F0"/>
            </w:tcBorders>
            <w:shd w:val="clear" w:color="auto" w:fill="auto"/>
            <w:vAlign w:val="center"/>
          </w:tcPr>
          <w:p w14:paraId="7FBE6FA6" w14:textId="77777777" w:rsidR="008C3ECA" w:rsidRPr="00015E0E" w:rsidRDefault="008C3ECA" w:rsidP="00982048">
            <w:pPr>
              <w:ind w:left="67"/>
              <w:rPr>
                <w:rFonts w:eastAsia="Calibri" w:cs="Arial"/>
                <w:b/>
                <w:bCs/>
                <w:color w:val="E76618"/>
                <w:sz w:val="2"/>
                <w:szCs w:val="2"/>
              </w:rPr>
            </w:pPr>
          </w:p>
        </w:tc>
        <w:tc>
          <w:tcPr>
            <w:tcW w:w="2610" w:type="dxa"/>
            <w:gridSpan w:val="2"/>
            <w:tcBorders>
              <w:top w:val="single" w:sz="4" w:space="0" w:color="00B0F0"/>
              <w:left w:val="single" w:sz="4" w:space="0" w:color="00B0F0"/>
              <w:bottom w:val="single" w:sz="4" w:space="0" w:color="00B0F0"/>
              <w:right w:val="nil"/>
            </w:tcBorders>
            <w:shd w:val="clear" w:color="auto" w:fill="auto"/>
            <w:vAlign w:val="center"/>
          </w:tcPr>
          <w:p w14:paraId="47CE3E4C" w14:textId="77777777" w:rsidR="008C3ECA" w:rsidRPr="00015E0E" w:rsidRDefault="008C3ECA" w:rsidP="00982048">
            <w:pPr>
              <w:rPr>
                <w:rFonts w:eastAsia="Calibri" w:cs="Arial"/>
                <w:color w:val="231F20"/>
                <w:sz w:val="2"/>
                <w:szCs w:val="2"/>
              </w:rPr>
            </w:pPr>
          </w:p>
        </w:tc>
      </w:tr>
      <w:tr w:rsidR="00924665" w:rsidRPr="00015E0E" w14:paraId="3A1D6EAC" w14:textId="77777777" w:rsidTr="00B27979">
        <w:trPr>
          <w:cantSplit/>
          <w:trHeight w:val="497"/>
        </w:trPr>
        <w:tc>
          <w:tcPr>
            <w:tcW w:w="1134" w:type="dxa"/>
            <w:gridSpan w:val="2"/>
            <w:vMerge w:val="restart"/>
            <w:tcBorders>
              <w:top w:val="single" w:sz="4" w:space="0" w:color="00B0F0"/>
              <w:left w:val="nil"/>
              <w:bottom w:val="single" w:sz="4" w:space="0" w:color="00B0F0"/>
              <w:right w:val="nil"/>
            </w:tcBorders>
            <w:shd w:val="clear" w:color="auto" w:fill="66CCFF"/>
            <w:vAlign w:val="center"/>
          </w:tcPr>
          <w:p w14:paraId="725E6811" w14:textId="77777777" w:rsidR="00924665" w:rsidRPr="00924665" w:rsidRDefault="00924665" w:rsidP="00924665">
            <w:pPr>
              <w:ind w:left="177" w:right="-106"/>
              <w:rPr>
                <w:rFonts w:eastAsia="Calibri" w:cs="Arial"/>
                <w:b/>
                <w:bCs/>
                <w:color w:val="002060"/>
              </w:rPr>
            </w:pPr>
            <w:permStart w:id="785675839" w:edGrp="everyone" w:colFirst="2" w:colLast="2"/>
            <w:permStart w:id="478034968" w:edGrp="everyone" w:colFirst="4" w:colLast="4"/>
            <w:permStart w:id="38698052" w:edGrp="everyone" w:colFirst="6" w:colLast="6"/>
            <w:r w:rsidRPr="00924665">
              <w:rPr>
                <w:rFonts w:eastAsia="Calibri" w:cs="Arial"/>
                <w:b/>
                <w:bCs/>
                <w:color w:val="002060"/>
              </w:rPr>
              <w:t>Version control</w:t>
            </w:r>
          </w:p>
        </w:tc>
        <w:tc>
          <w:tcPr>
            <w:tcW w:w="1317" w:type="dxa"/>
            <w:tcBorders>
              <w:top w:val="single" w:sz="4" w:space="0" w:color="00B0F0"/>
              <w:left w:val="nil"/>
              <w:bottom w:val="single" w:sz="4" w:space="0" w:color="00B0F0"/>
              <w:right w:val="single" w:sz="4" w:space="0" w:color="00B0F0"/>
            </w:tcBorders>
            <w:shd w:val="clear" w:color="auto" w:fill="66CCFF"/>
            <w:vAlign w:val="center"/>
          </w:tcPr>
          <w:p w14:paraId="2ACB543B" w14:textId="77777777" w:rsidR="00924665" w:rsidRPr="00924665" w:rsidRDefault="00924665" w:rsidP="00924665">
            <w:pPr>
              <w:ind w:right="-47"/>
              <w:rPr>
                <w:rFonts w:eastAsia="Calibri" w:cs="Arial"/>
                <w:b/>
                <w:bCs/>
                <w:color w:val="002060"/>
              </w:rPr>
            </w:pPr>
            <w:r w:rsidRPr="00924665">
              <w:rPr>
                <w:rFonts w:eastAsia="Calibri" w:cs="Arial"/>
                <w:b/>
                <w:bCs/>
                <w:color w:val="002060"/>
              </w:rPr>
              <w:t>Revision</w:t>
            </w:r>
          </w:p>
        </w:tc>
        <w:sdt>
          <w:sdtPr>
            <w:rPr>
              <w:rFonts w:eastAsia="Calibri" w:cs="Arial"/>
              <w:color w:val="002060"/>
            </w:rPr>
            <w:id w:val="1851522806"/>
            <w14:checkbox>
              <w14:checked w14:val="0"/>
              <w14:checkedState w14:val="2612" w14:font="MS Gothic"/>
              <w14:uncheckedState w14:val="2610" w14:font="MS Gothic"/>
            </w14:checkbox>
          </w:sdtPr>
          <w:sdtEndPr/>
          <w:sdtContent>
            <w:tc>
              <w:tcPr>
                <w:tcW w:w="448" w:type="dxa"/>
                <w:vMerge w:val="restart"/>
                <w:tcBorders>
                  <w:top w:val="single" w:sz="4" w:space="0" w:color="00B0F0"/>
                  <w:left w:val="single" w:sz="4" w:space="0" w:color="00B0F0"/>
                  <w:bottom w:val="single" w:sz="4" w:space="0" w:color="00B0F0"/>
                  <w:right w:val="nil"/>
                </w:tcBorders>
                <w:shd w:val="clear" w:color="auto" w:fill="auto"/>
                <w:vAlign w:val="center"/>
              </w:tcPr>
              <w:p w14:paraId="556B1F3E" w14:textId="0D571F2A" w:rsidR="00924665" w:rsidRPr="00924665" w:rsidRDefault="00924665" w:rsidP="00924665">
                <w:pPr>
                  <w:rPr>
                    <w:rFonts w:eastAsia="Calibri" w:cs="Arial"/>
                    <w:color w:val="002060"/>
                  </w:rPr>
                </w:pPr>
                <w:r w:rsidRPr="00924665">
                  <w:rPr>
                    <w:rFonts w:ascii="MS Gothic" w:eastAsia="MS Gothic" w:hAnsi="MS Gothic" w:cs="Arial" w:hint="eastAsia"/>
                    <w:color w:val="002060"/>
                  </w:rPr>
                  <w:t>☐</w:t>
                </w:r>
              </w:p>
            </w:tc>
          </w:sdtContent>
        </w:sdt>
        <w:tc>
          <w:tcPr>
            <w:tcW w:w="2347" w:type="dxa"/>
            <w:tcBorders>
              <w:top w:val="single" w:sz="4" w:space="0" w:color="00B0F0"/>
              <w:left w:val="nil"/>
              <w:bottom w:val="single" w:sz="4" w:space="0" w:color="00B0F0"/>
              <w:right w:val="single" w:sz="4" w:space="0" w:color="00B0F0"/>
            </w:tcBorders>
            <w:shd w:val="clear" w:color="auto" w:fill="CDEEFF"/>
            <w:vAlign w:val="center"/>
          </w:tcPr>
          <w:p w14:paraId="099A7621" w14:textId="77777777" w:rsidR="00924665" w:rsidRPr="00924665" w:rsidRDefault="00924665" w:rsidP="00924665">
            <w:pPr>
              <w:ind w:left="29"/>
              <w:rPr>
                <w:rFonts w:eastAsia="Calibri" w:cs="Arial"/>
                <w:b/>
                <w:bCs/>
                <w:color w:val="002060"/>
              </w:rPr>
            </w:pPr>
            <w:r w:rsidRPr="00924665">
              <w:rPr>
                <w:rFonts w:eastAsia="Calibri" w:cs="Arial"/>
                <w:b/>
                <w:bCs/>
                <w:color w:val="002060"/>
              </w:rPr>
              <w:t>0.1</w:t>
            </w:r>
          </w:p>
        </w:tc>
        <w:sdt>
          <w:sdtPr>
            <w:rPr>
              <w:rFonts w:eastAsia="Calibri" w:cs="Arial"/>
              <w:color w:val="002060"/>
            </w:rPr>
            <w:id w:val="-1066030312"/>
            <w14:checkbox>
              <w14:checked w14:val="0"/>
              <w14:checkedState w14:val="2612" w14:font="MS Gothic"/>
              <w14:uncheckedState w14:val="2610" w14:font="MS Gothic"/>
            </w14:checkbox>
          </w:sdtPr>
          <w:sdtEndPr/>
          <w:sdtContent>
            <w:tc>
              <w:tcPr>
                <w:tcW w:w="426" w:type="dxa"/>
                <w:vMerge w:val="restart"/>
                <w:tcBorders>
                  <w:top w:val="single" w:sz="4" w:space="0" w:color="00B0F0"/>
                  <w:left w:val="single" w:sz="4" w:space="0" w:color="00B0F0"/>
                  <w:bottom w:val="single" w:sz="4" w:space="0" w:color="00B0F0"/>
                  <w:right w:val="nil"/>
                </w:tcBorders>
                <w:shd w:val="clear" w:color="auto" w:fill="auto"/>
                <w:vAlign w:val="center"/>
              </w:tcPr>
              <w:p w14:paraId="05B272FC" w14:textId="08DD3FF5" w:rsidR="00924665" w:rsidRPr="00924665" w:rsidRDefault="00924665" w:rsidP="00924665">
                <w:pPr>
                  <w:rPr>
                    <w:rFonts w:eastAsia="Calibri" w:cs="Arial"/>
                    <w:color w:val="002060"/>
                  </w:rPr>
                </w:pPr>
                <w:r w:rsidRPr="00924665">
                  <w:rPr>
                    <w:rFonts w:ascii="MS Gothic" w:eastAsia="MS Gothic" w:hAnsi="MS Gothic" w:cs="Arial" w:hint="eastAsia"/>
                    <w:color w:val="002060"/>
                  </w:rPr>
                  <w:t>☐</w:t>
                </w:r>
              </w:p>
            </w:tc>
          </w:sdtContent>
        </w:sdt>
        <w:tc>
          <w:tcPr>
            <w:tcW w:w="2208" w:type="dxa"/>
            <w:tcBorders>
              <w:top w:val="single" w:sz="4" w:space="0" w:color="00B0F0"/>
              <w:left w:val="nil"/>
              <w:bottom w:val="single" w:sz="4" w:space="0" w:color="00B0F0"/>
              <w:right w:val="single" w:sz="4" w:space="0" w:color="00B0F0"/>
            </w:tcBorders>
            <w:shd w:val="clear" w:color="auto" w:fill="CDEEFF"/>
            <w:vAlign w:val="center"/>
          </w:tcPr>
          <w:p w14:paraId="29F1DA5B" w14:textId="77777777" w:rsidR="00924665" w:rsidRPr="00924665" w:rsidRDefault="00924665" w:rsidP="00924665">
            <w:pPr>
              <w:ind w:left="67"/>
              <w:rPr>
                <w:rFonts w:eastAsia="Calibri" w:cs="Arial"/>
                <w:b/>
                <w:bCs/>
                <w:color w:val="002060"/>
              </w:rPr>
            </w:pPr>
            <w:r w:rsidRPr="00924665">
              <w:rPr>
                <w:rFonts w:eastAsia="Calibri" w:cs="Arial"/>
                <w:b/>
                <w:bCs/>
                <w:color w:val="002060"/>
              </w:rPr>
              <w:t>0.2</w:t>
            </w:r>
          </w:p>
        </w:tc>
        <w:sdt>
          <w:sdtPr>
            <w:rPr>
              <w:rFonts w:eastAsia="Calibri" w:cs="Arial"/>
              <w:color w:val="002060"/>
            </w:rPr>
            <w:id w:val="-1509354366"/>
            <w14:checkbox>
              <w14:checked w14:val="0"/>
              <w14:checkedState w14:val="2612" w14:font="MS Gothic"/>
              <w14:uncheckedState w14:val="2610" w14:font="MS Gothic"/>
            </w14:checkbox>
          </w:sdtPr>
          <w:sdtEndPr/>
          <w:sdtContent>
            <w:tc>
              <w:tcPr>
                <w:tcW w:w="426" w:type="dxa"/>
                <w:vMerge w:val="restart"/>
                <w:tcBorders>
                  <w:top w:val="single" w:sz="4" w:space="0" w:color="00B0F0"/>
                  <w:left w:val="single" w:sz="4" w:space="0" w:color="00B0F0"/>
                  <w:bottom w:val="single" w:sz="4" w:space="0" w:color="00B0F0"/>
                  <w:right w:val="nil"/>
                </w:tcBorders>
                <w:shd w:val="clear" w:color="auto" w:fill="auto"/>
                <w:vAlign w:val="center"/>
              </w:tcPr>
              <w:p w14:paraId="3E52A05D" w14:textId="0692FD79" w:rsidR="00924665" w:rsidRPr="00924665" w:rsidRDefault="00924665" w:rsidP="00924665">
                <w:pPr>
                  <w:rPr>
                    <w:rFonts w:eastAsia="Calibri" w:cs="Arial"/>
                    <w:color w:val="002060"/>
                  </w:rPr>
                </w:pPr>
                <w:r w:rsidRPr="00924665">
                  <w:rPr>
                    <w:rFonts w:ascii="MS Gothic" w:eastAsia="MS Gothic" w:hAnsi="MS Gothic" w:cs="Arial" w:hint="eastAsia"/>
                    <w:color w:val="002060"/>
                  </w:rPr>
                  <w:t>☐</w:t>
                </w:r>
              </w:p>
            </w:tc>
          </w:sdtContent>
        </w:sdt>
        <w:tc>
          <w:tcPr>
            <w:tcW w:w="2184" w:type="dxa"/>
            <w:tcBorders>
              <w:top w:val="single" w:sz="4" w:space="0" w:color="00B0F0"/>
              <w:left w:val="nil"/>
              <w:bottom w:val="single" w:sz="4" w:space="0" w:color="00B0F0"/>
              <w:right w:val="nil"/>
            </w:tcBorders>
            <w:shd w:val="clear" w:color="auto" w:fill="CDEEFF"/>
            <w:vAlign w:val="center"/>
          </w:tcPr>
          <w:p w14:paraId="02DED852" w14:textId="77777777" w:rsidR="00924665" w:rsidRPr="00924665" w:rsidRDefault="00924665" w:rsidP="00924665">
            <w:pPr>
              <w:rPr>
                <w:rFonts w:eastAsia="Calibri" w:cs="Arial"/>
                <w:b/>
                <w:bCs/>
                <w:color w:val="002060"/>
              </w:rPr>
            </w:pPr>
            <w:r w:rsidRPr="00924665">
              <w:rPr>
                <w:rFonts w:eastAsia="Calibri" w:cs="Arial"/>
                <w:b/>
                <w:bCs/>
                <w:color w:val="002060"/>
              </w:rPr>
              <w:t>1.0</w:t>
            </w:r>
          </w:p>
        </w:tc>
      </w:tr>
      <w:permEnd w:id="785675839"/>
      <w:permEnd w:id="478034968"/>
      <w:permEnd w:id="38698052"/>
      <w:tr w:rsidR="00924665" w:rsidRPr="00015E0E" w14:paraId="5D4B0C6F" w14:textId="77777777" w:rsidTr="00B27979">
        <w:trPr>
          <w:cantSplit/>
          <w:trHeight w:val="497"/>
        </w:trPr>
        <w:tc>
          <w:tcPr>
            <w:tcW w:w="1134" w:type="dxa"/>
            <w:gridSpan w:val="2"/>
            <w:vMerge/>
            <w:tcBorders>
              <w:top w:val="single" w:sz="4" w:space="0" w:color="00B0F0"/>
              <w:left w:val="nil"/>
              <w:bottom w:val="single" w:sz="4" w:space="0" w:color="00B0F0"/>
              <w:right w:val="nil"/>
            </w:tcBorders>
            <w:shd w:val="clear" w:color="auto" w:fill="66CCFF"/>
            <w:vAlign w:val="center"/>
          </w:tcPr>
          <w:p w14:paraId="162B8EC3" w14:textId="77777777" w:rsidR="008C3ECA" w:rsidRPr="00924665" w:rsidRDefault="008C3ECA" w:rsidP="00982048">
            <w:pPr>
              <w:ind w:left="177"/>
              <w:rPr>
                <w:rFonts w:eastAsia="Calibri" w:cs="Arial"/>
                <w:b/>
                <w:bCs/>
                <w:color w:val="002060"/>
              </w:rPr>
            </w:pPr>
          </w:p>
        </w:tc>
        <w:tc>
          <w:tcPr>
            <w:tcW w:w="1317" w:type="dxa"/>
            <w:tcBorders>
              <w:top w:val="single" w:sz="4" w:space="0" w:color="00B0F0"/>
              <w:left w:val="nil"/>
              <w:bottom w:val="single" w:sz="4" w:space="0" w:color="00B0F0"/>
              <w:right w:val="single" w:sz="4" w:space="0" w:color="00B0F0"/>
            </w:tcBorders>
            <w:shd w:val="clear" w:color="auto" w:fill="66CCFF"/>
            <w:vAlign w:val="center"/>
          </w:tcPr>
          <w:p w14:paraId="201083E4" w14:textId="77777777" w:rsidR="008C3ECA" w:rsidRPr="00924665" w:rsidRDefault="008C3ECA" w:rsidP="00982048">
            <w:pPr>
              <w:ind w:right="-47"/>
              <w:rPr>
                <w:rFonts w:eastAsia="Calibri" w:cs="Arial"/>
                <w:b/>
                <w:bCs/>
                <w:color w:val="002060"/>
              </w:rPr>
            </w:pPr>
            <w:r w:rsidRPr="00924665">
              <w:rPr>
                <w:rFonts w:eastAsia="Calibri" w:cs="Arial"/>
                <w:b/>
                <w:bCs/>
                <w:color w:val="002060"/>
              </w:rPr>
              <w:t>Description</w:t>
            </w:r>
          </w:p>
        </w:tc>
        <w:tc>
          <w:tcPr>
            <w:tcW w:w="448" w:type="dxa"/>
            <w:vMerge/>
            <w:tcBorders>
              <w:top w:val="single" w:sz="4" w:space="0" w:color="00B0F0"/>
              <w:left w:val="single" w:sz="4" w:space="0" w:color="00B0F0"/>
              <w:bottom w:val="single" w:sz="4" w:space="0" w:color="00B0F0"/>
              <w:right w:val="nil"/>
            </w:tcBorders>
            <w:shd w:val="clear" w:color="auto" w:fill="auto"/>
            <w:vAlign w:val="center"/>
          </w:tcPr>
          <w:p w14:paraId="34A08C62" w14:textId="77777777" w:rsidR="008C3ECA" w:rsidRPr="00924665" w:rsidRDefault="008C3ECA" w:rsidP="00982048">
            <w:pPr>
              <w:rPr>
                <w:rFonts w:eastAsia="Calibri" w:cs="Arial"/>
                <w:color w:val="002060"/>
              </w:rPr>
            </w:pPr>
          </w:p>
        </w:tc>
        <w:tc>
          <w:tcPr>
            <w:tcW w:w="2347" w:type="dxa"/>
            <w:tcBorders>
              <w:top w:val="single" w:sz="4" w:space="0" w:color="00B0F0"/>
              <w:left w:val="nil"/>
              <w:bottom w:val="single" w:sz="4" w:space="0" w:color="00B0F0"/>
              <w:right w:val="single" w:sz="4" w:space="0" w:color="00B0F0"/>
            </w:tcBorders>
            <w:shd w:val="clear" w:color="auto" w:fill="CDEEFF"/>
            <w:vAlign w:val="center"/>
          </w:tcPr>
          <w:p w14:paraId="0E365B2E" w14:textId="77777777" w:rsidR="008C3ECA" w:rsidRPr="00924665" w:rsidRDefault="008C3ECA" w:rsidP="00982048">
            <w:pPr>
              <w:ind w:left="29"/>
              <w:rPr>
                <w:rFonts w:eastAsia="Calibri" w:cs="Arial"/>
                <w:b/>
                <w:bCs/>
                <w:color w:val="002060"/>
              </w:rPr>
            </w:pPr>
            <w:r w:rsidRPr="00924665">
              <w:rPr>
                <w:rFonts w:eastAsia="Calibri" w:cs="Arial"/>
                <w:b/>
                <w:bCs/>
                <w:color w:val="002060"/>
              </w:rPr>
              <w:t>Initial draft</w:t>
            </w:r>
          </w:p>
        </w:tc>
        <w:tc>
          <w:tcPr>
            <w:tcW w:w="426" w:type="dxa"/>
            <w:vMerge/>
            <w:tcBorders>
              <w:top w:val="single" w:sz="4" w:space="0" w:color="00B0F0"/>
              <w:left w:val="single" w:sz="4" w:space="0" w:color="00B0F0"/>
              <w:bottom w:val="single" w:sz="4" w:space="0" w:color="00B0F0"/>
              <w:right w:val="nil"/>
            </w:tcBorders>
            <w:shd w:val="clear" w:color="auto" w:fill="auto"/>
            <w:vAlign w:val="center"/>
          </w:tcPr>
          <w:p w14:paraId="5654A370" w14:textId="77777777" w:rsidR="008C3ECA" w:rsidRPr="00924665" w:rsidRDefault="008C3ECA" w:rsidP="00982048">
            <w:pPr>
              <w:rPr>
                <w:rFonts w:eastAsia="Calibri" w:cs="Arial"/>
                <w:color w:val="002060"/>
              </w:rPr>
            </w:pPr>
          </w:p>
        </w:tc>
        <w:tc>
          <w:tcPr>
            <w:tcW w:w="2208" w:type="dxa"/>
            <w:tcBorders>
              <w:top w:val="single" w:sz="4" w:space="0" w:color="00B0F0"/>
              <w:left w:val="nil"/>
              <w:bottom w:val="single" w:sz="4" w:space="0" w:color="00B0F0"/>
              <w:right w:val="single" w:sz="4" w:space="0" w:color="00B0F0"/>
            </w:tcBorders>
            <w:shd w:val="clear" w:color="auto" w:fill="CDEEFF"/>
            <w:vAlign w:val="center"/>
          </w:tcPr>
          <w:p w14:paraId="080EF494" w14:textId="77777777" w:rsidR="008C3ECA" w:rsidRPr="00924665" w:rsidRDefault="008C3ECA" w:rsidP="00982048">
            <w:pPr>
              <w:ind w:left="67"/>
              <w:rPr>
                <w:rFonts w:eastAsia="Calibri" w:cs="Arial"/>
                <w:b/>
                <w:bCs/>
                <w:color w:val="002060"/>
              </w:rPr>
            </w:pPr>
            <w:r w:rsidRPr="00924665">
              <w:rPr>
                <w:rFonts w:eastAsia="Calibri" w:cs="Arial"/>
                <w:b/>
                <w:bCs/>
                <w:color w:val="002060"/>
              </w:rPr>
              <w:t>Working draft</w:t>
            </w:r>
          </w:p>
        </w:tc>
        <w:tc>
          <w:tcPr>
            <w:tcW w:w="426" w:type="dxa"/>
            <w:vMerge/>
            <w:tcBorders>
              <w:top w:val="single" w:sz="4" w:space="0" w:color="00B0F0"/>
              <w:left w:val="single" w:sz="4" w:space="0" w:color="00B0F0"/>
              <w:bottom w:val="single" w:sz="4" w:space="0" w:color="00B0F0"/>
              <w:right w:val="nil"/>
            </w:tcBorders>
            <w:shd w:val="clear" w:color="auto" w:fill="auto"/>
            <w:vAlign w:val="center"/>
          </w:tcPr>
          <w:p w14:paraId="40C99307" w14:textId="77777777" w:rsidR="008C3ECA" w:rsidRPr="00924665" w:rsidRDefault="008C3ECA" w:rsidP="00982048">
            <w:pPr>
              <w:rPr>
                <w:rFonts w:eastAsia="Calibri" w:cs="Arial"/>
                <w:color w:val="002060"/>
              </w:rPr>
            </w:pPr>
          </w:p>
        </w:tc>
        <w:tc>
          <w:tcPr>
            <w:tcW w:w="2184" w:type="dxa"/>
            <w:tcBorders>
              <w:top w:val="single" w:sz="4" w:space="0" w:color="00B0F0"/>
              <w:left w:val="nil"/>
              <w:bottom w:val="single" w:sz="4" w:space="0" w:color="00B0F0"/>
              <w:right w:val="nil"/>
            </w:tcBorders>
            <w:shd w:val="clear" w:color="auto" w:fill="CDEEFF"/>
            <w:vAlign w:val="center"/>
          </w:tcPr>
          <w:p w14:paraId="101A5567" w14:textId="77777777" w:rsidR="008C3ECA" w:rsidRPr="00924665" w:rsidRDefault="008C3ECA" w:rsidP="00982048">
            <w:pPr>
              <w:rPr>
                <w:rFonts w:eastAsia="Calibri" w:cs="Arial"/>
                <w:b/>
                <w:bCs/>
                <w:color w:val="002060"/>
              </w:rPr>
            </w:pPr>
            <w:r w:rsidRPr="00924665">
              <w:rPr>
                <w:rFonts w:eastAsia="Calibri" w:cs="Arial"/>
                <w:b/>
                <w:bCs/>
                <w:color w:val="002060"/>
              </w:rPr>
              <w:t>Approved</w:t>
            </w:r>
          </w:p>
        </w:tc>
      </w:tr>
    </w:tbl>
    <w:p w14:paraId="2F342CF4" w14:textId="77777777" w:rsidR="008C3ECA" w:rsidRDefault="008C3ECA">
      <w:r>
        <w:br w:type="page"/>
      </w:r>
    </w:p>
    <w:tbl>
      <w:tblPr>
        <w:tblpPr w:leftFromText="180" w:rightFromText="180" w:vertAnchor="page" w:horzAnchor="margin" w:tblpXSpec="center" w:tblpY="162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6"/>
        <w:gridCol w:w="424"/>
        <w:gridCol w:w="11"/>
        <w:gridCol w:w="1237"/>
        <w:gridCol w:w="418"/>
        <w:gridCol w:w="35"/>
        <w:gridCol w:w="426"/>
        <w:gridCol w:w="793"/>
        <w:gridCol w:w="482"/>
        <w:gridCol w:w="355"/>
        <w:gridCol w:w="496"/>
        <w:gridCol w:w="340"/>
        <w:gridCol w:w="510"/>
        <w:gridCol w:w="744"/>
        <w:gridCol w:w="390"/>
        <w:gridCol w:w="28"/>
        <w:gridCol w:w="398"/>
        <w:gridCol w:w="1275"/>
      </w:tblGrid>
      <w:tr w:rsidR="008B743D" w:rsidRPr="00DA2132" w14:paraId="6A901C25" w14:textId="77777777" w:rsidTr="008B743D">
        <w:trPr>
          <w:cantSplit/>
          <w:trHeight w:val="540"/>
        </w:trPr>
        <w:tc>
          <w:tcPr>
            <w:tcW w:w="10773" w:type="dxa"/>
            <w:gridSpan w:val="19"/>
            <w:tcBorders>
              <w:top w:val="nil"/>
              <w:left w:val="nil"/>
              <w:bottom w:val="nil"/>
              <w:right w:val="nil"/>
            </w:tcBorders>
            <w:shd w:val="clear" w:color="auto" w:fill="404040" w:themeFill="text1" w:themeFillTint="BF"/>
            <w:vAlign w:val="center"/>
          </w:tcPr>
          <w:p w14:paraId="21FFBA05" w14:textId="77777777" w:rsidR="008B743D" w:rsidRPr="00B27979" w:rsidRDefault="008B743D" w:rsidP="008B743D">
            <w:pPr>
              <w:ind w:left="184"/>
              <w:rPr>
                <w:rFonts w:eastAsia="Times New Roman" w:cs="Arial"/>
                <w:color w:val="BFE373" w:themeColor="accent1" w:themeTint="99"/>
              </w:rPr>
            </w:pPr>
            <w:r w:rsidRPr="00924665">
              <w:rPr>
                <w:rFonts w:eastAsia="Calibri" w:cs="Arial"/>
                <w:b/>
                <w:bCs/>
                <w:color w:val="66CCFF"/>
              </w:rPr>
              <w:lastRenderedPageBreak/>
              <w:t>Quality Assurance Report</w:t>
            </w:r>
            <w:r>
              <w:rPr>
                <w:rFonts w:eastAsia="Calibri" w:cs="Arial"/>
                <w:b/>
                <w:bCs/>
                <w:color w:val="66CCFF"/>
              </w:rPr>
              <w:t xml:space="preserve"> </w:t>
            </w:r>
            <w:r w:rsidRPr="00B27979">
              <w:rPr>
                <w:rFonts w:eastAsia="Calibri" w:cs="Arial"/>
                <w:color w:val="66CCFF"/>
                <w:sz w:val="18"/>
                <w:szCs w:val="18"/>
              </w:rPr>
              <w:t>(cont.)</w:t>
            </w:r>
          </w:p>
        </w:tc>
      </w:tr>
      <w:tr w:rsidR="008B743D" w:rsidRPr="006F16E0" w14:paraId="20AA3C6A" w14:textId="77777777" w:rsidTr="008B743D">
        <w:trPr>
          <w:cantSplit/>
          <w:trHeight w:val="70"/>
        </w:trPr>
        <w:tc>
          <w:tcPr>
            <w:tcW w:w="10773" w:type="dxa"/>
            <w:gridSpan w:val="19"/>
            <w:tcBorders>
              <w:top w:val="nil"/>
              <w:left w:val="nil"/>
              <w:bottom w:val="single" w:sz="4" w:space="0" w:color="00B0F0"/>
              <w:right w:val="nil"/>
            </w:tcBorders>
            <w:shd w:val="clear" w:color="auto" w:fill="auto"/>
            <w:vAlign w:val="center"/>
          </w:tcPr>
          <w:p w14:paraId="35949879" w14:textId="77777777" w:rsidR="008B743D" w:rsidRPr="006F16E0" w:rsidRDefault="008B743D" w:rsidP="008B743D">
            <w:pPr>
              <w:ind w:left="184"/>
              <w:rPr>
                <w:rFonts w:eastAsia="Times New Roman" w:cs="Arial"/>
                <w:bCs/>
                <w:sz w:val="2"/>
                <w:szCs w:val="2"/>
              </w:rPr>
            </w:pPr>
          </w:p>
        </w:tc>
      </w:tr>
      <w:tr w:rsidR="008B743D" w14:paraId="3FE06BAE" w14:textId="77777777" w:rsidTr="008B743D">
        <w:trPr>
          <w:cantSplit/>
          <w:trHeight w:val="921"/>
        </w:trPr>
        <w:tc>
          <w:tcPr>
            <w:tcW w:w="2411" w:type="dxa"/>
            <w:gridSpan w:val="2"/>
            <w:vMerge w:val="restart"/>
            <w:tcBorders>
              <w:top w:val="single" w:sz="4" w:space="0" w:color="00B0F0"/>
              <w:left w:val="nil"/>
              <w:right w:val="single" w:sz="4" w:space="0" w:color="00B0F0"/>
            </w:tcBorders>
            <w:shd w:val="clear" w:color="auto" w:fill="66CCFF"/>
            <w:vAlign w:val="center"/>
          </w:tcPr>
          <w:p w14:paraId="3DDC7BE9" w14:textId="77777777" w:rsidR="008B743D" w:rsidRDefault="008B743D" w:rsidP="008B743D">
            <w:pPr>
              <w:ind w:left="184"/>
              <w:rPr>
                <w:rFonts w:eastAsia="Calibri" w:cs="Arial"/>
                <w:b/>
                <w:bCs/>
                <w:color w:val="002060"/>
              </w:rPr>
            </w:pPr>
            <w:permStart w:id="439123109" w:edGrp="everyone" w:colFirst="1" w:colLast="1"/>
            <w:r w:rsidRPr="002E7573">
              <w:rPr>
                <w:rFonts w:eastAsia="Calibri" w:cs="Arial"/>
                <w:b/>
                <w:bCs/>
                <w:color w:val="002060"/>
              </w:rPr>
              <w:t>Document purpose</w:t>
            </w:r>
            <w:r>
              <w:rPr>
                <w:rFonts w:eastAsia="Calibri" w:cs="Arial"/>
                <w:b/>
                <w:bCs/>
                <w:color w:val="002060"/>
              </w:rPr>
              <w:t xml:space="preserve"> </w:t>
            </w:r>
            <w:r w:rsidRPr="002E7573">
              <w:rPr>
                <w:rFonts w:eastAsia="Calibri" w:cs="Arial"/>
                <w:color w:val="FF0000"/>
                <w:sz w:val="18"/>
                <w:szCs w:val="18"/>
              </w:rPr>
              <w:t xml:space="preserve">(selection </w:t>
            </w:r>
            <w:r w:rsidRPr="002E7573">
              <w:rPr>
                <w:rFonts w:eastAsia="Calibri" w:cs="Arial"/>
                <w:color w:val="FF0000"/>
                <w:sz w:val="18"/>
                <w:szCs w:val="18"/>
                <w:u w:val="single"/>
              </w:rPr>
              <w:t>one</w:t>
            </w:r>
            <w:r w:rsidRPr="002E7573">
              <w:rPr>
                <w:rFonts w:eastAsia="Calibri" w:cs="Arial"/>
                <w:color w:val="FF0000"/>
                <w:sz w:val="18"/>
                <w:szCs w:val="18"/>
              </w:rPr>
              <w:t xml:space="preserve"> option)</w:t>
            </w:r>
          </w:p>
        </w:tc>
        <w:sdt>
          <w:sdtPr>
            <w:rPr>
              <w:rFonts w:eastAsia="Calibri" w:cs="Arial"/>
              <w:color w:val="002060"/>
            </w:rPr>
            <w:id w:val="-1087612638"/>
            <w14:checkbox>
              <w14:checked w14:val="0"/>
              <w14:checkedState w14:val="2612" w14:font="MS Gothic"/>
              <w14:uncheckedState w14:val="2610" w14:font="MS Gothic"/>
            </w14:checkbox>
          </w:sdtPr>
          <w:sdtEndPr/>
          <w:sdtContent>
            <w:tc>
              <w:tcPr>
                <w:tcW w:w="435" w:type="dxa"/>
                <w:gridSpan w:val="2"/>
                <w:tcBorders>
                  <w:top w:val="single" w:sz="4" w:space="0" w:color="00B0F0"/>
                  <w:left w:val="single" w:sz="4" w:space="0" w:color="00B0F0"/>
                  <w:bottom w:val="single" w:sz="4" w:space="0" w:color="00B0F0"/>
                  <w:right w:val="nil"/>
                </w:tcBorders>
                <w:shd w:val="clear" w:color="auto" w:fill="auto"/>
                <w:vAlign w:val="center"/>
              </w:tcPr>
              <w:p w14:paraId="4E8A6579" w14:textId="77777777" w:rsidR="008B743D" w:rsidRPr="00B27979" w:rsidRDefault="008B743D" w:rsidP="008B743D">
                <w:pPr>
                  <w:rPr>
                    <w:rFonts w:eastAsia="Times New Roman" w:cs="Arial"/>
                    <w:bCs/>
                    <w:color w:val="002060"/>
                  </w:rPr>
                </w:pPr>
                <w:r w:rsidRPr="00C13663">
                  <w:rPr>
                    <w:rFonts w:ascii="MS Gothic" w:eastAsia="MS Gothic" w:hAnsi="MS Gothic" w:cs="Arial" w:hint="eastAsia"/>
                    <w:color w:val="002060"/>
                  </w:rPr>
                  <w:t>☐</w:t>
                </w:r>
              </w:p>
            </w:tc>
          </w:sdtContent>
        </w:sdt>
        <w:tc>
          <w:tcPr>
            <w:tcW w:w="7927" w:type="dxa"/>
            <w:gridSpan w:val="15"/>
            <w:tcBorders>
              <w:top w:val="single" w:sz="4" w:space="0" w:color="00B0F0"/>
              <w:left w:val="nil"/>
              <w:bottom w:val="single" w:sz="4" w:space="0" w:color="00B0F0"/>
              <w:right w:val="nil"/>
            </w:tcBorders>
            <w:shd w:val="clear" w:color="auto" w:fill="CDEEFF"/>
            <w:vAlign w:val="center"/>
          </w:tcPr>
          <w:p w14:paraId="2E63A5E7" w14:textId="77777777" w:rsidR="008B743D" w:rsidRPr="00B27979" w:rsidRDefault="008B743D" w:rsidP="008B743D">
            <w:pPr>
              <w:rPr>
                <w:rFonts w:eastAsia="Times New Roman" w:cs="Arial"/>
                <w:bCs/>
                <w:color w:val="002060"/>
              </w:rPr>
            </w:pPr>
            <w:r w:rsidRPr="00C13663">
              <w:rPr>
                <w:rFonts w:eastAsia="Calibri" w:cs="Arial"/>
                <w:color w:val="002060"/>
              </w:rPr>
              <w:t>Keeps track of errors and best practices identified during an audit</w:t>
            </w:r>
            <w:r>
              <w:rPr>
                <w:rFonts w:eastAsia="Calibri" w:cs="Arial"/>
                <w:color w:val="002060"/>
              </w:rPr>
              <w:t xml:space="preserve"> by </w:t>
            </w:r>
            <w:r w:rsidRPr="00C13663">
              <w:rPr>
                <w:rFonts w:eastAsia="Calibri" w:cs="Arial"/>
                <w:color w:val="002060"/>
              </w:rPr>
              <w:t>detect</w:t>
            </w:r>
            <w:r>
              <w:rPr>
                <w:rFonts w:eastAsia="Calibri" w:cs="Arial"/>
                <w:color w:val="002060"/>
              </w:rPr>
              <w:t>ing</w:t>
            </w:r>
            <w:r w:rsidRPr="00C13663">
              <w:rPr>
                <w:rFonts w:eastAsia="Calibri" w:cs="Arial"/>
                <w:color w:val="002060"/>
              </w:rPr>
              <w:t xml:space="preserve"> possible process gaps, create solid action plans to prevent recurring issues which may result in an escalation.</w:t>
            </w:r>
          </w:p>
        </w:tc>
      </w:tr>
      <w:tr w:rsidR="008B743D" w14:paraId="3C70B279" w14:textId="77777777" w:rsidTr="008B743D">
        <w:trPr>
          <w:cantSplit/>
          <w:trHeight w:val="565"/>
        </w:trPr>
        <w:tc>
          <w:tcPr>
            <w:tcW w:w="2411" w:type="dxa"/>
            <w:gridSpan w:val="2"/>
            <w:vMerge/>
            <w:tcBorders>
              <w:left w:val="nil"/>
              <w:right w:val="single" w:sz="4" w:space="0" w:color="00B0F0"/>
            </w:tcBorders>
            <w:shd w:val="clear" w:color="auto" w:fill="66CCFF"/>
            <w:vAlign w:val="center"/>
          </w:tcPr>
          <w:p w14:paraId="1F8FC71B" w14:textId="77777777" w:rsidR="008B743D" w:rsidRDefault="008B743D" w:rsidP="008B743D">
            <w:pPr>
              <w:ind w:left="184"/>
              <w:rPr>
                <w:rFonts w:eastAsia="Calibri" w:cs="Arial"/>
                <w:b/>
                <w:bCs/>
                <w:color w:val="002060"/>
              </w:rPr>
            </w:pPr>
            <w:permStart w:id="948453865" w:edGrp="everyone" w:colFirst="1" w:colLast="1"/>
            <w:permEnd w:id="439123109"/>
          </w:p>
        </w:tc>
        <w:sdt>
          <w:sdtPr>
            <w:rPr>
              <w:rFonts w:eastAsia="Calibri" w:cs="Arial"/>
              <w:color w:val="002060"/>
            </w:rPr>
            <w:id w:val="-1261755338"/>
            <w14:checkbox>
              <w14:checked w14:val="0"/>
              <w14:checkedState w14:val="2612" w14:font="MS Gothic"/>
              <w14:uncheckedState w14:val="2610" w14:font="MS Gothic"/>
            </w14:checkbox>
          </w:sdtPr>
          <w:sdtEndPr/>
          <w:sdtContent>
            <w:tc>
              <w:tcPr>
                <w:tcW w:w="435" w:type="dxa"/>
                <w:gridSpan w:val="2"/>
                <w:tcBorders>
                  <w:top w:val="single" w:sz="4" w:space="0" w:color="00B0F0"/>
                  <w:left w:val="single" w:sz="4" w:space="0" w:color="00B0F0"/>
                  <w:bottom w:val="single" w:sz="4" w:space="0" w:color="00B0F0"/>
                  <w:right w:val="nil"/>
                </w:tcBorders>
                <w:shd w:val="clear" w:color="auto" w:fill="auto"/>
                <w:vAlign w:val="center"/>
              </w:tcPr>
              <w:p w14:paraId="69D628EE" w14:textId="77777777" w:rsidR="008B743D" w:rsidRPr="00B27979" w:rsidRDefault="008B743D" w:rsidP="008B743D">
                <w:pPr>
                  <w:rPr>
                    <w:rFonts w:eastAsia="Times New Roman" w:cs="Arial"/>
                    <w:bCs/>
                    <w:color w:val="002060"/>
                  </w:rPr>
                </w:pPr>
                <w:r w:rsidRPr="00C13663">
                  <w:rPr>
                    <w:rFonts w:ascii="MS Gothic" w:eastAsia="MS Gothic" w:hAnsi="MS Gothic" w:cs="Arial" w:hint="eastAsia"/>
                    <w:color w:val="002060"/>
                  </w:rPr>
                  <w:t>☐</w:t>
                </w:r>
              </w:p>
            </w:tc>
          </w:sdtContent>
        </w:sdt>
        <w:tc>
          <w:tcPr>
            <w:tcW w:w="7927" w:type="dxa"/>
            <w:gridSpan w:val="15"/>
            <w:tcBorders>
              <w:top w:val="single" w:sz="4" w:space="0" w:color="00B0F0"/>
              <w:left w:val="nil"/>
              <w:bottom w:val="single" w:sz="4" w:space="0" w:color="00B0F0"/>
              <w:right w:val="nil"/>
            </w:tcBorders>
            <w:shd w:val="clear" w:color="auto" w:fill="CDEEFF"/>
            <w:vAlign w:val="center"/>
          </w:tcPr>
          <w:p w14:paraId="57ED0F4C" w14:textId="77777777" w:rsidR="008B743D" w:rsidRPr="00B27979" w:rsidRDefault="008B743D" w:rsidP="008B743D">
            <w:pPr>
              <w:rPr>
                <w:rFonts w:eastAsia="Times New Roman" w:cs="Arial"/>
                <w:bCs/>
                <w:color w:val="002060"/>
              </w:rPr>
            </w:pPr>
            <w:r>
              <w:rPr>
                <w:rFonts w:eastAsia="Calibri" w:cs="Arial"/>
                <w:color w:val="002060"/>
              </w:rPr>
              <w:t>T</w:t>
            </w:r>
            <w:r w:rsidRPr="00C13663">
              <w:rPr>
                <w:rFonts w:eastAsia="Calibri" w:cs="Arial"/>
                <w:color w:val="002060"/>
              </w:rPr>
              <w:t xml:space="preserve">o determine any needs for corrective actions in the </w:t>
            </w:r>
            <w:r>
              <w:rPr>
                <w:rFonts w:eastAsia="Calibri" w:cs="Arial"/>
                <w:color w:val="002060"/>
              </w:rPr>
              <w:t>project</w:t>
            </w:r>
            <w:r w:rsidRPr="00C13663">
              <w:rPr>
                <w:rFonts w:eastAsia="Calibri" w:cs="Arial"/>
                <w:color w:val="002060"/>
              </w:rPr>
              <w:t xml:space="preserve"> process</w:t>
            </w:r>
            <w:r>
              <w:rPr>
                <w:rFonts w:eastAsia="Calibri" w:cs="Arial"/>
                <w:color w:val="002060"/>
              </w:rPr>
              <w:t>es to support/ maintain desired quality standards</w:t>
            </w:r>
            <w:r w:rsidRPr="00C13663">
              <w:rPr>
                <w:rFonts w:eastAsia="Calibri" w:cs="Arial"/>
                <w:color w:val="002060"/>
              </w:rPr>
              <w:t>.</w:t>
            </w:r>
          </w:p>
        </w:tc>
      </w:tr>
      <w:tr w:rsidR="008B743D" w14:paraId="1229588E" w14:textId="77777777" w:rsidTr="008B743D">
        <w:trPr>
          <w:cantSplit/>
          <w:trHeight w:val="701"/>
        </w:trPr>
        <w:tc>
          <w:tcPr>
            <w:tcW w:w="2411" w:type="dxa"/>
            <w:gridSpan w:val="2"/>
            <w:vMerge/>
            <w:tcBorders>
              <w:left w:val="nil"/>
              <w:bottom w:val="single" w:sz="4" w:space="0" w:color="00B0F0"/>
              <w:right w:val="single" w:sz="4" w:space="0" w:color="00B0F0"/>
            </w:tcBorders>
            <w:shd w:val="clear" w:color="auto" w:fill="66CCFF"/>
            <w:vAlign w:val="center"/>
          </w:tcPr>
          <w:p w14:paraId="4A7B99F5" w14:textId="77777777" w:rsidR="008B743D" w:rsidRDefault="008B743D" w:rsidP="008B743D">
            <w:pPr>
              <w:ind w:left="184"/>
              <w:rPr>
                <w:rFonts w:eastAsia="Calibri" w:cs="Arial"/>
                <w:b/>
                <w:bCs/>
                <w:color w:val="002060"/>
              </w:rPr>
            </w:pPr>
            <w:permStart w:id="1986882159" w:edGrp="everyone" w:colFirst="1" w:colLast="1"/>
            <w:permEnd w:id="948453865"/>
          </w:p>
        </w:tc>
        <w:sdt>
          <w:sdtPr>
            <w:rPr>
              <w:rFonts w:eastAsia="Calibri" w:cs="Arial"/>
              <w:color w:val="002060"/>
            </w:rPr>
            <w:id w:val="2068367546"/>
            <w14:checkbox>
              <w14:checked w14:val="0"/>
              <w14:checkedState w14:val="2612" w14:font="MS Gothic"/>
              <w14:uncheckedState w14:val="2610" w14:font="MS Gothic"/>
            </w14:checkbox>
          </w:sdtPr>
          <w:sdtEndPr/>
          <w:sdtContent>
            <w:tc>
              <w:tcPr>
                <w:tcW w:w="435" w:type="dxa"/>
                <w:gridSpan w:val="2"/>
                <w:tcBorders>
                  <w:top w:val="single" w:sz="4" w:space="0" w:color="00B0F0"/>
                  <w:left w:val="single" w:sz="4" w:space="0" w:color="00B0F0"/>
                  <w:bottom w:val="single" w:sz="4" w:space="0" w:color="00B0F0"/>
                  <w:right w:val="nil"/>
                </w:tcBorders>
                <w:shd w:val="clear" w:color="auto" w:fill="auto"/>
                <w:vAlign w:val="center"/>
              </w:tcPr>
              <w:p w14:paraId="02CE2938" w14:textId="77777777" w:rsidR="008B743D" w:rsidRPr="00B27979" w:rsidRDefault="008B743D" w:rsidP="008B743D">
                <w:pPr>
                  <w:rPr>
                    <w:rFonts w:eastAsia="Times New Roman" w:cs="Arial"/>
                    <w:bCs/>
                    <w:color w:val="002060"/>
                  </w:rPr>
                </w:pPr>
                <w:r w:rsidRPr="00C13663">
                  <w:rPr>
                    <w:rFonts w:ascii="MS Gothic" w:eastAsia="MS Gothic" w:hAnsi="MS Gothic" w:cs="Arial" w:hint="eastAsia"/>
                    <w:color w:val="002060"/>
                  </w:rPr>
                  <w:t>☐</w:t>
                </w:r>
              </w:p>
            </w:tc>
          </w:sdtContent>
        </w:sdt>
        <w:tc>
          <w:tcPr>
            <w:tcW w:w="7927" w:type="dxa"/>
            <w:gridSpan w:val="15"/>
            <w:tcBorders>
              <w:top w:val="single" w:sz="4" w:space="0" w:color="00B0F0"/>
              <w:left w:val="nil"/>
              <w:bottom w:val="single" w:sz="4" w:space="0" w:color="00B0F0"/>
              <w:right w:val="nil"/>
            </w:tcBorders>
            <w:shd w:val="clear" w:color="auto" w:fill="CDEEFF"/>
            <w:vAlign w:val="center"/>
          </w:tcPr>
          <w:p w14:paraId="3A0FFB52" w14:textId="77777777" w:rsidR="008B743D" w:rsidRPr="00B27979" w:rsidRDefault="008B743D" w:rsidP="008B743D">
            <w:pPr>
              <w:rPr>
                <w:rFonts w:eastAsia="Times New Roman" w:cs="Arial"/>
                <w:bCs/>
                <w:color w:val="002060"/>
              </w:rPr>
            </w:pPr>
            <w:r>
              <w:rPr>
                <w:rFonts w:eastAsia="Calibri" w:cs="Arial"/>
                <w:color w:val="002060"/>
              </w:rPr>
              <w:t>S</w:t>
            </w:r>
            <w:r w:rsidRPr="00C13663">
              <w:rPr>
                <w:rFonts w:eastAsia="Calibri" w:cs="Arial"/>
                <w:color w:val="002060"/>
              </w:rPr>
              <w:t xml:space="preserve">eeks to determine how well </w:t>
            </w:r>
            <w:r>
              <w:rPr>
                <w:rFonts w:eastAsia="Calibri" w:cs="Arial"/>
                <w:color w:val="002060"/>
              </w:rPr>
              <w:t xml:space="preserve">the quality management </w:t>
            </w:r>
            <w:r w:rsidRPr="00C13663">
              <w:rPr>
                <w:rFonts w:eastAsia="Calibri" w:cs="Arial"/>
                <w:color w:val="002060"/>
              </w:rPr>
              <w:t xml:space="preserve">function in terms of </w:t>
            </w:r>
            <w:r>
              <w:rPr>
                <w:rFonts w:eastAsia="Calibri" w:cs="Arial"/>
                <w:color w:val="002060"/>
              </w:rPr>
              <w:t xml:space="preserve">delivery project processes </w:t>
            </w:r>
            <w:r w:rsidRPr="00C13663">
              <w:rPr>
                <w:rFonts w:eastAsia="Calibri" w:cs="Arial"/>
                <w:color w:val="002060"/>
              </w:rPr>
              <w:t>that are of acceptable quality.</w:t>
            </w:r>
          </w:p>
        </w:tc>
      </w:tr>
      <w:permEnd w:id="1986882159"/>
      <w:tr w:rsidR="008B743D" w14:paraId="633A5D32" w14:textId="77777777" w:rsidTr="008B743D">
        <w:trPr>
          <w:cantSplit/>
          <w:trHeight w:val="64"/>
        </w:trPr>
        <w:tc>
          <w:tcPr>
            <w:tcW w:w="2411" w:type="dxa"/>
            <w:gridSpan w:val="2"/>
            <w:tcBorders>
              <w:top w:val="single" w:sz="4" w:space="0" w:color="00B0F0"/>
              <w:left w:val="nil"/>
              <w:bottom w:val="single" w:sz="4" w:space="0" w:color="00B0F0"/>
              <w:right w:val="single" w:sz="4" w:space="0" w:color="00B0F0"/>
            </w:tcBorders>
            <w:shd w:val="clear" w:color="auto" w:fill="auto"/>
            <w:vAlign w:val="center"/>
          </w:tcPr>
          <w:p w14:paraId="5736E8F2" w14:textId="77777777" w:rsidR="008B743D" w:rsidRPr="002E2441" w:rsidRDefault="008B743D" w:rsidP="008B743D">
            <w:pPr>
              <w:ind w:left="184"/>
              <w:rPr>
                <w:rFonts w:eastAsia="Calibri" w:cs="Arial"/>
                <w:b/>
                <w:bCs/>
                <w:color w:val="002060"/>
                <w:sz w:val="2"/>
                <w:szCs w:val="2"/>
              </w:rPr>
            </w:pPr>
          </w:p>
        </w:tc>
        <w:tc>
          <w:tcPr>
            <w:tcW w:w="8362" w:type="dxa"/>
            <w:gridSpan w:val="17"/>
            <w:tcBorders>
              <w:top w:val="single" w:sz="4" w:space="0" w:color="00B0F0"/>
              <w:left w:val="single" w:sz="4" w:space="0" w:color="00B0F0"/>
              <w:bottom w:val="single" w:sz="4" w:space="0" w:color="00B0F0"/>
              <w:right w:val="nil"/>
            </w:tcBorders>
            <w:shd w:val="clear" w:color="auto" w:fill="auto"/>
            <w:vAlign w:val="center"/>
          </w:tcPr>
          <w:p w14:paraId="70936FF1" w14:textId="77777777" w:rsidR="008B743D" w:rsidRPr="002E2441" w:rsidRDefault="008B743D" w:rsidP="008B743D">
            <w:pPr>
              <w:rPr>
                <w:rFonts w:eastAsia="Times New Roman" w:cs="Arial"/>
                <w:bCs/>
                <w:color w:val="002060"/>
                <w:sz w:val="2"/>
                <w:szCs w:val="2"/>
              </w:rPr>
            </w:pPr>
          </w:p>
        </w:tc>
      </w:tr>
      <w:tr w:rsidR="008B743D" w14:paraId="06718BD7" w14:textId="77777777" w:rsidTr="008B743D">
        <w:trPr>
          <w:cantSplit/>
          <w:trHeight w:val="1799"/>
        </w:trPr>
        <w:tc>
          <w:tcPr>
            <w:tcW w:w="2411" w:type="dxa"/>
            <w:gridSpan w:val="2"/>
            <w:vMerge w:val="restart"/>
            <w:tcBorders>
              <w:top w:val="single" w:sz="4" w:space="0" w:color="00B0F0"/>
              <w:left w:val="nil"/>
              <w:bottom w:val="single" w:sz="4" w:space="0" w:color="00B0F0"/>
              <w:right w:val="single" w:sz="4" w:space="0" w:color="00B0F0"/>
            </w:tcBorders>
            <w:shd w:val="clear" w:color="auto" w:fill="66CCFF"/>
            <w:vAlign w:val="center"/>
          </w:tcPr>
          <w:p w14:paraId="51162FB0" w14:textId="77777777" w:rsidR="008B743D" w:rsidRPr="007956BD" w:rsidRDefault="008B743D" w:rsidP="008B743D">
            <w:pPr>
              <w:ind w:left="184"/>
              <w:rPr>
                <w:rFonts w:eastAsia="Calibri" w:cs="Arial"/>
                <w:color w:val="002060"/>
              </w:rPr>
            </w:pPr>
            <w:r>
              <w:rPr>
                <w:rFonts w:eastAsia="Calibri" w:cs="Arial"/>
                <w:b/>
                <w:bCs/>
                <w:color w:val="002060"/>
              </w:rPr>
              <w:t xml:space="preserve">Introduction </w:t>
            </w:r>
            <w:r w:rsidRPr="007956BD">
              <w:rPr>
                <w:rFonts w:eastAsia="Calibri" w:cs="Arial"/>
                <w:color w:val="FF0000"/>
                <w:sz w:val="18"/>
                <w:szCs w:val="18"/>
              </w:rPr>
              <w:t>(select the appropriate options)</w:t>
            </w:r>
          </w:p>
        </w:tc>
        <w:tc>
          <w:tcPr>
            <w:tcW w:w="8362" w:type="dxa"/>
            <w:gridSpan w:val="17"/>
            <w:tcBorders>
              <w:top w:val="single" w:sz="4" w:space="0" w:color="00B0F0"/>
              <w:left w:val="single" w:sz="4" w:space="0" w:color="00B0F0"/>
              <w:bottom w:val="single" w:sz="4" w:space="0" w:color="00B0F0"/>
              <w:right w:val="nil"/>
            </w:tcBorders>
            <w:shd w:val="clear" w:color="auto" w:fill="CDEEFF"/>
            <w:vAlign w:val="center"/>
          </w:tcPr>
          <w:p w14:paraId="5B305BB0" w14:textId="77777777" w:rsidR="008B743D" w:rsidRDefault="008B743D" w:rsidP="008B743D">
            <w:pPr>
              <w:rPr>
                <w:rFonts w:eastAsia="Times New Roman" w:cs="Arial"/>
                <w:bCs/>
                <w:color w:val="002060"/>
              </w:rPr>
            </w:pPr>
            <w:r w:rsidRPr="00B27979">
              <w:rPr>
                <w:rFonts w:eastAsia="Times New Roman" w:cs="Arial"/>
                <w:bCs/>
                <w:color w:val="002060"/>
              </w:rPr>
              <w:t xml:space="preserve">The standards applied to </w:t>
            </w:r>
            <w:r>
              <w:rPr>
                <w:rFonts w:eastAsia="Times New Roman" w:cs="Arial"/>
                <w:bCs/>
                <w:color w:val="002060"/>
              </w:rPr>
              <w:t>this i</w:t>
            </w:r>
            <w:r w:rsidRPr="00B27979">
              <w:rPr>
                <w:rFonts w:eastAsia="Times New Roman" w:cs="Arial"/>
                <w:bCs/>
                <w:color w:val="002060"/>
              </w:rPr>
              <w:t xml:space="preserve">nternal </w:t>
            </w:r>
            <w:r>
              <w:rPr>
                <w:rFonts w:eastAsia="Times New Roman" w:cs="Arial"/>
                <w:bCs/>
                <w:color w:val="002060"/>
              </w:rPr>
              <w:t>a</w:t>
            </w:r>
            <w:r w:rsidRPr="00B27979">
              <w:rPr>
                <w:rFonts w:eastAsia="Times New Roman" w:cs="Arial"/>
                <w:bCs/>
                <w:color w:val="002060"/>
              </w:rPr>
              <w:t xml:space="preserve">udit are </w:t>
            </w:r>
            <w:r>
              <w:rPr>
                <w:rFonts w:eastAsia="Times New Roman" w:cs="Arial"/>
                <w:bCs/>
                <w:color w:val="002060"/>
              </w:rPr>
              <w:t xml:space="preserve">identified in </w:t>
            </w:r>
            <w:r w:rsidRPr="00B27979">
              <w:rPr>
                <w:rFonts w:eastAsia="Times New Roman" w:cs="Arial"/>
                <w:bCs/>
                <w:color w:val="002060"/>
              </w:rPr>
              <w:t xml:space="preserve">the </w:t>
            </w:r>
            <w:r>
              <w:rPr>
                <w:rFonts w:eastAsia="Times New Roman" w:cs="Arial"/>
                <w:bCs/>
                <w:color w:val="002060"/>
              </w:rPr>
              <w:t>Quality Management Plan (based on Task 1 Activity Two) developed by Biz Wiz in consultation with Project Owners (Bounce Fitness) which primarily addresses the requirement of conducting i</w:t>
            </w:r>
            <w:r w:rsidRPr="00B27979">
              <w:rPr>
                <w:rFonts w:eastAsia="Times New Roman" w:cs="Arial"/>
                <w:bCs/>
                <w:color w:val="002060"/>
              </w:rPr>
              <w:t xml:space="preserve">nternal </w:t>
            </w:r>
            <w:r>
              <w:rPr>
                <w:rFonts w:eastAsia="Times New Roman" w:cs="Arial"/>
                <w:bCs/>
                <w:color w:val="002060"/>
              </w:rPr>
              <w:t>a</w:t>
            </w:r>
            <w:r w:rsidRPr="00B27979">
              <w:rPr>
                <w:rFonts w:eastAsia="Times New Roman" w:cs="Arial"/>
                <w:bCs/>
                <w:color w:val="002060"/>
              </w:rPr>
              <w:t>udit</w:t>
            </w:r>
            <w:r>
              <w:rPr>
                <w:rFonts w:eastAsia="Times New Roman" w:cs="Arial"/>
                <w:bCs/>
                <w:color w:val="002060"/>
              </w:rPr>
              <w:t xml:space="preserve"> activities </w:t>
            </w:r>
            <w:r w:rsidRPr="00B27979">
              <w:rPr>
                <w:rFonts w:eastAsia="Times New Roman" w:cs="Arial"/>
                <w:bCs/>
                <w:color w:val="002060"/>
              </w:rPr>
              <w:t xml:space="preserve">to maintain </w:t>
            </w:r>
            <w:r>
              <w:rPr>
                <w:rFonts w:eastAsia="Times New Roman" w:cs="Arial"/>
                <w:bCs/>
                <w:color w:val="002060"/>
              </w:rPr>
              <w:t>desired project quality for the Bounce Fitness Café development.</w:t>
            </w:r>
          </w:p>
          <w:p w14:paraId="693A463A" w14:textId="77777777" w:rsidR="008B743D" w:rsidRPr="002000E7" w:rsidRDefault="008B743D" w:rsidP="008B743D">
            <w:pPr>
              <w:rPr>
                <w:rFonts w:eastAsia="Times New Roman" w:cs="Arial"/>
                <w:bCs/>
                <w:color w:val="002060"/>
                <w:sz w:val="10"/>
                <w:szCs w:val="10"/>
              </w:rPr>
            </w:pPr>
          </w:p>
          <w:p w14:paraId="7BA5105C" w14:textId="77777777" w:rsidR="008B743D" w:rsidRPr="00B27979" w:rsidRDefault="008B743D" w:rsidP="008B743D">
            <w:pPr>
              <w:rPr>
                <w:rFonts w:eastAsia="Times New Roman" w:cs="Arial"/>
                <w:bCs/>
                <w:color w:val="002060"/>
              </w:rPr>
            </w:pPr>
            <w:r w:rsidRPr="00B27979">
              <w:rPr>
                <w:rFonts w:eastAsia="Times New Roman" w:cs="Arial"/>
                <w:bCs/>
                <w:color w:val="002060"/>
              </w:rPr>
              <w:t xml:space="preserve">This report follows a Quality Assessment process and satisfies that requirement of the </w:t>
            </w:r>
            <w:r>
              <w:rPr>
                <w:rFonts w:eastAsia="Times New Roman" w:cs="Arial"/>
                <w:bCs/>
                <w:color w:val="002060"/>
              </w:rPr>
              <w:t>quality standards expected of, including:</w:t>
            </w:r>
          </w:p>
        </w:tc>
      </w:tr>
      <w:tr w:rsidR="008B743D" w14:paraId="64B7004E" w14:textId="77777777" w:rsidTr="008B743D">
        <w:trPr>
          <w:cantSplit/>
          <w:trHeight w:val="65"/>
        </w:trPr>
        <w:tc>
          <w:tcPr>
            <w:tcW w:w="2411" w:type="dxa"/>
            <w:gridSpan w:val="2"/>
            <w:vMerge/>
            <w:tcBorders>
              <w:top w:val="single" w:sz="4" w:space="0" w:color="00B0F0"/>
              <w:left w:val="nil"/>
              <w:bottom w:val="single" w:sz="4" w:space="0" w:color="00B0F0"/>
              <w:right w:val="single" w:sz="4" w:space="0" w:color="00B0F0"/>
            </w:tcBorders>
            <w:shd w:val="clear" w:color="auto" w:fill="66CCFF"/>
            <w:vAlign w:val="center"/>
          </w:tcPr>
          <w:p w14:paraId="4D0E78AB" w14:textId="77777777" w:rsidR="008B743D" w:rsidRDefault="008B743D" w:rsidP="008B743D">
            <w:pPr>
              <w:ind w:left="184"/>
              <w:rPr>
                <w:rFonts w:eastAsia="Calibri" w:cs="Arial"/>
                <w:b/>
                <w:bCs/>
                <w:color w:val="002060"/>
              </w:rPr>
            </w:pPr>
          </w:p>
        </w:tc>
        <w:tc>
          <w:tcPr>
            <w:tcW w:w="8362" w:type="dxa"/>
            <w:gridSpan w:val="17"/>
            <w:tcBorders>
              <w:top w:val="single" w:sz="4" w:space="0" w:color="00B0F0"/>
              <w:left w:val="single" w:sz="4" w:space="0" w:color="00B0F0"/>
              <w:bottom w:val="single" w:sz="4" w:space="0" w:color="00B0F0"/>
              <w:right w:val="nil"/>
            </w:tcBorders>
            <w:shd w:val="clear" w:color="auto" w:fill="auto"/>
            <w:vAlign w:val="center"/>
          </w:tcPr>
          <w:p w14:paraId="3F380F7D" w14:textId="77777777" w:rsidR="008B743D" w:rsidRPr="002000E7" w:rsidRDefault="008B743D" w:rsidP="008B743D">
            <w:pPr>
              <w:rPr>
                <w:rFonts w:eastAsia="Times New Roman" w:cs="Arial"/>
                <w:bCs/>
                <w:color w:val="002060"/>
                <w:sz w:val="2"/>
                <w:szCs w:val="2"/>
              </w:rPr>
            </w:pPr>
          </w:p>
        </w:tc>
      </w:tr>
      <w:tr w:rsidR="008B743D" w14:paraId="677A9DD5" w14:textId="77777777" w:rsidTr="008B743D">
        <w:trPr>
          <w:cantSplit/>
          <w:trHeight w:val="585"/>
        </w:trPr>
        <w:tc>
          <w:tcPr>
            <w:tcW w:w="2411" w:type="dxa"/>
            <w:gridSpan w:val="2"/>
            <w:vMerge/>
            <w:tcBorders>
              <w:top w:val="single" w:sz="4" w:space="0" w:color="00B0F0"/>
              <w:left w:val="nil"/>
              <w:bottom w:val="single" w:sz="4" w:space="0" w:color="00B0F0"/>
              <w:right w:val="single" w:sz="4" w:space="0" w:color="00B0F0"/>
            </w:tcBorders>
            <w:shd w:val="clear" w:color="auto" w:fill="66CCFF"/>
            <w:vAlign w:val="center"/>
          </w:tcPr>
          <w:p w14:paraId="5B939EA1" w14:textId="77777777" w:rsidR="008B743D" w:rsidRDefault="008B743D" w:rsidP="008B743D">
            <w:pPr>
              <w:ind w:left="184"/>
              <w:rPr>
                <w:rFonts w:eastAsia="Calibri" w:cs="Arial"/>
                <w:b/>
                <w:bCs/>
                <w:color w:val="002060"/>
              </w:rPr>
            </w:pPr>
            <w:permStart w:id="1339323024" w:edGrp="everyone" w:colFirst="1" w:colLast="1"/>
          </w:p>
        </w:tc>
        <w:sdt>
          <w:sdtPr>
            <w:rPr>
              <w:rFonts w:eastAsia="Times New Roman" w:cs="Arial"/>
              <w:bCs/>
              <w:color w:val="002060"/>
            </w:rPr>
            <w:id w:val="1310525777"/>
            <w14:checkbox>
              <w14:checked w14:val="0"/>
              <w14:checkedState w14:val="2612" w14:font="MS Gothic"/>
              <w14:uncheckedState w14:val="2610" w14:font="MS Gothic"/>
            </w14:checkbox>
          </w:sdtPr>
          <w:sdtEndPr/>
          <w:sdtContent>
            <w:tc>
              <w:tcPr>
                <w:tcW w:w="424" w:type="dxa"/>
                <w:tcBorders>
                  <w:top w:val="single" w:sz="4" w:space="0" w:color="00B0F0"/>
                  <w:left w:val="single" w:sz="4" w:space="0" w:color="00B0F0"/>
                  <w:bottom w:val="single" w:sz="4" w:space="0" w:color="00B0F0"/>
                  <w:right w:val="nil"/>
                </w:tcBorders>
                <w:shd w:val="clear" w:color="auto" w:fill="auto"/>
                <w:vAlign w:val="center"/>
              </w:tcPr>
              <w:p w14:paraId="49396EB7" w14:textId="77777777" w:rsidR="008B743D" w:rsidRPr="00B27979"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7938" w:type="dxa"/>
            <w:gridSpan w:val="16"/>
            <w:tcBorders>
              <w:top w:val="single" w:sz="4" w:space="0" w:color="00B0F0"/>
              <w:left w:val="nil"/>
              <w:bottom w:val="single" w:sz="4" w:space="0" w:color="00B0F0"/>
              <w:right w:val="nil"/>
            </w:tcBorders>
            <w:shd w:val="clear" w:color="auto" w:fill="F3FBFF"/>
            <w:vAlign w:val="center"/>
          </w:tcPr>
          <w:p w14:paraId="3B592F5C" w14:textId="77777777" w:rsidR="008B743D" w:rsidRPr="00B27979" w:rsidRDefault="008B743D" w:rsidP="008B743D">
            <w:pPr>
              <w:rPr>
                <w:rFonts w:eastAsia="Times New Roman" w:cs="Arial"/>
                <w:bCs/>
                <w:color w:val="002060"/>
              </w:rPr>
            </w:pPr>
            <w:r w:rsidRPr="002000E7">
              <w:rPr>
                <w:rFonts w:eastAsia="Times New Roman" w:cs="Arial"/>
                <w:bCs/>
                <w:color w:val="002060"/>
              </w:rPr>
              <w:t xml:space="preserve">Conformance with mandatory internal auditing requirements, including the </w:t>
            </w:r>
            <w:r>
              <w:rPr>
                <w:rFonts w:eastAsia="Times New Roman" w:cs="Arial"/>
                <w:bCs/>
                <w:color w:val="002060"/>
              </w:rPr>
              <w:t>quality s</w:t>
            </w:r>
            <w:r w:rsidRPr="002000E7">
              <w:rPr>
                <w:rFonts w:eastAsia="Times New Roman" w:cs="Arial"/>
                <w:bCs/>
                <w:color w:val="002060"/>
              </w:rPr>
              <w:t>tandards</w:t>
            </w:r>
          </w:p>
        </w:tc>
      </w:tr>
      <w:tr w:rsidR="008B743D" w14:paraId="3BE5CE1B" w14:textId="77777777" w:rsidTr="008B743D">
        <w:trPr>
          <w:cantSplit/>
          <w:trHeight w:val="585"/>
        </w:trPr>
        <w:tc>
          <w:tcPr>
            <w:tcW w:w="2411" w:type="dxa"/>
            <w:gridSpan w:val="2"/>
            <w:vMerge/>
            <w:tcBorders>
              <w:top w:val="single" w:sz="4" w:space="0" w:color="00B0F0"/>
              <w:left w:val="nil"/>
              <w:bottom w:val="single" w:sz="4" w:space="0" w:color="00B0F0"/>
              <w:right w:val="single" w:sz="4" w:space="0" w:color="00B0F0"/>
            </w:tcBorders>
            <w:shd w:val="clear" w:color="auto" w:fill="66CCFF"/>
            <w:vAlign w:val="center"/>
          </w:tcPr>
          <w:p w14:paraId="6605E42B" w14:textId="77777777" w:rsidR="008B743D" w:rsidRDefault="008B743D" w:rsidP="008B743D">
            <w:pPr>
              <w:ind w:left="184"/>
              <w:rPr>
                <w:rFonts w:eastAsia="Calibri" w:cs="Arial"/>
                <w:b/>
                <w:bCs/>
                <w:color w:val="002060"/>
              </w:rPr>
            </w:pPr>
            <w:permStart w:id="2014791500" w:edGrp="everyone" w:colFirst="1" w:colLast="1"/>
            <w:permEnd w:id="1339323024"/>
          </w:p>
        </w:tc>
        <w:sdt>
          <w:sdtPr>
            <w:rPr>
              <w:rFonts w:eastAsia="Times New Roman" w:cs="Arial"/>
              <w:bCs/>
              <w:color w:val="002060"/>
            </w:rPr>
            <w:id w:val="552043755"/>
            <w14:checkbox>
              <w14:checked w14:val="0"/>
              <w14:checkedState w14:val="2612" w14:font="MS Gothic"/>
              <w14:uncheckedState w14:val="2610" w14:font="MS Gothic"/>
            </w14:checkbox>
          </w:sdtPr>
          <w:sdtEndPr/>
          <w:sdtContent>
            <w:tc>
              <w:tcPr>
                <w:tcW w:w="424" w:type="dxa"/>
                <w:tcBorders>
                  <w:top w:val="single" w:sz="4" w:space="0" w:color="00B0F0"/>
                  <w:left w:val="single" w:sz="4" w:space="0" w:color="00B0F0"/>
                  <w:bottom w:val="single" w:sz="4" w:space="0" w:color="00B0F0"/>
                  <w:right w:val="nil"/>
                </w:tcBorders>
                <w:shd w:val="clear" w:color="auto" w:fill="auto"/>
                <w:vAlign w:val="center"/>
              </w:tcPr>
              <w:p w14:paraId="0B0F4620" w14:textId="77777777" w:rsidR="008B743D" w:rsidRPr="00B27979"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7938" w:type="dxa"/>
            <w:gridSpan w:val="16"/>
            <w:tcBorders>
              <w:top w:val="single" w:sz="4" w:space="0" w:color="00B0F0"/>
              <w:left w:val="nil"/>
              <w:bottom w:val="single" w:sz="4" w:space="0" w:color="00B0F0"/>
              <w:right w:val="nil"/>
            </w:tcBorders>
            <w:shd w:val="clear" w:color="auto" w:fill="F3FBFF"/>
            <w:vAlign w:val="center"/>
          </w:tcPr>
          <w:p w14:paraId="640200CE" w14:textId="77777777" w:rsidR="008B743D" w:rsidRPr="00B27979" w:rsidRDefault="008B743D" w:rsidP="008B743D">
            <w:pPr>
              <w:rPr>
                <w:rFonts w:eastAsia="Times New Roman" w:cs="Arial"/>
                <w:bCs/>
                <w:color w:val="002060"/>
              </w:rPr>
            </w:pPr>
            <w:r w:rsidRPr="002000E7">
              <w:rPr>
                <w:rFonts w:eastAsia="Times New Roman" w:cs="Arial"/>
                <w:bCs/>
                <w:color w:val="002060"/>
              </w:rPr>
              <w:t xml:space="preserve">Whether </w:t>
            </w:r>
            <w:r>
              <w:rPr>
                <w:rFonts w:eastAsia="Times New Roman" w:cs="Arial"/>
                <w:bCs/>
                <w:color w:val="002060"/>
              </w:rPr>
              <w:t>acting a</w:t>
            </w:r>
            <w:r w:rsidRPr="002000E7">
              <w:rPr>
                <w:rFonts w:eastAsia="Times New Roman" w:cs="Arial"/>
                <w:bCs/>
                <w:color w:val="002060"/>
              </w:rPr>
              <w:t>udit</w:t>
            </w:r>
            <w:r>
              <w:rPr>
                <w:rFonts w:eastAsia="Times New Roman" w:cs="Arial"/>
                <w:bCs/>
                <w:color w:val="002060"/>
              </w:rPr>
              <w:t xml:space="preserve">or/s </w:t>
            </w:r>
            <w:r w:rsidRPr="002000E7">
              <w:rPr>
                <w:rFonts w:eastAsia="Times New Roman" w:cs="Arial"/>
                <w:bCs/>
                <w:color w:val="002060"/>
              </w:rPr>
              <w:t xml:space="preserve">and </w:t>
            </w:r>
            <w:r>
              <w:rPr>
                <w:rFonts w:eastAsia="Times New Roman" w:cs="Arial"/>
                <w:bCs/>
                <w:color w:val="002060"/>
              </w:rPr>
              <w:t xml:space="preserve">Project Owners’ </w:t>
            </w:r>
            <w:r w:rsidRPr="002000E7">
              <w:rPr>
                <w:rFonts w:eastAsia="Times New Roman" w:cs="Arial"/>
                <w:bCs/>
                <w:color w:val="002060"/>
              </w:rPr>
              <w:t xml:space="preserve">expectations of </w:t>
            </w:r>
            <w:r>
              <w:rPr>
                <w:rFonts w:eastAsia="Times New Roman" w:cs="Arial"/>
                <w:bCs/>
                <w:color w:val="002060"/>
              </w:rPr>
              <w:t>i</w:t>
            </w:r>
            <w:r w:rsidRPr="002000E7">
              <w:rPr>
                <w:rFonts w:eastAsia="Times New Roman" w:cs="Arial"/>
                <w:bCs/>
                <w:color w:val="002060"/>
              </w:rPr>
              <w:t xml:space="preserve">nternal </w:t>
            </w:r>
            <w:r>
              <w:rPr>
                <w:rFonts w:eastAsia="Times New Roman" w:cs="Arial"/>
                <w:bCs/>
                <w:color w:val="002060"/>
              </w:rPr>
              <w:t>a</w:t>
            </w:r>
            <w:r w:rsidRPr="002000E7">
              <w:rPr>
                <w:rFonts w:eastAsia="Times New Roman" w:cs="Arial"/>
                <w:bCs/>
                <w:color w:val="002060"/>
              </w:rPr>
              <w:t>udit are being met</w:t>
            </w:r>
          </w:p>
        </w:tc>
      </w:tr>
      <w:tr w:rsidR="008B743D" w14:paraId="00012A58" w14:textId="77777777" w:rsidTr="008B743D">
        <w:trPr>
          <w:cantSplit/>
          <w:trHeight w:val="585"/>
        </w:trPr>
        <w:tc>
          <w:tcPr>
            <w:tcW w:w="2411" w:type="dxa"/>
            <w:gridSpan w:val="2"/>
            <w:vMerge/>
            <w:tcBorders>
              <w:top w:val="single" w:sz="4" w:space="0" w:color="00B0F0"/>
              <w:left w:val="nil"/>
              <w:bottom w:val="single" w:sz="4" w:space="0" w:color="00B0F0"/>
              <w:right w:val="single" w:sz="4" w:space="0" w:color="00B0F0"/>
            </w:tcBorders>
            <w:shd w:val="clear" w:color="auto" w:fill="66CCFF"/>
            <w:vAlign w:val="center"/>
          </w:tcPr>
          <w:p w14:paraId="7A20B187" w14:textId="77777777" w:rsidR="008B743D" w:rsidRDefault="008B743D" w:rsidP="008B743D">
            <w:pPr>
              <w:ind w:left="184"/>
              <w:rPr>
                <w:rFonts w:eastAsia="Calibri" w:cs="Arial"/>
                <w:b/>
                <w:bCs/>
                <w:color w:val="002060"/>
              </w:rPr>
            </w:pPr>
            <w:permStart w:id="740316413" w:edGrp="everyone" w:colFirst="1" w:colLast="1"/>
            <w:permEnd w:id="2014791500"/>
          </w:p>
        </w:tc>
        <w:sdt>
          <w:sdtPr>
            <w:rPr>
              <w:rFonts w:eastAsia="Times New Roman" w:cs="Arial"/>
              <w:bCs/>
              <w:color w:val="002060"/>
            </w:rPr>
            <w:id w:val="423147710"/>
            <w14:checkbox>
              <w14:checked w14:val="0"/>
              <w14:checkedState w14:val="2612" w14:font="MS Gothic"/>
              <w14:uncheckedState w14:val="2610" w14:font="MS Gothic"/>
            </w14:checkbox>
          </w:sdtPr>
          <w:sdtEndPr/>
          <w:sdtContent>
            <w:tc>
              <w:tcPr>
                <w:tcW w:w="424" w:type="dxa"/>
                <w:tcBorders>
                  <w:top w:val="single" w:sz="4" w:space="0" w:color="00B0F0"/>
                  <w:left w:val="single" w:sz="4" w:space="0" w:color="00B0F0"/>
                  <w:bottom w:val="single" w:sz="4" w:space="0" w:color="00B0F0"/>
                  <w:right w:val="nil"/>
                </w:tcBorders>
                <w:shd w:val="clear" w:color="auto" w:fill="auto"/>
                <w:vAlign w:val="center"/>
              </w:tcPr>
              <w:p w14:paraId="5347926F" w14:textId="77777777" w:rsidR="008B743D" w:rsidRPr="00B27979"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7938" w:type="dxa"/>
            <w:gridSpan w:val="16"/>
            <w:tcBorders>
              <w:top w:val="single" w:sz="4" w:space="0" w:color="00B0F0"/>
              <w:left w:val="nil"/>
              <w:bottom w:val="single" w:sz="4" w:space="0" w:color="00B0F0"/>
              <w:right w:val="nil"/>
            </w:tcBorders>
            <w:shd w:val="clear" w:color="auto" w:fill="F3FBFF"/>
            <w:vAlign w:val="center"/>
          </w:tcPr>
          <w:p w14:paraId="7BC9990B" w14:textId="77777777" w:rsidR="008B743D" w:rsidRPr="00B27979" w:rsidRDefault="008B743D" w:rsidP="008B743D">
            <w:pPr>
              <w:rPr>
                <w:rFonts w:eastAsia="Times New Roman" w:cs="Arial"/>
                <w:bCs/>
                <w:color w:val="002060"/>
              </w:rPr>
            </w:pPr>
            <w:r w:rsidRPr="002000E7">
              <w:rPr>
                <w:rFonts w:eastAsia="Times New Roman" w:cs="Arial"/>
                <w:bCs/>
                <w:color w:val="002060"/>
              </w:rPr>
              <w:t>Opportunities for improvement</w:t>
            </w:r>
          </w:p>
        </w:tc>
      </w:tr>
      <w:permEnd w:id="740316413"/>
      <w:tr w:rsidR="008B743D" w:rsidRPr="0076152F" w14:paraId="1D5646F1" w14:textId="77777777" w:rsidTr="008B743D">
        <w:trPr>
          <w:cantSplit/>
          <w:trHeight w:val="65"/>
        </w:trPr>
        <w:tc>
          <w:tcPr>
            <w:tcW w:w="2411" w:type="dxa"/>
            <w:gridSpan w:val="2"/>
            <w:tcBorders>
              <w:top w:val="single" w:sz="4" w:space="0" w:color="00B0F0"/>
              <w:left w:val="nil"/>
              <w:bottom w:val="single" w:sz="4" w:space="0" w:color="00B0F0"/>
              <w:right w:val="single" w:sz="4" w:space="0" w:color="00B0F0"/>
            </w:tcBorders>
            <w:shd w:val="clear" w:color="auto" w:fill="auto"/>
            <w:vAlign w:val="center"/>
          </w:tcPr>
          <w:p w14:paraId="47C22272" w14:textId="77777777" w:rsidR="008B743D" w:rsidRPr="0076152F" w:rsidRDefault="008B743D" w:rsidP="008B743D">
            <w:pPr>
              <w:ind w:left="184"/>
              <w:rPr>
                <w:rFonts w:eastAsia="Calibri" w:cs="Arial"/>
                <w:b/>
                <w:bCs/>
                <w:color w:val="002060"/>
                <w:sz w:val="2"/>
                <w:szCs w:val="2"/>
              </w:rPr>
            </w:pPr>
          </w:p>
        </w:tc>
        <w:tc>
          <w:tcPr>
            <w:tcW w:w="424" w:type="dxa"/>
            <w:tcBorders>
              <w:top w:val="single" w:sz="4" w:space="0" w:color="00B0F0"/>
              <w:left w:val="single" w:sz="4" w:space="0" w:color="00B0F0"/>
              <w:bottom w:val="single" w:sz="4" w:space="0" w:color="00B0F0"/>
              <w:right w:val="nil"/>
            </w:tcBorders>
            <w:shd w:val="clear" w:color="auto" w:fill="auto"/>
            <w:vAlign w:val="center"/>
          </w:tcPr>
          <w:p w14:paraId="7DB05D42" w14:textId="77777777" w:rsidR="008B743D" w:rsidRPr="0076152F" w:rsidRDefault="008B743D" w:rsidP="008B743D">
            <w:pPr>
              <w:rPr>
                <w:rFonts w:eastAsia="Times New Roman" w:cs="Arial"/>
                <w:bCs/>
                <w:color w:val="002060"/>
                <w:sz w:val="2"/>
                <w:szCs w:val="2"/>
              </w:rPr>
            </w:pPr>
          </w:p>
        </w:tc>
        <w:tc>
          <w:tcPr>
            <w:tcW w:w="7938" w:type="dxa"/>
            <w:gridSpan w:val="16"/>
            <w:tcBorders>
              <w:top w:val="single" w:sz="4" w:space="0" w:color="00B0F0"/>
              <w:left w:val="nil"/>
              <w:bottom w:val="single" w:sz="4" w:space="0" w:color="00B0F0"/>
              <w:right w:val="nil"/>
            </w:tcBorders>
            <w:shd w:val="clear" w:color="auto" w:fill="auto"/>
            <w:vAlign w:val="center"/>
          </w:tcPr>
          <w:p w14:paraId="71F69F9D" w14:textId="77777777" w:rsidR="008B743D" w:rsidRPr="0076152F" w:rsidRDefault="008B743D" w:rsidP="008B743D">
            <w:pPr>
              <w:rPr>
                <w:rFonts w:eastAsia="Times New Roman" w:cs="Arial"/>
                <w:bCs/>
                <w:color w:val="002060"/>
                <w:sz w:val="2"/>
                <w:szCs w:val="2"/>
              </w:rPr>
            </w:pPr>
          </w:p>
        </w:tc>
      </w:tr>
      <w:tr w:rsidR="008B743D" w14:paraId="57D3AECE" w14:textId="77777777" w:rsidTr="008B743D">
        <w:trPr>
          <w:cantSplit/>
          <w:trHeight w:val="675"/>
        </w:trPr>
        <w:tc>
          <w:tcPr>
            <w:tcW w:w="1205" w:type="dxa"/>
            <w:vMerge w:val="restart"/>
            <w:tcBorders>
              <w:top w:val="single" w:sz="4" w:space="0" w:color="00B0F0"/>
              <w:left w:val="nil"/>
              <w:bottom w:val="single" w:sz="4" w:space="0" w:color="00B0F0"/>
              <w:right w:val="single" w:sz="4" w:space="0" w:color="00B0F0"/>
            </w:tcBorders>
            <w:shd w:val="clear" w:color="auto" w:fill="66CCFF"/>
            <w:vAlign w:val="center"/>
          </w:tcPr>
          <w:p w14:paraId="11EC5D9A" w14:textId="77777777" w:rsidR="008B743D" w:rsidRDefault="008B743D" w:rsidP="008B743D">
            <w:pPr>
              <w:ind w:left="184" w:right="-37"/>
              <w:rPr>
                <w:rFonts w:eastAsia="Calibri" w:cs="Arial"/>
                <w:b/>
                <w:bCs/>
                <w:color w:val="002060"/>
              </w:rPr>
            </w:pPr>
            <w:permStart w:id="342782783" w:edGrp="everyone" w:colFirst="2" w:colLast="2"/>
            <w:permStart w:id="648445017" w:edGrp="everyone" w:colFirst="4" w:colLast="4"/>
            <w:permStart w:id="1050548039" w:edGrp="everyone" w:colFirst="6" w:colLast="6"/>
            <w:permStart w:id="645924761" w:edGrp="everyone" w:colFirst="8" w:colLast="8"/>
            <w:permStart w:id="412311949" w:edGrp="everyone" w:colFirst="10" w:colLast="10"/>
            <w:r>
              <w:rPr>
                <w:rFonts w:eastAsia="Calibri" w:cs="Arial"/>
                <w:b/>
                <w:bCs/>
                <w:color w:val="002060"/>
              </w:rPr>
              <w:t xml:space="preserve">Scope of the internal audit </w:t>
            </w:r>
            <w:r w:rsidRPr="007956BD">
              <w:rPr>
                <w:rFonts w:eastAsia="Calibri" w:cs="Arial"/>
                <w:color w:val="FF0000"/>
                <w:sz w:val="16"/>
                <w:szCs w:val="16"/>
              </w:rPr>
              <w:t>(select the appropriate options)</w:t>
            </w:r>
          </w:p>
        </w:tc>
        <w:tc>
          <w:tcPr>
            <w:tcW w:w="1206" w:type="dxa"/>
            <w:vMerge w:val="restart"/>
            <w:tcBorders>
              <w:top w:val="single" w:sz="4" w:space="0" w:color="00B0F0"/>
              <w:left w:val="nil"/>
              <w:bottom w:val="single" w:sz="4" w:space="0" w:color="00B0F0"/>
              <w:right w:val="single" w:sz="4" w:space="0" w:color="00B0F0"/>
            </w:tcBorders>
            <w:shd w:val="clear" w:color="auto" w:fill="66CCFF"/>
            <w:vAlign w:val="center"/>
          </w:tcPr>
          <w:p w14:paraId="33CF8C73" w14:textId="77777777" w:rsidR="008B743D" w:rsidRDefault="008B743D" w:rsidP="008B743D">
            <w:pPr>
              <w:rPr>
                <w:rFonts w:eastAsia="Calibri" w:cs="Arial"/>
                <w:b/>
                <w:bCs/>
                <w:color w:val="002060"/>
              </w:rPr>
            </w:pPr>
            <w:r>
              <w:rPr>
                <w:rFonts w:eastAsia="Calibri" w:cs="Arial"/>
                <w:b/>
                <w:bCs/>
                <w:color w:val="002060"/>
              </w:rPr>
              <w:t>Project phase</w:t>
            </w:r>
          </w:p>
        </w:tc>
        <w:sdt>
          <w:sdtPr>
            <w:rPr>
              <w:rFonts w:eastAsia="Times New Roman" w:cs="Arial"/>
              <w:bCs/>
              <w:color w:val="002060"/>
            </w:rPr>
            <w:id w:val="-1567952409"/>
            <w14:checkbox>
              <w14:checked w14:val="0"/>
              <w14:checkedState w14:val="2612" w14:font="MS Gothic"/>
              <w14:uncheckedState w14:val="2610" w14:font="MS Gothic"/>
            </w14:checkbox>
          </w:sdtPr>
          <w:sdtEndPr/>
          <w:sdtContent>
            <w:tc>
              <w:tcPr>
                <w:tcW w:w="424" w:type="dxa"/>
                <w:tcBorders>
                  <w:top w:val="single" w:sz="4" w:space="0" w:color="00B0F0"/>
                  <w:left w:val="single" w:sz="4" w:space="0" w:color="00B0F0"/>
                  <w:bottom w:val="single" w:sz="4" w:space="0" w:color="00B0F0"/>
                  <w:right w:val="nil"/>
                </w:tcBorders>
                <w:shd w:val="clear" w:color="auto" w:fill="auto"/>
                <w:vAlign w:val="center"/>
              </w:tcPr>
              <w:p w14:paraId="3C4BF7C3" w14:textId="77777777" w:rsidR="008B743D" w:rsidRPr="00CC3064" w:rsidRDefault="008B743D" w:rsidP="008B743D">
                <w:pPr>
                  <w:rPr>
                    <w:rFonts w:eastAsia="Times New Roman" w:cs="Arial"/>
                    <w:b/>
                    <w:color w:val="002060"/>
                  </w:rPr>
                </w:pPr>
                <w:r w:rsidRPr="00CC3064">
                  <w:rPr>
                    <w:rFonts w:ascii="MS Gothic" w:eastAsia="MS Gothic" w:hAnsi="MS Gothic" w:cs="Arial" w:hint="eastAsia"/>
                    <w:bCs/>
                    <w:color w:val="002060"/>
                  </w:rPr>
                  <w:t>☐</w:t>
                </w:r>
              </w:p>
            </w:tc>
          </w:sdtContent>
        </w:sdt>
        <w:tc>
          <w:tcPr>
            <w:tcW w:w="1248" w:type="dxa"/>
            <w:gridSpan w:val="2"/>
            <w:tcBorders>
              <w:top w:val="single" w:sz="4" w:space="0" w:color="00B0F0"/>
              <w:left w:val="nil"/>
              <w:bottom w:val="single" w:sz="4" w:space="0" w:color="00B0F0"/>
              <w:right w:val="nil"/>
            </w:tcBorders>
            <w:shd w:val="clear" w:color="auto" w:fill="F7FCFF"/>
            <w:vAlign w:val="center"/>
          </w:tcPr>
          <w:p w14:paraId="496CC177" w14:textId="77777777" w:rsidR="008B743D" w:rsidRPr="00CC3064" w:rsidRDefault="008B743D" w:rsidP="008B743D">
            <w:pPr>
              <w:rPr>
                <w:rFonts w:eastAsia="Times New Roman" w:cs="Arial"/>
                <w:b/>
                <w:color w:val="002060"/>
              </w:rPr>
            </w:pPr>
            <w:r w:rsidRPr="00CC3064">
              <w:rPr>
                <w:rFonts w:eastAsia="Times New Roman" w:cs="Arial"/>
                <w:bCs/>
                <w:color w:val="002060"/>
              </w:rPr>
              <w:t>Initiation</w:t>
            </w:r>
          </w:p>
        </w:tc>
        <w:sdt>
          <w:sdtPr>
            <w:rPr>
              <w:rFonts w:eastAsia="Times New Roman" w:cs="Arial"/>
              <w:bCs/>
              <w:color w:val="002060"/>
            </w:rPr>
            <w:id w:val="-1958481241"/>
            <w14:checkbox>
              <w14:checked w14:val="0"/>
              <w14:checkedState w14:val="2612" w14:font="MS Gothic"/>
              <w14:uncheckedState w14:val="2610" w14:font="MS Gothic"/>
            </w14:checkbox>
          </w:sdtPr>
          <w:sdtEndPr/>
          <w:sdtContent>
            <w:tc>
              <w:tcPr>
                <w:tcW w:w="453" w:type="dxa"/>
                <w:gridSpan w:val="2"/>
                <w:tcBorders>
                  <w:top w:val="single" w:sz="4" w:space="0" w:color="00B0F0"/>
                  <w:left w:val="single" w:sz="4" w:space="0" w:color="00B0F0"/>
                  <w:bottom w:val="single" w:sz="4" w:space="0" w:color="00B0F0"/>
                  <w:right w:val="nil"/>
                </w:tcBorders>
                <w:shd w:val="clear" w:color="auto" w:fill="auto"/>
                <w:vAlign w:val="center"/>
              </w:tcPr>
              <w:p w14:paraId="6C46D2F6" w14:textId="77777777" w:rsidR="008B743D" w:rsidRPr="00CC3064" w:rsidRDefault="008B743D" w:rsidP="008B743D">
                <w:pPr>
                  <w:rPr>
                    <w:rFonts w:eastAsia="Times New Roman" w:cs="Arial"/>
                    <w:b/>
                    <w:color w:val="002060"/>
                  </w:rPr>
                </w:pPr>
                <w:r w:rsidRPr="00CC3064">
                  <w:rPr>
                    <w:rFonts w:ascii="MS Gothic" w:eastAsia="MS Gothic" w:hAnsi="MS Gothic" w:cs="Arial" w:hint="eastAsia"/>
                    <w:bCs/>
                    <w:color w:val="002060"/>
                  </w:rPr>
                  <w:t>☐</w:t>
                </w:r>
              </w:p>
            </w:tc>
          </w:sdtContent>
        </w:sdt>
        <w:tc>
          <w:tcPr>
            <w:tcW w:w="1219" w:type="dxa"/>
            <w:gridSpan w:val="2"/>
            <w:tcBorders>
              <w:top w:val="single" w:sz="4" w:space="0" w:color="00B0F0"/>
              <w:left w:val="nil"/>
              <w:bottom w:val="single" w:sz="4" w:space="0" w:color="00B0F0"/>
              <w:right w:val="nil"/>
            </w:tcBorders>
            <w:shd w:val="clear" w:color="auto" w:fill="F3FBFF"/>
            <w:vAlign w:val="center"/>
          </w:tcPr>
          <w:p w14:paraId="7418144F" w14:textId="77777777" w:rsidR="008B743D" w:rsidRPr="00CC3064" w:rsidRDefault="008B743D" w:rsidP="008B743D">
            <w:pPr>
              <w:rPr>
                <w:rFonts w:eastAsia="Times New Roman" w:cs="Arial"/>
                <w:b/>
                <w:color w:val="002060"/>
              </w:rPr>
            </w:pPr>
            <w:r w:rsidRPr="00CC3064">
              <w:rPr>
                <w:rFonts w:eastAsia="Times New Roman" w:cs="Arial"/>
                <w:bCs/>
                <w:color w:val="002060"/>
              </w:rPr>
              <w:t xml:space="preserve">Planning </w:t>
            </w:r>
          </w:p>
        </w:tc>
        <w:sdt>
          <w:sdtPr>
            <w:rPr>
              <w:rFonts w:eastAsia="Times New Roman" w:cs="Arial"/>
              <w:bCs/>
              <w:color w:val="002060"/>
            </w:rPr>
            <w:id w:val="1299727618"/>
            <w14:checkbox>
              <w14:checked w14:val="0"/>
              <w14:checkedState w14:val="2612" w14:font="MS Gothic"/>
              <w14:uncheckedState w14:val="2610" w14:font="MS Gothic"/>
            </w14:checkbox>
          </w:sdtPr>
          <w:sdtEndPr/>
          <w:sdtContent>
            <w:tc>
              <w:tcPr>
                <w:tcW w:w="482" w:type="dxa"/>
                <w:tcBorders>
                  <w:top w:val="single" w:sz="4" w:space="0" w:color="00B0F0"/>
                  <w:left w:val="single" w:sz="4" w:space="0" w:color="00B0F0"/>
                  <w:bottom w:val="single" w:sz="4" w:space="0" w:color="00B0F0"/>
                  <w:right w:val="nil"/>
                </w:tcBorders>
                <w:shd w:val="clear" w:color="auto" w:fill="auto"/>
                <w:vAlign w:val="center"/>
              </w:tcPr>
              <w:p w14:paraId="5AD01F19" w14:textId="77777777" w:rsidR="008B743D" w:rsidRPr="00CC3064" w:rsidRDefault="008B743D" w:rsidP="008B743D">
                <w:pPr>
                  <w:rPr>
                    <w:rFonts w:eastAsia="Times New Roman" w:cs="Arial"/>
                    <w:b/>
                    <w:color w:val="002060"/>
                  </w:rPr>
                </w:pPr>
                <w:r w:rsidRPr="00CC3064">
                  <w:rPr>
                    <w:rFonts w:ascii="MS Gothic" w:eastAsia="MS Gothic" w:hAnsi="MS Gothic" w:cs="Arial" w:hint="eastAsia"/>
                    <w:bCs/>
                    <w:color w:val="002060"/>
                  </w:rPr>
                  <w:t>☐</w:t>
                </w:r>
              </w:p>
            </w:tc>
          </w:sdtContent>
        </w:sdt>
        <w:tc>
          <w:tcPr>
            <w:tcW w:w="1191" w:type="dxa"/>
            <w:gridSpan w:val="3"/>
            <w:tcBorders>
              <w:top w:val="single" w:sz="4" w:space="0" w:color="00B0F0"/>
              <w:left w:val="nil"/>
              <w:bottom w:val="single" w:sz="4" w:space="0" w:color="00B0F0"/>
              <w:right w:val="nil"/>
            </w:tcBorders>
            <w:shd w:val="clear" w:color="auto" w:fill="F3FBFF"/>
            <w:vAlign w:val="center"/>
          </w:tcPr>
          <w:p w14:paraId="7D45DA6B" w14:textId="77777777" w:rsidR="008B743D" w:rsidRPr="00CC3064" w:rsidRDefault="008B743D" w:rsidP="008B743D">
            <w:pPr>
              <w:rPr>
                <w:rFonts w:eastAsia="Times New Roman" w:cs="Arial"/>
                <w:b/>
                <w:color w:val="002060"/>
              </w:rPr>
            </w:pPr>
            <w:r w:rsidRPr="00CC3064">
              <w:rPr>
                <w:rFonts w:eastAsia="Times New Roman" w:cs="Arial"/>
                <w:bCs/>
                <w:color w:val="002060"/>
              </w:rPr>
              <w:t>Execution</w:t>
            </w:r>
          </w:p>
        </w:tc>
        <w:sdt>
          <w:sdtPr>
            <w:rPr>
              <w:rFonts w:eastAsia="Times New Roman" w:cs="Arial"/>
              <w:bCs/>
              <w:color w:val="002060"/>
            </w:rPr>
            <w:id w:val="-1263059487"/>
            <w14:checkbox>
              <w14:checked w14:val="0"/>
              <w14:checkedState w14:val="2612" w14:font="MS Gothic"/>
              <w14:uncheckedState w14:val="2610" w14:font="MS Gothic"/>
            </w14:checkbox>
          </w:sdtPr>
          <w:sdtEndPr/>
          <w:sdtContent>
            <w:tc>
              <w:tcPr>
                <w:tcW w:w="510" w:type="dxa"/>
                <w:tcBorders>
                  <w:top w:val="single" w:sz="4" w:space="0" w:color="00B0F0"/>
                  <w:left w:val="single" w:sz="4" w:space="0" w:color="00B0F0"/>
                  <w:bottom w:val="single" w:sz="4" w:space="0" w:color="00B0F0"/>
                  <w:right w:val="nil"/>
                </w:tcBorders>
                <w:shd w:val="clear" w:color="auto" w:fill="auto"/>
                <w:vAlign w:val="center"/>
              </w:tcPr>
              <w:p w14:paraId="7BD940FD" w14:textId="77777777" w:rsidR="008B743D" w:rsidRPr="00CC3064" w:rsidRDefault="008B743D" w:rsidP="008B743D">
                <w:pPr>
                  <w:rPr>
                    <w:rFonts w:eastAsia="Times New Roman" w:cs="Arial"/>
                    <w:b/>
                    <w:color w:val="002060"/>
                  </w:rPr>
                </w:pPr>
                <w:r w:rsidRPr="00CC3064">
                  <w:rPr>
                    <w:rFonts w:ascii="MS Gothic" w:eastAsia="MS Gothic" w:hAnsi="MS Gothic" w:cs="Arial" w:hint="eastAsia"/>
                    <w:bCs/>
                    <w:color w:val="002060"/>
                  </w:rPr>
                  <w:t>☐</w:t>
                </w:r>
              </w:p>
            </w:tc>
          </w:sdtContent>
        </w:sdt>
        <w:tc>
          <w:tcPr>
            <w:tcW w:w="1162" w:type="dxa"/>
            <w:gridSpan w:val="3"/>
            <w:tcBorders>
              <w:top w:val="single" w:sz="4" w:space="0" w:color="00B0F0"/>
              <w:left w:val="nil"/>
              <w:bottom w:val="single" w:sz="4" w:space="0" w:color="00B0F0"/>
              <w:right w:val="nil"/>
            </w:tcBorders>
            <w:shd w:val="clear" w:color="auto" w:fill="F3FBFF"/>
            <w:vAlign w:val="center"/>
          </w:tcPr>
          <w:p w14:paraId="589F2F82" w14:textId="77777777" w:rsidR="008B743D" w:rsidRPr="00CC3064" w:rsidRDefault="008B743D" w:rsidP="008B743D">
            <w:pPr>
              <w:rPr>
                <w:rFonts w:eastAsia="Times New Roman" w:cs="Arial"/>
                <w:b/>
                <w:color w:val="002060"/>
              </w:rPr>
            </w:pPr>
            <w:r w:rsidRPr="00CC3064">
              <w:rPr>
                <w:rFonts w:eastAsia="Times New Roman" w:cs="Arial"/>
                <w:bCs/>
                <w:color w:val="002060"/>
              </w:rPr>
              <w:t>Monitoring</w:t>
            </w:r>
          </w:p>
        </w:tc>
        <w:sdt>
          <w:sdtPr>
            <w:rPr>
              <w:rFonts w:eastAsia="Times New Roman" w:cs="Arial"/>
              <w:bCs/>
              <w:color w:val="002060"/>
            </w:rPr>
            <w:id w:val="919451313"/>
            <w14:checkbox>
              <w14:checked w14:val="0"/>
              <w14:checkedState w14:val="2612" w14:font="MS Gothic"/>
              <w14:uncheckedState w14:val="2610" w14:font="MS Gothic"/>
            </w14:checkbox>
          </w:sdtPr>
          <w:sdtEndPr/>
          <w:sdtContent>
            <w:tc>
              <w:tcPr>
                <w:tcW w:w="398" w:type="dxa"/>
                <w:tcBorders>
                  <w:top w:val="single" w:sz="4" w:space="0" w:color="00B0F0"/>
                  <w:left w:val="single" w:sz="4" w:space="0" w:color="00B0F0"/>
                  <w:bottom w:val="single" w:sz="4" w:space="0" w:color="00B0F0"/>
                  <w:right w:val="nil"/>
                </w:tcBorders>
                <w:shd w:val="clear" w:color="auto" w:fill="auto"/>
                <w:vAlign w:val="center"/>
              </w:tcPr>
              <w:p w14:paraId="6DEE62F8" w14:textId="77777777" w:rsidR="008B743D" w:rsidRPr="00CC3064" w:rsidRDefault="008B743D" w:rsidP="008B743D">
                <w:pPr>
                  <w:rPr>
                    <w:rFonts w:eastAsia="Times New Roman" w:cs="Arial"/>
                    <w:b/>
                    <w:color w:val="002060"/>
                  </w:rPr>
                </w:pPr>
                <w:r w:rsidRPr="00CC3064">
                  <w:rPr>
                    <w:rFonts w:ascii="MS Gothic" w:eastAsia="MS Gothic" w:hAnsi="MS Gothic" w:cs="Arial" w:hint="eastAsia"/>
                    <w:bCs/>
                    <w:color w:val="002060"/>
                  </w:rPr>
                  <w:t>☐</w:t>
                </w:r>
              </w:p>
            </w:tc>
          </w:sdtContent>
        </w:sdt>
        <w:tc>
          <w:tcPr>
            <w:tcW w:w="1275" w:type="dxa"/>
            <w:tcBorders>
              <w:top w:val="single" w:sz="4" w:space="0" w:color="00B0F0"/>
              <w:left w:val="nil"/>
              <w:bottom w:val="single" w:sz="4" w:space="0" w:color="00B0F0"/>
              <w:right w:val="nil"/>
            </w:tcBorders>
            <w:shd w:val="clear" w:color="auto" w:fill="F3FBFF"/>
            <w:vAlign w:val="center"/>
          </w:tcPr>
          <w:p w14:paraId="6D57AEA4" w14:textId="77777777" w:rsidR="008B743D" w:rsidRPr="00CC3064" w:rsidRDefault="008B743D" w:rsidP="008B743D">
            <w:pPr>
              <w:rPr>
                <w:rFonts w:eastAsia="Times New Roman" w:cs="Arial"/>
                <w:b/>
                <w:color w:val="002060"/>
              </w:rPr>
            </w:pPr>
            <w:r w:rsidRPr="00CC3064">
              <w:rPr>
                <w:rFonts w:eastAsia="Times New Roman" w:cs="Arial"/>
                <w:bCs/>
                <w:color w:val="002060"/>
              </w:rPr>
              <w:t>Closing</w:t>
            </w:r>
          </w:p>
        </w:tc>
      </w:tr>
      <w:permEnd w:id="342782783"/>
      <w:permEnd w:id="648445017"/>
      <w:permEnd w:id="1050548039"/>
      <w:permEnd w:id="645924761"/>
      <w:permEnd w:id="412311949"/>
      <w:tr w:rsidR="008B743D" w14:paraId="188EB616" w14:textId="77777777" w:rsidTr="008B743D">
        <w:trPr>
          <w:cantSplit/>
          <w:trHeight w:val="65"/>
        </w:trPr>
        <w:tc>
          <w:tcPr>
            <w:tcW w:w="1205" w:type="dxa"/>
            <w:vMerge/>
            <w:tcBorders>
              <w:top w:val="single" w:sz="4" w:space="0" w:color="00B0F0"/>
              <w:left w:val="nil"/>
              <w:bottom w:val="single" w:sz="4" w:space="0" w:color="00B0F0"/>
              <w:right w:val="single" w:sz="4" w:space="0" w:color="00B0F0"/>
            </w:tcBorders>
            <w:shd w:val="clear" w:color="auto" w:fill="66CCFF"/>
            <w:vAlign w:val="center"/>
          </w:tcPr>
          <w:p w14:paraId="6EE5FDF5" w14:textId="77777777" w:rsidR="008B743D" w:rsidRDefault="008B743D" w:rsidP="008B743D">
            <w:pPr>
              <w:ind w:left="184" w:right="-37"/>
              <w:rPr>
                <w:rFonts w:eastAsia="Calibri" w:cs="Arial"/>
                <w:b/>
                <w:bCs/>
                <w:color w:val="002060"/>
              </w:rPr>
            </w:pPr>
          </w:p>
        </w:tc>
        <w:tc>
          <w:tcPr>
            <w:tcW w:w="1206" w:type="dxa"/>
            <w:vMerge/>
            <w:tcBorders>
              <w:top w:val="single" w:sz="4" w:space="0" w:color="00B0F0"/>
              <w:left w:val="nil"/>
              <w:bottom w:val="single" w:sz="4" w:space="0" w:color="00B0F0"/>
              <w:right w:val="single" w:sz="4" w:space="0" w:color="00B0F0"/>
            </w:tcBorders>
            <w:shd w:val="clear" w:color="auto" w:fill="66CCFF"/>
            <w:vAlign w:val="center"/>
          </w:tcPr>
          <w:p w14:paraId="084C9A24" w14:textId="77777777" w:rsidR="008B743D" w:rsidRDefault="008B743D" w:rsidP="008B743D">
            <w:pPr>
              <w:rPr>
                <w:rFonts w:eastAsia="Calibri" w:cs="Arial"/>
                <w:b/>
                <w:bCs/>
                <w:color w:val="002060"/>
              </w:rPr>
            </w:pPr>
          </w:p>
        </w:tc>
        <w:tc>
          <w:tcPr>
            <w:tcW w:w="8362" w:type="dxa"/>
            <w:gridSpan w:val="17"/>
            <w:tcBorders>
              <w:top w:val="single" w:sz="4" w:space="0" w:color="00B0F0"/>
              <w:left w:val="single" w:sz="4" w:space="0" w:color="00B0F0"/>
              <w:bottom w:val="single" w:sz="4" w:space="0" w:color="00B0F0"/>
              <w:right w:val="nil"/>
            </w:tcBorders>
            <w:shd w:val="clear" w:color="auto" w:fill="auto"/>
            <w:vAlign w:val="center"/>
          </w:tcPr>
          <w:p w14:paraId="7DC20D8C" w14:textId="77777777" w:rsidR="008B743D" w:rsidRPr="0076152F" w:rsidRDefault="008B743D" w:rsidP="008B743D">
            <w:pPr>
              <w:rPr>
                <w:rFonts w:eastAsia="Times New Roman" w:cs="Arial"/>
                <w:bCs/>
                <w:color w:val="002060"/>
                <w:sz w:val="2"/>
                <w:szCs w:val="2"/>
              </w:rPr>
            </w:pPr>
          </w:p>
        </w:tc>
      </w:tr>
      <w:tr w:rsidR="008B743D" w14:paraId="651EEF1C" w14:textId="77777777" w:rsidTr="008B743D">
        <w:trPr>
          <w:cantSplit/>
          <w:trHeight w:val="645"/>
        </w:trPr>
        <w:tc>
          <w:tcPr>
            <w:tcW w:w="1205" w:type="dxa"/>
            <w:vMerge/>
            <w:tcBorders>
              <w:top w:val="single" w:sz="4" w:space="0" w:color="00B0F0"/>
              <w:left w:val="nil"/>
              <w:bottom w:val="single" w:sz="4" w:space="0" w:color="00B0F0"/>
              <w:right w:val="single" w:sz="4" w:space="0" w:color="00B0F0"/>
            </w:tcBorders>
            <w:shd w:val="clear" w:color="auto" w:fill="66CCFF"/>
            <w:vAlign w:val="center"/>
          </w:tcPr>
          <w:p w14:paraId="35EC3825" w14:textId="77777777" w:rsidR="008B743D" w:rsidRDefault="008B743D" w:rsidP="008B743D">
            <w:pPr>
              <w:ind w:left="184"/>
              <w:rPr>
                <w:rFonts w:eastAsia="Calibri" w:cs="Arial"/>
                <w:b/>
                <w:bCs/>
                <w:color w:val="002060"/>
              </w:rPr>
            </w:pPr>
            <w:permStart w:id="543167332" w:edGrp="everyone" w:colFirst="2" w:colLast="2"/>
            <w:permStart w:id="66589129" w:edGrp="everyone" w:colFirst="4" w:colLast="4"/>
            <w:permStart w:id="663507650" w:edGrp="everyone" w:colFirst="6" w:colLast="6"/>
            <w:permStart w:id="1703177145" w:edGrp="everyone" w:colFirst="8" w:colLast="8"/>
          </w:p>
        </w:tc>
        <w:tc>
          <w:tcPr>
            <w:tcW w:w="1206" w:type="dxa"/>
            <w:vMerge w:val="restart"/>
            <w:tcBorders>
              <w:top w:val="single" w:sz="4" w:space="0" w:color="00B0F0"/>
              <w:left w:val="nil"/>
              <w:bottom w:val="single" w:sz="4" w:space="0" w:color="00B0F0"/>
              <w:right w:val="single" w:sz="4" w:space="0" w:color="00B0F0"/>
            </w:tcBorders>
            <w:shd w:val="clear" w:color="auto" w:fill="66CCFF"/>
            <w:vAlign w:val="center"/>
          </w:tcPr>
          <w:p w14:paraId="4232A83A" w14:textId="77777777" w:rsidR="008B743D" w:rsidRDefault="008B743D" w:rsidP="008B743D">
            <w:pPr>
              <w:rPr>
                <w:rFonts w:eastAsia="Calibri" w:cs="Arial"/>
                <w:b/>
                <w:bCs/>
                <w:color w:val="002060"/>
              </w:rPr>
            </w:pPr>
            <w:r>
              <w:rPr>
                <w:rFonts w:eastAsia="Calibri" w:cs="Arial"/>
                <w:b/>
                <w:bCs/>
                <w:color w:val="002060"/>
              </w:rPr>
              <w:t>Process area</w:t>
            </w:r>
          </w:p>
        </w:tc>
        <w:sdt>
          <w:sdtPr>
            <w:rPr>
              <w:rFonts w:eastAsia="Times New Roman" w:cs="Arial"/>
              <w:bCs/>
              <w:color w:val="002060"/>
            </w:rPr>
            <w:id w:val="393484652"/>
            <w14:checkbox>
              <w14:checked w14:val="0"/>
              <w14:checkedState w14:val="2612" w14:font="MS Gothic"/>
              <w14:uncheckedState w14:val="2610" w14:font="MS Gothic"/>
            </w14:checkbox>
          </w:sdtPr>
          <w:sdtEndPr/>
          <w:sdtContent>
            <w:tc>
              <w:tcPr>
                <w:tcW w:w="424" w:type="dxa"/>
                <w:tcBorders>
                  <w:top w:val="single" w:sz="4" w:space="0" w:color="00B0F0"/>
                  <w:left w:val="single" w:sz="4" w:space="0" w:color="00B0F0"/>
                  <w:bottom w:val="single" w:sz="4" w:space="0" w:color="00B0F0"/>
                  <w:right w:val="nil"/>
                </w:tcBorders>
                <w:shd w:val="clear" w:color="auto" w:fill="auto"/>
                <w:vAlign w:val="center"/>
              </w:tcPr>
              <w:p w14:paraId="2C6C892C" w14:textId="77777777" w:rsidR="008B743D" w:rsidRPr="00CC3064" w:rsidRDefault="008B743D" w:rsidP="008B743D">
                <w:pPr>
                  <w:rPr>
                    <w:rFonts w:eastAsia="Times New Roman" w:cs="Arial"/>
                    <w:bCs/>
                    <w:color w:val="002060"/>
                  </w:rPr>
                </w:pPr>
                <w:r w:rsidRPr="00CC3064">
                  <w:rPr>
                    <w:rFonts w:ascii="MS Gothic" w:eastAsia="MS Gothic" w:hAnsi="MS Gothic" w:cs="Arial" w:hint="eastAsia"/>
                    <w:bCs/>
                    <w:color w:val="002060"/>
                  </w:rPr>
                  <w:t>☐</w:t>
                </w:r>
              </w:p>
            </w:tc>
          </w:sdtContent>
        </w:sdt>
        <w:tc>
          <w:tcPr>
            <w:tcW w:w="1666" w:type="dxa"/>
            <w:gridSpan w:val="3"/>
            <w:tcBorders>
              <w:top w:val="single" w:sz="4" w:space="0" w:color="00B0F0"/>
              <w:left w:val="nil"/>
              <w:bottom w:val="single" w:sz="4" w:space="0" w:color="00B0F0"/>
              <w:right w:val="single" w:sz="4" w:space="0" w:color="00B0F0"/>
            </w:tcBorders>
            <w:shd w:val="clear" w:color="auto" w:fill="F7FCFF"/>
            <w:vAlign w:val="center"/>
          </w:tcPr>
          <w:p w14:paraId="5AD71721" w14:textId="77777777" w:rsidR="008B743D" w:rsidRPr="00CC3064" w:rsidRDefault="008B743D" w:rsidP="008B743D">
            <w:pPr>
              <w:rPr>
                <w:rFonts w:eastAsia="Times New Roman" w:cs="Arial"/>
                <w:bCs/>
                <w:color w:val="002060"/>
              </w:rPr>
            </w:pPr>
            <w:r>
              <w:rPr>
                <w:rFonts w:eastAsia="Times New Roman" w:cs="Arial"/>
                <w:bCs/>
                <w:color w:val="002060"/>
              </w:rPr>
              <w:t>Project integration</w:t>
            </w:r>
          </w:p>
        </w:tc>
        <w:sdt>
          <w:sdtPr>
            <w:rPr>
              <w:rFonts w:eastAsia="Times New Roman" w:cs="Arial"/>
              <w:bCs/>
              <w:color w:val="002060"/>
            </w:rPr>
            <w:id w:val="68321146"/>
            <w14:checkbox>
              <w14:checked w14:val="0"/>
              <w14:checkedState w14:val="2612" w14:font="MS Gothic"/>
              <w14:uncheckedState w14:val="2610" w14:font="MS Gothic"/>
            </w14:checkbox>
          </w:sdtPr>
          <w:sdtEndPr/>
          <w:sdtContent>
            <w:tc>
              <w:tcPr>
                <w:tcW w:w="461" w:type="dxa"/>
                <w:gridSpan w:val="2"/>
                <w:tcBorders>
                  <w:top w:val="single" w:sz="4" w:space="0" w:color="00B0F0"/>
                  <w:left w:val="single" w:sz="4" w:space="0" w:color="00B0F0"/>
                  <w:bottom w:val="single" w:sz="4" w:space="0" w:color="00B0F0"/>
                  <w:right w:val="nil"/>
                </w:tcBorders>
                <w:shd w:val="clear" w:color="auto" w:fill="auto"/>
                <w:vAlign w:val="center"/>
              </w:tcPr>
              <w:p w14:paraId="089F2508" w14:textId="77777777" w:rsidR="008B743D" w:rsidRPr="00CC3064" w:rsidRDefault="008B743D" w:rsidP="008B743D">
                <w:pPr>
                  <w:rPr>
                    <w:rFonts w:eastAsia="Times New Roman" w:cs="Arial"/>
                    <w:bCs/>
                    <w:color w:val="002060"/>
                  </w:rPr>
                </w:pPr>
                <w:r w:rsidRPr="00CC3064">
                  <w:rPr>
                    <w:rFonts w:ascii="MS Gothic" w:eastAsia="MS Gothic" w:hAnsi="MS Gothic" w:cs="Arial" w:hint="eastAsia"/>
                    <w:bCs/>
                    <w:color w:val="002060"/>
                  </w:rPr>
                  <w:t>☐</w:t>
                </w:r>
              </w:p>
            </w:tc>
          </w:sdtContent>
        </w:sdt>
        <w:tc>
          <w:tcPr>
            <w:tcW w:w="1630" w:type="dxa"/>
            <w:gridSpan w:val="3"/>
            <w:tcBorders>
              <w:top w:val="single" w:sz="4" w:space="0" w:color="00B0F0"/>
              <w:left w:val="nil"/>
              <w:bottom w:val="single" w:sz="4" w:space="0" w:color="00B0F0"/>
              <w:right w:val="single" w:sz="4" w:space="0" w:color="00B0F0"/>
            </w:tcBorders>
            <w:shd w:val="clear" w:color="auto" w:fill="F7FCFF"/>
            <w:vAlign w:val="center"/>
          </w:tcPr>
          <w:p w14:paraId="5C5C67CA" w14:textId="77777777" w:rsidR="008B743D" w:rsidRPr="00CC3064" w:rsidRDefault="008B743D" w:rsidP="008B743D">
            <w:pPr>
              <w:rPr>
                <w:rFonts w:eastAsia="Times New Roman" w:cs="Arial"/>
                <w:bCs/>
                <w:color w:val="002060"/>
              </w:rPr>
            </w:pPr>
            <w:r>
              <w:rPr>
                <w:rFonts w:eastAsia="Times New Roman" w:cs="Arial"/>
                <w:bCs/>
                <w:color w:val="002060"/>
              </w:rPr>
              <w:t>Project schedule</w:t>
            </w:r>
          </w:p>
        </w:tc>
        <w:sdt>
          <w:sdtPr>
            <w:rPr>
              <w:rFonts w:eastAsia="Times New Roman" w:cs="Arial"/>
              <w:bCs/>
              <w:color w:val="002060"/>
            </w:rPr>
            <w:id w:val="-2132466810"/>
            <w14:checkbox>
              <w14:checked w14:val="0"/>
              <w14:checkedState w14:val="2612" w14:font="MS Gothic"/>
              <w14:uncheckedState w14:val="2610" w14:font="MS Gothic"/>
            </w14:checkbox>
          </w:sdtPr>
          <w:sdtEndPr/>
          <w:sdtContent>
            <w:tc>
              <w:tcPr>
                <w:tcW w:w="496" w:type="dxa"/>
                <w:tcBorders>
                  <w:top w:val="single" w:sz="4" w:space="0" w:color="00B0F0"/>
                  <w:left w:val="single" w:sz="4" w:space="0" w:color="00B0F0"/>
                  <w:bottom w:val="single" w:sz="4" w:space="0" w:color="00B0F0"/>
                  <w:right w:val="nil"/>
                </w:tcBorders>
                <w:shd w:val="clear" w:color="auto" w:fill="auto"/>
                <w:vAlign w:val="center"/>
              </w:tcPr>
              <w:p w14:paraId="60069FF3" w14:textId="77777777" w:rsidR="008B743D" w:rsidRPr="00CC3064" w:rsidRDefault="008B743D" w:rsidP="008B743D">
                <w:pPr>
                  <w:rPr>
                    <w:rFonts w:eastAsia="Times New Roman" w:cs="Arial"/>
                    <w:bCs/>
                    <w:color w:val="002060"/>
                  </w:rPr>
                </w:pPr>
                <w:r w:rsidRPr="00CC3064">
                  <w:rPr>
                    <w:rFonts w:ascii="MS Gothic" w:eastAsia="MS Gothic" w:hAnsi="MS Gothic" w:cs="Arial" w:hint="eastAsia"/>
                    <w:bCs/>
                    <w:color w:val="002060"/>
                  </w:rPr>
                  <w:t>☐</w:t>
                </w:r>
              </w:p>
            </w:tc>
          </w:sdtContent>
        </w:sdt>
        <w:tc>
          <w:tcPr>
            <w:tcW w:w="1594" w:type="dxa"/>
            <w:gridSpan w:val="3"/>
            <w:tcBorders>
              <w:top w:val="single" w:sz="4" w:space="0" w:color="00B0F0"/>
              <w:left w:val="nil"/>
              <w:bottom w:val="single" w:sz="4" w:space="0" w:color="00B0F0"/>
              <w:right w:val="single" w:sz="4" w:space="0" w:color="00B0F0"/>
            </w:tcBorders>
            <w:shd w:val="clear" w:color="auto" w:fill="F7FCFF"/>
            <w:vAlign w:val="center"/>
          </w:tcPr>
          <w:p w14:paraId="793318DF" w14:textId="77777777" w:rsidR="008B743D" w:rsidRPr="00CC3064" w:rsidRDefault="008B743D" w:rsidP="008B743D">
            <w:pPr>
              <w:rPr>
                <w:rFonts w:eastAsia="Times New Roman" w:cs="Arial"/>
                <w:bCs/>
                <w:color w:val="002060"/>
              </w:rPr>
            </w:pPr>
            <w:r>
              <w:rPr>
                <w:rFonts w:eastAsia="Times New Roman" w:cs="Arial"/>
                <w:bCs/>
                <w:color w:val="002060"/>
              </w:rPr>
              <w:t>Quality assurance</w:t>
            </w:r>
          </w:p>
        </w:tc>
        <w:sdt>
          <w:sdtPr>
            <w:rPr>
              <w:rFonts w:eastAsia="Times New Roman" w:cs="Arial"/>
              <w:bCs/>
              <w:color w:val="002060"/>
            </w:rPr>
            <w:id w:val="-1697848535"/>
            <w14:checkbox>
              <w14:checked w14:val="0"/>
              <w14:checkedState w14:val="2612" w14:font="MS Gothic"/>
              <w14:uncheckedState w14:val="2610" w14:font="MS Gothic"/>
            </w14:checkbox>
          </w:sdtPr>
          <w:sdtEndPr/>
          <w:sdtContent>
            <w:tc>
              <w:tcPr>
                <w:tcW w:w="390" w:type="dxa"/>
                <w:tcBorders>
                  <w:top w:val="single" w:sz="4" w:space="0" w:color="00B0F0"/>
                  <w:left w:val="single" w:sz="4" w:space="0" w:color="00B0F0"/>
                  <w:bottom w:val="single" w:sz="4" w:space="0" w:color="00B0F0"/>
                  <w:right w:val="nil"/>
                </w:tcBorders>
                <w:shd w:val="clear" w:color="auto" w:fill="auto"/>
                <w:vAlign w:val="center"/>
              </w:tcPr>
              <w:p w14:paraId="384E1CEC" w14:textId="77777777" w:rsidR="008B743D" w:rsidRPr="00CC3064" w:rsidRDefault="008B743D" w:rsidP="008B743D">
                <w:pPr>
                  <w:rPr>
                    <w:rFonts w:eastAsia="Times New Roman" w:cs="Arial"/>
                    <w:bCs/>
                    <w:color w:val="002060"/>
                  </w:rPr>
                </w:pPr>
                <w:r w:rsidRPr="00CC3064">
                  <w:rPr>
                    <w:rFonts w:ascii="MS Gothic" w:eastAsia="MS Gothic" w:hAnsi="MS Gothic" w:cs="Arial" w:hint="eastAsia"/>
                    <w:bCs/>
                    <w:color w:val="002060"/>
                  </w:rPr>
                  <w:t>☐</w:t>
                </w:r>
              </w:p>
            </w:tc>
          </w:sdtContent>
        </w:sdt>
        <w:tc>
          <w:tcPr>
            <w:tcW w:w="1701" w:type="dxa"/>
            <w:gridSpan w:val="3"/>
            <w:tcBorders>
              <w:top w:val="single" w:sz="4" w:space="0" w:color="00B0F0"/>
              <w:left w:val="nil"/>
              <w:bottom w:val="single" w:sz="4" w:space="0" w:color="00B0F0"/>
              <w:right w:val="nil"/>
            </w:tcBorders>
            <w:shd w:val="clear" w:color="auto" w:fill="F7FCFF"/>
            <w:vAlign w:val="center"/>
          </w:tcPr>
          <w:p w14:paraId="27B85198" w14:textId="77777777" w:rsidR="008B743D" w:rsidRPr="00CC3064" w:rsidRDefault="008B743D" w:rsidP="008B743D">
            <w:pPr>
              <w:rPr>
                <w:rFonts w:eastAsia="Times New Roman" w:cs="Arial"/>
                <w:bCs/>
                <w:color w:val="002060"/>
              </w:rPr>
            </w:pPr>
            <w:r>
              <w:rPr>
                <w:rFonts w:eastAsia="Times New Roman" w:cs="Arial"/>
                <w:bCs/>
                <w:color w:val="002060"/>
              </w:rPr>
              <w:t>Human resources</w:t>
            </w:r>
          </w:p>
        </w:tc>
      </w:tr>
      <w:tr w:rsidR="008B743D" w14:paraId="6C68E8B0" w14:textId="77777777" w:rsidTr="008B743D">
        <w:trPr>
          <w:cantSplit/>
          <w:trHeight w:val="644"/>
        </w:trPr>
        <w:tc>
          <w:tcPr>
            <w:tcW w:w="1205" w:type="dxa"/>
            <w:vMerge/>
            <w:tcBorders>
              <w:top w:val="single" w:sz="4" w:space="0" w:color="00B0F0"/>
              <w:left w:val="nil"/>
              <w:bottom w:val="single" w:sz="4" w:space="0" w:color="00B0F0"/>
              <w:right w:val="single" w:sz="4" w:space="0" w:color="00B0F0"/>
            </w:tcBorders>
            <w:shd w:val="clear" w:color="auto" w:fill="66CCFF"/>
            <w:vAlign w:val="center"/>
          </w:tcPr>
          <w:p w14:paraId="6EC7FC88" w14:textId="77777777" w:rsidR="008B743D" w:rsidRDefault="008B743D" w:rsidP="008B743D">
            <w:pPr>
              <w:ind w:left="184"/>
              <w:rPr>
                <w:rFonts w:eastAsia="Calibri" w:cs="Arial"/>
                <w:b/>
                <w:bCs/>
                <w:color w:val="002060"/>
              </w:rPr>
            </w:pPr>
            <w:permStart w:id="658126915" w:edGrp="everyone" w:colFirst="2" w:colLast="2"/>
            <w:permStart w:id="264469562" w:edGrp="everyone" w:colFirst="4" w:colLast="4"/>
            <w:permStart w:id="1957764153" w:edGrp="everyone" w:colFirst="6" w:colLast="6"/>
            <w:permStart w:id="1280058071" w:edGrp="everyone" w:colFirst="8" w:colLast="8"/>
            <w:permEnd w:id="543167332"/>
            <w:permEnd w:id="66589129"/>
            <w:permEnd w:id="663507650"/>
            <w:permEnd w:id="1703177145"/>
          </w:p>
        </w:tc>
        <w:tc>
          <w:tcPr>
            <w:tcW w:w="1206" w:type="dxa"/>
            <w:vMerge/>
            <w:tcBorders>
              <w:top w:val="single" w:sz="4" w:space="0" w:color="00B0F0"/>
              <w:left w:val="nil"/>
              <w:bottom w:val="single" w:sz="4" w:space="0" w:color="00B0F0"/>
              <w:right w:val="single" w:sz="4" w:space="0" w:color="00B0F0"/>
            </w:tcBorders>
            <w:shd w:val="clear" w:color="auto" w:fill="66CCFF"/>
            <w:vAlign w:val="center"/>
          </w:tcPr>
          <w:p w14:paraId="092FD4D0" w14:textId="77777777" w:rsidR="008B743D" w:rsidRDefault="008B743D" w:rsidP="008B743D">
            <w:pPr>
              <w:rPr>
                <w:rFonts w:eastAsia="Calibri" w:cs="Arial"/>
                <w:b/>
                <w:bCs/>
                <w:color w:val="002060"/>
              </w:rPr>
            </w:pPr>
          </w:p>
        </w:tc>
        <w:sdt>
          <w:sdtPr>
            <w:rPr>
              <w:rFonts w:eastAsia="Times New Roman" w:cs="Arial"/>
              <w:bCs/>
              <w:color w:val="002060"/>
            </w:rPr>
            <w:id w:val="-824506463"/>
            <w14:checkbox>
              <w14:checked w14:val="0"/>
              <w14:checkedState w14:val="2612" w14:font="MS Gothic"/>
              <w14:uncheckedState w14:val="2610" w14:font="MS Gothic"/>
            </w14:checkbox>
          </w:sdtPr>
          <w:sdtEndPr/>
          <w:sdtContent>
            <w:tc>
              <w:tcPr>
                <w:tcW w:w="424" w:type="dxa"/>
                <w:tcBorders>
                  <w:top w:val="single" w:sz="4" w:space="0" w:color="00B0F0"/>
                  <w:left w:val="single" w:sz="4" w:space="0" w:color="00B0F0"/>
                  <w:bottom w:val="single" w:sz="4" w:space="0" w:color="00B0F0"/>
                  <w:right w:val="nil"/>
                </w:tcBorders>
                <w:shd w:val="clear" w:color="auto" w:fill="auto"/>
                <w:vAlign w:val="center"/>
              </w:tcPr>
              <w:p w14:paraId="0B03D627" w14:textId="77777777" w:rsidR="008B743D" w:rsidRPr="00CC3064" w:rsidRDefault="008B743D" w:rsidP="008B743D">
                <w:pPr>
                  <w:rPr>
                    <w:rFonts w:eastAsia="Times New Roman" w:cs="Arial"/>
                    <w:bCs/>
                    <w:color w:val="002060"/>
                  </w:rPr>
                </w:pPr>
                <w:r w:rsidRPr="00CC3064">
                  <w:rPr>
                    <w:rFonts w:ascii="MS Gothic" w:eastAsia="MS Gothic" w:hAnsi="MS Gothic" w:cs="Arial" w:hint="eastAsia"/>
                    <w:bCs/>
                    <w:color w:val="002060"/>
                  </w:rPr>
                  <w:t>☐</w:t>
                </w:r>
              </w:p>
            </w:tc>
          </w:sdtContent>
        </w:sdt>
        <w:tc>
          <w:tcPr>
            <w:tcW w:w="1666" w:type="dxa"/>
            <w:gridSpan w:val="3"/>
            <w:tcBorders>
              <w:top w:val="single" w:sz="4" w:space="0" w:color="00B0F0"/>
              <w:left w:val="nil"/>
              <w:bottom w:val="single" w:sz="4" w:space="0" w:color="00B0F0"/>
              <w:right w:val="single" w:sz="4" w:space="0" w:color="00B0F0"/>
            </w:tcBorders>
            <w:shd w:val="clear" w:color="auto" w:fill="F7FCFF"/>
            <w:vAlign w:val="center"/>
          </w:tcPr>
          <w:p w14:paraId="2D3B5E8D" w14:textId="77777777" w:rsidR="008B743D" w:rsidRPr="00CC3064" w:rsidRDefault="008B743D" w:rsidP="008B743D">
            <w:pPr>
              <w:rPr>
                <w:rFonts w:eastAsia="Times New Roman" w:cs="Arial"/>
                <w:bCs/>
                <w:color w:val="002060"/>
              </w:rPr>
            </w:pPr>
            <w:r>
              <w:rPr>
                <w:rFonts w:eastAsia="Times New Roman" w:cs="Arial"/>
                <w:bCs/>
                <w:color w:val="002060"/>
              </w:rPr>
              <w:t>Communication management</w:t>
            </w:r>
          </w:p>
        </w:tc>
        <w:sdt>
          <w:sdtPr>
            <w:rPr>
              <w:rFonts w:eastAsia="Times New Roman" w:cs="Arial"/>
              <w:bCs/>
              <w:color w:val="002060"/>
            </w:rPr>
            <w:id w:val="1751006886"/>
            <w14:checkbox>
              <w14:checked w14:val="0"/>
              <w14:checkedState w14:val="2612" w14:font="MS Gothic"/>
              <w14:uncheckedState w14:val="2610" w14:font="MS Gothic"/>
            </w14:checkbox>
          </w:sdtPr>
          <w:sdtEndPr/>
          <w:sdtContent>
            <w:tc>
              <w:tcPr>
                <w:tcW w:w="461" w:type="dxa"/>
                <w:gridSpan w:val="2"/>
                <w:tcBorders>
                  <w:top w:val="single" w:sz="4" w:space="0" w:color="00B0F0"/>
                  <w:left w:val="single" w:sz="4" w:space="0" w:color="00B0F0"/>
                  <w:bottom w:val="single" w:sz="4" w:space="0" w:color="00B0F0"/>
                  <w:right w:val="nil"/>
                </w:tcBorders>
                <w:shd w:val="clear" w:color="auto" w:fill="auto"/>
                <w:vAlign w:val="center"/>
              </w:tcPr>
              <w:p w14:paraId="59A70C88" w14:textId="77777777" w:rsidR="008B743D" w:rsidRPr="00CC3064" w:rsidRDefault="008B743D" w:rsidP="008B743D">
                <w:pPr>
                  <w:rPr>
                    <w:rFonts w:eastAsia="Times New Roman" w:cs="Arial"/>
                    <w:bCs/>
                    <w:color w:val="002060"/>
                  </w:rPr>
                </w:pPr>
                <w:r w:rsidRPr="00CC3064">
                  <w:rPr>
                    <w:rFonts w:ascii="MS Gothic" w:eastAsia="MS Gothic" w:hAnsi="MS Gothic" w:cs="Arial" w:hint="eastAsia"/>
                    <w:bCs/>
                    <w:color w:val="002060"/>
                  </w:rPr>
                  <w:t>☐</w:t>
                </w:r>
              </w:p>
            </w:tc>
          </w:sdtContent>
        </w:sdt>
        <w:tc>
          <w:tcPr>
            <w:tcW w:w="1630" w:type="dxa"/>
            <w:gridSpan w:val="3"/>
            <w:tcBorders>
              <w:top w:val="single" w:sz="4" w:space="0" w:color="00B0F0"/>
              <w:left w:val="nil"/>
              <w:bottom w:val="single" w:sz="4" w:space="0" w:color="00B0F0"/>
              <w:right w:val="single" w:sz="4" w:space="0" w:color="00B0F0"/>
            </w:tcBorders>
            <w:shd w:val="clear" w:color="auto" w:fill="F7FCFF"/>
            <w:vAlign w:val="center"/>
          </w:tcPr>
          <w:p w14:paraId="789897EB" w14:textId="77777777" w:rsidR="008B743D" w:rsidRPr="00CC3064" w:rsidRDefault="008B743D" w:rsidP="008B743D">
            <w:pPr>
              <w:rPr>
                <w:rFonts w:eastAsia="Times New Roman" w:cs="Arial"/>
                <w:bCs/>
                <w:color w:val="002060"/>
              </w:rPr>
            </w:pPr>
            <w:r>
              <w:rPr>
                <w:rFonts w:eastAsia="Times New Roman" w:cs="Arial"/>
                <w:bCs/>
                <w:color w:val="002060"/>
              </w:rPr>
              <w:t>Risk management</w:t>
            </w:r>
          </w:p>
        </w:tc>
        <w:sdt>
          <w:sdtPr>
            <w:rPr>
              <w:rFonts w:eastAsia="Times New Roman" w:cs="Arial"/>
              <w:bCs/>
              <w:color w:val="002060"/>
            </w:rPr>
            <w:id w:val="1238358499"/>
            <w14:checkbox>
              <w14:checked w14:val="0"/>
              <w14:checkedState w14:val="2612" w14:font="MS Gothic"/>
              <w14:uncheckedState w14:val="2610" w14:font="MS Gothic"/>
            </w14:checkbox>
          </w:sdtPr>
          <w:sdtEndPr/>
          <w:sdtContent>
            <w:tc>
              <w:tcPr>
                <w:tcW w:w="496" w:type="dxa"/>
                <w:tcBorders>
                  <w:top w:val="single" w:sz="4" w:space="0" w:color="00B0F0"/>
                  <w:left w:val="single" w:sz="4" w:space="0" w:color="00B0F0"/>
                  <w:bottom w:val="single" w:sz="4" w:space="0" w:color="00B0F0"/>
                  <w:right w:val="nil"/>
                </w:tcBorders>
                <w:shd w:val="clear" w:color="auto" w:fill="auto"/>
                <w:vAlign w:val="center"/>
              </w:tcPr>
              <w:p w14:paraId="1108FC66" w14:textId="77777777" w:rsidR="008B743D" w:rsidRPr="00CC3064" w:rsidRDefault="008B743D" w:rsidP="008B743D">
                <w:pPr>
                  <w:rPr>
                    <w:rFonts w:eastAsia="Times New Roman" w:cs="Arial"/>
                    <w:bCs/>
                    <w:color w:val="002060"/>
                  </w:rPr>
                </w:pPr>
                <w:r w:rsidRPr="00CC3064">
                  <w:rPr>
                    <w:rFonts w:ascii="MS Gothic" w:eastAsia="MS Gothic" w:hAnsi="MS Gothic" w:cs="Arial" w:hint="eastAsia"/>
                    <w:bCs/>
                    <w:color w:val="002060"/>
                  </w:rPr>
                  <w:t>☐</w:t>
                </w:r>
              </w:p>
            </w:tc>
          </w:sdtContent>
        </w:sdt>
        <w:tc>
          <w:tcPr>
            <w:tcW w:w="1594" w:type="dxa"/>
            <w:gridSpan w:val="3"/>
            <w:tcBorders>
              <w:top w:val="single" w:sz="4" w:space="0" w:color="00B0F0"/>
              <w:left w:val="nil"/>
              <w:bottom w:val="single" w:sz="4" w:space="0" w:color="00B0F0"/>
              <w:right w:val="single" w:sz="4" w:space="0" w:color="00B0F0"/>
            </w:tcBorders>
            <w:shd w:val="clear" w:color="auto" w:fill="F7FCFF"/>
            <w:vAlign w:val="center"/>
          </w:tcPr>
          <w:p w14:paraId="20C7896F" w14:textId="77777777" w:rsidR="008B743D" w:rsidRPr="00CC3064" w:rsidRDefault="008B743D" w:rsidP="008B743D">
            <w:pPr>
              <w:rPr>
                <w:rFonts w:eastAsia="Times New Roman" w:cs="Arial"/>
                <w:bCs/>
                <w:color w:val="002060"/>
              </w:rPr>
            </w:pPr>
            <w:r>
              <w:rPr>
                <w:rFonts w:eastAsia="Times New Roman" w:cs="Arial"/>
                <w:bCs/>
                <w:color w:val="002060"/>
              </w:rPr>
              <w:t>Procurement management</w:t>
            </w:r>
          </w:p>
        </w:tc>
        <w:sdt>
          <w:sdtPr>
            <w:rPr>
              <w:rFonts w:eastAsia="Times New Roman" w:cs="Arial"/>
              <w:bCs/>
              <w:color w:val="002060"/>
            </w:rPr>
            <w:id w:val="931550805"/>
            <w14:checkbox>
              <w14:checked w14:val="0"/>
              <w14:checkedState w14:val="2612" w14:font="MS Gothic"/>
              <w14:uncheckedState w14:val="2610" w14:font="MS Gothic"/>
            </w14:checkbox>
          </w:sdtPr>
          <w:sdtEndPr/>
          <w:sdtContent>
            <w:tc>
              <w:tcPr>
                <w:tcW w:w="390" w:type="dxa"/>
                <w:tcBorders>
                  <w:top w:val="single" w:sz="4" w:space="0" w:color="00B0F0"/>
                  <w:left w:val="single" w:sz="4" w:space="0" w:color="00B0F0"/>
                  <w:bottom w:val="single" w:sz="4" w:space="0" w:color="00B0F0"/>
                  <w:right w:val="nil"/>
                </w:tcBorders>
                <w:shd w:val="clear" w:color="auto" w:fill="auto"/>
                <w:vAlign w:val="center"/>
              </w:tcPr>
              <w:p w14:paraId="21F01987" w14:textId="77777777" w:rsidR="008B743D" w:rsidRPr="00CC3064" w:rsidRDefault="008B743D" w:rsidP="008B743D">
                <w:pPr>
                  <w:rPr>
                    <w:rFonts w:eastAsia="Times New Roman" w:cs="Arial"/>
                    <w:bCs/>
                    <w:color w:val="002060"/>
                  </w:rPr>
                </w:pPr>
                <w:r w:rsidRPr="00CC3064">
                  <w:rPr>
                    <w:rFonts w:ascii="MS Gothic" w:eastAsia="MS Gothic" w:hAnsi="MS Gothic" w:cs="Arial" w:hint="eastAsia"/>
                    <w:bCs/>
                    <w:color w:val="002060"/>
                  </w:rPr>
                  <w:t>☐</w:t>
                </w:r>
              </w:p>
            </w:tc>
          </w:sdtContent>
        </w:sdt>
        <w:tc>
          <w:tcPr>
            <w:tcW w:w="1701" w:type="dxa"/>
            <w:gridSpan w:val="3"/>
            <w:tcBorders>
              <w:top w:val="single" w:sz="4" w:space="0" w:color="00B0F0"/>
              <w:left w:val="nil"/>
              <w:bottom w:val="single" w:sz="4" w:space="0" w:color="00B0F0"/>
              <w:right w:val="nil"/>
            </w:tcBorders>
            <w:shd w:val="clear" w:color="auto" w:fill="F7FCFF"/>
            <w:vAlign w:val="center"/>
          </w:tcPr>
          <w:p w14:paraId="13101E59" w14:textId="77777777" w:rsidR="008B743D" w:rsidRPr="00CC3064" w:rsidRDefault="008B743D" w:rsidP="008B743D">
            <w:pPr>
              <w:rPr>
                <w:rFonts w:eastAsia="Times New Roman" w:cs="Arial"/>
                <w:bCs/>
                <w:color w:val="002060"/>
              </w:rPr>
            </w:pPr>
            <w:r>
              <w:rPr>
                <w:rFonts w:eastAsia="Times New Roman" w:cs="Arial"/>
                <w:bCs/>
                <w:color w:val="002060"/>
              </w:rPr>
              <w:t>Stakeholder engagement</w:t>
            </w:r>
          </w:p>
        </w:tc>
      </w:tr>
      <w:permEnd w:id="658126915"/>
      <w:permEnd w:id="264469562"/>
      <w:permEnd w:id="1957764153"/>
      <w:permEnd w:id="1280058071"/>
      <w:tr w:rsidR="008B743D" w:rsidRPr="0076152F" w14:paraId="1C72DDAF" w14:textId="77777777" w:rsidTr="008B743D">
        <w:trPr>
          <w:cantSplit/>
          <w:trHeight w:val="65"/>
        </w:trPr>
        <w:tc>
          <w:tcPr>
            <w:tcW w:w="2411" w:type="dxa"/>
            <w:gridSpan w:val="2"/>
            <w:tcBorders>
              <w:top w:val="single" w:sz="4" w:space="0" w:color="00B0F0"/>
              <w:left w:val="nil"/>
              <w:bottom w:val="single" w:sz="4" w:space="0" w:color="00B0F0"/>
              <w:right w:val="single" w:sz="4" w:space="0" w:color="00B0F0"/>
            </w:tcBorders>
            <w:shd w:val="clear" w:color="auto" w:fill="auto"/>
            <w:vAlign w:val="center"/>
          </w:tcPr>
          <w:p w14:paraId="0FB39629" w14:textId="77777777" w:rsidR="008B743D" w:rsidRPr="0076152F" w:rsidRDefault="008B743D" w:rsidP="008B743D">
            <w:pPr>
              <w:ind w:left="184"/>
              <w:rPr>
                <w:rFonts w:eastAsia="Calibri" w:cs="Arial"/>
                <w:b/>
                <w:bCs/>
                <w:color w:val="002060"/>
                <w:sz w:val="2"/>
                <w:szCs w:val="2"/>
              </w:rPr>
            </w:pPr>
          </w:p>
        </w:tc>
        <w:tc>
          <w:tcPr>
            <w:tcW w:w="424" w:type="dxa"/>
            <w:tcBorders>
              <w:top w:val="single" w:sz="4" w:space="0" w:color="00B0F0"/>
              <w:left w:val="single" w:sz="4" w:space="0" w:color="00B0F0"/>
              <w:bottom w:val="single" w:sz="4" w:space="0" w:color="00B0F0"/>
              <w:right w:val="nil"/>
            </w:tcBorders>
            <w:shd w:val="clear" w:color="auto" w:fill="auto"/>
            <w:vAlign w:val="center"/>
          </w:tcPr>
          <w:p w14:paraId="77945DDC" w14:textId="77777777" w:rsidR="008B743D" w:rsidRPr="0076152F" w:rsidRDefault="008B743D" w:rsidP="008B743D">
            <w:pPr>
              <w:rPr>
                <w:rFonts w:eastAsia="Times New Roman" w:cs="Arial"/>
                <w:bCs/>
                <w:color w:val="002060"/>
                <w:sz w:val="2"/>
                <w:szCs w:val="2"/>
              </w:rPr>
            </w:pPr>
          </w:p>
        </w:tc>
        <w:tc>
          <w:tcPr>
            <w:tcW w:w="7938" w:type="dxa"/>
            <w:gridSpan w:val="16"/>
            <w:tcBorders>
              <w:top w:val="single" w:sz="4" w:space="0" w:color="00B0F0"/>
              <w:left w:val="nil"/>
              <w:bottom w:val="single" w:sz="4" w:space="0" w:color="00B0F0"/>
              <w:right w:val="nil"/>
            </w:tcBorders>
            <w:shd w:val="clear" w:color="auto" w:fill="auto"/>
            <w:vAlign w:val="center"/>
          </w:tcPr>
          <w:p w14:paraId="11E1BF41" w14:textId="77777777" w:rsidR="008B743D" w:rsidRPr="0076152F" w:rsidRDefault="008B743D" w:rsidP="008B743D">
            <w:pPr>
              <w:rPr>
                <w:rFonts w:eastAsia="Times New Roman" w:cs="Arial"/>
                <w:bCs/>
                <w:color w:val="002060"/>
                <w:sz w:val="2"/>
                <w:szCs w:val="2"/>
              </w:rPr>
            </w:pPr>
          </w:p>
        </w:tc>
      </w:tr>
      <w:tr w:rsidR="008B743D" w14:paraId="14374595" w14:textId="77777777" w:rsidTr="008B743D">
        <w:trPr>
          <w:cantSplit/>
          <w:trHeight w:val="401"/>
        </w:trPr>
        <w:tc>
          <w:tcPr>
            <w:tcW w:w="2411" w:type="dxa"/>
            <w:gridSpan w:val="2"/>
            <w:vMerge w:val="restart"/>
            <w:tcBorders>
              <w:top w:val="single" w:sz="4" w:space="0" w:color="00B0F0"/>
              <w:left w:val="nil"/>
              <w:bottom w:val="single" w:sz="4" w:space="0" w:color="00B0F0"/>
              <w:right w:val="single" w:sz="4" w:space="0" w:color="00B0F0"/>
            </w:tcBorders>
            <w:shd w:val="clear" w:color="auto" w:fill="66CCFF"/>
            <w:vAlign w:val="center"/>
          </w:tcPr>
          <w:p w14:paraId="7DAF3778" w14:textId="77777777" w:rsidR="008B743D" w:rsidRPr="00924665" w:rsidRDefault="008B743D" w:rsidP="008B743D">
            <w:pPr>
              <w:ind w:left="184"/>
              <w:rPr>
                <w:rFonts w:eastAsia="Times New Roman" w:cs="Arial"/>
                <w:b/>
                <w:color w:val="002060"/>
              </w:rPr>
            </w:pPr>
            <w:permStart w:id="832392618" w:edGrp="everyone" w:colFirst="1" w:colLast="1"/>
            <w:r>
              <w:rPr>
                <w:rFonts w:eastAsia="Calibri" w:cs="Arial"/>
                <w:b/>
                <w:bCs/>
                <w:color w:val="002060"/>
              </w:rPr>
              <w:t xml:space="preserve">Quality audit principles being applied to this report </w:t>
            </w:r>
            <w:r w:rsidRPr="007956BD">
              <w:rPr>
                <w:rFonts w:eastAsia="Calibri" w:cs="Arial"/>
                <w:color w:val="FF0000"/>
                <w:sz w:val="18"/>
                <w:szCs w:val="18"/>
              </w:rPr>
              <w:t>(select the appropriate options)</w:t>
            </w:r>
          </w:p>
        </w:tc>
        <w:sdt>
          <w:sdtPr>
            <w:rPr>
              <w:rFonts w:eastAsia="Times New Roman" w:cs="Arial"/>
              <w:bCs/>
              <w:color w:val="002060"/>
            </w:rPr>
            <w:id w:val="1424531494"/>
            <w14:checkbox>
              <w14:checked w14:val="0"/>
              <w14:checkedState w14:val="2612" w14:font="MS Gothic"/>
              <w14:uncheckedState w14:val="2610" w14:font="MS Gothic"/>
            </w14:checkbox>
          </w:sdtPr>
          <w:sdtEndPr/>
          <w:sdtContent>
            <w:tc>
              <w:tcPr>
                <w:tcW w:w="424" w:type="dxa"/>
                <w:tcBorders>
                  <w:top w:val="single" w:sz="4" w:space="0" w:color="00B0F0"/>
                  <w:left w:val="single" w:sz="4" w:space="0" w:color="00B0F0"/>
                  <w:bottom w:val="single" w:sz="4" w:space="0" w:color="00B0F0"/>
                  <w:right w:val="nil"/>
                </w:tcBorders>
                <w:shd w:val="clear" w:color="auto" w:fill="auto"/>
                <w:vAlign w:val="center"/>
              </w:tcPr>
              <w:p w14:paraId="45EFFFF0" w14:textId="77777777" w:rsidR="008B743D" w:rsidRDefault="008B743D" w:rsidP="008B743D">
                <w:pPr>
                  <w:rPr>
                    <w:rFonts w:eastAsia="Times New Roman" w:cs="Arial"/>
                    <w:b/>
                    <w:color w:val="002060"/>
                  </w:rPr>
                </w:pPr>
                <w:r w:rsidRPr="00CC3064">
                  <w:rPr>
                    <w:rFonts w:ascii="MS Gothic" w:eastAsia="MS Gothic" w:hAnsi="MS Gothic" w:cs="Arial" w:hint="eastAsia"/>
                    <w:bCs/>
                    <w:color w:val="002060"/>
                  </w:rPr>
                  <w:t>☐</w:t>
                </w:r>
              </w:p>
            </w:tc>
          </w:sdtContent>
        </w:sdt>
        <w:tc>
          <w:tcPr>
            <w:tcW w:w="7938" w:type="dxa"/>
            <w:gridSpan w:val="16"/>
            <w:tcBorders>
              <w:top w:val="single" w:sz="4" w:space="0" w:color="00B0F0"/>
              <w:left w:val="nil"/>
              <w:bottom w:val="single" w:sz="4" w:space="0" w:color="00B0F0"/>
              <w:right w:val="nil"/>
            </w:tcBorders>
            <w:shd w:val="clear" w:color="auto" w:fill="F7FCFF"/>
            <w:vAlign w:val="center"/>
          </w:tcPr>
          <w:p w14:paraId="233A7215" w14:textId="77777777" w:rsidR="008B743D" w:rsidRPr="00CA06CC" w:rsidRDefault="008B743D" w:rsidP="008B743D">
            <w:pPr>
              <w:rPr>
                <w:rFonts w:eastAsia="Times New Roman" w:cs="Arial"/>
                <w:bCs/>
                <w:color w:val="002060"/>
              </w:rPr>
            </w:pPr>
            <w:r w:rsidRPr="00CA06CC">
              <w:rPr>
                <w:rFonts w:eastAsia="Times New Roman" w:cs="Arial"/>
                <w:bCs/>
                <w:color w:val="002060"/>
              </w:rPr>
              <w:t>De</w:t>
            </w:r>
            <w:r>
              <w:rPr>
                <w:rFonts w:eastAsia="Times New Roman" w:cs="Arial"/>
                <w:bCs/>
                <w:color w:val="002060"/>
              </w:rPr>
              <w:t>monstrates integrity</w:t>
            </w:r>
          </w:p>
        </w:tc>
      </w:tr>
      <w:tr w:rsidR="008B743D" w14:paraId="310DB7EB" w14:textId="77777777" w:rsidTr="008B743D">
        <w:trPr>
          <w:cantSplit/>
          <w:trHeight w:val="401"/>
        </w:trPr>
        <w:tc>
          <w:tcPr>
            <w:tcW w:w="2411" w:type="dxa"/>
            <w:gridSpan w:val="2"/>
            <w:vMerge/>
            <w:tcBorders>
              <w:top w:val="single" w:sz="4" w:space="0" w:color="00B0F0"/>
              <w:left w:val="nil"/>
              <w:bottom w:val="single" w:sz="4" w:space="0" w:color="00B0F0"/>
              <w:right w:val="single" w:sz="4" w:space="0" w:color="00B0F0"/>
            </w:tcBorders>
            <w:shd w:val="clear" w:color="auto" w:fill="66CCFF"/>
            <w:vAlign w:val="center"/>
          </w:tcPr>
          <w:p w14:paraId="27751037" w14:textId="77777777" w:rsidR="008B743D" w:rsidRDefault="008B743D" w:rsidP="008B743D">
            <w:pPr>
              <w:ind w:left="184"/>
              <w:rPr>
                <w:rFonts w:eastAsia="Calibri" w:cs="Arial"/>
                <w:b/>
                <w:bCs/>
                <w:color w:val="002060"/>
              </w:rPr>
            </w:pPr>
            <w:permStart w:id="517211243" w:edGrp="everyone" w:colFirst="1" w:colLast="1"/>
            <w:permEnd w:id="832392618"/>
          </w:p>
        </w:tc>
        <w:sdt>
          <w:sdtPr>
            <w:rPr>
              <w:rFonts w:eastAsia="Times New Roman" w:cs="Arial"/>
              <w:bCs/>
              <w:color w:val="002060"/>
            </w:rPr>
            <w:id w:val="690889987"/>
            <w14:checkbox>
              <w14:checked w14:val="0"/>
              <w14:checkedState w14:val="2612" w14:font="MS Gothic"/>
              <w14:uncheckedState w14:val="2610" w14:font="MS Gothic"/>
            </w14:checkbox>
          </w:sdtPr>
          <w:sdtEndPr/>
          <w:sdtContent>
            <w:tc>
              <w:tcPr>
                <w:tcW w:w="424" w:type="dxa"/>
                <w:tcBorders>
                  <w:top w:val="single" w:sz="4" w:space="0" w:color="00B0F0"/>
                  <w:left w:val="single" w:sz="4" w:space="0" w:color="00B0F0"/>
                  <w:bottom w:val="single" w:sz="4" w:space="0" w:color="00B0F0"/>
                  <w:right w:val="nil"/>
                </w:tcBorders>
                <w:shd w:val="clear" w:color="auto" w:fill="auto"/>
                <w:vAlign w:val="center"/>
              </w:tcPr>
              <w:p w14:paraId="50FBD277" w14:textId="77777777" w:rsidR="008B743D" w:rsidRDefault="008B743D" w:rsidP="008B743D">
                <w:pPr>
                  <w:rPr>
                    <w:rFonts w:eastAsia="Times New Roman" w:cs="Arial"/>
                    <w:b/>
                    <w:color w:val="002060"/>
                  </w:rPr>
                </w:pPr>
                <w:r w:rsidRPr="00CC3064">
                  <w:rPr>
                    <w:rFonts w:ascii="MS Gothic" w:eastAsia="MS Gothic" w:hAnsi="MS Gothic" w:cs="Arial" w:hint="eastAsia"/>
                    <w:bCs/>
                    <w:color w:val="002060"/>
                  </w:rPr>
                  <w:t>☐</w:t>
                </w:r>
              </w:p>
            </w:tc>
          </w:sdtContent>
        </w:sdt>
        <w:tc>
          <w:tcPr>
            <w:tcW w:w="7938" w:type="dxa"/>
            <w:gridSpan w:val="16"/>
            <w:tcBorders>
              <w:top w:val="single" w:sz="4" w:space="0" w:color="00B0F0"/>
              <w:left w:val="nil"/>
              <w:bottom w:val="single" w:sz="4" w:space="0" w:color="00B0F0"/>
              <w:right w:val="nil"/>
            </w:tcBorders>
            <w:shd w:val="clear" w:color="auto" w:fill="F7FCFF"/>
            <w:vAlign w:val="center"/>
          </w:tcPr>
          <w:p w14:paraId="67C5F9D1" w14:textId="77777777" w:rsidR="008B743D" w:rsidRPr="00CA06CC" w:rsidRDefault="008B743D" w:rsidP="008B743D">
            <w:pPr>
              <w:rPr>
                <w:rFonts w:eastAsia="Times New Roman" w:cs="Arial"/>
                <w:bCs/>
                <w:color w:val="002060"/>
              </w:rPr>
            </w:pPr>
            <w:r>
              <w:rPr>
                <w:rFonts w:eastAsia="Times New Roman" w:cs="Arial"/>
                <w:bCs/>
                <w:color w:val="002060"/>
              </w:rPr>
              <w:t>Demonstrates competence</w:t>
            </w:r>
          </w:p>
        </w:tc>
      </w:tr>
      <w:tr w:rsidR="008B743D" w14:paraId="02CD1F7A" w14:textId="77777777" w:rsidTr="008B743D">
        <w:trPr>
          <w:cantSplit/>
          <w:trHeight w:val="401"/>
        </w:trPr>
        <w:tc>
          <w:tcPr>
            <w:tcW w:w="2411" w:type="dxa"/>
            <w:gridSpan w:val="2"/>
            <w:vMerge/>
            <w:tcBorders>
              <w:top w:val="single" w:sz="4" w:space="0" w:color="00B0F0"/>
              <w:left w:val="nil"/>
              <w:bottom w:val="single" w:sz="4" w:space="0" w:color="00B0F0"/>
              <w:right w:val="single" w:sz="4" w:space="0" w:color="00B0F0"/>
            </w:tcBorders>
            <w:shd w:val="clear" w:color="auto" w:fill="66CCFF"/>
            <w:vAlign w:val="center"/>
          </w:tcPr>
          <w:p w14:paraId="765588E9" w14:textId="77777777" w:rsidR="008B743D" w:rsidRDefault="008B743D" w:rsidP="008B743D">
            <w:pPr>
              <w:ind w:left="184"/>
              <w:rPr>
                <w:rFonts w:eastAsia="Calibri" w:cs="Arial"/>
                <w:b/>
                <w:bCs/>
                <w:color w:val="002060"/>
              </w:rPr>
            </w:pPr>
            <w:permStart w:id="466571339" w:edGrp="everyone" w:colFirst="1" w:colLast="1"/>
            <w:permEnd w:id="517211243"/>
          </w:p>
        </w:tc>
        <w:sdt>
          <w:sdtPr>
            <w:rPr>
              <w:rFonts w:eastAsia="Times New Roman" w:cs="Arial"/>
              <w:bCs/>
              <w:color w:val="002060"/>
            </w:rPr>
            <w:id w:val="-1519538691"/>
            <w14:checkbox>
              <w14:checked w14:val="0"/>
              <w14:checkedState w14:val="2612" w14:font="MS Gothic"/>
              <w14:uncheckedState w14:val="2610" w14:font="MS Gothic"/>
            </w14:checkbox>
          </w:sdtPr>
          <w:sdtEndPr/>
          <w:sdtContent>
            <w:tc>
              <w:tcPr>
                <w:tcW w:w="424" w:type="dxa"/>
                <w:tcBorders>
                  <w:top w:val="single" w:sz="4" w:space="0" w:color="00B0F0"/>
                  <w:left w:val="single" w:sz="4" w:space="0" w:color="00B0F0"/>
                  <w:bottom w:val="single" w:sz="4" w:space="0" w:color="00B0F0"/>
                  <w:right w:val="nil"/>
                </w:tcBorders>
                <w:shd w:val="clear" w:color="auto" w:fill="auto"/>
                <w:vAlign w:val="center"/>
              </w:tcPr>
              <w:p w14:paraId="4A724AFB" w14:textId="77777777" w:rsidR="008B743D" w:rsidRDefault="008B743D" w:rsidP="008B743D">
                <w:pPr>
                  <w:rPr>
                    <w:rFonts w:eastAsia="Times New Roman" w:cs="Arial"/>
                    <w:b/>
                    <w:color w:val="002060"/>
                  </w:rPr>
                </w:pPr>
                <w:r w:rsidRPr="00CC3064">
                  <w:rPr>
                    <w:rFonts w:ascii="MS Gothic" w:eastAsia="MS Gothic" w:hAnsi="MS Gothic" w:cs="Arial" w:hint="eastAsia"/>
                    <w:bCs/>
                    <w:color w:val="002060"/>
                  </w:rPr>
                  <w:t>☐</w:t>
                </w:r>
              </w:p>
            </w:tc>
          </w:sdtContent>
        </w:sdt>
        <w:tc>
          <w:tcPr>
            <w:tcW w:w="7938" w:type="dxa"/>
            <w:gridSpan w:val="16"/>
            <w:tcBorders>
              <w:top w:val="single" w:sz="4" w:space="0" w:color="00B0F0"/>
              <w:left w:val="nil"/>
              <w:bottom w:val="single" w:sz="4" w:space="0" w:color="00B0F0"/>
              <w:right w:val="nil"/>
            </w:tcBorders>
            <w:shd w:val="clear" w:color="auto" w:fill="F7FCFF"/>
            <w:vAlign w:val="center"/>
          </w:tcPr>
          <w:p w14:paraId="1DB34E3C" w14:textId="77777777" w:rsidR="008B743D" w:rsidRPr="00CA06CC" w:rsidRDefault="008B743D" w:rsidP="008B743D">
            <w:pPr>
              <w:rPr>
                <w:rFonts w:eastAsia="Times New Roman" w:cs="Arial"/>
                <w:bCs/>
                <w:color w:val="002060"/>
              </w:rPr>
            </w:pPr>
            <w:r>
              <w:rPr>
                <w:rFonts w:eastAsia="Times New Roman" w:cs="Arial"/>
                <w:bCs/>
                <w:color w:val="002060"/>
              </w:rPr>
              <w:t>Is objective and free from undue influence (independent)</w:t>
            </w:r>
          </w:p>
        </w:tc>
      </w:tr>
      <w:tr w:rsidR="008B743D" w14:paraId="63C69D54" w14:textId="77777777" w:rsidTr="008B743D">
        <w:trPr>
          <w:cantSplit/>
          <w:trHeight w:val="401"/>
        </w:trPr>
        <w:tc>
          <w:tcPr>
            <w:tcW w:w="2411" w:type="dxa"/>
            <w:gridSpan w:val="2"/>
            <w:vMerge/>
            <w:tcBorders>
              <w:top w:val="single" w:sz="4" w:space="0" w:color="00B0F0"/>
              <w:left w:val="nil"/>
              <w:bottom w:val="single" w:sz="4" w:space="0" w:color="00B0F0"/>
              <w:right w:val="single" w:sz="4" w:space="0" w:color="00B0F0"/>
            </w:tcBorders>
            <w:shd w:val="clear" w:color="auto" w:fill="66CCFF"/>
            <w:vAlign w:val="center"/>
          </w:tcPr>
          <w:p w14:paraId="123D5055" w14:textId="77777777" w:rsidR="008B743D" w:rsidRDefault="008B743D" w:rsidP="008B743D">
            <w:pPr>
              <w:ind w:left="184"/>
              <w:rPr>
                <w:rFonts w:eastAsia="Calibri" w:cs="Arial"/>
                <w:b/>
                <w:bCs/>
                <w:color w:val="002060"/>
              </w:rPr>
            </w:pPr>
            <w:permStart w:id="2108757546" w:edGrp="everyone" w:colFirst="1" w:colLast="1"/>
            <w:permEnd w:id="466571339"/>
          </w:p>
        </w:tc>
        <w:sdt>
          <w:sdtPr>
            <w:rPr>
              <w:rFonts w:eastAsia="Times New Roman" w:cs="Arial"/>
              <w:bCs/>
              <w:color w:val="002060"/>
            </w:rPr>
            <w:id w:val="-1398894610"/>
            <w14:checkbox>
              <w14:checked w14:val="0"/>
              <w14:checkedState w14:val="2612" w14:font="MS Gothic"/>
              <w14:uncheckedState w14:val="2610" w14:font="MS Gothic"/>
            </w14:checkbox>
          </w:sdtPr>
          <w:sdtEndPr/>
          <w:sdtContent>
            <w:tc>
              <w:tcPr>
                <w:tcW w:w="424" w:type="dxa"/>
                <w:tcBorders>
                  <w:top w:val="single" w:sz="4" w:space="0" w:color="00B0F0"/>
                  <w:left w:val="single" w:sz="4" w:space="0" w:color="00B0F0"/>
                  <w:bottom w:val="single" w:sz="4" w:space="0" w:color="00B0F0"/>
                  <w:right w:val="nil"/>
                </w:tcBorders>
                <w:shd w:val="clear" w:color="auto" w:fill="auto"/>
                <w:vAlign w:val="center"/>
              </w:tcPr>
              <w:p w14:paraId="553F8B85" w14:textId="77777777" w:rsidR="008B743D" w:rsidRDefault="008B743D" w:rsidP="008B743D">
                <w:pPr>
                  <w:rPr>
                    <w:rFonts w:eastAsia="Times New Roman" w:cs="Arial"/>
                    <w:b/>
                    <w:color w:val="002060"/>
                  </w:rPr>
                </w:pPr>
                <w:r w:rsidRPr="00CC3064">
                  <w:rPr>
                    <w:rFonts w:ascii="MS Gothic" w:eastAsia="MS Gothic" w:hAnsi="MS Gothic" w:cs="Arial" w:hint="eastAsia"/>
                    <w:bCs/>
                    <w:color w:val="002060"/>
                  </w:rPr>
                  <w:t>☐</w:t>
                </w:r>
              </w:p>
            </w:tc>
          </w:sdtContent>
        </w:sdt>
        <w:tc>
          <w:tcPr>
            <w:tcW w:w="7938" w:type="dxa"/>
            <w:gridSpan w:val="16"/>
            <w:tcBorders>
              <w:top w:val="single" w:sz="4" w:space="0" w:color="00B0F0"/>
              <w:left w:val="nil"/>
              <w:bottom w:val="single" w:sz="4" w:space="0" w:color="00B0F0"/>
              <w:right w:val="nil"/>
            </w:tcBorders>
            <w:shd w:val="clear" w:color="auto" w:fill="F7FCFF"/>
            <w:vAlign w:val="center"/>
          </w:tcPr>
          <w:p w14:paraId="01D85878" w14:textId="77777777" w:rsidR="008B743D" w:rsidRPr="00CA06CC" w:rsidRDefault="008B743D" w:rsidP="008B743D">
            <w:pPr>
              <w:rPr>
                <w:rFonts w:eastAsia="Times New Roman" w:cs="Arial"/>
                <w:bCs/>
                <w:color w:val="002060"/>
              </w:rPr>
            </w:pPr>
            <w:r>
              <w:rPr>
                <w:rFonts w:eastAsia="Times New Roman" w:cs="Arial"/>
                <w:bCs/>
                <w:color w:val="002060"/>
              </w:rPr>
              <w:t>Aligns with the strategies, objectives, and risks of the organization</w:t>
            </w:r>
          </w:p>
        </w:tc>
      </w:tr>
      <w:tr w:rsidR="008B743D" w14:paraId="7EBE90DB" w14:textId="77777777" w:rsidTr="008B743D">
        <w:trPr>
          <w:cantSplit/>
          <w:trHeight w:val="401"/>
        </w:trPr>
        <w:tc>
          <w:tcPr>
            <w:tcW w:w="2411" w:type="dxa"/>
            <w:gridSpan w:val="2"/>
            <w:vMerge/>
            <w:tcBorders>
              <w:top w:val="single" w:sz="4" w:space="0" w:color="00B0F0"/>
              <w:left w:val="nil"/>
              <w:bottom w:val="single" w:sz="4" w:space="0" w:color="00B0F0"/>
              <w:right w:val="single" w:sz="4" w:space="0" w:color="00B0F0"/>
            </w:tcBorders>
            <w:shd w:val="clear" w:color="auto" w:fill="66CCFF"/>
            <w:vAlign w:val="center"/>
          </w:tcPr>
          <w:p w14:paraId="558E8006" w14:textId="77777777" w:rsidR="008B743D" w:rsidRDefault="008B743D" w:rsidP="008B743D">
            <w:pPr>
              <w:ind w:left="184"/>
              <w:rPr>
                <w:rFonts w:eastAsia="Calibri" w:cs="Arial"/>
                <w:b/>
                <w:bCs/>
                <w:color w:val="002060"/>
              </w:rPr>
            </w:pPr>
            <w:permStart w:id="2043033996" w:edGrp="everyone" w:colFirst="1" w:colLast="1"/>
            <w:permEnd w:id="2108757546"/>
          </w:p>
        </w:tc>
        <w:sdt>
          <w:sdtPr>
            <w:rPr>
              <w:rFonts w:eastAsia="Times New Roman" w:cs="Arial"/>
              <w:bCs/>
              <w:color w:val="002060"/>
            </w:rPr>
            <w:id w:val="1385675140"/>
            <w14:checkbox>
              <w14:checked w14:val="0"/>
              <w14:checkedState w14:val="2612" w14:font="MS Gothic"/>
              <w14:uncheckedState w14:val="2610" w14:font="MS Gothic"/>
            </w14:checkbox>
          </w:sdtPr>
          <w:sdtEndPr/>
          <w:sdtContent>
            <w:tc>
              <w:tcPr>
                <w:tcW w:w="424" w:type="dxa"/>
                <w:tcBorders>
                  <w:top w:val="single" w:sz="4" w:space="0" w:color="00B0F0"/>
                  <w:left w:val="single" w:sz="4" w:space="0" w:color="00B0F0"/>
                  <w:bottom w:val="single" w:sz="4" w:space="0" w:color="00B0F0"/>
                  <w:right w:val="nil"/>
                </w:tcBorders>
                <w:shd w:val="clear" w:color="auto" w:fill="auto"/>
                <w:vAlign w:val="center"/>
              </w:tcPr>
              <w:p w14:paraId="56D25539" w14:textId="77777777" w:rsidR="008B743D" w:rsidRDefault="008B743D" w:rsidP="008B743D">
                <w:pPr>
                  <w:rPr>
                    <w:rFonts w:eastAsia="Times New Roman" w:cs="Arial"/>
                    <w:b/>
                    <w:color w:val="002060"/>
                  </w:rPr>
                </w:pPr>
                <w:r w:rsidRPr="00CC3064">
                  <w:rPr>
                    <w:rFonts w:ascii="MS Gothic" w:eastAsia="MS Gothic" w:hAnsi="MS Gothic" w:cs="Arial" w:hint="eastAsia"/>
                    <w:bCs/>
                    <w:color w:val="002060"/>
                  </w:rPr>
                  <w:t>☐</w:t>
                </w:r>
              </w:p>
            </w:tc>
          </w:sdtContent>
        </w:sdt>
        <w:tc>
          <w:tcPr>
            <w:tcW w:w="7938" w:type="dxa"/>
            <w:gridSpan w:val="16"/>
            <w:tcBorders>
              <w:top w:val="single" w:sz="4" w:space="0" w:color="00B0F0"/>
              <w:left w:val="nil"/>
              <w:bottom w:val="single" w:sz="4" w:space="0" w:color="00B0F0"/>
              <w:right w:val="nil"/>
            </w:tcBorders>
            <w:shd w:val="clear" w:color="auto" w:fill="F7FCFF"/>
            <w:vAlign w:val="center"/>
          </w:tcPr>
          <w:p w14:paraId="5E1C4CE3" w14:textId="77777777" w:rsidR="008B743D" w:rsidRPr="00CA06CC" w:rsidRDefault="008B743D" w:rsidP="008B743D">
            <w:pPr>
              <w:rPr>
                <w:rFonts w:eastAsia="Times New Roman" w:cs="Arial"/>
                <w:bCs/>
                <w:color w:val="002060"/>
              </w:rPr>
            </w:pPr>
            <w:r>
              <w:rPr>
                <w:rFonts w:eastAsia="Times New Roman" w:cs="Arial"/>
                <w:bCs/>
                <w:color w:val="002060"/>
              </w:rPr>
              <w:t>Demonstrated quality and continuous improvement</w:t>
            </w:r>
          </w:p>
        </w:tc>
      </w:tr>
      <w:tr w:rsidR="008B743D" w14:paraId="37320E35" w14:textId="77777777" w:rsidTr="008B743D">
        <w:trPr>
          <w:cantSplit/>
          <w:trHeight w:val="401"/>
        </w:trPr>
        <w:tc>
          <w:tcPr>
            <w:tcW w:w="2411" w:type="dxa"/>
            <w:gridSpan w:val="2"/>
            <w:vMerge/>
            <w:tcBorders>
              <w:top w:val="single" w:sz="4" w:space="0" w:color="00B0F0"/>
              <w:left w:val="nil"/>
              <w:bottom w:val="single" w:sz="4" w:space="0" w:color="00B0F0"/>
              <w:right w:val="single" w:sz="4" w:space="0" w:color="00B0F0"/>
            </w:tcBorders>
            <w:shd w:val="clear" w:color="auto" w:fill="66CCFF"/>
            <w:vAlign w:val="center"/>
          </w:tcPr>
          <w:p w14:paraId="6FC80D14" w14:textId="77777777" w:rsidR="008B743D" w:rsidRDefault="008B743D" w:rsidP="008B743D">
            <w:pPr>
              <w:ind w:left="184"/>
              <w:rPr>
                <w:rFonts w:eastAsia="Calibri" w:cs="Arial"/>
                <w:b/>
                <w:bCs/>
                <w:color w:val="002060"/>
              </w:rPr>
            </w:pPr>
            <w:permStart w:id="1957364995" w:edGrp="everyone" w:colFirst="1" w:colLast="1"/>
            <w:permEnd w:id="2043033996"/>
          </w:p>
        </w:tc>
        <w:sdt>
          <w:sdtPr>
            <w:rPr>
              <w:rFonts w:eastAsia="Times New Roman" w:cs="Arial"/>
              <w:bCs/>
              <w:color w:val="002060"/>
            </w:rPr>
            <w:id w:val="-209268008"/>
            <w14:checkbox>
              <w14:checked w14:val="0"/>
              <w14:checkedState w14:val="2612" w14:font="MS Gothic"/>
              <w14:uncheckedState w14:val="2610" w14:font="MS Gothic"/>
            </w14:checkbox>
          </w:sdtPr>
          <w:sdtEndPr/>
          <w:sdtContent>
            <w:tc>
              <w:tcPr>
                <w:tcW w:w="424" w:type="dxa"/>
                <w:tcBorders>
                  <w:top w:val="single" w:sz="4" w:space="0" w:color="00B0F0"/>
                  <w:left w:val="single" w:sz="4" w:space="0" w:color="00B0F0"/>
                  <w:bottom w:val="single" w:sz="4" w:space="0" w:color="00B0F0"/>
                  <w:right w:val="nil"/>
                </w:tcBorders>
                <w:shd w:val="clear" w:color="auto" w:fill="auto"/>
                <w:vAlign w:val="center"/>
              </w:tcPr>
              <w:p w14:paraId="68AAAB47" w14:textId="77777777" w:rsidR="008B743D" w:rsidRDefault="008B743D" w:rsidP="008B743D">
                <w:pPr>
                  <w:rPr>
                    <w:rFonts w:eastAsia="Times New Roman" w:cs="Arial"/>
                    <w:b/>
                    <w:color w:val="002060"/>
                  </w:rPr>
                </w:pPr>
                <w:r w:rsidRPr="00CC3064">
                  <w:rPr>
                    <w:rFonts w:ascii="MS Gothic" w:eastAsia="MS Gothic" w:hAnsi="MS Gothic" w:cs="Arial" w:hint="eastAsia"/>
                    <w:bCs/>
                    <w:color w:val="002060"/>
                  </w:rPr>
                  <w:t>☐</w:t>
                </w:r>
              </w:p>
            </w:tc>
          </w:sdtContent>
        </w:sdt>
        <w:tc>
          <w:tcPr>
            <w:tcW w:w="7938" w:type="dxa"/>
            <w:gridSpan w:val="16"/>
            <w:tcBorders>
              <w:top w:val="single" w:sz="4" w:space="0" w:color="00B0F0"/>
              <w:left w:val="nil"/>
              <w:bottom w:val="single" w:sz="4" w:space="0" w:color="00B0F0"/>
              <w:right w:val="nil"/>
            </w:tcBorders>
            <w:shd w:val="clear" w:color="auto" w:fill="F7FCFF"/>
            <w:vAlign w:val="center"/>
          </w:tcPr>
          <w:p w14:paraId="7679BC19" w14:textId="77777777" w:rsidR="008B743D" w:rsidRPr="00CA06CC" w:rsidRDefault="008B743D" w:rsidP="008B743D">
            <w:pPr>
              <w:rPr>
                <w:rFonts w:eastAsia="Times New Roman" w:cs="Arial"/>
                <w:bCs/>
                <w:color w:val="002060"/>
              </w:rPr>
            </w:pPr>
            <w:r>
              <w:rPr>
                <w:rFonts w:eastAsia="Times New Roman" w:cs="Arial"/>
                <w:bCs/>
                <w:color w:val="002060"/>
              </w:rPr>
              <w:t>Provides risk-based assurance</w:t>
            </w:r>
          </w:p>
        </w:tc>
      </w:tr>
      <w:tr w:rsidR="008B743D" w14:paraId="41735418" w14:textId="77777777" w:rsidTr="008B743D">
        <w:trPr>
          <w:cantSplit/>
          <w:trHeight w:val="401"/>
        </w:trPr>
        <w:tc>
          <w:tcPr>
            <w:tcW w:w="2411" w:type="dxa"/>
            <w:gridSpan w:val="2"/>
            <w:vMerge/>
            <w:tcBorders>
              <w:top w:val="single" w:sz="4" w:space="0" w:color="00B0F0"/>
              <w:left w:val="nil"/>
              <w:bottom w:val="single" w:sz="4" w:space="0" w:color="00B0F0"/>
              <w:right w:val="single" w:sz="4" w:space="0" w:color="00B0F0"/>
            </w:tcBorders>
            <w:shd w:val="clear" w:color="auto" w:fill="66CCFF"/>
            <w:vAlign w:val="center"/>
          </w:tcPr>
          <w:p w14:paraId="1657DC4D" w14:textId="77777777" w:rsidR="008B743D" w:rsidRDefault="008B743D" w:rsidP="008B743D">
            <w:pPr>
              <w:ind w:left="184"/>
              <w:rPr>
                <w:rFonts w:eastAsia="Calibri" w:cs="Arial"/>
                <w:b/>
                <w:bCs/>
                <w:color w:val="002060"/>
              </w:rPr>
            </w:pPr>
            <w:permStart w:id="919734243" w:edGrp="everyone" w:colFirst="1" w:colLast="1"/>
            <w:permEnd w:id="1957364995"/>
          </w:p>
        </w:tc>
        <w:sdt>
          <w:sdtPr>
            <w:rPr>
              <w:rFonts w:eastAsia="Times New Roman" w:cs="Arial"/>
              <w:bCs/>
              <w:color w:val="002060"/>
            </w:rPr>
            <w:id w:val="-1602018747"/>
            <w14:checkbox>
              <w14:checked w14:val="0"/>
              <w14:checkedState w14:val="2612" w14:font="MS Gothic"/>
              <w14:uncheckedState w14:val="2610" w14:font="MS Gothic"/>
            </w14:checkbox>
          </w:sdtPr>
          <w:sdtEndPr/>
          <w:sdtContent>
            <w:tc>
              <w:tcPr>
                <w:tcW w:w="424" w:type="dxa"/>
                <w:tcBorders>
                  <w:top w:val="single" w:sz="4" w:space="0" w:color="00B0F0"/>
                  <w:left w:val="single" w:sz="4" w:space="0" w:color="00B0F0"/>
                  <w:bottom w:val="single" w:sz="4" w:space="0" w:color="00B0F0"/>
                  <w:right w:val="nil"/>
                </w:tcBorders>
                <w:shd w:val="clear" w:color="auto" w:fill="auto"/>
                <w:vAlign w:val="center"/>
              </w:tcPr>
              <w:p w14:paraId="43AB2FAB" w14:textId="77777777" w:rsidR="008B743D" w:rsidRDefault="008B743D" w:rsidP="008B743D">
                <w:pPr>
                  <w:rPr>
                    <w:rFonts w:eastAsia="Times New Roman" w:cs="Arial"/>
                    <w:b/>
                    <w:color w:val="002060"/>
                  </w:rPr>
                </w:pPr>
                <w:r w:rsidRPr="00CC3064">
                  <w:rPr>
                    <w:rFonts w:ascii="MS Gothic" w:eastAsia="MS Gothic" w:hAnsi="MS Gothic" w:cs="Arial" w:hint="eastAsia"/>
                    <w:bCs/>
                    <w:color w:val="002060"/>
                  </w:rPr>
                  <w:t>☐</w:t>
                </w:r>
              </w:p>
            </w:tc>
          </w:sdtContent>
        </w:sdt>
        <w:tc>
          <w:tcPr>
            <w:tcW w:w="7938" w:type="dxa"/>
            <w:gridSpan w:val="16"/>
            <w:tcBorders>
              <w:top w:val="single" w:sz="4" w:space="0" w:color="00B0F0"/>
              <w:left w:val="nil"/>
              <w:bottom w:val="single" w:sz="4" w:space="0" w:color="00B0F0"/>
              <w:right w:val="nil"/>
            </w:tcBorders>
            <w:shd w:val="clear" w:color="auto" w:fill="F7FCFF"/>
            <w:vAlign w:val="center"/>
          </w:tcPr>
          <w:p w14:paraId="195087B8" w14:textId="77777777" w:rsidR="008B743D" w:rsidRPr="00CA06CC" w:rsidRDefault="008B743D" w:rsidP="008B743D">
            <w:pPr>
              <w:rPr>
                <w:rFonts w:eastAsia="Times New Roman" w:cs="Arial"/>
                <w:bCs/>
                <w:color w:val="002060"/>
              </w:rPr>
            </w:pPr>
            <w:r>
              <w:rPr>
                <w:rFonts w:eastAsia="Times New Roman" w:cs="Arial"/>
                <w:bCs/>
                <w:color w:val="002060"/>
              </w:rPr>
              <w:t>Is insightful, proactive and future-centric</w:t>
            </w:r>
          </w:p>
        </w:tc>
      </w:tr>
      <w:permEnd w:id="919734243"/>
    </w:tbl>
    <w:p w14:paraId="3D9585ED" w14:textId="59474027" w:rsidR="003026FB" w:rsidRDefault="00924665">
      <w:pPr>
        <w:spacing w:after="120"/>
      </w:pPr>
      <w:r>
        <w:br w:type="page"/>
      </w:r>
    </w:p>
    <w:p w14:paraId="0C4BF6C9" w14:textId="77777777" w:rsidR="00924665" w:rsidRDefault="00924665"/>
    <w:tbl>
      <w:tblPr>
        <w:tblpPr w:leftFromText="180" w:rightFromText="180" w:vertAnchor="page" w:horzAnchor="margin" w:tblpXSpec="center" w:tblpY="171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415"/>
        <w:gridCol w:w="425"/>
        <w:gridCol w:w="1132"/>
        <w:gridCol w:w="427"/>
        <w:gridCol w:w="425"/>
        <w:gridCol w:w="282"/>
        <w:gridCol w:w="1134"/>
        <w:gridCol w:w="425"/>
        <w:gridCol w:w="706"/>
        <w:gridCol w:w="286"/>
        <w:gridCol w:w="144"/>
        <w:gridCol w:w="425"/>
        <w:gridCol w:w="570"/>
        <w:gridCol w:w="570"/>
      </w:tblGrid>
      <w:tr w:rsidR="008B743D" w:rsidRPr="00DA2132" w14:paraId="2DF227CA" w14:textId="77777777" w:rsidTr="008B743D">
        <w:trPr>
          <w:cantSplit/>
          <w:trHeight w:val="540"/>
        </w:trPr>
        <w:tc>
          <w:tcPr>
            <w:tcW w:w="10773" w:type="dxa"/>
            <w:gridSpan w:val="15"/>
            <w:tcBorders>
              <w:top w:val="nil"/>
              <w:left w:val="nil"/>
              <w:bottom w:val="nil"/>
              <w:right w:val="nil"/>
            </w:tcBorders>
            <w:shd w:val="clear" w:color="auto" w:fill="404040" w:themeFill="text1" w:themeFillTint="BF"/>
            <w:vAlign w:val="center"/>
          </w:tcPr>
          <w:p w14:paraId="26DAAB80" w14:textId="77777777" w:rsidR="008B743D" w:rsidRPr="00B27979" w:rsidRDefault="008B743D" w:rsidP="008B743D">
            <w:pPr>
              <w:ind w:left="184"/>
              <w:rPr>
                <w:rFonts w:eastAsia="Times New Roman" w:cs="Arial"/>
                <w:color w:val="BFE373" w:themeColor="accent1" w:themeTint="99"/>
              </w:rPr>
            </w:pPr>
            <w:r w:rsidRPr="00924665">
              <w:rPr>
                <w:rFonts w:eastAsia="Calibri" w:cs="Arial"/>
                <w:b/>
                <w:bCs/>
                <w:color w:val="66CCFF"/>
              </w:rPr>
              <w:t>Quality Assurance Report</w:t>
            </w:r>
            <w:r>
              <w:rPr>
                <w:rFonts w:eastAsia="Calibri" w:cs="Arial"/>
                <w:b/>
                <w:bCs/>
                <w:color w:val="66CCFF"/>
              </w:rPr>
              <w:t xml:space="preserve"> </w:t>
            </w:r>
            <w:r w:rsidRPr="00B27979">
              <w:rPr>
                <w:rFonts w:eastAsia="Calibri" w:cs="Arial"/>
                <w:color w:val="66CCFF"/>
                <w:sz w:val="18"/>
                <w:szCs w:val="18"/>
              </w:rPr>
              <w:t>(cont.)</w:t>
            </w:r>
          </w:p>
        </w:tc>
      </w:tr>
      <w:tr w:rsidR="008B743D" w:rsidRPr="006F16E0" w14:paraId="52902687" w14:textId="77777777" w:rsidTr="008B743D">
        <w:trPr>
          <w:cantSplit/>
          <w:trHeight w:val="70"/>
        </w:trPr>
        <w:tc>
          <w:tcPr>
            <w:tcW w:w="10773" w:type="dxa"/>
            <w:gridSpan w:val="15"/>
            <w:tcBorders>
              <w:top w:val="nil"/>
              <w:left w:val="nil"/>
              <w:bottom w:val="single" w:sz="4" w:space="0" w:color="00B0F0"/>
              <w:right w:val="nil"/>
            </w:tcBorders>
            <w:shd w:val="clear" w:color="auto" w:fill="auto"/>
            <w:vAlign w:val="center"/>
          </w:tcPr>
          <w:p w14:paraId="3DED4580" w14:textId="77777777" w:rsidR="008B743D" w:rsidRPr="006F16E0" w:rsidRDefault="008B743D" w:rsidP="008B743D">
            <w:pPr>
              <w:ind w:left="184"/>
              <w:rPr>
                <w:rFonts w:eastAsia="Times New Roman" w:cs="Arial"/>
                <w:bCs/>
                <w:sz w:val="2"/>
                <w:szCs w:val="2"/>
              </w:rPr>
            </w:pPr>
          </w:p>
        </w:tc>
      </w:tr>
      <w:tr w:rsidR="008B743D" w14:paraId="41F5D610" w14:textId="77777777" w:rsidTr="008B743D">
        <w:trPr>
          <w:cantSplit/>
          <w:trHeight w:val="949"/>
        </w:trPr>
        <w:tc>
          <w:tcPr>
            <w:tcW w:w="2407" w:type="dxa"/>
            <w:vMerge w:val="restart"/>
            <w:tcBorders>
              <w:top w:val="single" w:sz="4" w:space="0" w:color="00B0F0"/>
              <w:left w:val="nil"/>
              <w:bottom w:val="single" w:sz="4" w:space="0" w:color="00B0F0"/>
              <w:right w:val="single" w:sz="4" w:space="0" w:color="00B0F0"/>
            </w:tcBorders>
            <w:shd w:val="clear" w:color="auto" w:fill="66CCFF"/>
            <w:vAlign w:val="center"/>
          </w:tcPr>
          <w:p w14:paraId="7F22D983" w14:textId="77777777" w:rsidR="008B743D" w:rsidRPr="00924665" w:rsidRDefault="008B743D" w:rsidP="008B743D">
            <w:pPr>
              <w:ind w:left="184"/>
              <w:rPr>
                <w:rFonts w:eastAsia="Times New Roman" w:cs="Arial"/>
                <w:b/>
                <w:color w:val="002060"/>
              </w:rPr>
            </w:pPr>
            <w:r>
              <w:rPr>
                <w:rFonts w:eastAsia="Calibri" w:cs="Arial"/>
                <w:b/>
                <w:bCs/>
                <w:color w:val="002060"/>
              </w:rPr>
              <w:t xml:space="preserve">Current project status </w:t>
            </w:r>
            <w:r w:rsidRPr="00246760">
              <w:rPr>
                <w:rFonts w:eastAsia="Calibri" w:cs="Arial"/>
                <w:color w:val="FF0000"/>
                <w:sz w:val="18"/>
                <w:szCs w:val="18"/>
              </w:rPr>
              <w:t xml:space="preserve">(answers should relate to case context; answers should not exceed </w:t>
            </w:r>
            <w:r>
              <w:rPr>
                <w:rFonts w:eastAsia="Calibri" w:cs="Arial"/>
                <w:color w:val="FF0000"/>
                <w:sz w:val="18"/>
                <w:szCs w:val="18"/>
              </w:rPr>
              <w:t>8</w:t>
            </w:r>
            <w:r w:rsidRPr="00246760">
              <w:rPr>
                <w:rFonts w:eastAsia="Calibri" w:cs="Arial"/>
                <w:color w:val="FF0000"/>
                <w:sz w:val="18"/>
                <w:szCs w:val="18"/>
              </w:rPr>
              <w:t>0-word count limit)</w:t>
            </w:r>
          </w:p>
        </w:tc>
        <w:tc>
          <w:tcPr>
            <w:tcW w:w="8366" w:type="dxa"/>
            <w:gridSpan w:val="14"/>
            <w:tcBorders>
              <w:top w:val="single" w:sz="4" w:space="0" w:color="00B0F0"/>
              <w:left w:val="single" w:sz="4" w:space="0" w:color="00B0F0"/>
              <w:bottom w:val="nil"/>
              <w:right w:val="nil"/>
            </w:tcBorders>
            <w:shd w:val="clear" w:color="auto" w:fill="CDEEFF"/>
            <w:vAlign w:val="center"/>
          </w:tcPr>
          <w:p w14:paraId="76FF79F0" w14:textId="77777777" w:rsidR="008B743D" w:rsidRPr="00CA06CC" w:rsidRDefault="008B743D" w:rsidP="008B743D">
            <w:pPr>
              <w:rPr>
                <w:rFonts w:eastAsia="Times New Roman" w:cs="Arial"/>
                <w:bCs/>
                <w:color w:val="002060"/>
              </w:rPr>
            </w:pPr>
            <w:r w:rsidRPr="00CA06CC">
              <w:rPr>
                <w:rFonts w:eastAsia="Times New Roman" w:cs="Arial"/>
                <w:bCs/>
                <w:color w:val="002060"/>
              </w:rPr>
              <w:t xml:space="preserve">The recent Quality Control Audit exercise </w:t>
            </w:r>
            <w:r w:rsidRPr="00246760">
              <w:rPr>
                <w:rFonts w:eastAsia="Times New Roman" w:cs="Arial"/>
                <w:bCs/>
                <w:color w:val="002060"/>
                <w:sz w:val="18"/>
                <w:szCs w:val="18"/>
              </w:rPr>
              <w:t>(based on Task 2 Activity One)</w:t>
            </w:r>
            <w:r>
              <w:rPr>
                <w:rFonts w:eastAsia="Times New Roman" w:cs="Arial"/>
                <w:bCs/>
                <w:color w:val="002060"/>
              </w:rPr>
              <w:t xml:space="preserve"> </w:t>
            </w:r>
            <w:r w:rsidRPr="00CA06CC">
              <w:rPr>
                <w:rFonts w:eastAsia="Times New Roman" w:cs="Arial"/>
                <w:bCs/>
                <w:color w:val="002060"/>
              </w:rPr>
              <w:t xml:space="preserve">found that, at the time it was conducted, the internal audit team </w:t>
            </w:r>
            <w:r w:rsidRPr="00246760">
              <w:rPr>
                <w:rFonts w:eastAsia="Times New Roman" w:cs="Arial"/>
                <w:bCs/>
                <w:color w:val="002060"/>
                <w:sz w:val="18"/>
                <w:szCs w:val="18"/>
              </w:rPr>
              <w:t>(comprising of the Project Sponsor and Project Manager)</w:t>
            </w:r>
            <w:r w:rsidRPr="00CA06CC">
              <w:rPr>
                <w:rFonts w:eastAsia="Times New Roman" w:cs="Arial"/>
                <w:bCs/>
                <w:color w:val="002060"/>
              </w:rPr>
              <w:t xml:space="preserve"> had noted that there were notably some non-conformance issues:</w:t>
            </w:r>
          </w:p>
        </w:tc>
      </w:tr>
      <w:tr w:rsidR="008B743D" w14:paraId="5E860705" w14:textId="77777777" w:rsidTr="008B743D">
        <w:trPr>
          <w:cantSplit/>
          <w:trHeight w:val="65"/>
        </w:trPr>
        <w:tc>
          <w:tcPr>
            <w:tcW w:w="2407" w:type="dxa"/>
            <w:vMerge/>
            <w:tcBorders>
              <w:left w:val="nil"/>
              <w:bottom w:val="single" w:sz="4" w:space="0" w:color="00B0F0"/>
              <w:right w:val="single" w:sz="4" w:space="0" w:color="00B0F0"/>
            </w:tcBorders>
            <w:shd w:val="clear" w:color="auto" w:fill="66CCFF"/>
            <w:vAlign w:val="center"/>
          </w:tcPr>
          <w:p w14:paraId="0F21F09E" w14:textId="77777777" w:rsidR="008B743D" w:rsidRDefault="008B743D" w:rsidP="008B743D">
            <w:pPr>
              <w:ind w:left="184"/>
              <w:rPr>
                <w:rFonts w:eastAsia="Calibri" w:cs="Arial"/>
                <w:b/>
                <w:bCs/>
                <w:color w:val="002060"/>
              </w:rPr>
            </w:pPr>
          </w:p>
        </w:tc>
        <w:tc>
          <w:tcPr>
            <w:tcW w:w="8366" w:type="dxa"/>
            <w:gridSpan w:val="14"/>
            <w:tcBorders>
              <w:top w:val="nil"/>
              <w:left w:val="single" w:sz="4" w:space="0" w:color="00B0F0"/>
              <w:bottom w:val="single" w:sz="4" w:space="0" w:color="00B0F0"/>
              <w:right w:val="nil"/>
            </w:tcBorders>
            <w:shd w:val="clear" w:color="auto" w:fill="auto"/>
            <w:vAlign w:val="center"/>
          </w:tcPr>
          <w:p w14:paraId="241897D8" w14:textId="77777777" w:rsidR="008B743D" w:rsidRPr="00CA06CC" w:rsidRDefault="008B743D" w:rsidP="008B743D">
            <w:pPr>
              <w:rPr>
                <w:rFonts w:eastAsia="Times New Roman" w:cs="Arial"/>
                <w:b/>
                <w:color w:val="002060"/>
                <w:sz w:val="2"/>
                <w:szCs w:val="2"/>
              </w:rPr>
            </w:pPr>
          </w:p>
        </w:tc>
      </w:tr>
      <w:tr w:rsidR="008B743D" w14:paraId="6F1AF2E3" w14:textId="77777777" w:rsidTr="008B743D">
        <w:trPr>
          <w:cantSplit/>
          <w:trHeight w:val="2593"/>
        </w:trPr>
        <w:tc>
          <w:tcPr>
            <w:tcW w:w="2407" w:type="dxa"/>
            <w:vMerge/>
            <w:tcBorders>
              <w:left w:val="nil"/>
              <w:bottom w:val="single" w:sz="4" w:space="0" w:color="00B0F0"/>
              <w:right w:val="single" w:sz="4" w:space="0" w:color="00B0F0"/>
            </w:tcBorders>
            <w:shd w:val="clear" w:color="auto" w:fill="66CCFF"/>
            <w:vAlign w:val="center"/>
          </w:tcPr>
          <w:p w14:paraId="56C82494" w14:textId="77777777" w:rsidR="008B743D" w:rsidRDefault="008B743D" w:rsidP="008B743D">
            <w:pPr>
              <w:ind w:left="184"/>
              <w:rPr>
                <w:rFonts w:eastAsia="Calibri" w:cs="Arial"/>
                <w:b/>
                <w:bCs/>
                <w:color w:val="002060"/>
              </w:rPr>
            </w:pPr>
            <w:permStart w:id="327162895" w:edGrp="everyone" w:colFirst="1" w:colLast="1"/>
          </w:p>
        </w:tc>
        <w:tc>
          <w:tcPr>
            <w:tcW w:w="8366" w:type="dxa"/>
            <w:gridSpan w:val="14"/>
            <w:tcBorders>
              <w:top w:val="single" w:sz="4" w:space="0" w:color="00B0F0"/>
              <w:left w:val="single" w:sz="4" w:space="0" w:color="00B0F0"/>
              <w:bottom w:val="nil"/>
              <w:right w:val="nil"/>
            </w:tcBorders>
            <w:shd w:val="clear" w:color="auto" w:fill="auto"/>
            <w:vAlign w:val="center"/>
          </w:tcPr>
          <w:p w14:paraId="573032D5" w14:textId="5CE6C48E" w:rsidR="008B743D" w:rsidRPr="00E35844" w:rsidRDefault="008B743D" w:rsidP="008B743D">
            <w:pPr>
              <w:rPr>
                <w:rFonts w:eastAsia="Times New Roman" w:cs="Arial"/>
                <w:bCs/>
              </w:rPr>
            </w:pPr>
          </w:p>
        </w:tc>
      </w:tr>
      <w:permEnd w:id="327162895"/>
      <w:tr w:rsidR="008B743D" w14:paraId="1E2E1482" w14:textId="77777777" w:rsidTr="008B743D">
        <w:trPr>
          <w:cantSplit/>
          <w:trHeight w:val="387"/>
        </w:trPr>
        <w:tc>
          <w:tcPr>
            <w:tcW w:w="2407" w:type="dxa"/>
            <w:vMerge/>
            <w:tcBorders>
              <w:left w:val="nil"/>
              <w:bottom w:val="single" w:sz="4" w:space="0" w:color="00B0F0"/>
              <w:right w:val="single" w:sz="4" w:space="0" w:color="00B0F0"/>
            </w:tcBorders>
            <w:shd w:val="clear" w:color="auto" w:fill="66CCFF"/>
            <w:vAlign w:val="center"/>
          </w:tcPr>
          <w:p w14:paraId="77E4E2AD" w14:textId="77777777" w:rsidR="008B743D" w:rsidRDefault="008B743D" w:rsidP="008B743D">
            <w:pPr>
              <w:ind w:left="184"/>
              <w:rPr>
                <w:rFonts w:eastAsia="Calibri" w:cs="Arial"/>
                <w:b/>
                <w:bCs/>
                <w:color w:val="002060"/>
              </w:rPr>
            </w:pPr>
          </w:p>
        </w:tc>
        <w:tc>
          <w:tcPr>
            <w:tcW w:w="1840" w:type="dxa"/>
            <w:gridSpan w:val="2"/>
            <w:vMerge w:val="restart"/>
            <w:tcBorders>
              <w:top w:val="single" w:sz="4" w:space="0" w:color="00B0F0"/>
              <w:left w:val="single" w:sz="4" w:space="0" w:color="00B0F0"/>
              <w:right w:val="nil"/>
            </w:tcBorders>
            <w:shd w:val="clear" w:color="auto" w:fill="CDEEFF"/>
            <w:vAlign w:val="center"/>
          </w:tcPr>
          <w:p w14:paraId="22D8FC90" w14:textId="77777777" w:rsidR="008B743D" w:rsidRDefault="008B743D" w:rsidP="008B743D">
            <w:pPr>
              <w:rPr>
                <w:rFonts w:eastAsia="Times New Roman" w:cs="Arial"/>
                <w:b/>
                <w:color w:val="002060"/>
              </w:rPr>
            </w:pPr>
            <w:r>
              <w:rPr>
                <w:rFonts w:eastAsia="Times New Roman" w:cs="Arial"/>
                <w:b/>
                <w:color w:val="002060"/>
              </w:rPr>
              <w:t>Identified process areas</w:t>
            </w:r>
          </w:p>
        </w:tc>
        <w:tc>
          <w:tcPr>
            <w:tcW w:w="4817" w:type="dxa"/>
            <w:gridSpan w:val="8"/>
            <w:tcBorders>
              <w:top w:val="single" w:sz="4" w:space="0" w:color="00B0F0"/>
              <w:left w:val="single" w:sz="4" w:space="0" w:color="00B0F0"/>
              <w:bottom w:val="nil"/>
              <w:right w:val="nil"/>
            </w:tcBorders>
            <w:shd w:val="clear" w:color="auto" w:fill="CDEEFF"/>
            <w:vAlign w:val="center"/>
          </w:tcPr>
          <w:p w14:paraId="795DE192" w14:textId="77777777" w:rsidR="008B743D" w:rsidRDefault="008B743D" w:rsidP="008B743D">
            <w:pPr>
              <w:jc w:val="center"/>
              <w:rPr>
                <w:rFonts w:eastAsia="Times New Roman" w:cs="Arial"/>
                <w:b/>
                <w:color w:val="002060"/>
              </w:rPr>
            </w:pPr>
            <w:r w:rsidRPr="00A84012">
              <w:rPr>
                <w:rFonts w:eastAsia="Calibri" w:cs="Arial"/>
                <w:color w:val="FF0000"/>
                <w:sz w:val="16"/>
                <w:szCs w:val="16"/>
              </w:rPr>
              <w:t>(Select the appropriate options)</w:t>
            </w:r>
          </w:p>
        </w:tc>
        <w:tc>
          <w:tcPr>
            <w:tcW w:w="1709" w:type="dxa"/>
            <w:gridSpan w:val="4"/>
            <w:tcBorders>
              <w:top w:val="single" w:sz="4" w:space="0" w:color="00B0F0"/>
              <w:left w:val="single" w:sz="4" w:space="0" w:color="00B0F0"/>
              <w:bottom w:val="nil"/>
              <w:right w:val="nil"/>
            </w:tcBorders>
            <w:shd w:val="clear" w:color="auto" w:fill="CDEEFF"/>
            <w:vAlign w:val="center"/>
          </w:tcPr>
          <w:p w14:paraId="21A3A643" w14:textId="77777777" w:rsidR="008B743D" w:rsidRPr="00A84012" w:rsidRDefault="008B743D" w:rsidP="008B743D">
            <w:pPr>
              <w:jc w:val="center"/>
              <w:rPr>
                <w:rFonts w:eastAsia="Times New Roman" w:cs="Arial"/>
                <w:bCs/>
                <w:color w:val="002060"/>
                <w:sz w:val="16"/>
                <w:szCs w:val="16"/>
              </w:rPr>
            </w:pPr>
            <w:r w:rsidRPr="00A84012">
              <w:rPr>
                <w:rFonts w:eastAsia="Times New Roman" w:cs="Arial"/>
                <w:b/>
                <w:color w:val="002060"/>
                <w:sz w:val="16"/>
                <w:szCs w:val="16"/>
              </w:rPr>
              <w:t>Degree of severity</w:t>
            </w:r>
            <w:r>
              <w:rPr>
                <w:rFonts w:eastAsia="Times New Roman" w:cs="Arial"/>
                <w:b/>
                <w:color w:val="002060"/>
                <w:sz w:val="16"/>
                <w:szCs w:val="16"/>
              </w:rPr>
              <w:t xml:space="preserve"> </w:t>
            </w:r>
            <w:r w:rsidRPr="00A84012">
              <w:rPr>
                <w:rFonts w:eastAsia="Times New Roman" w:cs="Arial"/>
                <w:bCs/>
                <w:color w:val="FF0000"/>
                <w:sz w:val="16"/>
                <w:szCs w:val="16"/>
              </w:rPr>
              <w:t>(high, medium, low)</w:t>
            </w:r>
          </w:p>
        </w:tc>
      </w:tr>
      <w:tr w:rsidR="008B743D" w14:paraId="57C68811" w14:textId="77777777" w:rsidTr="008B743D">
        <w:trPr>
          <w:cantSplit/>
          <w:trHeight w:val="441"/>
        </w:trPr>
        <w:tc>
          <w:tcPr>
            <w:tcW w:w="2407" w:type="dxa"/>
            <w:vMerge/>
            <w:tcBorders>
              <w:left w:val="nil"/>
              <w:bottom w:val="single" w:sz="4" w:space="0" w:color="00B0F0"/>
              <w:right w:val="single" w:sz="4" w:space="0" w:color="00B0F0"/>
            </w:tcBorders>
            <w:shd w:val="clear" w:color="auto" w:fill="66CCFF"/>
            <w:vAlign w:val="center"/>
          </w:tcPr>
          <w:p w14:paraId="68D59398" w14:textId="77777777" w:rsidR="008B743D" w:rsidRDefault="008B743D" w:rsidP="008B743D">
            <w:pPr>
              <w:ind w:left="184"/>
              <w:rPr>
                <w:rFonts w:eastAsia="Calibri" w:cs="Arial"/>
                <w:b/>
                <w:bCs/>
                <w:color w:val="002060"/>
              </w:rPr>
            </w:pPr>
          </w:p>
        </w:tc>
        <w:tc>
          <w:tcPr>
            <w:tcW w:w="1840" w:type="dxa"/>
            <w:gridSpan w:val="2"/>
            <w:vMerge/>
            <w:tcBorders>
              <w:left w:val="single" w:sz="4" w:space="0" w:color="00B0F0"/>
              <w:bottom w:val="nil"/>
              <w:right w:val="nil"/>
            </w:tcBorders>
            <w:shd w:val="clear" w:color="auto" w:fill="CDEEFF"/>
            <w:vAlign w:val="center"/>
          </w:tcPr>
          <w:p w14:paraId="648C1C49" w14:textId="77777777" w:rsidR="008B743D" w:rsidRDefault="008B743D" w:rsidP="008B743D">
            <w:pPr>
              <w:rPr>
                <w:rFonts w:eastAsia="Times New Roman" w:cs="Arial"/>
                <w:b/>
                <w:color w:val="002060"/>
              </w:rPr>
            </w:pPr>
          </w:p>
        </w:tc>
        <w:tc>
          <w:tcPr>
            <w:tcW w:w="1132" w:type="dxa"/>
            <w:tcBorders>
              <w:top w:val="nil"/>
              <w:left w:val="single" w:sz="4" w:space="0" w:color="00B0F0"/>
              <w:bottom w:val="nil"/>
              <w:right w:val="nil"/>
            </w:tcBorders>
            <w:shd w:val="clear" w:color="auto" w:fill="CDEEFF"/>
            <w:vAlign w:val="center"/>
          </w:tcPr>
          <w:p w14:paraId="6E261633" w14:textId="77777777" w:rsidR="008B743D" w:rsidRPr="00831CC9" w:rsidRDefault="008B743D" w:rsidP="008B743D">
            <w:pPr>
              <w:ind w:left="-109" w:right="-112"/>
              <w:jc w:val="center"/>
              <w:rPr>
                <w:rFonts w:eastAsia="Times New Roman" w:cs="Arial"/>
                <w:b/>
                <w:color w:val="002060"/>
                <w:sz w:val="16"/>
                <w:szCs w:val="16"/>
              </w:rPr>
            </w:pPr>
            <w:r w:rsidRPr="00831CC9">
              <w:rPr>
                <w:rFonts w:eastAsia="Times New Roman" w:cs="Arial"/>
                <w:b/>
                <w:color w:val="002060"/>
                <w:sz w:val="16"/>
                <w:szCs w:val="16"/>
              </w:rPr>
              <w:t>Adequate conformance</w:t>
            </w:r>
          </w:p>
        </w:tc>
        <w:tc>
          <w:tcPr>
            <w:tcW w:w="1134" w:type="dxa"/>
            <w:gridSpan w:val="3"/>
            <w:tcBorders>
              <w:top w:val="nil"/>
              <w:left w:val="single" w:sz="4" w:space="0" w:color="00B0F0"/>
              <w:bottom w:val="nil"/>
              <w:right w:val="nil"/>
            </w:tcBorders>
            <w:shd w:val="clear" w:color="auto" w:fill="CDEEFF"/>
            <w:vAlign w:val="center"/>
          </w:tcPr>
          <w:p w14:paraId="462EA221" w14:textId="77777777" w:rsidR="008B743D" w:rsidRPr="00831CC9" w:rsidRDefault="008B743D" w:rsidP="008B743D">
            <w:pPr>
              <w:ind w:left="-109" w:right="-112"/>
              <w:jc w:val="center"/>
              <w:rPr>
                <w:rFonts w:eastAsia="Times New Roman" w:cs="Arial"/>
                <w:b/>
                <w:color w:val="002060"/>
                <w:sz w:val="16"/>
                <w:szCs w:val="16"/>
              </w:rPr>
            </w:pPr>
            <w:r w:rsidRPr="00831CC9">
              <w:rPr>
                <w:rFonts w:eastAsia="Times New Roman" w:cs="Arial"/>
                <w:b/>
                <w:color w:val="002060"/>
                <w:sz w:val="16"/>
                <w:szCs w:val="16"/>
              </w:rPr>
              <w:t>Partial conformance</w:t>
            </w:r>
          </w:p>
        </w:tc>
        <w:tc>
          <w:tcPr>
            <w:tcW w:w="1134" w:type="dxa"/>
            <w:tcBorders>
              <w:top w:val="nil"/>
              <w:left w:val="single" w:sz="4" w:space="0" w:color="00B0F0"/>
              <w:bottom w:val="nil"/>
              <w:right w:val="single" w:sz="4" w:space="0" w:color="00B0F0"/>
            </w:tcBorders>
            <w:shd w:val="clear" w:color="auto" w:fill="CDEEFF"/>
            <w:vAlign w:val="center"/>
          </w:tcPr>
          <w:p w14:paraId="060EB2B8" w14:textId="77777777" w:rsidR="008B743D" w:rsidRPr="00831CC9" w:rsidRDefault="008B743D" w:rsidP="008B743D">
            <w:pPr>
              <w:ind w:left="-109" w:right="-112"/>
              <w:jc w:val="center"/>
              <w:rPr>
                <w:rFonts w:eastAsia="Times New Roman" w:cs="Arial"/>
                <w:b/>
                <w:color w:val="002060"/>
                <w:sz w:val="16"/>
                <w:szCs w:val="16"/>
              </w:rPr>
            </w:pPr>
            <w:r w:rsidRPr="00831CC9">
              <w:rPr>
                <w:rFonts w:eastAsia="Times New Roman" w:cs="Arial"/>
                <w:b/>
                <w:color w:val="002060"/>
                <w:sz w:val="16"/>
                <w:szCs w:val="16"/>
              </w:rPr>
              <w:t>Non-conformance</w:t>
            </w:r>
          </w:p>
        </w:tc>
        <w:tc>
          <w:tcPr>
            <w:tcW w:w="1417" w:type="dxa"/>
            <w:gridSpan w:val="3"/>
            <w:tcBorders>
              <w:top w:val="nil"/>
              <w:left w:val="single" w:sz="4" w:space="0" w:color="00B0F0"/>
              <w:bottom w:val="nil"/>
              <w:right w:val="single" w:sz="4" w:space="0" w:color="00B0F0"/>
            </w:tcBorders>
            <w:shd w:val="clear" w:color="auto" w:fill="CDEEFF"/>
            <w:vAlign w:val="center"/>
          </w:tcPr>
          <w:p w14:paraId="7CEAF171" w14:textId="77777777" w:rsidR="008B743D" w:rsidRPr="00246760" w:rsidRDefault="008B743D" w:rsidP="008B743D">
            <w:pPr>
              <w:ind w:left="-108"/>
              <w:jc w:val="center"/>
              <w:rPr>
                <w:rFonts w:eastAsia="Times New Roman" w:cs="Arial"/>
                <w:b/>
                <w:color w:val="002060"/>
                <w:sz w:val="18"/>
                <w:szCs w:val="18"/>
              </w:rPr>
            </w:pPr>
            <w:r>
              <w:rPr>
                <w:rFonts w:eastAsia="Times New Roman" w:cs="Arial"/>
                <w:b/>
                <w:color w:val="002060"/>
                <w:sz w:val="16"/>
                <w:szCs w:val="16"/>
              </w:rPr>
              <w:t>Impact assessment</w:t>
            </w:r>
          </w:p>
        </w:tc>
        <w:tc>
          <w:tcPr>
            <w:tcW w:w="569" w:type="dxa"/>
            <w:gridSpan w:val="2"/>
            <w:tcBorders>
              <w:top w:val="nil"/>
              <w:left w:val="single" w:sz="4" w:space="0" w:color="00B0F0"/>
              <w:bottom w:val="nil"/>
              <w:right w:val="single" w:sz="4" w:space="0" w:color="00B0F0"/>
            </w:tcBorders>
            <w:shd w:val="clear" w:color="auto" w:fill="CDEEFF"/>
            <w:vAlign w:val="center"/>
          </w:tcPr>
          <w:p w14:paraId="5C3D6985" w14:textId="77777777" w:rsidR="008B743D" w:rsidRPr="00246760" w:rsidRDefault="008B743D" w:rsidP="008B743D">
            <w:pPr>
              <w:jc w:val="center"/>
              <w:rPr>
                <w:rFonts w:eastAsia="Times New Roman" w:cs="Arial"/>
                <w:b/>
                <w:color w:val="002060"/>
                <w:sz w:val="18"/>
                <w:szCs w:val="18"/>
              </w:rPr>
            </w:pPr>
            <w:r>
              <w:rPr>
                <w:rFonts w:eastAsia="Times New Roman" w:cs="Arial"/>
                <w:b/>
                <w:color w:val="002060"/>
                <w:sz w:val="18"/>
                <w:szCs w:val="18"/>
              </w:rPr>
              <w:t>H</w:t>
            </w:r>
          </w:p>
        </w:tc>
        <w:tc>
          <w:tcPr>
            <w:tcW w:w="570" w:type="dxa"/>
            <w:tcBorders>
              <w:top w:val="nil"/>
              <w:left w:val="single" w:sz="4" w:space="0" w:color="00B0F0"/>
              <w:bottom w:val="nil"/>
              <w:right w:val="single" w:sz="4" w:space="0" w:color="00B0F0"/>
            </w:tcBorders>
            <w:shd w:val="clear" w:color="auto" w:fill="CDEEFF"/>
            <w:vAlign w:val="center"/>
          </w:tcPr>
          <w:p w14:paraId="3B05FBB1" w14:textId="77777777" w:rsidR="008B743D" w:rsidRPr="00246760" w:rsidRDefault="008B743D" w:rsidP="008B743D">
            <w:pPr>
              <w:jc w:val="center"/>
              <w:rPr>
                <w:rFonts w:eastAsia="Times New Roman" w:cs="Arial"/>
                <w:b/>
                <w:color w:val="002060"/>
                <w:sz w:val="18"/>
                <w:szCs w:val="18"/>
              </w:rPr>
            </w:pPr>
            <w:r>
              <w:rPr>
                <w:rFonts w:eastAsia="Times New Roman" w:cs="Arial"/>
                <w:b/>
                <w:color w:val="002060"/>
                <w:sz w:val="18"/>
                <w:szCs w:val="18"/>
              </w:rPr>
              <w:t>M</w:t>
            </w:r>
          </w:p>
        </w:tc>
        <w:tc>
          <w:tcPr>
            <w:tcW w:w="570" w:type="dxa"/>
            <w:tcBorders>
              <w:top w:val="nil"/>
              <w:left w:val="single" w:sz="4" w:space="0" w:color="00B0F0"/>
              <w:bottom w:val="nil"/>
              <w:right w:val="nil"/>
            </w:tcBorders>
            <w:shd w:val="clear" w:color="auto" w:fill="CDEEFF"/>
            <w:vAlign w:val="center"/>
          </w:tcPr>
          <w:p w14:paraId="6F95901C" w14:textId="77777777" w:rsidR="008B743D" w:rsidRPr="00246760" w:rsidRDefault="008B743D" w:rsidP="008B743D">
            <w:pPr>
              <w:jc w:val="center"/>
              <w:rPr>
                <w:rFonts w:eastAsia="Times New Roman" w:cs="Arial"/>
                <w:b/>
                <w:color w:val="002060"/>
                <w:sz w:val="18"/>
                <w:szCs w:val="18"/>
              </w:rPr>
            </w:pPr>
            <w:r>
              <w:rPr>
                <w:rFonts w:eastAsia="Times New Roman" w:cs="Arial"/>
                <w:b/>
                <w:color w:val="002060"/>
                <w:sz w:val="18"/>
                <w:szCs w:val="18"/>
              </w:rPr>
              <w:t>L</w:t>
            </w:r>
          </w:p>
        </w:tc>
      </w:tr>
      <w:tr w:rsidR="008B743D" w14:paraId="68D4720A" w14:textId="77777777" w:rsidTr="008B743D">
        <w:trPr>
          <w:cantSplit/>
          <w:trHeight w:val="65"/>
        </w:trPr>
        <w:tc>
          <w:tcPr>
            <w:tcW w:w="2407" w:type="dxa"/>
            <w:vMerge/>
            <w:tcBorders>
              <w:left w:val="nil"/>
              <w:bottom w:val="single" w:sz="4" w:space="0" w:color="00B0F0"/>
              <w:right w:val="single" w:sz="4" w:space="0" w:color="00B0F0"/>
            </w:tcBorders>
            <w:shd w:val="clear" w:color="auto" w:fill="66CCFF"/>
            <w:vAlign w:val="center"/>
          </w:tcPr>
          <w:p w14:paraId="765EE4CA" w14:textId="77777777" w:rsidR="008B743D" w:rsidRDefault="008B743D" w:rsidP="008B743D">
            <w:pPr>
              <w:ind w:left="184"/>
              <w:rPr>
                <w:rFonts w:eastAsia="Calibri" w:cs="Arial"/>
                <w:b/>
                <w:bCs/>
                <w:color w:val="002060"/>
              </w:rPr>
            </w:pPr>
          </w:p>
        </w:tc>
        <w:tc>
          <w:tcPr>
            <w:tcW w:w="1840" w:type="dxa"/>
            <w:gridSpan w:val="2"/>
            <w:tcBorders>
              <w:top w:val="nil"/>
              <w:left w:val="single" w:sz="4" w:space="0" w:color="00B0F0"/>
              <w:bottom w:val="single" w:sz="4" w:space="0" w:color="00B0F0"/>
              <w:right w:val="nil"/>
            </w:tcBorders>
            <w:shd w:val="clear" w:color="auto" w:fill="auto"/>
            <w:vAlign w:val="center"/>
          </w:tcPr>
          <w:p w14:paraId="317C19D0" w14:textId="77777777" w:rsidR="008B743D" w:rsidRPr="001D00D8" w:rsidRDefault="008B743D" w:rsidP="008B743D">
            <w:pPr>
              <w:rPr>
                <w:rFonts w:eastAsia="Times New Roman" w:cs="Arial"/>
                <w:b/>
                <w:color w:val="002060"/>
                <w:sz w:val="2"/>
                <w:szCs w:val="2"/>
              </w:rPr>
            </w:pPr>
          </w:p>
        </w:tc>
        <w:tc>
          <w:tcPr>
            <w:tcW w:w="1132" w:type="dxa"/>
            <w:tcBorders>
              <w:top w:val="nil"/>
              <w:left w:val="single" w:sz="4" w:space="0" w:color="00B0F0"/>
              <w:bottom w:val="single" w:sz="4" w:space="0" w:color="00B0F0"/>
              <w:right w:val="nil"/>
            </w:tcBorders>
            <w:shd w:val="clear" w:color="auto" w:fill="auto"/>
            <w:vAlign w:val="center"/>
          </w:tcPr>
          <w:p w14:paraId="00F700EE" w14:textId="77777777" w:rsidR="008B743D" w:rsidRPr="001D00D8" w:rsidRDefault="008B743D" w:rsidP="008B743D">
            <w:pPr>
              <w:rPr>
                <w:rFonts w:eastAsia="Times New Roman" w:cs="Arial"/>
                <w:b/>
                <w:color w:val="002060"/>
                <w:sz w:val="2"/>
                <w:szCs w:val="2"/>
              </w:rPr>
            </w:pPr>
          </w:p>
        </w:tc>
        <w:tc>
          <w:tcPr>
            <w:tcW w:w="1134" w:type="dxa"/>
            <w:gridSpan w:val="3"/>
            <w:tcBorders>
              <w:top w:val="nil"/>
              <w:left w:val="single" w:sz="4" w:space="0" w:color="00B0F0"/>
              <w:bottom w:val="single" w:sz="4" w:space="0" w:color="00B0F0"/>
              <w:right w:val="nil"/>
            </w:tcBorders>
            <w:shd w:val="clear" w:color="auto" w:fill="auto"/>
            <w:vAlign w:val="center"/>
          </w:tcPr>
          <w:p w14:paraId="1EEB5F10" w14:textId="77777777" w:rsidR="008B743D" w:rsidRPr="001D00D8" w:rsidRDefault="008B743D" w:rsidP="008B743D">
            <w:pPr>
              <w:rPr>
                <w:rFonts w:eastAsia="Times New Roman" w:cs="Arial"/>
                <w:b/>
                <w:color w:val="002060"/>
                <w:sz w:val="2"/>
                <w:szCs w:val="2"/>
              </w:rPr>
            </w:pPr>
          </w:p>
        </w:tc>
        <w:tc>
          <w:tcPr>
            <w:tcW w:w="1134" w:type="dxa"/>
            <w:tcBorders>
              <w:top w:val="nil"/>
              <w:left w:val="single" w:sz="4" w:space="0" w:color="00B0F0"/>
              <w:bottom w:val="single" w:sz="4" w:space="0" w:color="00B0F0"/>
              <w:right w:val="single" w:sz="4" w:space="0" w:color="00B0F0"/>
            </w:tcBorders>
            <w:shd w:val="clear" w:color="auto" w:fill="auto"/>
            <w:vAlign w:val="center"/>
          </w:tcPr>
          <w:p w14:paraId="46AAAFEC" w14:textId="77777777" w:rsidR="008B743D" w:rsidRPr="001D00D8" w:rsidRDefault="008B743D" w:rsidP="008B743D">
            <w:pPr>
              <w:rPr>
                <w:rFonts w:eastAsia="Times New Roman" w:cs="Arial"/>
                <w:b/>
                <w:color w:val="002060"/>
                <w:sz w:val="2"/>
                <w:szCs w:val="2"/>
              </w:rPr>
            </w:pPr>
          </w:p>
        </w:tc>
        <w:tc>
          <w:tcPr>
            <w:tcW w:w="1417" w:type="dxa"/>
            <w:gridSpan w:val="3"/>
            <w:tcBorders>
              <w:top w:val="nil"/>
              <w:left w:val="single" w:sz="4" w:space="0" w:color="00B0F0"/>
              <w:bottom w:val="single" w:sz="4" w:space="0" w:color="00B0F0"/>
              <w:right w:val="single" w:sz="4" w:space="0" w:color="00B0F0"/>
            </w:tcBorders>
            <w:shd w:val="clear" w:color="auto" w:fill="auto"/>
            <w:vAlign w:val="center"/>
          </w:tcPr>
          <w:p w14:paraId="1D2BBE2D" w14:textId="77777777" w:rsidR="008B743D" w:rsidRPr="001D00D8" w:rsidRDefault="008B743D" w:rsidP="008B743D">
            <w:pPr>
              <w:rPr>
                <w:rFonts w:eastAsia="Times New Roman" w:cs="Arial"/>
                <w:b/>
                <w:color w:val="002060"/>
                <w:sz w:val="2"/>
                <w:szCs w:val="2"/>
              </w:rPr>
            </w:pPr>
          </w:p>
        </w:tc>
        <w:tc>
          <w:tcPr>
            <w:tcW w:w="569" w:type="dxa"/>
            <w:gridSpan w:val="2"/>
            <w:tcBorders>
              <w:top w:val="nil"/>
              <w:left w:val="single" w:sz="4" w:space="0" w:color="00B0F0"/>
              <w:bottom w:val="single" w:sz="4" w:space="0" w:color="00B0F0"/>
              <w:right w:val="single" w:sz="4" w:space="0" w:color="00B0F0"/>
            </w:tcBorders>
            <w:shd w:val="clear" w:color="auto" w:fill="auto"/>
            <w:vAlign w:val="center"/>
          </w:tcPr>
          <w:p w14:paraId="322B8071" w14:textId="77777777" w:rsidR="008B743D" w:rsidRPr="001D00D8" w:rsidRDefault="008B743D" w:rsidP="008B743D">
            <w:pPr>
              <w:rPr>
                <w:rFonts w:eastAsia="Times New Roman" w:cs="Arial"/>
                <w:b/>
                <w:color w:val="002060"/>
                <w:sz w:val="2"/>
                <w:szCs w:val="2"/>
              </w:rPr>
            </w:pPr>
          </w:p>
        </w:tc>
        <w:tc>
          <w:tcPr>
            <w:tcW w:w="570" w:type="dxa"/>
            <w:tcBorders>
              <w:top w:val="nil"/>
              <w:left w:val="single" w:sz="4" w:space="0" w:color="00B0F0"/>
              <w:bottom w:val="single" w:sz="4" w:space="0" w:color="00B0F0"/>
              <w:right w:val="single" w:sz="4" w:space="0" w:color="00B0F0"/>
            </w:tcBorders>
            <w:shd w:val="clear" w:color="auto" w:fill="auto"/>
            <w:vAlign w:val="center"/>
          </w:tcPr>
          <w:p w14:paraId="49EB3C74" w14:textId="77777777" w:rsidR="008B743D" w:rsidRPr="001D00D8" w:rsidRDefault="008B743D" w:rsidP="008B743D">
            <w:pPr>
              <w:rPr>
                <w:rFonts w:eastAsia="Times New Roman" w:cs="Arial"/>
                <w:b/>
                <w:color w:val="002060"/>
                <w:sz w:val="2"/>
                <w:szCs w:val="2"/>
              </w:rPr>
            </w:pPr>
          </w:p>
        </w:tc>
        <w:tc>
          <w:tcPr>
            <w:tcW w:w="570" w:type="dxa"/>
            <w:tcBorders>
              <w:top w:val="nil"/>
              <w:left w:val="single" w:sz="4" w:space="0" w:color="00B0F0"/>
              <w:bottom w:val="single" w:sz="4" w:space="0" w:color="00B0F0"/>
              <w:right w:val="nil"/>
            </w:tcBorders>
            <w:shd w:val="clear" w:color="auto" w:fill="auto"/>
            <w:vAlign w:val="center"/>
          </w:tcPr>
          <w:p w14:paraId="607AF9F7" w14:textId="77777777" w:rsidR="008B743D" w:rsidRPr="001D00D8" w:rsidRDefault="008B743D" w:rsidP="008B743D">
            <w:pPr>
              <w:rPr>
                <w:rFonts w:eastAsia="Times New Roman" w:cs="Arial"/>
                <w:b/>
                <w:color w:val="002060"/>
                <w:sz w:val="2"/>
                <w:szCs w:val="2"/>
              </w:rPr>
            </w:pPr>
          </w:p>
        </w:tc>
      </w:tr>
      <w:tr w:rsidR="008B743D" w14:paraId="1428E1B5" w14:textId="77777777" w:rsidTr="008B743D">
        <w:trPr>
          <w:cantSplit/>
          <w:trHeight w:val="471"/>
        </w:trPr>
        <w:tc>
          <w:tcPr>
            <w:tcW w:w="2407" w:type="dxa"/>
            <w:vMerge/>
            <w:tcBorders>
              <w:left w:val="nil"/>
              <w:bottom w:val="single" w:sz="4" w:space="0" w:color="00B0F0"/>
              <w:right w:val="single" w:sz="4" w:space="0" w:color="00B0F0"/>
            </w:tcBorders>
            <w:shd w:val="clear" w:color="auto" w:fill="66CCFF"/>
            <w:vAlign w:val="center"/>
          </w:tcPr>
          <w:p w14:paraId="3927C665" w14:textId="77777777" w:rsidR="008B743D" w:rsidRDefault="008B743D" w:rsidP="008B743D">
            <w:pPr>
              <w:ind w:left="184"/>
              <w:rPr>
                <w:rFonts w:eastAsia="Calibri" w:cs="Arial"/>
                <w:b/>
                <w:bCs/>
                <w:color w:val="002060"/>
              </w:rPr>
            </w:pPr>
            <w:permStart w:id="2027441183" w:edGrp="everyone" w:colFirst="2" w:colLast="2"/>
            <w:permStart w:id="524767794" w:edGrp="everyone" w:colFirst="3" w:colLast="3"/>
            <w:permStart w:id="495591346" w:edGrp="everyone" w:colFirst="4" w:colLast="4"/>
            <w:permStart w:id="1346395340" w:edGrp="everyone" w:colFirst="5" w:colLast="5"/>
            <w:permStart w:id="529432114" w:edGrp="everyone" w:colFirst="7" w:colLast="7"/>
            <w:permStart w:id="1063399698" w:edGrp="everyone" w:colFirst="8" w:colLast="8"/>
            <w:permStart w:id="1105479399" w:edGrp="everyone" w:colFirst="9" w:colLast="9"/>
          </w:p>
        </w:tc>
        <w:tc>
          <w:tcPr>
            <w:tcW w:w="1840" w:type="dxa"/>
            <w:gridSpan w:val="2"/>
            <w:vMerge w:val="restart"/>
            <w:tcBorders>
              <w:top w:val="single" w:sz="4" w:space="0" w:color="00B0F0"/>
              <w:left w:val="single" w:sz="4" w:space="0" w:color="00B0F0"/>
              <w:right w:val="nil"/>
            </w:tcBorders>
            <w:shd w:val="clear" w:color="auto" w:fill="F3FAFF"/>
            <w:vAlign w:val="center"/>
          </w:tcPr>
          <w:p w14:paraId="45F2E596" w14:textId="77777777" w:rsidR="008B743D" w:rsidRPr="00BA76D6" w:rsidRDefault="008B743D" w:rsidP="008B743D">
            <w:pPr>
              <w:rPr>
                <w:rFonts w:eastAsia="Times New Roman" w:cs="Arial"/>
                <w:b/>
                <w:color w:val="002060"/>
              </w:rPr>
            </w:pPr>
            <w:r w:rsidRPr="00BA76D6">
              <w:rPr>
                <w:rFonts w:eastAsia="Times New Roman" w:cs="Arial"/>
                <w:b/>
                <w:color w:val="002060"/>
              </w:rPr>
              <w:t>Procurement management</w:t>
            </w:r>
          </w:p>
        </w:tc>
        <w:sdt>
          <w:sdtPr>
            <w:rPr>
              <w:rFonts w:eastAsia="Times New Roman" w:cs="Arial"/>
              <w:bCs/>
              <w:color w:val="002060"/>
            </w:rPr>
            <w:id w:val="-728298223"/>
            <w14:checkbox>
              <w14:checked w14:val="0"/>
              <w14:checkedState w14:val="2612" w14:font="MS Gothic"/>
              <w14:uncheckedState w14:val="2610" w14:font="MS Gothic"/>
            </w14:checkbox>
          </w:sdtPr>
          <w:sdtEndPr/>
          <w:sdtContent>
            <w:tc>
              <w:tcPr>
                <w:tcW w:w="1132" w:type="dxa"/>
                <w:vMerge w:val="restart"/>
                <w:tcBorders>
                  <w:top w:val="single" w:sz="4" w:space="0" w:color="00B0F0"/>
                  <w:left w:val="single" w:sz="4" w:space="0" w:color="00B0F0"/>
                  <w:right w:val="nil"/>
                </w:tcBorders>
                <w:shd w:val="clear" w:color="auto" w:fill="auto"/>
                <w:vAlign w:val="center"/>
              </w:tcPr>
              <w:p w14:paraId="125E7D9E" w14:textId="77777777" w:rsidR="008B743D" w:rsidRDefault="008B743D" w:rsidP="00A805E0">
                <w:pPr>
                  <w:jc w:val="center"/>
                  <w:rPr>
                    <w:rFonts w:eastAsia="Times New Roman" w:cs="Arial"/>
                    <w:b/>
                    <w:color w:val="002060"/>
                  </w:rPr>
                </w:pPr>
                <w:r>
                  <w:rPr>
                    <w:rFonts w:ascii="MS Gothic" w:eastAsia="MS Gothic" w:hAnsi="MS Gothic" w:cs="Arial" w:hint="eastAsia"/>
                    <w:bCs/>
                    <w:color w:val="002060"/>
                  </w:rPr>
                  <w:t>☐</w:t>
                </w:r>
              </w:p>
            </w:tc>
          </w:sdtContent>
        </w:sdt>
        <w:sdt>
          <w:sdtPr>
            <w:rPr>
              <w:rFonts w:eastAsia="Times New Roman" w:cs="Arial"/>
              <w:bCs/>
              <w:color w:val="002060"/>
            </w:rPr>
            <w:id w:val="-1377241435"/>
            <w14:checkbox>
              <w14:checked w14:val="0"/>
              <w14:checkedState w14:val="2612" w14:font="MS Gothic"/>
              <w14:uncheckedState w14:val="2610" w14:font="MS Gothic"/>
            </w14:checkbox>
          </w:sdtPr>
          <w:sdtEndPr/>
          <w:sdtContent>
            <w:tc>
              <w:tcPr>
                <w:tcW w:w="1134" w:type="dxa"/>
                <w:gridSpan w:val="3"/>
                <w:vMerge w:val="restart"/>
                <w:tcBorders>
                  <w:top w:val="single" w:sz="4" w:space="0" w:color="00B0F0"/>
                  <w:left w:val="single" w:sz="4" w:space="0" w:color="00B0F0"/>
                  <w:right w:val="nil"/>
                </w:tcBorders>
                <w:shd w:val="clear" w:color="auto" w:fill="auto"/>
                <w:vAlign w:val="center"/>
              </w:tcPr>
              <w:p w14:paraId="4E05CCDF" w14:textId="77777777" w:rsidR="008B743D" w:rsidRDefault="008B743D" w:rsidP="00A805E0">
                <w:pPr>
                  <w:jc w:val="center"/>
                  <w:rPr>
                    <w:rFonts w:eastAsia="Times New Roman" w:cs="Arial"/>
                    <w:b/>
                    <w:color w:val="002060"/>
                  </w:rPr>
                </w:pPr>
                <w:r>
                  <w:rPr>
                    <w:rFonts w:ascii="MS Gothic" w:eastAsia="MS Gothic" w:hAnsi="MS Gothic" w:cs="Arial" w:hint="eastAsia"/>
                    <w:bCs/>
                    <w:color w:val="002060"/>
                  </w:rPr>
                  <w:t>☐</w:t>
                </w:r>
              </w:p>
            </w:tc>
          </w:sdtContent>
        </w:sdt>
        <w:sdt>
          <w:sdtPr>
            <w:rPr>
              <w:rFonts w:eastAsia="Times New Roman" w:cs="Arial"/>
              <w:bCs/>
              <w:color w:val="002060"/>
            </w:rPr>
            <w:id w:val="-1233002065"/>
            <w14:checkbox>
              <w14:checked w14:val="0"/>
              <w14:checkedState w14:val="2612" w14:font="MS Gothic"/>
              <w14:uncheckedState w14:val="2610" w14:font="MS Gothic"/>
            </w14:checkbox>
          </w:sdtPr>
          <w:sdtEndPr/>
          <w:sdtContent>
            <w:tc>
              <w:tcPr>
                <w:tcW w:w="1134" w:type="dxa"/>
                <w:vMerge w:val="restart"/>
                <w:tcBorders>
                  <w:top w:val="single" w:sz="4" w:space="0" w:color="00B0F0"/>
                  <w:left w:val="single" w:sz="4" w:space="0" w:color="00B0F0"/>
                  <w:right w:val="single" w:sz="4" w:space="0" w:color="00B0F0"/>
                </w:tcBorders>
                <w:shd w:val="clear" w:color="auto" w:fill="auto"/>
                <w:vAlign w:val="center"/>
              </w:tcPr>
              <w:p w14:paraId="4F9162E0" w14:textId="77777777" w:rsidR="008B743D" w:rsidRDefault="008B743D" w:rsidP="00A805E0">
                <w:pPr>
                  <w:jc w:val="center"/>
                  <w:rPr>
                    <w:rFonts w:eastAsia="Times New Roman" w:cs="Arial"/>
                    <w:b/>
                    <w:color w:val="002060"/>
                  </w:rPr>
                </w:pPr>
                <w:r w:rsidRPr="00924665">
                  <w:rPr>
                    <w:rFonts w:ascii="MS Gothic" w:eastAsia="MS Gothic" w:hAnsi="MS Gothic" w:cs="Arial" w:hint="eastAsia"/>
                    <w:bCs/>
                    <w:color w:val="002060"/>
                  </w:rPr>
                  <w:t>☐</w:t>
                </w:r>
              </w:p>
            </w:tc>
          </w:sdtContent>
        </w:sdt>
        <w:sdt>
          <w:sdtPr>
            <w:rPr>
              <w:rFonts w:eastAsia="Times New Roman" w:cs="Arial"/>
              <w:bCs/>
              <w:color w:val="002060"/>
            </w:rPr>
            <w:id w:val="1822310409"/>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178AF961" w14:textId="77777777" w:rsidR="008B743D" w:rsidRDefault="008B743D" w:rsidP="008B743D">
                <w:pPr>
                  <w:rPr>
                    <w:rFonts w:eastAsia="Times New Roman" w:cs="Arial"/>
                    <w:b/>
                    <w:color w:val="002060"/>
                  </w:rPr>
                </w:pPr>
                <w:r w:rsidRPr="00924665">
                  <w:rPr>
                    <w:rFonts w:ascii="MS Gothic" w:eastAsia="MS Gothic" w:hAnsi="MS Gothic" w:cs="Arial" w:hint="eastAsia"/>
                    <w:bCs/>
                    <w:color w:val="002060"/>
                  </w:rPr>
                  <w:t>☐</w:t>
                </w:r>
              </w:p>
            </w:tc>
          </w:sdtContent>
        </w:sdt>
        <w:tc>
          <w:tcPr>
            <w:tcW w:w="992" w:type="dxa"/>
            <w:gridSpan w:val="2"/>
            <w:tcBorders>
              <w:top w:val="single" w:sz="4" w:space="0" w:color="00B0F0"/>
              <w:left w:val="nil"/>
              <w:bottom w:val="single" w:sz="4" w:space="0" w:color="00B0F0"/>
              <w:right w:val="single" w:sz="4" w:space="0" w:color="00B0F0"/>
            </w:tcBorders>
            <w:shd w:val="clear" w:color="auto" w:fill="F3FAFF"/>
            <w:vAlign w:val="center"/>
          </w:tcPr>
          <w:p w14:paraId="498DB516" w14:textId="77777777" w:rsidR="008B743D" w:rsidRPr="00A84012" w:rsidRDefault="008B743D" w:rsidP="008B743D">
            <w:pPr>
              <w:rPr>
                <w:rFonts w:eastAsia="Times New Roman" w:cs="Arial"/>
                <w:bCs/>
                <w:color w:val="002060"/>
                <w:sz w:val="18"/>
                <w:szCs w:val="18"/>
              </w:rPr>
            </w:pPr>
            <w:r w:rsidRPr="00A84012">
              <w:rPr>
                <w:rFonts w:eastAsia="Times New Roman" w:cs="Arial"/>
                <w:bCs/>
                <w:color w:val="002060"/>
                <w:sz w:val="18"/>
                <w:szCs w:val="18"/>
              </w:rPr>
              <w:t>Time</w:t>
            </w:r>
          </w:p>
        </w:tc>
        <w:sdt>
          <w:sdtPr>
            <w:rPr>
              <w:rFonts w:eastAsia="Times New Roman" w:cs="Arial"/>
              <w:bCs/>
              <w:color w:val="002060"/>
            </w:rPr>
            <w:id w:val="-2136010916"/>
            <w14:checkbox>
              <w14:checked w14:val="0"/>
              <w14:checkedState w14:val="2612" w14:font="MS Gothic"/>
              <w14:uncheckedState w14:val="2610" w14:font="MS Gothic"/>
            </w14:checkbox>
          </w:sdtPr>
          <w:sdtEndPr/>
          <w:sdtContent>
            <w:tc>
              <w:tcPr>
                <w:tcW w:w="569" w:type="dxa"/>
                <w:gridSpan w:val="2"/>
                <w:tcBorders>
                  <w:top w:val="single" w:sz="4" w:space="0" w:color="00B0F0"/>
                  <w:left w:val="single" w:sz="4" w:space="0" w:color="00B0F0"/>
                  <w:bottom w:val="single" w:sz="4" w:space="0" w:color="00B0F0"/>
                  <w:right w:val="single" w:sz="4" w:space="0" w:color="00B0F0"/>
                </w:tcBorders>
                <w:shd w:val="clear" w:color="auto" w:fill="auto"/>
                <w:vAlign w:val="center"/>
              </w:tcPr>
              <w:p w14:paraId="5C68E555" w14:textId="77777777" w:rsidR="008B743D" w:rsidRDefault="008B743D" w:rsidP="008B743D">
                <w:pPr>
                  <w:jc w:val="center"/>
                  <w:rPr>
                    <w:rFonts w:eastAsia="Times New Roman" w:cs="Arial"/>
                    <w:b/>
                    <w:color w:val="002060"/>
                  </w:rPr>
                </w:pPr>
                <w:r w:rsidRPr="00924665">
                  <w:rPr>
                    <w:rFonts w:ascii="MS Gothic" w:eastAsia="MS Gothic" w:hAnsi="MS Gothic" w:cs="Arial" w:hint="eastAsia"/>
                    <w:bCs/>
                    <w:color w:val="002060"/>
                  </w:rPr>
                  <w:t>☐</w:t>
                </w:r>
              </w:p>
            </w:tc>
          </w:sdtContent>
        </w:sdt>
        <w:sdt>
          <w:sdtPr>
            <w:rPr>
              <w:rFonts w:eastAsia="Times New Roman" w:cs="Arial"/>
              <w:bCs/>
              <w:color w:val="002060"/>
            </w:rPr>
            <w:id w:val="-1431045490"/>
            <w14:checkbox>
              <w14:checked w14:val="0"/>
              <w14:checkedState w14:val="2612" w14:font="MS Gothic"/>
              <w14:uncheckedState w14:val="2610" w14:font="MS Gothic"/>
            </w14:checkbox>
          </w:sdtPr>
          <w:sdtEndPr/>
          <w:sdtContent>
            <w:tc>
              <w:tcPr>
                <w:tcW w:w="570" w:type="dxa"/>
                <w:tcBorders>
                  <w:top w:val="single" w:sz="4" w:space="0" w:color="00B0F0"/>
                  <w:left w:val="single" w:sz="4" w:space="0" w:color="00B0F0"/>
                  <w:bottom w:val="single" w:sz="4" w:space="0" w:color="00B0F0"/>
                  <w:right w:val="single" w:sz="4" w:space="0" w:color="00B0F0"/>
                </w:tcBorders>
                <w:shd w:val="clear" w:color="auto" w:fill="auto"/>
                <w:vAlign w:val="center"/>
              </w:tcPr>
              <w:p w14:paraId="3F32CDA3" w14:textId="77777777" w:rsidR="008B743D" w:rsidRDefault="008B743D" w:rsidP="008B743D">
                <w:pPr>
                  <w:jc w:val="center"/>
                  <w:rPr>
                    <w:rFonts w:eastAsia="Times New Roman" w:cs="Arial"/>
                    <w:b/>
                    <w:color w:val="002060"/>
                  </w:rPr>
                </w:pPr>
                <w:r w:rsidRPr="00924665">
                  <w:rPr>
                    <w:rFonts w:ascii="MS Gothic" w:eastAsia="MS Gothic" w:hAnsi="MS Gothic" w:cs="Arial" w:hint="eastAsia"/>
                    <w:bCs/>
                    <w:color w:val="002060"/>
                  </w:rPr>
                  <w:t>☐</w:t>
                </w:r>
              </w:p>
            </w:tc>
          </w:sdtContent>
        </w:sdt>
        <w:sdt>
          <w:sdtPr>
            <w:rPr>
              <w:rFonts w:eastAsia="Times New Roman" w:cs="Arial"/>
              <w:bCs/>
              <w:color w:val="002060"/>
            </w:rPr>
            <w:id w:val="1775517439"/>
            <w14:checkbox>
              <w14:checked w14:val="0"/>
              <w14:checkedState w14:val="2612" w14:font="MS Gothic"/>
              <w14:uncheckedState w14:val="2610" w14:font="MS Gothic"/>
            </w14:checkbox>
          </w:sdtPr>
          <w:sdtEndPr/>
          <w:sdtContent>
            <w:tc>
              <w:tcPr>
                <w:tcW w:w="570" w:type="dxa"/>
                <w:tcBorders>
                  <w:top w:val="single" w:sz="4" w:space="0" w:color="00B0F0"/>
                  <w:left w:val="single" w:sz="4" w:space="0" w:color="00B0F0"/>
                  <w:bottom w:val="single" w:sz="4" w:space="0" w:color="00B0F0"/>
                  <w:right w:val="nil"/>
                </w:tcBorders>
                <w:shd w:val="clear" w:color="auto" w:fill="auto"/>
                <w:vAlign w:val="center"/>
              </w:tcPr>
              <w:p w14:paraId="1B07C54D" w14:textId="77777777" w:rsidR="008B743D" w:rsidRDefault="008B743D" w:rsidP="008B743D">
                <w:pPr>
                  <w:jc w:val="center"/>
                  <w:rPr>
                    <w:rFonts w:eastAsia="Times New Roman" w:cs="Arial"/>
                    <w:b/>
                    <w:color w:val="002060"/>
                  </w:rPr>
                </w:pPr>
                <w:r w:rsidRPr="00924665">
                  <w:rPr>
                    <w:rFonts w:ascii="MS Gothic" w:eastAsia="MS Gothic" w:hAnsi="MS Gothic" w:cs="Arial" w:hint="eastAsia"/>
                    <w:bCs/>
                    <w:color w:val="002060"/>
                  </w:rPr>
                  <w:t>☐</w:t>
                </w:r>
              </w:p>
            </w:tc>
          </w:sdtContent>
        </w:sdt>
      </w:tr>
      <w:tr w:rsidR="008B743D" w14:paraId="6EECEC9D" w14:textId="77777777" w:rsidTr="008B743D">
        <w:trPr>
          <w:cantSplit/>
          <w:trHeight w:val="419"/>
        </w:trPr>
        <w:tc>
          <w:tcPr>
            <w:tcW w:w="2407" w:type="dxa"/>
            <w:vMerge/>
            <w:tcBorders>
              <w:left w:val="nil"/>
              <w:bottom w:val="single" w:sz="4" w:space="0" w:color="00B0F0"/>
              <w:right w:val="single" w:sz="4" w:space="0" w:color="00B0F0"/>
            </w:tcBorders>
            <w:shd w:val="clear" w:color="auto" w:fill="66CCFF"/>
            <w:vAlign w:val="center"/>
          </w:tcPr>
          <w:p w14:paraId="7F67A235" w14:textId="77777777" w:rsidR="008B743D" w:rsidRDefault="008B743D" w:rsidP="008B743D">
            <w:pPr>
              <w:ind w:left="184"/>
              <w:rPr>
                <w:rFonts w:eastAsia="Calibri" w:cs="Arial"/>
                <w:b/>
                <w:bCs/>
                <w:color w:val="002060"/>
              </w:rPr>
            </w:pPr>
            <w:permStart w:id="1190742973" w:edGrp="everyone" w:colFirst="5" w:colLast="5"/>
            <w:permStart w:id="1594035159" w:edGrp="everyone" w:colFirst="7" w:colLast="7"/>
            <w:permStart w:id="1782074005" w:edGrp="everyone" w:colFirst="8" w:colLast="8"/>
            <w:permStart w:id="1156268945" w:edGrp="everyone" w:colFirst="9" w:colLast="9"/>
            <w:permEnd w:id="2027441183"/>
            <w:permEnd w:id="524767794"/>
            <w:permEnd w:id="495591346"/>
            <w:permEnd w:id="1346395340"/>
            <w:permEnd w:id="529432114"/>
            <w:permEnd w:id="1063399698"/>
            <w:permEnd w:id="1105479399"/>
          </w:p>
        </w:tc>
        <w:tc>
          <w:tcPr>
            <w:tcW w:w="1840" w:type="dxa"/>
            <w:gridSpan w:val="2"/>
            <w:vMerge/>
            <w:tcBorders>
              <w:left w:val="single" w:sz="4" w:space="0" w:color="00B0F0"/>
              <w:bottom w:val="single" w:sz="4" w:space="0" w:color="00B0F0"/>
              <w:right w:val="nil"/>
            </w:tcBorders>
            <w:shd w:val="clear" w:color="auto" w:fill="F3FAFF"/>
            <w:vAlign w:val="center"/>
          </w:tcPr>
          <w:p w14:paraId="45C6DA11" w14:textId="77777777" w:rsidR="008B743D" w:rsidRPr="00BA76D6" w:rsidRDefault="008B743D" w:rsidP="008B743D">
            <w:pPr>
              <w:rPr>
                <w:rFonts w:eastAsia="Times New Roman" w:cs="Arial"/>
                <w:b/>
                <w:color w:val="002060"/>
              </w:rPr>
            </w:pPr>
          </w:p>
        </w:tc>
        <w:tc>
          <w:tcPr>
            <w:tcW w:w="1132" w:type="dxa"/>
            <w:vMerge/>
            <w:tcBorders>
              <w:left w:val="single" w:sz="4" w:space="0" w:color="00B0F0"/>
              <w:bottom w:val="single" w:sz="4" w:space="0" w:color="00B0F0"/>
              <w:right w:val="nil"/>
            </w:tcBorders>
            <w:shd w:val="clear" w:color="auto" w:fill="auto"/>
            <w:vAlign w:val="center"/>
          </w:tcPr>
          <w:p w14:paraId="78A8A01B" w14:textId="77777777" w:rsidR="008B743D" w:rsidRDefault="008B743D" w:rsidP="00A805E0">
            <w:pPr>
              <w:jc w:val="center"/>
              <w:rPr>
                <w:rFonts w:eastAsia="Times New Roman" w:cs="Arial"/>
                <w:bCs/>
                <w:color w:val="002060"/>
              </w:rPr>
            </w:pPr>
          </w:p>
        </w:tc>
        <w:tc>
          <w:tcPr>
            <w:tcW w:w="1134" w:type="dxa"/>
            <w:gridSpan w:val="3"/>
            <w:vMerge/>
            <w:tcBorders>
              <w:left w:val="single" w:sz="4" w:space="0" w:color="00B0F0"/>
              <w:bottom w:val="single" w:sz="4" w:space="0" w:color="00B0F0"/>
              <w:right w:val="nil"/>
            </w:tcBorders>
            <w:shd w:val="clear" w:color="auto" w:fill="auto"/>
            <w:vAlign w:val="center"/>
          </w:tcPr>
          <w:p w14:paraId="78131528" w14:textId="77777777" w:rsidR="008B743D" w:rsidRDefault="008B743D" w:rsidP="00A805E0">
            <w:pPr>
              <w:jc w:val="center"/>
              <w:rPr>
                <w:rFonts w:eastAsia="Times New Roman" w:cs="Arial"/>
                <w:bCs/>
                <w:color w:val="002060"/>
              </w:rPr>
            </w:pPr>
          </w:p>
        </w:tc>
        <w:tc>
          <w:tcPr>
            <w:tcW w:w="1134" w:type="dxa"/>
            <w:vMerge/>
            <w:tcBorders>
              <w:left w:val="single" w:sz="4" w:space="0" w:color="00B0F0"/>
              <w:bottom w:val="single" w:sz="4" w:space="0" w:color="00B0F0"/>
              <w:right w:val="single" w:sz="4" w:space="0" w:color="00B0F0"/>
            </w:tcBorders>
            <w:shd w:val="clear" w:color="auto" w:fill="auto"/>
            <w:vAlign w:val="center"/>
          </w:tcPr>
          <w:p w14:paraId="0F1F885C" w14:textId="77777777" w:rsidR="008B743D" w:rsidRDefault="008B743D" w:rsidP="00A805E0">
            <w:pPr>
              <w:jc w:val="center"/>
              <w:rPr>
                <w:rFonts w:eastAsia="Times New Roman" w:cs="Arial"/>
                <w:bCs/>
                <w:color w:val="002060"/>
              </w:rPr>
            </w:pPr>
          </w:p>
        </w:tc>
        <w:sdt>
          <w:sdtPr>
            <w:rPr>
              <w:rFonts w:eastAsia="Times New Roman" w:cs="Arial"/>
              <w:bCs/>
              <w:color w:val="002060"/>
            </w:rPr>
            <w:id w:val="773680215"/>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47BEE965" w14:textId="77777777" w:rsidR="008B743D" w:rsidRDefault="008B743D" w:rsidP="008B743D">
                <w:pPr>
                  <w:rPr>
                    <w:rFonts w:eastAsia="Times New Roman" w:cs="Arial"/>
                    <w:b/>
                    <w:color w:val="002060"/>
                  </w:rPr>
                </w:pPr>
                <w:r w:rsidRPr="00924665">
                  <w:rPr>
                    <w:rFonts w:ascii="MS Gothic" w:eastAsia="MS Gothic" w:hAnsi="MS Gothic" w:cs="Arial" w:hint="eastAsia"/>
                    <w:bCs/>
                    <w:color w:val="002060"/>
                  </w:rPr>
                  <w:t>☐</w:t>
                </w:r>
              </w:p>
            </w:tc>
          </w:sdtContent>
        </w:sdt>
        <w:tc>
          <w:tcPr>
            <w:tcW w:w="992" w:type="dxa"/>
            <w:gridSpan w:val="2"/>
            <w:tcBorders>
              <w:top w:val="single" w:sz="4" w:space="0" w:color="00B0F0"/>
              <w:left w:val="nil"/>
              <w:bottom w:val="single" w:sz="4" w:space="0" w:color="00B0F0"/>
              <w:right w:val="single" w:sz="4" w:space="0" w:color="00B0F0"/>
            </w:tcBorders>
            <w:shd w:val="clear" w:color="auto" w:fill="F3FAFF"/>
            <w:vAlign w:val="center"/>
          </w:tcPr>
          <w:p w14:paraId="020C9579" w14:textId="77777777" w:rsidR="008B743D" w:rsidRPr="00A84012" w:rsidRDefault="008B743D" w:rsidP="008B743D">
            <w:pPr>
              <w:rPr>
                <w:rFonts w:eastAsia="Times New Roman" w:cs="Arial"/>
                <w:bCs/>
                <w:color w:val="002060"/>
                <w:sz w:val="18"/>
                <w:szCs w:val="18"/>
              </w:rPr>
            </w:pPr>
            <w:r w:rsidRPr="00A84012">
              <w:rPr>
                <w:rFonts w:eastAsia="Times New Roman" w:cs="Arial"/>
                <w:bCs/>
                <w:color w:val="002060"/>
                <w:sz w:val="18"/>
                <w:szCs w:val="18"/>
              </w:rPr>
              <w:t xml:space="preserve">Cost </w:t>
            </w:r>
          </w:p>
        </w:tc>
        <w:sdt>
          <w:sdtPr>
            <w:rPr>
              <w:rFonts w:eastAsia="Times New Roman" w:cs="Arial"/>
              <w:bCs/>
              <w:color w:val="002060"/>
            </w:rPr>
            <w:id w:val="-984702903"/>
            <w14:checkbox>
              <w14:checked w14:val="0"/>
              <w14:checkedState w14:val="2612" w14:font="MS Gothic"/>
              <w14:uncheckedState w14:val="2610" w14:font="MS Gothic"/>
            </w14:checkbox>
          </w:sdtPr>
          <w:sdtEndPr/>
          <w:sdtContent>
            <w:tc>
              <w:tcPr>
                <w:tcW w:w="569" w:type="dxa"/>
                <w:gridSpan w:val="2"/>
                <w:tcBorders>
                  <w:top w:val="single" w:sz="4" w:space="0" w:color="00B0F0"/>
                  <w:left w:val="single" w:sz="4" w:space="0" w:color="00B0F0"/>
                  <w:bottom w:val="single" w:sz="4" w:space="0" w:color="00B0F0"/>
                  <w:right w:val="single" w:sz="4" w:space="0" w:color="00B0F0"/>
                </w:tcBorders>
                <w:shd w:val="clear" w:color="auto" w:fill="auto"/>
                <w:vAlign w:val="center"/>
              </w:tcPr>
              <w:p w14:paraId="37CEE4E6" w14:textId="77777777" w:rsidR="008B743D" w:rsidRDefault="008B743D" w:rsidP="008B743D">
                <w:pPr>
                  <w:jc w:val="center"/>
                  <w:rPr>
                    <w:rFonts w:eastAsia="Times New Roman" w:cs="Arial"/>
                    <w:b/>
                    <w:color w:val="002060"/>
                  </w:rPr>
                </w:pPr>
                <w:r w:rsidRPr="00924665">
                  <w:rPr>
                    <w:rFonts w:ascii="MS Gothic" w:eastAsia="MS Gothic" w:hAnsi="MS Gothic" w:cs="Arial" w:hint="eastAsia"/>
                    <w:bCs/>
                    <w:color w:val="002060"/>
                  </w:rPr>
                  <w:t>☐</w:t>
                </w:r>
              </w:p>
            </w:tc>
          </w:sdtContent>
        </w:sdt>
        <w:sdt>
          <w:sdtPr>
            <w:rPr>
              <w:rFonts w:eastAsia="Times New Roman" w:cs="Arial"/>
              <w:bCs/>
              <w:color w:val="002060"/>
            </w:rPr>
            <w:id w:val="-372538669"/>
            <w14:checkbox>
              <w14:checked w14:val="0"/>
              <w14:checkedState w14:val="2612" w14:font="MS Gothic"/>
              <w14:uncheckedState w14:val="2610" w14:font="MS Gothic"/>
            </w14:checkbox>
          </w:sdtPr>
          <w:sdtEndPr/>
          <w:sdtContent>
            <w:tc>
              <w:tcPr>
                <w:tcW w:w="570" w:type="dxa"/>
                <w:tcBorders>
                  <w:top w:val="single" w:sz="4" w:space="0" w:color="00B0F0"/>
                  <w:left w:val="single" w:sz="4" w:space="0" w:color="00B0F0"/>
                  <w:bottom w:val="single" w:sz="4" w:space="0" w:color="00B0F0"/>
                  <w:right w:val="single" w:sz="4" w:space="0" w:color="00B0F0"/>
                </w:tcBorders>
                <w:shd w:val="clear" w:color="auto" w:fill="auto"/>
                <w:vAlign w:val="center"/>
              </w:tcPr>
              <w:p w14:paraId="17303043" w14:textId="77777777" w:rsidR="008B743D" w:rsidRDefault="008B743D" w:rsidP="008B743D">
                <w:pPr>
                  <w:jc w:val="center"/>
                  <w:rPr>
                    <w:rFonts w:eastAsia="Times New Roman" w:cs="Arial"/>
                    <w:b/>
                    <w:color w:val="002060"/>
                  </w:rPr>
                </w:pPr>
                <w:r w:rsidRPr="00924665">
                  <w:rPr>
                    <w:rFonts w:ascii="MS Gothic" w:eastAsia="MS Gothic" w:hAnsi="MS Gothic" w:cs="Arial" w:hint="eastAsia"/>
                    <w:bCs/>
                    <w:color w:val="002060"/>
                  </w:rPr>
                  <w:t>☐</w:t>
                </w:r>
              </w:p>
            </w:tc>
          </w:sdtContent>
        </w:sdt>
        <w:sdt>
          <w:sdtPr>
            <w:rPr>
              <w:rFonts w:eastAsia="Times New Roman" w:cs="Arial"/>
              <w:bCs/>
              <w:color w:val="002060"/>
            </w:rPr>
            <w:id w:val="-1949531736"/>
            <w14:checkbox>
              <w14:checked w14:val="0"/>
              <w14:checkedState w14:val="2612" w14:font="MS Gothic"/>
              <w14:uncheckedState w14:val="2610" w14:font="MS Gothic"/>
            </w14:checkbox>
          </w:sdtPr>
          <w:sdtEndPr/>
          <w:sdtContent>
            <w:tc>
              <w:tcPr>
                <w:tcW w:w="570" w:type="dxa"/>
                <w:tcBorders>
                  <w:top w:val="single" w:sz="4" w:space="0" w:color="00B0F0"/>
                  <w:left w:val="single" w:sz="4" w:space="0" w:color="00B0F0"/>
                  <w:bottom w:val="single" w:sz="4" w:space="0" w:color="00B0F0"/>
                  <w:right w:val="nil"/>
                </w:tcBorders>
                <w:shd w:val="clear" w:color="auto" w:fill="auto"/>
                <w:vAlign w:val="center"/>
              </w:tcPr>
              <w:p w14:paraId="2EB8499E" w14:textId="77777777" w:rsidR="008B743D" w:rsidRDefault="008B743D" w:rsidP="008B743D">
                <w:pPr>
                  <w:jc w:val="center"/>
                  <w:rPr>
                    <w:rFonts w:eastAsia="Times New Roman" w:cs="Arial"/>
                    <w:b/>
                    <w:color w:val="002060"/>
                  </w:rPr>
                </w:pPr>
                <w:r w:rsidRPr="00924665">
                  <w:rPr>
                    <w:rFonts w:ascii="MS Gothic" w:eastAsia="MS Gothic" w:hAnsi="MS Gothic" w:cs="Arial" w:hint="eastAsia"/>
                    <w:bCs/>
                    <w:color w:val="002060"/>
                  </w:rPr>
                  <w:t>☐</w:t>
                </w:r>
              </w:p>
            </w:tc>
          </w:sdtContent>
        </w:sdt>
      </w:tr>
      <w:tr w:rsidR="008B743D" w14:paraId="50C27549" w14:textId="77777777" w:rsidTr="008B743D">
        <w:trPr>
          <w:cantSplit/>
          <w:trHeight w:val="395"/>
        </w:trPr>
        <w:tc>
          <w:tcPr>
            <w:tcW w:w="2407" w:type="dxa"/>
            <w:vMerge/>
            <w:tcBorders>
              <w:left w:val="nil"/>
              <w:bottom w:val="single" w:sz="4" w:space="0" w:color="00B0F0"/>
              <w:right w:val="single" w:sz="4" w:space="0" w:color="00B0F0"/>
            </w:tcBorders>
            <w:shd w:val="clear" w:color="auto" w:fill="66CCFF"/>
            <w:vAlign w:val="center"/>
          </w:tcPr>
          <w:p w14:paraId="123E4869" w14:textId="77777777" w:rsidR="008B743D" w:rsidRDefault="008B743D" w:rsidP="008B743D">
            <w:pPr>
              <w:ind w:left="184"/>
              <w:rPr>
                <w:rFonts w:eastAsia="Calibri" w:cs="Arial"/>
                <w:b/>
                <w:bCs/>
                <w:color w:val="002060"/>
              </w:rPr>
            </w:pPr>
            <w:permStart w:id="967472894" w:edGrp="everyone" w:colFirst="2" w:colLast="2"/>
            <w:permStart w:id="630215706" w:edGrp="everyone" w:colFirst="3" w:colLast="3"/>
            <w:permStart w:id="1330858867" w:edGrp="everyone" w:colFirst="4" w:colLast="4"/>
            <w:permStart w:id="1380990751" w:edGrp="everyone" w:colFirst="5" w:colLast="5"/>
            <w:permStart w:id="777660792" w:edGrp="everyone" w:colFirst="7" w:colLast="7"/>
            <w:permStart w:id="1230535636" w:edGrp="everyone" w:colFirst="8" w:colLast="8"/>
            <w:permStart w:id="2138597856" w:edGrp="everyone" w:colFirst="9" w:colLast="9"/>
            <w:permEnd w:id="1190742973"/>
            <w:permEnd w:id="1594035159"/>
            <w:permEnd w:id="1782074005"/>
            <w:permEnd w:id="1156268945"/>
          </w:p>
        </w:tc>
        <w:tc>
          <w:tcPr>
            <w:tcW w:w="1840" w:type="dxa"/>
            <w:gridSpan w:val="2"/>
            <w:vMerge w:val="restart"/>
            <w:tcBorders>
              <w:top w:val="single" w:sz="4" w:space="0" w:color="00B0F0"/>
              <w:left w:val="single" w:sz="4" w:space="0" w:color="00B0F0"/>
              <w:right w:val="nil"/>
            </w:tcBorders>
            <w:shd w:val="clear" w:color="auto" w:fill="F3FAFF"/>
            <w:vAlign w:val="center"/>
          </w:tcPr>
          <w:p w14:paraId="7A6CA3E8" w14:textId="77777777" w:rsidR="008B743D" w:rsidRPr="00BA76D6" w:rsidRDefault="008B743D" w:rsidP="008B743D">
            <w:pPr>
              <w:rPr>
                <w:rFonts w:eastAsia="Times New Roman" w:cs="Arial"/>
                <w:b/>
                <w:color w:val="002060"/>
              </w:rPr>
            </w:pPr>
            <w:r w:rsidRPr="00BA76D6">
              <w:rPr>
                <w:rFonts w:eastAsia="Times New Roman" w:cs="Arial"/>
                <w:b/>
                <w:color w:val="002060"/>
              </w:rPr>
              <w:t>Stakeholder engagement</w:t>
            </w:r>
          </w:p>
        </w:tc>
        <w:sdt>
          <w:sdtPr>
            <w:rPr>
              <w:rFonts w:eastAsia="Times New Roman" w:cs="Arial"/>
              <w:bCs/>
              <w:color w:val="002060"/>
            </w:rPr>
            <w:id w:val="-518080161"/>
            <w14:checkbox>
              <w14:checked w14:val="0"/>
              <w14:checkedState w14:val="2612" w14:font="MS Gothic"/>
              <w14:uncheckedState w14:val="2610" w14:font="MS Gothic"/>
            </w14:checkbox>
          </w:sdtPr>
          <w:sdtEndPr/>
          <w:sdtContent>
            <w:tc>
              <w:tcPr>
                <w:tcW w:w="1132" w:type="dxa"/>
                <w:vMerge w:val="restart"/>
                <w:tcBorders>
                  <w:top w:val="single" w:sz="4" w:space="0" w:color="00B0F0"/>
                  <w:left w:val="single" w:sz="4" w:space="0" w:color="00B0F0"/>
                  <w:right w:val="nil"/>
                </w:tcBorders>
                <w:shd w:val="clear" w:color="auto" w:fill="auto"/>
                <w:vAlign w:val="center"/>
              </w:tcPr>
              <w:p w14:paraId="34D8EB3A" w14:textId="77777777" w:rsidR="008B743D" w:rsidRDefault="008B743D" w:rsidP="00A805E0">
                <w:pPr>
                  <w:jc w:val="center"/>
                  <w:rPr>
                    <w:rFonts w:eastAsia="Times New Roman" w:cs="Arial"/>
                    <w:bCs/>
                    <w:color w:val="002060"/>
                  </w:rPr>
                </w:pPr>
                <w:r>
                  <w:rPr>
                    <w:rFonts w:ascii="MS Gothic" w:eastAsia="MS Gothic" w:hAnsi="MS Gothic" w:cs="Arial" w:hint="eastAsia"/>
                    <w:bCs/>
                    <w:color w:val="002060"/>
                  </w:rPr>
                  <w:t>☐</w:t>
                </w:r>
              </w:p>
            </w:tc>
          </w:sdtContent>
        </w:sdt>
        <w:sdt>
          <w:sdtPr>
            <w:rPr>
              <w:rFonts w:eastAsia="Times New Roman" w:cs="Arial"/>
              <w:bCs/>
              <w:color w:val="002060"/>
            </w:rPr>
            <w:id w:val="-2118138156"/>
            <w14:checkbox>
              <w14:checked w14:val="0"/>
              <w14:checkedState w14:val="2612" w14:font="MS Gothic"/>
              <w14:uncheckedState w14:val="2610" w14:font="MS Gothic"/>
            </w14:checkbox>
          </w:sdtPr>
          <w:sdtEndPr/>
          <w:sdtContent>
            <w:tc>
              <w:tcPr>
                <w:tcW w:w="1134" w:type="dxa"/>
                <w:gridSpan w:val="3"/>
                <w:vMerge w:val="restart"/>
                <w:tcBorders>
                  <w:top w:val="single" w:sz="4" w:space="0" w:color="00B0F0"/>
                  <w:left w:val="single" w:sz="4" w:space="0" w:color="00B0F0"/>
                  <w:right w:val="nil"/>
                </w:tcBorders>
                <w:shd w:val="clear" w:color="auto" w:fill="auto"/>
                <w:vAlign w:val="center"/>
              </w:tcPr>
              <w:p w14:paraId="00C4D1F0" w14:textId="77777777" w:rsidR="008B743D" w:rsidRDefault="008B743D" w:rsidP="00A805E0">
                <w:pPr>
                  <w:jc w:val="center"/>
                  <w:rPr>
                    <w:rFonts w:eastAsia="Times New Roman" w:cs="Arial"/>
                    <w:bCs/>
                    <w:color w:val="002060"/>
                  </w:rPr>
                </w:pPr>
                <w:r w:rsidRPr="00924665">
                  <w:rPr>
                    <w:rFonts w:ascii="MS Gothic" w:eastAsia="MS Gothic" w:hAnsi="MS Gothic" w:cs="Arial" w:hint="eastAsia"/>
                    <w:bCs/>
                    <w:color w:val="002060"/>
                  </w:rPr>
                  <w:t>☐</w:t>
                </w:r>
              </w:p>
            </w:tc>
          </w:sdtContent>
        </w:sdt>
        <w:sdt>
          <w:sdtPr>
            <w:rPr>
              <w:rFonts w:eastAsia="Times New Roman" w:cs="Arial"/>
              <w:bCs/>
              <w:color w:val="002060"/>
            </w:rPr>
            <w:id w:val="1732582431"/>
            <w14:checkbox>
              <w14:checked w14:val="0"/>
              <w14:checkedState w14:val="2612" w14:font="MS Gothic"/>
              <w14:uncheckedState w14:val="2610" w14:font="MS Gothic"/>
            </w14:checkbox>
          </w:sdtPr>
          <w:sdtEndPr/>
          <w:sdtContent>
            <w:tc>
              <w:tcPr>
                <w:tcW w:w="1134" w:type="dxa"/>
                <w:vMerge w:val="restart"/>
                <w:tcBorders>
                  <w:top w:val="single" w:sz="4" w:space="0" w:color="00B0F0"/>
                  <w:left w:val="single" w:sz="4" w:space="0" w:color="00B0F0"/>
                  <w:right w:val="single" w:sz="4" w:space="0" w:color="00B0F0"/>
                </w:tcBorders>
                <w:shd w:val="clear" w:color="auto" w:fill="auto"/>
                <w:vAlign w:val="center"/>
              </w:tcPr>
              <w:p w14:paraId="19B68AB4" w14:textId="77777777" w:rsidR="008B743D" w:rsidRDefault="008B743D" w:rsidP="00A805E0">
                <w:pPr>
                  <w:jc w:val="center"/>
                  <w:rPr>
                    <w:rFonts w:eastAsia="Times New Roman" w:cs="Arial"/>
                    <w:bCs/>
                    <w:color w:val="002060"/>
                  </w:rPr>
                </w:pPr>
                <w:r w:rsidRPr="00924665">
                  <w:rPr>
                    <w:rFonts w:ascii="MS Gothic" w:eastAsia="MS Gothic" w:hAnsi="MS Gothic" w:cs="Arial" w:hint="eastAsia"/>
                    <w:bCs/>
                    <w:color w:val="002060"/>
                  </w:rPr>
                  <w:t>☐</w:t>
                </w:r>
              </w:p>
            </w:tc>
          </w:sdtContent>
        </w:sdt>
        <w:sdt>
          <w:sdtPr>
            <w:rPr>
              <w:rFonts w:eastAsia="Times New Roman" w:cs="Arial"/>
              <w:bCs/>
              <w:color w:val="002060"/>
            </w:rPr>
            <w:id w:val="827337394"/>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0AF3DCCF" w14:textId="77777777" w:rsidR="008B743D" w:rsidRDefault="008B743D" w:rsidP="008B743D">
                <w:pPr>
                  <w:rPr>
                    <w:rFonts w:eastAsia="Times New Roman" w:cs="Arial"/>
                    <w:b/>
                    <w:color w:val="002060"/>
                  </w:rPr>
                </w:pPr>
                <w:r w:rsidRPr="00924665">
                  <w:rPr>
                    <w:rFonts w:ascii="MS Gothic" w:eastAsia="MS Gothic" w:hAnsi="MS Gothic" w:cs="Arial" w:hint="eastAsia"/>
                    <w:bCs/>
                    <w:color w:val="002060"/>
                  </w:rPr>
                  <w:t>☐</w:t>
                </w:r>
              </w:p>
            </w:tc>
          </w:sdtContent>
        </w:sdt>
        <w:tc>
          <w:tcPr>
            <w:tcW w:w="992" w:type="dxa"/>
            <w:gridSpan w:val="2"/>
            <w:tcBorders>
              <w:top w:val="single" w:sz="4" w:space="0" w:color="00B0F0"/>
              <w:left w:val="nil"/>
              <w:bottom w:val="single" w:sz="4" w:space="0" w:color="00B0F0"/>
              <w:right w:val="single" w:sz="4" w:space="0" w:color="00B0F0"/>
            </w:tcBorders>
            <w:shd w:val="clear" w:color="auto" w:fill="F3FAFF"/>
            <w:vAlign w:val="center"/>
          </w:tcPr>
          <w:p w14:paraId="486A9FC4" w14:textId="77777777" w:rsidR="008B743D" w:rsidRPr="00A84012" w:rsidRDefault="008B743D" w:rsidP="008B743D">
            <w:pPr>
              <w:rPr>
                <w:rFonts w:eastAsia="Times New Roman" w:cs="Arial"/>
                <w:bCs/>
                <w:color w:val="002060"/>
                <w:sz w:val="18"/>
                <w:szCs w:val="18"/>
              </w:rPr>
            </w:pPr>
            <w:r w:rsidRPr="00A84012">
              <w:rPr>
                <w:rFonts w:eastAsia="Times New Roman" w:cs="Arial"/>
                <w:bCs/>
                <w:color w:val="002060"/>
                <w:sz w:val="18"/>
                <w:szCs w:val="18"/>
              </w:rPr>
              <w:t xml:space="preserve">Quality </w:t>
            </w:r>
          </w:p>
        </w:tc>
        <w:sdt>
          <w:sdtPr>
            <w:rPr>
              <w:rFonts w:eastAsia="Times New Roman" w:cs="Arial"/>
              <w:bCs/>
              <w:color w:val="002060"/>
            </w:rPr>
            <w:id w:val="564373070"/>
            <w14:checkbox>
              <w14:checked w14:val="0"/>
              <w14:checkedState w14:val="2612" w14:font="MS Gothic"/>
              <w14:uncheckedState w14:val="2610" w14:font="MS Gothic"/>
            </w14:checkbox>
          </w:sdtPr>
          <w:sdtEndPr/>
          <w:sdtContent>
            <w:tc>
              <w:tcPr>
                <w:tcW w:w="569" w:type="dxa"/>
                <w:gridSpan w:val="2"/>
                <w:tcBorders>
                  <w:top w:val="single" w:sz="4" w:space="0" w:color="00B0F0"/>
                  <w:left w:val="single" w:sz="4" w:space="0" w:color="00B0F0"/>
                  <w:bottom w:val="single" w:sz="4" w:space="0" w:color="00B0F0"/>
                  <w:right w:val="single" w:sz="4" w:space="0" w:color="00B0F0"/>
                </w:tcBorders>
                <w:shd w:val="clear" w:color="auto" w:fill="auto"/>
                <w:vAlign w:val="center"/>
              </w:tcPr>
              <w:p w14:paraId="3D800AFE" w14:textId="77777777" w:rsidR="008B743D" w:rsidRDefault="008B743D" w:rsidP="008B743D">
                <w:pPr>
                  <w:jc w:val="center"/>
                  <w:rPr>
                    <w:rFonts w:eastAsia="Times New Roman" w:cs="Arial"/>
                    <w:b/>
                    <w:color w:val="002060"/>
                  </w:rPr>
                </w:pPr>
                <w:r w:rsidRPr="00924665">
                  <w:rPr>
                    <w:rFonts w:ascii="MS Gothic" w:eastAsia="MS Gothic" w:hAnsi="MS Gothic" w:cs="Arial" w:hint="eastAsia"/>
                    <w:bCs/>
                    <w:color w:val="002060"/>
                  </w:rPr>
                  <w:t>☐</w:t>
                </w:r>
              </w:p>
            </w:tc>
          </w:sdtContent>
        </w:sdt>
        <w:sdt>
          <w:sdtPr>
            <w:rPr>
              <w:rFonts w:eastAsia="Times New Roman" w:cs="Arial"/>
              <w:bCs/>
              <w:color w:val="002060"/>
            </w:rPr>
            <w:id w:val="178400658"/>
            <w14:checkbox>
              <w14:checked w14:val="0"/>
              <w14:checkedState w14:val="2612" w14:font="MS Gothic"/>
              <w14:uncheckedState w14:val="2610" w14:font="MS Gothic"/>
            </w14:checkbox>
          </w:sdtPr>
          <w:sdtEndPr/>
          <w:sdtContent>
            <w:tc>
              <w:tcPr>
                <w:tcW w:w="570" w:type="dxa"/>
                <w:tcBorders>
                  <w:top w:val="single" w:sz="4" w:space="0" w:color="00B0F0"/>
                  <w:left w:val="single" w:sz="4" w:space="0" w:color="00B0F0"/>
                  <w:bottom w:val="single" w:sz="4" w:space="0" w:color="00B0F0"/>
                  <w:right w:val="single" w:sz="4" w:space="0" w:color="00B0F0"/>
                </w:tcBorders>
                <w:shd w:val="clear" w:color="auto" w:fill="auto"/>
                <w:vAlign w:val="center"/>
              </w:tcPr>
              <w:p w14:paraId="743279E7" w14:textId="77777777" w:rsidR="008B743D" w:rsidRDefault="008B743D" w:rsidP="008B743D">
                <w:pPr>
                  <w:jc w:val="center"/>
                  <w:rPr>
                    <w:rFonts w:eastAsia="Times New Roman" w:cs="Arial"/>
                    <w:b/>
                    <w:color w:val="002060"/>
                  </w:rPr>
                </w:pPr>
                <w:r w:rsidRPr="00924665">
                  <w:rPr>
                    <w:rFonts w:ascii="MS Gothic" w:eastAsia="MS Gothic" w:hAnsi="MS Gothic" w:cs="Arial" w:hint="eastAsia"/>
                    <w:bCs/>
                    <w:color w:val="002060"/>
                  </w:rPr>
                  <w:t>☐</w:t>
                </w:r>
              </w:p>
            </w:tc>
          </w:sdtContent>
        </w:sdt>
        <w:sdt>
          <w:sdtPr>
            <w:rPr>
              <w:rFonts w:eastAsia="Times New Roman" w:cs="Arial"/>
              <w:bCs/>
              <w:color w:val="002060"/>
            </w:rPr>
            <w:id w:val="681940357"/>
            <w14:checkbox>
              <w14:checked w14:val="0"/>
              <w14:checkedState w14:val="2612" w14:font="MS Gothic"/>
              <w14:uncheckedState w14:val="2610" w14:font="MS Gothic"/>
            </w14:checkbox>
          </w:sdtPr>
          <w:sdtEndPr/>
          <w:sdtContent>
            <w:tc>
              <w:tcPr>
                <w:tcW w:w="570" w:type="dxa"/>
                <w:tcBorders>
                  <w:top w:val="single" w:sz="4" w:space="0" w:color="00B0F0"/>
                  <w:left w:val="single" w:sz="4" w:space="0" w:color="00B0F0"/>
                  <w:bottom w:val="single" w:sz="4" w:space="0" w:color="00B0F0"/>
                  <w:right w:val="nil"/>
                </w:tcBorders>
                <w:shd w:val="clear" w:color="auto" w:fill="auto"/>
                <w:vAlign w:val="center"/>
              </w:tcPr>
              <w:p w14:paraId="4F7B85A2" w14:textId="77777777" w:rsidR="008B743D" w:rsidRDefault="008B743D" w:rsidP="008B743D">
                <w:pPr>
                  <w:jc w:val="center"/>
                  <w:rPr>
                    <w:rFonts w:eastAsia="Times New Roman" w:cs="Arial"/>
                    <w:b/>
                    <w:color w:val="002060"/>
                  </w:rPr>
                </w:pPr>
                <w:r w:rsidRPr="00924665">
                  <w:rPr>
                    <w:rFonts w:ascii="MS Gothic" w:eastAsia="MS Gothic" w:hAnsi="MS Gothic" w:cs="Arial" w:hint="eastAsia"/>
                    <w:bCs/>
                    <w:color w:val="002060"/>
                  </w:rPr>
                  <w:t>☐</w:t>
                </w:r>
              </w:p>
            </w:tc>
          </w:sdtContent>
        </w:sdt>
      </w:tr>
      <w:tr w:rsidR="008B743D" w14:paraId="6A9C5450" w14:textId="77777777" w:rsidTr="008B743D">
        <w:trPr>
          <w:cantSplit/>
          <w:trHeight w:val="433"/>
        </w:trPr>
        <w:tc>
          <w:tcPr>
            <w:tcW w:w="2407" w:type="dxa"/>
            <w:vMerge/>
            <w:tcBorders>
              <w:left w:val="nil"/>
              <w:bottom w:val="single" w:sz="4" w:space="0" w:color="00B0F0"/>
              <w:right w:val="single" w:sz="4" w:space="0" w:color="00B0F0"/>
            </w:tcBorders>
            <w:shd w:val="clear" w:color="auto" w:fill="66CCFF"/>
            <w:vAlign w:val="center"/>
          </w:tcPr>
          <w:p w14:paraId="4F1A5EC4" w14:textId="77777777" w:rsidR="008B743D" w:rsidRDefault="008B743D" w:rsidP="008B743D">
            <w:pPr>
              <w:ind w:left="184"/>
              <w:rPr>
                <w:rFonts w:eastAsia="Calibri" w:cs="Arial"/>
                <w:b/>
                <w:bCs/>
                <w:color w:val="002060"/>
              </w:rPr>
            </w:pPr>
            <w:permStart w:id="199167426" w:edGrp="everyone" w:colFirst="5" w:colLast="5"/>
            <w:permStart w:id="60253911" w:edGrp="everyone" w:colFirst="7" w:colLast="7"/>
            <w:permStart w:id="271602880" w:edGrp="everyone" w:colFirst="8" w:colLast="8"/>
            <w:permStart w:id="1988640181" w:edGrp="everyone" w:colFirst="9" w:colLast="9"/>
            <w:permEnd w:id="967472894"/>
            <w:permEnd w:id="630215706"/>
            <w:permEnd w:id="1330858867"/>
            <w:permEnd w:id="1380990751"/>
            <w:permEnd w:id="777660792"/>
            <w:permEnd w:id="1230535636"/>
            <w:permEnd w:id="2138597856"/>
          </w:p>
        </w:tc>
        <w:tc>
          <w:tcPr>
            <w:tcW w:w="1840" w:type="dxa"/>
            <w:gridSpan w:val="2"/>
            <w:vMerge/>
            <w:tcBorders>
              <w:left w:val="single" w:sz="4" w:space="0" w:color="00B0F0"/>
              <w:bottom w:val="single" w:sz="4" w:space="0" w:color="00B0F0"/>
              <w:right w:val="nil"/>
            </w:tcBorders>
            <w:shd w:val="clear" w:color="auto" w:fill="F3FAFF"/>
            <w:vAlign w:val="center"/>
          </w:tcPr>
          <w:p w14:paraId="41B25899" w14:textId="77777777" w:rsidR="008B743D" w:rsidRPr="00BA76D6" w:rsidRDefault="008B743D" w:rsidP="008B743D">
            <w:pPr>
              <w:rPr>
                <w:rFonts w:eastAsia="Times New Roman" w:cs="Arial"/>
                <w:b/>
                <w:color w:val="002060"/>
              </w:rPr>
            </w:pPr>
          </w:p>
        </w:tc>
        <w:tc>
          <w:tcPr>
            <w:tcW w:w="1132" w:type="dxa"/>
            <w:vMerge/>
            <w:tcBorders>
              <w:left w:val="single" w:sz="4" w:space="0" w:color="00B0F0"/>
              <w:bottom w:val="single" w:sz="4" w:space="0" w:color="00B0F0"/>
              <w:right w:val="nil"/>
            </w:tcBorders>
            <w:shd w:val="clear" w:color="auto" w:fill="auto"/>
            <w:vAlign w:val="center"/>
          </w:tcPr>
          <w:p w14:paraId="71FDC5CA" w14:textId="77777777" w:rsidR="008B743D" w:rsidRDefault="008B743D" w:rsidP="008B743D">
            <w:pPr>
              <w:jc w:val="center"/>
              <w:rPr>
                <w:rFonts w:eastAsia="Times New Roman" w:cs="Arial"/>
                <w:bCs/>
                <w:color w:val="002060"/>
              </w:rPr>
            </w:pPr>
          </w:p>
        </w:tc>
        <w:tc>
          <w:tcPr>
            <w:tcW w:w="1134" w:type="dxa"/>
            <w:gridSpan w:val="3"/>
            <w:vMerge/>
            <w:tcBorders>
              <w:left w:val="single" w:sz="4" w:space="0" w:color="00B0F0"/>
              <w:bottom w:val="single" w:sz="4" w:space="0" w:color="00B0F0"/>
              <w:right w:val="nil"/>
            </w:tcBorders>
            <w:shd w:val="clear" w:color="auto" w:fill="auto"/>
            <w:vAlign w:val="center"/>
          </w:tcPr>
          <w:p w14:paraId="2F99B8EA" w14:textId="77777777" w:rsidR="008B743D" w:rsidRDefault="008B743D" w:rsidP="008B743D">
            <w:pPr>
              <w:jc w:val="center"/>
              <w:rPr>
                <w:rFonts w:eastAsia="Times New Roman" w:cs="Arial"/>
                <w:bCs/>
                <w:color w:val="002060"/>
              </w:rPr>
            </w:pPr>
          </w:p>
        </w:tc>
        <w:tc>
          <w:tcPr>
            <w:tcW w:w="1134" w:type="dxa"/>
            <w:vMerge/>
            <w:tcBorders>
              <w:left w:val="single" w:sz="4" w:space="0" w:color="00B0F0"/>
              <w:bottom w:val="single" w:sz="4" w:space="0" w:color="00B0F0"/>
              <w:right w:val="single" w:sz="4" w:space="0" w:color="00B0F0"/>
            </w:tcBorders>
            <w:shd w:val="clear" w:color="auto" w:fill="auto"/>
            <w:vAlign w:val="center"/>
          </w:tcPr>
          <w:p w14:paraId="3757BD74" w14:textId="77777777" w:rsidR="008B743D" w:rsidRDefault="008B743D" w:rsidP="008B743D">
            <w:pPr>
              <w:jc w:val="center"/>
              <w:rPr>
                <w:rFonts w:eastAsia="Times New Roman" w:cs="Arial"/>
                <w:bCs/>
                <w:color w:val="002060"/>
              </w:rPr>
            </w:pPr>
          </w:p>
        </w:tc>
        <w:sdt>
          <w:sdtPr>
            <w:rPr>
              <w:rFonts w:eastAsia="Times New Roman" w:cs="Arial"/>
              <w:bCs/>
              <w:color w:val="002060"/>
            </w:rPr>
            <w:id w:val="2143617029"/>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3C0BD9D1" w14:textId="77777777" w:rsidR="008B743D" w:rsidRDefault="008B743D" w:rsidP="008B743D">
                <w:pPr>
                  <w:rPr>
                    <w:rFonts w:eastAsia="Times New Roman" w:cs="Arial"/>
                    <w:b/>
                    <w:color w:val="002060"/>
                  </w:rPr>
                </w:pPr>
                <w:r w:rsidRPr="00924665">
                  <w:rPr>
                    <w:rFonts w:ascii="MS Gothic" w:eastAsia="MS Gothic" w:hAnsi="MS Gothic" w:cs="Arial" w:hint="eastAsia"/>
                    <w:bCs/>
                    <w:color w:val="002060"/>
                  </w:rPr>
                  <w:t>☐</w:t>
                </w:r>
              </w:p>
            </w:tc>
          </w:sdtContent>
        </w:sdt>
        <w:tc>
          <w:tcPr>
            <w:tcW w:w="992" w:type="dxa"/>
            <w:gridSpan w:val="2"/>
            <w:tcBorders>
              <w:top w:val="single" w:sz="4" w:space="0" w:color="00B0F0"/>
              <w:left w:val="nil"/>
              <w:bottom w:val="single" w:sz="4" w:space="0" w:color="00B0F0"/>
              <w:right w:val="single" w:sz="4" w:space="0" w:color="00B0F0"/>
            </w:tcBorders>
            <w:shd w:val="clear" w:color="auto" w:fill="F3FAFF"/>
            <w:vAlign w:val="center"/>
          </w:tcPr>
          <w:p w14:paraId="2DAFF620" w14:textId="77777777" w:rsidR="008B743D" w:rsidRPr="00A84012" w:rsidRDefault="008B743D" w:rsidP="008B743D">
            <w:pPr>
              <w:rPr>
                <w:rFonts w:eastAsia="Times New Roman" w:cs="Arial"/>
                <w:bCs/>
                <w:color w:val="002060"/>
                <w:sz w:val="18"/>
                <w:szCs w:val="18"/>
              </w:rPr>
            </w:pPr>
            <w:r w:rsidRPr="00A84012">
              <w:rPr>
                <w:rFonts w:eastAsia="Times New Roman" w:cs="Arial"/>
                <w:bCs/>
                <w:color w:val="002060"/>
                <w:sz w:val="18"/>
                <w:szCs w:val="18"/>
              </w:rPr>
              <w:t xml:space="preserve">Risk </w:t>
            </w:r>
          </w:p>
        </w:tc>
        <w:sdt>
          <w:sdtPr>
            <w:rPr>
              <w:rFonts w:eastAsia="Times New Roman" w:cs="Arial"/>
              <w:bCs/>
              <w:color w:val="002060"/>
            </w:rPr>
            <w:id w:val="-566112913"/>
            <w14:checkbox>
              <w14:checked w14:val="0"/>
              <w14:checkedState w14:val="2612" w14:font="MS Gothic"/>
              <w14:uncheckedState w14:val="2610" w14:font="MS Gothic"/>
            </w14:checkbox>
          </w:sdtPr>
          <w:sdtEndPr/>
          <w:sdtContent>
            <w:tc>
              <w:tcPr>
                <w:tcW w:w="569" w:type="dxa"/>
                <w:gridSpan w:val="2"/>
                <w:tcBorders>
                  <w:top w:val="single" w:sz="4" w:space="0" w:color="00B0F0"/>
                  <w:left w:val="single" w:sz="4" w:space="0" w:color="00B0F0"/>
                  <w:bottom w:val="single" w:sz="4" w:space="0" w:color="00B0F0"/>
                  <w:right w:val="single" w:sz="4" w:space="0" w:color="00B0F0"/>
                </w:tcBorders>
                <w:shd w:val="clear" w:color="auto" w:fill="auto"/>
                <w:vAlign w:val="center"/>
              </w:tcPr>
              <w:p w14:paraId="5282033D" w14:textId="77777777" w:rsidR="008B743D" w:rsidRDefault="008B743D" w:rsidP="008B743D">
                <w:pPr>
                  <w:jc w:val="center"/>
                  <w:rPr>
                    <w:rFonts w:eastAsia="Times New Roman" w:cs="Arial"/>
                    <w:b/>
                    <w:color w:val="002060"/>
                  </w:rPr>
                </w:pPr>
                <w:r w:rsidRPr="00924665">
                  <w:rPr>
                    <w:rFonts w:ascii="MS Gothic" w:eastAsia="MS Gothic" w:hAnsi="MS Gothic" w:cs="Arial" w:hint="eastAsia"/>
                    <w:bCs/>
                    <w:color w:val="002060"/>
                  </w:rPr>
                  <w:t>☐</w:t>
                </w:r>
              </w:p>
            </w:tc>
          </w:sdtContent>
        </w:sdt>
        <w:sdt>
          <w:sdtPr>
            <w:rPr>
              <w:rFonts w:eastAsia="Times New Roman" w:cs="Arial"/>
              <w:bCs/>
              <w:color w:val="002060"/>
            </w:rPr>
            <w:id w:val="-1972423518"/>
            <w14:checkbox>
              <w14:checked w14:val="0"/>
              <w14:checkedState w14:val="2612" w14:font="MS Gothic"/>
              <w14:uncheckedState w14:val="2610" w14:font="MS Gothic"/>
            </w14:checkbox>
          </w:sdtPr>
          <w:sdtEndPr/>
          <w:sdtContent>
            <w:tc>
              <w:tcPr>
                <w:tcW w:w="570" w:type="dxa"/>
                <w:tcBorders>
                  <w:top w:val="single" w:sz="4" w:space="0" w:color="00B0F0"/>
                  <w:left w:val="single" w:sz="4" w:space="0" w:color="00B0F0"/>
                  <w:bottom w:val="single" w:sz="4" w:space="0" w:color="00B0F0"/>
                  <w:right w:val="single" w:sz="4" w:space="0" w:color="00B0F0"/>
                </w:tcBorders>
                <w:shd w:val="clear" w:color="auto" w:fill="auto"/>
                <w:vAlign w:val="center"/>
              </w:tcPr>
              <w:p w14:paraId="60C31E4A" w14:textId="77777777" w:rsidR="008B743D" w:rsidRDefault="008B743D" w:rsidP="008B743D">
                <w:pPr>
                  <w:jc w:val="center"/>
                  <w:rPr>
                    <w:rFonts w:eastAsia="Times New Roman" w:cs="Arial"/>
                    <w:b/>
                    <w:color w:val="002060"/>
                  </w:rPr>
                </w:pPr>
                <w:r w:rsidRPr="00924665">
                  <w:rPr>
                    <w:rFonts w:ascii="MS Gothic" w:eastAsia="MS Gothic" w:hAnsi="MS Gothic" w:cs="Arial" w:hint="eastAsia"/>
                    <w:bCs/>
                    <w:color w:val="002060"/>
                  </w:rPr>
                  <w:t>☐</w:t>
                </w:r>
              </w:p>
            </w:tc>
          </w:sdtContent>
        </w:sdt>
        <w:sdt>
          <w:sdtPr>
            <w:rPr>
              <w:rFonts w:eastAsia="Times New Roman" w:cs="Arial"/>
              <w:bCs/>
              <w:color w:val="002060"/>
            </w:rPr>
            <w:id w:val="-882241216"/>
            <w14:checkbox>
              <w14:checked w14:val="0"/>
              <w14:checkedState w14:val="2612" w14:font="MS Gothic"/>
              <w14:uncheckedState w14:val="2610" w14:font="MS Gothic"/>
            </w14:checkbox>
          </w:sdtPr>
          <w:sdtEndPr/>
          <w:sdtContent>
            <w:tc>
              <w:tcPr>
                <w:tcW w:w="570" w:type="dxa"/>
                <w:tcBorders>
                  <w:top w:val="single" w:sz="4" w:space="0" w:color="00B0F0"/>
                  <w:left w:val="single" w:sz="4" w:space="0" w:color="00B0F0"/>
                  <w:bottom w:val="single" w:sz="4" w:space="0" w:color="00B0F0"/>
                  <w:right w:val="nil"/>
                </w:tcBorders>
                <w:shd w:val="clear" w:color="auto" w:fill="auto"/>
                <w:vAlign w:val="center"/>
              </w:tcPr>
              <w:p w14:paraId="386DE2A3" w14:textId="77777777" w:rsidR="008B743D" w:rsidRDefault="008B743D" w:rsidP="008B743D">
                <w:pPr>
                  <w:jc w:val="center"/>
                  <w:rPr>
                    <w:rFonts w:eastAsia="Times New Roman" w:cs="Arial"/>
                    <w:b/>
                    <w:color w:val="002060"/>
                  </w:rPr>
                </w:pPr>
                <w:r w:rsidRPr="00924665">
                  <w:rPr>
                    <w:rFonts w:ascii="MS Gothic" w:eastAsia="MS Gothic" w:hAnsi="MS Gothic" w:cs="Arial" w:hint="eastAsia"/>
                    <w:bCs/>
                    <w:color w:val="002060"/>
                  </w:rPr>
                  <w:t>☐</w:t>
                </w:r>
              </w:p>
            </w:tc>
          </w:sdtContent>
        </w:sdt>
      </w:tr>
      <w:permEnd w:id="199167426"/>
      <w:permEnd w:id="60253911"/>
      <w:permEnd w:id="271602880"/>
      <w:permEnd w:id="1988640181"/>
      <w:tr w:rsidR="008B743D" w14:paraId="0CEACE68" w14:textId="77777777" w:rsidTr="008B743D">
        <w:trPr>
          <w:cantSplit/>
          <w:trHeight w:val="70"/>
        </w:trPr>
        <w:tc>
          <w:tcPr>
            <w:tcW w:w="2407" w:type="dxa"/>
            <w:tcBorders>
              <w:top w:val="single" w:sz="4" w:space="0" w:color="00B0F0"/>
              <w:left w:val="nil"/>
              <w:bottom w:val="single" w:sz="4" w:space="0" w:color="00B0F0"/>
              <w:right w:val="single" w:sz="4" w:space="0" w:color="00B0F0"/>
            </w:tcBorders>
            <w:shd w:val="clear" w:color="auto" w:fill="auto"/>
            <w:vAlign w:val="center"/>
          </w:tcPr>
          <w:p w14:paraId="0A5B7DBF" w14:textId="77777777" w:rsidR="008B743D" w:rsidRPr="00924665" w:rsidRDefault="008B743D" w:rsidP="008B743D">
            <w:pPr>
              <w:ind w:left="184"/>
              <w:rPr>
                <w:rFonts w:eastAsia="Times New Roman" w:cs="Arial"/>
                <w:b/>
                <w:color w:val="002060"/>
                <w:sz w:val="2"/>
                <w:szCs w:val="2"/>
              </w:rPr>
            </w:pPr>
          </w:p>
        </w:tc>
        <w:tc>
          <w:tcPr>
            <w:tcW w:w="8366" w:type="dxa"/>
            <w:gridSpan w:val="14"/>
            <w:tcBorders>
              <w:top w:val="single" w:sz="4" w:space="0" w:color="00B0F0"/>
              <w:left w:val="single" w:sz="4" w:space="0" w:color="00B0F0"/>
              <w:bottom w:val="single" w:sz="4" w:space="0" w:color="00B0F0"/>
              <w:right w:val="nil"/>
            </w:tcBorders>
            <w:shd w:val="clear" w:color="auto" w:fill="auto"/>
            <w:vAlign w:val="center"/>
          </w:tcPr>
          <w:p w14:paraId="72F3C573" w14:textId="77777777" w:rsidR="008B743D" w:rsidRPr="00924665" w:rsidRDefault="008B743D" w:rsidP="008B743D">
            <w:pPr>
              <w:rPr>
                <w:rFonts w:eastAsia="Times New Roman" w:cs="Arial"/>
                <w:b/>
                <w:color w:val="002060"/>
                <w:sz w:val="2"/>
                <w:szCs w:val="2"/>
              </w:rPr>
            </w:pPr>
          </w:p>
        </w:tc>
      </w:tr>
      <w:tr w:rsidR="008B743D" w14:paraId="5909689C" w14:textId="77777777" w:rsidTr="008B743D">
        <w:trPr>
          <w:cantSplit/>
          <w:trHeight w:val="378"/>
        </w:trPr>
        <w:tc>
          <w:tcPr>
            <w:tcW w:w="10773" w:type="dxa"/>
            <w:gridSpan w:val="15"/>
            <w:tcBorders>
              <w:top w:val="single" w:sz="4" w:space="0" w:color="00B0F0"/>
              <w:left w:val="nil"/>
              <w:bottom w:val="single" w:sz="4" w:space="0" w:color="00B0F0"/>
              <w:right w:val="single" w:sz="4" w:space="0" w:color="00B0F0"/>
            </w:tcBorders>
            <w:shd w:val="clear" w:color="auto" w:fill="66CCFF"/>
            <w:vAlign w:val="center"/>
          </w:tcPr>
          <w:p w14:paraId="26FD288D" w14:textId="77777777" w:rsidR="008B743D" w:rsidRPr="00B7179E" w:rsidRDefault="008B743D" w:rsidP="008B743D">
            <w:pPr>
              <w:ind w:left="179"/>
              <w:rPr>
                <w:rFonts w:eastAsia="Times New Roman" w:cs="Arial"/>
                <w:b/>
                <w:color w:val="002060"/>
              </w:rPr>
            </w:pPr>
            <w:r>
              <w:rPr>
                <w:rFonts w:eastAsia="Times New Roman" w:cs="Arial"/>
                <w:b/>
                <w:color w:val="002060"/>
              </w:rPr>
              <w:t>Proposed quality assurance to support project execution processes</w:t>
            </w:r>
          </w:p>
        </w:tc>
      </w:tr>
      <w:tr w:rsidR="008B743D" w14:paraId="3BB6B356" w14:textId="77777777" w:rsidTr="008B743D">
        <w:trPr>
          <w:cantSplit/>
          <w:trHeight w:val="70"/>
        </w:trPr>
        <w:tc>
          <w:tcPr>
            <w:tcW w:w="2407" w:type="dxa"/>
            <w:tcBorders>
              <w:top w:val="single" w:sz="4" w:space="0" w:color="00B0F0"/>
              <w:left w:val="nil"/>
              <w:bottom w:val="single" w:sz="4" w:space="0" w:color="00B0F0"/>
              <w:right w:val="single" w:sz="4" w:space="0" w:color="00B0F0"/>
            </w:tcBorders>
            <w:shd w:val="clear" w:color="auto" w:fill="auto"/>
            <w:vAlign w:val="center"/>
          </w:tcPr>
          <w:p w14:paraId="58FF1C23" w14:textId="77777777" w:rsidR="008B743D" w:rsidRPr="00924665" w:rsidRDefault="008B743D" w:rsidP="008B743D">
            <w:pPr>
              <w:ind w:left="184"/>
              <w:rPr>
                <w:rFonts w:eastAsia="Times New Roman" w:cs="Arial"/>
                <w:b/>
                <w:color w:val="002060"/>
                <w:sz w:val="2"/>
                <w:szCs w:val="2"/>
              </w:rPr>
            </w:pPr>
          </w:p>
        </w:tc>
        <w:tc>
          <w:tcPr>
            <w:tcW w:w="8366" w:type="dxa"/>
            <w:gridSpan w:val="14"/>
            <w:tcBorders>
              <w:top w:val="single" w:sz="4" w:space="0" w:color="00B0F0"/>
              <w:left w:val="single" w:sz="4" w:space="0" w:color="00B0F0"/>
              <w:bottom w:val="nil"/>
              <w:right w:val="nil"/>
            </w:tcBorders>
            <w:shd w:val="clear" w:color="auto" w:fill="auto"/>
            <w:vAlign w:val="center"/>
          </w:tcPr>
          <w:p w14:paraId="4DE74108" w14:textId="77777777" w:rsidR="008B743D" w:rsidRPr="00924665" w:rsidRDefault="008B743D" w:rsidP="008B743D">
            <w:pPr>
              <w:rPr>
                <w:rFonts w:eastAsia="Times New Roman" w:cs="Arial"/>
                <w:b/>
                <w:color w:val="002060"/>
                <w:sz w:val="2"/>
                <w:szCs w:val="2"/>
              </w:rPr>
            </w:pPr>
          </w:p>
        </w:tc>
      </w:tr>
      <w:tr w:rsidR="008B743D" w14:paraId="2E8F4BBC" w14:textId="77777777" w:rsidTr="008B743D">
        <w:trPr>
          <w:cantSplit/>
          <w:trHeight w:val="288"/>
        </w:trPr>
        <w:tc>
          <w:tcPr>
            <w:tcW w:w="2407" w:type="dxa"/>
            <w:vMerge w:val="restart"/>
            <w:tcBorders>
              <w:top w:val="single" w:sz="4" w:space="0" w:color="00B0F0"/>
              <w:left w:val="nil"/>
              <w:bottom w:val="single" w:sz="4" w:space="0" w:color="00B0F0"/>
              <w:right w:val="single" w:sz="4" w:space="0" w:color="00B0F0"/>
            </w:tcBorders>
            <w:shd w:val="clear" w:color="auto" w:fill="66CCFF"/>
            <w:vAlign w:val="center"/>
          </w:tcPr>
          <w:p w14:paraId="6B0AC581" w14:textId="77777777" w:rsidR="008B743D" w:rsidRPr="00924665" w:rsidRDefault="008B743D" w:rsidP="008B743D">
            <w:pPr>
              <w:ind w:left="184"/>
              <w:rPr>
                <w:rFonts w:eastAsia="Times New Roman" w:cs="Arial"/>
                <w:b/>
                <w:color w:val="002060"/>
              </w:rPr>
            </w:pPr>
            <w:r w:rsidRPr="00924665">
              <w:rPr>
                <w:rFonts w:eastAsia="Times New Roman" w:cs="Arial"/>
                <w:b/>
                <w:color w:val="002060"/>
              </w:rPr>
              <w:t xml:space="preserve">Project execution process areas + objective measures </w:t>
            </w:r>
          </w:p>
        </w:tc>
        <w:tc>
          <w:tcPr>
            <w:tcW w:w="1415" w:type="dxa"/>
            <w:vMerge w:val="restart"/>
            <w:tcBorders>
              <w:top w:val="single" w:sz="4" w:space="0" w:color="00B0F0"/>
              <w:left w:val="single" w:sz="4" w:space="0" w:color="00B0F0"/>
              <w:right w:val="single" w:sz="4" w:space="0" w:color="00B0F0"/>
            </w:tcBorders>
            <w:shd w:val="clear" w:color="auto" w:fill="CDEEFF"/>
            <w:vAlign w:val="center"/>
          </w:tcPr>
          <w:p w14:paraId="1747C8D9" w14:textId="77777777" w:rsidR="008B743D" w:rsidRPr="00924665" w:rsidRDefault="008B743D" w:rsidP="008B743D">
            <w:pPr>
              <w:ind w:left="28"/>
              <w:rPr>
                <w:rFonts w:eastAsia="Times New Roman" w:cs="Arial"/>
                <w:b/>
                <w:color w:val="002060"/>
              </w:rPr>
            </w:pPr>
            <w:r>
              <w:rPr>
                <w:rFonts w:eastAsia="Times New Roman" w:cs="Arial"/>
                <w:b/>
                <w:color w:val="002060"/>
              </w:rPr>
              <w:t>Prescribed m</w:t>
            </w:r>
            <w:r w:rsidRPr="00924665">
              <w:rPr>
                <w:rFonts w:eastAsia="Times New Roman" w:cs="Arial"/>
                <w:b/>
                <w:color w:val="002060"/>
              </w:rPr>
              <w:t>etrics</w:t>
            </w:r>
          </w:p>
        </w:tc>
        <w:tc>
          <w:tcPr>
            <w:tcW w:w="6951" w:type="dxa"/>
            <w:gridSpan w:val="13"/>
            <w:tcBorders>
              <w:top w:val="single" w:sz="4" w:space="0" w:color="00B0F0"/>
              <w:left w:val="single" w:sz="4" w:space="0" w:color="00B0F0"/>
              <w:bottom w:val="nil"/>
              <w:right w:val="nil"/>
            </w:tcBorders>
            <w:shd w:val="clear" w:color="auto" w:fill="CDEEFF"/>
            <w:vAlign w:val="center"/>
          </w:tcPr>
          <w:p w14:paraId="37F0DE5C" w14:textId="77777777" w:rsidR="008B743D" w:rsidRPr="00D43B90" w:rsidRDefault="008B743D" w:rsidP="008B743D">
            <w:pPr>
              <w:jc w:val="center"/>
              <w:rPr>
                <w:rFonts w:eastAsia="Times New Roman" w:cs="Arial"/>
                <w:b/>
                <w:color w:val="002060"/>
              </w:rPr>
            </w:pPr>
            <w:r>
              <w:rPr>
                <w:rFonts w:eastAsia="Times New Roman" w:cs="Arial"/>
                <w:b/>
                <w:color w:val="002060"/>
              </w:rPr>
              <w:t>Recommendations to resolve quality issues</w:t>
            </w:r>
          </w:p>
        </w:tc>
      </w:tr>
      <w:tr w:rsidR="008B743D" w14:paraId="74D364E2" w14:textId="77777777" w:rsidTr="008B743D">
        <w:trPr>
          <w:cantSplit/>
          <w:trHeight w:val="924"/>
        </w:trPr>
        <w:tc>
          <w:tcPr>
            <w:tcW w:w="2407" w:type="dxa"/>
            <w:vMerge/>
            <w:tcBorders>
              <w:left w:val="nil"/>
              <w:bottom w:val="single" w:sz="4" w:space="0" w:color="00B0F0"/>
              <w:right w:val="single" w:sz="4" w:space="0" w:color="00B0F0"/>
            </w:tcBorders>
            <w:shd w:val="clear" w:color="auto" w:fill="66CCFF"/>
            <w:vAlign w:val="center"/>
          </w:tcPr>
          <w:p w14:paraId="4A593CBE" w14:textId="77777777" w:rsidR="008B743D" w:rsidRPr="00924665" w:rsidRDefault="008B743D" w:rsidP="008B743D">
            <w:pPr>
              <w:ind w:left="184"/>
              <w:rPr>
                <w:rFonts w:eastAsia="Times New Roman" w:cs="Arial"/>
                <w:bCs/>
                <w:color w:val="002060"/>
              </w:rPr>
            </w:pPr>
          </w:p>
        </w:tc>
        <w:tc>
          <w:tcPr>
            <w:tcW w:w="1415" w:type="dxa"/>
            <w:vMerge/>
            <w:tcBorders>
              <w:left w:val="single" w:sz="4" w:space="0" w:color="00B0F0"/>
              <w:bottom w:val="nil"/>
              <w:right w:val="single" w:sz="4" w:space="0" w:color="00B0F0"/>
            </w:tcBorders>
            <w:shd w:val="clear" w:color="auto" w:fill="CDEEFF"/>
            <w:vAlign w:val="center"/>
          </w:tcPr>
          <w:p w14:paraId="5C7C2FDF" w14:textId="77777777" w:rsidR="008B743D" w:rsidRPr="00924665" w:rsidRDefault="008B743D" w:rsidP="008B743D">
            <w:pPr>
              <w:ind w:left="28"/>
              <w:rPr>
                <w:rFonts w:eastAsia="Times New Roman" w:cs="Arial"/>
                <w:b/>
                <w:color w:val="002060"/>
              </w:rPr>
            </w:pPr>
          </w:p>
        </w:tc>
        <w:tc>
          <w:tcPr>
            <w:tcW w:w="1984" w:type="dxa"/>
            <w:gridSpan w:val="3"/>
            <w:tcBorders>
              <w:top w:val="nil"/>
              <w:left w:val="single" w:sz="4" w:space="0" w:color="00B0F0"/>
              <w:bottom w:val="nil"/>
              <w:right w:val="single" w:sz="4" w:space="0" w:color="00B0F0"/>
            </w:tcBorders>
            <w:shd w:val="clear" w:color="auto" w:fill="CDEEFF"/>
            <w:vAlign w:val="center"/>
          </w:tcPr>
          <w:p w14:paraId="2345589A" w14:textId="77777777" w:rsidR="008B743D" w:rsidRPr="00924665" w:rsidRDefault="008B743D" w:rsidP="008B743D">
            <w:pPr>
              <w:rPr>
                <w:rFonts w:eastAsia="Times New Roman" w:cs="Arial"/>
                <w:bCs/>
                <w:color w:val="002060"/>
              </w:rPr>
            </w:pPr>
            <w:r>
              <w:rPr>
                <w:rFonts w:eastAsia="Times New Roman" w:cs="Arial"/>
                <w:b/>
                <w:color w:val="002060"/>
              </w:rPr>
              <w:t>Required revision</w:t>
            </w:r>
            <w:r w:rsidRPr="00924665">
              <w:rPr>
                <w:rFonts w:eastAsia="Times New Roman" w:cs="Arial"/>
                <w:b/>
                <w:color w:val="002060"/>
              </w:rPr>
              <w:t xml:space="preserve"> </w:t>
            </w:r>
            <w:r w:rsidRPr="00D43B90">
              <w:rPr>
                <w:rFonts w:eastAsia="Times New Roman" w:cs="Arial"/>
                <w:bCs/>
                <w:color w:val="FF0000"/>
                <w:sz w:val="18"/>
                <w:szCs w:val="18"/>
              </w:rPr>
              <w:t xml:space="preserve">(selection </w:t>
            </w:r>
            <w:r>
              <w:rPr>
                <w:rFonts w:eastAsia="Times New Roman" w:cs="Arial"/>
                <w:bCs/>
                <w:color w:val="FF0000"/>
                <w:sz w:val="18"/>
                <w:szCs w:val="18"/>
              </w:rPr>
              <w:t xml:space="preserve">must be similar </w:t>
            </w:r>
            <w:r w:rsidRPr="00D43B90">
              <w:rPr>
                <w:rFonts w:eastAsia="Times New Roman" w:cs="Arial"/>
                <w:bCs/>
                <w:color w:val="FF0000"/>
                <w:sz w:val="18"/>
                <w:szCs w:val="18"/>
              </w:rPr>
              <w:t xml:space="preserve">to </w:t>
            </w:r>
            <w:r w:rsidRPr="00447633">
              <w:rPr>
                <w:rFonts w:eastAsia="Times New Roman" w:cs="Arial"/>
                <w:bCs/>
                <w:color w:val="FF0000"/>
                <w:sz w:val="18"/>
                <w:szCs w:val="18"/>
                <w:u w:val="single"/>
              </w:rPr>
              <w:t>Task 2 Activity One</w:t>
            </w:r>
            <w:r w:rsidRPr="00D43B90">
              <w:rPr>
                <w:rFonts w:eastAsia="Times New Roman" w:cs="Arial"/>
                <w:bCs/>
                <w:color w:val="FF0000"/>
                <w:sz w:val="18"/>
                <w:szCs w:val="18"/>
              </w:rPr>
              <w:t>)</w:t>
            </w:r>
          </w:p>
        </w:tc>
        <w:tc>
          <w:tcPr>
            <w:tcW w:w="2972" w:type="dxa"/>
            <w:gridSpan w:val="5"/>
            <w:tcBorders>
              <w:top w:val="nil"/>
              <w:left w:val="single" w:sz="4" w:space="0" w:color="00B0F0"/>
              <w:bottom w:val="nil"/>
              <w:right w:val="single" w:sz="4" w:space="0" w:color="00B0F0"/>
            </w:tcBorders>
            <w:shd w:val="clear" w:color="auto" w:fill="CDEEFF"/>
            <w:vAlign w:val="center"/>
          </w:tcPr>
          <w:p w14:paraId="3664D693" w14:textId="77777777" w:rsidR="008B743D" w:rsidRPr="00924665" w:rsidRDefault="008B743D" w:rsidP="008B743D">
            <w:pPr>
              <w:rPr>
                <w:rFonts w:eastAsia="Times New Roman" w:cs="Arial"/>
                <w:b/>
                <w:color w:val="002060"/>
              </w:rPr>
            </w:pPr>
            <w:r>
              <w:rPr>
                <w:rFonts w:eastAsia="Times New Roman" w:cs="Arial"/>
                <w:b/>
                <w:color w:val="002060"/>
              </w:rPr>
              <w:t xml:space="preserve">Proposed solutions to mitigate issue </w:t>
            </w:r>
            <w:r w:rsidRPr="00D43B90">
              <w:rPr>
                <w:rFonts w:eastAsia="Times New Roman" w:cs="Arial"/>
                <w:bCs/>
                <w:color w:val="FF0000"/>
                <w:sz w:val="18"/>
                <w:szCs w:val="18"/>
              </w:rPr>
              <w:t xml:space="preserve">(selection </w:t>
            </w:r>
            <w:r w:rsidRPr="00D43B90">
              <w:rPr>
                <w:rFonts w:eastAsia="Times New Roman" w:cs="Arial"/>
                <w:bCs/>
                <w:color w:val="FF0000"/>
                <w:sz w:val="18"/>
                <w:szCs w:val="18"/>
                <w:u w:val="single"/>
              </w:rPr>
              <w:t>one</w:t>
            </w:r>
            <w:r w:rsidRPr="00D43B90">
              <w:rPr>
                <w:rFonts w:eastAsia="Times New Roman" w:cs="Arial"/>
                <w:bCs/>
                <w:color w:val="FF0000"/>
                <w:sz w:val="18"/>
                <w:szCs w:val="18"/>
              </w:rPr>
              <w:t xml:space="preserve"> option)</w:t>
            </w:r>
          </w:p>
        </w:tc>
        <w:tc>
          <w:tcPr>
            <w:tcW w:w="1995" w:type="dxa"/>
            <w:gridSpan w:val="5"/>
            <w:tcBorders>
              <w:top w:val="nil"/>
              <w:left w:val="single" w:sz="4" w:space="0" w:color="00B0F0"/>
              <w:bottom w:val="nil"/>
              <w:right w:val="nil"/>
            </w:tcBorders>
            <w:shd w:val="clear" w:color="auto" w:fill="CDEEFF"/>
            <w:vAlign w:val="center"/>
          </w:tcPr>
          <w:p w14:paraId="55889BF2" w14:textId="77777777" w:rsidR="008B743D" w:rsidRPr="00D43B90" w:rsidRDefault="008B743D" w:rsidP="008B743D">
            <w:pPr>
              <w:ind w:right="-104"/>
              <w:rPr>
                <w:rFonts w:eastAsia="Times New Roman" w:cs="Arial"/>
                <w:bCs/>
                <w:color w:val="002060"/>
              </w:rPr>
            </w:pPr>
            <w:r w:rsidRPr="00D43B90">
              <w:rPr>
                <w:rFonts w:eastAsia="Times New Roman" w:cs="Arial"/>
                <w:b/>
                <w:color w:val="002060"/>
              </w:rPr>
              <w:t>Follow-up quality assurance activities</w:t>
            </w:r>
            <w:r>
              <w:rPr>
                <w:rFonts w:eastAsia="Times New Roman" w:cs="Arial"/>
                <w:b/>
                <w:color w:val="002060"/>
              </w:rPr>
              <w:t xml:space="preserve"> </w:t>
            </w:r>
            <w:r w:rsidRPr="00D43B90">
              <w:rPr>
                <w:rFonts w:eastAsia="Times New Roman" w:cs="Arial"/>
                <w:bCs/>
                <w:color w:val="FF0000"/>
                <w:sz w:val="18"/>
                <w:szCs w:val="18"/>
              </w:rPr>
              <w:t xml:space="preserve">(selection </w:t>
            </w:r>
            <w:r w:rsidRPr="00D43B90">
              <w:rPr>
                <w:rFonts w:eastAsia="Times New Roman" w:cs="Arial"/>
                <w:bCs/>
                <w:color w:val="FF0000"/>
                <w:sz w:val="18"/>
                <w:szCs w:val="18"/>
                <w:u w:val="single"/>
              </w:rPr>
              <w:t>one</w:t>
            </w:r>
            <w:r w:rsidRPr="00D43B90">
              <w:rPr>
                <w:rFonts w:eastAsia="Times New Roman" w:cs="Arial"/>
                <w:bCs/>
                <w:color w:val="FF0000"/>
                <w:sz w:val="18"/>
                <w:szCs w:val="18"/>
              </w:rPr>
              <w:t xml:space="preserve"> option)</w:t>
            </w:r>
          </w:p>
        </w:tc>
      </w:tr>
      <w:tr w:rsidR="008B743D" w:rsidRPr="00E31E18" w14:paraId="3784CE73" w14:textId="77777777" w:rsidTr="008B743D">
        <w:trPr>
          <w:cantSplit/>
          <w:trHeight w:val="80"/>
        </w:trPr>
        <w:tc>
          <w:tcPr>
            <w:tcW w:w="2407" w:type="dxa"/>
            <w:tcBorders>
              <w:top w:val="nil"/>
              <w:left w:val="nil"/>
              <w:bottom w:val="single" w:sz="4" w:space="0" w:color="00B0F0"/>
              <w:right w:val="single" w:sz="4" w:space="0" w:color="00B0F0"/>
            </w:tcBorders>
            <w:shd w:val="clear" w:color="auto" w:fill="auto"/>
            <w:vAlign w:val="center"/>
          </w:tcPr>
          <w:p w14:paraId="6CD2275D" w14:textId="77777777" w:rsidR="008B743D" w:rsidRPr="00E31E18" w:rsidRDefault="008B743D" w:rsidP="008B743D">
            <w:pPr>
              <w:ind w:left="184"/>
              <w:rPr>
                <w:rFonts w:eastAsia="Times New Roman" w:cs="Arial"/>
                <w:b/>
                <w:color w:val="C00000"/>
                <w:sz w:val="2"/>
                <w:szCs w:val="2"/>
              </w:rPr>
            </w:pPr>
          </w:p>
        </w:tc>
        <w:tc>
          <w:tcPr>
            <w:tcW w:w="1415" w:type="dxa"/>
            <w:tcBorders>
              <w:top w:val="nil"/>
              <w:left w:val="single" w:sz="4" w:space="0" w:color="00B0F0"/>
              <w:bottom w:val="single" w:sz="4" w:space="0" w:color="00B0F0"/>
              <w:right w:val="single" w:sz="4" w:space="0" w:color="00B0F0"/>
            </w:tcBorders>
            <w:shd w:val="clear" w:color="auto" w:fill="auto"/>
            <w:vAlign w:val="center"/>
          </w:tcPr>
          <w:p w14:paraId="553CFEF7" w14:textId="77777777" w:rsidR="008B743D" w:rsidRPr="00E31E18" w:rsidRDefault="008B743D" w:rsidP="008B743D">
            <w:pPr>
              <w:ind w:left="28"/>
              <w:jc w:val="center"/>
              <w:rPr>
                <w:rFonts w:eastAsia="Times New Roman" w:cs="Arial"/>
                <w:bCs/>
                <w:color w:val="C00000"/>
                <w:sz w:val="2"/>
                <w:szCs w:val="2"/>
              </w:rPr>
            </w:pPr>
          </w:p>
        </w:tc>
        <w:tc>
          <w:tcPr>
            <w:tcW w:w="1984" w:type="dxa"/>
            <w:gridSpan w:val="3"/>
            <w:tcBorders>
              <w:top w:val="nil"/>
              <w:left w:val="single" w:sz="4" w:space="0" w:color="00B0F0"/>
              <w:bottom w:val="single" w:sz="4" w:space="0" w:color="00B0F0"/>
              <w:right w:val="single" w:sz="4" w:space="0" w:color="00B0F0"/>
            </w:tcBorders>
            <w:shd w:val="clear" w:color="auto" w:fill="auto"/>
            <w:vAlign w:val="center"/>
          </w:tcPr>
          <w:p w14:paraId="200E1E07" w14:textId="77777777" w:rsidR="008B743D" w:rsidRPr="00E31E18" w:rsidRDefault="008B743D" w:rsidP="008B743D">
            <w:pPr>
              <w:jc w:val="center"/>
              <w:rPr>
                <w:rFonts w:eastAsia="Times New Roman" w:cs="Arial"/>
                <w:bCs/>
                <w:color w:val="C00000"/>
                <w:sz w:val="2"/>
                <w:szCs w:val="2"/>
              </w:rPr>
            </w:pPr>
          </w:p>
        </w:tc>
        <w:tc>
          <w:tcPr>
            <w:tcW w:w="2972" w:type="dxa"/>
            <w:gridSpan w:val="5"/>
            <w:tcBorders>
              <w:top w:val="nil"/>
              <w:left w:val="single" w:sz="4" w:space="0" w:color="00B0F0"/>
              <w:bottom w:val="single" w:sz="4" w:space="0" w:color="00B0F0"/>
              <w:right w:val="single" w:sz="4" w:space="0" w:color="00B0F0"/>
            </w:tcBorders>
            <w:shd w:val="clear" w:color="auto" w:fill="auto"/>
            <w:vAlign w:val="center"/>
          </w:tcPr>
          <w:p w14:paraId="58A2B348" w14:textId="77777777" w:rsidR="008B743D" w:rsidRPr="00E31E18" w:rsidRDefault="008B743D" w:rsidP="008B743D">
            <w:pPr>
              <w:jc w:val="center"/>
              <w:rPr>
                <w:rFonts w:eastAsia="Times New Roman" w:cs="Arial"/>
                <w:bCs/>
                <w:color w:val="C00000"/>
                <w:sz w:val="2"/>
                <w:szCs w:val="2"/>
              </w:rPr>
            </w:pPr>
          </w:p>
        </w:tc>
        <w:tc>
          <w:tcPr>
            <w:tcW w:w="1995" w:type="dxa"/>
            <w:gridSpan w:val="5"/>
            <w:tcBorders>
              <w:top w:val="nil"/>
              <w:left w:val="single" w:sz="4" w:space="0" w:color="00B0F0"/>
              <w:bottom w:val="single" w:sz="4" w:space="0" w:color="00B0F0"/>
              <w:right w:val="nil"/>
            </w:tcBorders>
            <w:shd w:val="clear" w:color="auto" w:fill="auto"/>
            <w:vAlign w:val="center"/>
          </w:tcPr>
          <w:p w14:paraId="74C4A898" w14:textId="77777777" w:rsidR="008B743D" w:rsidRPr="00E31E18" w:rsidRDefault="008B743D" w:rsidP="008B743D">
            <w:pPr>
              <w:jc w:val="center"/>
              <w:rPr>
                <w:rFonts w:eastAsia="Times New Roman" w:cs="Arial"/>
                <w:bCs/>
                <w:color w:val="C00000"/>
                <w:sz w:val="2"/>
                <w:szCs w:val="2"/>
              </w:rPr>
            </w:pPr>
          </w:p>
        </w:tc>
      </w:tr>
      <w:tr w:rsidR="008B743D" w:rsidRPr="00ED6D6A" w14:paraId="007DA623" w14:textId="77777777" w:rsidTr="008B743D">
        <w:trPr>
          <w:cantSplit/>
          <w:trHeight w:val="530"/>
        </w:trPr>
        <w:tc>
          <w:tcPr>
            <w:tcW w:w="2407" w:type="dxa"/>
            <w:vMerge w:val="restart"/>
            <w:tcBorders>
              <w:top w:val="single" w:sz="4" w:space="0" w:color="00B0F0"/>
              <w:left w:val="nil"/>
              <w:bottom w:val="single" w:sz="4" w:space="0" w:color="00B0F0"/>
              <w:right w:val="single" w:sz="4" w:space="0" w:color="00B0F0"/>
            </w:tcBorders>
            <w:shd w:val="clear" w:color="auto" w:fill="66CCFF"/>
            <w:vAlign w:val="center"/>
          </w:tcPr>
          <w:p w14:paraId="7CF0D5BC" w14:textId="77777777" w:rsidR="008B743D" w:rsidRPr="00924665" w:rsidRDefault="008B743D" w:rsidP="008B743D">
            <w:pPr>
              <w:ind w:left="184" w:right="-100"/>
              <w:rPr>
                <w:rFonts w:eastAsia="Times New Roman" w:cs="Arial"/>
                <w:bCs/>
                <w:color w:val="002060"/>
              </w:rPr>
            </w:pPr>
            <w:permStart w:id="2029262128" w:edGrp="everyone" w:colFirst="2" w:colLast="2"/>
            <w:permStart w:id="2022124793" w:edGrp="everyone" w:colFirst="4" w:colLast="4"/>
            <w:permStart w:id="1907518754" w:edGrp="everyone" w:colFirst="6" w:colLast="6"/>
            <w:r w:rsidRPr="00924665">
              <w:rPr>
                <w:rFonts w:eastAsia="Times New Roman" w:cs="Arial"/>
                <w:b/>
                <w:color w:val="002060"/>
              </w:rPr>
              <w:t xml:space="preserve">Procurement management </w:t>
            </w:r>
            <w:r w:rsidRPr="00924665">
              <w:rPr>
                <w:rFonts w:eastAsia="Times New Roman" w:cs="Arial"/>
                <w:bCs/>
                <w:color w:val="002060"/>
                <w:sz w:val="18"/>
                <w:szCs w:val="18"/>
              </w:rPr>
              <w:t>(c</w:t>
            </w:r>
            <w:r w:rsidRPr="00924665">
              <w:rPr>
                <w:color w:val="002060"/>
                <w:sz w:val="18"/>
                <w:szCs w:val="18"/>
              </w:rPr>
              <w:t>onduct Procurements process manages procurement relationships</w:t>
            </w:r>
            <w:r w:rsidRPr="00924665">
              <w:rPr>
                <w:rFonts w:eastAsia="Times New Roman" w:cs="Arial"/>
                <w:bCs/>
                <w:color w:val="002060"/>
                <w:sz w:val="18"/>
                <w:szCs w:val="18"/>
              </w:rPr>
              <w:t>)</w:t>
            </w:r>
          </w:p>
        </w:tc>
        <w:tc>
          <w:tcPr>
            <w:tcW w:w="1415" w:type="dxa"/>
            <w:vMerge w:val="restart"/>
            <w:tcBorders>
              <w:top w:val="single" w:sz="4" w:space="0" w:color="00B0F0"/>
              <w:left w:val="nil"/>
              <w:bottom w:val="single" w:sz="4" w:space="0" w:color="00B0F0"/>
              <w:right w:val="single" w:sz="4" w:space="0" w:color="00B0F0"/>
            </w:tcBorders>
            <w:shd w:val="clear" w:color="auto" w:fill="CDEEFF"/>
            <w:vAlign w:val="center"/>
          </w:tcPr>
          <w:p w14:paraId="3E4483D5" w14:textId="77777777" w:rsidR="008B743D" w:rsidRPr="00447633" w:rsidRDefault="008B743D" w:rsidP="008B743D">
            <w:pPr>
              <w:ind w:left="28"/>
              <w:rPr>
                <w:rFonts w:eastAsia="Calibri" w:cs="Arial"/>
                <w:color w:val="002060"/>
              </w:rPr>
            </w:pPr>
            <w:r w:rsidRPr="00447633">
              <w:rPr>
                <w:rFonts w:eastAsia="Calibri" w:cs="Arial"/>
                <w:color w:val="002060"/>
              </w:rPr>
              <w:t>Supplier quality rating</w:t>
            </w:r>
          </w:p>
        </w:tc>
        <w:sdt>
          <w:sdtPr>
            <w:rPr>
              <w:rFonts w:eastAsia="Times New Roman" w:cs="Arial"/>
              <w:bCs/>
              <w:color w:val="002060"/>
            </w:rPr>
            <w:id w:val="-1763061341"/>
            <w14:checkbox>
              <w14:checked w14:val="0"/>
              <w14:checkedState w14:val="2612" w14:font="MS Gothic"/>
              <w14:uncheckedState w14:val="2610" w14:font="MS Gothic"/>
            </w14:checkbox>
          </w:sdtPr>
          <w:sdtEndPr/>
          <w:sdtContent>
            <w:tc>
              <w:tcPr>
                <w:tcW w:w="425" w:type="dxa"/>
                <w:vMerge w:val="restart"/>
                <w:tcBorders>
                  <w:top w:val="single" w:sz="4" w:space="0" w:color="00B0F0"/>
                  <w:left w:val="single" w:sz="4" w:space="0" w:color="00B0F0"/>
                  <w:right w:val="nil"/>
                </w:tcBorders>
                <w:shd w:val="clear" w:color="auto" w:fill="auto"/>
                <w:vAlign w:val="center"/>
              </w:tcPr>
              <w:p w14:paraId="65826A01" w14:textId="77777777" w:rsidR="008B743D" w:rsidRPr="00924665" w:rsidRDefault="008B743D" w:rsidP="008B743D">
                <w:pPr>
                  <w:jc w:val="center"/>
                  <w:rPr>
                    <w:rFonts w:ascii="MS Gothic" w:eastAsia="MS Gothic" w:hAnsi="MS Gothic" w:cs="Arial"/>
                    <w:color w:val="002060"/>
                  </w:rPr>
                </w:pPr>
                <w:r w:rsidRPr="00924665">
                  <w:rPr>
                    <w:rFonts w:ascii="MS Gothic" w:eastAsia="MS Gothic" w:hAnsi="MS Gothic" w:cs="Arial" w:hint="eastAsia"/>
                    <w:bCs/>
                    <w:color w:val="002060"/>
                  </w:rPr>
                  <w:t>☐</w:t>
                </w:r>
              </w:p>
            </w:tc>
          </w:sdtContent>
        </w:sdt>
        <w:tc>
          <w:tcPr>
            <w:tcW w:w="1559" w:type="dxa"/>
            <w:gridSpan w:val="2"/>
            <w:vMerge w:val="restart"/>
            <w:tcBorders>
              <w:top w:val="single" w:sz="4" w:space="0" w:color="00B0F0"/>
              <w:left w:val="nil"/>
              <w:right w:val="single" w:sz="4" w:space="0" w:color="00B0F0"/>
            </w:tcBorders>
            <w:shd w:val="clear" w:color="auto" w:fill="F3FBFF"/>
            <w:vAlign w:val="center"/>
          </w:tcPr>
          <w:p w14:paraId="57298A38" w14:textId="77777777" w:rsidR="008B743D" w:rsidRPr="00447633" w:rsidRDefault="008B743D" w:rsidP="008B743D">
            <w:pPr>
              <w:rPr>
                <w:rFonts w:eastAsia="Calibri" w:cs="Arial"/>
                <w:color w:val="002060"/>
              </w:rPr>
            </w:pPr>
            <w:r w:rsidRPr="00447633">
              <w:rPr>
                <w:rFonts w:eastAsia="Calibri" w:cs="Arial"/>
                <w:color w:val="002060"/>
              </w:rPr>
              <w:t>Revise supplier quality at 4-star rating</w:t>
            </w:r>
          </w:p>
        </w:tc>
        <w:sdt>
          <w:sdtPr>
            <w:rPr>
              <w:rFonts w:eastAsia="Times New Roman" w:cs="Arial"/>
              <w:bCs/>
              <w:color w:val="002060"/>
            </w:rPr>
            <w:id w:val="-774400729"/>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6FA868B9" w14:textId="77777777" w:rsidR="008B743D" w:rsidRPr="00924665" w:rsidRDefault="008B743D" w:rsidP="008B743D">
                <w:pPr>
                  <w:jc w:val="center"/>
                  <w:rPr>
                    <w:rFonts w:ascii="MS Gothic" w:eastAsia="MS Gothic" w:hAnsi="MS Gothic" w:cs="Arial"/>
                    <w:color w:val="002060"/>
                  </w:rPr>
                </w:pPr>
                <w:r w:rsidRPr="00924665">
                  <w:rPr>
                    <w:rFonts w:ascii="MS Gothic" w:eastAsia="MS Gothic" w:hAnsi="MS Gothic" w:cs="Arial" w:hint="eastAsia"/>
                    <w:bCs/>
                    <w:color w:val="002060"/>
                  </w:rPr>
                  <w:t>☐</w:t>
                </w:r>
              </w:p>
            </w:tc>
          </w:sdtContent>
        </w:sdt>
        <w:tc>
          <w:tcPr>
            <w:tcW w:w="2547" w:type="dxa"/>
            <w:gridSpan w:val="4"/>
            <w:tcBorders>
              <w:top w:val="single" w:sz="4" w:space="0" w:color="00B0F0"/>
              <w:left w:val="nil"/>
              <w:bottom w:val="single" w:sz="4" w:space="0" w:color="00B0F0"/>
              <w:right w:val="single" w:sz="4" w:space="0" w:color="00B0F0"/>
            </w:tcBorders>
            <w:shd w:val="clear" w:color="auto" w:fill="F3FBFF"/>
            <w:vAlign w:val="center"/>
          </w:tcPr>
          <w:p w14:paraId="2AC66E01" w14:textId="77777777" w:rsidR="008B743D" w:rsidRPr="004729FC" w:rsidRDefault="008B743D" w:rsidP="008B743D">
            <w:pPr>
              <w:rPr>
                <w:rFonts w:eastAsia="MS Gothic" w:cs="Arial"/>
                <w:color w:val="002060"/>
              </w:rPr>
            </w:pPr>
            <w:r w:rsidRPr="004729FC">
              <w:rPr>
                <w:rFonts w:eastAsia="MS Gothic" w:cs="Arial"/>
                <w:color w:val="002060"/>
              </w:rPr>
              <w:t>Motivate supplier accountability</w:t>
            </w:r>
          </w:p>
        </w:tc>
        <w:sdt>
          <w:sdtPr>
            <w:rPr>
              <w:rFonts w:eastAsia="Times New Roman" w:cs="Arial"/>
              <w:bCs/>
              <w:color w:val="002060"/>
            </w:rPr>
            <w:id w:val="1773286688"/>
            <w14:checkbox>
              <w14:checked w14:val="0"/>
              <w14:checkedState w14:val="2612" w14:font="MS Gothic"/>
              <w14:uncheckedState w14:val="2610" w14:font="MS Gothic"/>
            </w14:checkbox>
          </w:sdtPr>
          <w:sdtEndPr/>
          <w:sdtContent>
            <w:tc>
              <w:tcPr>
                <w:tcW w:w="430" w:type="dxa"/>
                <w:gridSpan w:val="2"/>
                <w:vMerge w:val="restart"/>
                <w:tcBorders>
                  <w:top w:val="single" w:sz="4" w:space="0" w:color="00B0F0"/>
                  <w:left w:val="single" w:sz="4" w:space="0" w:color="00B0F0"/>
                  <w:right w:val="nil"/>
                </w:tcBorders>
                <w:shd w:val="clear" w:color="auto" w:fill="auto"/>
                <w:vAlign w:val="center"/>
              </w:tcPr>
              <w:p w14:paraId="1976EC50" w14:textId="77777777" w:rsidR="008B743D" w:rsidRPr="00ED6D6A" w:rsidRDefault="008B743D" w:rsidP="008B743D">
                <w:pPr>
                  <w:rPr>
                    <w:rFonts w:eastAsia="Times New Roman" w:cs="Arial"/>
                    <w:bCs/>
                    <w:color w:val="C00000"/>
                  </w:rPr>
                </w:pPr>
                <w:r w:rsidRPr="00924665">
                  <w:rPr>
                    <w:rFonts w:ascii="MS Gothic" w:eastAsia="MS Gothic" w:hAnsi="MS Gothic" w:cs="Arial" w:hint="eastAsia"/>
                    <w:bCs/>
                    <w:color w:val="002060"/>
                  </w:rPr>
                  <w:t>☐</w:t>
                </w:r>
              </w:p>
            </w:tc>
          </w:sdtContent>
        </w:sdt>
        <w:tc>
          <w:tcPr>
            <w:tcW w:w="1565" w:type="dxa"/>
            <w:gridSpan w:val="3"/>
            <w:vMerge w:val="restart"/>
            <w:tcBorders>
              <w:top w:val="single" w:sz="4" w:space="0" w:color="00B0F0"/>
              <w:left w:val="nil"/>
              <w:right w:val="nil"/>
            </w:tcBorders>
            <w:shd w:val="clear" w:color="auto" w:fill="F3FBFF"/>
            <w:vAlign w:val="center"/>
          </w:tcPr>
          <w:p w14:paraId="02548BA3" w14:textId="77777777" w:rsidR="008B743D" w:rsidRPr="00447633" w:rsidRDefault="008B743D" w:rsidP="008B743D">
            <w:pPr>
              <w:rPr>
                <w:rFonts w:eastAsia="Times New Roman" w:cs="Arial"/>
                <w:bCs/>
                <w:color w:val="002060"/>
              </w:rPr>
            </w:pPr>
            <w:r w:rsidRPr="00447633">
              <w:rPr>
                <w:rFonts w:eastAsia="Times New Roman" w:cs="Arial"/>
                <w:bCs/>
                <w:color w:val="002060"/>
              </w:rPr>
              <w:t>Weekly Schedule Review Meetings</w:t>
            </w:r>
          </w:p>
        </w:tc>
      </w:tr>
      <w:tr w:rsidR="008B743D" w:rsidRPr="00ED6D6A" w14:paraId="542D8011" w14:textId="77777777" w:rsidTr="008B743D">
        <w:trPr>
          <w:cantSplit/>
          <w:trHeight w:val="566"/>
        </w:trPr>
        <w:tc>
          <w:tcPr>
            <w:tcW w:w="2407" w:type="dxa"/>
            <w:vMerge/>
            <w:tcBorders>
              <w:top w:val="single" w:sz="4" w:space="0" w:color="00B0F0"/>
              <w:left w:val="nil"/>
              <w:bottom w:val="single" w:sz="4" w:space="0" w:color="00B0F0"/>
              <w:right w:val="single" w:sz="4" w:space="0" w:color="00B0F0"/>
            </w:tcBorders>
            <w:shd w:val="clear" w:color="auto" w:fill="66CCFF"/>
            <w:vAlign w:val="center"/>
          </w:tcPr>
          <w:p w14:paraId="6F5B4FDA" w14:textId="77777777" w:rsidR="008B743D" w:rsidRPr="00924665" w:rsidRDefault="008B743D" w:rsidP="008B743D">
            <w:pPr>
              <w:ind w:left="184" w:right="-100"/>
              <w:rPr>
                <w:rFonts w:eastAsia="Times New Roman" w:cs="Arial"/>
                <w:b/>
                <w:color w:val="002060"/>
              </w:rPr>
            </w:pPr>
            <w:permStart w:id="1411458859" w:edGrp="everyone" w:colFirst="4" w:colLast="4"/>
            <w:permEnd w:id="2029262128"/>
            <w:permEnd w:id="2022124793"/>
            <w:permEnd w:id="1907518754"/>
          </w:p>
        </w:tc>
        <w:tc>
          <w:tcPr>
            <w:tcW w:w="1415" w:type="dxa"/>
            <w:vMerge/>
            <w:tcBorders>
              <w:top w:val="single" w:sz="4" w:space="0" w:color="00B0F0"/>
              <w:left w:val="nil"/>
              <w:bottom w:val="single" w:sz="4" w:space="0" w:color="00B0F0"/>
              <w:right w:val="single" w:sz="4" w:space="0" w:color="00B0F0"/>
            </w:tcBorders>
            <w:shd w:val="clear" w:color="auto" w:fill="CDEEFF"/>
            <w:vAlign w:val="center"/>
          </w:tcPr>
          <w:p w14:paraId="1D134571" w14:textId="77777777" w:rsidR="008B743D" w:rsidRPr="00447633" w:rsidRDefault="008B743D" w:rsidP="008B743D">
            <w:pPr>
              <w:ind w:left="28"/>
              <w:rPr>
                <w:rFonts w:eastAsia="Calibri" w:cs="Arial"/>
                <w:color w:val="002060"/>
              </w:rPr>
            </w:pPr>
          </w:p>
        </w:tc>
        <w:tc>
          <w:tcPr>
            <w:tcW w:w="425" w:type="dxa"/>
            <w:vMerge/>
            <w:tcBorders>
              <w:left w:val="single" w:sz="4" w:space="0" w:color="00B0F0"/>
              <w:bottom w:val="single" w:sz="4" w:space="0" w:color="00B0F0"/>
              <w:right w:val="nil"/>
            </w:tcBorders>
            <w:shd w:val="clear" w:color="auto" w:fill="auto"/>
            <w:vAlign w:val="center"/>
          </w:tcPr>
          <w:p w14:paraId="075BD267" w14:textId="77777777" w:rsidR="008B743D" w:rsidRDefault="008B743D" w:rsidP="008B743D">
            <w:pPr>
              <w:jc w:val="center"/>
              <w:rPr>
                <w:rFonts w:eastAsia="Times New Roman" w:cs="Arial"/>
                <w:bCs/>
                <w:color w:val="002060"/>
              </w:rPr>
            </w:pPr>
          </w:p>
        </w:tc>
        <w:tc>
          <w:tcPr>
            <w:tcW w:w="1559" w:type="dxa"/>
            <w:gridSpan w:val="2"/>
            <w:vMerge/>
            <w:tcBorders>
              <w:left w:val="nil"/>
              <w:bottom w:val="single" w:sz="4" w:space="0" w:color="00B0F0"/>
              <w:right w:val="single" w:sz="4" w:space="0" w:color="00B0F0"/>
            </w:tcBorders>
            <w:shd w:val="clear" w:color="auto" w:fill="F3FBFF"/>
            <w:vAlign w:val="center"/>
          </w:tcPr>
          <w:p w14:paraId="68A35E6E" w14:textId="77777777" w:rsidR="008B743D" w:rsidRPr="00447633" w:rsidRDefault="008B743D" w:rsidP="008B743D">
            <w:pPr>
              <w:rPr>
                <w:rFonts w:eastAsia="Calibri" w:cs="Arial"/>
                <w:color w:val="002060"/>
              </w:rPr>
            </w:pPr>
          </w:p>
        </w:tc>
        <w:sdt>
          <w:sdtPr>
            <w:rPr>
              <w:rFonts w:eastAsia="Times New Roman" w:cs="Arial"/>
              <w:bCs/>
              <w:color w:val="002060"/>
            </w:rPr>
            <w:id w:val="1584730987"/>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5E6A97D2" w14:textId="77777777" w:rsidR="008B743D"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47" w:type="dxa"/>
            <w:gridSpan w:val="4"/>
            <w:tcBorders>
              <w:top w:val="single" w:sz="4" w:space="0" w:color="00B0F0"/>
              <w:left w:val="nil"/>
              <w:bottom w:val="single" w:sz="4" w:space="0" w:color="00B0F0"/>
              <w:right w:val="single" w:sz="4" w:space="0" w:color="00B0F0"/>
            </w:tcBorders>
            <w:shd w:val="clear" w:color="auto" w:fill="F3FBFF"/>
            <w:vAlign w:val="center"/>
          </w:tcPr>
          <w:p w14:paraId="3A4F48C7" w14:textId="77777777" w:rsidR="008B743D" w:rsidRPr="004729FC" w:rsidRDefault="008B743D" w:rsidP="008B743D">
            <w:pPr>
              <w:rPr>
                <w:rFonts w:eastAsia="MS Gothic" w:cs="Arial"/>
                <w:color w:val="002060"/>
              </w:rPr>
            </w:pPr>
            <w:r w:rsidRPr="004729FC">
              <w:rPr>
                <w:rFonts w:eastAsia="MS Gothic" w:cs="Arial"/>
                <w:color w:val="002060"/>
              </w:rPr>
              <w:t>Track and measure supplier performance</w:t>
            </w:r>
          </w:p>
        </w:tc>
        <w:tc>
          <w:tcPr>
            <w:tcW w:w="430" w:type="dxa"/>
            <w:gridSpan w:val="2"/>
            <w:vMerge/>
            <w:tcBorders>
              <w:left w:val="single" w:sz="4" w:space="0" w:color="00B0F0"/>
              <w:bottom w:val="single" w:sz="4" w:space="0" w:color="00B0F0"/>
              <w:right w:val="nil"/>
            </w:tcBorders>
            <w:shd w:val="clear" w:color="auto" w:fill="auto"/>
            <w:vAlign w:val="center"/>
          </w:tcPr>
          <w:p w14:paraId="0EA7CCF1" w14:textId="77777777" w:rsidR="008B743D" w:rsidRDefault="008B743D" w:rsidP="008B743D">
            <w:pPr>
              <w:rPr>
                <w:rFonts w:eastAsia="Times New Roman" w:cs="Arial"/>
                <w:bCs/>
                <w:color w:val="002060"/>
              </w:rPr>
            </w:pPr>
          </w:p>
        </w:tc>
        <w:tc>
          <w:tcPr>
            <w:tcW w:w="1565" w:type="dxa"/>
            <w:gridSpan w:val="3"/>
            <w:vMerge/>
            <w:tcBorders>
              <w:left w:val="nil"/>
              <w:bottom w:val="single" w:sz="4" w:space="0" w:color="00B0F0"/>
              <w:right w:val="nil"/>
            </w:tcBorders>
            <w:shd w:val="clear" w:color="auto" w:fill="F3FBFF"/>
            <w:vAlign w:val="center"/>
          </w:tcPr>
          <w:p w14:paraId="566DFA70" w14:textId="77777777" w:rsidR="008B743D" w:rsidRPr="00447633" w:rsidRDefault="008B743D" w:rsidP="008B743D">
            <w:pPr>
              <w:rPr>
                <w:rFonts w:eastAsia="Times New Roman" w:cs="Arial"/>
                <w:bCs/>
                <w:color w:val="002060"/>
              </w:rPr>
            </w:pPr>
          </w:p>
        </w:tc>
      </w:tr>
      <w:tr w:rsidR="008B743D" w:rsidRPr="00ED6D6A" w14:paraId="48DE03D5" w14:textId="77777777" w:rsidTr="008B743D">
        <w:trPr>
          <w:cantSplit/>
          <w:trHeight w:val="832"/>
        </w:trPr>
        <w:tc>
          <w:tcPr>
            <w:tcW w:w="2407" w:type="dxa"/>
            <w:vMerge/>
            <w:tcBorders>
              <w:top w:val="single" w:sz="4" w:space="0" w:color="00B0F0"/>
              <w:left w:val="nil"/>
              <w:bottom w:val="single" w:sz="4" w:space="0" w:color="00B0F0"/>
              <w:right w:val="single" w:sz="4" w:space="0" w:color="00B0F0"/>
            </w:tcBorders>
            <w:shd w:val="clear" w:color="auto" w:fill="66CCFF"/>
            <w:vAlign w:val="center"/>
          </w:tcPr>
          <w:p w14:paraId="7096DCCC" w14:textId="77777777" w:rsidR="008B743D" w:rsidRPr="00924665" w:rsidRDefault="008B743D" w:rsidP="008B743D">
            <w:pPr>
              <w:ind w:left="184" w:right="-100"/>
              <w:rPr>
                <w:rFonts w:eastAsia="Times New Roman" w:cs="Arial"/>
                <w:b/>
                <w:color w:val="002060"/>
              </w:rPr>
            </w:pPr>
            <w:permStart w:id="1844408096" w:edGrp="everyone" w:colFirst="2" w:colLast="2"/>
            <w:permStart w:id="2117554738" w:edGrp="everyone" w:colFirst="4" w:colLast="4"/>
            <w:permStart w:id="1861824474" w:edGrp="everyone" w:colFirst="6" w:colLast="6"/>
            <w:permEnd w:id="1411458859"/>
          </w:p>
        </w:tc>
        <w:tc>
          <w:tcPr>
            <w:tcW w:w="1415" w:type="dxa"/>
            <w:vMerge/>
            <w:tcBorders>
              <w:top w:val="single" w:sz="4" w:space="0" w:color="00B0F0"/>
              <w:left w:val="nil"/>
              <w:bottom w:val="single" w:sz="4" w:space="0" w:color="00B0F0"/>
              <w:right w:val="single" w:sz="4" w:space="0" w:color="00B0F0"/>
            </w:tcBorders>
            <w:shd w:val="clear" w:color="auto" w:fill="CDEEFF"/>
            <w:vAlign w:val="center"/>
          </w:tcPr>
          <w:p w14:paraId="66A16908" w14:textId="77777777" w:rsidR="008B743D" w:rsidRPr="00447633" w:rsidRDefault="008B743D" w:rsidP="008B743D">
            <w:pPr>
              <w:ind w:left="28"/>
              <w:rPr>
                <w:rFonts w:eastAsia="Calibri" w:cs="Arial"/>
                <w:color w:val="002060"/>
              </w:rPr>
            </w:pPr>
          </w:p>
        </w:tc>
        <w:sdt>
          <w:sdtPr>
            <w:rPr>
              <w:rFonts w:eastAsia="Times New Roman" w:cs="Arial"/>
              <w:bCs/>
              <w:color w:val="002060"/>
            </w:rPr>
            <w:id w:val="1299184762"/>
            <w14:checkbox>
              <w14:checked w14:val="0"/>
              <w14:checkedState w14:val="2612" w14:font="MS Gothic"/>
              <w14:uncheckedState w14:val="2610" w14:font="MS Gothic"/>
            </w14:checkbox>
          </w:sdtPr>
          <w:sdtEndPr/>
          <w:sdtContent>
            <w:tc>
              <w:tcPr>
                <w:tcW w:w="425" w:type="dxa"/>
                <w:vMerge w:val="restart"/>
                <w:tcBorders>
                  <w:top w:val="single" w:sz="4" w:space="0" w:color="00B0F0"/>
                  <w:left w:val="single" w:sz="4" w:space="0" w:color="00B0F0"/>
                  <w:right w:val="nil"/>
                </w:tcBorders>
                <w:shd w:val="clear" w:color="auto" w:fill="auto"/>
                <w:vAlign w:val="center"/>
              </w:tcPr>
              <w:p w14:paraId="59473989" w14:textId="77777777" w:rsidR="008B743D" w:rsidRDefault="008B743D" w:rsidP="008B743D">
                <w:pPr>
                  <w:jc w:val="center"/>
                  <w:rPr>
                    <w:rFonts w:eastAsia="Times New Roman" w:cs="Arial"/>
                    <w:bCs/>
                    <w:color w:val="002060"/>
                  </w:rPr>
                </w:pPr>
                <w:r>
                  <w:rPr>
                    <w:rFonts w:ascii="MS Gothic" w:eastAsia="MS Gothic" w:hAnsi="MS Gothic" w:cs="Arial" w:hint="eastAsia"/>
                    <w:bCs/>
                    <w:color w:val="002060"/>
                  </w:rPr>
                  <w:t>☐</w:t>
                </w:r>
              </w:p>
            </w:tc>
          </w:sdtContent>
        </w:sdt>
        <w:tc>
          <w:tcPr>
            <w:tcW w:w="1559" w:type="dxa"/>
            <w:gridSpan w:val="2"/>
            <w:vMerge w:val="restart"/>
            <w:tcBorders>
              <w:top w:val="single" w:sz="4" w:space="0" w:color="00B0F0"/>
              <w:left w:val="nil"/>
              <w:right w:val="single" w:sz="4" w:space="0" w:color="00B0F0"/>
            </w:tcBorders>
            <w:shd w:val="clear" w:color="auto" w:fill="F3FBFF"/>
            <w:vAlign w:val="center"/>
          </w:tcPr>
          <w:p w14:paraId="1C77309C" w14:textId="77777777" w:rsidR="008B743D" w:rsidRPr="00447633" w:rsidRDefault="008B743D" w:rsidP="008B743D">
            <w:pPr>
              <w:rPr>
                <w:rFonts w:eastAsia="Calibri" w:cs="Arial"/>
                <w:color w:val="002060"/>
              </w:rPr>
            </w:pPr>
            <w:r w:rsidRPr="00447633">
              <w:rPr>
                <w:rFonts w:eastAsia="Calibri" w:cs="Arial"/>
                <w:color w:val="002060"/>
              </w:rPr>
              <w:t>Revise supplier quality at 3-star rating</w:t>
            </w:r>
          </w:p>
        </w:tc>
        <w:sdt>
          <w:sdtPr>
            <w:rPr>
              <w:rFonts w:eastAsia="Times New Roman" w:cs="Arial"/>
              <w:bCs/>
              <w:color w:val="002060"/>
            </w:rPr>
            <w:id w:val="1162123701"/>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2390A378" w14:textId="77777777" w:rsidR="008B743D"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47" w:type="dxa"/>
            <w:gridSpan w:val="4"/>
            <w:tcBorders>
              <w:top w:val="single" w:sz="4" w:space="0" w:color="00B0F0"/>
              <w:left w:val="nil"/>
              <w:bottom w:val="single" w:sz="4" w:space="0" w:color="00B0F0"/>
              <w:right w:val="single" w:sz="4" w:space="0" w:color="00B0F0"/>
            </w:tcBorders>
            <w:shd w:val="clear" w:color="auto" w:fill="F3FBFF"/>
            <w:vAlign w:val="center"/>
          </w:tcPr>
          <w:p w14:paraId="7EDC016A" w14:textId="77777777" w:rsidR="008B743D" w:rsidRPr="004729FC" w:rsidRDefault="008B743D" w:rsidP="008B743D">
            <w:pPr>
              <w:rPr>
                <w:rFonts w:eastAsia="MS Gothic" w:cs="Arial"/>
                <w:color w:val="002060"/>
              </w:rPr>
            </w:pPr>
            <w:r w:rsidRPr="00B15377">
              <w:rPr>
                <w:rFonts w:eastAsia="MS Gothic" w:cs="Arial"/>
                <w:color w:val="002060"/>
              </w:rPr>
              <w:t>Implement a team approach for supplier management</w:t>
            </w:r>
          </w:p>
        </w:tc>
        <w:sdt>
          <w:sdtPr>
            <w:rPr>
              <w:rFonts w:eastAsia="Times New Roman" w:cs="Arial"/>
              <w:bCs/>
              <w:color w:val="002060"/>
            </w:rPr>
            <w:id w:val="325482723"/>
            <w14:checkbox>
              <w14:checked w14:val="0"/>
              <w14:checkedState w14:val="2612" w14:font="MS Gothic"/>
              <w14:uncheckedState w14:val="2610" w14:font="MS Gothic"/>
            </w14:checkbox>
          </w:sdtPr>
          <w:sdtEndPr/>
          <w:sdtContent>
            <w:tc>
              <w:tcPr>
                <w:tcW w:w="430" w:type="dxa"/>
                <w:gridSpan w:val="2"/>
                <w:vMerge w:val="restart"/>
                <w:tcBorders>
                  <w:top w:val="single" w:sz="4" w:space="0" w:color="00B0F0"/>
                  <w:left w:val="single" w:sz="4" w:space="0" w:color="00B0F0"/>
                  <w:right w:val="nil"/>
                </w:tcBorders>
                <w:shd w:val="clear" w:color="auto" w:fill="auto"/>
                <w:vAlign w:val="center"/>
              </w:tcPr>
              <w:p w14:paraId="592F4301" w14:textId="77777777" w:rsidR="008B743D"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1565" w:type="dxa"/>
            <w:gridSpan w:val="3"/>
            <w:vMerge w:val="restart"/>
            <w:tcBorders>
              <w:top w:val="single" w:sz="4" w:space="0" w:color="00B0F0"/>
              <w:left w:val="nil"/>
              <w:right w:val="nil"/>
            </w:tcBorders>
            <w:shd w:val="clear" w:color="auto" w:fill="F3FBFF"/>
            <w:vAlign w:val="center"/>
          </w:tcPr>
          <w:p w14:paraId="052A752D" w14:textId="77777777" w:rsidR="008B743D" w:rsidRPr="00447633" w:rsidRDefault="008B743D" w:rsidP="008B743D">
            <w:pPr>
              <w:rPr>
                <w:rFonts w:eastAsia="Times New Roman" w:cs="Arial"/>
                <w:bCs/>
                <w:color w:val="002060"/>
              </w:rPr>
            </w:pPr>
            <w:r w:rsidRPr="00447633">
              <w:rPr>
                <w:rFonts w:eastAsia="Times New Roman" w:cs="Arial"/>
                <w:bCs/>
                <w:color w:val="002060"/>
              </w:rPr>
              <w:t>Ad Hoc Deliverable Review walk-throughs</w:t>
            </w:r>
          </w:p>
        </w:tc>
      </w:tr>
      <w:tr w:rsidR="008B743D" w:rsidRPr="00ED6D6A" w14:paraId="2748C088" w14:textId="77777777" w:rsidTr="008B743D">
        <w:trPr>
          <w:cantSplit/>
          <w:trHeight w:val="844"/>
        </w:trPr>
        <w:tc>
          <w:tcPr>
            <w:tcW w:w="2407" w:type="dxa"/>
            <w:vMerge/>
            <w:tcBorders>
              <w:top w:val="single" w:sz="4" w:space="0" w:color="00B0F0"/>
              <w:left w:val="nil"/>
              <w:bottom w:val="single" w:sz="4" w:space="0" w:color="00B0F0"/>
              <w:right w:val="single" w:sz="4" w:space="0" w:color="00B0F0"/>
            </w:tcBorders>
            <w:shd w:val="clear" w:color="auto" w:fill="66CCFF"/>
            <w:vAlign w:val="center"/>
          </w:tcPr>
          <w:p w14:paraId="0845DCF9" w14:textId="77777777" w:rsidR="008B743D" w:rsidRPr="00924665" w:rsidRDefault="008B743D" w:rsidP="008B743D">
            <w:pPr>
              <w:ind w:left="184" w:right="-100"/>
              <w:rPr>
                <w:rFonts w:eastAsia="Times New Roman" w:cs="Arial"/>
                <w:b/>
                <w:color w:val="002060"/>
              </w:rPr>
            </w:pPr>
            <w:permStart w:id="995841240" w:edGrp="everyone" w:colFirst="4" w:colLast="4"/>
            <w:permEnd w:id="1844408096"/>
            <w:permEnd w:id="2117554738"/>
            <w:permEnd w:id="1861824474"/>
          </w:p>
        </w:tc>
        <w:tc>
          <w:tcPr>
            <w:tcW w:w="1415" w:type="dxa"/>
            <w:vMerge/>
            <w:tcBorders>
              <w:top w:val="single" w:sz="4" w:space="0" w:color="00B0F0"/>
              <w:left w:val="nil"/>
              <w:bottom w:val="single" w:sz="4" w:space="0" w:color="00B0F0"/>
              <w:right w:val="single" w:sz="4" w:space="0" w:color="00B0F0"/>
            </w:tcBorders>
            <w:shd w:val="clear" w:color="auto" w:fill="CDEEFF"/>
            <w:vAlign w:val="center"/>
          </w:tcPr>
          <w:p w14:paraId="7B3AE0B8" w14:textId="77777777" w:rsidR="008B743D" w:rsidRPr="00447633" w:rsidRDefault="008B743D" w:rsidP="008B743D">
            <w:pPr>
              <w:ind w:left="28"/>
              <w:rPr>
                <w:rFonts w:eastAsia="Calibri" w:cs="Arial"/>
                <w:color w:val="002060"/>
              </w:rPr>
            </w:pPr>
          </w:p>
        </w:tc>
        <w:tc>
          <w:tcPr>
            <w:tcW w:w="425" w:type="dxa"/>
            <w:vMerge/>
            <w:tcBorders>
              <w:left w:val="single" w:sz="4" w:space="0" w:color="00B0F0"/>
              <w:bottom w:val="single" w:sz="4" w:space="0" w:color="00B0F0"/>
              <w:right w:val="nil"/>
            </w:tcBorders>
            <w:shd w:val="clear" w:color="auto" w:fill="auto"/>
            <w:vAlign w:val="center"/>
          </w:tcPr>
          <w:p w14:paraId="1CCBEFC0" w14:textId="77777777" w:rsidR="008B743D" w:rsidRPr="00924665" w:rsidRDefault="008B743D" w:rsidP="008B743D">
            <w:pPr>
              <w:jc w:val="center"/>
              <w:rPr>
                <w:rFonts w:ascii="MS Gothic" w:eastAsia="MS Gothic" w:hAnsi="MS Gothic" w:cs="Arial"/>
                <w:color w:val="002060"/>
              </w:rPr>
            </w:pPr>
          </w:p>
        </w:tc>
        <w:tc>
          <w:tcPr>
            <w:tcW w:w="1559" w:type="dxa"/>
            <w:gridSpan w:val="2"/>
            <w:vMerge/>
            <w:tcBorders>
              <w:left w:val="nil"/>
              <w:bottom w:val="single" w:sz="4" w:space="0" w:color="00B0F0"/>
              <w:right w:val="single" w:sz="4" w:space="0" w:color="00B0F0"/>
            </w:tcBorders>
            <w:shd w:val="clear" w:color="auto" w:fill="F3FBFF"/>
            <w:vAlign w:val="center"/>
          </w:tcPr>
          <w:p w14:paraId="56B96ACC" w14:textId="77777777" w:rsidR="008B743D" w:rsidRPr="00447633" w:rsidRDefault="008B743D" w:rsidP="008B743D">
            <w:pPr>
              <w:rPr>
                <w:rFonts w:eastAsia="Calibri" w:cs="Arial"/>
                <w:color w:val="002060"/>
              </w:rPr>
            </w:pPr>
          </w:p>
        </w:tc>
        <w:sdt>
          <w:sdtPr>
            <w:rPr>
              <w:rFonts w:eastAsia="Times New Roman" w:cs="Arial"/>
              <w:bCs/>
              <w:color w:val="002060"/>
            </w:rPr>
            <w:id w:val="-422724469"/>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2242E9FB" w14:textId="77777777" w:rsidR="008B743D" w:rsidRPr="00924665" w:rsidRDefault="008B743D" w:rsidP="008B743D">
                <w:pPr>
                  <w:jc w:val="center"/>
                  <w:rPr>
                    <w:rFonts w:ascii="MS Gothic" w:eastAsia="MS Gothic" w:hAnsi="MS Gothic" w:cs="Arial"/>
                    <w:color w:val="002060"/>
                  </w:rPr>
                </w:pPr>
                <w:r w:rsidRPr="00924665">
                  <w:rPr>
                    <w:rFonts w:ascii="MS Gothic" w:eastAsia="MS Gothic" w:hAnsi="MS Gothic" w:cs="Arial" w:hint="eastAsia"/>
                    <w:bCs/>
                    <w:color w:val="002060"/>
                  </w:rPr>
                  <w:t>☐</w:t>
                </w:r>
              </w:p>
            </w:tc>
          </w:sdtContent>
        </w:sdt>
        <w:tc>
          <w:tcPr>
            <w:tcW w:w="2547" w:type="dxa"/>
            <w:gridSpan w:val="4"/>
            <w:tcBorders>
              <w:top w:val="single" w:sz="4" w:space="0" w:color="00B0F0"/>
              <w:left w:val="nil"/>
              <w:bottom w:val="single" w:sz="4" w:space="0" w:color="00B0F0"/>
              <w:right w:val="single" w:sz="4" w:space="0" w:color="00B0F0"/>
            </w:tcBorders>
            <w:shd w:val="clear" w:color="auto" w:fill="F3FBFF"/>
            <w:vAlign w:val="center"/>
          </w:tcPr>
          <w:p w14:paraId="7C16FBCD" w14:textId="77777777" w:rsidR="008B743D" w:rsidRPr="004729FC" w:rsidRDefault="008B743D" w:rsidP="008B743D">
            <w:pPr>
              <w:rPr>
                <w:rFonts w:eastAsia="MS Gothic" w:cs="Arial"/>
                <w:color w:val="002060"/>
              </w:rPr>
            </w:pPr>
            <w:r w:rsidRPr="00B15377">
              <w:rPr>
                <w:rFonts w:eastAsia="MS Gothic" w:cs="Arial"/>
                <w:color w:val="002060"/>
              </w:rPr>
              <w:t xml:space="preserve">Updating the contract to formalise any agreed </w:t>
            </w:r>
            <w:r>
              <w:rPr>
                <w:rFonts w:eastAsia="MS Gothic" w:cs="Arial"/>
                <w:color w:val="002060"/>
              </w:rPr>
              <w:t>process changes</w:t>
            </w:r>
          </w:p>
        </w:tc>
        <w:tc>
          <w:tcPr>
            <w:tcW w:w="430" w:type="dxa"/>
            <w:gridSpan w:val="2"/>
            <w:vMerge/>
            <w:tcBorders>
              <w:left w:val="single" w:sz="4" w:space="0" w:color="00B0F0"/>
              <w:bottom w:val="single" w:sz="4" w:space="0" w:color="00B0F0"/>
              <w:right w:val="nil"/>
            </w:tcBorders>
            <w:shd w:val="clear" w:color="auto" w:fill="auto"/>
            <w:vAlign w:val="center"/>
          </w:tcPr>
          <w:p w14:paraId="18C6DB77" w14:textId="77777777" w:rsidR="008B743D" w:rsidRPr="00ED6D6A" w:rsidRDefault="008B743D" w:rsidP="008B743D">
            <w:pPr>
              <w:rPr>
                <w:rFonts w:eastAsia="Times New Roman" w:cs="Arial"/>
                <w:bCs/>
                <w:color w:val="C00000"/>
              </w:rPr>
            </w:pPr>
          </w:p>
        </w:tc>
        <w:tc>
          <w:tcPr>
            <w:tcW w:w="1565" w:type="dxa"/>
            <w:gridSpan w:val="3"/>
            <w:vMerge/>
            <w:tcBorders>
              <w:left w:val="nil"/>
              <w:bottom w:val="single" w:sz="4" w:space="0" w:color="00B0F0"/>
              <w:right w:val="nil"/>
            </w:tcBorders>
            <w:shd w:val="clear" w:color="auto" w:fill="F3FBFF"/>
            <w:vAlign w:val="center"/>
          </w:tcPr>
          <w:p w14:paraId="1FDE1E9A" w14:textId="77777777" w:rsidR="008B743D" w:rsidRPr="00447633" w:rsidRDefault="008B743D" w:rsidP="008B743D">
            <w:pPr>
              <w:rPr>
                <w:rFonts w:eastAsia="Times New Roman" w:cs="Arial"/>
                <w:bCs/>
                <w:color w:val="002060"/>
              </w:rPr>
            </w:pPr>
          </w:p>
        </w:tc>
      </w:tr>
      <w:permEnd w:id="995841240"/>
    </w:tbl>
    <w:p w14:paraId="21FEEA74" w14:textId="77777777" w:rsidR="00B27979" w:rsidRDefault="00B27979">
      <w:r>
        <w:br w:type="page"/>
      </w:r>
    </w:p>
    <w:tbl>
      <w:tblPr>
        <w:tblpPr w:leftFromText="180" w:rightFromText="180" w:vertAnchor="page" w:horzAnchor="margin" w:tblpXSpec="center" w:tblpY="171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417"/>
        <w:gridCol w:w="425"/>
        <w:gridCol w:w="1559"/>
        <w:gridCol w:w="425"/>
        <w:gridCol w:w="2552"/>
        <w:gridCol w:w="425"/>
        <w:gridCol w:w="1559"/>
      </w:tblGrid>
      <w:tr w:rsidR="008B743D" w:rsidRPr="00DA2132" w14:paraId="056582BF" w14:textId="77777777" w:rsidTr="008B743D">
        <w:trPr>
          <w:cantSplit/>
          <w:trHeight w:val="540"/>
        </w:trPr>
        <w:tc>
          <w:tcPr>
            <w:tcW w:w="10773" w:type="dxa"/>
            <w:gridSpan w:val="8"/>
            <w:tcBorders>
              <w:top w:val="nil"/>
              <w:left w:val="nil"/>
              <w:bottom w:val="nil"/>
              <w:right w:val="nil"/>
            </w:tcBorders>
            <w:shd w:val="clear" w:color="auto" w:fill="404040" w:themeFill="text1" w:themeFillTint="BF"/>
            <w:vAlign w:val="center"/>
          </w:tcPr>
          <w:p w14:paraId="62738942" w14:textId="77777777" w:rsidR="008B743D" w:rsidRPr="00E018DA" w:rsidRDefault="008B743D" w:rsidP="008B743D">
            <w:pPr>
              <w:ind w:left="184"/>
              <w:rPr>
                <w:rFonts w:eastAsia="Times New Roman" w:cs="Arial"/>
                <w:bCs/>
                <w:color w:val="BFE373" w:themeColor="accent1" w:themeTint="99"/>
              </w:rPr>
            </w:pPr>
            <w:r w:rsidRPr="00924665">
              <w:rPr>
                <w:rFonts w:eastAsia="Calibri" w:cs="Arial"/>
                <w:b/>
                <w:bCs/>
                <w:color w:val="66CCFF"/>
              </w:rPr>
              <w:lastRenderedPageBreak/>
              <w:t>Quality Assurance Report</w:t>
            </w:r>
            <w:r>
              <w:rPr>
                <w:rFonts w:eastAsia="Calibri" w:cs="Arial"/>
                <w:b/>
                <w:bCs/>
                <w:color w:val="66CCFF"/>
              </w:rPr>
              <w:t xml:space="preserve"> </w:t>
            </w:r>
            <w:r w:rsidRPr="00B27979">
              <w:rPr>
                <w:rFonts w:eastAsia="Calibri" w:cs="Arial"/>
                <w:color w:val="66CCFF"/>
                <w:sz w:val="18"/>
                <w:szCs w:val="18"/>
              </w:rPr>
              <w:t>(cont.)</w:t>
            </w:r>
          </w:p>
        </w:tc>
      </w:tr>
      <w:tr w:rsidR="008B743D" w:rsidRPr="006F16E0" w14:paraId="44C52615" w14:textId="77777777" w:rsidTr="008B743D">
        <w:trPr>
          <w:cantSplit/>
          <w:trHeight w:val="70"/>
        </w:trPr>
        <w:tc>
          <w:tcPr>
            <w:tcW w:w="10773" w:type="dxa"/>
            <w:gridSpan w:val="8"/>
            <w:tcBorders>
              <w:top w:val="nil"/>
              <w:left w:val="nil"/>
              <w:bottom w:val="single" w:sz="4" w:space="0" w:color="00B0F0"/>
              <w:right w:val="nil"/>
            </w:tcBorders>
            <w:shd w:val="clear" w:color="auto" w:fill="auto"/>
            <w:vAlign w:val="center"/>
          </w:tcPr>
          <w:p w14:paraId="22557DBB" w14:textId="77777777" w:rsidR="008B743D" w:rsidRPr="006F16E0" w:rsidRDefault="008B743D" w:rsidP="008B743D">
            <w:pPr>
              <w:ind w:left="184"/>
              <w:rPr>
                <w:rFonts w:eastAsia="Times New Roman" w:cs="Arial"/>
                <w:bCs/>
                <w:sz w:val="2"/>
                <w:szCs w:val="2"/>
              </w:rPr>
            </w:pPr>
          </w:p>
        </w:tc>
      </w:tr>
      <w:tr w:rsidR="008B743D" w14:paraId="33D55AF5" w14:textId="77777777" w:rsidTr="008B743D">
        <w:trPr>
          <w:cantSplit/>
          <w:trHeight w:val="378"/>
        </w:trPr>
        <w:tc>
          <w:tcPr>
            <w:tcW w:w="10773" w:type="dxa"/>
            <w:gridSpan w:val="8"/>
            <w:tcBorders>
              <w:top w:val="single" w:sz="4" w:space="0" w:color="00B0F0"/>
              <w:left w:val="nil"/>
              <w:bottom w:val="nil"/>
              <w:right w:val="single" w:sz="4" w:space="0" w:color="00B0F0"/>
            </w:tcBorders>
            <w:shd w:val="clear" w:color="auto" w:fill="66CCFF"/>
            <w:vAlign w:val="center"/>
          </w:tcPr>
          <w:p w14:paraId="5A52C17A" w14:textId="77777777" w:rsidR="008B743D" w:rsidRPr="003026FB" w:rsidRDefault="008B743D" w:rsidP="008B743D">
            <w:pPr>
              <w:ind w:left="179"/>
              <w:rPr>
                <w:rFonts w:eastAsia="Times New Roman" w:cs="Arial"/>
                <w:bCs/>
                <w:color w:val="002060"/>
              </w:rPr>
            </w:pPr>
            <w:r>
              <w:rPr>
                <w:rFonts w:eastAsia="Times New Roman" w:cs="Arial"/>
                <w:b/>
                <w:color w:val="002060"/>
              </w:rPr>
              <w:t xml:space="preserve">Proposed quality assurance to support project execution processes </w:t>
            </w:r>
            <w:r w:rsidRPr="00E35844">
              <w:rPr>
                <w:rFonts w:eastAsia="Times New Roman" w:cs="Arial"/>
                <w:bCs/>
                <w:color w:val="002060"/>
                <w:sz w:val="18"/>
                <w:szCs w:val="18"/>
              </w:rPr>
              <w:t>(cont.)</w:t>
            </w:r>
          </w:p>
        </w:tc>
      </w:tr>
      <w:tr w:rsidR="008B743D" w14:paraId="3512BAA1" w14:textId="77777777" w:rsidTr="008B743D">
        <w:trPr>
          <w:cantSplit/>
          <w:trHeight w:val="70"/>
        </w:trPr>
        <w:tc>
          <w:tcPr>
            <w:tcW w:w="2411" w:type="dxa"/>
            <w:tcBorders>
              <w:top w:val="nil"/>
              <w:left w:val="nil"/>
              <w:bottom w:val="nil"/>
              <w:right w:val="single" w:sz="4" w:space="0" w:color="00B0F0"/>
            </w:tcBorders>
            <w:shd w:val="clear" w:color="auto" w:fill="auto"/>
            <w:vAlign w:val="center"/>
          </w:tcPr>
          <w:p w14:paraId="1B0F4997" w14:textId="77777777" w:rsidR="008B743D" w:rsidRPr="00924665" w:rsidRDefault="008B743D" w:rsidP="008B743D">
            <w:pPr>
              <w:ind w:left="184"/>
              <w:rPr>
                <w:rFonts w:eastAsia="Times New Roman" w:cs="Arial"/>
                <w:b/>
                <w:color w:val="002060"/>
                <w:sz w:val="2"/>
                <w:szCs w:val="2"/>
              </w:rPr>
            </w:pPr>
          </w:p>
        </w:tc>
        <w:tc>
          <w:tcPr>
            <w:tcW w:w="8362" w:type="dxa"/>
            <w:gridSpan w:val="7"/>
            <w:tcBorders>
              <w:top w:val="nil"/>
              <w:left w:val="single" w:sz="4" w:space="0" w:color="00B0F0"/>
              <w:bottom w:val="nil"/>
              <w:right w:val="nil"/>
            </w:tcBorders>
            <w:shd w:val="clear" w:color="auto" w:fill="auto"/>
            <w:vAlign w:val="center"/>
          </w:tcPr>
          <w:p w14:paraId="3486DE81" w14:textId="77777777" w:rsidR="008B743D" w:rsidRPr="00924665" w:rsidRDefault="008B743D" w:rsidP="008B743D">
            <w:pPr>
              <w:rPr>
                <w:rFonts w:eastAsia="Times New Roman" w:cs="Arial"/>
                <w:b/>
                <w:color w:val="002060"/>
                <w:sz w:val="2"/>
                <w:szCs w:val="2"/>
              </w:rPr>
            </w:pPr>
          </w:p>
        </w:tc>
      </w:tr>
      <w:tr w:rsidR="008B743D" w14:paraId="56239D3D" w14:textId="77777777" w:rsidTr="008B743D">
        <w:trPr>
          <w:cantSplit/>
          <w:trHeight w:val="288"/>
        </w:trPr>
        <w:tc>
          <w:tcPr>
            <w:tcW w:w="2411" w:type="dxa"/>
            <w:vMerge w:val="restart"/>
            <w:tcBorders>
              <w:top w:val="single" w:sz="4" w:space="0" w:color="00B0F0"/>
              <w:left w:val="nil"/>
              <w:right w:val="single" w:sz="4" w:space="0" w:color="00B0F0"/>
            </w:tcBorders>
            <w:shd w:val="clear" w:color="auto" w:fill="66CCFF"/>
            <w:vAlign w:val="center"/>
          </w:tcPr>
          <w:p w14:paraId="2A8E7C12" w14:textId="77777777" w:rsidR="008B743D" w:rsidRPr="00924665" w:rsidRDefault="008B743D" w:rsidP="008B743D">
            <w:pPr>
              <w:ind w:left="184"/>
              <w:rPr>
                <w:rFonts w:eastAsia="Times New Roman" w:cs="Arial"/>
                <w:b/>
                <w:color w:val="002060"/>
              </w:rPr>
            </w:pPr>
            <w:r w:rsidRPr="00924665">
              <w:rPr>
                <w:rFonts w:eastAsia="Times New Roman" w:cs="Arial"/>
                <w:b/>
                <w:color w:val="002060"/>
              </w:rPr>
              <w:t xml:space="preserve">Project execution process areas + objective measures </w:t>
            </w:r>
          </w:p>
        </w:tc>
        <w:tc>
          <w:tcPr>
            <w:tcW w:w="1417" w:type="dxa"/>
            <w:vMerge w:val="restart"/>
            <w:tcBorders>
              <w:top w:val="single" w:sz="4" w:space="0" w:color="00B0F0"/>
              <w:left w:val="single" w:sz="4" w:space="0" w:color="00B0F0"/>
              <w:right w:val="single" w:sz="4" w:space="0" w:color="00B0F0"/>
            </w:tcBorders>
            <w:shd w:val="clear" w:color="auto" w:fill="CDEEFF"/>
            <w:vAlign w:val="center"/>
          </w:tcPr>
          <w:p w14:paraId="373A8041" w14:textId="77777777" w:rsidR="008B743D" w:rsidRPr="00924665" w:rsidRDefault="008B743D" w:rsidP="008B743D">
            <w:pPr>
              <w:ind w:left="28"/>
              <w:rPr>
                <w:rFonts w:eastAsia="Times New Roman" w:cs="Arial"/>
                <w:b/>
                <w:color w:val="002060"/>
              </w:rPr>
            </w:pPr>
            <w:r>
              <w:rPr>
                <w:rFonts w:eastAsia="Times New Roman" w:cs="Arial"/>
                <w:b/>
                <w:color w:val="002060"/>
              </w:rPr>
              <w:t>Prescribed m</w:t>
            </w:r>
            <w:r w:rsidRPr="00924665">
              <w:rPr>
                <w:rFonts w:eastAsia="Times New Roman" w:cs="Arial"/>
                <w:b/>
                <w:color w:val="002060"/>
              </w:rPr>
              <w:t>etrics</w:t>
            </w:r>
          </w:p>
        </w:tc>
        <w:tc>
          <w:tcPr>
            <w:tcW w:w="6945" w:type="dxa"/>
            <w:gridSpan w:val="6"/>
            <w:tcBorders>
              <w:top w:val="single" w:sz="4" w:space="0" w:color="00B0F0"/>
              <w:left w:val="single" w:sz="4" w:space="0" w:color="00B0F0"/>
              <w:bottom w:val="nil"/>
              <w:right w:val="nil"/>
            </w:tcBorders>
            <w:shd w:val="clear" w:color="auto" w:fill="CDEEFF"/>
            <w:vAlign w:val="center"/>
          </w:tcPr>
          <w:p w14:paraId="5A56FC8D" w14:textId="77777777" w:rsidR="008B743D" w:rsidRPr="00D43B90" w:rsidRDefault="008B743D" w:rsidP="008B743D">
            <w:pPr>
              <w:jc w:val="center"/>
              <w:rPr>
                <w:rFonts w:eastAsia="Times New Roman" w:cs="Arial"/>
                <w:b/>
                <w:color w:val="002060"/>
              </w:rPr>
            </w:pPr>
            <w:r>
              <w:rPr>
                <w:rFonts w:eastAsia="Times New Roman" w:cs="Arial"/>
                <w:b/>
                <w:color w:val="002060"/>
              </w:rPr>
              <w:t>Recommendations to resolve quality issues</w:t>
            </w:r>
          </w:p>
        </w:tc>
      </w:tr>
      <w:tr w:rsidR="008B743D" w14:paraId="2E566687" w14:textId="77777777" w:rsidTr="008B743D">
        <w:trPr>
          <w:cantSplit/>
          <w:trHeight w:val="924"/>
        </w:trPr>
        <w:tc>
          <w:tcPr>
            <w:tcW w:w="2411" w:type="dxa"/>
            <w:vMerge/>
            <w:tcBorders>
              <w:left w:val="nil"/>
              <w:bottom w:val="nil"/>
              <w:right w:val="single" w:sz="4" w:space="0" w:color="00B0F0"/>
            </w:tcBorders>
            <w:shd w:val="clear" w:color="auto" w:fill="66CCFF"/>
            <w:vAlign w:val="center"/>
          </w:tcPr>
          <w:p w14:paraId="2F541C35" w14:textId="77777777" w:rsidR="008B743D" w:rsidRPr="00924665" w:rsidRDefault="008B743D" w:rsidP="008B743D">
            <w:pPr>
              <w:ind w:left="184"/>
              <w:rPr>
                <w:rFonts w:eastAsia="Times New Roman" w:cs="Arial"/>
                <w:bCs/>
                <w:color w:val="002060"/>
              </w:rPr>
            </w:pPr>
          </w:p>
        </w:tc>
        <w:tc>
          <w:tcPr>
            <w:tcW w:w="1417" w:type="dxa"/>
            <w:vMerge/>
            <w:tcBorders>
              <w:left w:val="single" w:sz="4" w:space="0" w:color="00B0F0"/>
              <w:bottom w:val="nil"/>
              <w:right w:val="single" w:sz="4" w:space="0" w:color="00B0F0"/>
            </w:tcBorders>
            <w:shd w:val="clear" w:color="auto" w:fill="CDEEFF"/>
            <w:vAlign w:val="center"/>
          </w:tcPr>
          <w:p w14:paraId="48CAD813" w14:textId="77777777" w:rsidR="008B743D" w:rsidRPr="00924665" w:rsidRDefault="008B743D" w:rsidP="008B743D">
            <w:pPr>
              <w:ind w:left="28"/>
              <w:rPr>
                <w:rFonts w:eastAsia="Times New Roman" w:cs="Arial"/>
                <w:b/>
                <w:color w:val="002060"/>
              </w:rPr>
            </w:pPr>
          </w:p>
        </w:tc>
        <w:tc>
          <w:tcPr>
            <w:tcW w:w="1984" w:type="dxa"/>
            <w:gridSpan w:val="2"/>
            <w:tcBorders>
              <w:top w:val="nil"/>
              <w:left w:val="single" w:sz="4" w:space="0" w:color="00B0F0"/>
              <w:bottom w:val="nil"/>
              <w:right w:val="single" w:sz="4" w:space="0" w:color="00B0F0"/>
            </w:tcBorders>
            <w:shd w:val="clear" w:color="auto" w:fill="CDEEFF"/>
            <w:vAlign w:val="center"/>
          </w:tcPr>
          <w:p w14:paraId="28D01AEF" w14:textId="77777777" w:rsidR="008B743D" w:rsidRPr="00924665" w:rsidRDefault="008B743D" w:rsidP="008B743D">
            <w:pPr>
              <w:rPr>
                <w:rFonts w:eastAsia="Times New Roman" w:cs="Arial"/>
                <w:bCs/>
                <w:color w:val="002060"/>
              </w:rPr>
            </w:pPr>
            <w:r>
              <w:rPr>
                <w:rFonts w:eastAsia="Times New Roman" w:cs="Arial"/>
                <w:b/>
                <w:color w:val="002060"/>
              </w:rPr>
              <w:t>Required revision</w:t>
            </w:r>
            <w:r w:rsidRPr="00924665">
              <w:rPr>
                <w:rFonts w:eastAsia="Times New Roman" w:cs="Arial"/>
                <w:b/>
                <w:color w:val="002060"/>
              </w:rPr>
              <w:t xml:space="preserve"> </w:t>
            </w:r>
            <w:r w:rsidRPr="00D43B90">
              <w:rPr>
                <w:rFonts w:eastAsia="Times New Roman" w:cs="Arial"/>
                <w:bCs/>
                <w:color w:val="FF0000"/>
                <w:sz w:val="18"/>
                <w:szCs w:val="18"/>
              </w:rPr>
              <w:t xml:space="preserve">(selection </w:t>
            </w:r>
            <w:r>
              <w:rPr>
                <w:rFonts w:eastAsia="Times New Roman" w:cs="Arial"/>
                <w:bCs/>
                <w:color w:val="FF0000"/>
                <w:sz w:val="18"/>
                <w:szCs w:val="18"/>
              </w:rPr>
              <w:t xml:space="preserve">must be similar </w:t>
            </w:r>
            <w:r w:rsidRPr="00D43B90">
              <w:rPr>
                <w:rFonts w:eastAsia="Times New Roman" w:cs="Arial"/>
                <w:bCs/>
                <w:color w:val="FF0000"/>
                <w:sz w:val="18"/>
                <w:szCs w:val="18"/>
              </w:rPr>
              <w:t xml:space="preserve">to </w:t>
            </w:r>
            <w:r w:rsidRPr="00447633">
              <w:rPr>
                <w:rFonts w:eastAsia="Times New Roman" w:cs="Arial"/>
                <w:bCs/>
                <w:color w:val="FF0000"/>
                <w:sz w:val="18"/>
                <w:szCs w:val="18"/>
                <w:u w:val="single"/>
              </w:rPr>
              <w:t>Task 2 Activity One</w:t>
            </w:r>
            <w:r w:rsidRPr="00D43B90">
              <w:rPr>
                <w:rFonts w:eastAsia="Times New Roman" w:cs="Arial"/>
                <w:bCs/>
                <w:color w:val="FF0000"/>
                <w:sz w:val="18"/>
                <w:szCs w:val="18"/>
              </w:rPr>
              <w:t>)</w:t>
            </w:r>
          </w:p>
        </w:tc>
        <w:tc>
          <w:tcPr>
            <w:tcW w:w="2977" w:type="dxa"/>
            <w:gridSpan w:val="2"/>
            <w:tcBorders>
              <w:top w:val="nil"/>
              <w:left w:val="single" w:sz="4" w:space="0" w:color="00B0F0"/>
              <w:bottom w:val="nil"/>
              <w:right w:val="single" w:sz="4" w:space="0" w:color="00B0F0"/>
            </w:tcBorders>
            <w:shd w:val="clear" w:color="auto" w:fill="CDEEFF"/>
            <w:vAlign w:val="center"/>
          </w:tcPr>
          <w:p w14:paraId="52A607FB" w14:textId="77777777" w:rsidR="008B743D" w:rsidRPr="00924665" w:rsidRDefault="008B743D" w:rsidP="008B743D">
            <w:pPr>
              <w:rPr>
                <w:rFonts w:eastAsia="Times New Roman" w:cs="Arial"/>
                <w:b/>
                <w:color w:val="002060"/>
              </w:rPr>
            </w:pPr>
            <w:r>
              <w:rPr>
                <w:rFonts w:eastAsia="Times New Roman" w:cs="Arial"/>
                <w:b/>
                <w:color w:val="002060"/>
              </w:rPr>
              <w:t xml:space="preserve">Proposed solutions to mitigate issue </w:t>
            </w:r>
            <w:r w:rsidRPr="00D43B90">
              <w:rPr>
                <w:rFonts w:eastAsia="Times New Roman" w:cs="Arial"/>
                <w:bCs/>
                <w:color w:val="FF0000"/>
                <w:sz w:val="18"/>
                <w:szCs w:val="18"/>
              </w:rPr>
              <w:t xml:space="preserve">(selection </w:t>
            </w:r>
            <w:r w:rsidRPr="00D43B90">
              <w:rPr>
                <w:rFonts w:eastAsia="Times New Roman" w:cs="Arial"/>
                <w:bCs/>
                <w:color w:val="FF0000"/>
                <w:sz w:val="18"/>
                <w:szCs w:val="18"/>
                <w:u w:val="single"/>
              </w:rPr>
              <w:t>one</w:t>
            </w:r>
            <w:r w:rsidRPr="00D43B90">
              <w:rPr>
                <w:rFonts w:eastAsia="Times New Roman" w:cs="Arial"/>
                <w:bCs/>
                <w:color w:val="FF0000"/>
                <w:sz w:val="18"/>
                <w:szCs w:val="18"/>
              </w:rPr>
              <w:t xml:space="preserve"> option)</w:t>
            </w:r>
          </w:p>
        </w:tc>
        <w:tc>
          <w:tcPr>
            <w:tcW w:w="1984" w:type="dxa"/>
            <w:gridSpan w:val="2"/>
            <w:tcBorders>
              <w:top w:val="nil"/>
              <w:left w:val="single" w:sz="4" w:space="0" w:color="00B0F0"/>
              <w:bottom w:val="nil"/>
              <w:right w:val="nil"/>
            </w:tcBorders>
            <w:shd w:val="clear" w:color="auto" w:fill="CDEEFF"/>
            <w:vAlign w:val="center"/>
          </w:tcPr>
          <w:p w14:paraId="468D1B20" w14:textId="77777777" w:rsidR="008B743D" w:rsidRPr="00D43B90" w:rsidRDefault="008B743D" w:rsidP="008B743D">
            <w:pPr>
              <w:tabs>
                <w:tab w:val="left" w:pos="885"/>
              </w:tabs>
              <w:ind w:right="-104"/>
              <w:rPr>
                <w:rFonts w:eastAsia="Times New Roman" w:cs="Arial"/>
                <w:bCs/>
                <w:color w:val="002060"/>
              </w:rPr>
            </w:pPr>
            <w:r w:rsidRPr="00D43B90">
              <w:rPr>
                <w:rFonts w:eastAsia="Times New Roman" w:cs="Arial"/>
                <w:b/>
                <w:color w:val="002060"/>
              </w:rPr>
              <w:t>Follow-up quality assurance activities</w:t>
            </w:r>
            <w:r>
              <w:rPr>
                <w:rFonts w:eastAsia="Times New Roman" w:cs="Arial"/>
                <w:b/>
                <w:color w:val="002060"/>
              </w:rPr>
              <w:t xml:space="preserve"> </w:t>
            </w:r>
            <w:r w:rsidRPr="00D43B90">
              <w:rPr>
                <w:rFonts w:eastAsia="Times New Roman" w:cs="Arial"/>
                <w:bCs/>
                <w:color w:val="FF0000"/>
                <w:sz w:val="18"/>
                <w:szCs w:val="18"/>
              </w:rPr>
              <w:t xml:space="preserve">(selection </w:t>
            </w:r>
            <w:r>
              <w:rPr>
                <w:rFonts w:eastAsia="Times New Roman" w:cs="Arial"/>
                <w:bCs/>
                <w:color w:val="FF0000"/>
                <w:sz w:val="18"/>
                <w:szCs w:val="18"/>
                <w:u w:val="single"/>
              </w:rPr>
              <w:t>options accordingly</w:t>
            </w:r>
            <w:r w:rsidRPr="00D43B90">
              <w:rPr>
                <w:rFonts w:eastAsia="Times New Roman" w:cs="Arial"/>
                <w:bCs/>
                <w:color w:val="FF0000"/>
                <w:sz w:val="18"/>
                <w:szCs w:val="18"/>
              </w:rPr>
              <w:t>)</w:t>
            </w:r>
          </w:p>
        </w:tc>
      </w:tr>
      <w:tr w:rsidR="008B743D" w:rsidRPr="00E31E18" w14:paraId="59A75B02" w14:textId="77777777" w:rsidTr="008B743D">
        <w:trPr>
          <w:cantSplit/>
          <w:trHeight w:val="80"/>
        </w:trPr>
        <w:tc>
          <w:tcPr>
            <w:tcW w:w="2411" w:type="dxa"/>
            <w:tcBorders>
              <w:top w:val="nil"/>
              <w:left w:val="nil"/>
              <w:bottom w:val="single" w:sz="4" w:space="0" w:color="00B0F0"/>
              <w:right w:val="single" w:sz="4" w:space="0" w:color="00B0F0"/>
            </w:tcBorders>
            <w:shd w:val="clear" w:color="auto" w:fill="auto"/>
            <w:vAlign w:val="center"/>
          </w:tcPr>
          <w:p w14:paraId="43A822F5" w14:textId="77777777" w:rsidR="008B743D" w:rsidRPr="00E31E18" w:rsidRDefault="008B743D" w:rsidP="008B743D">
            <w:pPr>
              <w:ind w:left="184"/>
              <w:rPr>
                <w:rFonts w:eastAsia="Times New Roman" w:cs="Arial"/>
                <w:b/>
                <w:color w:val="C00000"/>
                <w:sz w:val="2"/>
                <w:szCs w:val="2"/>
              </w:rPr>
            </w:pPr>
          </w:p>
        </w:tc>
        <w:tc>
          <w:tcPr>
            <w:tcW w:w="1417" w:type="dxa"/>
            <w:tcBorders>
              <w:top w:val="nil"/>
              <w:left w:val="single" w:sz="4" w:space="0" w:color="00B0F0"/>
              <w:bottom w:val="single" w:sz="4" w:space="0" w:color="00B0F0"/>
              <w:right w:val="single" w:sz="4" w:space="0" w:color="00B0F0"/>
            </w:tcBorders>
            <w:shd w:val="clear" w:color="auto" w:fill="auto"/>
            <w:vAlign w:val="center"/>
          </w:tcPr>
          <w:p w14:paraId="2451E9A5" w14:textId="77777777" w:rsidR="008B743D" w:rsidRPr="00E31E18" w:rsidRDefault="008B743D" w:rsidP="008B743D">
            <w:pPr>
              <w:ind w:left="28"/>
              <w:jc w:val="center"/>
              <w:rPr>
                <w:rFonts w:eastAsia="Times New Roman" w:cs="Arial"/>
                <w:bCs/>
                <w:color w:val="C00000"/>
                <w:sz w:val="2"/>
                <w:szCs w:val="2"/>
              </w:rPr>
            </w:pPr>
          </w:p>
        </w:tc>
        <w:tc>
          <w:tcPr>
            <w:tcW w:w="1984" w:type="dxa"/>
            <w:gridSpan w:val="2"/>
            <w:tcBorders>
              <w:top w:val="nil"/>
              <w:left w:val="single" w:sz="4" w:space="0" w:color="00B0F0"/>
              <w:bottom w:val="single" w:sz="4" w:space="0" w:color="00B0F0"/>
              <w:right w:val="single" w:sz="4" w:space="0" w:color="00B0F0"/>
            </w:tcBorders>
            <w:shd w:val="clear" w:color="auto" w:fill="auto"/>
            <w:vAlign w:val="center"/>
          </w:tcPr>
          <w:p w14:paraId="757D3435" w14:textId="77777777" w:rsidR="008B743D" w:rsidRPr="00E31E18" w:rsidRDefault="008B743D" w:rsidP="008B743D">
            <w:pPr>
              <w:jc w:val="center"/>
              <w:rPr>
                <w:rFonts w:eastAsia="Times New Roman" w:cs="Arial"/>
                <w:bCs/>
                <w:color w:val="C00000"/>
                <w:sz w:val="2"/>
                <w:szCs w:val="2"/>
              </w:rPr>
            </w:pPr>
          </w:p>
        </w:tc>
        <w:tc>
          <w:tcPr>
            <w:tcW w:w="2977" w:type="dxa"/>
            <w:gridSpan w:val="2"/>
            <w:tcBorders>
              <w:top w:val="nil"/>
              <w:left w:val="single" w:sz="4" w:space="0" w:color="00B0F0"/>
              <w:bottom w:val="single" w:sz="4" w:space="0" w:color="00B0F0"/>
              <w:right w:val="single" w:sz="4" w:space="0" w:color="00B0F0"/>
            </w:tcBorders>
            <w:shd w:val="clear" w:color="auto" w:fill="auto"/>
            <w:vAlign w:val="center"/>
          </w:tcPr>
          <w:p w14:paraId="5F48CA37" w14:textId="77777777" w:rsidR="008B743D" w:rsidRPr="00E31E18" w:rsidRDefault="008B743D" w:rsidP="008B743D">
            <w:pPr>
              <w:jc w:val="center"/>
              <w:rPr>
                <w:rFonts w:eastAsia="Times New Roman" w:cs="Arial"/>
                <w:bCs/>
                <w:color w:val="C00000"/>
                <w:sz w:val="2"/>
                <w:szCs w:val="2"/>
              </w:rPr>
            </w:pPr>
          </w:p>
        </w:tc>
        <w:tc>
          <w:tcPr>
            <w:tcW w:w="1984" w:type="dxa"/>
            <w:gridSpan w:val="2"/>
            <w:tcBorders>
              <w:top w:val="nil"/>
              <w:left w:val="single" w:sz="4" w:space="0" w:color="00B0F0"/>
              <w:bottom w:val="single" w:sz="4" w:space="0" w:color="00B0F0"/>
              <w:right w:val="nil"/>
            </w:tcBorders>
            <w:shd w:val="clear" w:color="auto" w:fill="auto"/>
            <w:vAlign w:val="center"/>
          </w:tcPr>
          <w:p w14:paraId="06828EA7" w14:textId="77777777" w:rsidR="008B743D" w:rsidRPr="00E31E18" w:rsidRDefault="008B743D" w:rsidP="008B743D">
            <w:pPr>
              <w:jc w:val="center"/>
              <w:rPr>
                <w:rFonts w:eastAsia="Times New Roman" w:cs="Arial"/>
                <w:bCs/>
                <w:color w:val="C00000"/>
                <w:sz w:val="2"/>
                <w:szCs w:val="2"/>
              </w:rPr>
            </w:pPr>
          </w:p>
        </w:tc>
      </w:tr>
      <w:tr w:rsidR="008B743D" w:rsidRPr="00ED6D6A" w14:paraId="69888FE1" w14:textId="77777777" w:rsidTr="008B743D">
        <w:trPr>
          <w:cantSplit/>
          <w:trHeight w:val="662"/>
        </w:trPr>
        <w:tc>
          <w:tcPr>
            <w:tcW w:w="2411" w:type="dxa"/>
            <w:vMerge w:val="restart"/>
            <w:tcBorders>
              <w:top w:val="single" w:sz="4" w:space="0" w:color="00B0F0"/>
              <w:left w:val="nil"/>
              <w:bottom w:val="single" w:sz="4" w:space="0" w:color="00B0F0"/>
              <w:right w:val="single" w:sz="4" w:space="0" w:color="00B0F0"/>
            </w:tcBorders>
            <w:shd w:val="clear" w:color="auto" w:fill="66CCFF"/>
            <w:vAlign w:val="center"/>
          </w:tcPr>
          <w:p w14:paraId="045B3A5D" w14:textId="77777777" w:rsidR="008B743D" w:rsidRPr="00924665" w:rsidRDefault="008B743D" w:rsidP="008B743D">
            <w:pPr>
              <w:ind w:left="184"/>
              <w:rPr>
                <w:rFonts w:eastAsia="Times New Roman" w:cs="Arial"/>
                <w:b/>
                <w:color w:val="002060"/>
              </w:rPr>
            </w:pPr>
            <w:permStart w:id="338174020" w:edGrp="everyone" w:colFirst="6" w:colLast="6"/>
            <w:permStart w:id="1125140279" w:edGrp="everyone" w:colFirst="4" w:colLast="4"/>
            <w:permStart w:id="107896194" w:edGrp="everyone" w:colFirst="2" w:colLast="2"/>
            <w:r w:rsidRPr="00924665">
              <w:rPr>
                <w:rFonts w:eastAsia="Times New Roman" w:cs="Arial"/>
                <w:b/>
                <w:color w:val="002060"/>
              </w:rPr>
              <w:t xml:space="preserve">Procurement management </w:t>
            </w:r>
            <w:r w:rsidRPr="00924665">
              <w:rPr>
                <w:rFonts w:eastAsia="Times New Roman" w:cs="Arial"/>
                <w:bCs/>
                <w:color w:val="002060"/>
                <w:sz w:val="18"/>
                <w:szCs w:val="18"/>
              </w:rPr>
              <w:t>(c</w:t>
            </w:r>
            <w:r w:rsidRPr="00924665">
              <w:rPr>
                <w:color w:val="002060"/>
                <w:sz w:val="18"/>
                <w:szCs w:val="18"/>
              </w:rPr>
              <w:t>o</w:t>
            </w:r>
            <w:r>
              <w:rPr>
                <w:color w:val="002060"/>
                <w:sz w:val="18"/>
                <w:szCs w:val="18"/>
              </w:rPr>
              <w:t>nt.)</w:t>
            </w:r>
          </w:p>
        </w:tc>
        <w:tc>
          <w:tcPr>
            <w:tcW w:w="1417" w:type="dxa"/>
            <w:vMerge w:val="restart"/>
            <w:tcBorders>
              <w:top w:val="single" w:sz="4" w:space="0" w:color="00B0F0"/>
              <w:left w:val="nil"/>
              <w:bottom w:val="single" w:sz="4" w:space="0" w:color="00B0F0"/>
              <w:right w:val="single" w:sz="4" w:space="0" w:color="00B0F0"/>
            </w:tcBorders>
            <w:shd w:val="clear" w:color="auto" w:fill="CDEEFF"/>
            <w:vAlign w:val="center"/>
          </w:tcPr>
          <w:p w14:paraId="3ADAC512" w14:textId="77777777" w:rsidR="008B743D" w:rsidRPr="00447633" w:rsidRDefault="008B743D" w:rsidP="008B743D">
            <w:pPr>
              <w:ind w:left="28"/>
              <w:rPr>
                <w:rFonts w:eastAsia="Calibri" w:cs="Arial"/>
                <w:color w:val="002060"/>
              </w:rPr>
            </w:pPr>
            <w:r w:rsidRPr="00447633">
              <w:rPr>
                <w:rFonts w:eastAsia="Calibri" w:cs="Arial"/>
                <w:color w:val="002060"/>
              </w:rPr>
              <w:t>Supplier quality rating</w:t>
            </w:r>
            <w:r>
              <w:rPr>
                <w:rFonts w:eastAsia="Calibri" w:cs="Arial"/>
                <w:color w:val="002060"/>
              </w:rPr>
              <w:t xml:space="preserve"> </w:t>
            </w:r>
            <w:r w:rsidRPr="00246760">
              <w:rPr>
                <w:rFonts w:eastAsia="Calibri" w:cs="Arial"/>
                <w:color w:val="002060"/>
                <w:sz w:val="18"/>
                <w:szCs w:val="18"/>
              </w:rPr>
              <w:t>(cont.)</w:t>
            </w:r>
          </w:p>
        </w:tc>
        <w:sdt>
          <w:sdtPr>
            <w:rPr>
              <w:rFonts w:eastAsia="Times New Roman" w:cs="Arial"/>
              <w:bCs/>
              <w:color w:val="002060"/>
            </w:rPr>
            <w:id w:val="-1251264993"/>
            <w14:checkbox>
              <w14:checked w14:val="0"/>
              <w14:checkedState w14:val="2612" w14:font="MS Gothic"/>
              <w14:uncheckedState w14:val="2610" w14:font="MS Gothic"/>
            </w14:checkbox>
          </w:sdtPr>
          <w:sdtEndPr/>
          <w:sdtContent>
            <w:tc>
              <w:tcPr>
                <w:tcW w:w="425" w:type="dxa"/>
                <w:vMerge w:val="restart"/>
                <w:tcBorders>
                  <w:top w:val="single" w:sz="4" w:space="0" w:color="00B0F0"/>
                  <w:left w:val="single" w:sz="4" w:space="0" w:color="00B0F0"/>
                  <w:bottom w:val="single" w:sz="4" w:space="0" w:color="00B0F0"/>
                  <w:right w:val="nil"/>
                </w:tcBorders>
                <w:shd w:val="clear" w:color="auto" w:fill="auto"/>
                <w:vAlign w:val="center"/>
              </w:tcPr>
              <w:p w14:paraId="75C721B9" w14:textId="77777777" w:rsidR="008B743D"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1559" w:type="dxa"/>
            <w:vMerge w:val="restart"/>
            <w:tcBorders>
              <w:top w:val="single" w:sz="4" w:space="0" w:color="00B0F0"/>
              <w:left w:val="nil"/>
              <w:bottom w:val="single" w:sz="4" w:space="0" w:color="00B0F0"/>
              <w:right w:val="single" w:sz="4" w:space="0" w:color="00B0F0"/>
            </w:tcBorders>
            <w:shd w:val="clear" w:color="auto" w:fill="F3FBFF"/>
            <w:vAlign w:val="center"/>
          </w:tcPr>
          <w:p w14:paraId="73659C68" w14:textId="77777777" w:rsidR="008B743D" w:rsidRDefault="008B743D" w:rsidP="008B743D">
            <w:pPr>
              <w:rPr>
                <w:rFonts w:eastAsia="Calibri" w:cs="Arial"/>
                <w:color w:val="002060"/>
              </w:rPr>
            </w:pPr>
            <w:r w:rsidRPr="00447633">
              <w:rPr>
                <w:rFonts w:eastAsia="Calibri" w:cs="Arial"/>
                <w:color w:val="002060"/>
              </w:rPr>
              <w:t>Revise purchase order cycle time of 3 days</w:t>
            </w:r>
          </w:p>
        </w:tc>
        <w:sdt>
          <w:sdtPr>
            <w:rPr>
              <w:rFonts w:eastAsia="Times New Roman" w:cs="Arial"/>
              <w:bCs/>
              <w:color w:val="002060"/>
            </w:rPr>
            <w:id w:val="-1500422288"/>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1C2E38B2" w14:textId="77777777" w:rsidR="008B743D"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52" w:type="dxa"/>
            <w:tcBorders>
              <w:top w:val="single" w:sz="4" w:space="0" w:color="00B0F0"/>
              <w:left w:val="nil"/>
              <w:bottom w:val="single" w:sz="4" w:space="0" w:color="00B0F0"/>
              <w:right w:val="single" w:sz="4" w:space="0" w:color="00B0F0"/>
            </w:tcBorders>
            <w:shd w:val="clear" w:color="auto" w:fill="F3FBFF"/>
            <w:vAlign w:val="center"/>
          </w:tcPr>
          <w:p w14:paraId="3441C255" w14:textId="77777777" w:rsidR="008B743D" w:rsidRPr="003026FB" w:rsidRDefault="008B743D" w:rsidP="008B743D">
            <w:pPr>
              <w:ind w:right="-108"/>
              <w:rPr>
                <w:rFonts w:eastAsia="Times New Roman" w:cs="Arial"/>
                <w:bCs/>
                <w:color w:val="002060"/>
              </w:rPr>
            </w:pPr>
            <w:r>
              <w:rPr>
                <w:rFonts w:eastAsia="MS Gothic" w:cs="Arial"/>
                <w:color w:val="002060"/>
              </w:rPr>
              <w:t xml:space="preserve">Analyse supply chain optimization </w:t>
            </w:r>
          </w:p>
        </w:tc>
        <w:sdt>
          <w:sdtPr>
            <w:rPr>
              <w:rFonts w:eastAsia="Times New Roman" w:cs="Arial"/>
              <w:bCs/>
              <w:color w:val="002060"/>
            </w:rPr>
            <w:id w:val="1597059064"/>
            <w14:checkbox>
              <w14:checked w14:val="0"/>
              <w14:checkedState w14:val="2612" w14:font="MS Gothic"/>
              <w14:uncheckedState w14:val="2610" w14:font="MS Gothic"/>
            </w14:checkbox>
          </w:sdtPr>
          <w:sdtEndPr/>
          <w:sdtContent>
            <w:tc>
              <w:tcPr>
                <w:tcW w:w="425" w:type="dxa"/>
                <w:vMerge w:val="restart"/>
                <w:tcBorders>
                  <w:top w:val="single" w:sz="4" w:space="0" w:color="00B0F0"/>
                  <w:left w:val="single" w:sz="4" w:space="0" w:color="00B0F0"/>
                  <w:right w:val="nil"/>
                </w:tcBorders>
                <w:shd w:val="clear" w:color="auto" w:fill="auto"/>
                <w:vAlign w:val="center"/>
              </w:tcPr>
              <w:p w14:paraId="59C8FD29" w14:textId="77777777" w:rsidR="008B743D"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1559" w:type="dxa"/>
            <w:vMerge w:val="restart"/>
            <w:tcBorders>
              <w:top w:val="single" w:sz="4" w:space="0" w:color="00B0F0"/>
              <w:left w:val="nil"/>
              <w:right w:val="nil"/>
            </w:tcBorders>
            <w:shd w:val="clear" w:color="auto" w:fill="F3FBFF"/>
            <w:vAlign w:val="center"/>
          </w:tcPr>
          <w:p w14:paraId="0EA4F646" w14:textId="77777777" w:rsidR="008B743D" w:rsidRDefault="008B743D" w:rsidP="008B743D">
            <w:pPr>
              <w:ind w:right="-104"/>
              <w:rPr>
                <w:rFonts w:eastAsia="Times New Roman" w:cs="Arial"/>
                <w:bCs/>
                <w:color w:val="002060"/>
              </w:rPr>
            </w:pPr>
            <w:r w:rsidRPr="00447633">
              <w:rPr>
                <w:rFonts w:eastAsia="Times New Roman" w:cs="Arial"/>
                <w:bCs/>
                <w:color w:val="002060"/>
              </w:rPr>
              <w:t>Monthly Meetings with Project Oversight</w:t>
            </w:r>
          </w:p>
        </w:tc>
      </w:tr>
      <w:tr w:rsidR="008B743D" w:rsidRPr="00ED6D6A" w14:paraId="16C73E24" w14:textId="77777777" w:rsidTr="008B743D">
        <w:trPr>
          <w:cantSplit/>
          <w:trHeight w:val="603"/>
        </w:trPr>
        <w:tc>
          <w:tcPr>
            <w:tcW w:w="2411" w:type="dxa"/>
            <w:vMerge/>
            <w:tcBorders>
              <w:left w:val="nil"/>
              <w:bottom w:val="single" w:sz="4" w:space="0" w:color="00B0F0"/>
              <w:right w:val="single" w:sz="4" w:space="0" w:color="00B0F0"/>
            </w:tcBorders>
            <w:shd w:val="clear" w:color="auto" w:fill="66CCFF"/>
            <w:vAlign w:val="center"/>
          </w:tcPr>
          <w:p w14:paraId="37048A46" w14:textId="77777777" w:rsidR="008B743D" w:rsidRPr="00924665" w:rsidRDefault="008B743D" w:rsidP="008B743D">
            <w:pPr>
              <w:ind w:left="184"/>
              <w:rPr>
                <w:rFonts w:eastAsia="Times New Roman" w:cs="Arial"/>
                <w:b/>
                <w:color w:val="002060"/>
              </w:rPr>
            </w:pPr>
            <w:permStart w:id="277572028" w:edGrp="everyone" w:colFirst="4" w:colLast="4"/>
            <w:permEnd w:id="338174020"/>
            <w:permEnd w:id="1125140279"/>
            <w:permEnd w:id="107896194"/>
          </w:p>
        </w:tc>
        <w:tc>
          <w:tcPr>
            <w:tcW w:w="1417" w:type="dxa"/>
            <w:vMerge/>
            <w:tcBorders>
              <w:left w:val="nil"/>
              <w:bottom w:val="single" w:sz="4" w:space="0" w:color="00B0F0"/>
              <w:right w:val="single" w:sz="4" w:space="0" w:color="00B0F0"/>
            </w:tcBorders>
            <w:shd w:val="clear" w:color="auto" w:fill="CDEEFF"/>
            <w:vAlign w:val="center"/>
          </w:tcPr>
          <w:p w14:paraId="4439699C" w14:textId="77777777" w:rsidR="008B743D" w:rsidRPr="00447633" w:rsidRDefault="008B743D" w:rsidP="008B743D">
            <w:pPr>
              <w:ind w:left="28"/>
              <w:rPr>
                <w:rFonts w:eastAsia="Calibri" w:cs="Arial"/>
                <w:color w:val="002060"/>
              </w:rPr>
            </w:pPr>
          </w:p>
        </w:tc>
        <w:tc>
          <w:tcPr>
            <w:tcW w:w="425" w:type="dxa"/>
            <w:vMerge/>
            <w:tcBorders>
              <w:top w:val="nil"/>
              <w:left w:val="single" w:sz="4" w:space="0" w:color="00B0F0"/>
              <w:bottom w:val="single" w:sz="4" w:space="0" w:color="00B0F0"/>
              <w:right w:val="nil"/>
            </w:tcBorders>
            <w:shd w:val="clear" w:color="auto" w:fill="auto"/>
            <w:vAlign w:val="center"/>
          </w:tcPr>
          <w:p w14:paraId="699558C4" w14:textId="77777777" w:rsidR="008B743D" w:rsidRDefault="008B743D" w:rsidP="008B743D">
            <w:pPr>
              <w:jc w:val="center"/>
              <w:rPr>
                <w:rFonts w:eastAsia="Times New Roman" w:cs="Arial"/>
                <w:bCs/>
                <w:color w:val="002060"/>
              </w:rPr>
            </w:pPr>
          </w:p>
        </w:tc>
        <w:tc>
          <w:tcPr>
            <w:tcW w:w="1559" w:type="dxa"/>
            <w:vMerge/>
            <w:tcBorders>
              <w:top w:val="nil"/>
              <w:left w:val="nil"/>
              <w:bottom w:val="single" w:sz="4" w:space="0" w:color="00B0F0"/>
              <w:right w:val="single" w:sz="4" w:space="0" w:color="00B0F0"/>
            </w:tcBorders>
            <w:shd w:val="clear" w:color="auto" w:fill="F3FBFF"/>
            <w:vAlign w:val="center"/>
          </w:tcPr>
          <w:p w14:paraId="217B41E7" w14:textId="77777777" w:rsidR="008B743D" w:rsidRPr="00447633" w:rsidRDefault="008B743D" w:rsidP="008B743D">
            <w:pPr>
              <w:rPr>
                <w:rFonts w:eastAsia="Calibri" w:cs="Arial"/>
                <w:color w:val="002060"/>
              </w:rPr>
            </w:pPr>
          </w:p>
        </w:tc>
        <w:sdt>
          <w:sdtPr>
            <w:rPr>
              <w:rFonts w:eastAsia="Times New Roman" w:cs="Arial"/>
              <w:bCs/>
              <w:color w:val="002060"/>
            </w:rPr>
            <w:id w:val="-1828966410"/>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109C0793" w14:textId="77777777" w:rsidR="008B743D"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52" w:type="dxa"/>
            <w:tcBorders>
              <w:top w:val="single" w:sz="4" w:space="0" w:color="00B0F0"/>
              <w:left w:val="nil"/>
              <w:bottom w:val="single" w:sz="4" w:space="0" w:color="00B0F0"/>
              <w:right w:val="single" w:sz="4" w:space="0" w:color="00B0F0"/>
            </w:tcBorders>
            <w:shd w:val="clear" w:color="auto" w:fill="F3FBFF"/>
            <w:vAlign w:val="center"/>
          </w:tcPr>
          <w:p w14:paraId="4CDB3EE9" w14:textId="77777777" w:rsidR="008B743D" w:rsidRPr="003026FB" w:rsidRDefault="008B743D" w:rsidP="008B743D">
            <w:pPr>
              <w:ind w:right="-108"/>
              <w:rPr>
                <w:rFonts w:eastAsia="Times New Roman" w:cs="Arial"/>
                <w:bCs/>
                <w:color w:val="002060"/>
              </w:rPr>
            </w:pPr>
            <w:r w:rsidRPr="004729FC">
              <w:rPr>
                <w:rFonts w:eastAsia="MS Gothic" w:cs="Arial"/>
                <w:color w:val="002060"/>
              </w:rPr>
              <w:t>Prioritize preferred vendors</w:t>
            </w:r>
          </w:p>
        </w:tc>
        <w:tc>
          <w:tcPr>
            <w:tcW w:w="425" w:type="dxa"/>
            <w:vMerge/>
            <w:tcBorders>
              <w:left w:val="single" w:sz="4" w:space="0" w:color="00B0F0"/>
              <w:bottom w:val="single" w:sz="4" w:space="0" w:color="00B0F0"/>
              <w:right w:val="nil"/>
            </w:tcBorders>
            <w:shd w:val="clear" w:color="auto" w:fill="auto"/>
            <w:vAlign w:val="center"/>
          </w:tcPr>
          <w:p w14:paraId="12094671" w14:textId="77777777" w:rsidR="008B743D" w:rsidRDefault="008B743D" w:rsidP="008B743D">
            <w:pPr>
              <w:rPr>
                <w:rFonts w:eastAsia="Times New Roman" w:cs="Arial"/>
                <w:bCs/>
                <w:color w:val="002060"/>
              </w:rPr>
            </w:pPr>
          </w:p>
        </w:tc>
        <w:tc>
          <w:tcPr>
            <w:tcW w:w="1559" w:type="dxa"/>
            <w:vMerge/>
            <w:tcBorders>
              <w:left w:val="nil"/>
              <w:bottom w:val="single" w:sz="4" w:space="0" w:color="00B0F0"/>
              <w:right w:val="nil"/>
            </w:tcBorders>
            <w:shd w:val="clear" w:color="auto" w:fill="F3FBFF"/>
            <w:vAlign w:val="center"/>
          </w:tcPr>
          <w:p w14:paraId="08E00FB5" w14:textId="77777777" w:rsidR="008B743D" w:rsidRPr="00447633" w:rsidRDefault="008B743D" w:rsidP="008B743D">
            <w:pPr>
              <w:ind w:right="-104"/>
              <w:rPr>
                <w:rFonts w:eastAsia="Times New Roman" w:cs="Arial"/>
                <w:bCs/>
                <w:color w:val="002060"/>
              </w:rPr>
            </w:pPr>
          </w:p>
        </w:tc>
      </w:tr>
      <w:tr w:rsidR="008B743D" w:rsidRPr="00ED6D6A" w14:paraId="4D42244B" w14:textId="77777777" w:rsidTr="008B743D">
        <w:trPr>
          <w:cantSplit/>
          <w:trHeight w:val="576"/>
        </w:trPr>
        <w:tc>
          <w:tcPr>
            <w:tcW w:w="2411" w:type="dxa"/>
            <w:vMerge/>
            <w:tcBorders>
              <w:top w:val="single" w:sz="4" w:space="0" w:color="auto"/>
              <w:left w:val="nil"/>
              <w:bottom w:val="single" w:sz="4" w:space="0" w:color="00B0F0"/>
              <w:right w:val="single" w:sz="4" w:space="0" w:color="00B0F0"/>
            </w:tcBorders>
            <w:shd w:val="clear" w:color="auto" w:fill="66CCFF"/>
            <w:vAlign w:val="center"/>
          </w:tcPr>
          <w:p w14:paraId="74A7A512" w14:textId="77777777" w:rsidR="008B743D" w:rsidRPr="00924665" w:rsidRDefault="008B743D" w:rsidP="008B743D">
            <w:pPr>
              <w:ind w:left="184"/>
              <w:rPr>
                <w:rFonts w:eastAsia="Times New Roman" w:cs="Arial"/>
                <w:b/>
                <w:color w:val="002060"/>
              </w:rPr>
            </w:pPr>
            <w:permStart w:id="786398564" w:edGrp="everyone" w:colFirst="6" w:colLast="6"/>
            <w:permStart w:id="2009993342" w:edGrp="everyone" w:colFirst="4" w:colLast="4"/>
            <w:permStart w:id="366047796" w:edGrp="everyone" w:colFirst="2" w:colLast="2"/>
            <w:permEnd w:id="277572028"/>
          </w:p>
        </w:tc>
        <w:tc>
          <w:tcPr>
            <w:tcW w:w="1417" w:type="dxa"/>
            <w:vMerge/>
            <w:tcBorders>
              <w:top w:val="single" w:sz="4" w:space="0" w:color="auto"/>
              <w:left w:val="nil"/>
              <w:bottom w:val="single" w:sz="4" w:space="0" w:color="00B0F0"/>
              <w:right w:val="single" w:sz="4" w:space="0" w:color="00B0F0"/>
            </w:tcBorders>
            <w:shd w:val="clear" w:color="auto" w:fill="CDEEFF"/>
            <w:vAlign w:val="center"/>
          </w:tcPr>
          <w:p w14:paraId="5E749401" w14:textId="77777777" w:rsidR="008B743D" w:rsidRPr="00447633" w:rsidRDefault="008B743D" w:rsidP="008B743D">
            <w:pPr>
              <w:ind w:left="28"/>
              <w:rPr>
                <w:rFonts w:eastAsia="Calibri" w:cs="Arial"/>
                <w:color w:val="002060"/>
              </w:rPr>
            </w:pPr>
          </w:p>
        </w:tc>
        <w:sdt>
          <w:sdtPr>
            <w:rPr>
              <w:rFonts w:eastAsia="Times New Roman" w:cs="Arial"/>
              <w:bCs/>
              <w:color w:val="002060"/>
            </w:rPr>
            <w:id w:val="-598864232"/>
            <w14:checkbox>
              <w14:checked w14:val="0"/>
              <w14:checkedState w14:val="2612" w14:font="MS Gothic"/>
              <w14:uncheckedState w14:val="2610" w14:font="MS Gothic"/>
            </w14:checkbox>
          </w:sdtPr>
          <w:sdtEndPr/>
          <w:sdtContent>
            <w:tc>
              <w:tcPr>
                <w:tcW w:w="425" w:type="dxa"/>
                <w:vMerge w:val="restart"/>
                <w:tcBorders>
                  <w:top w:val="single" w:sz="4" w:space="0" w:color="00B0F0"/>
                  <w:left w:val="single" w:sz="4" w:space="0" w:color="00B0F0"/>
                  <w:bottom w:val="single" w:sz="4" w:space="0" w:color="00B0F0"/>
                  <w:right w:val="nil"/>
                </w:tcBorders>
                <w:shd w:val="clear" w:color="auto" w:fill="auto"/>
                <w:vAlign w:val="center"/>
              </w:tcPr>
              <w:p w14:paraId="395EDCEE" w14:textId="77777777" w:rsidR="008B743D" w:rsidRDefault="008B743D" w:rsidP="008B743D">
                <w:pPr>
                  <w:jc w:val="center"/>
                  <w:rPr>
                    <w:rFonts w:eastAsia="Times New Roman" w:cs="Arial"/>
                    <w:bCs/>
                    <w:color w:val="002060"/>
                  </w:rPr>
                </w:pPr>
                <w:r>
                  <w:rPr>
                    <w:rFonts w:ascii="MS Gothic" w:eastAsia="MS Gothic" w:hAnsi="MS Gothic" w:cs="Arial" w:hint="eastAsia"/>
                    <w:bCs/>
                    <w:color w:val="002060"/>
                  </w:rPr>
                  <w:t>☐</w:t>
                </w:r>
              </w:p>
            </w:tc>
          </w:sdtContent>
        </w:sdt>
        <w:tc>
          <w:tcPr>
            <w:tcW w:w="1559" w:type="dxa"/>
            <w:vMerge w:val="restart"/>
            <w:tcBorders>
              <w:top w:val="single" w:sz="4" w:space="0" w:color="00B0F0"/>
              <w:left w:val="nil"/>
              <w:bottom w:val="single" w:sz="4" w:space="0" w:color="00B0F0"/>
              <w:right w:val="single" w:sz="4" w:space="0" w:color="00B0F0"/>
            </w:tcBorders>
            <w:shd w:val="clear" w:color="auto" w:fill="F3FBFF"/>
            <w:vAlign w:val="center"/>
          </w:tcPr>
          <w:p w14:paraId="074E65E4" w14:textId="77777777" w:rsidR="008B743D" w:rsidRDefault="008B743D" w:rsidP="008B743D">
            <w:pPr>
              <w:rPr>
                <w:rFonts w:eastAsia="Calibri" w:cs="Arial"/>
                <w:color w:val="002060"/>
              </w:rPr>
            </w:pPr>
            <w:r w:rsidRPr="00447633">
              <w:rPr>
                <w:rFonts w:eastAsia="Calibri" w:cs="Arial"/>
                <w:color w:val="002060"/>
              </w:rPr>
              <w:t>Revise purchase order cycle time of 5 days</w:t>
            </w:r>
          </w:p>
        </w:tc>
        <w:sdt>
          <w:sdtPr>
            <w:rPr>
              <w:rFonts w:eastAsia="Times New Roman" w:cs="Arial"/>
              <w:bCs/>
              <w:color w:val="002060"/>
            </w:rPr>
            <w:id w:val="903262921"/>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65A77D9E" w14:textId="77777777" w:rsidR="008B743D"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52" w:type="dxa"/>
            <w:tcBorders>
              <w:top w:val="single" w:sz="4" w:space="0" w:color="00B0F0"/>
              <w:left w:val="nil"/>
              <w:bottom w:val="single" w:sz="4" w:space="0" w:color="00B0F0"/>
              <w:right w:val="single" w:sz="4" w:space="0" w:color="00B0F0"/>
            </w:tcBorders>
            <w:shd w:val="clear" w:color="auto" w:fill="F3FBFF"/>
            <w:vAlign w:val="center"/>
          </w:tcPr>
          <w:p w14:paraId="658B1387" w14:textId="77777777" w:rsidR="008B743D" w:rsidRPr="003026FB" w:rsidRDefault="008B743D" w:rsidP="008B743D">
            <w:pPr>
              <w:ind w:right="-108"/>
              <w:rPr>
                <w:rFonts w:eastAsia="Times New Roman" w:cs="Arial"/>
                <w:bCs/>
                <w:color w:val="002060"/>
              </w:rPr>
            </w:pPr>
            <w:r w:rsidRPr="00B15377">
              <w:rPr>
                <w:rFonts w:eastAsia="MS Gothic" w:cs="Arial"/>
                <w:color w:val="002060"/>
              </w:rPr>
              <w:t>Implement technology that will prevent stock outs</w:t>
            </w:r>
          </w:p>
        </w:tc>
        <w:sdt>
          <w:sdtPr>
            <w:rPr>
              <w:rFonts w:eastAsia="Times New Roman" w:cs="Arial"/>
              <w:bCs/>
              <w:color w:val="002060"/>
            </w:rPr>
            <w:id w:val="36711389"/>
            <w14:checkbox>
              <w14:checked w14:val="0"/>
              <w14:checkedState w14:val="2612" w14:font="MS Gothic"/>
              <w14:uncheckedState w14:val="2610" w14:font="MS Gothic"/>
            </w14:checkbox>
          </w:sdtPr>
          <w:sdtEndPr/>
          <w:sdtContent>
            <w:tc>
              <w:tcPr>
                <w:tcW w:w="425" w:type="dxa"/>
                <w:vMerge w:val="restart"/>
                <w:tcBorders>
                  <w:top w:val="single" w:sz="4" w:space="0" w:color="00B0F0"/>
                  <w:left w:val="single" w:sz="4" w:space="0" w:color="00B0F0"/>
                  <w:right w:val="nil"/>
                </w:tcBorders>
                <w:shd w:val="clear" w:color="auto" w:fill="auto"/>
                <w:vAlign w:val="center"/>
              </w:tcPr>
              <w:p w14:paraId="237908EC" w14:textId="77777777" w:rsidR="008B743D"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1559" w:type="dxa"/>
            <w:vMerge w:val="restart"/>
            <w:tcBorders>
              <w:top w:val="single" w:sz="4" w:space="0" w:color="00B0F0"/>
              <w:left w:val="nil"/>
              <w:right w:val="nil"/>
            </w:tcBorders>
            <w:shd w:val="clear" w:color="auto" w:fill="F3FBFF"/>
            <w:vAlign w:val="center"/>
          </w:tcPr>
          <w:p w14:paraId="75580845" w14:textId="77777777" w:rsidR="008B743D" w:rsidRDefault="008B743D" w:rsidP="008B743D">
            <w:pPr>
              <w:ind w:right="-104"/>
              <w:rPr>
                <w:rFonts w:eastAsia="Times New Roman" w:cs="Arial"/>
                <w:bCs/>
                <w:color w:val="002060"/>
              </w:rPr>
            </w:pPr>
            <w:r w:rsidRPr="00447633">
              <w:rPr>
                <w:rFonts w:eastAsia="Times New Roman" w:cs="Arial"/>
                <w:bCs/>
                <w:color w:val="002060"/>
              </w:rPr>
              <w:t>Bi-Weekly Project Status Meetings</w:t>
            </w:r>
          </w:p>
        </w:tc>
      </w:tr>
      <w:tr w:rsidR="008B743D" w:rsidRPr="00ED6D6A" w14:paraId="672E0C53" w14:textId="77777777" w:rsidTr="008B743D">
        <w:trPr>
          <w:cantSplit/>
          <w:trHeight w:val="541"/>
        </w:trPr>
        <w:tc>
          <w:tcPr>
            <w:tcW w:w="2411" w:type="dxa"/>
            <w:vMerge/>
            <w:tcBorders>
              <w:left w:val="nil"/>
              <w:bottom w:val="single" w:sz="4" w:space="0" w:color="00B0F0"/>
              <w:right w:val="single" w:sz="4" w:space="0" w:color="00B0F0"/>
            </w:tcBorders>
            <w:shd w:val="clear" w:color="auto" w:fill="66CCFF"/>
            <w:vAlign w:val="center"/>
          </w:tcPr>
          <w:p w14:paraId="7D773A5E" w14:textId="77777777" w:rsidR="008B743D" w:rsidRPr="00924665" w:rsidRDefault="008B743D" w:rsidP="008B743D">
            <w:pPr>
              <w:ind w:left="184"/>
              <w:rPr>
                <w:rFonts w:eastAsia="Times New Roman" w:cs="Arial"/>
                <w:b/>
                <w:color w:val="002060"/>
              </w:rPr>
            </w:pPr>
            <w:permStart w:id="1535866249" w:edGrp="everyone" w:colFirst="4" w:colLast="4"/>
            <w:permEnd w:id="786398564"/>
            <w:permEnd w:id="2009993342"/>
            <w:permEnd w:id="366047796"/>
          </w:p>
        </w:tc>
        <w:tc>
          <w:tcPr>
            <w:tcW w:w="1417" w:type="dxa"/>
            <w:vMerge/>
            <w:tcBorders>
              <w:left w:val="nil"/>
              <w:bottom w:val="single" w:sz="4" w:space="0" w:color="00B0F0"/>
              <w:right w:val="single" w:sz="4" w:space="0" w:color="00B0F0"/>
            </w:tcBorders>
            <w:shd w:val="clear" w:color="auto" w:fill="CDEEFF"/>
            <w:vAlign w:val="center"/>
          </w:tcPr>
          <w:p w14:paraId="62072248" w14:textId="77777777" w:rsidR="008B743D" w:rsidRPr="00447633" w:rsidRDefault="008B743D" w:rsidP="008B743D">
            <w:pPr>
              <w:ind w:left="28"/>
              <w:rPr>
                <w:rFonts w:eastAsia="Calibri" w:cs="Arial"/>
                <w:color w:val="002060"/>
              </w:rPr>
            </w:pPr>
          </w:p>
        </w:tc>
        <w:tc>
          <w:tcPr>
            <w:tcW w:w="425" w:type="dxa"/>
            <w:vMerge/>
            <w:tcBorders>
              <w:left w:val="single" w:sz="4" w:space="0" w:color="00B0F0"/>
              <w:bottom w:val="single" w:sz="4" w:space="0" w:color="00B0F0"/>
              <w:right w:val="nil"/>
            </w:tcBorders>
            <w:shd w:val="clear" w:color="auto" w:fill="auto"/>
            <w:vAlign w:val="center"/>
          </w:tcPr>
          <w:p w14:paraId="46BB00FE" w14:textId="77777777" w:rsidR="008B743D" w:rsidRDefault="008B743D" w:rsidP="008B743D">
            <w:pPr>
              <w:jc w:val="center"/>
              <w:rPr>
                <w:rFonts w:eastAsia="Times New Roman" w:cs="Arial"/>
                <w:bCs/>
                <w:color w:val="002060"/>
              </w:rPr>
            </w:pPr>
          </w:p>
        </w:tc>
        <w:tc>
          <w:tcPr>
            <w:tcW w:w="1559" w:type="dxa"/>
            <w:vMerge/>
            <w:tcBorders>
              <w:left w:val="nil"/>
              <w:bottom w:val="single" w:sz="4" w:space="0" w:color="00B0F0"/>
              <w:right w:val="single" w:sz="4" w:space="0" w:color="00B0F0"/>
            </w:tcBorders>
            <w:shd w:val="clear" w:color="auto" w:fill="F3FBFF"/>
            <w:vAlign w:val="center"/>
          </w:tcPr>
          <w:p w14:paraId="0F21EC24" w14:textId="77777777" w:rsidR="008B743D" w:rsidRPr="00447633" w:rsidRDefault="008B743D" w:rsidP="008B743D">
            <w:pPr>
              <w:rPr>
                <w:rFonts w:eastAsia="Calibri" w:cs="Arial"/>
                <w:color w:val="002060"/>
              </w:rPr>
            </w:pPr>
          </w:p>
        </w:tc>
        <w:sdt>
          <w:sdtPr>
            <w:rPr>
              <w:rFonts w:eastAsia="Times New Roman" w:cs="Arial"/>
              <w:bCs/>
              <w:color w:val="002060"/>
            </w:rPr>
            <w:id w:val="482823309"/>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236CC8B8" w14:textId="77777777" w:rsidR="008B743D"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52" w:type="dxa"/>
            <w:tcBorders>
              <w:top w:val="single" w:sz="4" w:space="0" w:color="00B0F0"/>
              <w:left w:val="nil"/>
              <w:bottom w:val="single" w:sz="4" w:space="0" w:color="00B0F0"/>
              <w:right w:val="single" w:sz="4" w:space="0" w:color="00B0F0"/>
            </w:tcBorders>
            <w:shd w:val="clear" w:color="auto" w:fill="F3FBFF"/>
            <w:vAlign w:val="center"/>
          </w:tcPr>
          <w:p w14:paraId="1F5CF1B2" w14:textId="77777777" w:rsidR="008B743D" w:rsidRPr="003026FB" w:rsidRDefault="008B743D" w:rsidP="008B743D">
            <w:pPr>
              <w:ind w:right="-108"/>
              <w:rPr>
                <w:rFonts w:eastAsia="Times New Roman" w:cs="Arial"/>
                <w:bCs/>
                <w:color w:val="002060"/>
              </w:rPr>
            </w:pPr>
            <w:r w:rsidRPr="004729FC">
              <w:rPr>
                <w:rFonts w:eastAsia="MS Gothic" w:cs="Arial"/>
                <w:color w:val="002060"/>
              </w:rPr>
              <w:t>Outsource fulfilment</w:t>
            </w:r>
            <w:r>
              <w:rPr>
                <w:rFonts w:eastAsia="MS Gothic" w:cs="Arial"/>
                <w:color w:val="002060"/>
              </w:rPr>
              <w:t xml:space="preserve"> to 3PL providers</w:t>
            </w:r>
          </w:p>
        </w:tc>
        <w:tc>
          <w:tcPr>
            <w:tcW w:w="425" w:type="dxa"/>
            <w:vMerge/>
            <w:tcBorders>
              <w:left w:val="single" w:sz="4" w:space="0" w:color="00B0F0"/>
              <w:bottom w:val="single" w:sz="4" w:space="0" w:color="00B0F0"/>
              <w:right w:val="nil"/>
            </w:tcBorders>
            <w:shd w:val="clear" w:color="auto" w:fill="auto"/>
            <w:vAlign w:val="center"/>
          </w:tcPr>
          <w:p w14:paraId="4BB0EBA4" w14:textId="77777777" w:rsidR="008B743D" w:rsidRDefault="008B743D" w:rsidP="008B743D">
            <w:pPr>
              <w:rPr>
                <w:rFonts w:eastAsia="Times New Roman" w:cs="Arial"/>
                <w:bCs/>
                <w:color w:val="002060"/>
              </w:rPr>
            </w:pPr>
          </w:p>
        </w:tc>
        <w:tc>
          <w:tcPr>
            <w:tcW w:w="1559" w:type="dxa"/>
            <w:vMerge/>
            <w:tcBorders>
              <w:left w:val="nil"/>
              <w:bottom w:val="single" w:sz="4" w:space="0" w:color="00B0F0"/>
              <w:right w:val="nil"/>
            </w:tcBorders>
            <w:shd w:val="clear" w:color="auto" w:fill="F3FBFF"/>
            <w:vAlign w:val="center"/>
          </w:tcPr>
          <w:p w14:paraId="5D4CD256" w14:textId="77777777" w:rsidR="008B743D" w:rsidRPr="00447633" w:rsidRDefault="008B743D" w:rsidP="008B743D">
            <w:pPr>
              <w:ind w:right="-104"/>
              <w:rPr>
                <w:rFonts w:eastAsia="Times New Roman" w:cs="Arial"/>
                <w:bCs/>
                <w:color w:val="002060"/>
              </w:rPr>
            </w:pPr>
          </w:p>
        </w:tc>
      </w:tr>
      <w:tr w:rsidR="008B743D" w:rsidRPr="00ED6D6A" w14:paraId="77A1EB82" w14:textId="77777777" w:rsidTr="008B743D">
        <w:trPr>
          <w:cantSplit/>
          <w:trHeight w:val="790"/>
        </w:trPr>
        <w:tc>
          <w:tcPr>
            <w:tcW w:w="2411" w:type="dxa"/>
            <w:vMerge w:val="restart"/>
            <w:tcBorders>
              <w:top w:val="single" w:sz="4" w:space="0" w:color="00B0F0"/>
              <w:left w:val="nil"/>
              <w:bottom w:val="single" w:sz="4" w:space="0" w:color="00B0F0"/>
              <w:right w:val="single" w:sz="4" w:space="0" w:color="00B0F0"/>
            </w:tcBorders>
            <w:shd w:val="clear" w:color="auto" w:fill="66CCFF"/>
            <w:vAlign w:val="center"/>
          </w:tcPr>
          <w:p w14:paraId="6C9BB93F" w14:textId="77777777" w:rsidR="008B743D" w:rsidRPr="00924665" w:rsidRDefault="008B743D" w:rsidP="008B743D">
            <w:pPr>
              <w:ind w:left="184"/>
              <w:rPr>
                <w:rFonts w:eastAsia="Times New Roman" w:cs="Arial"/>
                <w:bCs/>
                <w:color w:val="002060"/>
              </w:rPr>
            </w:pPr>
            <w:permStart w:id="1319727223" w:edGrp="everyone" w:colFirst="6" w:colLast="6"/>
            <w:permStart w:id="1709180333" w:edGrp="everyone" w:colFirst="4" w:colLast="4"/>
            <w:permStart w:id="724837112" w:edGrp="everyone" w:colFirst="2" w:colLast="2"/>
            <w:permEnd w:id="1535866249"/>
            <w:r w:rsidRPr="00924665">
              <w:rPr>
                <w:rFonts w:eastAsia="Times New Roman" w:cs="Arial"/>
                <w:b/>
                <w:color w:val="002060"/>
              </w:rPr>
              <w:t xml:space="preserve">Stakeholder engagement </w:t>
            </w:r>
            <w:r w:rsidRPr="00924665">
              <w:rPr>
                <w:rFonts w:eastAsia="Times New Roman" w:cs="Arial"/>
                <w:bCs/>
                <w:color w:val="002060"/>
                <w:sz w:val="18"/>
                <w:szCs w:val="18"/>
              </w:rPr>
              <w:t>(plan Stakeholder Management process develops appropriate management strategies)</w:t>
            </w:r>
          </w:p>
        </w:tc>
        <w:tc>
          <w:tcPr>
            <w:tcW w:w="1417" w:type="dxa"/>
            <w:vMerge w:val="restart"/>
            <w:tcBorders>
              <w:top w:val="single" w:sz="4" w:space="0" w:color="00B0F0"/>
              <w:left w:val="nil"/>
              <w:bottom w:val="single" w:sz="4" w:space="0" w:color="00B0F0"/>
              <w:right w:val="single" w:sz="4" w:space="0" w:color="00B0F0"/>
            </w:tcBorders>
            <w:shd w:val="clear" w:color="auto" w:fill="CDEEFF"/>
            <w:vAlign w:val="center"/>
          </w:tcPr>
          <w:p w14:paraId="2D1E91B6" w14:textId="77777777" w:rsidR="008B743D" w:rsidRPr="00447633" w:rsidRDefault="008B743D" w:rsidP="008B743D">
            <w:pPr>
              <w:ind w:left="28"/>
              <w:rPr>
                <w:rFonts w:eastAsia="Calibri" w:cs="Arial"/>
                <w:color w:val="002060"/>
              </w:rPr>
            </w:pPr>
            <w:r w:rsidRPr="00447633">
              <w:rPr>
                <w:rFonts w:eastAsia="Calibri" w:cs="Arial"/>
                <w:color w:val="002060"/>
              </w:rPr>
              <w:t>Teamwork collaboration</w:t>
            </w:r>
          </w:p>
        </w:tc>
        <w:sdt>
          <w:sdtPr>
            <w:rPr>
              <w:rFonts w:eastAsia="Times New Roman" w:cs="Arial"/>
              <w:bCs/>
              <w:color w:val="002060"/>
            </w:rPr>
            <w:id w:val="994224533"/>
            <w14:checkbox>
              <w14:checked w14:val="0"/>
              <w14:checkedState w14:val="2612" w14:font="MS Gothic"/>
              <w14:uncheckedState w14:val="2610" w14:font="MS Gothic"/>
            </w14:checkbox>
          </w:sdtPr>
          <w:sdtEndPr/>
          <w:sdtContent>
            <w:tc>
              <w:tcPr>
                <w:tcW w:w="425" w:type="dxa"/>
                <w:vMerge w:val="restart"/>
                <w:tcBorders>
                  <w:top w:val="single" w:sz="4" w:space="0" w:color="00B0F0"/>
                  <w:left w:val="single" w:sz="4" w:space="0" w:color="00B0F0"/>
                  <w:right w:val="nil"/>
                </w:tcBorders>
                <w:shd w:val="clear" w:color="auto" w:fill="auto"/>
                <w:vAlign w:val="center"/>
              </w:tcPr>
              <w:p w14:paraId="08C8B548" w14:textId="77777777" w:rsidR="008B743D" w:rsidRPr="00924665"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1559" w:type="dxa"/>
            <w:vMerge w:val="restart"/>
            <w:tcBorders>
              <w:top w:val="single" w:sz="4" w:space="0" w:color="00B0F0"/>
              <w:left w:val="nil"/>
              <w:right w:val="single" w:sz="4" w:space="0" w:color="00B0F0"/>
            </w:tcBorders>
            <w:shd w:val="clear" w:color="auto" w:fill="F3FBFF"/>
            <w:vAlign w:val="center"/>
          </w:tcPr>
          <w:p w14:paraId="16DF4D8C" w14:textId="77777777" w:rsidR="008B743D" w:rsidRPr="00447633" w:rsidRDefault="008B743D" w:rsidP="008B743D">
            <w:pPr>
              <w:rPr>
                <w:rFonts w:eastAsia="Calibri" w:cs="Arial"/>
                <w:color w:val="002060"/>
              </w:rPr>
            </w:pPr>
            <w:r>
              <w:rPr>
                <w:rFonts w:eastAsia="Calibri" w:cs="Arial"/>
                <w:color w:val="002060"/>
              </w:rPr>
              <w:t>Increase p</w:t>
            </w:r>
            <w:r w:rsidRPr="00447633">
              <w:rPr>
                <w:rFonts w:eastAsia="Calibri" w:cs="Arial"/>
                <w:color w:val="002060"/>
              </w:rPr>
              <w:t>roductivity rate</w:t>
            </w:r>
          </w:p>
        </w:tc>
        <w:sdt>
          <w:sdtPr>
            <w:rPr>
              <w:rFonts w:eastAsia="Times New Roman" w:cs="Arial"/>
              <w:bCs/>
              <w:color w:val="002060"/>
            </w:rPr>
            <w:id w:val="625507395"/>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0FAEA4CA" w14:textId="77777777" w:rsidR="008B743D" w:rsidRPr="00924665"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52" w:type="dxa"/>
            <w:tcBorders>
              <w:top w:val="single" w:sz="4" w:space="0" w:color="00B0F0"/>
              <w:left w:val="nil"/>
              <w:bottom w:val="single" w:sz="4" w:space="0" w:color="00B0F0"/>
              <w:right w:val="single" w:sz="4" w:space="0" w:color="00B0F0"/>
            </w:tcBorders>
            <w:shd w:val="clear" w:color="auto" w:fill="F3FBFF"/>
            <w:vAlign w:val="center"/>
          </w:tcPr>
          <w:p w14:paraId="39F4A450" w14:textId="77777777" w:rsidR="008B743D" w:rsidRPr="004729FC" w:rsidRDefault="008B743D" w:rsidP="008B743D">
            <w:pPr>
              <w:ind w:right="-108"/>
              <w:rPr>
                <w:rFonts w:eastAsia="Times New Roman" w:cs="Arial"/>
                <w:bCs/>
                <w:color w:val="002060"/>
              </w:rPr>
            </w:pPr>
            <w:r w:rsidRPr="003026FB">
              <w:rPr>
                <w:rFonts w:eastAsia="Times New Roman" w:cs="Arial"/>
                <w:bCs/>
                <w:color w:val="002060"/>
              </w:rPr>
              <w:t xml:space="preserve">Establish a </w:t>
            </w:r>
            <w:r>
              <w:rPr>
                <w:rFonts w:eastAsia="Times New Roman" w:cs="Arial"/>
                <w:bCs/>
                <w:color w:val="002060"/>
              </w:rPr>
              <w:t>b</w:t>
            </w:r>
            <w:r w:rsidRPr="003026FB">
              <w:rPr>
                <w:rFonts w:eastAsia="Times New Roman" w:cs="Arial"/>
                <w:bCs/>
                <w:color w:val="002060"/>
              </w:rPr>
              <w:t>aseline</w:t>
            </w:r>
            <w:r>
              <w:rPr>
                <w:rFonts w:eastAsia="Times New Roman" w:cs="Arial"/>
                <w:bCs/>
                <w:color w:val="002060"/>
              </w:rPr>
              <w:t xml:space="preserve"> so </w:t>
            </w:r>
            <w:r w:rsidRPr="003026FB">
              <w:rPr>
                <w:rFonts w:eastAsia="Times New Roman" w:cs="Arial"/>
                <w:bCs/>
                <w:color w:val="002060"/>
              </w:rPr>
              <w:t>the employees will know what is expected of them</w:t>
            </w:r>
          </w:p>
        </w:tc>
        <w:sdt>
          <w:sdtPr>
            <w:rPr>
              <w:rFonts w:eastAsia="Times New Roman" w:cs="Arial"/>
              <w:bCs/>
              <w:color w:val="002060"/>
            </w:rPr>
            <w:id w:val="-594712948"/>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79505D1D" w14:textId="77777777" w:rsidR="008B743D" w:rsidRPr="00447633" w:rsidRDefault="008B743D" w:rsidP="008B743D">
                <w:pPr>
                  <w:rPr>
                    <w:rFonts w:eastAsia="Times New Roman" w:cs="Arial"/>
                    <w:bCs/>
                    <w:color w:val="002060"/>
                  </w:rPr>
                </w:pPr>
                <w:r>
                  <w:rPr>
                    <w:rFonts w:ascii="MS Gothic" w:eastAsia="MS Gothic" w:hAnsi="MS Gothic" w:cs="Arial" w:hint="eastAsia"/>
                    <w:bCs/>
                    <w:color w:val="002060"/>
                  </w:rPr>
                  <w:t>☐</w:t>
                </w:r>
              </w:p>
            </w:tc>
          </w:sdtContent>
        </w:sdt>
        <w:tc>
          <w:tcPr>
            <w:tcW w:w="1559" w:type="dxa"/>
            <w:tcBorders>
              <w:top w:val="single" w:sz="4" w:space="0" w:color="00B0F0"/>
              <w:left w:val="nil"/>
              <w:bottom w:val="single" w:sz="4" w:space="0" w:color="00B0F0"/>
              <w:right w:val="nil"/>
            </w:tcBorders>
            <w:shd w:val="clear" w:color="auto" w:fill="F3FBFF"/>
            <w:vAlign w:val="center"/>
          </w:tcPr>
          <w:p w14:paraId="1B110963" w14:textId="77777777" w:rsidR="008B743D" w:rsidRPr="00447633" w:rsidRDefault="008B743D" w:rsidP="008B743D">
            <w:pPr>
              <w:ind w:right="-104"/>
              <w:rPr>
                <w:rFonts w:eastAsia="Times New Roman" w:cs="Arial"/>
                <w:bCs/>
                <w:color w:val="002060"/>
              </w:rPr>
            </w:pPr>
            <w:r>
              <w:rPr>
                <w:rFonts w:eastAsia="Times New Roman" w:cs="Arial"/>
                <w:bCs/>
                <w:color w:val="002060"/>
              </w:rPr>
              <w:t>Weekly check in with manager</w:t>
            </w:r>
          </w:p>
        </w:tc>
      </w:tr>
      <w:tr w:rsidR="008B743D" w:rsidRPr="00ED6D6A" w14:paraId="768F7C27" w14:textId="77777777" w:rsidTr="008B743D">
        <w:trPr>
          <w:cantSplit/>
          <w:trHeight w:val="704"/>
        </w:trPr>
        <w:tc>
          <w:tcPr>
            <w:tcW w:w="2411" w:type="dxa"/>
            <w:vMerge/>
            <w:tcBorders>
              <w:top w:val="single" w:sz="4" w:space="0" w:color="00B0F0"/>
              <w:left w:val="nil"/>
              <w:bottom w:val="single" w:sz="4" w:space="0" w:color="00B0F0"/>
              <w:right w:val="single" w:sz="4" w:space="0" w:color="00B0F0"/>
            </w:tcBorders>
            <w:shd w:val="clear" w:color="auto" w:fill="66CCFF"/>
            <w:vAlign w:val="center"/>
          </w:tcPr>
          <w:p w14:paraId="19D4E48C" w14:textId="77777777" w:rsidR="008B743D" w:rsidRPr="00924665" w:rsidRDefault="008B743D" w:rsidP="008B743D">
            <w:pPr>
              <w:ind w:left="184"/>
              <w:rPr>
                <w:rFonts w:eastAsia="Times New Roman" w:cs="Arial"/>
                <w:b/>
                <w:color w:val="002060"/>
              </w:rPr>
            </w:pPr>
            <w:permStart w:id="1595572188" w:edGrp="everyone" w:colFirst="6" w:colLast="6"/>
            <w:permStart w:id="1664032642" w:edGrp="everyone" w:colFirst="4" w:colLast="4"/>
            <w:permEnd w:id="1319727223"/>
            <w:permEnd w:id="1709180333"/>
            <w:permEnd w:id="724837112"/>
          </w:p>
        </w:tc>
        <w:tc>
          <w:tcPr>
            <w:tcW w:w="1417" w:type="dxa"/>
            <w:vMerge/>
            <w:tcBorders>
              <w:top w:val="single" w:sz="4" w:space="0" w:color="00B0F0"/>
              <w:left w:val="nil"/>
              <w:bottom w:val="single" w:sz="4" w:space="0" w:color="00B0F0"/>
              <w:right w:val="single" w:sz="4" w:space="0" w:color="00B0F0"/>
            </w:tcBorders>
            <w:shd w:val="clear" w:color="auto" w:fill="CDEEFF"/>
            <w:vAlign w:val="center"/>
          </w:tcPr>
          <w:p w14:paraId="17508E54" w14:textId="77777777" w:rsidR="008B743D" w:rsidRPr="00447633" w:rsidRDefault="008B743D" w:rsidP="008B743D">
            <w:pPr>
              <w:ind w:left="28"/>
              <w:rPr>
                <w:rFonts w:eastAsia="Calibri" w:cs="Arial"/>
                <w:color w:val="002060"/>
              </w:rPr>
            </w:pPr>
          </w:p>
        </w:tc>
        <w:tc>
          <w:tcPr>
            <w:tcW w:w="425" w:type="dxa"/>
            <w:vMerge/>
            <w:tcBorders>
              <w:left w:val="single" w:sz="4" w:space="0" w:color="00B0F0"/>
              <w:right w:val="nil"/>
            </w:tcBorders>
            <w:shd w:val="clear" w:color="auto" w:fill="auto"/>
            <w:vAlign w:val="center"/>
          </w:tcPr>
          <w:p w14:paraId="0870DA3A" w14:textId="77777777" w:rsidR="008B743D" w:rsidRDefault="008B743D" w:rsidP="008B743D">
            <w:pPr>
              <w:jc w:val="center"/>
              <w:rPr>
                <w:rFonts w:eastAsia="Times New Roman" w:cs="Arial"/>
                <w:bCs/>
                <w:color w:val="002060"/>
              </w:rPr>
            </w:pPr>
          </w:p>
        </w:tc>
        <w:tc>
          <w:tcPr>
            <w:tcW w:w="1559" w:type="dxa"/>
            <w:vMerge/>
            <w:tcBorders>
              <w:left w:val="nil"/>
              <w:right w:val="single" w:sz="4" w:space="0" w:color="00B0F0"/>
            </w:tcBorders>
            <w:shd w:val="clear" w:color="auto" w:fill="F3FBFF"/>
            <w:vAlign w:val="center"/>
          </w:tcPr>
          <w:p w14:paraId="6C708EE7" w14:textId="77777777" w:rsidR="008B743D" w:rsidRDefault="008B743D" w:rsidP="008B743D">
            <w:pPr>
              <w:rPr>
                <w:rFonts w:eastAsia="Calibri" w:cs="Arial"/>
                <w:color w:val="002060"/>
              </w:rPr>
            </w:pPr>
          </w:p>
        </w:tc>
        <w:sdt>
          <w:sdtPr>
            <w:rPr>
              <w:rFonts w:eastAsia="Times New Roman" w:cs="Arial"/>
              <w:bCs/>
              <w:color w:val="002060"/>
            </w:rPr>
            <w:id w:val="1707756866"/>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352717B9" w14:textId="77777777" w:rsidR="008B743D"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52" w:type="dxa"/>
            <w:tcBorders>
              <w:top w:val="single" w:sz="4" w:space="0" w:color="00B0F0"/>
              <w:left w:val="nil"/>
              <w:bottom w:val="single" w:sz="4" w:space="0" w:color="00B0F0"/>
              <w:right w:val="single" w:sz="4" w:space="0" w:color="00B0F0"/>
            </w:tcBorders>
            <w:shd w:val="clear" w:color="auto" w:fill="F3FBFF"/>
            <w:vAlign w:val="center"/>
          </w:tcPr>
          <w:p w14:paraId="37C5EBF3" w14:textId="77777777" w:rsidR="008B743D" w:rsidRPr="004729FC" w:rsidRDefault="008B743D" w:rsidP="008B743D">
            <w:pPr>
              <w:rPr>
                <w:rFonts w:eastAsia="Times New Roman" w:cs="Arial"/>
                <w:bCs/>
                <w:color w:val="002060"/>
              </w:rPr>
            </w:pPr>
            <w:r w:rsidRPr="003026FB">
              <w:rPr>
                <w:rFonts w:eastAsia="Times New Roman" w:cs="Arial"/>
                <w:bCs/>
                <w:color w:val="002060"/>
              </w:rPr>
              <w:t>Define and measure tasks (not hours)</w:t>
            </w:r>
          </w:p>
        </w:tc>
        <w:sdt>
          <w:sdtPr>
            <w:rPr>
              <w:rFonts w:eastAsia="Times New Roman" w:cs="Arial"/>
              <w:bCs/>
              <w:color w:val="002060"/>
            </w:rPr>
            <w:id w:val="402346504"/>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3EF997A7" w14:textId="77777777" w:rsidR="008B743D" w:rsidRPr="00447633" w:rsidRDefault="008B743D" w:rsidP="008B743D">
                <w:pPr>
                  <w:rPr>
                    <w:rFonts w:eastAsia="Times New Roman" w:cs="Arial"/>
                    <w:bCs/>
                    <w:color w:val="002060"/>
                  </w:rPr>
                </w:pPr>
                <w:r>
                  <w:rPr>
                    <w:rFonts w:ascii="MS Gothic" w:eastAsia="MS Gothic" w:hAnsi="MS Gothic" w:cs="Arial" w:hint="eastAsia"/>
                    <w:bCs/>
                    <w:color w:val="002060"/>
                  </w:rPr>
                  <w:t>☐</w:t>
                </w:r>
              </w:p>
            </w:tc>
          </w:sdtContent>
        </w:sdt>
        <w:tc>
          <w:tcPr>
            <w:tcW w:w="1559" w:type="dxa"/>
            <w:tcBorders>
              <w:top w:val="single" w:sz="4" w:space="0" w:color="00B0F0"/>
              <w:left w:val="nil"/>
              <w:bottom w:val="single" w:sz="4" w:space="0" w:color="00B0F0"/>
              <w:right w:val="nil"/>
            </w:tcBorders>
            <w:shd w:val="clear" w:color="auto" w:fill="F3FBFF"/>
            <w:vAlign w:val="center"/>
          </w:tcPr>
          <w:p w14:paraId="083BBB5C" w14:textId="77777777" w:rsidR="008B743D" w:rsidRPr="00447633" w:rsidRDefault="008B743D" w:rsidP="008B743D">
            <w:pPr>
              <w:rPr>
                <w:rFonts w:eastAsia="Times New Roman" w:cs="Arial"/>
                <w:bCs/>
                <w:color w:val="002060"/>
              </w:rPr>
            </w:pPr>
            <w:r>
              <w:rPr>
                <w:rFonts w:eastAsia="Times New Roman" w:cs="Arial"/>
                <w:bCs/>
                <w:color w:val="002060"/>
              </w:rPr>
              <w:t>Weekly use of technology to gain insights</w:t>
            </w:r>
          </w:p>
        </w:tc>
      </w:tr>
      <w:tr w:rsidR="008B743D" w:rsidRPr="00ED6D6A" w14:paraId="2B103418" w14:textId="77777777" w:rsidTr="008B743D">
        <w:trPr>
          <w:cantSplit/>
          <w:trHeight w:val="660"/>
        </w:trPr>
        <w:tc>
          <w:tcPr>
            <w:tcW w:w="2411" w:type="dxa"/>
            <w:vMerge/>
            <w:tcBorders>
              <w:top w:val="single" w:sz="4" w:space="0" w:color="00B0F0"/>
              <w:left w:val="nil"/>
              <w:bottom w:val="single" w:sz="4" w:space="0" w:color="00B0F0"/>
              <w:right w:val="single" w:sz="4" w:space="0" w:color="00B0F0"/>
            </w:tcBorders>
            <w:shd w:val="clear" w:color="auto" w:fill="66CCFF"/>
            <w:vAlign w:val="center"/>
          </w:tcPr>
          <w:p w14:paraId="799AEC29" w14:textId="77777777" w:rsidR="008B743D" w:rsidRPr="00924665" w:rsidRDefault="008B743D" w:rsidP="008B743D">
            <w:pPr>
              <w:ind w:left="184"/>
              <w:rPr>
                <w:rFonts w:eastAsia="Times New Roman" w:cs="Arial"/>
                <w:b/>
                <w:color w:val="002060"/>
              </w:rPr>
            </w:pPr>
            <w:permStart w:id="524105775" w:edGrp="everyone" w:colFirst="6" w:colLast="6"/>
            <w:permStart w:id="1948271526" w:edGrp="everyone" w:colFirst="4" w:colLast="4"/>
            <w:permEnd w:id="1595572188"/>
            <w:permEnd w:id="1664032642"/>
          </w:p>
        </w:tc>
        <w:tc>
          <w:tcPr>
            <w:tcW w:w="1417" w:type="dxa"/>
            <w:vMerge/>
            <w:tcBorders>
              <w:top w:val="single" w:sz="4" w:space="0" w:color="00B0F0"/>
              <w:left w:val="nil"/>
              <w:bottom w:val="single" w:sz="4" w:space="0" w:color="00B0F0"/>
              <w:right w:val="single" w:sz="4" w:space="0" w:color="00B0F0"/>
            </w:tcBorders>
            <w:shd w:val="clear" w:color="auto" w:fill="CDEEFF"/>
            <w:vAlign w:val="center"/>
          </w:tcPr>
          <w:p w14:paraId="4762D4CF" w14:textId="77777777" w:rsidR="008B743D" w:rsidRPr="00447633" w:rsidRDefault="008B743D" w:rsidP="008B743D">
            <w:pPr>
              <w:ind w:left="28"/>
              <w:rPr>
                <w:rFonts w:eastAsia="Calibri" w:cs="Arial"/>
                <w:color w:val="002060"/>
              </w:rPr>
            </w:pPr>
          </w:p>
        </w:tc>
        <w:tc>
          <w:tcPr>
            <w:tcW w:w="425" w:type="dxa"/>
            <w:vMerge/>
            <w:tcBorders>
              <w:left w:val="single" w:sz="4" w:space="0" w:color="00B0F0"/>
              <w:bottom w:val="single" w:sz="18" w:space="0" w:color="00B0F0"/>
              <w:right w:val="nil"/>
            </w:tcBorders>
            <w:shd w:val="clear" w:color="auto" w:fill="auto"/>
            <w:vAlign w:val="center"/>
          </w:tcPr>
          <w:p w14:paraId="358AE30A" w14:textId="77777777" w:rsidR="008B743D" w:rsidRDefault="008B743D" w:rsidP="008B743D">
            <w:pPr>
              <w:jc w:val="center"/>
              <w:rPr>
                <w:rFonts w:eastAsia="Times New Roman" w:cs="Arial"/>
                <w:bCs/>
                <w:color w:val="002060"/>
              </w:rPr>
            </w:pPr>
          </w:p>
        </w:tc>
        <w:tc>
          <w:tcPr>
            <w:tcW w:w="1559" w:type="dxa"/>
            <w:vMerge/>
            <w:tcBorders>
              <w:left w:val="nil"/>
              <w:bottom w:val="single" w:sz="18" w:space="0" w:color="00B0F0"/>
              <w:right w:val="single" w:sz="4" w:space="0" w:color="00B0F0"/>
            </w:tcBorders>
            <w:shd w:val="clear" w:color="auto" w:fill="F3FBFF"/>
            <w:vAlign w:val="center"/>
          </w:tcPr>
          <w:p w14:paraId="2C34C84E" w14:textId="77777777" w:rsidR="008B743D" w:rsidRDefault="008B743D" w:rsidP="008B743D">
            <w:pPr>
              <w:rPr>
                <w:rFonts w:eastAsia="Calibri" w:cs="Arial"/>
                <w:color w:val="002060"/>
              </w:rPr>
            </w:pPr>
          </w:p>
        </w:tc>
        <w:sdt>
          <w:sdtPr>
            <w:rPr>
              <w:rFonts w:eastAsia="Times New Roman" w:cs="Arial"/>
              <w:bCs/>
              <w:color w:val="002060"/>
            </w:rPr>
            <w:id w:val="1660043816"/>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18" w:space="0" w:color="00B0F0"/>
                  <w:right w:val="nil"/>
                </w:tcBorders>
                <w:shd w:val="clear" w:color="auto" w:fill="auto"/>
                <w:vAlign w:val="center"/>
              </w:tcPr>
              <w:p w14:paraId="7FF531B9" w14:textId="77777777" w:rsidR="008B743D"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52" w:type="dxa"/>
            <w:tcBorders>
              <w:top w:val="single" w:sz="4" w:space="0" w:color="00B0F0"/>
              <w:left w:val="nil"/>
              <w:bottom w:val="single" w:sz="18" w:space="0" w:color="00B0F0"/>
              <w:right w:val="single" w:sz="4" w:space="0" w:color="00B0F0"/>
            </w:tcBorders>
            <w:shd w:val="clear" w:color="auto" w:fill="F3FBFF"/>
            <w:vAlign w:val="center"/>
          </w:tcPr>
          <w:p w14:paraId="7C817ACB" w14:textId="77777777" w:rsidR="008B743D" w:rsidRPr="004729FC" w:rsidRDefault="008B743D" w:rsidP="008B743D">
            <w:pPr>
              <w:rPr>
                <w:rFonts w:eastAsia="Times New Roman" w:cs="Arial"/>
                <w:bCs/>
                <w:color w:val="002060"/>
              </w:rPr>
            </w:pPr>
            <w:r w:rsidRPr="003026FB">
              <w:rPr>
                <w:rFonts w:eastAsia="Times New Roman" w:cs="Arial"/>
                <w:bCs/>
                <w:color w:val="002060"/>
              </w:rPr>
              <w:t>Set clear objectives and goals</w:t>
            </w:r>
          </w:p>
        </w:tc>
        <w:sdt>
          <w:sdtPr>
            <w:rPr>
              <w:rFonts w:eastAsia="Times New Roman" w:cs="Arial"/>
              <w:bCs/>
              <w:color w:val="002060"/>
            </w:rPr>
            <w:id w:val="-1720204023"/>
            <w14:checkbox>
              <w14:checked w14:val="0"/>
              <w14:checkedState w14:val="2612" w14:font="MS Gothic"/>
              <w14:uncheckedState w14:val="2610" w14:font="MS Gothic"/>
            </w14:checkbox>
          </w:sdtPr>
          <w:sdtEndPr/>
          <w:sdtContent>
            <w:tc>
              <w:tcPr>
                <w:tcW w:w="425" w:type="dxa"/>
                <w:vMerge w:val="restart"/>
                <w:tcBorders>
                  <w:top w:val="single" w:sz="4" w:space="0" w:color="00B0F0"/>
                  <w:left w:val="single" w:sz="4" w:space="0" w:color="00B0F0"/>
                  <w:right w:val="nil"/>
                </w:tcBorders>
                <w:shd w:val="clear" w:color="auto" w:fill="auto"/>
                <w:vAlign w:val="center"/>
              </w:tcPr>
              <w:p w14:paraId="0E50AFDE" w14:textId="77777777" w:rsidR="008B743D" w:rsidRPr="00447633" w:rsidRDefault="008B743D" w:rsidP="008B743D">
                <w:pPr>
                  <w:rPr>
                    <w:rFonts w:eastAsia="Times New Roman" w:cs="Arial"/>
                    <w:bCs/>
                    <w:color w:val="002060"/>
                  </w:rPr>
                </w:pPr>
                <w:r>
                  <w:rPr>
                    <w:rFonts w:ascii="MS Gothic" w:eastAsia="MS Gothic" w:hAnsi="MS Gothic" w:cs="Arial" w:hint="eastAsia"/>
                    <w:bCs/>
                    <w:color w:val="002060"/>
                  </w:rPr>
                  <w:t>☐</w:t>
                </w:r>
              </w:p>
            </w:tc>
          </w:sdtContent>
        </w:sdt>
        <w:tc>
          <w:tcPr>
            <w:tcW w:w="1559" w:type="dxa"/>
            <w:vMerge w:val="restart"/>
            <w:tcBorders>
              <w:top w:val="single" w:sz="4" w:space="0" w:color="00B0F0"/>
              <w:left w:val="nil"/>
              <w:right w:val="nil"/>
            </w:tcBorders>
            <w:shd w:val="clear" w:color="auto" w:fill="F3FBFF"/>
            <w:vAlign w:val="center"/>
          </w:tcPr>
          <w:p w14:paraId="48777D56" w14:textId="77777777" w:rsidR="008B743D" w:rsidRPr="00447633" w:rsidRDefault="008B743D" w:rsidP="008B743D">
            <w:pPr>
              <w:rPr>
                <w:rFonts w:eastAsia="Times New Roman" w:cs="Arial"/>
                <w:bCs/>
                <w:color w:val="002060"/>
              </w:rPr>
            </w:pPr>
            <w:r w:rsidRPr="00447633">
              <w:rPr>
                <w:rFonts w:eastAsia="Times New Roman" w:cs="Arial"/>
                <w:bCs/>
                <w:color w:val="002060"/>
              </w:rPr>
              <w:t>Ad Hoc Deliverable Review walk-throughs</w:t>
            </w:r>
          </w:p>
        </w:tc>
      </w:tr>
      <w:tr w:rsidR="008B743D" w:rsidRPr="00ED6D6A" w14:paraId="253904BD" w14:textId="77777777" w:rsidTr="008B743D">
        <w:trPr>
          <w:cantSplit/>
          <w:trHeight w:val="663"/>
        </w:trPr>
        <w:tc>
          <w:tcPr>
            <w:tcW w:w="2411" w:type="dxa"/>
            <w:vMerge/>
            <w:tcBorders>
              <w:top w:val="single" w:sz="4" w:space="0" w:color="00B0F0"/>
              <w:left w:val="nil"/>
              <w:bottom w:val="single" w:sz="4" w:space="0" w:color="00B0F0"/>
              <w:right w:val="single" w:sz="4" w:space="0" w:color="00B0F0"/>
            </w:tcBorders>
            <w:shd w:val="clear" w:color="auto" w:fill="66CCFF"/>
            <w:vAlign w:val="center"/>
          </w:tcPr>
          <w:p w14:paraId="27AB4D1E" w14:textId="77777777" w:rsidR="008B743D" w:rsidRPr="00924665" w:rsidRDefault="008B743D" w:rsidP="008B743D">
            <w:pPr>
              <w:ind w:left="35"/>
              <w:rPr>
                <w:rFonts w:eastAsia="Times New Roman" w:cs="Arial"/>
                <w:b/>
                <w:color w:val="002060"/>
              </w:rPr>
            </w:pPr>
            <w:permStart w:id="1382369072" w:edGrp="everyone" w:colFirst="4" w:colLast="4"/>
            <w:permStart w:id="1275279265" w:edGrp="everyone" w:colFirst="2" w:colLast="2"/>
            <w:permEnd w:id="524105775"/>
            <w:permEnd w:id="1948271526"/>
          </w:p>
        </w:tc>
        <w:tc>
          <w:tcPr>
            <w:tcW w:w="1417" w:type="dxa"/>
            <w:vMerge/>
            <w:tcBorders>
              <w:top w:val="single" w:sz="4" w:space="0" w:color="00B0F0"/>
              <w:left w:val="nil"/>
              <w:bottom w:val="single" w:sz="4" w:space="0" w:color="00B0F0"/>
              <w:right w:val="single" w:sz="4" w:space="0" w:color="00B0F0"/>
            </w:tcBorders>
            <w:shd w:val="clear" w:color="auto" w:fill="CDEEFF"/>
            <w:vAlign w:val="center"/>
          </w:tcPr>
          <w:p w14:paraId="71BA4DEA" w14:textId="77777777" w:rsidR="008B743D" w:rsidRPr="00924665" w:rsidRDefault="008B743D" w:rsidP="008B743D">
            <w:pPr>
              <w:rPr>
                <w:rFonts w:eastAsia="Calibri" w:cs="Arial"/>
                <w:color w:val="002060"/>
                <w:sz w:val="18"/>
                <w:szCs w:val="18"/>
              </w:rPr>
            </w:pPr>
          </w:p>
        </w:tc>
        <w:sdt>
          <w:sdtPr>
            <w:rPr>
              <w:rFonts w:eastAsia="Times New Roman" w:cs="Arial"/>
              <w:bCs/>
              <w:color w:val="002060"/>
            </w:rPr>
            <w:id w:val="-1585446779"/>
            <w14:checkbox>
              <w14:checked w14:val="0"/>
              <w14:checkedState w14:val="2612" w14:font="MS Gothic"/>
              <w14:uncheckedState w14:val="2610" w14:font="MS Gothic"/>
            </w14:checkbox>
          </w:sdtPr>
          <w:sdtEndPr/>
          <w:sdtContent>
            <w:tc>
              <w:tcPr>
                <w:tcW w:w="425" w:type="dxa"/>
                <w:vMerge w:val="restart"/>
                <w:tcBorders>
                  <w:top w:val="single" w:sz="18" w:space="0" w:color="00B0F0"/>
                  <w:left w:val="single" w:sz="4" w:space="0" w:color="00B0F0"/>
                  <w:right w:val="nil"/>
                </w:tcBorders>
                <w:shd w:val="clear" w:color="auto" w:fill="auto"/>
                <w:vAlign w:val="center"/>
              </w:tcPr>
              <w:p w14:paraId="134BF7EE" w14:textId="77777777" w:rsidR="008B743D" w:rsidRPr="00924665"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1559" w:type="dxa"/>
            <w:vMerge w:val="restart"/>
            <w:tcBorders>
              <w:top w:val="single" w:sz="18" w:space="0" w:color="00B0F0"/>
              <w:left w:val="nil"/>
              <w:right w:val="single" w:sz="4" w:space="0" w:color="00B0F0"/>
            </w:tcBorders>
            <w:shd w:val="clear" w:color="auto" w:fill="F3FBFF"/>
            <w:vAlign w:val="center"/>
          </w:tcPr>
          <w:p w14:paraId="64732AEB" w14:textId="77777777" w:rsidR="008B743D" w:rsidRPr="00447633" w:rsidRDefault="008B743D" w:rsidP="008B743D">
            <w:pPr>
              <w:rPr>
                <w:rFonts w:eastAsia="Calibri" w:cs="Arial"/>
                <w:color w:val="002060"/>
              </w:rPr>
            </w:pPr>
            <w:r>
              <w:rPr>
                <w:rFonts w:eastAsia="Calibri" w:cs="Arial"/>
                <w:color w:val="002060"/>
              </w:rPr>
              <w:t>Increase e</w:t>
            </w:r>
            <w:r w:rsidRPr="00447633">
              <w:rPr>
                <w:rFonts w:eastAsia="Calibri" w:cs="Arial"/>
                <w:color w:val="002060"/>
              </w:rPr>
              <w:t>ngagement rate</w:t>
            </w:r>
          </w:p>
        </w:tc>
        <w:sdt>
          <w:sdtPr>
            <w:rPr>
              <w:rFonts w:eastAsia="Times New Roman" w:cs="Arial"/>
              <w:bCs/>
              <w:color w:val="002060"/>
            </w:rPr>
            <w:id w:val="-873917793"/>
            <w14:checkbox>
              <w14:checked w14:val="0"/>
              <w14:checkedState w14:val="2612" w14:font="MS Gothic"/>
              <w14:uncheckedState w14:val="2610" w14:font="MS Gothic"/>
            </w14:checkbox>
          </w:sdtPr>
          <w:sdtEndPr/>
          <w:sdtContent>
            <w:tc>
              <w:tcPr>
                <w:tcW w:w="425" w:type="dxa"/>
                <w:tcBorders>
                  <w:top w:val="single" w:sz="18" w:space="0" w:color="00B0F0"/>
                  <w:left w:val="single" w:sz="4" w:space="0" w:color="00B0F0"/>
                  <w:bottom w:val="single" w:sz="4" w:space="0" w:color="00B0F0"/>
                  <w:right w:val="nil"/>
                </w:tcBorders>
                <w:shd w:val="clear" w:color="auto" w:fill="auto"/>
                <w:vAlign w:val="center"/>
              </w:tcPr>
              <w:p w14:paraId="314261D3" w14:textId="77777777" w:rsidR="008B743D" w:rsidRPr="00924665"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52" w:type="dxa"/>
            <w:tcBorders>
              <w:top w:val="single" w:sz="18" w:space="0" w:color="00B0F0"/>
              <w:left w:val="nil"/>
              <w:bottom w:val="single" w:sz="4" w:space="0" w:color="00B0F0"/>
              <w:right w:val="single" w:sz="4" w:space="0" w:color="00B0F0"/>
            </w:tcBorders>
            <w:shd w:val="clear" w:color="auto" w:fill="F3FBFF"/>
            <w:vAlign w:val="center"/>
          </w:tcPr>
          <w:p w14:paraId="5AAF9712" w14:textId="77777777" w:rsidR="008B743D" w:rsidRPr="004729FC" w:rsidRDefault="008B743D" w:rsidP="008B743D">
            <w:pPr>
              <w:rPr>
                <w:rFonts w:eastAsia="Times New Roman" w:cs="Arial"/>
                <w:bCs/>
                <w:color w:val="002060"/>
              </w:rPr>
            </w:pPr>
            <w:r w:rsidRPr="00DB59E3">
              <w:rPr>
                <w:rFonts w:eastAsia="Times New Roman" w:cs="Arial"/>
                <w:bCs/>
                <w:color w:val="002060"/>
              </w:rPr>
              <w:t>Provide social and structural resources for the team</w:t>
            </w:r>
          </w:p>
        </w:tc>
        <w:tc>
          <w:tcPr>
            <w:tcW w:w="425" w:type="dxa"/>
            <w:vMerge/>
            <w:tcBorders>
              <w:left w:val="single" w:sz="4" w:space="0" w:color="00B0F0"/>
              <w:bottom w:val="single" w:sz="4" w:space="0" w:color="00B0F0"/>
              <w:right w:val="nil"/>
            </w:tcBorders>
            <w:shd w:val="clear" w:color="auto" w:fill="auto"/>
            <w:vAlign w:val="center"/>
          </w:tcPr>
          <w:p w14:paraId="1D4368F4" w14:textId="77777777" w:rsidR="008B743D" w:rsidRPr="00447633" w:rsidRDefault="008B743D" w:rsidP="008B743D">
            <w:pPr>
              <w:rPr>
                <w:rFonts w:eastAsia="Times New Roman" w:cs="Arial"/>
                <w:bCs/>
                <w:color w:val="002060"/>
              </w:rPr>
            </w:pPr>
          </w:p>
        </w:tc>
        <w:tc>
          <w:tcPr>
            <w:tcW w:w="1559" w:type="dxa"/>
            <w:vMerge/>
            <w:tcBorders>
              <w:left w:val="nil"/>
              <w:bottom w:val="single" w:sz="4" w:space="0" w:color="00B0F0"/>
              <w:right w:val="nil"/>
            </w:tcBorders>
            <w:shd w:val="clear" w:color="auto" w:fill="F3FBFF"/>
            <w:vAlign w:val="center"/>
          </w:tcPr>
          <w:p w14:paraId="3E1E2332" w14:textId="77777777" w:rsidR="008B743D" w:rsidRPr="00447633" w:rsidRDefault="008B743D" w:rsidP="008B743D">
            <w:pPr>
              <w:rPr>
                <w:rFonts w:eastAsia="Times New Roman" w:cs="Arial"/>
                <w:bCs/>
                <w:color w:val="002060"/>
              </w:rPr>
            </w:pPr>
          </w:p>
        </w:tc>
      </w:tr>
      <w:tr w:rsidR="008B743D" w:rsidRPr="00ED6D6A" w14:paraId="2A0DD309" w14:textId="77777777" w:rsidTr="008B743D">
        <w:trPr>
          <w:cantSplit/>
          <w:trHeight w:val="1091"/>
        </w:trPr>
        <w:tc>
          <w:tcPr>
            <w:tcW w:w="2411" w:type="dxa"/>
            <w:vMerge/>
            <w:tcBorders>
              <w:top w:val="single" w:sz="4" w:space="0" w:color="00B0F0"/>
              <w:left w:val="nil"/>
              <w:bottom w:val="single" w:sz="4" w:space="0" w:color="00B0F0"/>
              <w:right w:val="single" w:sz="4" w:space="0" w:color="00B0F0"/>
            </w:tcBorders>
            <w:shd w:val="clear" w:color="auto" w:fill="66CCFF"/>
            <w:vAlign w:val="center"/>
          </w:tcPr>
          <w:p w14:paraId="17779CC1" w14:textId="77777777" w:rsidR="008B743D" w:rsidRPr="00924665" w:rsidRDefault="008B743D" w:rsidP="008B743D">
            <w:pPr>
              <w:ind w:left="35"/>
              <w:rPr>
                <w:rFonts w:eastAsia="Times New Roman" w:cs="Arial"/>
                <w:b/>
                <w:color w:val="002060"/>
              </w:rPr>
            </w:pPr>
            <w:permStart w:id="2069172604" w:edGrp="everyone" w:colFirst="6" w:colLast="6"/>
            <w:permStart w:id="1452365117" w:edGrp="everyone" w:colFirst="4" w:colLast="4"/>
            <w:permEnd w:id="1382369072"/>
            <w:permEnd w:id="1275279265"/>
          </w:p>
        </w:tc>
        <w:tc>
          <w:tcPr>
            <w:tcW w:w="1417" w:type="dxa"/>
            <w:vMerge/>
            <w:tcBorders>
              <w:top w:val="single" w:sz="4" w:space="0" w:color="00B0F0"/>
              <w:left w:val="nil"/>
              <w:bottom w:val="single" w:sz="4" w:space="0" w:color="00B0F0"/>
              <w:right w:val="single" w:sz="4" w:space="0" w:color="00B0F0"/>
            </w:tcBorders>
            <w:shd w:val="clear" w:color="auto" w:fill="CDEEFF"/>
            <w:vAlign w:val="center"/>
          </w:tcPr>
          <w:p w14:paraId="62C566A3" w14:textId="77777777" w:rsidR="008B743D" w:rsidRPr="00924665" w:rsidRDefault="008B743D" w:rsidP="008B743D">
            <w:pPr>
              <w:rPr>
                <w:rFonts w:eastAsia="Calibri" w:cs="Arial"/>
                <w:color w:val="002060"/>
                <w:sz w:val="18"/>
                <w:szCs w:val="18"/>
              </w:rPr>
            </w:pPr>
          </w:p>
        </w:tc>
        <w:tc>
          <w:tcPr>
            <w:tcW w:w="425" w:type="dxa"/>
            <w:vMerge/>
            <w:tcBorders>
              <w:left w:val="single" w:sz="4" w:space="0" w:color="00B0F0"/>
              <w:right w:val="nil"/>
            </w:tcBorders>
            <w:shd w:val="clear" w:color="auto" w:fill="auto"/>
            <w:vAlign w:val="center"/>
          </w:tcPr>
          <w:p w14:paraId="49FF62D7" w14:textId="77777777" w:rsidR="008B743D" w:rsidRDefault="008B743D" w:rsidP="008B743D">
            <w:pPr>
              <w:jc w:val="center"/>
              <w:rPr>
                <w:rFonts w:eastAsia="Times New Roman" w:cs="Arial"/>
                <w:bCs/>
                <w:color w:val="002060"/>
              </w:rPr>
            </w:pPr>
          </w:p>
        </w:tc>
        <w:tc>
          <w:tcPr>
            <w:tcW w:w="1559" w:type="dxa"/>
            <w:vMerge/>
            <w:tcBorders>
              <w:left w:val="nil"/>
              <w:right w:val="single" w:sz="4" w:space="0" w:color="00B0F0"/>
            </w:tcBorders>
            <w:shd w:val="clear" w:color="auto" w:fill="F3FBFF"/>
            <w:vAlign w:val="center"/>
          </w:tcPr>
          <w:p w14:paraId="657FB3F6" w14:textId="77777777" w:rsidR="008B743D" w:rsidRPr="00447633" w:rsidRDefault="008B743D" w:rsidP="008B743D">
            <w:pPr>
              <w:rPr>
                <w:rFonts w:eastAsia="Calibri" w:cs="Arial"/>
                <w:color w:val="002060"/>
              </w:rPr>
            </w:pPr>
          </w:p>
        </w:tc>
        <w:sdt>
          <w:sdtPr>
            <w:rPr>
              <w:rFonts w:eastAsia="Times New Roman" w:cs="Arial"/>
              <w:bCs/>
              <w:color w:val="002060"/>
            </w:rPr>
            <w:id w:val="924074917"/>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6F27C6BF" w14:textId="77777777" w:rsidR="008B743D"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52" w:type="dxa"/>
            <w:tcBorders>
              <w:top w:val="single" w:sz="4" w:space="0" w:color="00B0F0"/>
              <w:left w:val="nil"/>
              <w:bottom w:val="single" w:sz="4" w:space="0" w:color="00B0F0"/>
              <w:right w:val="single" w:sz="4" w:space="0" w:color="00B0F0"/>
            </w:tcBorders>
            <w:shd w:val="clear" w:color="auto" w:fill="F3FBFF"/>
            <w:vAlign w:val="center"/>
          </w:tcPr>
          <w:p w14:paraId="64007A2E" w14:textId="77777777" w:rsidR="008B743D" w:rsidRPr="004729FC" w:rsidRDefault="008B743D" w:rsidP="008B743D">
            <w:pPr>
              <w:rPr>
                <w:rFonts w:eastAsia="Times New Roman" w:cs="Arial"/>
                <w:bCs/>
                <w:color w:val="002060"/>
              </w:rPr>
            </w:pPr>
            <w:r>
              <w:rPr>
                <w:rFonts w:eastAsia="Times New Roman" w:cs="Arial"/>
                <w:bCs/>
                <w:color w:val="002060"/>
              </w:rPr>
              <w:t xml:space="preserve">Introduce employee engagement tools </w:t>
            </w:r>
            <w:r w:rsidRPr="00DB59E3">
              <w:rPr>
                <w:rFonts w:eastAsia="Times New Roman" w:cs="Arial"/>
                <w:bCs/>
                <w:color w:val="002060"/>
                <w:sz w:val="18"/>
                <w:szCs w:val="18"/>
              </w:rPr>
              <w:t xml:space="preserve">(software apps) </w:t>
            </w:r>
            <w:r>
              <w:rPr>
                <w:rFonts w:eastAsia="Times New Roman" w:cs="Arial"/>
                <w:bCs/>
                <w:color w:val="002060"/>
              </w:rPr>
              <w:t>to foster communication</w:t>
            </w:r>
          </w:p>
        </w:tc>
        <w:sdt>
          <w:sdtPr>
            <w:rPr>
              <w:rFonts w:eastAsia="Times New Roman" w:cs="Arial"/>
              <w:bCs/>
              <w:color w:val="002060"/>
            </w:rPr>
            <w:id w:val="623742166"/>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015C2D07" w14:textId="77777777" w:rsidR="008B743D" w:rsidRPr="00447633" w:rsidRDefault="008B743D" w:rsidP="008B743D">
                <w:pPr>
                  <w:rPr>
                    <w:rFonts w:eastAsia="Times New Roman" w:cs="Arial"/>
                    <w:bCs/>
                    <w:color w:val="002060"/>
                  </w:rPr>
                </w:pPr>
                <w:r>
                  <w:rPr>
                    <w:rFonts w:ascii="MS Gothic" w:eastAsia="MS Gothic" w:hAnsi="MS Gothic" w:cs="Arial" w:hint="eastAsia"/>
                    <w:bCs/>
                    <w:color w:val="002060"/>
                  </w:rPr>
                  <w:t>☐</w:t>
                </w:r>
              </w:p>
            </w:tc>
          </w:sdtContent>
        </w:sdt>
        <w:tc>
          <w:tcPr>
            <w:tcW w:w="1559" w:type="dxa"/>
            <w:tcBorders>
              <w:top w:val="single" w:sz="4" w:space="0" w:color="00B0F0"/>
              <w:left w:val="nil"/>
              <w:bottom w:val="single" w:sz="4" w:space="0" w:color="00B0F0"/>
              <w:right w:val="nil"/>
            </w:tcBorders>
            <w:shd w:val="clear" w:color="auto" w:fill="F3FBFF"/>
            <w:vAlign w:val="center"/>
          </w:tcPr>
          <w:p w14:paraId="483811C0" w14:textId="77777777" w:rsidR="008B743D" w:rsidRPr="00447633" w:rsidRDefault="008B743D" w:rsidP="008B743D">
            <w:pPr>
              <w:rPr>
                <w:rFonts w:eastAsia="Times New Roman" w:cs="Arial"/>
                <w:bCs/>
                <w:color w:val="002060"/>
              </w:rPr>
            </w:pPr>
            <w:r>
              <w:rPr>
                <w:rFonts w:eastAsia="Times New Roman" w:cs="Arial"/>
                <w:bCs/>
                <w:color w:val="002060"/>
              </w:rPr>
              <w:t>Periodic coaching/ mentoring sessions</w:t>
            </w:r>
          </w:p>
        </w:tc>
      </w:tr>
      <w:tr w:rsidR="008B743D" w:rsidRPr="00ED6D6A" w14:paraId="5E6DEA5C" w14:textId="77777777" w:rsidTr="008B743D">
        <w:trPr>
          <w:cantSplit/>
          <w:trHeight w:val="536"/>
        </w:trPr>
        <w:tc>
          <w:tcPr>
            <w:tcW w:w="2411" w:type="dxa"/>
            <w:vMerge/>
            <w:tcBorders>
              <w:top w:val="single" w:sz="4" w:space="0" w:color="00B0F0"/>
              <w:left w:val="nil"/>
              <w:bottom w:val="single" w:sz="4" w:space="0" w:color="00B0F0"/>
              <w:right w:val="single" w:sz="4" w:space="0" w:color="00B0F0"/>
            </w:tcBorders>
            <w:shd w:val="clear" w:color="auto" w:fill="66CCFF"/>
            <w:vAlign w:val="center"/>
          </w:tcPr>
          <w:p w14:paraId="6F65CEDE" w14:textId="77777777" w:rsidR="008B743D" w:rsidRPr="00924665" w:rsidRDefault="008B743D" w:rsidP="008B743D">
            <w:pPr>
              <w:ind w:left="35"/>
              <w:rPr>
                <w:rFonts w:eastAsia="Times New Roman" w:cs="Arial"/>
                <w:b/>
                <w:color w:val="002060"/>
              </w:rPr>
            </w:pPr>
            <w:permStart w:id="1250512462" w:edGrp="everyone" w:colFirst="6" w:colLast="6"/>
            <w:permStart w:id="70271630" w:edGrp="everyone" w:colFirst="4" w:colLast="4"/>
            <w:permEnd w:id="2069172604"/>
            <w:permEnd w:id="1452365117"/>
          </w:p>
        </w:tc>
        <w:tc>
          <w:tcPr>
            <w:tcW w:w="1417" w:type="dxa"/>
            <w:vMerge/>
            <w:tcBorders>
              <w:top w:val="single" w:sz="4" w:space="0" w:color="00B0F0"/>
              <w:left w:val="nil"/>
              <w:bottom w:val="single" w:sz="4" w:space="0" w:color="00B0F0"/>
              <w:right w:val="single" w:sz="4" w:space="0" w:color="00B0F0"/>
            </w:tcBorders>
            <w:shd w:val="clear" w:color="auto" w:fill="CDEEFF"/>
            <w:vAlign w:val="center"/>
          </w:tcPr>
          <w:p w14:paraId="2FBE093E" w14:textId="77777777" w:rsidR="008B743D" w:rsidRPr="00924665" w:rsidRDefault="008B743D" w:rsidP="008B743D">
            <w:pPr>
              <w:rPr>
                <w:rFonts w:eastAsia="Calibri" w:cs="Arial"/>
                <w:color w:val="002060"/>
                <w:sz w:val="18"/>
                <w:szCs w:val="18"/>
              </w:rPr>
            </w:pPr>
          </w:p>
        </w:tc>
        <w:tc>
          <w:tcPr>
            <w:tcW w:w="425" w:type="dxa"/>
            <w:vMerge/>
            <w:tcBorders>
              <w:left w:val="single" w:sz="4" w:space="0" w:color="00B0F0"/>
              <w:bottom w:val="single" w:sz="18" w:space="0" w:color="00B0F0"/>
              <w:right w:val="nil"/>
            </w:tcBorders>
            <w:shd w:val="clear" w:color="auto" w:fill="auto"/>
            <w:vAlign w:val="center"/>
          </w:tcPr>
          <w:p w14:paraId="28756D43" w14:textId="77777777" w:rsidR="008B743D" w:rsidRDefault="008B743D" w:rsidP="008B743D">
            <w:pPr>
              <w:jc w:val="center"/>
              <w:rPr>
                <w:rFonts w:eastAsia="Times New Roman" w:cs="Arial"/>
                <w:bCs/>
                <w:color w:val="002060"/>
              </w:rPr>
            </w:pPr>
          </w:p>
        </w:tc>
        <w:tc>
          <w:tcPr>
            <w:tcW w:w="1559" w:type="dxa"/>
            <w:vMerge/>
            <w:tcBorders>
              <w:left w:val="nil"/>
              <w:bottom w:val="single" w:sz="18" w:space="0" w:color="00B0F0"/>
              <w:right w:val="single" w:sz="4" w:space="0" w:color="00B0F0"/>
            </w:tcBorders>
            <w:shd w:val="clear" w:color="auto" w:fill="F3FBFF"/>
            <w:vAlign w:val="center"/>
          </w:tcPr>
          <w:p w14:paraId="3BED5FBC" w14:textId="77777777" w:rsidR="008B743D" w:rsidRPr="00447633" w:rsidRDefault="008B743D" w:rsidP="008B743D">
            <w:pPr>
              <w:rPr>
                <w:rFonts w:eastAsia="Calibri" w:cs="Arial"/>
                <w:color w:val="002060"/>
              </w:rPr>
            </w:pPr>
          </w:p>
        </w:tc>
        <w:sdt>
          <w:sdtPr>
            <w:rPr>
              <w:rFonts w:eastAsia="Times New Roman" w:cs="Arial"/>
              <w:bCs/>
              <w:color w:val="002060"/>
            </w:rPr>
            <w:id w:val="-1859109901"/>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18" w:space="0" w:color="00B0F0"/>
                  <w:right w:val="nil"/>
                </w:tcBorders>
                <w:shd w:val="clear" w:color="auto" w:fill="auto"/>
                <w:vAlign w:val="center"/>
              </w:tcPr>
              <w:p w14:paraId="1C7E7236" w14:textId="77777777" w:rsidR="008B743D"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52" w:type="dxa"/>
            <w:tcBorders>
              <w:top w:val="single" w:sz="4" w:space="0" w:color="00B0F0"/>
              <w:left w:val="nil"/>
              <w:bottom w:val="single" w:sz="18" w:space="0" w:color="00B0F0"/>
              <w:right w:val="single" w:sz="4" w:space="0" w:color="00B0F0"/>
            </w:tcBorders>
            <w:shd w:val="clear" w:color="auto" w:fill="F3FBFF"/>
            <w:vAlign w:val="center"/>
          </w:tcPr>
          <w:p w14:paraId="39F03CF6" w14:textId="77777777" w:rsidR="008B743D" w:rsidRPr="004729FC" w:rsidRDefault="008B743D" w:rsidP="008B743D">
            <w:pPr>
              <w:rPr>
                <w:rFonts w:eastAsia="Times New Roman" w:cs="Arial"/>
                <w:bCs/>
                <w:color w:val="002060"/>
              </w:rPr>
            </w:pPr>
            <w:r w:rsidRPr="00DB59E3">
              <w:rPr>
                <w:rFonts w:eastAsia="Times New Roman" w:cs="Arial"/>
                <w:bCs/>
                <w:color w:val="002060"/>
              </w:rPr>
              <w:t>Empower the team to make decisions</w:t>
            </w:r>
          </w:p>
        </w:tc>
        <w:sdt>
          <w:sdtPr>
            <w:rPr>
              <w:rFonts w:eastAsia="Times New Roman" w:cs="Arial"/>
              <w:bCs/>
              <w:color w:val="002060"/>
            </w:rPr>
            <w:id w:val="-2111507953"/>
            <w14:checkbox>
              <w14:checked w14:val="0"/>
              <w14:checkedState w14:val="2612" w14:font="MS Gothic"/>
              <w14:uncheckedState w14:val="2610" w14:font="MS Gothic"/>
            </w14:checkbox>
          </w:sdtPr>
          <w:sdtEndPr/>
          <w:sdtContent>
            <w:tc>
              <w:tcPr>
                <w:tcW w:w="425" w:type="dxa"/>
                <w:vMerge w:val="restart"/>
                <w:tcBorders>
                  <w:top w:val="single" w:sz="4" w:space="0" w:color="00B0F0"/>
                  <w:left w:val="single" w:sz="4" w:space="0" w:color="00B0F0"/>
                  <w:right w:val="nil"/>
                </w:tcBorders>
                <w:shd w:val="clear" w:color="auto" w:fill="auto"/>
                <w:vAlign w:val="center"/>
              </w:tcPr>
              <w:p w14:paraId="505F7DD0" w14:textId="77777777" w:rsidR="008B743D" w:rsidRPr="00447633" w:rsidRDefault="008B743D" w:rsidP="008B743D">
                <w:pPr>
                  <w:rPr>
                    <w:rFonts w:eastAsia="Times New Roman" w:cs="Arial"/>
                    <w:bCs/>
                    <w:color w:val="002060"/>
                  </w:rPr>
                </w:pPr>
                <w:r>
                  <w:rPr>
                    <w:rFonts w:ascii="MS Gothic" w:eastAsia="MS Gothic" w:hAnsi="MS Gothic" w:cs="Arial" w:hint="eastAsia"/>
                    <w:bCs/>
                    <w:color w:val="002060"/>
                  </w:rPr>
                  <w:t>☐</w:t>
                </w:r>
              </w:p>
            </w:tc>
          </w:sdtContent>
        </w:sdt>
        <w:tc>
          <w:tcPr>
            <w:tcW w:w="1559" w:type="dxa"/>
            <w:vMerge w:val="restart"/>
            <w:tcBorders>
              <w:top w:val="single" w:sz="4" w:space="0" w:color="00B0F0"/>
              <w:left w:val="nil"/>
              <w:right w:val="nil"/>
            </w:tcBorders>
            <w:shd w:val="clear" w:color="auto" w:fill="F3FBFF"/>
            <w:vAlign w:val="center"/>
          </w:tcPr>
          <w:p w14:paraId="7A6A633C" w14:textId="77777777" w:rsidR="008B743D" w:rsidRPr="00447633" w:rsidRDefault="008B743D" w:rsidP="008B743D">
            <w:pPr>
              <w:rPr>
                <w:rFonts w:eastAsia="Times New Roman" w:cs="Arial"/>
                <w:bCs/>
                <w:color w:val="002060"/>
              </w:rPr>
            </w:pPr>
            <w:r w:rsidRPr="00447633">
              <w:rPr>
                <w:rFonts w:eastAsia="Times New Roman" w:cs="Arial"/>
                <w:bCs/>
                <w:color w:val="002060"/>
              </w:rPr>
              <w:t>Monthly Meetings with Project Oversight</w:t>
            </w:r>
          </w:p>
        </w:tc>
      </w:tr>
      <w:tr w:rsidR="008B743D" w:rsidRPr="00ED6D6A" w14:paraId="004B2A10" w14:textId="77777777" w:rsidTr="008B743D">
        <w:trPr>
          <w:cantSplit/>
          <w:trHeight w:val="756"/>
        </w:trPr>
        <w:tc>
          <w:tcPr>
            <w:tcW w:w="2411" w:type="dxa"/>
            <w:vMerge/>
            <w:tcBorders>
              <w:top w:val="single" w:sz="4" w:space="0" w:color="00B0F0"/>
              <w:left w:val="nil"/>
              <w:bottom w:val="single" w:sz="4" w:space="0" w:color="00B0F0"/>
              <w:right w:val="single" w:sz="4" w:space="0" w:color="00B0F0"/>
            </w:tcBorders>
            <w:shd w:val="clear" w:color="auto" w:fill="66CCFF"/>
            <w:vAlign w:val="center"/>
          </w:tcPr>
          <w:p w14:paraId="39C4A51D" w14:textId="77777777" w:rsidR="008B743D" w:rsidRPr="00924665" w:rsidRDefault="008B743D" w:rsidP="008B743D">
            <w:pPr>
              <w:ind w:left="35"/>
              <w:rPr>
                <w:rFonts w:eastAsia="Times New Roman" w:cs="Arial"/>
                <w:b/>
                <w:color w:val="002060"/>
              </w:rPr>
            </w:pPr>
            <w:permStart w:id="734422513" w:edGrp="everyone" w:colFirst="4" w:colLast="4"/>
            <w:permStart w:id="629293661" w:edGrp="everyone" w:colFirst="2" w:colLast="2"/>
            <w:permEnd w:id="1250512462"/>
            <w:permEnd w:id="70271630"/>
          </w:p>
        </w:tc>
        <w:tc>
          <w:tcPr>
            <w:tcW w:w="1417" w:type="dxa"/>
            <w:vMerge/>
            <w:tcBorders>
              <w:top w:val="single" w:sz="4" w:space="0" w:color="00B0F0"/>
              <w:left w:val="nil"/>
              <w:bottom w:val="single" w:sz="4" w:space="0" w:color="00B0F0"/>
              <w:right w:val="single" w:sz="4" w:space="0" w:color="00B0F0"/>
            </w:tcBorders>
            <w:shd w:val="clear" w:color="auto" w:fill="CDEEFF"/>
            <w:vAlign w:val="center"/>
          </w:tcPr>
          <w:p w14:paraId="47FF0D45" w14:textId="77777777" w:rsidR="008B743D" w:rsidRPr="00924665" w:rsidRDefault="008B743D" w:rsidP="008B743D">
            <w:pPr>
              <w:rPr>
                <w:rFonts w:eastAsia="Calibri" w:cs="Arial"/>
                <w:color w:val="002060"/>
                <w:sz w:val="18"/>
                <w:szCs w:val="18"/>
              </w:rPr>
            </w:pPr>
          </w:p>
        </w:tc>
        <w:sdt>
          <w:sdtPr>
            <w:rPr>
              <w:rFonts w:eastAsia="Times New Roman" w:cs="Arial"/>
              <w:bCs/>
              <w:color w:val="002060"/>
            </w:rPr>
            <w:id w:val="1066693408"/>
            <w14:checkbox>
              <w14:checked w14:val="0"/>
              <w14:checkedState w14:val="2612" w14:font="MS Gothic"/>
              <w14:uncheckedState w14:val="2610" w14:font="MS Gothic"/>
            </w14:checkbox>
          </w:sdtPr>
          <w:sdtEndPr/>
          <w:sdtContent>
            <w:tc>
              <w:tcPr>
                <w:tcW w:w="425" w:type="dxa"/>
                <w:vMerge w:val="restart"/>
                <w:tcBorders>
                  <w:top w:val="single" w:sz="18" w:space="0" w:color="00B0F0"/>
                  <w:left w:val="single" w:sz="4" w:space="0" w:color="00B0F0"/>
                  <w:right w:val="nil"/>
                </w:tcBorders>
                <w:shd w:val="clear" w:color="auto" w:fill="auto"/>
                <w:vAlign w:val="center"/>
              </w:tcPr>
              <w:p w14:paraId="1EACF1B3" w14:textId="77777777" w:rsidR="008B743D" w:rsidRDefault="008B743D" w:rsidP="008B743D">
                <w:pPr>
                  <w:jc w:val="center"/>
                  <w:rPr>
                    <w:rFonts w:eastAsia="Times New Roman" w:cs="Arial"/>
                    <w:bCs/>
                    <w:color w:val="002060"/>
                  </w:rPr>
                </w:pPr>
                <w:r>
                  <w:rPr>
                    <w:rFonts w:ascii="MS Gothic" w:eastAsia="MS Gothic" w:hAnsi="MS Gothic" w:cs="Arial" w:hint="eastAsia"/>
                    <w:bCs/>
                    <w:color w:val="002060"/>
                  </w:rPr>
                  <w:t>☐</w:t>
                </w:r>
              </w:p>
            </w:tc>
          </w:sdtContent>
        </w:sdt>
        <w:tc>
          <w:tcPr>
            <w:tcW w:w="1559" w:type="dxa"/>
            <w:vMerge w:val="restart"/>
            <w:tcBorders>
              <w:top w:val="single" w:sz="18" w:space="0" w:color="00B0F0"/>
              <w:left w:val="nil"/>
              <w:right w:val="single" w:sz="4" w:space="0" w:color="00B0F0"/>
            </w:tcBorders>
            <w:shd w:val="clear" w:color="auto" w:fill="F3FBFF"/>
            <w:vAlign w:val="center"/>
          </w:tcPr>
          <w:p w14:paraId="6BC12D80" w14:textId="77777777" w:rsidR="008B743D" w:rsidRPr="00447633" w:rsidRDefault="008B743D" w:rsidP="008B743D">
            <w:pPr>
              <w:rPr>
                <w:rFonts w:eastAsia="Calibri" w:cs="Arial"/>
                <w:color w:val="002060"/>
              </w:rPr>
            </w:pPr>
            <w:r w:rsidRPr="00447633">
              <w:rPr>
                <w:rFonts w:eastAsia="Calibri" w:cs="Arial"/>
                <w:color w:val="002060"/>
              </w:rPr>
              <w:t>Alignment with strategic goals</w:t>
            </w:r>
          </w:p>
        </w:tc>
        <w:sdt>
          <w:sdtPr>
            <w:rPr>
              <w:rFonts w:eastAsia="Times New Roman" w:cs="Arial"/>
              <w:bCs/>
              <w:color w:val="002060"/>
            </w:rPr>
            <w:id w:val="-1102414374"/>
            <w14:checkbox>
              <w14:checked w14:val="0"/>
              <w14:checkedState w14:val="2612" w14:font="MS Gothic"/>
              <w14:uncheckedState w14:val="2610" w14:font="MS Gothic"/>
            </w14:checkbox>
          </w:sdtPr>
          <w:sdtEndPr/>
          <w:sdtContent>
            <w:tc>
              <w:tcPr>
                <w:tcW w:w="425" w:type="dxa"/>
                <w:tcBorders>
                  <w:top w:val="single" w:sz="18" w:space="0" w:color="00B0F0"/>
                  <w:left w:val="single" w:sz="4" w:space="0" w:color="00B0F0"/>
                  <w:bottom w:val="single" w:sz="4" w:space="0" w:color="00B0F0"/>
                  <w:right w:val="nil"/>
                </w:tcBorders>
                <w:shd w:val="clear" w:color="auto" w:fill="auto"/>
                <w:vAlign w:val="center"/>
              </w:tcPr>
              <w:p w14:paraId="6CFB80A8" w14:textId="77777777" w:rsidR="008B743D"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52" w:type="dxa"/>
            <w:tcBorders>
              <w:top w:val="single" w:sz="18" w:space="0" w:color="00B0F0"/>
              <w:left w:val="nil"/>
              <w:bottom w:val="single" w:sz="4" w:space="0" w:color="00B0F0"/>
              <w:right w:val="single" w:sz="4" w:space="0" w:color="00B0F0"/>
            </w:tcBorders>
            <w:shd w:val="clear" w:color="auto" w:fill="F3FBFF"/>
            <w:vAlign w:val="center"/>
          </w:tcPr>
          <w:p w14:paraId="0783A24C" w14:textId="77777777" w:rsidR="008B743D" w:rsidRPr="004729FC" w:rsidRDefault="008B743D" w:rsidP="008B743D">
            <w:pPr>
              <w:rPr>
                <w:rFonts w:eastAsia="Times New Roman" w:cs="Arial"/>
                <w:bCs/>
                <w:color w:val="002060"/>
              </w:rPr>
            </w:pPr>
            <w:r w:rsidRPr="00DB59E3">
              <w:rPr>
                <w:rFonts w:eastAsia="Times New Roman" w:cs="Arial"/>
                <w:bCs/>
                <w:color w:val="002060"/>
              </w:rPr>
              <w:t>Encourage peer-to-peer collaboration over competition</w:t>
            </w:r>
          </w:p>
        </w:tc>
        <w:tc>
          <w:tcPr>
            <w:tcW w:w="425" w:type="dxa"/>
            <w:vMerge/>
            <w:tcBorders>
              <w:left w:val="single" w:sz="4" w:space="0" w:color="00B0F0"/>
              <w:bottom w:val="single" w:sz="4" w:space="0" w:color="00B0F0"/>
              <w:right w:val="nil"/>
            </w:tcBorders>
            <w:shd w:val="clear" w:color="auto" w:fill="auto"/>
            <w:vAlign w:val="center"/>
          </w:tcPr>
          <w:p w14:paraId="5FF5FB6C" w14:textId="77777777" w:rsidR="008B743D" w:rsidRPr="00447633" w:rsidRDefault="008B743D" w:rsidP="008B743D">
            <w:pPr>
              <w:rPr>
                <w:rFonts w:eastAsia="Times New Roman" w:cs="Arial"/>
                <w:bCs/>
                <w:color w:val="002060"/>
              </w:rPr>
            </w:pPr>
          </w:p>
        </w:tc>
        <w:tc>
          <w:tcPr>
            <w:tcW w:w="1559" w:type="dxa"/>
            <w:vMerge/>
            <w:tcBorders>
              <w:left w:val="nil"/>
              <w:bottom w:val="single" w:sz="4" w:space="0" w:color="00B0F0"/>
              <w:right w:val="nil"/>
            </w:tcBorders>
            <w:shd w:val="clear" w:color="auto" w:fill="F3FBFF"/>
            <w:vAlign w:val="center"/>
          </w:tcPr>
          <w:p w14:paraId="7ABB58D0" w14:textId="77777777" w:rsidR="008B743D" w:rsidRPr="00447633" w:rsidRDefault="008B743D" w:rsidP="008B743D">
            <w:pPr>
              <w:rPr>
                <w:rFonts w:eastAsia="Times New Roman" w:cs="Arial"/>
                <w:bCs/>
                <w:color w:val="002060"/>
              </w:rPr>
            </w:pPr>
          </w:p>
        </w:tc>
      </w:tr>
      <w:tr w:rsidR="008B743D" w:rsidRPr="00ED6D6A" w14:paraId="1C8346C5" w14:textId="77777777" w:rsidTr="008B743D">
        <w:trPr>
          <w:cantSplit/>
          <w:trHeight w:val="552"/>
        </w:trPr>
        <w:tc>
          <w:tcPr>
            <w:tcW w:w="2411" w:type="dxa"/>
            <w:vMerge/>
            <w:tcBorders>
              <w:top w:val="single" w:sz="4" w:space="0" w:color="00B0F0"/>
              <w:left w:val="nil"/>
              <w:bottom w:val="single" w:sz="4" w:space="0" w:color="00B0F0"/>
              <w:right w:val="single" w:sz="4" w:space="0" w:color="00B0F0"/>
            </w:tcBorders>
            <w:shd w:val="clear" w:color="auto" w:fill="66CCFF"/>
            <w:vAlign w:val="center"/>
          </w:tcPr>
          <w:p w14:paraId="5E995D16" w14:textId="77777777" w:rsidR="008B743D" w:rsidRPr="00924665" w:rsidRDefault="008B743D" w:rsidP="008B743D">
            <w:pPr>
              <w:ind w:left="35"/>
              <w:rPr>
                <w:rFonts w:eastAsia="Times New Roman" w:cs="Arial"/>
                <w:b/>
                <w:color w:val="002060"/>
              </w:rPr>
            </w:pPr>
            <w:permStart w:id="30685587" w:edGrp="everyone" w:colFirst="6" w:colLast="6"/>
            <w:permStart w:id="406602032" w:edGrp="everyone" w:colFirst="4" w:colLast="4"/>
            <w:permEnd w:id="734422513"/>
            <w:permEnd w:id="629293661"/>
          </w:p>
        </w:tc>
        <w:tc>
          <w:tcPr>
            <w:tcW w:w="1417" w:type="dxa"/>
            <w:vMerge/>
            <w:tcBorders>
              <w:top w:val="single" w:sz="4" w:space="0" w:color="00B0F0"/>
              <w:left w:val="nil"/>
              <w:bottom w:val="single" w:sz="4" w:space="0" w:color="00B0F0"/>
              <w:right w:val="single" w:sz="4" w:space="0" w:color="00B0F0"/>
            </w:tcBorders>
            <w:shd w:val="clear" w:color="auto" w:fill="CDEEFF"/>
            <w:vAlign w:val="center"/>
          </w:tcPr>
          <w:p w14:paraId="3C94F474" w14:textId="77777777" w:rsidR="008B743D" w:rsidRPr="00924665" w:rsidRDefault="008B743D" w:rsidP="008B743D">
            <w:pPr>
              <w:rPr>
                <w:rFonts w:eastAsia="Calibri" w:cs="Arial"/>
                <w:color w:val="002060"/>
                <w:sz w:val="18"/>
                <w:szCs w:val="18"/>
              </w:rPr>
            </w:pPr>
          </w:p>
        </w:tc>
        <w:tc>
          <w:tcPr>
            <w:tcW w:w="425" w:type="dxa"/>
            <w:vMerge/>
            <w:tcBorders>
              <w:left w:val="single" w:sz="4" w:space="0" w:color="00B0F0"/>
              <w:right w:val="nil"/>
            </w:tcBorders>
            <w:shd w:val="clear" w:color="auto" w:fill="auto"/>
            <w:vAlign w:val="center"/>
          </w:tcPr>
          <w:p w14:paraId="3972D7BD" w14:textId="77777777" w:rsidR="008B743D" w:rsidRDefault="008B743D" w:rsidP="008B743D">
            <w:pPr>
              <w:jc w:val="center"/>
              <w:rPr>
                <w:rFonts w:eastAsia="Times New Roman" w:cs="Arial"/>
                <w:bCs/>
                <w:color w:val="002060"/>
              </w:rPr>
            </w:pPr>
          </w:p>
        </w:tc>
        <w:tc>
          <w:tcPr>
            <w:tcW w:w="1559" w:type="dxa"/>
            <w:vMerge/>
            <w:tcBorders>
              <w:left w:val="nil"/>
              <w:right w:val="single" w:sz="4" w:space="0" w:color="00B0F0"/>
            </w:tcBorders>
            <w:shd w:val="clear" w:color="auto" w:fill="F3FBFF"/>
            <w:vAlign w:val="center"/>
          </w:tcPr>
          <w:p w14:paraId="05CB4016" w14:textId="77777777" w:rsidR="008B743D" w:rsidRPr="00447633" w:rsidRDefault="008B743D" w:rsidP="008B743D">
            <w:pPr>
              <w:rPr>
                <w:rFonts w:eastAsia="Calibri" w:cs="Arial"/>
                <w:color w:val="002060"/>
              </w:rPr>
            </w:pPr>
          </w:p>
        </w:tc>
        <w:sdt>
          <w:sdtPr>
            <w:rPr>
              <w:rFonts w:eastAsia="Times New Roman" w:cs="Arial"/>
              <w:bCs/>
              <w:color w:val="002060"/>
            </w:rPr>
            <w:id w:val="1510878522"/>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616637F9" w14:textId="77777777" w:rsidR="008B743D"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52" w:type="dxa"/>
            <w:tcBorders>
              <w:top w:val="single" w:sz="4" w:space="0" w:color="00B0F0"/>
              <w:left w:val="nil"/>
              <w:bottom w:val="single" w:sz="4" w:space="0" w:color="00B0F0"/>
              <w:right w:val="single" w:sz="4" w:space="0" w:color="00B0F0"/>
            </w:tcBorders>
            <w:shd w:val="clear" w:color="auto" w:fill="F3FBFF"/>
            <w:vAlign w:val="center"/>
          </w:tcPr>
          <w:p w14:paraId="297E3D33" w14:textId="77777777" w:rsidR="008B743D" w:rsidRPr="004729FC" w:rsidRDefault="008B743D" w:rsidP="008B743D">
            <w:pPr>
              <w:rPr>
                <w:rFonts w:eastAsia="Times New Roman" w:cs="Arial"/>
                <w:bCs/>
                <w:color w:val="002060"/>
              </w:rPr>
            </w:pPr>
            <w:r w:rsidRPr="00DB59E3">
              <w:rPr>
                <w:rFonts w:eastAsia="Times New Roman" w:cs="Arial"/>
                <w:bCs/>
                <w:color w:val="002060"/>
              </w:rPr>
              <w:t>Use a collaborative planning process</w:t>
            </w:r>
          </w:p>
        </w:tc>
        <w:sdt>
          <w:sdtPr>
            <w:rPr>
              <w:rFonts w:eastAsia="Times New Roman" w:cs="Arial"/>
              <w:bCs/>
              <w:color w:val="002060"/>
            </w:rPr>
            <w:id w:val="2024584040"/>
            <w14:checkbox>
              <w14:checked w14:val="0"/>
              <w14:checkedState w14:val="2612" w14:font="MS Gothic"/>
              <w14:uncheckedState w14:val="2610" w14:font="MS Gothic"/>
            </w14:checkbox>
          </w:sdtPr>
          <w:sdtEndPr/>
          <w:sdtContent>
            <w:tc>
              <w:tcPr>
                <w:tcW w:w="425" w:type="dxa"/>
                <w:vMerge w:val="restart"/>
                <w:tcBorders>
                  <w:top w:val="single" w:sz="4" w:space="0" w:color="00B0F0"/>
                  <w:left w:val="single" w:sz="4" w:space="0" w:color="00B0F0"/>
                  <w:right w:val="nil"/>
                </w:tcBorders>
                <w:shd w:val="clear" w:color="auto" w:fill="auto"/>
                <w:vAlign w:val="center"/>
              </w:tcPr>
              <w:p w14:paraId="6AFE9D06" w14:textId="77777777" w:rsidR="008B743D" w:rsidRPr="00447633"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1559" w:type="dxa"/>
            <w:vMerge w:val="restart"/>
            <w:tcBorders>
              <w:top w:val="single" w:sz="4" w:space="0" w:color="00B0F0"/>
              <w:left w:val="nil"/>
              <w:right w:val="nil"/>
            </w:tcBorders>
            <w:shd w:val="clear" w:color="auto" w:fill="F3FBFF"/>
            <w:vAlign w:val="center"/>
          </w:tcPr>
          <w:p w14:paraId="44DAE4AB" w14:textId="77777777" w:rsidR="008B743D" w:rsidRPr="00447633" w:rsidRDefault="008B743D" w:rsidP="008B743D">
            <w:pPr>
              <w:rPr>
                <w:rFonts w:eastAsia="Times New Roman" w:cs="Arial"/>
                <w:bCs/>
                <w:color w:val="002060"/>
              </w:rPr>
            </w:pPr>
            <w:r w:rsidRPr="00447633">
              <w:rPr>
                <w:rFonts w:eastAsia="Times New Roman" w:cs="Arial"/>
                <w:bCs/>
                <w:color w:val="002060"/>
              </w:rPr>
              <w:t>Weekly Schedule Review Meetings</w:t>
            </w:r>
          </w:p>
        </w:tc>
      </w:tr>
      <w:tr w:rsidR="008B743D" w:rsidRPr="00ED6D6A" w14:paraId="0DCC5C3E" w14:textId="77777777" w:rsidTr="008B743D">
        <w:trPr>
          <w:cantSplit/>
          <w:trHeight w:val="902"/>
        </w:trPr>
        <w:tc>
          <w:tcPr>
            <w:tcW w:w="2411" w:type="dxa"/>
            <w:vMerge/>
            <w:tcBorders>
              <w:top w:val="single" w:sz="4" w:space="0" w:color="00B0F0"/>
              <w:left w:val="nil"/>
              <w:bottom w:val="single" w:sz="4" w:space="0" w:color="00B0F0"/>
              <w:right w:val="single" w:sz="4" w:space="0" w:color="00B0F0"/>
            </w:tcBorders>
            <w:shd w:val="clear" w:color="auto" w:fill="66CCFF"/>
            <w:vAlign w:val="center"/>
          </w:tcPr>
          <w:p w14:paraId="733EB474" w14:textId="77777777" w:rsidR="008B743D" w:rsidRPr="00924665" w:rsidRDefault="008B743D" w:rsidP="008B743D">
            <w:pPr>
              <w:ind w:left="35"/>
              <w:rPr>
                <w:rFonts w:eastAsia="Times New Roman" w:cs="Arial"/>
                <w:b/>
                <w:color w:val="002060"/>
              </w:rPr>
            </w:pPr>
            <w:permStart w:id="1671000617" w:edGrp="everyone" w:colFirst="4" w:colLast="4"/>
            <w:permEnd w:id="30685587"/>
            <w:permEnd w:id="406602032"/>
          </w:p>
        </w:tc>
        <w:tc>
          <w:tcPr>
            <w:tcW w:w="1417" w:type="dxa"/>
            <w:vMerge/>
            <w:tcBorders>
              <w:top w:val="single" w:sz="4" w:space="0" w:color="00B0F0"/>
              <w:left w:val="nil"/>
              <w:bottom w:val="single" w:sz="4" w:space="0" w:color="00B0F0"/>
              <w:right w:val="single" w:sz="4" w:space="0" w:color="00B0F0"/>
            </w:tcBorders>
            <w:shd w:val="clear" w:color="auto" w:fill="CDEEFF"/>
            <w:vAlign w:val="center"/>
          </w:tcPr>
          <w:p w14:paraId="479DAB85" w14:textId="77777777" w:rsidR="008B743D" w:rsidRPr="00924665" w:rsidRDefault="008B743D" w:rsidP="008B743D">
            <w:pPr>
              <w:rPr>
                <w:rFonts w:eastAsia="Calibri" w:cs="Arial"/>
                <w:color w:val="002060"/>
                <w:sz w:val="18"/>
                <w:szCs w:val="18"/>
              </w:rPr>
            </w:pPr>
          </w:p>
        </w:tc>
        <w:tc>
          <w:tcPr>
            <w:tcW w:w="425" w:type="dxa"/>
            <w:vMerge/>
            <w:tcBorders>
              <w:left w:val="single" w:sz="4" w:space="0" w:color="00B0F0"/>
              <w:bottom w:val="single" w:sz="4" w:space="0" w:color="00B0F0"/>
              <w:right w:val="nil"/>
            </w:tcBorders>
            <w:shd w:val="clear" w:color="auto" w:fill="auto"/>
            <w:vAlign w:val="center"/>
          </w:tcPr>
          <w:p w14:paraId="06C9DE05" w14:textId="77777777" w:rsidR="008B743D" w:rsidRPr="00924665" w:rsidRDefault="008B743D" w:rsidP="008B743D">
            <w:pPr>
              <w:jc w:val="center"/>
              <w:rPr>
                <w:rFonts w:eastAsia="Times New Roman" w:cs="Arial"/>
                <w:bCs/>
                <w:color w:val="002060"/>
              </w:rPr>
            </w:pPr>
          </w:p>
        </w:tc>
        <w:tc>
          <w:tcPr>
            <w:tcW w:w="1559" w:type="dxa"/>
            <w:vMerge/>
            <w:tcBorders>
              <w:left w:val="nil"/>
              <w:bottom w:val="single" w:sz="4" w:space="0" w:color="00B0F0"/>
              <w:right w:val="single" w:sz="4" w:space="0" w:color="00B0F0"/>
            </w:tcBorders>
            <w:shd w:val="clear" w:color="auto" w:fill="F3FBFF"/>
            <w:vAlign w:val="center"/>
          </w:tcPr>
          <w:p w14:paraId="09570AFC" w14:textId="77777777" w:rsidR="008B743D" w:rsidRPr="00447633" w:rsidRDefault="008B743D" w:rsidP="008B743D">
            <w:pPr>
              <w:rPr>
                <w:rFonts w:eastAsia="Calibri" w:cs="Arial"/>
                <w:color w:val="002060"/>
              </w:rPr>
            </w:pPr>
          </w:p>
        </w:tc>
        <w:sdt>
          <w:sdtPr>
            <w:rPr>
              <w:rFonts w:eastAsia="Times New Roman" w:cs="Arial"/>
              <w:bCs/>
              <w:color w:val="002060"/>
            </w:rPr>
            <w:id w:val="-62486624"/>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6B4D1C9E" w14:textId="77777777" w:rsidR="008B743D" w:rsidRPr="00924665"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52" w:type="dxa"/>
            <w:tcBorders>
              <w:top w:val="single" w:sz="4" w:space="0" w:color="00B0F0"/>
              <w:left w:val="nil"/>
              <w:bottom w:val="single" w:sz="4" w:space="0" w:color="00B0F0"/>
              <w:right w:val="single" w:sz="4" w:space="0" w:color="00B0F0"/>
            </w:tcBorders>
            <w:shd w:val="clear" w:color="auto" w:fill="F3FBFF"/>
            <w:vAlign w:val="center"/>
          </w:tcPr>
          <w:p w14:paraId="084FC6A6" w14:textId="77777777" w:rsidR="008B743D" w:rsidRPr="004729FC" w:rsidRDefault="008B743D" w:rsidP="008B743D">
            <w:pPr>
              <w:rPr>
                <w:rFonts w:eastAsia="Times New Roman" w:cs="Arial"/>
                <w:bCs/>
                <w:color w:val="002060"/>
              </w:rPr>
            </w:pPr>
            <w:r w:rsidRPr="00E96F42">
              <w:rPr>
                <w:rFonts w:eastAsia="Times New Roman" w:cs="Arial"/>
                <w:bCs/>
                <w:color w:val="002060"/>
              </w:rPr>
              <w:t>Tie people’s individual contributions to the overall business objectives</w:t>
            </w:r>
          </w:p>
        </w:tc>
        <w:tc>
          <w:tcPr>
            <w:tcW w:w="425" w:type="dxa"/>
            <w:vMerge/>
            <w:tcBorders>
              <w:left w:val="single" w:sz="4" w:space="0" w:color="00B0F0"/>
              <w:bottom w:val="single" w:sz="4" w:space="0" w:color="00B0F0"/>
              <w:right w:val="nil"/>
            </w:tcBorders>
            <w:shd w:val="clear" w:color="auto" w:fill="auto"/>
            <w:vAlign w:val="center"/>
          </w:tcPr>
          <w:p w14:paraId="77847B7C" w14:textId="77777777" w:rsidR="008B743D" w:rsidRPr="00447633" w:rsidRDefault="008B743D" w:rsidP="008B743D">
            <w:pPr>
              <w:rPr>
                <w:rFonts w:eastAsia="Times New Roman" w:cs="Arial"/>
                <w:bCs/>
                <w:color w:val="002060"/>
              </w:rPr>
            </w:pPr>
          </w:p>
        </w:tc>
        <w:tc>
          <w:tcPr>
            <w:tcW w:w="1559" w:type="dxa"/>
            <w:vMerge/>
            <w:tcBorders>
              <w:left w:val="nil"/>
              <w:bottom w:val="single" w:sz="4" w:space="0" w:color="00B0F0"/>
              <w:right w:val="nil"/>
            </w:tcBorders>
            <w:shd w:val="clear" w:color="auto" w:fill="F3FBFF"/>
            <w:vAlign w:val="center"/>
          </w:tcPr>
          <w:p w14:paraId="30823231" w14:textId="77777777" w:rsidR="008B743D" w:rsidRPr="00447633" w:rsidRDefault="008B743D" w:rsidP="008B743D">
            <w:pPr>
              <w:rPr>
                <w:rFonts w:eastAsia="Times New Roman" w:cs="Arial"/>
                <w:bCs/>
                <w:color w:val="002060"/>
              </w:rPr>
            </w:pPr>
          </w:p>
        </w:tc>
      </w:tr>
      <w:permEnd w:id="1671000617"/>
    </w:tbl>
    <w:p w14:paraId="4CE097C4" w14:textId="77777777" w:rsidR="004729FC" w:rsidRDefault="004729FC">
      <w:r>
        <w:br w:type="page"/>
      </w:r>
    </w:p>
    <w:tbl>
      <w:tblPr>
        <w:tblpPr w:leftFromText="180" w:rightFromText="180" w:vertAnchor="page" w:horzAnchor="margin" w:tblpXSpec="center" w:tblpY="169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24"/>
        <w:gridCol w:w="993"/>
        <w:gridCol w:w="425"/>
        <w:gridCol w:w="1559"/>
        <w:gridCol w:w="425"/>
        <w:gridCol w:w="355"/>
        <w:gridCol w:w="496"/>
        <w:gridCol w:w="1701"/>
        <w:gridCol w:w="425"/>
        <w:gridCol w:w="1559"/>
      </w:tblGrid>
      <w:tr w:rsidR="008B743D" w:rsidRPr="00DA2132" w14:paraId="1B1370E8" w14:textId="77777777" w:rsidTr="008B743D">
        <w:trPr>
          <w:cantSplit/>
          <w:trHeight w:val="540"/>
        </w:trPr>
        <w:tc>
          <w:tcPr>
            <w:tcW w:w="10773" w:type="dxa"/>
            <w:gridSpan w:val="11"/>
            <w:tcBorders>
              <w:top w:val="nil"/>
              <w:left w:val="nil"/>
              <w:bottom w:val="nil"/>
              <w:right w:val="nil"/>
            </w:tcBorders>
            <w:shd w:val="clear" w:color="auto" w:fill="404040" w:themeFill="text1" w:themeFillTint="BF"/>
            <w:vAlign w:val="center"/>
          </w:tcPr>
          <w:p w14:paraId="6AB0C8C7" w14:textId="77777777" w:rsidR="008B743D" w:rsidRPr="00E018DA" w:rsidRDefault="008B743D" w:rsidP="008B743D">
            <w:pPr>
              <w:ind w:left="184"/>
              <w:rPr>
                <w:rFonts w:eastAsia="Times New Roman" w:cs="Arial"/>
                <w:bCs/>
                <w:color w:val="BFE373" w:themeColor="accent1" w:themeTint="99"/>
              </w:rPr>
            </w:pPr>
            <w:r w:rsidRPr="00924665">
              <w:rPr>
                <w:rFonts w:eastAsia="Calibri" w:cs="Arial"/>
                <w:b/>
                <w:bCs/>
                <w:color w:val="66CCFF"/>
              </w:rPr>
              <w:lastRenderedPageBreak/>
              <w:t>Quality Assurance Report</w:t>
            </w:r>
            <w:r>
              <w:rPr>
                <w:rFonts w:eastAsia="Calibri" w:cs="Arial"/>
                <w:b/>
                <w:bCs/>
                <w:color w:val="66CCFF"/>
              </w:rPr>
              <w:t xml:space="preserve"> </w:t>
            </w:r>
            <w:r w:rsidRPr="00B27979">
              <w:rPr>
                <w:rFonts w:eastAsia="Calibri" w:cs="Arial"/>
                <w:color w:val="66CCFF"/>
                <w:sz w:val="18"/>
                <w:szCs w:val="18"/>
              </w:rPr>
              <w:t>(cont.)</w:t>
            </w:r>
          </w:p>
        </w:tc>
      </w:tr>
      <w:tr w:rsidR="008B743D" w:rsidRPr="006F16E0" w14:paraId="361B8B96" w14:textId="77777777" w:rsidTr="008B743D">
        <w:trPr>
          <w:cantSplit/>
          <w:trHeight w:val="70"/>
        </w:trPr>
        <w:tc>
          <w:tcPr>
            <w:tcW w:w="10773" w:type="dxa"/>
            <w:gridSpan w:val="11"/>
            <w:tcBorders>
              <w:top w:val="nil"/>
              <w:left w:val="nil"/>
              <w:bottom w:val="single" w:sz="4" w:space="0" w:color="00B0F0"/>
              <w:right w:val="nil"/>
            </w:tcBorders>
            <w:shd w:val="clear" w:color="auto" w:fill="auto"/>
            <w:vAlign w:val="center"/>
          </w:tcPr>
          <w:p w14:paraId="53DF3C5D" w14:textId="77777777" w:rsidR="008B743D" w:rsidRPr="006F16E0" w:rsidRDefault="008B743D" w:rsidP="008B743D">
            <w:pPr>
              <w:ind w:left="184"/>
              <w:rPr>
                <w:rFonts w:eastAsia="Times New Roman" w:cs="Arial"/>
                <w:bCs/>
                <w:sz w:val="2"/>
                <w:szCs w:val="2"/>
              </w:rPr>
            </w:pPr>
          </w:p>
        </w:tc>
      </w:tr>
      <w:tr w:rsidR="008B743D" w14:paraId="3878BA27" w14:textId="77777777" w:rsidTr="008B743D">
        <w:trPr>
          <w:cantSplit/>
          <w:trHeight w:val="378"/>
        </w:trPr>
        <w:tc>
          <w:tcPr>
            <w:tcW w:w="10773" w:type="dxa"/>
            <w:gridSpan w:val="11"/>
            <w:tcBorders>
              <w:top w:val="single" w:sz="4" w:space="0" w:color="00B0F0"/>
              <w:left w:val="nil"/>
              <w:bottom w:val="nil"/>
              <w:right w:val="single" w:sz="4" w:space="0" w:color="00B0F0"/>
            </w:tcBorders>
            <w:shd w:val="clear" w:color="auto" w:fill="69CDFF"/>
            <w:vAlign w:val="center"/>
          </w:tcPr>
          <w:p w14:paraId="59C6BE20" w14:textId="77777777" w:rsidR="008B743D" w:rsidRPr="00E35844" w:rsidRDefault="008B743D" w:rsidP="008B743D">
            <w:pPr>
              <w:ind w:left="179"/>
              <w:rPr>
                <w:rFonts w:eastAsia="Times New Roman" w:cs="Arial"/>
                <w:bCs/>
                <w:color w:val="002060"/>
              </w:rPr>
            </w:pPr>
            <w:r>
              <w:rPr>
                <w:rFonts w:eastAsia="Times New Roman" w:cs="Arial"/>
                <w:b/>
                <w:color w:val="002060"/>
              </w:rPr>
              <w:t xml:space="preserve">Proposed quality assurance to support project execution processes </w:t>
            </w:r>
            <w:r w:rsidRPr="00E35844">
              <w:rPr>
                <w:rFonts w:eastAsia="Times New Roman" w:cs="Arial"/>
                <w:bCs/>
                <w:color w:val="002060"/>
                <w:sz w:val="18"/>
                <w:szCs w:val="18"/>
              </w:rPr>
              <w:t>(cont.)</w:t>
            </w:r>
          </w:p>
        </w:tc>
      </w:tr>
      <w:tr w:rsidR="008B743D" w14:paraId="23FFF4AB" w14:textId="77777777" w:rsidTr="008B743D">
        <w:trPr>
          <w:cantSplit/>
          <w:trHeight w:val="70"/>
        </w:trPr>
        <w:tc>
          <w:tcPr>
            <w:tcW w:w="2411" w:type="dxa"/>
            <w:tcBorders>
              <w:top w:val="nil"/>
              <w:left w:val="nil"/>
              <w:bottom w:val="nil"/>
              <w:right w:val="single" w:sz="4" w:space="0" w:color="00B0F0"/>
            </w:tcBorders>
            <w:shd w:val="clear" w:color="auto" w:fill="auto"/>
            <w:vAlign w:val="center"/>
          </w:tcPr>
          <w:p w14:paraId="0A8A2C8F" w14:textId="77777777" w:rsidR="008B743D" w:rsidRPr="00924665" w:rsidRDefault="008B743D" w:rsidP="008B743D">
            <w:pPr>
              <w:ind w:left="184"/>
              <w:rPr>
                <w:rFonts w:eastAsia="Times New Roman" w:cs="Arial"/>
                <w:b/>
                <w:color w:val="002060"/>
                <w:sz w:val="2"/>
                <w:szCs w:val="2"/>
              </w:rPr>
            </w:pPr>
          </w:p>
        </w:tc>
        <w:tc>
          <w:tcPr>
            <w:tcW w:w="8362" w:type="dxa"/>
            <w:gridSpan w:val="10"/>
            <w:tcBorders>
              <w:top w:val="nil"/>
              <w:left w:val="single" w:sz="4" w:space="0" w:color="00B0F0"/>
              <w:bottom w:val="nil"/>
              <w:right w:val="nil"/>
            </w:tcBorders>
            <w:shd w:val="clear" w:color="auto" w:fill="auto"/>
            <w:vAlign w:val="center"/>
          </w:tcPr>
          <w:p w14:paraId="71DC1AE0" w14:textId="77777777" w:rsidR="008B743D" w:rsidRPr="00924665" w:rsidRDefault="008B743D" w:rsidP="008B743D">
            <w:pPr>
              <w:rPr>
                <w:rFonts w:eastAsia="Times New Roman" w:cs="Arial"/>
                <w:b/>
                <w:color w:val="002060"/>
                <w:sz w:val="2"/>
                <w:szCs w:val="2"/>
              </w:rPr>
            </w:pPr>
          </w:p>
        </w:tc>
      </w:tr>
      <w:tr w:rsidR="008B743D" w14:paraId="7B405C2B" w14:textId="77777777" w:rsidTr="008B743D">
        <w:trPr>
          <w:cantSplit/>
          <w:trHeight w:val="288"/>
        </w:trPr>
        <w:tc>
          <w:tcPr>
            <w:tcW w:w="2411" w:type="dxa"/>
            <w:vMerge w:val="restart"/>
            <w:tcBorders>
              <w:top w:val="single" w:sz="4" w:space="0" w:color="00B0F0"/>
              <w:left w:val="nil"/>
              <w:right w:val="single" w:sz="4" w:space="0" w:color="00B0F0"/>
            </w:tcBorders>
            <w:shd w:val="clear" w:color="auto" w:fill="66CCFF"/>
            <w:vAlign w:val="center"/>
          </w:tcPr>
          <w:p w14:paraId="2D5A102D" w14:textId="77777777" w:rsidR="008B743D" w:rsidRPr="00924665" w:rsidRDefault="008B743D" w:rsidP="008B743D">
            <w:pPr>
              <w:ind w:left="184"/>
              <w:rPr>
                <w:rFonts w:eastAsia="Times New Roman" w:cs="Arial"/>
                <w:b/>
                <w:color w:val="002060"/>
              </w:rPr>
            </w:pPr>
            <w:r w:rsidRPr="00924665">
              <w:rPr>
                <w:rFonts w:eastAsia="Times New Roman" w:cs="Arial"/>
                <w:b/>
                <w:color w:val="002060"/>
              </w:rPr>
              <w:t xml:space="preserve">Project execution process areas + objective measures </w:t>
            </w:r>
          </w:p>
        </w:tc>
        <w:tc>
          <w:tcPr>
            <w:tcW w:w="1417" w:type="dxa"/>
            <w:gridSpan w:val="2"/>
            <w:vMerge w:val="restart"/>
            <w:tcBorders>
              <w:top w:val="single" w:sz="4" w:space="0" w:color="00B0F0"/>
              <w:left w:val="single" w:sz="4" w:space="0" w:color="00B0F0"/>
              <w:right w:val="single" w:sz="4" w:space="0" w:color="00B0F0"/>
            </w:tcBorders>
            <w:shd w:val="clear" w:color="auto" w:fill="CDEEFF"/>
            <w:vAlign w:val="center"/>
          </w:tcPr>
          <w:p w14:paraId="732B4FD5" w14:textId="77777777" w:rsidR="008B743D" w:rsidRPr="00924665" w:rsidRDefault="008B743D" w:rsidP="008B743D">
            <w:pPr>
              <w:ind w:left="28"/>
              <w:rPr>
                <w:rFonts w:eastAsia="Times New Roman" w:cs="Arial"/>
                <w:b/>
                <w:color w:val="002060"/>
              </w:rPr>
            </w:pPr>
            <w:r>
              <w:rPr>
                <w:rFonts w:eastAsia="Times New Roman" w:cs="Arial"/>
                <w:b/>
                <w:color w:val="002060"/>
              </w:rPr>
              <w:t>Prescribed m</w:t>
            </w:r>
            <w:r w:rsidRPr="00924665">
              <w:rPr>
                <w:rFonts w:eastAsia="Times New Roman" w:cs="Arial"/>
                <w:b/>
                <w:color w:val="002060"/>
              </w:rPr>
              <w:t>etrics</w:t>
            </w:r>
          </w:p>
        </w:tc>
        <w:tc>
          <w:tcPr>
            <w:tcW w:w="6945" w:type="dxa"/>
            <w:gridSpan w:val="8"/>
            <w:tcBorders>
              <w:top w:val="single" w:sz="4" w:space="0" w:color="00B0F0"/>
              <w:left w:val="single" w:sz="4" w:space="0" w:color="00B0F0"/>
              <w:bottom w:val="nil"/>
              <w:right w:val="nil"/>
            </w:tcBorders>
            <w:shd w:val="clear" w:color="auto" w:fill="CDEEFF"/>
            <w:vAlign w:val="center"/>
          </w:tcPr>
          <w:p w14:paraId="5FA29523" w14:textId="77777777" w:rsidR="008B743D" w:rsidRPr="00D43B90" w:rsidRDefault="008B743D" w:rsidP="008B743D">
            <w:pPr>
              <w:jc w:val="center"/>
              <w:rPr>
                <w:rFonts w:eastAsia="Times New Roman" w:cs="Arial"/>
                <w:b/>
                <w:color w:val="002060"/>
              </w:rPr>
            </w:pPr>
            <w:r>
              <w:rPr>
                <w:rFonts w:eastAsia="Times New Roman" w:cs="Arial"/>
                <w:b/>
                <w:color w:val="002060"/>
              </w:rPr>
              <w:t>Recommendations to resolve quality issues</w:t>
            </w:r>
          </w:p>
        </w:tc>
      </w:tr>
      <w:tr w:rsidR="008B743D" w14:paraId="1566DE6B" w14:textId="77777777" w:rsidTr="008B743D">
        <w:trPr>
          <w:cantSplit/>
          <w:trHeight w:val="924"/>
        </w:trPr>
        <w:tc>
          <w:tcPr>
            <w:tcW w:w="2411" w:type="dxa"/>
            <w:vMerge/>
            <w:tcBorders>
              <w:left w:val="nil"/>
              <w:bottom w:val="nil"/>
              <w:right w:val="single" w:sz="4" w:space="0" w:color="00B0F0"/>
            </w:tcBorders>
            <w:shd w:val="clear" w:color="auto" w:fill="66CCFF"/>
            <w:vAlign w:val="center"/>
          </w:tcPr>
          <w:p w14:paraId="6F1CD282" w14:textId="77777777" w:rsidR="008B743D" w:rsidRPr="00924665" w:rsidRDefault="008B743D" w:rsidP="008B743D">
            <w:pPr>
              <w:ind w:left="184"/>
              <w:rPr>
                <w:rFonts w:eastAsia="Times New Roman" w:cs="Arial"/>
                <w:bCs/>
                <w:color w:val="002060"/>
              </w:rPr>
            </w:pPr>
          </w:p>
        </w:tc>
        <w:tc>
          <w:tcPr>
            <w:tcW w:w="1417" w:type="dxa"/>
            <w:gridSpan w:val="2"/>
            <w:vMerge/>
            <w:tcBorders>
              <w:left w:val="single" w:sz="4" w:space="0" w:color="00B0F0"/>
              <w:bottom w:val="nil"/>
              <w:right w:val="single" w:sz="4" w:space="0" w:color="00B0F0"/>
            </w:tcBorders>
            <w:shd w:val="clear" w:color="auto" w:fill="CDEEFF"/>
            <w:vAlign w:val="center"/>
          </w:tcPr>
          <w:p w14:paraId="3FC4ACDA" w14:textId="77777777" w:rsidR="008B743D" w:rsidRPr="00924665" w:rsidRDefault="008B743D" w:rsidP="008B743D">
            <w:pPr>
              <w:ind w:left="28"/>
              <w:rPr>
                <w:rFonts w:eastAsia="Times New Roman" w:cs="Arial"/>
                <w:b/>
                <w:color w:val="002060"/>
              </w:rPr>
            </w:pPr>
          </w:p>
        </w:tc>
        <w:tc>
          <w:tcPr>
            <w:tcW w:w="1984" w:type="dxa"/>
            <w:gridSpan w:val="2"/>
            <w:tcBorders>
              <w:top w:val="nil"/>
              <w:left w:val="single" w:sz="4" w:space="0" w:color="00B0F0"/>
              <w:bottom w:val="nil"/>
              <w:right w:val="single" w:sz="4" w:space="0" w:color="00B0F0"/>
            </w:tcBorders>
            <w:shd w:val="clear" w:color="auto" w:fill="CDEEFF"/>
            <w:vAlign w:val="center"/>
          </w:tcPr>
          <w:p w14:paraId="77280920" w14:textId="77777777" w:rsidR="008B743D" w:rsidRPr="00924665" w:rsidRDefault="008B743D" w:rsidP="008B743D">
            <w:pPr>
              <w:rPr>
                <w:rFonts w:eastAsia="Times New Roman" w:cs="Arial"/>
                <w:bCs/>
                <w:color w:val="002060"/>
              </w:rPr>
            </w:pPr>
            <w:r>
              <w:rPr>
                <w:rFonts w:eastAsia="Times New Roman" w:cs="Arial"/>
                <w:b/>
                <w:color w:val="002060"/>
              </w:rPr>
              <w:t>Required revision</w:t>
            </w:r>
            <w:r w:rsidRPr="00924665">
              <w:rPr>
                <w:rFonts w:eastAsia="Times New Roman" w:cs="Arial"/>
                <w:b/>
                <w:color w:val="002060"/>
              </w:rPr>
              <w:t xml:space="preserve"> </w:t>
            </w:r>
            <w:r w:rsidRPr="00D43B90">
              <w:rPr>
                <w:rFonts w:eastAsia="Times New Roman" w:cs="Arial"/>
                <w:bCs/>
                <w:color w:val="FF0000"/>
                <w:sz w:val="18"/>
                <w:szCs w:val="18"/>
              </w:rPr>
              <w:t xml:space="preserve">(selection </w:t>
            </w:r>
            <w:r>
              <w:rPr>
                <w:rFonts w:eastAsia="Times New Roman" w:cs="Arial"/>
                <w:bCs/>
                <w:color w:val="FF0000"/>
                <w:sz w:val="18"/>
                <w:szCs w:val="18"/>
              </w:rPr>
              <w:t xml:space="preserve">must be similar </w:t>
            </w:r>
            <w:r w:rsidRPr="00D43B90">
              <w:rPr>
                <w:rFonts w:eastAsia="Times New Roman" w:cs="Arial"/>
                <w:bCs/>
                <w:color w:val="FF0000"/>
                <w:sz w:val="18"/>
                <w:szCs w:val="18"/>
              </w:rPr>
              <w:t xml:space="preserve">to </w:t>
            </w:r>
            <w:r w:rsidRPr="00447633">
              <w:rPr>
                <w:rFonts w:eastAsia="Times New Roman" w:cs="Arial"/>
                <w:bCs/>
                <w:color w:val="FF0000"/>
                <w:sz w:val="18"/>
                <w:szCs w:val="18"/>
                <w:u w:val="single"/>
              </w:rPr>
              <w:t>Task 2 Activity One</w:t>
            </w:r>
            <w:r w:rsidRPr="00D43B90">
              <w:rPr>
                <w:rFonts w:eastAsia="Times New Roman" w:cs="Arial"/>
                <w:bCs/>
                <w:color w:val="FF0000"/>
                <w:sz w:val="18"/>
                <w:szCs w:val="18"/>
              </w:rPr>
              <w:t>)</w:t>
            </w:r>
          </w:p>
        </w:tc>
        <w:tc>
          <w:tcPr>
            <w:tcW w:w="2977" w:type="dxa"/>
            <w:gridSpan w:val="4"/>
            <w:tcBorders>
              <w:top w:val="nil"/>
              <w:left w:val="single" w:sz="4" w:space="0" w:color="00B0F0"/>
              <w:bottom w:val="nil"/>
              <w:right w:val="single" w:sz="4" w:space="0" w:color="00B0F0"/>
            </w:tcBorders>
            <w:shd w:val="clear" w:color="auto" w:fill="CDEEFF"/>
            <w:vAlign w:val="center"/>
          </w:tcPr>
          <w:p w14:paraId="55F2F9F9" w14:textId="77777777" w:rsidR="008B743D" w:rsidRPr="00924665" w:rsidRDefault="008B743D" w:rsidP="008B743D">
            <w:pPr>
              <w:rPr>
                <w:rFonts w:eastAsia="Times New Roman" w:cs="Arial"/>
                <w:b/>
                <w:color w:val="002060"/>
              </w:rPr>
            </w:pPr>
            <w:r>
              <w:rPr>
                <w:rFonts w:eastAsia="Times New Roman" w:cs="Arial"/>
                <w:b/>
                <w:color w:val="002060"/>
              </w:rPr>
              <w:t xml:space="preserve">Proposed solutions to mitigate issue </w:t>
            </w:r>
            <w:r w:rsidRPr="00D43B90">
              <w:rPr>
                <w:rFonts w:eastAsia="Times New Roman" w:cs="Arial"/>
                <w:bCs/>
                <w:color w:val="FF0000"/>
                <w:sz w:val="18"/>
                <w:szCs w:val="18"/>
              </w:rPr>
              <w:t xml:space="preserve">(selection </w:t>
            </w:r>
            <w:r w:rsidRPr="00D43B90">
              <w:rPr>
                <w:rFonts w:eastAsia="Times New Roman" w:cs="Arial"/>
                <w:bCs/>
                <w:color w:val="FF0000"/>
                <w:sz w:val="18"/>
                <w:szCs w:val="18"/>
                <w:u w:val="single"/>
              </w:rPr>
              <w:t>one</w:t>
            </w:r>
            <w:r w:rsidRPr="00D43B90">
              <w:rPr>
                <w:rFonts w:eastAsia="Times New Roman" w:cs="Arial"/>
                <w:bCs/>
                <w:color w:val="FF0000"/>
                <w:sz w:val="18"/>
                <w:szCs w:val="18"/>
              </w:rPr>
              <w:t xml:space="preserve"> option)</w:t>
            </w:r>
          </w:p>
        </w:tc>
        <w:tc>
          <w:tcPr>
            <w:tcW w:w="1984" w:type="dxa"/>
            <w:gridSpan w:val="2"/>
            <w:tcBorders>
              <w:top w:val="nil"/>
              <w:left w:val="single" w:sz="4" w:space="0" w:color="00B0F0"/>
              <w:bottom w:val="nil"/>
              <w:right w:val="nil"/>
            </w:tcBorders>
            <w:shd w:val="clear" w:color="auto" w:fill="CDEEFF"/>
            <w:vAlign w:val="center"/>
          </w:tcPr>
          <w:p w14:paraId="656CAE48" w14:textId="77777777" w:rsidR="008B743D" w:rsidRPr="00D43B90" w:rsidRDefault="008B743D" w:rsidP="008B743D">
            <w:pPr>
              <w:tabs>
                <w:tab w:val="left" w:pos="885"/>
              </w:tabs>
              <w:ind w:right="-104"/>
              <w:rPr>
                <w:rFonts w:eastAsia="Times New Roman" w:cs="Arial"/>
                <w:bCs/>
                <w:color w:val="002060"/>
              </w:rPr>
            </w:pPr>
            <w:r w:rsidRPr="00D43B90">
              <w:rPr>
                <w:rFonts w:eastAsia="Times New Roman" w:cs="Arial"/>
                <w:b/>
                <w:color w:val="002060"/>
              </w:rPr>
              <w:t>Follow-up quality assurance activities</w:t>
            </w:r>
            <w:r>
              <w:rPr>
                <w:rFonts w:eastAsia="Times New Roman" w:cs="Arial"/>
                <w:b/>
                <w:color w:val="002060"/>
              </w:rPr>
              <w:t xml:space="preserve"> </w:t>
            </w:r>
            <w:r w:rsidRPr="00D43B90">
              <w:rPr>
                <w:rFonts w:eastAsia="Times New Roman" w:cs="Arial"/>
                <w:bCs/>
                <w:color w:val="FF0000"/>
                <w:sz w:val="18"/>
                <w:szCs w:val="18"/>
              </w:rPr>
              <w:t xml:space="preserve">(selection </w:t>
            </w:r>
            <w:r>
              <w:rPr>
                <w:rFonts w:eastAsia="Times New Roman" w:cs="Arial"/>
                <w:bCs/>
                <w:color w:val="FF0000"/>
                <w:sz w:val="18"/>
                <w:szCs w:val="18"/>
                <w:u w:val="single"/>
              </w:rPr>
              <w:t>options accordingly</w:t>
            </w:r>
            <w:r w:rsidRPr="00D43B90">
              <w:rPr>
                <w:rFonts w:eastAsia="Times New Roman" w:cs="Arial"/>
                <w:bCs/>
                <w:color w:val="FF0000"/>
                <w:sz w:val="18"/>
                <w:szCs w:val="18"/>
              </w:rPr>
              <w:t>)</w:t>
            </w:r>
          </w:p>
        </w:tc>
      </w:tr>
      <w:tr w:rsidR="008B743D" w:rsidRPr="00E31E18" w14:paraId="27468B01" w14:textId="77777777" w:rsidTr="008B743D">
        <w:trPr>
          <w:cantSplit/>
          <w:trHeight w:val="80"/>
        </w:trPr>
        <w:tc>
          <w:tcPr>
            <w:tcW w:w="2411" w:type="dxa"/>
            <w:tcBorders>
              <w:top w:val="nil"/>
              <w:left w:val="nil"/>
              <w:bottom w:val="single" w:sz="4" w:space="0" w:color="00B0F0"/>
              <w:right w:val="single" w:sz="4" w:space="0" w:color="00B0F0"/>
            </w:tcBorders>
            <w:shd w:val="clear" w:color="auto" w:fill="auto"/>
            <w:vAlign w:val="center"/>
          </w:tcPr>
          <w:p w14:paraId="266F75AE" w14:textId="77777777" w:rsidR="008B743D" w:rsidRPr="00E31E18" w:rsidRDefault="008B743D" w:rsidP="008B743D">
            <w:pPr>
              <w:ind w:left="184"/>
              <w:rPr>
                <w:rFonts w:eastAsia="Times New Roman" w:cs="Arial"/>
                <w:b/>
                <w:color w:val="C00000"/>
                <w:sz w:val="2"/>
                <w:szCs w:val="2"/>
              </w:rPr>
            </w:pPr>
          </w:p>
        </w:tc>
        <w:tc>
          <w:tcPr>
            <w:tcW w:w="1417" w:type="dxa"/>
            <w:gridSpan w:val="2"/>
            <w:tcBorders>
              <w:top w:val="nil"/>
              <w:left w:val="single" w:sz="4" w:space="0" w:color="00B0F0"/>
              <w:bottom w:val="single" w:sz="4" w:space="0" w:color="00B0F0"/>
              <w:right w:val="single" w:sz="4" w:space="0" w:color="00B0F0"/>
            </w:tcBorders>
            <w:shd w:val="clear" w:color="auto" w:fill="auto"/>
            <w:vAlign w:val="center"/>
          </w:tcPr>
          <w:p w14:paraId="1D0260A4" w14:textId="77777777" w:rsidR="008B743D" w:rsidRPr="00E31E18" w:rsidRDefault="008B743D" w:rsidP="008B743D">
            <w:pPr>
              <w:ind w:left="28"/>
              <w:jc w:val="center"/>
              <w:rPr>
                <w:rFonts w:eastAsia="Times New Roman" w:cs="Arial"/>
                <w:bCs/>
                <w:color w:val="C00000"/>
                <w:sz w:val="2"/>
                <w:szCs w:val="2"/>
              </w:rPr>
            </w:pPr>
          </w:p>
        </w:tc>
        <w:tc>
          <w:tcPr>
            <w:tcW w:w="1984" w:type="dxa"/>
            <w:gridSpan w:val="2"/>
            <w:tcBorders>
              <w:top w:val="nil"/>
              <w:left w:val="single" w:sz="4" w:space="0" w:color="00B0F0"/>
              <w:bottom w:val="single" w:sz="4" w:space="0" w:color="00B0F0"/>
              <w:right w:val="single" w:sz="4" w:space="0" w:color="00B0F0"/>
            </w:tcBorders>
            <w:shd w:val="clear" w:color="auto" w:fill="auto"/>
            <w:vAlign w:val="center"/>
          </w:tcPr>
          <w:p w14:paraId="7F42318A" w14:textId="77777777" w:rsidR="008B743D" w:rsidRPr="00E31E18" w:rsidRDefault="008B743D" w:rsidP="008B743D">
            <w:pPr>
              <w:jc w:val="center"/>
              <w:rPr>
                <w:rFonts w:eastAsia="Times New Roman" w:cs="Arial"/>
                <w:bCs/>
                <w:color w:val="C00000"/>
                <w:sz w:val="2"/>
                <w:szCs w:val="2"/>
              </w:rPr>
            </w:pPr>
          </w:p>
        </w:tc>
        <w:tc>
          <w:tcPr>
            <w:tcW w:w="2977" w:type="dxa"/>
            <w:gridSpan w:val="4"/>
            <w:tcBorders>
              <w:top w:val="nil"/>
              <w:left w:val="single" w:sz="4" w:space="0" w:color="00B0F0"/>
              <w:bottom w:val="single" w:sz="4" w:space="0" w:color="00B0F0"/>
              <w:right w:val="single" w:sz="4" w:space="0" w:color="00B0F0"/>
            </w:tcBorders>
            <w:shd w:val="clear" w:color="auto" w:fill="auto"/>
            <w:vAlign w:val="center"/>
          </w:tcPr>
          <w:p w14:paraId="297383A7" w14:textId="77777777" w:rsidR="008B743D" w:rsidRPr="00E31E18" w:rsidRDefault="008B743D" w:rsidP="008B743D">
            <w:pPr>
              <w:jc w:val="center"/>
              <w:rPr>
                <w:rFonts w:eastAsia="Times New Roman" w:cs="Arial"/>
                <w:bCs/>
                <w:color w:val="C00000"/>
                <w:sz w:val="2"/>
                <w:szCs w:val="2"/>
              </w:rPr>
            </w:pPr>
          </w:p>
        </w:tc>
        <w:tc>
          <w:tcPr>
            <w:tcW w:w="1984" w:type="dxa"/>
            <w:gridSpan w:val="2"/>
            <w:tcBorders>
              <w:top w:val="nil"/>
              <w:left w:val="single" w:sz="4" w:space="0" w:color="00B0F0"/>
              <w:bottom w:val="single" w:sz="4" w:space="0" w:color="00B0F0"/>
              <w:right w:val="nil"/>
            </w:tcBorders>
            <w:shd w:val="clear" w:color="auto" w:fill="auto"/>
            <w:vAlign w:val="center"/>
          </w:tcPr>
          <w:p w14:paraId="4F8E75B5" w14:textId="77777777" w:rsidR="008B743D" w:rsidRPr="00E31E18" w:rsidRDefault="008B743D" w:rsidP="008B743D">
            <w:pPr>
              <w:jc w:val="center"/>
              <w:rPr>
                <w:rFonts w:eastAsia="Times New Roman" w:cs="Arial"/>
                <w:bCs/>
                <w:color w:val="C00000"/>
                <w:sz w:val="2"/>
                <w:szCs w:val="2"/>
              </w:rPr>
            </w:pPr>
          </w:p>
        </w:tc>
      </w:tr>
      <w:tr w:rsidR="008B743D" w:rsidRPr="00ED6D6A" w14:paraId="38489FEB" w14:textId="77777777" w:rsidTr="008B743D">
        <w:trPr>
          <w:cantSplit/>
          <w:trHeight w:val="446"/>
        </w:trPr>
        <w:tc>
          <w:tcPr>
            <w:tcW w:w="2411" w:type="dxa"/>
            <w:vMerge w:val="restart"/>
            <w:tcBorders>
              <w:top w:val="single" w:sz="4" w:space="0" w:color="00B0F0"/>
              <w:left w:val="nil"/>
              <w:right w:val="single" w:sz="4" w:space="0" w:color="00B0F0"/>
            </w:tcBorders>
            <w:shd w:val="clear" w:color="auto" w:fill="66CCFF"/>
            <w:vAlign w:val="center"/>
          </w:tcPr>
          <w:p w14:paraId="584F6E91" w14:textId="77777777" w:rsidR="008B743D" w:rsidRPr="00924665" w:rsidRDefault="008B743D" w:rsidP="008B743D">
            <w:pPr>
              <w:ind w:left="184"/>
              <w:rPr>
                <w:rFonts w:eastAsia="Times New Roman" w:cs="Arial"/>
                <w:b/>
                <w:color w:val="002060"/>
              </w:rPr>
            </w:pPr>
            <w:permStart w:id="648288845" w:edGrp="everyone" w:colFirst="6" w:colLast="6"/>
            <w:permStart w:id="2117550123" w:edGrp="everyone" w:colFirst="4" w:colLast="4"/>
            <w:permStart w:id="9177668" w:edGrp="everyone" w:colFirst="2" w:colLast="2"/>
            <w:r w:rsidRPr="00924665">
              <w:rPr>
                <w:rFonts w:eastAsia="Times New Roman" w:cs="Arial"/>
                <w:b/>
                <w:color w:val="002060"/>
              </w:rPr>
              <w:t xml:space="preserve">Stakeholder engagement </w:t>
            </w:r>
            <w:r w:rsidRPr="00924665">
              <w:rPr>
                <w:rFonts w:eastAsia="Times New Roman" w:cs="Arial"/>
                <w:bCs/>
                <w:color w:val="002060"/>
                <w:sz w:val="18"/>
                <w:szCs w:val="18"/>
              </w:rPr>
              <w:t>(</w:t>
            </w:r>
            <w:r>
              <w:rPr>
                <w:rFonts w:eastAsia="Times New Roman" w:cs="Arial"/>
                <w:bCs/>
                <w:color w:val="002060"/>
                <w:sz w:val="18"/>
                <w:szCs w:val="18"/>
              </w:rPr>
              <w:t>cont.</w:t>
            </w:r>
            <w:r w:rsidRPr="00924665">
              <w:rPr>
                <w:rFonts w:eastAsia="Times New Roman" w:cs="Arial"/>
                <w:bCs/>
                <w:color w:val="002060"/>
                <w:sz w:val="18"/>
                <w:szCs w:val="18"/>
              </w:rPr>
              <w:t>)</w:t>
            </w:r>
          </w:p>
        </w:tc>
        <w:tc>
          <w:tcPr>
            <w:tcW w:w="1417" w:type="dxa"/>
            <w:gridSpan w:val="2"/>
            <w:vMerge w:val="restart"/>
            <w:tcBorders>
              <w:top w:val="single" w:sz="4" w:space="0" w:color="00B0F0"/>
              <w:left w:val="nil"/>
              <w:right w:val="single" w:sz="4" w:space="0" w:color="00B0F0"/>
            </w:tcBorders>
            <w:shd w:val="clear" w:color="auto" w:fill="CDEEFF"/>
            <w:vAlign w:val="center"/>
          </w:tcPr>
          <w:p w14:paraId="7A519C45" w14:textId="77777777" w:rsidR="008B743D" w:rsidRPr="00924665" w:rsidRDefault="008B743D" w:rsidP="008B743D">
            <w:pPr>
              <w:rPr>
                <w:rFonts w:eastAsia="Calibri" w:cs="Arial"/>
                <w:color w:val="002060"/>
                <w:sz w:val="18"/>
                <w:szCs w:val="18"/>
              </w:rPr>
            </w:pPr>
            <w:r w:rsidRPr="00447633">
              <w:rPr>
                <w:rFonts w:eastAsia="Calibri" w:cs="Arial"/>
                <w:color w:val="002060"/>
              </w:rPr>
              <w:t>Teamwork collaboration</w:t>
            </w:r>
          </w:p>
        </w:tc>
        <w:sdt>
          <w:sdtPr>
            <w:rPr>
              <w:rFonts w:eastAsia="Times New Roman" w:cs="Arial"/>
              <w:bCs/>
              <w:color w:val="002060"/>
            </w:rPr>
            <w:id w:val="292186505"/>
            <w14:checkbox>
              <w14:checked w14:val="0"/>
              <w14:checkedState w14:val="2612" w14:font="MS Gothic"/>
              <w14:uncheckedState w14:val="2610" w14:font="MS Gothic"/>
            </w14:checkbox>
          </w:sdtPr>
          <w:sdtEndPr/>
          <w:sdtContent>
            <w:tc>
              <w:tcPr>
                <w:tcW w:w="425" w:type="dxa"/>
                <w:vMerge w:val="restart"/>
                <w:tcBorders>
                  <w:top w:val="single" w:sz="4" w:space="0" w:color="00B0F0"/>
                  <w:left w:val="single" w:sz="4" w:space="0" w:color="00B0F0"/>
                  <w:right w:val="nil"/>
                </w:tcBorders>
                <w:shd w:val="clear" w:color="auto" w:fill="auto"/>
                <w:vAlign w:val="center"/>
              </w:tcPr>
              <w:p w14:paraId="27E4FCFA" w14:textId="77777777" w:rsidR="008B743D" w:rsidRPr="00924665"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1559" w:type="dxa"/>
            <w:vMerge w:val="restart"/>
            <w:tcBorders>
              <w:top w:val="single" w:sz="4" w:space="0" w:color="00B0F0"/>
              <w:left w:val="nil"/>
              <w:right w:val="single" w:sz="4" w:space="0" w:color="00B0F0"/>
            </w:tcBorders>
            <w:shd w:val="clear" w:color="auto" w:fill="F3FBFF"/>
            <w:vAlign w:val="center"/>
          </w:tcPr>
          <w:p w14:paraId="16C9CAAE" w14:textId="77777777" w:rsidR="008B743D" w:rsidRPr="00447633" w:rsidRDefault="008B743D" w:rsidP="008B743D">
            <w:pPr>
              <w:rPr>
                <w:rFonts w:eastAsia="Calibri" w:cs="Arial"/>
                <w:color w:val="002060"/>
              </w:rPr>
            </w:pPr>
            <w:r w:rsidRPr="00447633">
              <w:rPr>
                <w:rFonts w:eastAsia="Calibri" w:cs="Arial"/>
                <w:color w:val="002060"/>
              </w:rPr>
              <w:t>Collaboration and problem-solving</w:t>
            </w:r>
          </w:p>
        </w:tc>
        <w:sdt>
          <w:sdtPr>
            <w:rPr>
              <w:rFonts w:eastAsia="Times New Roman" w:cs="Arial"/>
              <w:bCs/>
              <w:color w:val="002060"/>
            </w:rPr>
            <w:id w:val="69245979"/>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5671301B" w14:textId="77777777" w:rsidR="008B743D" w:rsidRPr="00924665"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52" w:type="dxa"/>
            <w:gridSpan w:val="3"/>
            <w:tcBorders>
              <w:top w:val="single" w:sz="4" w:space="0" w:color="00B0F0"/>
              <w:left w:val="nil"/>
              <w:bottom w:val="single" w:sz="4" w:space="0" w:color="00B0F0"/>
              <w:right w:val="single" w:sz="4" w:space="0" w:color="00B0F0"/>
            </w:tcBorders>
            <w:shd w:val="clear" w:color="auto" w:fill="F3FBFF"/>
            <w:vAlign w:val="center"/>
          </w:tcPr>
          <w:p w14:paraId="4F4F4CCE" w14:textId="77777777" w:rsidR="008B743D" w:rsidRPr="004729FC" w:rsidRDefault="008B743D" w:rsidP="008B743D">
            <w:pPr>
              <w:rPr>
                <w:rFonts w:eastAsia="Times New Roman" w:cs="Arial"/>
                <w:bCs/>
                <w:color w:val="002060"/>
              </w:rPr>
            </w:pPr>
            <w:r w:rsidRPr="00E96F42">
              <w:rPr>
                <w:rFonts w:eastAsia="Times New Roman" w:cs="Arial"/>
                <w:bCs/>
                <w:color w:val="002060"/>
              </w:rPr>
              <w:t>Make collaboration part of the team culture</w:t>
            </w:r>
          </w:p>
        </w:tc>
        <w:sdt>
          <w:sdtPr>
            <w:rPr>
              <w:rFonts w:eastAsia="Times New Roman" w:cs="Arial"/>
              <w:bCs/>
              <w:color w:val="002060"/>
            </w:rPr>
            <w:id w:val="726729826"/>
            <w14:checkbox>
              <w14:checked w14:val="0"/>
              <w14:checkedState w14:val="2612" w14:font="MS Gothic"/>
              <w14:uncheckedState w14:val="2610" w14:font="MS Gothic"/>
            </w14:checkbox>
          </w:sdtPr>
          <w:sdtEndPr/>
          <w:sdtContent>
            <w:tc>
              <w:tcPr>
                <w:tcW w:w="425" w:type="dxa"/>
                <w:vMerge w:val="restart"/>
                <w:tcBorders>
                  <w:top w:val="single" w:sz="4" w:space="0" w:color="00B0F0"/>
                  <w:left w:val="single" w:sz="4" w:space="0" w:color="00B0F0"/>
                  <w:right w:val="nil"/>
                </w:tcBorders>
                <w:shd w:val="clear" w:color="auto" w:fill="auto"/>
                <w:vAlign w:val="center"/>
              </w:tcPr>
              <w:p w14:paraId="3042623D" w14:textId="77777777" w:rsidR="008B743D" w:rsidRPr="00472D18"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1559" w:type="dxa"/>
            <w:vMerge w:val="restart"/>
            <w:tcBorders>
              <w:top w:val="single" w:sz="4" w:space="0" w:color="00B0F0"/>
              <w:left w:val="nil"/>
              <w:right w:val="nil"/>
            </w:tcBorders>
            <w:shd w:val="clear" w:color="auto" w:fill="F3FBFF"/>
            <w:vAlign w:val="center"/>
          </w:tcPr>
          <w:p w14:paraId="7DBF8B1C" w14:textId="77777777" w:rsidR="008B743D" w:rsidRPr="00472D18" w:rsidRDefault="008B743D" w:rsidP="008B743D">
            <w:pPr>
              <w:rPr>
                <w:rFonts w:eastAsia="Times New Roman" w:cs="Arial"/>
                <w:bCs/>
                <w:color w:val="002060"/>
              </w:rPr>
            </w:pPr>
            <w:r>
              <w:rPr>
                <w:rFonts w:eastAsia="Times New Roman" w:cs="Arial"/>
                <w:bCs/>
                <w:color w:val="002060"/>
              </w:rPr>
              <w:t>Monthly f</w:t>
            </w:r>
            <w:r w:rsidRPr="00734CA1">
              <w:rPr>
                <w:rFonts w:eastAsia="Times New Roman" w:cs="Arial"/>
                <w:bCs/>
                <w:color w:val="002060"/>
              </w:rPr>
              <w:t xml:space="preserve">ollow-through skills </w:t>
            </w:r>
          </w:p>
        </w:tc>
      </w:tr>
      <w:tr w:rsidR="008B743D" w:rsidRPr="00ED6D6A" w14:paraId="444A5507" w14:textId="77777777" w:rsidTr="008B743D">
        <w:trPr>
          <w:cantSplit/>
          <w:trHeight w:val="562"/>
        </w:trPr>
        <w:tc>
          <w:tcPr>
            <w:tcW w:w="2411" w:type="dxa"/>
            <w:vMerge/>
            <w:tcBorders>
              <w:left w:val="nil"/>
              <w:right w:val="single" w:sz="4" w:space="0" w:color="00B0F0"/>
            </w:tcBorders>
            <w:shd w:val="clear" w:color="auto" w:fill="66CCFF"/>
            <w:vAlign w:val="center"/>
          </w:tcPr>
          <w:p w14:paraId="552BBFD4" w14:textId="77777777" w:rsidR="008B743D" w:rsidRPr="00924665" w:rsidRDefault="008B743D" w:rsidP="008B743D">
            <w:pPr>
              <w:ind w:left="184"/>
              <w:rPr>
                <w:rFonts w:eastAsia="Times New Roman" w:cs="Arial"/>
                <w:b/>
                <w:color w:val="002060"/>
              </w:rPr>
            </w:pPr>
            <w:permStart w:id="1396207114" w:edGrp="everyone" w:colFirst="4" w:colLast="4"/>
            <w:permEnd w:id="648288845"/>
            <w:permEnd w:id="2117550123"/>
            <w:permEnd w:id="9177668"/>
          </w:p>
        </w:tc>
        <w:tc>
          <w:tcPr>
            <w:tcW w:w="1417" w:type="dxa"/>
            <w:gridSpan w:val="2"/>
            <w:vMerge/>
            <w:tcBorders>
              <w:left w:val="nil"/>
              <w:right w:val="single" w:sz="4" w:space="0" w:color="00B0F0"/>
            </w:tcBorders>
            <w:shd w:val="clear" w:color="auto" w:fill="CDEEFF"/>
            <w:vAlign w:val="center"/>
          </w:tcPr>
          <w:p w14:paraId="0A6B1078" w14:textId="77777777" w:rsidR="008B743D" w:rsidRPr="00924665" w:rsidRDefault="008B743D" w:rsidP="008B743D">
            <w:pPr>
              <w:rPr>
                <w:rFonts w:eastAsia="Calibri" w:cs="Arial"/>
                <w:color w:val="002060"/>
                <w:sz w:val="18"/>
                <w:szCs w:val="18"/>
              </w:rPr>
            </w:pPr>
          </w:p>
        </w:tc>
        <w:tc>
          <w:tcPr>
            <w:tcW w:w="425" w:type="dxa"/>
            <w:vMerge/>
            <w:tcBorders>
              <w:left w:val="single" w:sz="4" w:space="0" w:color="00B0F0"/>
              <w:right w:val="nil"/>
            </w:tcBorders>
            <w:shd w:val="clear" w:color="auto" w:fill="auto"/>
            <w:vAlign w:val="center"/>
          </w:tcPr>
          <w:p w14:paraId="48638703" w14:textId="77777777" w:rsidR="008B743D" w:rsidRDefault="008B743D" w:rsidP="008B743D">
            <w:pPr>
              <w:jc w:val="center"/>
              <w:rPr>
                <w:rFonts w:eastAsia="Times New Roman" w:cs="Arial"/>
                <w:bCs/>
                <w:color w:val="002060"/>
              </w:rPr>
            </w:pPr>
          </w:p>
        </w:tc>
        <w:tc>
          <w:tcPr>
            <w:tcW w:w="1559" w:type="dxa"/>
            <w:vMerge/>
            <w:tcBorders>
              <w:left w:val="nil"/>
              <w:right w:val="single" w:sz="4" w:space="0" w:color="00B0F0"/>
            </w:tcBorders>
            <w:shd w:val="clear" w:color="auto" w:fill="F3FBFF"/>
            <w:vAlign w:val="center"/>
          </w:tcPr>
          <w:p w14:paraId="2D3F5981" w14:textId="77777777" w:rsidR="008B743D" w:rsidRPr="00447633" w:rsidRDefault="008B743D" w:rsidP="008B743D">
            <w:pPr>
              <w:rPr>
                <w:rFonts w:eastAsia="Calibri" w:cs="Arial"/>
                <w:color w:val="002060"/>
              </w:rPr>
            </w:pPr>
          </w:p>
        </w:tc>
        <w:sdt>
          <w:sdtPr>
            <w:rPr>
              <w:rFonts w:eastAsia="Times New Roman" w:cs="Arial"/>
              <w:bCs/>
              <w:color w:val="002060"/>
            </w:rPr>
            <w:id w:val="1650245016"/>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7259746A" w14:textId="77777777" w:rsidR="008B743D"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52" w:type="dxa"/>
            <w:gridSpan w:val="3"/>
            <w:tcBorders>
              <w:top w:val="single" w:sz="4" w:space="0" w:color="00B0F0"/>
              <w:left w:val="nil"/>
              <w:bottom w:val="single" w:sz="4" w:space="0" w:color="00B0F0"/>
              <w:right w:val="single" w:sz="4" w:space="0" w:color="00B0F0"/>
            </w:tcBorders>
            <w:shd w:val="clear" w:color="auto" w:fill="F3FBFF"/>
            <w:vAlign w:val="center"/>
          </w:tcPr>
          <w:p w14:paraId="6CD3FC71" w14:textId="77777777" w:rsidR="008B743D" w:rsidRPr="004729FC" w:rsidRDefault="008B743D" w:rsidP="008B743D">
            <w:pPr>
              <w:rPr>
                <w:rFonts w:eastAsia="Times New Roman" w:cs="Arial"/>
                <w:bCs/>
                <w:color w:val="002060"/>
              </w:rPr>
            </w:pPr>
            <w:r w:rsidRPr="00226B1E">
              <w:rPr>
                <w:rFonts w:eastAsia="Times New Roman" w:cs="Arial"/>
                <w:bCs/>
                <w:color w:val="002060"/>
              </w:rPr>
              <w:t>Allow Space for Innovation and Conflict</w:t>
            </w:r>
          </w:p>
        </w:tc>
        <w:tc>
          <w:tcPr>
            <w:tcW w:w="425" w:type="dxa"/>
            <w:vMerge/>
            <w:tcBorders>
              <w:left w:val="single" w:sz="4" w:space="0" w:color="00B0F0"/>
              <w:bottom w:val="single" w:sz="4" w:space="0" w:color="00B0F0"/>
              <w:right w:val="nil"/>
            </w:tcBorders>
            <w:shd w:val="clear" w:color="auto" w:fill="auto"/>
            <w:vAlign w:val="center"/>
          </w:tcPr>
          <w:p w14:paraId="1B8877A9" w14:textId="77777777" w:rsidR="008B743D" w:rsidRPr="00472D18" w:rsidRDefault="008B743D" w:rsidP="008B743D">
            <w:pPr>
              <w:rPr>
                <w:rFonts w:eastAsia="Times New Roman" w:cs="Arial"/>
                <w:bCs/>
                <w:color w:val="002060"/>
              </w:rPr>
            </w:pPr>
          </w:p>
        </w:tc>
        <w:tc>
          <w:tcPr>
            <w:tcW w:w="1559" w:type="dxa"/>
            <w:vMerge/>
            <w:tcBorders>
              <w:left w:val="nil"/>
              <w:bottom w:val="single" w:sz="4" w:space="0" w:color="00B0F0"/>
              <w:right w:val="nil"/>
            </w:tcBorders>
            <w:shd w:val="clear" w:color="auto" w:fill="F3FBFF"/>
            <w:vAlign w:val="center"/>
          </w:tcPr>
          <w:p w14:paraId="5D634491" w14:textId="77777777" w:rsidR="008B743D" w:rsidRPr="00472D18" w:rsidRDefault="008B743D" w:rsidP="008B743D">
            <w:pPr>
              <w:rPr>
                <w:rFonts w:eastAsia="Times New Roman" w:cs="Arial"/>
                <w:bCs/>
                <w:color w:val="002060"/>
              </w:rPr>
            </w:pPr>
          </w:p>
        </w:tc>
      </w:tr>
      <w:tr w:rsidR="008B743D" w:rsidRPr="00ED6D6A" w14:paraId="6A808085" w14:textId="77777777" w:rsidTr="008B743D">
        <w:trPr>
          <w:cantSplit/>
          <w:trHeight w:val="836"/>
        </w:trPr>
        <w:tc>
          <w:tcPr>
            <w:tcW w:w="2411" w:type="dxa"/>
            <w:vMerge/>
            <w:tcBorders>
              <w:left w:val="nil"/>
              <w:bottom w:val="single" w:sz="4" w:space="0" w:color="00B0F0"/>
              <w:right w:val="single" w:sz="4" w:space="0" w:color="00B0F0"/>
            </w:tcBorders>
            <w:shd w:val="clear" w:color="auto" w:fill="66CCFF"/>
            <w:vAlign w:val="center"/>
          </w:tcPr>
          <w:p w14:paraId="72ACCC06" w14:textId="77777777" w:rsidR="008B743D" w:rsidRPr="00924665" w:rsidRDefault="008B743D" w:rsidP="008B743D">
            <w:pPr>
              <w:ind w:left="184"/>
              <w:rPr>
                <w:rFonts w:eastAsia="Times New Roman" w:cs="Arial"/>
                <w:b/>
                <w:color w:val="002060"/>
              </w:rPr>
            </w:pPr>
            <w:permStart w:id="1991772323" w:edGrp="everyone" w:colFirst="6" w:colLast="6"/>
            <w:permStart w:id="222301925" w:edGrp="everyone" w:colFirst="4" w:colLast="4"/>
            <w:permEnd w:id="1396207114"/>
          </w:p>
        </w:tc>
        <w:tc>
          <w:tcPr>
            <w:tcW w:w="1417" w:type="dxa"/>
            <w:gridSpan w:val="2"/>
            <w:vMerge/>
            <w:tcBorders>
              <w:left w:val="nil"/>
              <w:bottom w:val="single" w:sz="4" w:space="0" w:color="00B0F0"/>
              <w:right w:val="single" w:sz="4" w:space="0" w:color="00B0F0"/>
            </w:tcBorders>
            <w:shd w:val="clear" w:color="auto" w:fill="CDEEFF"/>
            <w:vAlign w:val="center"/>
          </w:tcPr>
          <w:p w14:paraId="6A1C0441" w14:textId="77777777" w:rsidR="008B743D" w:rsidRPr="00924665" w:rsidRDefault="008B743D" w:rsidP="008B743D">
            <w:pPr>
              <w:rPr>
                <w:rFonts w:eastAsia="Calibri" w:cs="Arial"/>
                <w:color w:val="002060"/>
                <w:sz w:val="18"/>
                <w:szCs w:val="18"/>
              </w:rPr>
            </w:pPr>
          </w:p>
        </w:tc>
        <w:tc>
          <w:tcPr>
            <w:tcW w:w="425" w:type="dxa"/>
            <w:vMerge/>
            <w:tcBorders>
              <w:left w:val="single" w:sz="4" w:space="0" w:color="00B0F0"/>
              <w:bottom w:val="single" w:sz="4" w:space="0" w:color="00B0F0"/>
              <w:right w:val="nil"/>
            </w:tcBorders>
            <w:shd w:val="clear" w:color="auto" w:fill="auto"/>
            <w:vAlign w:val="center"/>
          </w:tcPr>
          <w:p w14:paraId="4FDC180A" w14:textId="77777777" w:rsidR="008B743D" w:rsidRDefault="008B743D" w:rsidP="008B743D">
            <w:pPr>
              <w:jc w:val="center"/>
              <w:rPr>
                <w:rFonts w:eastAsia="Times New Roman" w:cs="Arial"/>
                <w:bCs/>
                <w:color w:val="002060"/>
              </w:rPr>
            </w:pPr>
          </w:p>
        </w:tc>
        <w:tc>
          <w:tcPr>
            <w:tcW w:w="1559" w:type="dxa"/>
            <w:vMerge/>
            <w:tcBorders>
              <w:left w:val="nil"/>
              <w:bottom w:val="single" w:sz="4" w:space="0" w:color="00B0F0"/>
              <w:right w:val="single" w:sz="4" w:space="0" w:color="00B0F0"/>
            </w:tcBorders>
            <w:shd w:val="clear" w:color="auto" w:fill="F3FBFF"/>
            <w:vAlign w:val="center"/>
          </w:tcPr>
          <w:p w14:paraId="49931D16" w14:textId="77777777" w:rsidR="008B743D" w:rsidRPr="00447633" w:rsidRDefault="008B743D" w:rsidP="008B743D">
            <w:pPr>
              <w:rPr>
                <w:rFonts w:eastAsia="Calibri" w:cs="Arial"/>
                <w:color w:val="002060"/>
              </w:rPr>
            </w:pPr>
          </w:p>
        </w:tc>
        <w:sdt>
          <w:sdtPr>
            <w:rPr>
              <w:rFonts w:eastAsia="Times New Roman" w:cs="Arial"/>
              <w:bCs/>
              <w:color w:val="002060"/>
            </w:rPr>
            <w:id w:val="-508840567"/>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2BCFAC96" w14:textId="77777777" w:rsidR="008B743D" w:rsidRDefault="008B743D" w:rsidP="008B743D">
                <w:pPr>
                  <w:jc w:val="center"/>
                  <w:rPr>
                    <w:rFonts w:eastAsia="Times New Roman" w:cs="Arial"/>
                    <w:bCs/>
                    <w:color w:val="002060"/>
                  </w:rPr>
                </w:pPr>
                <w:r w:rsidRPr="00924665">
                  <w:rPr>
                    <w:rFonts w:ascii="MS Gothic" w:eastAsia="MS Gothic" w:hAnsi="MS Gothic" w:cs="Arial" w:hint="eastAsia"/>
                    <w:bCs/>
                    <w:color w:val="002060"/>
                  </w:rPr>
                  <w:t>☐</w:t>
                </w:r>
              </w:p>
            </w:tc>
          </w:sdtContent>
        </w:sdt>
        <w:tc>
          <w:tcPr>
            <w:tcW w:w="2552" w:type="dxa"/>
            <w:gridSpan w:val="3"/>
            <w:tcBorders>
              <w:top w:val="single" w:sz="4" w:space="0" w:color="00B0F0"/>
              <w:left w:val="nil"/>
              <w:bottom w:val="single" w:sz="4" w:space="0" w:color="00B0F0"/>
              <w:right w:val="single" w:sz="4" w:space="0" w:color="00B0F0"/>
            </w:tcBorders>
            <w:shd w:val="clear" w:color="auto" w:fill="F3FBFF"/>
            <w:vAlign w:val="center"/>
          </w:tcPr>
          <w:p w14:paraId="591CB6EE" w14:textId="77777777" w:rsidR="008B743D" w:rsidRPr="004729FC" w:rsidRDefault="008B743D" w:rsidP="008B743D">
            <w:pPr>
              <w:rPr>
                <w:rFonts w:eastAsia="Times New Roman" w:cs="Arial"/>
                <w:bCs/>
                <w:color w:val="002060"/>
              </w:rPr>
            </w:pPr>
            <w:r w:rsidRPr="00E96F42">
              <w:rPr>
                <w:rFonts w:eastAsia="Times New Roman" w:cs="Arial"/>
                <w:bCs/>
                <w:color w:val="002060"/>
              </w:rPr>
              <w:t>Use a workshop to lead a team through a group process</w:t>
            </w:r>
          </w:p>
        </w:tc>
        <w:sdt>
          <w:sdtPr>
            <w:rPr>
              <w:rFonts w:eastAsia="Times New Roman" w:cs="Arial"/>
              <w:bCs/>
              <w:color w:val="002060"/>
            </w:rPr>
            <w:id w:val="-1435904572"/>
            <w14:checkbox>
              <w14:checked w14:val="0"/>
              <w14:checkedState w14:val="2612" w14:font="MS Gothic"/>
              <w14:uncheckedState w14:val="2610" w14:font="MS Gothic"/>
            </w14:checkbox>
          </w:sdtPr>
          <w:sdtEndPr/>
          <w:sdtContent>
            <w:tc>
              <w:tcPr>
                <w:tcW w:w="425" w:type="dxa"/>
                <w:tcBorders>
                  <w:top w:val="single" w:sz="4" w:space="0" w:color="00B0F0"/>
                  <w:left w:val="single" w:sz="4" w:space="0" w:color="00B0F0"/>
                  <w:bottom w:val="single" w:sz="4" w:space="0" w:color="00B0F0"/>
                  <w:right w:val="nil"/>
                </w:tcBorders>
                <w:shd w:val="clear" w:color="auto" w:fill="auto"/>
                <w:vAlign w:val="center"/>
              </w:tcPr>
              <w:p w14:paraId="3DA2AA65" w14:textId="77777777" w:rsidR="008B743D" w:rsidRPr="00472D18"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1559" w:type="dxa"/>
            <w:tcBorders>
              <w:top w:val="single" w:sz="4" w:space="0" w:color="00B0F0"/>
              <w:left w:val="nil"/>
              <w:bottom w:val="single" w:sz="4" w:space="0" w:color="00B0F0"/>
              <w:right w:val="nil"/>
            </w:tcBorders>
            <w:shd w:val="clear" w:color="auto" w:fill="F3FBFF"/>
            <w:vAlign w:val="center"/>
          </w:tcPr>
          <w:p w14:paraId="246FA7AE" w14:textId="77777777" w:rsidR="008B743D" w:rsidRPr="00472D18" w:rsidRDefault="008B743D" w:rsidP="008B743D">
            <w:pPr>
              <w:rPr>
                <w:rFonts w:eastAsia="Times New Roman" w:cs="Arial"/>
                <w:bCs/>
                <w:color w:val="002060"/>
              </w:rPr>
            </w:pPr>
            <w:r w:rsidRPr="00447633">
              <w:rPr>
                <w:rFonts w:eastAsia="Times New Roman" w:cs="Arial"/>
                <w:bCs/>
                <w:color w:val="002060"/>
              </w:rPr>
              <w:t>Bi-Weekly Project Status Meetings</w:t>
            </w:r>
          </w:p>
        </w:tc>
      </w:tr>
      <w:permEnd w:id="1991772323"/>
      <w:permEnd w:id="222301925"/>
      <w:tr w:rsidR="008B743D" w:rsidRPr="00ED6D6A" w14:paraId="4496FC2F" w14:textId="77777777" w:rsidTr="008B743D">
        <w:trPr>
          <w:cantSplit/>
          <w:trHeight w:val="65"/>
        </w:trPr>
        <w:tc>
          <w:tcPr>
            <w:tcW w:w="2411" w:type="dxa"/>
            <w:tcBorders>
              <w:top w:val="single" w:sz="4" w:space="0" w:color="00B0F0"/>
              <w:left w:val="nil"/>
              <w:bottom w:val="single" w:sz="4" w:space="0" w:color="00B0F0"/>
              <w:right w:val="single" w:sz="4" w:space="0" w:color="00B0F0"/>
            </w:tcBorders>
            <w:shd w:val="clear" w:color="auto" w:fill="auto"/>
            <w:vAlign w:val="center"/>
          </w:tcPr>
          <w:p w14:paraId="5ECF6500" w14:textId="77777777" w:rsidR="008B743D" w:rsidRPr="004B4702" w:rsidRDefault="008B743D" w:rsidP="008B743D">
            <w:pPr>
              <w:ind w:left="184"/>
              <w:rPr>
                <w:rFonts w:eastAsia="Times New Roman" w:cs="Arial"/>
                <w:b/>
                <w:color w:val="002060"/>
                <w:sz w:val="2"/>
                <w:szCs w:val="2"/>
              </w:rPr>
            </w:pPr>
          </w:p>
        </w:tc>
        <w:tc>
          <w:tcPr>
            <w:tcW w:w="8362" w:type="dxa"/>
            <w:gridSpan w:val="10"/>
            <w:tcBorders>
              <w:top w:val="single" w:sz="4" w:space="0" w:color="00B0F0"/>
              <w:left w:val="nil"/>
              <w:bottom w:val="single" w:sz="4" w:space="0" w:color="00B0F0"/>
              <w:right w:val="nil"/>
            </w:tcBorders>
            <w:shd w:val="clear" w:color="auto" w:fill="auto"/>
            <w:vAlign w:val="center"/>
          </w:tcPr>
          <w:p w14:paraId="5562A669" w14:textId="77777777" w:rsidR="008B743D" w:rsidRPr="004B4702" w:rsidRDefault="008B743D" w:rsidP="008B743D">
            <w:pPr>
              <w:rPr>
                <w:rFonts w:eastAsia="Times New Roman" w:cs="Arial"/>
                <w:bCs/>
                <w:color w:val="002060"/>
                <w:sz w:val="2"/>
                <w:szCs w:val="2"/>
              </w:rPr>
            </w:pPr>
          </w:p>
        </w:tc>
      </w:tr>
      <w:tr w:rsidR="008B743D" w:rsidRPr="00ED6D6A" w14:paraId="04EC3D7D" w14:textId="77777777" w:rsidTr="008B743D">
        <w:trPr>
          <w:cantSplit/>
          <w:trHeight w:val="540"/>
        </w:trPr>
        <w:tc>
          <w:tcPr>
            <w:tcW w:w="2411" w:type="dxa"/>
            <w:vMerge w:val="restart"/>
            <w:tcBorders>
              <w:top w:val="single" w:sz="4" w:space="0" w:color="00B0F0"/>
              <w:left w:val="nil"/>
              <w:right w:val="single" w:sz="4" w:space="0" w:color="00B0F0"/>
            </w:tcBorders>
            <w:shd w:val="clear" w:color="auto" w:fill="66CCFF"/>
            <w:vAlign w:val="center"/>
          </w:tcPr>
          <w:p w14:paraId="6F558272" w14:textId="77777777" w:rsidR="008B743D" w:rsidRPr="004063BF" w:rsidRDefault="008B743D" w:rsidP="008B743D">
            <w:pPr>
              <w:ind w:left="184"/>
              <w:rPr>
                <w:rFonts w:eastAsia="Times New Roman" w:cs="Arial"/>
                <w:b/>
                <w:bCs/>
                <w:color w:val="002060"/>
              </w:rPr>
            </w:pPr>
            <w:permStart w:id="1813466760" w:edGrp="everyone" w:colFirst="1" w:colLast="1"/>
            <w:permStart w:id="1084777042" w:edGrp="everyone" w:colFirst="3" w:colLast="3"/>
            <w:r w:rsidRPr="004063BF">
              <w:rPr>
                <w:rFonts w:eastAsia="Calibri" w:cs="Arial"/>
                <w:b/>
                <w:bCs/>
                <w:color w:val="002060"/>
              </w:rPr>
              <w:t xml:space="preserve">Resources required to support </w:t>
            </w:r>
            <w:r>
              <w:rPr>
                <w:rFonts w:eastAsia="Calibri" w:cs="Arial"/>
                <w:b/>
                <w:bCs/>
                <w:color w:val="002060"/>
              </w:rPr>
              <w:t xml:space="preserve">quality assurance </w:t>
            </w:r>
            <w:r w:rsidRPr="004063BF">
              <w:rPr>
                <w:rFonts w:eastAsia="Calibri" w:cs="Arial"/>
                <w:b/>
                <w:bCs/>
                <w:color w:val="002060"/>
              </w:rPr>
              <w:t>activities</w:t>
            </w:r>
            <w:r>
              <w:rPr>
                <w:rFonts w:eastAsia="Calibri" w:cs="Arial"/>
                <w:b/>
                <w:bCs/>
                <w:color w:val="002060"/>
              </w:rPr>
              <w:t xml:space="preserve"> </w:t>
            </w:r>
            <w:r w:rsidRPr="007956BD">
              <w:rPr>
                <w:rFonts w:eastAsia="Calibri" w:cs="Arial"/>
                <w:color w:val="FF0000"/>
                <w:sz w:val="18"/>
                <w:szCs w:val="18"/>
              </w:rPr>
              <w:t>(select the appropriate option</w:t>
            </w:r>
            <w:r>
              <w:rPr>
                <w:rFonts w:eastAsia="Calibri" w:cs="Arial"/>
                <w:color w:val="FF0000"/>
                <w:sz w:val="18"/>
                <w:szCs w:val="18"/>
              </w:rPr>
              <w:t>/</w:t>
            </w:r>
            <w:r w:rsidRPr="007956BD">
              <w:rPr>
                <w:rFonts w:eastAsia="Calibri" w:cs="Arial"/>
                <w:color w:val="FF0000"/>
                <w:sz w:val="18"/>
                <w:szCs w:val="18"/>
              </w:rPr>
              <w:t>s)</w:t>
            </w:r>
          </w:p>
        </w:tc>
        <w:sdt>
          <w:sdtPr>
            <w:rPr>
              <w:rFonts w:eastAsia="Times New Roman" w:cs="Arial"/>
              <w:bCs/>
              <w:color w:val="002060"/>
            </w:rPr>
            <w:id w:val="-899514738"/>
            <w14:checkbox>
              <w14:checked w14:val="0"/>
              <w14:checkedState w14:val="2612" w14:font="MS Gothic"/>
              <w14:uncheckedState w14:val="2610" w14:font="MS Gothic"/>
            </w14:checkbox>
          </w:sdtPr>
          <w:sdtEndPr/>
          <w:sdtContent>
            <w:tc>
              <w:tcPr>
                <w:tcW w:w="424" w:type="dxa"/>
                <w:tcBorders>
                  <w:top w:val="single" w:sz="4" w:space="0" w:color="00B0F0"/>
                  <w:left w:val="nil"/>
                  <w:bottom w:val="single" w:sz="4" w:space="0" w:color="00B0F0"/>
                  <w:right w:val="nil"/>
                </w:tcBorders>
                <w:shd w:val="clear" w:color="auto" w:fill="auto"/>
                <w:vAlign w:val="center"/>
              </w:tcPr>
              <w:p w14:paraId="3E7A346B" w14:textId="77777777" w:rsidR="008B743D" w:rsidRPr="00447633"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3757" w:type="dxa"/>
            <w:gridSpan w:val="5"/>
            <w:tcBorders>
              <w:top w:val="single" w:sz="4" w:space="0" w:color="00B0F0"/>
              <w:left w:val="nil"/>
              <w:bottom w:val="single" w:sz="4" w:space="0" w:color="00B0F0"/>
              <w:right w:val="single" w:sz="4" w:space="0" w:color="00B0F0"/>
            </w:tcBorders>
            <w:shd w:val="clear" w:color="auto" w:fill="CDEEFF"/>
            <w:vAlign w:val="center"/>
          </w:tcPr>
          <w:p w14:paraId="7139C103" w14:textId="77777777" w:rsidR="008B743D" w:rsidRPr="00447633" w:rsidRDefault="008B743D" w:rsidP="008B743D">
            <w:pPr>
              <w:rPr>
                <w:rFonts w:eastAsia="Times New Roman" w:cs="Arial"/>
                <w:bCs/>
                <w:color w:val="002060"/>
              </w:rPr>
            </w:pPr>
            <w:r w:rsidRPr="000815A7">
              <w:rPr>
                <w:rFonts w:eastAsia="Times New Roman" w:cs="Arial"/>
                <w:bCs/>
                <w:color w:val="002060"/>
              </w:rPr>
              <w:t>Revised quality management systems guide</w:t>
            </w:r>
          </w:p>
        </w:tc>
        <w:sdt>
          <w:sdtPr>
            <w:rPr>
              <w:rFonts w:eastAsia="Times New Roman" w:cs="Arial"/>
              <w:bCs/>
              <w:color w:val="002060"/>
            </w:rPr>
            <w:id w:val="-1404679597"/>
            <w14:checkbox>
              <w14:checked w14:val="0"/>
              <w14:checkedState w14:val="2612" w14:font="MS Gothic"/>
              <w14:uncheckedState w14:val="2610" w14:font="MS Gothic"/>
            </w14:checkbox>
          </w:sdtPr>
          <w:sdtEndPr/>
          <w:sdtContent>
            <w:tc>
              <w:tcPr>
                <w:tcW w:w="496" w:type="dxa"/>
                <w:tcBorders>
                  <w:top w:val="single" w:sz="4" w:space="0" w:color="00B0F0"/>
                  <w:left w:val="single" w:sz="4" w:space="0" w:color="00B0F0"/>
                  <w:bottom w:val="single" w:sz="4" w:space="0" w:color="00B0F0"/>
                  <w:right w:val="nil"/>
                </w:tcBorders>
                <w:shd w:val="clear" w:color="auto" w:fill="auto"/>
                <w:vAlign w:val="center"/>
              </w:tcPr>
              <w:p w14:paraId="4FAE8F9E" w14:textId="77777777" w:rsidR="008B743D" w:rsidRPr="00447633"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3685" w:type="dxa"/>
            <w:gridSpan w:val="3"/>
            <w:tcBorders>
              <w:top w:val="single" w:sz="4" w:space="0" w:color="00B0F0"/>
              <w:left w:val="nil"/>
              <w:bottom w:val="single" w:sz="4" w:space="0" w:color="00B0F0"/>
              <w:right w:val="nil"/>
            </w:tcBorders>
            <w:shd w:val="clear" w:color="auto" w:fill="CDEEFF"/>
            <w:vAlign w:val="center"/>
          </w:tcPr>
          <w:p w14:paraId="76C8803B" w14:textId="77777777" w:rsidR="008B743D" w:rsidRPr="00447633" w:rsidRDefault="008B743D" w:rsidP="008B743D">
            <w:pPr>
              <w:rPr>
                <w:rFonts w:eastAsia="Times New Roman" w:cs="Arial"/>
                <w:bCs/>
                <w:color w:val="002060"/>
              </w:rPr>
            </w:pPr>
            <w:r>
              <w:rPr>
                <w:rFonts w:eastAsia="Times New Roman" w:cs="Arial"/>
                <w:bCs/>
                <w:color w:val="002060"/>
              </w:rPr>
              <w:t>Project management software app</w:t>
            </w:r>
          </w:p>
        </w:tc>
      </w:tr>
      <w:tr w:rsidR="008B743D" w:rsidRPr="00ED6D6A" w14:paraId="542CA15E" w14:textId="77777777" w:rsidTr="008B743D">
        <w:trPr>
          <w:cantSplit/>
          <w:trHeight w:val="539"/>
        </w:trPr>
        <w:tc>
          <w:tcPr>
            <w:tcW w:w="2411" w:type="dxa"/>
            <w:vMerge/>
            <w:tcBorders>
              <w:left w:val="nil"/>
              <w:right w:val="single" w:sz="4" w:space="0" w:color="00B0F0"/>
            </w:tcBorders>
            <w:shd w:val="clear" w:color="auto" w:fill="66CCFF"/>
            <w:vAlign w:val="center"/>
          </w:tcPr>
          <w:p w14:paraId="75FFA72B" w14:textId="77777777" w:rsidR="008B743D" w:rsidRPr="004063BF" w:rsidRDefault="008B743D" w:rsidP="008B743D">
            <w:pPr>
              <w:ind w:left="184"/>
              <w:rPr>
                <w:rFonts w:eastAsia="Calibri" w:cs="Arial"/>
                <w:b/>
                <w:bCs/>
                <w:color w:val="002060"/>
              </w:rPr>
            </w:pPr>
            <w:permStart w:id="1742896642" w:edGrp="everyone" w:colFirst="1" w:colLast="1"/>
            <w:permStart w:id="2043809185" w:edGrp="everyone" w:colFirst="3" w:colLast="3"/>
            <w:permEnd w:id="1813466760"/>
            <w:permEnd w:id="1084777042"/>
          </w:p>
        </w:tc>
        <w:sdt>
          <w:sdtPr>
            <w:rPr>
              <w:rFonts w:eastAsia="Times New Roman" w:cs="Arial"/>
              <w:bCs/>
              <w:color w:val="002060"/>
            </w:rPr>
            <w:id w:val="-1840149050"/>
            <w14:checkbox>
              <w14:checked w14:val="0"/>
              <w14:checkedState w14:val="2612" w14:font="MS Gothic"/>
              <w14:uncheckedState w14:val="2610" w14:font="MS Gothic"/>
            </w14:checkbox>
          </w:sdtPr>
          <w:sdtEndPr/>
          <w:sdtContent>
            <w:tc>
              <w:tcPr>
                <w:tcW w:w="424" w:type="dxa"/>
                <w:tcBorders>
                  <w:top w:val="single" w:sz="4" w:space="0" w:color="00B0F0"/>
                  <w:left w:val="nil"/>
                  <w:bottom w:val="single" w:sz="4" w:space="0" w:color="00B0F0"/>
                  <w:right w:val="nil"/>
                </w:tcBorders>
                <w:shd w:val="clear" w:color="auto" w:fill="auto"/>
                <w:vAlign w:val="center"/>
              </w:tcPr>
              <w:p w14:paraId="6BBD16C0" w14:textId="77777777" w:rsidR="008B743D" w:rsidRPr="00447633"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3757" w:type="dxa"/>
            <w:gridSpan w:val="5"/>
            <w:tcBorders>
              <w:top w:val="single" w:sz="4" w:space="0" w:color="00B0F0"/>
              <w:left w:val="nil"/>
              <w:bottom w:val="single" w:sz="4" w:space="0" w:color="00B0F0"/>
              <w:right w:val="single" w:sz="4" w:space="0" w:color="00B0F0"/>
            </w:tcBorders>
            <w:shd w:val="clear" w:color="auto" w:fill="CDEEFF"/>
            <w:vAlign w:val="center"/>
          </w:tcPr>
          <w:p w14:paraId="501EC6F3" w14:textId="77777777" w:rsidR="008B743D" w:rsidRPr="00447633" w:rsidRDefault="008B743D" w:rsidP="008B743D">
            <w:pPr>
              <w:rPr>
                <w:rFonts w:eastAsia="Times New Roman" w:cs="Arial"/>
                <w:bCs/>
                <w:color w:val="002060"/>
              </w:rPr>
            </w:pPr>
            <w:r>
              <w:rPr>
                <w:rFonts w:eastAsia="Times New Roman" w:cs="Arial"/>
                <w:bCs/>
                <w:color w:val="002060"/>
              </w:rPr>
              <w:t>Training and development resources</w:t>
            </w:r>
          </w:p>
        </w:tc>
        <w:sdt>
          <w:sdtPr>
            <w:rPr>
              <w:rFonts w:eastAsia="Times New Roman" w:cs="Arial"/>
              <w:bCs/>
              <w:color w:val="002060"/>
            </w:rPr>
            <w:id w:val="-768316176"/>
            <w14:checkbox>
              <w14:checked w14:val="0"/>
              <w14:checkedState w14:val="2612" w14:font="MS Gothic"/>
              <w14:uncheckedState w14:val="2610" w14:font="MS Gothic"/>
            </w14:checkbox>
          </w:sdtPr>
          <w:sdtEndPr/>
          <w:sdtContent>
            <w:tc>
              <w:tcPr>
                <w:tcW w:w="496" w:type="dxa"/>
                <w:tcBorders>
                  <w:top w:val="single" w:sz="4" w:space="0" w:color="00B0F0"/>
                  <w:left w:val="single" w:sz="4" w:space="0" w:color="00B0F0"/>
                  <w:bottom w:val="single" w:sz="4" w:space="0" w:color="00B0F0"/>
                  <w:right w:val="nil"/>
                </w:tcBorders>
                <w:shd w:val="clear" w:color="auto" w:fill="auto"/>
                <w:vAlign w:val="center"/>
              </w:tcPr>
              <w:p w14:paraId="47C33437" w14:textId="77777777" w:rsidR="008B743D" w:rsidRPr="00447633"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3685" w:type="dxa"/>
            <w:gridSpan w:val="3"/>
            <w:tcBorders>
              <w:top w:val="single" w:sz="4" w:space="0" w:color="00B0F0"/>
              <w:left w:val="nil"/>
              <w:bottom w:val="single" w:sz="4" w:space="0" w:color="00B0F0"/>
              <w:right w:val="nil"/>
            </w:tcBorders>
            <w:shd w:val="clear" w:color="auto" w:fill="CDEEFF"/>
            <w:vAlign w:val="center"/>
          </w:tcPr>
          <w:p w14:paraId="26B6F6F3" w14:textId="77777777" w:rsidR="008B743D" w:rsidRPr="00447633" w:rsidRDefault="008B743D" w:rsidP="008B743D">
            <w:pPr>
              <w:rPr>
                <w:rFonts w:eastAsia="Times New Roman" w:cs="Arial"/>
                <w:bCs/>
                <w:color w:val="002060"/>
              </w:rPr>
            </w:pPr>
            <w:r>
              <w:rPr>
                <w:rFonts w:eastAsia="Times New Roman" w:cs="Arial"/>
                <w:bCs/>
                <w:color w:val="002060"/>
              </w:rPr>
              <w:t>Meeting/ discussion rooms</w:t>
            </w:r>
          </w:p>
        </w:tc>
      </w:tr>
      <w:tr w:rsidR="008B743D" w:rsidRPr="00ED6D6A" w14:paraId="7AADBBA1" w14:textId="77777777" w:rsidTr="008B743D">
        <w:trPr>
          <w:cantSplit/>
          <w:trHeight w:val="539"/>
        </w:trPr>
        <w:tc>
          <w:tcPr>
            <w:tcW w:w="2411" w:type="dxa"/>
            <w:vMerge/>
            <w:tcBorders>
              <w:left w:val="nil"/>
              <w:right w:val="single" w:sz="4" w:space="0" w:color="00B0F0"/>
            </w:tcBorders>
            <w:shd w:val="clear" w:color="auto" w:fill="66CCFF"/>
            <w:vAlign w:val="center"/>
          </w:tcPr>
          <w:p w14:paraId="4F376BDD" w14:textId="77777777" w:rsidR="008B743D" w:rsidRPr="004063BF" w:rsidRDefault="008B743D" w:rsidP="008B743D">
            <w:pPr>
              <w:ind w:left="184"/>
              <w:rPr>
                <w:rFonts w:eastAsia="Calibri" w:cs="Arial"/>
                <w:b/>
                <w:bCs/>
                <w:color w:val="002060"/>
              </w:rPr>
            </w:pPr>
            <w:permStart w:id="819929681" w:edGrp="everyone" w:colFirst="1" w:colLast="1"/>
            <w:permStart w:id="385433380" w:edGrp="everyone" w:colFirst="3" w:colLast="3"/>
            <w:permEnd w:id="1742896642"/>
            <w:permEnd w:id="2043809185"/>
          </w:p>
        </w:tc>
        <w:sdt>
          <w:sdtPr>
            <w:rPr>
              <w:rFonts w:eastAsia="Times New Roman" w:cs="Arial"/>
              <w:bCs/>
              <w:color w:val="002060"/>
            </w:rPr>
            <w:id w:val="-668482044"/>
            <w14:checkbox>
              <w14:checked w14:val="0"/>
              <w14:checkedState w14:val="2612" w14:font="MS Gothic"/>
              <w14:uncheckedState w14:val="2610" w14:font="MS Gothic"/>
            </w14:checkbox>
          </w:sdtPr>
          <w:sdtEndPr/>
          <w:sdtContent>
            <w:tc>
              <w:tcPr>
                <w:tcW w:w="424" w:type="dxa"/>
                <w:tcBorders>
                  <w:top w:val="single" w:sz="4" w:space="0" w:color="00B0F0"/>
                  <w:left w:val="nil"/>
                  <w:bottom w:val="single" w:sz="4" w:space="0" w:color="00B0F0"/>
                  <w:right w:val="nil"/>
                </w:tcBorders>
                <w:shd w:val="clear" w:color="auto" w:fill="auto"/>
                <w:vAlign w:val="center"/>
              </w:tcPr>
              <w:p w14:paraId="1C31D986" w14:textId="77777777" w:rsidR="008B743D" w:rsidRPr="00447633"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3757" w:type="dxa"/>
            <w:gridSpan w:val="5"/>
            <w:tcBorders>
              <w:top w:val="single" w:sz="4" w:space="0" w:color="00B0F0"/>
              <w:left w:val="nil"/>
              <w:bottom w:val="single" w:sz="4" w:space="0" w:color="00B0F0"/>
              <w:right w:val="single" w:sz="4" w:space="0" w:color="00B0F0"/>
            </w:tcBorders>
            <w:shd w:val="clear" w:color="auto" w:fill="CDEEFF"/>
            <w:vAlign w:val="center"/>
          </w:tcPr>
          <w:p w14:paraId="3F72B429" w14:textId="77777777" w:rsidR="008B743D" w:rsidRPr="00447633" w:rsidRDefault="008B743D" w:rsidP="008B743D">
            <w:pPr>
              <w:rPr>
                <w:rFonts w:eastAsia="Times New Roman" w:cs="Arial"/>
                <w:bCs/>
                <w:color w:val="002060"/>
              </w:rPr>
            </w:pPr>
            <w:r>
              <w:rPr>
                <w:rFonts w:eastAsia="Times New Roman" w:cs="Arial"/>
                <w:bCs/>
                <w:color w:val="002060"/>
              </w:rPr>
              <w:t>Q</w:t>
            </w:r>
            <w:r w:rsidRPr="00F477BD">
              <w:rPr>
                <w:rFonts w:eastAsia="Times New Roman" w:cs="Arial"/>
                <w:bCs/>
                <w:color w:val="002060"/>
              </w:rPr>
              <w:t>uality assurance system</w:t>
            </w:r>
          </w:p>
        </w:tc>
        <w:sdt>
          <w:sdtPr>
            <w:rPr>
              <w:rFonts w:eastAsia="Times New Roman" w:cs="Arial"/>
              <w:bCs/>
              <w:color w:val="002060"/>
            </w:rPr>
            <w:id w:val="1702593396"/>
            <w14:checkbox>
              <w14:checked w14:val="0"/>
              <w14:checkedState w14:val="2612" w14:font="MS Gothic"/>
              <w14:uncheckedState w14:val="2610" w14:font="MS Gothic"/>
            </w14:checkbox>
          </w:sdtPr>
          <w:sdtEndPr/>
          <w:sdtContent>
            <w:tc>
              <w:tcPr>
                <w:tcW w:w="496" w:type="dxa"/>
                <w:tcBorders>
                  <w:top w:val="single" w:sz="4" w:space="0" w:color="00B0F0"/>
                  <w:left w:val="single" w:sz="4" w:space="0" w:color="00B0F0"/>
                  <w:bottom w:val="single" w:sz="4" w:space="0" w:color="00B0F0"/>
                  <w:right w:val="nil"/>
                </w:tcBorders>
                <w:shd w:val="clear" w:color="auto" w:fill="auto"/>
                <w:vAlign w:val="center"/>
              </w:tcPr>
              <w:p w14:paraId="2E765180" w14:textId="77777777" w:rsidR="008B743D" w:rsidRPr="00447633"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3685" w:type="dxa"/>
            <w:gridSpan w:val="3"/>
            <w:tcBorders>
              <w:top w:val="single" w:sz="4" w:space="0" w:color="00B0F0"/>
              <w:left w:val="nil"/>
              <w:bottom w:val="single" w:sz="4" w:space="0" w:color="00B0F0"/>
              <w:right w:val="nil"/>
            </w:tcBorders>
            <w:shd w:val="clear" w:color="auto" w:fill="CDEEFF"/>
            <w:vAlign w:val="center"/>
          </w:tcPr>
          <w:p w14:paraId="0C2175B8" w14:textId="77777777" w:rsidR="008B743D" w:rsidRPr="00447633" w:rsidRDefault="008B743D" w:rsidP="008B743D">
            <w:pPr>
              <w:rPr>
                <w:rFonts w:eastAsia="Times New Roman" w:cs="Arial"/>
                <w:bCs/>
                <w:color w:val="002060"/>
              </w:rPr>
            </w:pPr>
            <w:r>
              <w:rPr>
                <w:rFonts w:eastAsia="Times New Roman" w:cs="Arial"/>
                <w:bCs/>
                <w:color w:val="002060"/>
              </w:rPr>
              <w:t>Appointed coach/ mentor</w:t>
            </w:r>
          </w:p>
        </w:tc>
      </w:tr>
      <w:tr w:rsidR="008B743D" w:rsidRPr="00ED6D6A" w14:paraId="4E410619" w14:textId="77777777" w:rsidTr="008B743D">
        <w:trPr>
          <w:cantSplit/>
          <w:trHeight w:val="539"/>
        </w:trPr>
        <w:tc>
          <w:tcPr>
            <w:tcW w:w="2411" w:type="dxa"/>
            <w:vMerge/>
            <w:tcBorders>
              <w:left w:val="nil"/>
              <w:bottom w:val="single" w:sz="4" w:space="0" w:color="00B0F0"/>
              <w:right w:val="single" w:sz="4" w:space="0" w:color="00B0F0"/>
            </w:tcBorders>
            <w:shd w:val="clear" w:color="auto" w:fill="66CCFF"/>
            <w:vAlign w:val="center"/>
          </w:tcPr>
          <w:p w14:paraId="7603FAA2" w14:textId="77777777" w:rsidR="008B743D" w:rsidRPr="004063BF" w:rsidRDefault="008B743D" w:rsidP="008B743D">
            <w:pPr>
              <w:ind w:left="184"/>
              <w:rPr>
                <w:rFonts w:eastAsia="Calibri" w:cs="Arial"/>
                <w:b/>
                <w:bCs/>
                <w:color w:val="002060"/>
              </w:rPr>
            </w:pPr>
            <w:permStart w:id="980552251" w:edGrp="everyone" w:colFirst="1" w:colLast="1"/>
            <w:permStart w:id="1609499416" w:edGrp="everyone" w:colFirst="3" w:colLast="3"/>
            <w:permEnd w:id="819929681"/>
            <w:permEnd w:id="385433380"/>
          </w:p>
        </w:tc>
        <w:sdt>
          <w:sdtPr>
            <w:rPr>
              <w:rFonts w:eastAsia="Times New Roman" w:cs="Arial"/>
              <w:bCs/>
              <w:color w:val="002060"/>
            </w:rPr>
            <w:id w:val="947968249"/>
            <w14:checkbox>
              <w14:checked w14:val="0"/>
              <w14:checkedState w14:val="2612" w14:font="MS Gothic"/>
              <w14:uncheckedState w14:val="2610" w14:font="MS Gothic"/>
            </w14:checkbox>
          </w:sdtPr>
          <w:sdtEndPr/>
          <w:sdtContent>
            <w:tc>
              <w:tcPr>
                <w:tcW w:w="424" w:type="dxa"/>
                <w:tcBorders>
                  <w:top w:val="single" w:sz="4" w:space="0" w:color="00B0F0"/>
                  <w:left w:val="nil"/>
                  <w:bottom w:val="single" w:sz="4" w:space="0" w:color="00B0F0"/>
                  <w:right w:val="nil"/>
                </w:tcBorders>
                <w:shd w:val="clear" w:color="auto" w:fill="auto"/>
                <w:vAlign w:val="center"/>
              </w:tcPr>
              <w:p w14:paraId="11B30F77" w14:textId="77777777" w:rsidR="008B743D" w:rsidRPr="00447633"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3757" w:type="dxa"/>
            <w:gridSpan w:val="5"/>
            <w:tcBorders>
              <w:top w:val="single" w:sz="4" w:space="0" w:color="00B0F0"/>
              <w:left w:val="nil"/>
              <w:bottom w:val="single" w:sz="4" w:space="0" w:color="00B0F0"/>
              <w:right w:val="single" w:sz="4" w:space="0" w:color="00B0F0"/>
            </w:tcBorders>
            <w:shd w:val="clear" w:color="auto" w:fill="CDEEFF"/>
            <w:vAlign w:val="center"/>
          </w:tcPr>
          <w:p w14:paraId="1D651064" w14:textId="77777777" w:rsidR="008B743D" w:rsidRDefault="008B743D" w:rsidP="008B743D">
            <w:pPr>
              <w:rPr>
                <w:rFonts w:eastAsia="Times New Roman" w:cs="Arial"/>
                <w:bCs/>
                <w:color w:val="002060"/>
              </w:rPr>
            </w:pPr>
            <w:r>
              <w:rPr>
                <w:rFonts w:eastAsia="Times New Roman" w:cs="Arial"/>
                <w:bCs/>
                <w:color w:val="002060"/>
              </w:rPr>
              <w:t>Skills training provider</w:t>
            </w:r>
          </w:p>
        </w:tc>
        <w:sdt>
          <w:sdtPr>
            <w:rPr>
              <w:rFonts w:eastAsia="Times New Roman" w:cs="Arial"/>
              <w:bCs/>
              <w:color w:val="002060"/>
            </w:rPr>
            <w:id w:val="302201445"/>
            <w14:checkbox>
              <w14:checked w14:val="0"/>
              <w14:checkedState w14:val="2612" w14:font="MS Gothic"/>
              <w14:uncheckedState w14:val="2610" w14:font="MS Gothic"/>
            </w14:checkbox>
          </w:sdtPr>
          <w:sdtEndPr/>
          <w:sdtContent>
            <w:tc>
              <w:tcPr>
                <w:tcW w:w="496" w:type="dxa"/>
                <w:tcBorders>
                  <w:top w:val="single" w:sz="4" w:space="0" w:color="00B0F0"/>
                  <w:left w:val="single" w:sz="4" w:space="0" w:color="00B0F0"/>
                  <w:bottom w:val="single" w:sz="4" w:space="0" w:color="00B0F0"/>
                  <w:right w:val="nil"/>
                </w:tcBorders>
                <w:shd w:val="clear" w:color="auto" w:fill="auto"/>
                <w:vAlign w:val="center"/>
              </w:tcPr>
              <w:p w14:paraId="49327CBB" w14:textId="77777777" w:rsidR="008B743D" w:rsidRPr="00447633"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3685" w:type="dxa"/>
            <w:gridSpan w:val="3"/>
            <w:tcBorders>
              <w:top w:val="single" w:sz="4" w:space="0" w:color="00B0F0"/>
              <w:left w:val="nil"/>
              <w:bottom w:val="single" w:sz="4" w:space="0" w:color="00B0F0"/>
              <w:right w:val="nil"/>
            </w:tcBorders>
            <w:shd w:val="clear" w:color="auto" w:fill="CDEEFF"/>
            <w:vAlign w:val="center"/>
          </w:tcPr>
          <w:p w14:paraId="30E7F8D0" w14:textId="77777777" w:rsidR="008B743D" w:rsidRDefault="008B743D" w:rsidP="008B743D">
            <w:pPr>
              <w:rPr>
                <w:rFonts w:eastAsia="Times New Roman" w:cs="Arial"/>
                <w:bCs/>
                <w:color w:val="002060"/>
              </w:rPr>
            </w:pPr>
            <w:r w:rsidRPr="00F477BD">
              <w:rPr>
                <w:rFonts w:eastAsia="Times New Roman" w:cs="Arial"/>
                <w:bCs/>
                <w:color w:val="002060"/>
              </w:rPr>
              <w:t>Professional learning communities</w:t>
            </w:r>
          </w:p>
        </w:tc>
      </w:tr>
      <w:tr w:rsidR="008B743D" w:rsidRPr="00ED6D6A" w14:paraId="0C602745" w14:textId="77777777" w:rsidTr="008B743D">
        <w:trPr>
          <w:cantSplit/>
          <w:trHeight w:val="539"/>
        </w:trPr>
        <w:tc>
          <w:tcPr>
            <w:tcW w:w="2411" w:type="dxa"/>
            <w:vMerge/>
            <w:tcBorders>
              <w:left w:val="nil"/>
              <w:bottom w:val="single" w:sz="4" w:space="0" w:color="00B0F0"/>
              <w:right w:val="single" w:sz="4" w:space="0" w:color="00B0F0"/>
            </w:tcBorders>
            <w:shd w:val="clear" w:color="auto" w:fill="66CCFF"/>
            <w:vAlign w:val="center"/>
          </w:tcPr>
          <w:p w14:paraId="2F93D250" w14:textId="77777777" w:rsidR="008B743D" w:rsidRPr="004063BF" w:rsidRDefault="008B743D" w:rsidP="008B743D">
            <w:pPr>
              <w:ind w:left="184"/>
              <w:rPr>
                <w:rFonts w:eastAsia="Calibri" w:cs="Arial"/>
                <w:b/>
                <w:bCs/>
                <w:color w:val="002060"/>
              </w:rPr>
            </w:pPr>
            <w:permStart w:id="869687994" w:edGrp="everyone" w:colFirst="1" w:colLast="1"/>
            <w:permStart w:id="2015570185" w:edGrp="everyone" w:colFirst="3" w:colLast="3"/>
            <w:permEnd w:id="980552251"/>
            <w:permEnd w:id="1609499416"/>
          </w:p>
        </w:tc>
        <w:sdt>
          <w:sdtPr>
            <w:rPr>
              <w:rFonts w:eastAsia="Times New Roman" w:cs="Arial"/>
              <w:bCs/>
              <w:color w:val="002060"/>
            </w:rPr>
            <w:id w:val="-1230307376"/>
            <w14:checkbox>
              <w14:checked w14:val="0"/>
              <w14:checkedState w14:val="2612" w14:font="MS Gothic"/>
              <w14:uncheckedState w14:val="2610" w14:font="MS Gothic"/>
            </w14:checkbox>
          </w:sdtPr>
          <w:sdtEndPr/>
          <w:sdtContent>
            <w:tc>
              <w:tcPr>
                <w:tcW w:w="424" w:type="dxa"/>
                <w:tcBorders>
                  <w:top w:val="single" w:sz="4" w:space="0" w:color="00B0F0"/>
                  <w:left w:val="nil"/>
                  <w:bottom w:val="single" w:sz="4" w:space="0" w:color="00B0F0"/>
                  <w:right w:val="nil"/>
                </w:tcBorders>
                <w:shd w:val="clear" w:color="auto" w:fill="auto"/>
                <w:vAlign w:val="center"/>
              </w:tcPr>
              <w:p w14:paraId="54F809BF" w14:textId="77777777" w:rsidR="008B743D" w:rsidRPr="00447633"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3757" w:type="dxa"/>
            <w:gridSpan w:val="5"/>
            <w:tcBorders>
              <w:top w:val="single" w:sz="4" w:space="0" w:color="00B0F0"/>
              <w:left w:val="nil"/>
              <w:bottom w:val="single" w:sz="4" w:space="0" w:color="00B0F0"/>
              <w:right w:val="single" w:sz="4" w:space="0" w:color="00B0F0"/>
            </w:tcBorders>
            <w:shd w:val="clear" w:color="auto" w:fill="CDEEFF"/>
            <w:vAlign w:val="center"/>
          </w:tcPr>
          <w:p w14:paraId="4A9AD78D" w14:textId="77777777" w:rsidR="008B743D" w:rsidRDefault="008B743D" w:rsidP="008B743D">
            <w:pPr>
              <w:rPr>
                <w:rFonts w:eastAsia="Times New Roman" w:cs="Arial"/>
                <w:bCs/>
                <w:color w:val="002060"/>
              </w:rPr>
            </w:pPr>
            <w:r>
              <w:rPr>
                <w:rFonts w:eastAsia="Times New Roman" w:cs="Arial"/>
                <w:bCs/>
                <w:color w:val="002060"/>
              </w:rPr>
              <w:t>Budgetary funding support</w:t>
            </w:r>
          </w:p>
        </w:tc>
        <w:sdt>
          <w:sdtPr>
            <w:rPr>
              <w:rFonts w:eastAsia="Times New Roman" w:cs="Arial"/>
              <w:bCs/>
              <w:color w:val="002060"/>
            </w:rPr>
            <w:id w:val="-559857502"/>
            <w14:checkbox>
              <w14:checked w14:val="0"/>
              <w14:checkedState w14:val="2612" w14:font="MS Gothic"/>
              <w14:uncheckedState w14:val="2610" w14:font="MS Gothic"/>
            </w14:checkbox>
          </w:sdtPr>
          <w:sdtEndPr/>
          <w:sdtContent>
            <w:tc>
              <w:tcPr>
                <w:tcW w:w="496" w:type="dxa"/>
                <w:tcBorders>
                  <w:top w:val="single" w:sz="4" w:space="0" w:color="00B0F0"/>
                  <w:left w:val="single" w:sz="4" w:space="0" w:color="00B0F0"/>
                  <w:bottom w:val="single" w:sz="4" w:space="0" w:color="00B0F0"/>
                  <w:right w:val="nil"/>
                </w:tcBorders>
                <w:shd w:val="clear" w:color="auto" w:fill="auto"/>
                <w:vAlign w:val="center"/>
              </w:tcPr>
              <w:p w14:paraId="314C1D08" w14:textId="77777777" w:rsidR="008B743D" w:rsidRPr="00447633" w:rsidRDefault="008B743D" w:rsidP="008B743D">
                <w:pPr>
                  <w:rPr>
                    <w:rFonts w:eastAsia="Times New Roman" w:cs="Arial"/>
                    <w:bCs/>
                    <w:color w:val="002060"/>
                  </w:rPr>
                </w:pPr>
                <w:r w:rsidRPr="00924665">
                  <w:rPr>
                    <w:rFonts w:ascii="MS Gothic" w:eastAsia="MS Gothic" w:hAnsi="MS Gothic" w:cs="Arial" w:hint="eastAsia"/>
                    <w:bCs/>
                    <w:color w:val="002060"/>
                  </w:rPr>
                  <w:t>☐</w:t>
                </w:r>
              </w:p>
            </w:tc>
          </w:sdtContent>
        </w:sdt>
        <w:tc>
          <w:tcPr>
            <w:tcW w:w="3685" w:type="dxa"/>
            <w:gridSpan w:val="3"/>
            <w:tcBorders>
              <w:top w:val="single" w:sz="4" w:space="0" w:color="00B0F0"/>
              <w:left w:val="nil"/>
              <w:bottom w:val="single" w:sz="4" w:space="0" w:color="00B0F0"/>
              <w:right w:val="nil"/>
            </w:tcBorders>
            <w:shd w:val="clear" w:color="auto" w:fill="CDEEFF"/>
            <w:vAlign w:val="center"/>
          </w:tcPr>
          <w:p w14:paraId="50028975" w14:textId="77777777" w:rsidR="008B743D" w:rsidRDefault="008B743D" w:rsidP="008B743D">
            <w:pPr>
              <w:rPr>
                <w:rFonts w:eastAsia="Times New Roman" w:cs="Arial"/>
                <w:bCs/>
                <w:color w:val="002060"/>
              </w:rPr>
            </w:pPr>
            <w:r>
              <w:rPr>
                <w:rFonts w:eastAsia="Times New Roman" w:cs="Arial"/>
                <w:bCs/>
                <w:color w:val="002060"/>
              </w:rPr>
              <w:t xml:space="preserve">Employee survey tool </w:t>
            </w:r>
            <w:r w:rsidRPr="00F477BD">
              <w:rPr>
                <w:rFonts w:eastAsia="Times New Roman" w:cs="Arial"/>
                <w:bCs/>
                <w:color w:val="002060"/>
                <w:sz w:val="18"/>
                <w:szCs w:val="18"/>
              </w:rPr>
              <w:t>(performance engagement/ feedback)</w:t>
            </w:r>
          </w:p>
        </w:tc>
      </w:tr>
      <w:permEnd w:id="869687994"/>
      <w:permEnd w:id="2015570185"/>
      <w:tr w:rsidR="008B743D" w:rsidRPr="00F477BD" w14:paraId="3D06701E" w14:textId="77777777" w:rsidTr="008B743D">
        <w:trPr>
          <w:cantSplit/>
          <w:trHeight w:val="65"/>
        </w:trPr>
        <w:tc>
          <w:tcPr>
            <w:tcW w:w="2411" w:type="dxa"/>
            <w:tcBorders>
              <w:top w:val="single" w:sz="4" w:space="0" w:color="00B0F0"/>
              <w:left w:val="nil"/>
              <w:bottom w:val="single" w:sz="4" w:space="0" w:color="00B0F0"/>
              <w:right w:val="single" w:sz="4" w:space="0" w:color="00B0F0"/>
            </w:tcBorders>
            <w:shd w:val="clear" w:color="auto" w:fill="auto"/>
            <w:vAlign w:val="center"/>
          </w:tcPr>
          <w:p w14:paraId="5FCF4CC5" w14:textId="77777777" w:rsidR="008B743D" w:rsidRPr="00F477BD" w:rsidRDefault="008B743D" w:rsidP="008B743D">
            <w:pPr>
              <w:ind w:left="184"/>
              <w:rPr>
                <w:rFonts w:eastAsia="Times New Roman" w:cs="Arial"/>
                <w:b/>
                <w:color w:val="002060"/>
                <w:sz w:val="2"/>
                <w:szCs w:val="2"/>
              </w:rPr>
            </w:pPr>
          </w:p>
        </w:tc>
        <w:tc>
          <w:tcPr>
            <w:tcW w:w="8362" w:type="dxa"/>
            <w:gridSpan w:val="10"/>
            <w:tcBorders>
              <w:top w:val="single" w:sz="4" w:space="0" w:color="00B0F0"/>
              <w:left w:val="nil"/>
              <w:bottom w:val="single" w:sz="4" w:space="0" w:color="00B0F0"/>
              <w:right w:val="nil"/>
            </w:tcBorders>
            <w:shd w:val="clear" w:color="auto" w:fill="auto"/>
            <w:vAlign w:val="center"/>
          </w:tcPr>
          <w:p w14:paraId="2EC0FF14" w14:textId="77777777" w:rsidR="008B743D" w:rsidRPr="00F477BD" w:rsidRDefault="008B743D" w:rsidP="008B743D">
            <w:pPr>
              <w:rPr>
                <w:rFonts w:eastAsia="Times New Roman" w:cs="Arial"/>
                <w:bCs/>
                <w:sz w:val="2"/>
                <w:szCs w:val="2"/>
              </w:rPr>
            </w:pPr>
          </w:p>
        </w:tc>
      </w:tr>
      <w:tr w:rsidR="008B743D" w:rsidRPr="00ED6D6A" w14:paraId="02E7E2B5" w14:textId="77777777" w:rsidTr="008B743D">
        <w:trPr>
          <w:cantSplit/>
          <w:trHeight w:val="1369"/>
        </w:trPr>
        <w:tc>
          <w:tcPr>
            <w:tcW w:w="2411" w:type="dxa"/>
            <w:vMerge w:val="restart"/>
            <w:tcBorders>
              <w:top w:val="single" w:sz="4" w:space="0" w:color="00B0F0"/>
              <w:left w:val="nil"/>
              <w:bottom w:val="single" w:sz="4" w:space="0" w:color="00B0F0"/>
              <w:right w:val="single" w:sz="4" w:space="0" w:color="00B0F0"/>
            </w:tcBorders>
            <w:shd w:val="clear" w:color="auto" w:fill="66CCFF"/>
            <w:vAlign w:val="center"/>
          </w:tcPr>
          <w:p w14:paraId="3B07FE2C" w14:textId="77777777" w:rsidR="008B743D" w:rsidRDefault="008B743D" w:rsidP="008B743D">
            <w:pPr>
              <w:ind w:left="184"/>
              <w:rPr>
                <w:rFonts w:eastAsia="Times New Roman" w:cs="Arial"/>
                <w:b/>
                <w:color w:val="002060"/>
              </w:rPr>
            </w:pPr>
            <w:permStart w:id="2058579304" w:edGrp="everyone" w:colFirst="2" w:colLast="2"/>
            <w:r>
              <w:rPr>
                <w:rFonts w:eastAsia="Times New Roman" w:cs="Arial"/>
                <w:b/>
                <w:color w:val="002060"/>
              </w:rPr>
              <w:t xml:space="preserve">Managing continuous improvement </w:t>
            </w:r>
            <w:r w:rsidRPr="00246760">
              <w:rPr>
                <w:rFonts w:eastAsia="Calibri" w:cs="Arial"/>
                <w:color w:val="FF0000"/>
                <w:sz w:val="18"/>
                <w:szCs w:val="18"/>
              </w:rPr>
              <w:t xml:space="preserve">(answers should not exceed </w:t>
            </w:r>
            <w:r>
              <w:rPr>
                <w:rFonts w:eastAsia="Calibri" w:cs="Arial"/>
                <w:color w:val="FF0000"/>
                <w:sz w:val="18"/>
                <w:szCs w:val="18"/>
              </w:rPr>
              <w:t>5</w:t>
            </w:r>
            <w:r w:rsidRPr="00246760">
              <w:rPr>
                <w:rFonts w:eastAsia="Calibri" w:cs="Arial"/>
                <w:color w:val="FF0000"/>
                <w:sz w:val="18"/>
                <w:szCs w:val="18"/>
              </w:rPr>
              <w:t>0-word count limit)</w:t>
            </w:r>
          </w:p>
        </w:tc>
        <w:tc>
          <w:tcPr>
            <w:tcW w:w="1842" w:type="dxa"/>
            <w:gridSpan w:val="3"/>
            <w:tcBorders>
              <w:top w:val="single" w:sz="4" w:space="0" w:color="00B0F0"/>
              <w:left w:val="nil"/>
              <w:bottom w:val="single" w:sz="4" w:space="0" w:color="00B0F0"/>
              <w:right w:val="single" w:sz="4" w:space="0" w:color="00B0F0"/>
            </w:tcBorders>
            <w:shd w:val="clear" w:color="auto" w:fill="CDEEFF"/>
            <w:vAlign w:val="center"/>
          </w:tcPr>
          <w:p w14:paraId="3CAEBE91" w14:textId="77777777" w:rsidR="008B743D" w:rsidRPr="009C728C" w:rsidRDefault="008B743D" w:rsidP="008B743D">
            <w:pPr>
              <w:pStyle w:val="ListParagraph"/>
              <w:numPr>
                <w:ilvl w:val="0"/>
                <w:numId w:val="143"/>
              </w:numPr>
              <w:ind w:left="170" w:hanging="218"/>
              <w:rPr>
                <w:rFonts w:eastAsia="Calibri" w:cs="Arial"/>
                <w:color w:val="002060"/>
              </w:rPr>
            </w:pPr>
            <w:r w:rsidRPr="009C728C">
              <w:rPr>
                <w:rFonts w:eastAsia="Calibri" w:cs="Arial"/>
                <w:color w:val="002060"/>
              </w:rPr>
              <w:t>Process standardisation</w:t>
            </w:r>
          </w:p>
        </w:tc>
        <w:tc>
          <w:tcPr>
            <w:tcW w:w="6520" w:type="dxa"/>
            <w:gridSpan w:val="7"/>
            <w:tcBorders>
              <w:top w:val="single" w:sz="4" w:space="0" w:color="00B0F0"/>
              <w:left w:val="single" w:sz="4" w:space="0" w:color="00B0F0"/>
              <w:bottom w:val="single" w:sz="4" w:space="0" w:color="00B0F0"/>
              <w:right w:val="nil"/>
            </w:tcBorders>
            <w:shd w:val="clear" w:color="auto" w:fill="auto"/>
            <w:vAlign w:val="center"/>
          </w:tcPr>
          <w:p w14:paraId="16D19FB0" w14:textId="389CAC66" w:rsidR="008B743D" w:rsidRPr="000815A7" w:rsidRDefault="008B743D" w:rsidP="008B743D">
            <w:pPr>
              <w:rPr>
                <w:rFonts w:eastAsia="Times New Roman" w:cs="Arial"/>
                <w:bCs/>
              </w:rPr>
            </w:pPr>
          </w:p>
        </w:tc>
      </w:tr>
      <w:tr w:rsidR="008B743D" w:rsidRPr="00ED6D6A" w14:paraId="7B9B721F" w14:textId="77777777" w:rsidTr="008B743D">
        <w:trPr>
          <w:cantSplit/>
          <w:trHeight w:val="1404"/>
        </w:trPr>
        <w:tc>
          <w:tcPr>
            <w:tcW w:w="2411" w:type="dxa"/>
            <w:vMerge/>
            <w:tcBorders>
              <w:top w:val="single" w:sz="4" w:space="0" w:color="auto"/>
              <w:left w:val="nil"/>
              <w:bottom w:val="single" w:sz="4" w:space="0" w:color="00B0F0"/>
              <w:right w:val="single" w:sz="4" w:space="0" w:color="00B0F0"/>
            </w:tcBorders>
            <w:shd w:val="clear" w:color="auto" w:fill="66CCFF"/>
            <w:vAlign w:val="center"/>
          </w:tcPr>
          <w:p w14:paraId="14F0DCF9" w14:textId="77777777" w:rsidR="008B743D" w:rsidRDefault="008B743D" w:rsidP="008B743D">
            <w:pPr>
              <w:ind w:left="184"/>
              <w:rPr>
                <w:rFonts w:eastAsia="Times New Roman" w:cs="Arial"/>
                <w:b/>
                <w:color w:val="002060"/>
              </w:rPr>
            </w:pPr>
            <w:permStart w:id="991262405" w:edGrp="everyone" w:colFirst="2" w:colLast="2"/>
            <w:permEnd w:id="2058579304"/>
          </w:p>
        </w:tc>
        <w:tc>
          <w:tcPr>
            <w:tcW w:w="1842" w:type="dxa"/>
            <w:gridSpan w:val="3"/>
            <w:tcBorders>
              <w:top w:val="single" w:sz="4" w:space="0" w:color="00B0F0"/>
              <w:left w:val="nil"/>
              <w:bottom w:val="single" w:sz="4" w:space="0" w:color="00B0F0"/>
              <w:right w:val="single" w:sz="4" w:space="0" w:color="00B0F0"/>
            </w:tcBorders>
            <w:shd w:val="clear" w:color="auto" w:fill="CDEEFF"/>
            <w:vAlign w:val="center"/>
          </w:tcPr>
          <w:p w14:paraId="7759FE2B" w14:textId="77777777" w:rsidR="008B743D" w:rsidRPr="009C728C" w:rsidRDefault="008B743D" w:rsidP="008B743D">
            <w:pPr>
              <w:pStyle w:val="ListParagraph"/>
              <w:numPr>
                <w:ilvl w:val="0"/>
                <w:numId w:val="143"/>
              </w:numPr>
              <w:ind w:left="170" w:hanging="218"/>
              <w:rPr>
                <w:rFonts w:eastAsia="Calibri" w:cs="Arial"/>
                <w:color w:val="002060"/>
              </w:rPr>
            </w:pPr>
            <w:r w:rsidRPr="009C728C">
              <w:rPr>
                <w:rFonts w:eastAsia="Calibri" w:cs="Arial"/>
                <w:color w:val="002060"/>
              </w:rPr>
              <w:t>Performance monitoring</w:t>
            </w:r>
          </w:p>
        </w:tc>
        <w:tc>
          <w:tcPr>
            <w:tcW w:w="6520" w:type="dxa"/>
            <w:gridSpan w:val="7"/>
            <w:tcBorders>
              <w:top w:val="single" w:sz="4" w:space="0" w:color="00B0F0"/>
              <w:left w:val="single" w:sz="4" w:space="0" w:color="00B0F0"/>
              <w:bottom w:val="single" w:sz="4" w:space="0" w:color="00B0F0"/>
              <w:right w:val="nil"/>
            </w:tcBorders>
            <w:shd w:val="clear" w:color="auto" w:fill="auto"/>
            <w:vAlign w:val="center"/>
          </w:tcPr>
          <w:p w14:paraId="5278B3ED" w14:textId="6D8E8CC2" w:rsidR="008B743D" w:rsidRPr="000815A7" w:rsidRDefault="008B743D" w:rsidP="008B743D">
            <w:pPr>
              <w:rPr>
                <w:rFonts w:eastAsia="Times New Roman" w:cs="Arial"/>
                <w:bCs/>
              </w:rPr>
            </w:pPr>
          </w:p>
        </w:tc>
      </w:tr>
      <w:tr w:rsidR="008B743D" w:rsidRPr="00ED6D6A" w14:paraId="10EF2B83" w14:textId="77777777" w:rsidTr="008B743D">
        <w:trPr>
          <w:cantSplit/>
          <w:trHeight w:val="1411"/>
        </w:trPr>
        <w:tc>
          <w:tcPr>
            <w:tcW w:w="2411" w:type="dxa"/>
            <w:tcBorders>
              <w:top w:val="single" w:sz="4" w:space="0" w:color="00B0F0"/>
              <w:left w:val="nil"/>
              <w:bottom w:val="single" w:sz="4" w:space="0" w:color="00B0F0"/>
              <w:right w:val="single" w:sz="4" w:space="0" w:color="00B0F0"/>
            </w:tcBorders>
            <w:shd w:val="clear" w:color="auto" w:fill="66CCFF"/>
            <w:vAlign w:val="center"/>
          </w:tcPr>
          <w:p w14:paraId="1576061A" w14:textId="77777777" w:rsidR="008B743D" w:rsidRDefault="008B743D" w:rsidP="008B743D">
            <w:pPr>
              <w:ind w:left="184"/>
              <w:rPr>
                <w:rFonts w:eastAsia="Times New Roman" w:cs="Arial"/>
                <w:b/>
                <w:color w:val="002060"/>
              </w:rPr>
            </w:pPr>
            <w:permStart w:id="2033929157" w:edGrp="everyone" w:colFirst="2" w:colLast="2"/>
            <w:permEnd w:id="991262405"/>
            <w:r>
              <w:rPr>
                <w:rFonts w:eastAsia="Times New Roman" w:cs="Arial"/>
                <w:b/>
                <w:color w:val="002060"/>
              </w:rPr>
              <w:t xml:space="preserve">Required follow-up </w:t>
            </w:r>
            <w:r w:rsidRPr="00246760">
              <w:rPr>
                <w:rFonts w:eastAsia="Calibri" w:cs="Arial"/>
                <w:color w:val="FF0000"/>
                <w:sz w:val="18"/>
                <w:szCs w:val="18"/>
              </w:rPr>
              <w:t xml:space="preserve">(answers should not exceed </w:t>
            </w:r>
            <w:r>
              <w:rPr>
                <w:rFonts w:eastAsia="Calibri" w:cs="Arial"/>
                <w:color w:val="FF0000"/>
                <w:sz w:val="18"/>
                <w:szCs w:val="18"/>
              </w:rPr>
              <w:t>5</w:t>
            </w:r>
            <w:r w:rsidRPr="00246760">
              <w:rPr>
                <w:rFonts w:eastAsia="Calibri" w:cs="Arial"/>
                <w:color w:val="FF0000"/>
                <w:sz w:val="18"/>
                <w:szCs w:val="18"/>
              </w:rPr>
              <w:t>0-word count limit)</w:t>
            </w:r>
          </w:p>
        </w:tc>
        <w:tc>
          <w:tcPr>
            <w:tcW w:w="1842" w:type="dxa"/>
            <w:gridSpan w:val="3"/>
            <w:tcBorders>
              <w:top w:val="single" w:sz="4" w:space="0" w:color="00B0F0"/>
              <w:left w:val="nil"/>
              <w:bottom w:val="single" w:sz="4" w:space="0" w:color="00B0F0"/>
              <w:right w:val="single" w:sz="4" w:space="0" w:color="00B0F0"/>
            </w:tcBorders>
            <w:shd w:val="clear" w:color="auto" w:fill="CDEEFF"/>
            <w:vAlign w:val="center"/>
          </w:tcPr>
          <w:p w14:paraId="6BD4CA37" w14:textId="77777777" w:rsidR="008B743D" w:rsidRPr="009C728C" w:rsidRDefault="008B743D" w:rsidP="008B743D">
            <w:pPr>
              <w:pStyle w:val="ListParagraph"/>
              <w:numPr>
                <w:ilvl w:val="0"/>
                <w:numId w:val="143"/>
              </w:numPr>
              <w:ind w:left="170" w:hanging="218"/>
              <w:rPr>
                <w:rFonts w:eastAsia="Calibri" w:cs="Arial"/>
                <w:color w:val="002060"/>
              </w:rPr>
            </w:pPr>
            <w:r>
              <w:rPr>
                <w:rFonts w:eastAsia="Calibri" w:cs="Arial"/>
                <w:color w:val="002060"/>
              </w:rPr>
              <w:t>I</w:t>
            </w:r>
            <w:r w:rsidRPr="000815A7">
              <w:rPr>
                <w:rFonts w:eastAsia="Calibri" w:cs="Arial"/>
                <w:color w:val="002060"/>
              </w:rPr>
              <w:t>dentify lessons learned and recommended improvements</w:t>
            </w:r>
          </w:p>
        </w:tc>
        <w:tc>
          <w:tcPr>
            <w:tcW w:w="6520" w:type="dxa"/>
            <w:gridSpan w:val="7"/>
            <w:tcBorders>
              <w:top w:val="single" w:sz="4" w:space="0" w:color="00B0F0"/>
              <w:left w:val="single" w:sz="4" w:space="0" w:color="00B0F0"/>
              <w:bottom w:val="single" w:sz="4" w:space="0" w:color="00B0F0"/>
              <w:right w:val="nil"/>
            </w:tcBorders>
            <w:shd w:val="clear" w:color="auto" w:fill="auto"/>
            <w:vAlign w:val="center"/>
          </w:tcPr>
          <w:p w14:paraId="5D5E97B7" w14:textId="10BAE82A" w:rsidR="008B743D" w:rsidRPr="000815A7" w:rsidRDefault="008B743D" w:rsidP="008B743D">
            <w:pPr>
              <w:rPr>
                <w:rFonts w:eastAsia="Times New Roman" w:cs="Arial"/>
                <w:bCs/>
              </w:rPr>
            </w:pPr>
          </w:p>
        </w:tc>
      </w:tr>
      <w:permEnd w:id="2033929157"/>
    </w:tbl>
    <w:p w14:paraId="7E9910C8" w14:textId="77777777" w:rsidR="00246760" w:rsidRDefault="00246760">
      <w:r>
        <w:br w:type="page"/>
      </w:r>
    </w:p>
    <w:tbl>
      <w:tblPr>
        <w:tblpPr w:leftFromText="180" w:rightFromText="180" w:vertAnchor="page" w:horzAnchor="margin" w:tblpXSpec="center" w:tblpY="1636"/>
        <w:tblW w:w="10773" w:type="dxa"/>
        <w:tblBorders>
          <w:top w:val="single" w:sz="4" w:space="0" w:color="CC66FF"/>
          <w:bottom w:val="single" w:sz="4" w:space="0" w:color="CC66FF"/>
        </w:tblBorders>
        <w:tblLook w:val="04A0" w:firstRow="1" w:lastRow="0" w:firstColumn="1" w:lastColumn="0" w:noHBand="0" w:noVBand="1"/>
      </w:tblPr>
      <w:tblGrid>
        <w:gridCol w:w="10773"/>
      </w:tblGrid>
      <w:tr w:rsidR="008B743D" w:rsidRPr="009E2970" w14:paraId="5D872202" w14:textId="77777777" w:rsidTr="008B743D">
        <w:trPr>
          <w:cantSplit/>
          <w:trHeight w:val="11472"/>
        </w:trPr>
        <w:tc>
          <w:tcPr>
            <w:tcW w:w="10773" w:type="dxa"/>
            <w:shd w:val="clear" w:color="auto" w:fill="EFE5F7"/>
            <w:vAlign w:val="center"/>
          </w:tcPr>
          <w:bookmarkEnd w:id="26"/>
          <w:bookmarkEnd w:id="27"/>
          <w:p w14:paraId="512E53C3" w14:textId="77777777" w:rsidR="008B743D" w:rsidRPr="00D10BB9" w:rsidRDefault="008B743D" w:rsidP="008B743D">
            <w:pPr>
              <w:ind w:left="171" w:right="176"/>
              <w:rPr>
                <w:rFonts w:eastAsia="Times New Roman" w:cs="Arial"/>
                <w:b/>
                <w:color w:val="7030A0"/>
              </w:rPr>
            </w:pPr>
            <w:r w:rsidRPr="00D10BB9">
              <w:rPr>
                <w:rFonts w:eastAsia="Times New Roman" w:cs="Arial"/>
                <w:b/>
                <w:color w:val="7030A0"/>
              </w:rPr>
              <w:lastRenderedPageBreak/>
              <w:t>Task 2 Activity Two further case notes</w:t>
            </w:r>
          </w:p>
          <w:p w14:paraId="79504870" w14:textId="77777777" w:rsidR="008B743D" w:rsidRPr="00D10BB9" w:rsidRDefault="008B743D" w:rsidP="008B743D">
            <w:pPr>
              <w:ind w:left="171" w:right="176"/>
              <w:rPr>
                <w:rFonts w:eastAsia="Times New Roman" w:cs="Arial"/>
                <w:bCs/>
                <w:color w:val="7030A0"/>
                <w:sz w:val="10"/>
                <w:szCs w:val="10"/>
              </w:rPr>
            </w:pPr>
          </w:p>
          <w:p w14:paraId="17F7E069" w14:textId="77777777" w:rsidR="008B743D" w:rsidRPr="00D10BB9" w:rsidRDefault="008B743D" w:rsidP="008B743D">
            <w:pPr>
              <w:ind w:left="171" w:right="176"/>
              <w:rPr>
                <w:rFonts w:eastAsia="Times New Roman" w:cs="Arial"/>
                <w:b/>
                <w:color w:val="7030A0"/>
              </w:rPr>
            </w:pPr>
            <w:r w:rsidRPr="00D10BB9">
              <w:rPr>
                <w:rFonts w:eastAsia="Times New Roman" w:cs="Arial"/>
                <w:bCs/>
                <w:color w:val="7030A0"/>
              </w:rPr>
              <w:t xml:space="preserve">Now that you have completed the </w:t>
            </w:r>
            <w:r>
              <w:rPr>
                <w:rFonts w:eastAsia="Times New Roman" w:cs="Arial"/>
                <w:bCs/>
                <w:color w:val="7030A0"/>
              </w:rPr>
              <w:t>Quality Assurance Audit</w:t>
            </w:r>
            <w:r w:rsidRPr="00D10BB9">
              <w:rPr>
                <w:rFonts w:eastAsia="Times New Roman" w:cs="Arial"/>
                <w:bCs/>
                <w:color w:val="7030A0"/>
              </w:rPr>
              <w:t xml:space="preserve">, conduct a meeting with the Project Owners </w:t>
            </w:r>
            <w:r w:rsidRPr="00D10BB9">
              <w:rPr>
                <w:rFonts w:eastAsia="Times New Roman" w:cs="Arial"/>
                <w:bCs/>
                <w:color w:val="7030A0"/>
                <w:sz w:val="18"/>
                <w:szCs w:val="18"/>
              </w:rPr>
              <w:t xml:space="preserve">(comprising of the Project Sponsor and Project Steering Committee; your classmate or alternatively, your Trainer can undertake this role) </w:t>
            </w:r>
            <w:r w:rsidRPr="00D10BB9">
              <w:rPr>
                <w:rFonts w:eastAsia="Times New Roman" w:cs="Arial"/>
                <w:bCs/>
                <w:color w:val="7030A0"/>
              </w:rPr>
              <w:t xml:space="preserve">to discuss </w:t>
            </w:r>
            <w:r>
              <w:rPr>
                <w:rFonts w:eastAsia="Times New Roman" w:cs="Arial"/>
                <w:bCs/>
                <w:color w:val="7030A0"/>
              </w:rPr>
              <w:t xml:space="preserve">on the detected project process issues </w:t>
            </w:r>
            <w:r w:rsidRPr="00D10BB9">
              <w:rPr>
                <w:rFonts w:eastAsia="Times New Roman" w:cs="Arial"/>
                <w:bCs/>
                <w:color w:val="7030A0"/>
                <w:sz w:val="18"/>
                <w:szCs w:val="18"/>
              </w:rPr>
              <w:t>(for Bounce Fitness Café</w:t>
            </w:r>
            <w:r>
              <w:rPr>
                <w:rFonts w:eastAsia="Times New Roman" w:cs="Arial"/>
                <w:bCs/>
                <w:color w:val="7030A0"/>
                <w:sz w:val="18"/>
                <w:szCs w:val="18"/>
              </w:rPr>
              <w:t>)</w:t>
            </w:r>
            <w:r w:rsidRPr="00D10BB9">
              <w:rPr>
                <w:rFonts w:eastAsia="Times New Roman" w:cs="Arial"/>
                <w:bCs/>
                <w:color w:val="7030A0"/>
              </w:rPr>
              <w:t>, and seek confirmation and approval with the Project Owners based on the following</w:t>
            </w:r>
            <w:r w:rsidRPr="00D10BB9">
              <w:rPr>
                <w:rFonts w:eastAsia="Times New Roman" w:cs="Arial"/>
                <w:b/>
                <w:color w:val="7030A0"/>
              </w:rPr>
              <w:t>:</w:t>
            </w:r>
          </w:p>
          <w:p w14:paraId="1B68C907" w14:textId="77777777" w:rsidR="008B743D" w:rsidRPr="00D10BB9" w:rsidRDefault="008B743D" w:rsidP="008B743D">
            <w:pPr>
              <w:ind w:left="171" w:right="176"/>
              <w:rPr>
                <w:rFonts w:eastAsia="Times New Roman" w:cs="Arial"/>
                <w:b/>
                <w:color w:val="7030A0"/>
                <w:sz w:val="12"/>
                <w:szCs w:val="12"/>
              </w:rPr>
            </w:pPr>
          </w:p>
          <w:p w14:paraId="1DF4E3D1" w14:textId="77777777" w:rsidR="008B743D" w:rsidRPr="00D10BB9" w:rsidRDefault="008B743D" w:rsidP="008B743D">
            <w:pPr>
              <w:ind w:left="171" w:right="176"/>
              <w:rPr>
                <w:rFonts w:eastAsia="Times New Roman" w:cs="Arial"/>
                <w:b/>
                <w:color w:val="7030A0"/>
                <w:sz w:val="10"/>
                <w:szCs w:val="10"/>
              </w:rPr>
            </w:pPr>
          </w:p>
          <w:tbl>
            <w:tblPr>
              <w:tblStyle w:val="TableGrid"/>
              <w:tblW w:w="9105" w:type="dxa"/>
              <w:jc w:val="center"/>
              <w:tblBorders>
                <w:top w:val="single" w:sz="4" w:space="0" w:color="CC66FF"/>
                <w:left w:val="none" w:sz="0" w:space="0" w:color="auto"/>
                <w:bottom w:val="single" w:sz="4" w:space="0" w:color="CC66FF"/>
                <w:right w:val="none" w:sz="0" w:space="0" w:color="auto"/>
                <w:insideH w:val="single" w:sz="4" w:space="0" w:color="CC66FF"/>
                <w:insideV w:val="single" w:sz="4" w:space="0" w:color="CC66FF"/>
              </w:tblBorders>
              <w:tblLook w:val="04A0" w:firstRow="1" w:lastRow="0" w:firstColumn="1" w:lastColumn="0" w:noHBand="0" w:noVBand="1"/>
            </w:tblPr>
            <w:tblGrid>
              <w:gridCol w:w="3257"/>
              <w:gridCol w:w="2167"/>
              <w:gridCol w:w="3681"/>
            </w:tblGrid>
            <w:tr w:rsidR="008B743D" w:rsidRPr="00D10BB9" w14:paraId="1084C00A" w14:textId="77777777" w:rsidTr="00577DFD">
              <w:trPr>
                <w:trHeight w:val="454"/>
                <w:jc w:val="center"/>
              </w:trPr>
              <w:tc>
                <w:tcPr>
                  <w:tcW w:w="3257" w:type="dxa"/>
                  <w:shd w:val="clear" w:color="auto" w:fill="7030A0"/>
                  <w:vAlign w:val="center"/>
                </w:tcPr>
                <w:p w14:paraId="56D48D56" w14:textId="77777777" w:rsidR="008B743D" w:rsidRPr="00D10BB9" w:rsidRDefault="008B743D" w:rsidP="00B445D9">
                  <w:pPr>
                    <w:framePr w:hSpace="180" w:wrap="around" w:vAnchor="page" w:hAnchor="margin" w:xAlign="center" w:y="1636"/>
                    <w:ind w:left="166" w:right="176"/>
                    <w:rPr>
                      <w:rFonts w:eastAsia="Times New Roman" w:cs="Arial"/>
                      <w:b/>
                      <w:color w:val="FFFFFF" w:themeColor="background1"/>
                      <w:sz w:val="18"/>
                      <w:szCs w:val="18"/>
                    </w:rPr>
                  </w:pPr>
                  <w:r w:rsidRPr="00D10BB9">
                    <w:rPr>
                      <w:rFonts w:eastAsia="Times New Roman" w:cs="Arial"/>
                      <w:b/>
                      <w:color w:val="FFFFFF" w:themeColor="background1"/>
                      <w:sz w:val="18"/>
                      <w:szCs w:val="18"/>
                    </w:rPr>
                    <w:t xml:space="preserve">Areas </w:t>
                  </w:r>
                </w:p>
              </w:tc>
              <w:tc>
                <w:tcPr>
                  <w:tcW w:w="5848" w:type="dxa"/>
                  <w:gridSpan w:val="2"/>
                  <w:shd w:val="clear" w:color="auto" w:fill="7030A0"/>
                  <w:vAlign w:val="center"/>
                </w:tcPr>
                <w:p w14:paraId="333EEFDD" w14:textId="77777777" w:rsidR="008B743D" w:rsidRPr="00D10BB9" w:rsidRDefault="008B743D" w:rsidP="00B445D9">
                  <w:pPr>
                    <w:framePr w:hSpace="180" w:wrap="around" w:vAnchor="page" w:hAnchor="margin" w:xAlign="center" w:y="1636"/>
                    <w:ind w:left="183" w:right="176"/>
                    <w:rPr>
                      <w:rFonts w:eastAsia="Times New Roman" w:cs="Arial"/>
                      <w:bCs/>
                      <w:color w:val="FFFFFF" w:themeColor="background1"/>
                      <w:sz w:val="18"/>
                      <w:szCs w:val="18"/>
                    </w:rPr>
                  </w:pPr>
                  <w:r w:rsidRPr="00D10BB9">
                    <w:rPr>
                      <w:rFonts w:eastAsia="Times New Roman" w:cs="Arial"/>
                      <w:b/>
                      <w:color w:val="FFFFFF" w:themeColor="background1"/>
                      <w:sz w:val="18"/>
                      <w:szCs w:val="18"/>
                    </w:rPr>
                    <w:t xml:space="preserve">Discussion content </w:t>
                  </w:r>
                  <w:r w:rsidRPr="00D10BB9">
                    <w:rPr>
                      <w:rFonts w:eastAsia="Times New Roman" w:cs="Arial"/>
                      <w:bCs/>
                      <w:color w:val="FFFFFF" w:themeColor="background1"/>
                      <w:sz w:val="18"/>
                      <w:szCs w:val="18"/>
                    </w:rPr>
                    <w:t>(to be addressed)</w:t>
                  </w:r>
                </w:p>
              </w:tc>
            </w:tr>
            <w:tr w:rsidR="008B743D" w:rsidRPr="00D10BB9" w14:paraId="6AB7D537" w14:textId="77777777" w:rsidTr="00577DFD">
              <w:trPr>
                <w:trHeight w:val="483"/>
                <w:jc w:val="center"/>
              </w:trPr>
              <w:tc>
                <w:tcPr>
                  <w:tcW w:w="3257" w:type="dxa"/>
                  <w:shd w:val="clear" w:color="auto" w:fill="E5E5FF"/>
                  <w:vAlign w:val="center"/>
                </w:tcPr>
                <w:p w14:paraId="4FC7EF70" w14:textId="77777777" w:rsidR="008B743D" w:rsidRPr="00D10BB9" w:rsidRDefault="008B743D" w:rsidP="00B445D9">
                  <w:pPr>
                    <w:framePr w:hSpace="180" w:wrap="around" w:vAnchor="page" w:hAnchor="margin" w:xAlign="center" w:y="1636"/>
                    <w:numPr>
                      <w:ilvl w:val="0"/>
                      <w:numId w:val="58"/>
                    </w:numPr>
                    <w:ind w:left="466"/>
                    <w:rPr>
                      <w:rFonts w:eastAsia="Calibri"/>
                      <w:color w:val="7030A0"/>
                      <w:sz w:val="18"/>
                      <w:szCs w:val="18"/>
                      <w:lang w:val="en-US" w:eastAsia="en-AU"/>
                    </w:rPr>
                  </w:pPr>
                  <w:r>
                    <w:rPr>
                      <w:rFonts w:eastAsia="Calibri"/>
                      <w:color w:val="7030A0"/>
                      <w:sz w:val="18"/>
                      <w:szCs w:val="18"/>
                      <w:lang w:val="en-US" w:eastAsia="en-AU"/>
                    </w:rPr>
                    <w:t>Introduction of the report</w:t>
                  </w:r>
                </w:p>
              </w:tc>
              <w:tc>
                <w:tcPr>
                  <w:tcW w:w="5848" w:type="dxa"/>
                  <w:gridSpan w:val="2"/>
                  <w:shd w:val="clear" w:color="auto" w:fill="E5E5FF"/>
                  <w:vAlign w:val="center"/>
                </w:tcPr>
                <w:p w14:paraId="4439712E" w14:textId="77777777" w:rsidR="008B743D" w:rsidRPr="00D10BB9" w:rsidRDefault="008B743D" w:rsidP="00B445D9">
                  <w:pPr>
                    <w:framePr w:hSpace="180" w:wrap="around" w:vAnchor="page" w:hAnchor="margin" w:xAlign="center" w:y="1636"/>
                    <w:ind w:left="183" w:right="176"/>
                    <w:rPr>
                      <w:rFonts w:eastAsia="Times New Roman" w:cs="Arial"/>
                      <w:bCs/>
                      <w:color w:val="7030A0"/>
                      <w:sz w:val="18"/>
                      <w:szCs w:val="18"/>
                    </w:rPr>
                  </w:pPr>
                  <w:r w:rsidRPr="00D10BB9">
                    <w:rPr>
                      <w:rFonts w:eastAsia="Times New Roman" w:cs="Arial"/>
                      <w:bCs/>
                      <w:color w:val="7030A0"/>
                      <w:sz w:val="18"/>
                      <w:szCs w:val="18"/>
                    </w:rPr>
                    <w:t xml:space="preserve">Identification of </w:t>
                  </w:r>
                  <w:r>
                    <w:rPr>
                      <w:rFonts w:eastAsia="Times New Roman" w:cs="Arial"/>
                      <w:bCs/>
                      <w:color w:val="7030A0"/>
                      <w:sz w:val="18"/>
                      <w:szCs w:val="18"/>
                    </w:rPr>
                    <w:t xml:space="preserve">quality standards </w:t>
                  </w:r>
                </w:p>
              </w:tc>
            </w:tr>
            <w:tr w:rsidR="008B743D" w:rsidRPr="00D10BB9" w14:paraId="0D75C784" w14:textId="77777777" w:rsidTr="00577DFD">
              <w:trPr>
                <w:trHeight w:val="534"/>
                <w:jc w:val="center"/>
              </w:trPr>
              <w:tc>
                <w:tcPr>
                  <w:tcW w:w="3257" w:type="dxa"/>
                  <w:vMerge w:val="restart"/>
                  <w:shd w:val="clear" w:color="auto" w:fill="E5E5FF"/>
                  <w:vAlign w:val="center"/>
                </w:tcPr>
                <w:p w14:paraId="297B8137" w14:textId="77777777" w:rsidR="008B743D" w:rsidRPr="00D10BB9" w:rsidRDefault="008B743D" w:rsidP="00B445D9">
                  <w:pPr>
                    <w:framePr w:hSpace="180" w:wrap="around" w:vAnchor="page" w:hAnchor="margin" w:xAlign="center" w:y="1636"/>
                    <w:numPr>
                      <w:ilvl w:val="0"/>
                      <w:numId w:val="58"/>
                    </w:numPr>
                    <w:ind w:left="466"/>
                    <w:rPr>
                      <w:rFonts w:eastAsia="Calibri"/>
                      <w:color w:val="7030A0"/>
                      <w:sz w:val="18"/>
                      <w:szCs w:val="18"/>
                      <w:lang w:val="en-US" w:eastAsia="en-AU"/>
                    </w:rPr>
                  </w:pPr>
                  <w:r>
                    <w:rPr>
                      <w:rFonts w:eastAsia="Calibri"/>
                      <w:color w:val="7030A0"/>
                      <w:sz w:val="18"/>
                      <w:szCs w:val="18"/>
                      <w:lang w:val="en-US" w:eastAsia="en-AU"/>
                    </w:rPr>
                    <w:t>Scope of the internal audit</w:t>
                  </w:r>
                </w:p>
              </w:tc>
              <w:tc>
                <w:tcPr>
                  <w:tcW w:w="5848" w:type="dxa"/>
                  <w:gridSpan w:val="2"/>
                  <w:shd w:val="clear" w:color="auto" w:fill="E5E5FF"/>
                  <w:vAlign w:val="center"/>
                </w:tcPr>
                <w:p w14:paraId="0218D37B" w14:textId="77777777" w:rsidR="008B743D" w:rsidRPr="00D10BB9" w:rsidRDefault="008B743D" w:rsidP="00B445D9">
                  <w:pPr>
                    <w:framePr w:hSpace="180" w:wrap="around" w:vAnchor="page" w:hAnchor="margin" w:xAlign="center" w:y="1636"/>
                    <w:ind w:left="183" w:right="176"/>
                    <w:rPr>
                      <w:rFonts w:eastAsia="Times New Roman" w:cs="Arial"/>
                      <w:bCs/>
                      <w:color w:val="7030A0"/>
                      <w:sz w:val="18"/>
                      <w:szCs w:val="18"/>
                    </w:rPr>
                  </w:pPr>
                  <w:r>
                    <w:rPr>
                      <w:rFonts w:eastAsia="Times New Roman" w:cs="Arial"/>
                      <w:bCs/>
                      <w:color w:val="7030A0"/>
                      <w:sz w:val="18"/>
                      <w:szCs w:val="18"/>
                    </w:rPr>
                    <w:t>Determining which part of the project phase the audit is based on</w:t>
                  </w:r>
                </w:p>
              </w:tc>
            </w:tr>
            <w:tr w:rsidR="008B743D" w:rsidRPr="00D10BB9" w14:paraId="1250C564" w14:textId="77777777" w:rsidTr="00577DFD">
              <w:trPr>
                <w:trHeight w:val="600"/>
                <w:jc w:val="center"/>
              </w:trPr>
              <w:tc>
                <w:tcPr>
                  <w:tcW w:w="3257" w:type="dxa"/>
                  <w:vMerge/>
                  <w:shd w:val="clear" w:color="auto" w:fill="E5E5FF"/>
                  <w:vAlign w:val="center"/>
                </w:tcPr>
                <w:p w14:paraId="7A73BE69" w14:textId="77777777" w:rsidR="008B743D" w:rsidRPr="00D10BB9" w:rsidRDefault="008B743D" w:rsidP="00B445D9">
                  <w:pPr>
                    <w:framePr w:hSpace="180" w:wrap="around" w:vAnchor="page" w:hAnchor="margin" w:xAlign="center" w:y="1636"/>
                    <w:numPr>
                      <w:ilvl w:val="0"/>
                      <w:numId w:val="58"/>
                    </w:numPr>
                    <w:ind w:left="466"/>
                    <w:rPr>
                      <w:rFonts w:eastAsia="Calibri"/>
                      <w:color w:val="7030A0"/>
                      <w:sz w:val="18"/>
                      <w:szCs w:val="18"/>
                      <w:lang w:val="en-US" w:eastAsia="en-AU"/>
                    </w:rPr>
                  </w:pPr>
                </w:p>
              </w:tc>
              <w:tc>
                <w:tcPr>
                  <w:tcW w:w="5848" w:type="dxa"/>
                  <w:gridSpan w:val="2"/>
                  <w:shd w:val="clear" w:color="auto" w:fill="E5E5FF"/>
                  <w:vAlign w:val="center"/>
                </w:tcPr>
                <w:p w14:paraId="455CC079" w14:textId="77777777" w:rsidR="008B743D" w:rsidRPr="00D10BB9" w:rsidRDefault="008B743D" w:rsidP="00B445D9">
                  <w:pPr>
                    <w:framePr w:hSpace="180" w:wrap="around" w:vAnchor="page" w:hAnchor="margin" w:xAlign="center" w:y="1636"/>
                    <w:ind w:left="183" w:right="176"/>
                    <w:rPr>
                      <w:rFonts w:eastAsia="Times New Roman" w:cs="Arial"/>
                      <w:bCs/>
                      <w:color w:val="7030A0"/>
                      <w:sz w:val="18"/>
                      <w:szCs w:val="18"/>
                    </w:rPr>
                  </w:pPr>
                  <w:r>
                    <w:rPr>
                      <w:rFonts w:eastAsia="Times New Roman" w:cs="Arial"/>
                      <w:bCs/>
                      <w:color w:val="7030A0"/>
                      <w:sz w:val="18"/>
                      <w:szCs w:val="18"/>
                    </w:rPr>
                    <w:t>Determining which project processes the audit is based on</w:t>
                  </w:r>
                </w:p>
              </w:tc>
            </w:tr>
            <w:tr w:rsidR="008B743D" w:rsidRPr="00D10BB9" w14:paraId="43C4608A" w14:textId="77777777" w:rsidTr="00577DFD">
              <w:trPr>
                <w:trHeight w:val="483"/>
                <w:jc w:val="center"/>
              </w:trPr>
              <w:tc>
                <w:tcPr>
                  <w:tcW w:w="3257" w:type="dxa"/>
                  <w:shd w:val="clear" w:color="auto" w:fill="E5E5FF"/>
                  <w:vAlign w:val="center"/>
                </w:tcPr>
                <w:p w14:paraId="3FB1423A" w14:textId="77777777" w:rsidR="008B743D" w:rsidRPr="00D10BB9" w:rsidRDefault="008B743D" w:rsidP="00B445D9">
                  <w:pPr>
                    <w:framePr w:hSpace="180" w:wrap="around" w:vAnchor="page" w:hAnchor="margin" w:xAlign="center" w:y="1636"/>
                    <w:numPr>
                      <w:ilvl w:val="0"/>
                      <w:numId w:val="58"/>
                    </w:numPr>
                    <w:ind w:left="466"/>
                    <w:rPr>
                      <w:rFonts w:eastAsia="Calibri"/>
                      <w:color w:val="7030A0"/>
                      <w:sz w:val="18"/>
                      <w:szCs w:val="18"/>
                      <w:lang w:val="en-US" w:eastAsia="en-AU"/>
                    </w:rPr>
                  </w:pPr>
                  <w:r w:rsidRPr="00BE6FC5">
                    <w:rPr>
                      <w:rFonts w:eastAsia="Calibri"/>
                      <w:color w:val="7030A0"/>
                      <w:sz w:val="18"/>
                      <w:szCs w:val="18"/>
                      <w:lang w:val="en-US" w:eastAsia="en-AU"/>
                    </w:rPr>
                    <w:t>Quality audit principles being applied to this report</w:t>
                  </w:r>
                </w:p>
              </w:tc>
              <w:tc>
                <w:tcPr>
                  <w:tcW w:w="5848" w:type="dxa"/>
                  <w:gridSpan w:val="2"/>
                  <w:shd w:val="clear" w:color="auto" w:fill="E5E5FF"/>
                  <w:vAlign w:val="center"/>
                </w:tcPr>
                <w:p w14:paraId="0E468E0E" w14:textId="77777777" w:rsidR="008B743D" w:rsidRPr="00D10BB9" w:rsidRDefault="008B743D" w:rsidP="00B445D9">
                  <w:pPr>
                    <w:framePr w:hSpace="180" w:wrap="around" w:vAnchor="page" w:hAnchor="margin" w:xAlign="center" w:y="1636"/>
                    <w:ind w:left="183" w:right="176"/>
                    <w:rPr>
                      <w:color w:val="7030A0"/>
                      <w:sz w:val="18"/>
                      <w:szCs w:val="18"/>
                    </w:rPr>
                  </w:pPr>
                  <w:r>
                    <w:rPr>
                      <w:color w:val="7030A0"/>
                      <w:sz w:val="18"/>
                      <w:szCs w:val="18"/>
                    </w:rPr>
                    <w:t>Determining which principles have been used for the audit exercise</w:t>
                  </w:r>
                </w:p>
              </w:tc>
            </w:tr>
            <w:tr w:rsidR="008B743D" w:rsidRPr="00D10BB9" w14:paraId="39A732F0" w14:textId="77777777" w:rsidTr="00577DFD">
              <w:trPr>
                <w:trHeight w:val="483"/>
                <w:jc w:val="center"/>
              </w:trPr>
              <w:tc>
                <w:tcPr>
                  <w:tcW w:w="3257" w:type="dxa"/>
                  <w:vMerge w:val="restart"/>
                  <w:shd w:val="clear" w:color="auto" w:fill="E5E5FF"/>
                  <w:vAlign w:val="center"/>
                </w:tcPr>
                <w:p w14:paraId="5FB86379" w14:textId="77777777" w:rsidR="008B743D" w:rsidRPr="00D10BB9" w:rsidRDefault="008B743D" w:rsidP="00B445D9">
                  <w:pPr>
                    <w:framePr w:hSpace="180" w:wrap="around" w:vAnchor="page" w:hAnchor="margin" w:xAlign="center" w:y="1636"/>
                    <w:numPr>
                      <w:ilvl w:val="0"/>
                      <w:numId w:val="58"/>
                    </w:numPr>
                    <w:ind w:left="466"/>
                    <w:rPr>
                      <w:rFonts w:eastAsia="Calibri"/>
                      <w:color w:val="7030A0"/>
                      <w:sz w:val="18"/>
                      <w:szCs w:val="18"/>
                      <w:lang w:val="en-US" w:eastAsia="en-AU"/>
                    </w:rPr>
                  </w:pPr>
                  <w:r>
                    <w:rPr>
                      <w:rFonts w:eastAsia="Calibri"/>
                      <w:color w:val="7030A0"/>
                      <w:sz w:val="18"/>
                      <w:szCs w:val="18"/>
                      <w:lang w:val="en-US" w:eastAsia="en-AU"/>
                    </w:rPr>
                    <w:t>Current project status</w:t>
                  </w:r>
                </w:p>
              </w:tc>
              <w:tc>
                <w:tcPr>
                  <w:tcW w:w="5848" w:type="dxa"/>
                  <w:gridSpan w:val="2"/>
                  <w:tcBorders>
                    <w:bottom w:val="single" w:sz="4" w:space="0" w:color="CC66FF"/>
                  </w:tcBorders>
                  <w:shd w:val="clear" w:color="auto" w:fill="E5E5FF"/>
                  <w:vAlign w:val="center"/>
                </w:tcPr>
                <w:p w14:paraId="3FCD14E4" w14:textId="77777777" w:rsidR="008B743D" w:rsidRPr="00D10BB9" w:rsidRDefault="008B743D" w:rsidP="00B445D9">
                  <w:pPr>
                    <w:framePr w:hSpace="180" w:wrap="around" w:vAnchor="page" w:hAnchor="margin" w:xAlign="center" w:y="1636"/>
                    <w:ind w:left="183" w:right="176"/>
                    <w:rPr>
                      <w:color w:val="7030A0"/>
                      <w:sz w:val="18"/>
                      <w:szCs w:val="18"/>
                    </w:rPr>
                  </w:pPr>
                  <w:r>
                    <w:rPr>
                      <w:color w:val="7030A0"/>
                      <w:sz w:val="18"/>
                      <w:szCs w:val="18"/>
                    </w:rPr>
                    <w:t>Explanation of the identified project process issues</w:t>
                  </w:r>
                </w:p>
              </w:tc>
            </w:tr>
            <w:tr w:rsidR="008B743D" w:rsidRPr="00D10BB9" w14:paraId="53B56423" w14:textId="77777777" w:rsidTr="00577DFD">
              <w:trPr>
                <w:trHeight w:val="623"/>
                <w:jc w:val="center"/>
              </w:trPr>
              <w:tc>
                <w:tcPr>
                  <w:tcW w:w="3257" w:type="dxa"/>
                  <w:vMerge/>
                  <w:shd w:val="clear" w:color="auto" w:fill="E5E5FF"/>
                  <w:vAlign w:val="center"/>
                </w:tcPr>
                <w:p w14:paraId="5E59FF4C" w14:textId="77777777" w:rsidR="008B743D" w:rsidRDefault="008B743D" w:rsidP="00B445D9">
                  <w:pPr>
                    <w:framePr w:hSpace="180" w:wrap="around" w:vAnchor="page" w:hAnchor="margin" w:xAlign="center" w:y="1636"/>
                    <w:numPr>
                      <w:ilvl w:val="0"/>
                      <w:numId w:val="58"/>
                    </w:numPr>
                    <w:ind w:left="466"/>
                    <w:rPr>
                      <w:rFonts w:eastAsia="Calibri"/>
                      <w:color w:val="7030A0"/>
                      <w:sz w:val="18"/>
                      <w:szCs w:val="18"/>
                      <w:lang w:val="en-US" w:eastAsia="en-AU"/>
                    </w:rPr>
                  </w:pPr>
                </w:p>
              </w:tc>
              <w:tc>
                <w:tcPr>
                  <w:tcW w:w="5848" w:type="dxa"/>
                  <w:gridSpan w:val="2"/>
                  <w:tcBorders>
                    <w:bottom w:val="single" w:sz="4" w:space="0" w:color="CC66FF"/>
                  </w:tcBorders>
                  <w:shd w:val="clear" w:color="auto" w:fill="E5E5FF"/>
                  <w:vAlign w:val="center"/>
                </w:tcPr>
                <w:p w14:paraId="3DA3E5D8" w14:textId="77777777" w:rsidR="008B743D" w:rsidRDefault="008B743D" w:rsidP="00B445D9">
                  <w:pPr>
                    <w:framePr w:hSpace="180" w:wrap="around" w:vAnchor="page" w:hAnchor="margin" w:xAlign="center" w:y="1636"/>
                    <w:ind w:left="183" w:right="176"/>
                    <w:rPr>
                      <w:color w:val="7030A0"/>
                      <w:sz w:val="18"/>
                      <w:szCs w:val="18"/>
                    </w:rPr>
                  </w:pPr>
                  <w:r>
                    <w:rPr>
                      <w:color w:val="7030A0"/>
                      <w:sz w:val="18"/>
                      <w:szCs w:val="18"/>
                    </w:rPr>
                    <w:t>Rating each identified process areas in terms of degree of conformance to the quality standards</w:t>
                  </w:r>
                </w:p>
              </w:tc>
            </w:tr>
            <w:tr w:rsidR="008B743D" w:rsidRPr="00D10BB9" w14:paraId="4F896427" w14:textId="77777777" w:rsidTr="00577DFD">
              <w:trPr>
                <w:trHeight w:val="617"/>
                <w:jc w:val="center"/>
              </w:trPr>
              <w:tc>
                <w:tcPr>
                  <w:tcW w:w="3257" w:type="dxa"/>
                  <w:vMerge/>
                  <w:shd w:val="clear" w:color="auto" w:fill="E5E5FF"/>
                  <w:vAlign w:val="center"/>
                </w:tcPr>
                <w:p w14:paraId="70CF764B" w14:textId="77777777" w:rsidR="008B743D" w:rsidRDefault="008B743D" w:rsidP="00B445D9">
                  <w:pPr>
                    <w:framePr w:hSpace="180" w:wrap="around" w:vAnchor="page" w:hAnchor="margin" w:xAlign="center" w:y="1636"/>
                    <w:numPr>
                      <w:ilvl w:val="0"/>
                      <w:numId w:val="58"/>
                    </w:numPr>
                    <w:ind w:left="466"/>
                    <w:rPr>
                      <w:rFonts w:eastAsia="Calibri"/>
                      <w:color w:val="7030A0"/>
                      <w:sz w:val="18"/>
                      <w:szCs w:val="18"/>
                      <w:lang w:val="en-US" w:eastAsia="en-AU"/>
                    </w:rPr>
                  </w:pPr>
                </w:p>
              </w:tc>
              <w:tc>
                <w:tcPr>
                  <w:tcW w:w="5848" w:type="dxa"/>
                  <w:gridSpan w:val="2"/>
                  <w:tcBorders>
                    <w:bottom w:val="single" w:sz="4" w:space="0" w:color="CC66FF"/>
                  </w:tcBorders>
                  <w:shd w:val="clear" w:color="auto" w:fill="E5E5FF"/>
                  <w:vAlign w:val="center"/>
                </w:tcPr>
                <w:p w14:paraId="61FA0472" w14:textId="77777777" w:rsidR="008B743D" w:rsidRDefault="008B743D" w:rsidP="00B445D9">
                  <w:pPr>
                    <w:framePr w:hSpace="180" w:wrap="around" w:vAnchor="page" w:hAnchor="margin" w:xAlign="center" w:y="1636"/>
                    <w:ind w:left="183" w:right="176"/>
                    <w:rPr>
                      <w:color w:val="7030A0"/>
                      <w:sz w:val="18"/>
                      <w:szCs w:val="18"/>
                    </w:rPr>
                  </w:pPr>
                  <w:r>
                    <w:rPr>
                      <w:color w:val="7030A0"/>
                      <w:sz w:val="18"/>
                      <w:szCs w:val="18"/>
                    </w:rPr>
                    <w:t>Identification for each identified process area’s degree of impact</w:t>
                  </w:r>
                </w:p>
              </w:tc>
            </w:tr>
            <w:tr w:rsidR="008B743D" w:rsidRPr="00D10BB9" w14:paraId="3B8DB64E" w14:textId="77777777" w:rsidTr="00577DFD">
              <w:trPr>
                <w:trHeight w:val="625"/>
                <w:jc w:val="center"/>
              </w:trPr>
              <w:tc>
                <w:tcPr>
                  <w:tcW w:w="3257" w:type="dxa"/>
                  <w:vMerge/>
                  <w:tcBorders>
                    <w:bottom w:val="single" w:sz="4" w:space="0" w:color="CC66FF"/>
                  </w:tcBorders>
                  <w:shd w:val="clear" w:color="auto" w:fill="E5E5FF"/>
                  <w:vAlign w:val="center"/>
                </w:tcPr>
                <w:p w14:paraId="64D404BB" w14:textId="77777777" w:rsidR="008B743D" w:rsidRDefault="008B743D" w:rsidP="00B445D9">
                  <w:pPr>
                    <w:framePr w:hSpace="180" w:wrap="around" w:vAnchor="page" w:hAnchor="margin" w:xAlign="center" w:y="1636"/>
                    <w:numPr>
                      <w:ilvl w:val="0"/>
                      <w:numId w:val="58"/>
                    </w:numPr>
                    <w:ind w:left="466"/>
                    <w:rPr>
                      <w:rFonts w:eastAsia="Calibri"/>
                      <w:color w:val="7030A0"/>
                      <w:sz w:val="18"/>
                      <w:szCs w:val="18"/>
                      <w:lang w:val="en-US" w:eastAsia="en-AU"/>
                    </w:rPr>
                  </w:pPr>
                </w:p>
              </w:tc>
              <w:tc>
                <w:tcPr>
                  <w:tcW w:w="5848" w:type="dxa"/>
                  <w:gridSpan w:val="2"/>
                  <w:tcBorders>
                    <w:bottom w:val="single" w:sz="4" w:space="0" w:color="CC66FF"/>
                  </w:tcBorders>
                  <w:shd w:val="clear" w:color="auto" w:fill="E5E5FF"/>
                  <w:vAlign w:val="center"/>
                </w:tcPr>
                <w:p w14:paraId="34C66E99" w14:textId="77777777" w:rsidR="008B743D" w:rsidRDefault="008B743D" w:rsidP="00B445D9">
                  <w:pPr>
                    <w:framePr w:hSpace="180" w:wrap="around" w:vAnchor="page" w:hAnchor="margin" w:xAlign="center" w:y="1636"/>
                    <w:ind w:left="183" w:right="176"/>
                    <w:rPr>
                      <w:color w:val="7030A0"/>
                      <w:sz w:val="18"/>
                      <w:szCs w:val="18"/>
                    </w:rPr>
                  </w:pPr>
                  <w:r>
                    <w:rPr>
                      <w:color w:val="7030A0"/>
                      <w:sz w:val="18"/>
                      <w:szCs w:val="18"/>
                    </w:rPr>
                    <w:t>Determining overall degree of severity for each impact assessment</w:t>
                  </w:r>
                </w:p>
              </w:tc>
            </w:tr>
            <w:tr w:rsidR="008B743D" w:rsidRPr="00D10BB9" w14:paraId="54127BD0" w14:textId="77777777" w:rsidTr="00577DFD">
              <w:trPr>
                <w:trHeight w:val="561"/>
                <w:jc w:val="center"/>
              </w:trPr>
              <w:tc>
                <w:tcPr>
                  <w:tcW w:w="3257" w:type="dxa"/>
                  <w:vMerge w:val="restart"/>
                  <w:shd w:val="clear" w:color="auto" w:fill="E5E5FF"/>
                  <w:vAlign w:val="center"/>
                </w:tcPr>
                <w:p w14:paraId="46979631" w14:textId="77777777" w:rsidR="008B743D" w:rsidRPr="00D10BB9" w:rsidRDefault="008B743D" w:rsidP="00B445D9">
                  <w:pPr>
                    <w:framePr w:hSpace="180" w:wrap="around" w:vAnchor="page" w:hAnchor="margin" w:xAlign="center" w:y="1636"/>
                    <w:numPr>
                      <w:ilvl w:val="0"/>
                      <w:numId w:val="58"/>
                    </w:numPr>
                    <w:ind w:left="466"/>
                    <w:rPr>
                      <w:rFonts w:eastAsia="Calibri"/>
                      <w:color w:val="7030A0"/>
                      <w:sz w:val="18"/>
                      <w:szCs w:val="18"/>
                      <w:lang w:val="en-US" w:eastAsia="en-AU"/>
                    </w:rPr>
                  </w:pPr>
                  <w:r w:rsidRPr="005F06B1">
                    <w:rPr>
                      <w:rFonts w:eastAsia="Calibri"/>
                      <w:color w:val="7030A0"/>
                      <w:sz w:val="18"/>
                      <w:szCs w:val="18"/>
                      <w:lang w:val="en-US" w:eastAsia="en-AU"/>
                    </w:rPr>
                    <w:t>Proposed quality assurance to support project execution processes</w:t>
                  </w:r>
                </w:p>
              </w:tc>
              <w:tc>
                <w:tcPr>
                  <w:tcW w:w="2167" w:type="dxa"/>
                  <w:vMerge w:val="restart"/>
                  <w:tcBorders>
                    <w:right w:val="nil"/>
                  </w:tcBorders>
                  <w:shd w:val="clear" w:color="auto" w:fill="E5E5FF"/>
                  <w:vAlign w:val="center"/>
                </w:tcPr>
                <w:p w14:paraId="4069B70F" w14:textId="77777777" w:rsidR="008B743D" w:rsidRPr="00D10BB9" w:rsidRDefault="008B743D" w:rsidP="00B445D9">
                  <w:pPr>
                    <w:framePr w:hSpace="180" w:wrap="around" w:vAnchor="page" w:hAnchor="margin" w:xAlign="center" w:y="1636"/>
                    <w:ind w:left="183" w:right="176"/>
                    <w:rPr>
                      <w:color w:val="7030A0"/>
                      <w:sz w:val="18"/>
                      <w:szCs w:val="18"/>
                    </w:rPr>
                  </w:pPr>
                  <w:r>
                    <w:rPr>
                      <w:color w:val="7030A0"/>
                      <w:sz w:val="18"/>
                      <w:szCs w:val="18"/>
                    </w:rPr>
                    <w:t>Recommendations to resolve quality issues for the two identified project processes in terms of:</w:t>
                  </w:r>
                </w:p>
              </w:tc>
              <w:tc>
                <w:tcPr>
                  <w:tcW w:w="3681" w:type="dxa"/>
                  <w:tcBorders>
                    <w:left w:val="nil"/>
                    <w:bottom w:val="nil"/>
                  </w:tcBorders>
                  <w:shd w:val="clear" w:color="auto" w:fill="E5E5FF"/>
                  <w:vAlign w:val="center"/>
                </w:tcPr>
                <w:p w14:paraId="32A08B73" w14:textId="77777777" w:rsidR="008B743D" w:rsidRPr="005F06B1" w:rsidRDefault="008B743D" w:rsidP="00B445D9">
                  <w:pPr>
                    <w:pStyle w:val="ListParagraph"/>
                    <w:framePr w:hSpace="180" w:wrap="around" w:vAnchor="page" w:hAnchor="margin" w:xAlign="center" w:y="1636"/>
                    <w:numPr>
                      <w:ilvl w:val="0"/>
                      <w:numId w:val="144"/>
                    </w:numPr>
                    <w:ind w:left="459" w:right="176"/>
                    <w:rPr>
                      <w:color w:val="7030A0"/>
                      <w:sz w:val="18"/>
                      <w:szCs w:val="18"/>
                    </w:rPr>
                  </w:pPr>
                  <w:r w:rsidRPr="005F06B1">
                    <w:rPr>
                      <w:color w:val="7030A0"/>
                      <w:sz w:val="18"/>
                      <w:szCs w:val="18"/>
                    </w:rPr>
                    <w:t>Required revision to the measurements</w:t>
                  </w:r>
                </w:p>
              </w:tc>
            </w:tr>
            <w:tr w:rsidR="008B743D" w:rsidRPr="00D10BB9" w14:paraId="5E14BEA0" w14:textId="77777777" w:rsidTr="00577DFD">
              <w:trPr>
                <w:trHeight w:val="527"/>
                <w:jc w:val="center"/>
              </w:trPr>
              <w:tc>
                <w:tcPr>
                  <w:tcW w:w="3257" w:type="dxa"/>
                  <w:vMerge/>
                  <w:shd w:val="clear" w:color="auto" w:fill="E5E5FF"/>
                  <w:vAlign w:val="center"/>
                </w:tcPr>
                <w:p w14:paraId="6424CDE0" w14:textId="77777777" w:rsidR="008B743D" w:rsidRPr="00D10BB9" w:rsidRDefault="008B743D" w:rsidP="00B445D9">
                  <w:pPr>
                    <w:framePr w:hSpace="180" w:wrap="around" w:vAnchor="page" w:hAnchor="margin" w:xAlign="center" w:y="1636"/>
                    <w:numPr>
                      <w:ilvl w:val="0"/>
                      <w:numId w:val="58"/>
                    </w:numPr>
                    <w:ind w:left="466"/>
                    <w:rPr>
                      <w:rFonts w:eastAsia="Calibri"/>
                      <w:color w:val="7030A0"/>
                      <w:sz w:val="18"/>
                      <w:szCs w:val="18"/>
                      <w:lang w:val="en-US" w:eastAsia="en-AU"/>
                    </w:rPr>
                  </w:pPr>
                </w:p>
              </w:tc>
              <w:tc>
                <w:tcPr>
                  <w:tcW w:w="2167" w:type="dxa"/>
                  <w:vMerge/>
                  <w:tcBorders>
                    <w:right w:val="nil"/>
                  </w:tcBorders>
                  <w:shd w:val="clear" w:color="auto" w:fill="E5E5FF"/>
                  <w:vAlign w:val="center"/>
                </w:tcPr>
                <w:p w14:paraId="72FAF91E" w14:textId="77777777" w:rsidR="008B743D" w:rsidRPr="00D10BB9" w:rsidRDefault="008B743D" w:rsidP="00B445D9">
                  <w:pPr>
                    <w:framePr w:hSpace="180" w:wrap="around" w:vAnchor="page" w:hAnchor="margin" w:xAlign="center" w:y="1636"/>
                    <w:ind w:left="183" w:right="176"/>
                    <w:rPr>
                      <w:color w:val="7030A0"/>
                      <w:sz w:val="18"/>
                      <w:szCs w:val="18"/>
                    </w:rPr>
                  </w:pPr>
                </w:p>
              </w:tc>
              <w:tc>
                <w:tcPr>
                  <w:tcW w:w="3681" w:type="dxa"/>
                  <w:tcBorders>
                    <w:left w:val="nil"/>
                  </w:tcBorders>
                  <w:shd w:val="clear" w:color="auto" w:fill="E5E5FF"/>
                  <w:vAlign w:val="center"/>
                </w:tcPr>
                <w:p w14:paraId="2133DF93" w14:textId="77777777" w:rsidR="008B743D" w:rsidRPr="005F06B1" w:rsidRDefault="008B743D" w:rsidP="00B445D9">
                  <w:pPr>
                    <w:pStyle w:val="ListParagraph"/>
                    <w:framePr w:hSpace="180" w:wrap="around" w:vAnchor="page" w:hAnchor="margin" w:xAlign="center" w:y="1636"/>
                    <w:numPr>
                      <w:ilvl w:val="0"/>
                      <w:numId w:val="144"/>
                    </w:numPr>
                    <w:ind w:left="459" w:right="176"/>
                    <w:rPr>
                      <w:color w:val="7030A0"/>
                      <w:sz w:val="18"/>
                      <w:szCs w:val="18"/>
                    </w:rPr>
                  </w:pPr>
                  <w:r w:rsidRPr="005F06B1">
                    <w:rPr>
                      <w:color w:val="7030A0"/>
                      <w:sz w:val="18"/>
                      <w:szCs w:val="18"/>
                    </w:rPr>
                    <w:t>Proposed solutions to mitigate issue</w:t>
                  </w:r>
                </w:p>
              </w:tc>
            </w:tr>
            <w:tr w:rsidR="008B743D" w:rsidRPr="00D10BB9" w14:paraId="4E914414" w14:textId="77777777" w:rsidTr="00577DFD">
              <w:trPr>
                <w:trHeight w:val="563"/>
                <w:jc w:val="center"/>
              </w:trPr>
              <w:tc>
                <w:tcPr>
                  <w:tcW w:w="3257" w:type="dxa"/>
                  <w:vMerge/>
                  <w:shd w:val="clear" w:color="auto" w:fill="E5E5FF"/>
                  <w:vAlign w:val="center"/>
                </w:tcPr>
                <w:p w14:paraId="5CE1F11E" w14:textId="77777777" w:rsidR="008B743D" w:rsidRPr="00D10BB9" w:rsidRDefault="008B743D" w:rsidP="00B445D9">
                  <w:pPr>
                    <w:framePr w:hSpace="180" w:wrap="around" w:vAnchor="page" w:hAnchor="margin" w:xAlign="center" w:y="1636"/>
                    <w:numPr>
                      <w:ilvl w:val="0"/>
                      <w:numId w:val="58"/>
                    </w:numPr>
                    <w:ind w:left="466"/>
                    <w:rPr>
                      <w:rFonts w:eastAsia="Calibri"/>
                      <w:color w:val="7030A0"/>
                      <w:sz w:val="18"/>
                      <w:szCs w:val="18"/>
                      <w:lang w:val="en-US" w:eastAsia="en-AU"/>
                    </w:rPr>
                  </w:pPr>
                </w:p>
              </w:tc>
              <w:tc>
                <w:tcPr>
                  <w:tcW w:w="2167" w:type="dxa"/>
                  <w:vMerge/>
                  <w:tcBorders>
                    <w:right w:val="nil"/>
                  </w:tcBorders>
                  <w:shd w:val="clear" w:color="auto" w:fill="E5E5FF"/>
                  <w:vAlign w:val="center"/>
                </w:tcPr>
                <w:p w14:paraId="62EBE270" w14:textId="77777777" w:rsidR="008B743D" w:rsidRPr="00D10BB9" w:rsidRDefault="008B743D" w:rsidP="00B445D9">
                  <w:pPr>
                    <w:framePr w:hSpace="180" w:wrap="around" w:vAnchor="page" w:hAnchor="margin" w:xAlign="center" w:y="1636"/>
                    <w:ind w:left="183" w:right="176"/>
                    <w:rPr>
                      <w:color w:val="7030A0"/>
                      <w:sz w:val="18"/>
                      <w:szCs w:val="18"/>
                    </w:rPr>
                  </w:pPr>
                </w:p>
              </w:tc>
              <w:tc>
                <w:tcPr>
                  <w:tcW w:w="3681" w:type="dxa"/>
                  <w:tcBorders>
                    <w:left w:val="nil"/>
                  </w:tcBorders>
                  <w:shd w:val="clear" w:color="auto" w:fill="E5E5FF"/>
                  <w:vAlign w:val="center"/>
                </w:tcPr>
                <w:p w14:paraId="0E5ADB07" w14:textId="77777777" w:rsidR="008B743D" w:rsidRPr="005F06B1" w:rsidRDefault="008B743D" w:rsidP="00B445D9">
                  <w:pPr>
                    <w:pStyle w:val="ListParagraph"/>
                    <w:framePr w:hSpace="180" w:wrap="around" w:vAnchor="page" w:hAnchor="margin" w:xAlign="center" w:y="1636"/>
                    <w:numPr>
                      <w:ilvl w:val="0"/>
                      <w:numId w:val="144"/>
                    </w:numPr>
                    <w:ind w:left="459" w:right="176"/>
                    <w:rPr>
                      <w:color w:val="7030A0"/>
                      <w:sz w:val="18"/>
                      <w:szCs w:val="18"/>
                    </w:rPr>
                  </w:pPr>
                  <w:r w:rsidRPr="005F06B1">
                    <w:rPr>
                      <w:color w:val="7030A0"/>
                      <w:sz w:val="18"/>
                      <w:szCs w:val="18"/>
                    </w:rPr>
                    <w:t>Follow-up quality assurance activities</w:t>
                  </w:r>
                </w:p>
              </w:tc>
            </w:tr>
            <w:tr w:rsidR="008B743D" w:rsidRPr="00D10BB9" w14:paraId="6058F118" w14:textId="77777777" w:rsidTr="00577DFD">
              <w:trPr>
                <w:trHeight w:val="599"/>
                <w:jc w:val="center"/>
              </w:trPr>
              <w:tc>
                <w:tcPr>
                  <w:tcW w:w="3257" w:type="dxa"/>
                  <w:shd w:val="clear" w:color="auto" w:fill="E5E5FF"/>
                  <w:vAlign w:val="center"/>
                </w:tcPr>
                <w:p w14:paraId="35ED975F" w14:textId="77777777" w:rsidR="008B743D" w:rsidRPr="00D10BB9" w:rsidRDefault="008B743D" w:rsidP="00B445D9">
                  <w:pPr>
                    <w:framePr w:hSpace="180" w:wrap="around" w:vAnchor="page" w:hAnchor="margin" w:xAlign="center" w:y="1636"/>
                    <w:numPr>
                      <w:ilvl w:val="0"/>
                      <w:numId w:val="58"/>
                    </w:numPr>
                    <w:ind w:left="466"/>
                    <w:rPr>
                      <w:rFonts w:eastAsia="Calibri"/>
                      <w:color w:val="7030A0"/>
                      <w:sz w:val="18"/>
                      <w:szCs w:val="18"/>
                      <w:lang w:val="en-US" w:eastAsia="en-AU"/>
                    </w:rPr>
                  </w:pPr>
                  <w:r w:rsidRPr="005F06B1">
                    <w:rPr>
                      <w:rFonts w:eastAsia="Calibri"/>
                      <w:color w:val="7030A0"/>
                      <w:sz w:val="18"/>
                      <w:szCs w:val="18"/>
                      <w:lang w:val="en-US" w:eastAsia="en-AU"/>
                    </w:rPr>
                    <w:t>Resources required to support quality assurance activities</w:t>
                  </w:r>
                </w:p>
              </w:tc>
              <w:tc>
                <w:tcPr>
                  <w:tcW w:w="5848" w:type="dxa"/>
                  <w:gridSpan w:val="2"/>
                  <w:shd w:val="clear" w:color="auto" w:fill="E5E5FF"/>
                  <w:vAlign w:val="center"/>
                </w:tcPr>
                <w:p w14:paraId="76D4E4C3" w14:textId="77777777" w:rsidR="008B743D" w:rsidRDefault="008B743D" w:rsidP="00B445D9">
                  <w:pPr>
                    <w:framePr w:hSpace="180" w:wrap="around" w:vAnchor="page" w:hAnchor="margin" w:xAlign="center" w:y="1636"/>
                    <w:ind w:left="183" w:right="176"/>
                    <w:rPr>
                      <w:color w:val="7030A0"/>
                      <w:sz w:val="18"/>
                      <w:szCs w:val="18"/>
                    </w:rPr>
                  </w:pPr>
                  <w:r>
                    <w:rPr>
                      <w:color w:val="7030A0"/>
                      <w:sz w:val="18"/>
                      <w:szCs w:val="18"/>
                    </w:rPr>
                    <w:t>Specifying what resources would be needed to support follow-up quality assurance activities</w:t>
                  </w:r>
                </w:p>
              </w:tc>
            </w:tr>
            <w:tr w:rsidR="008B743D" w:rsidRPr="00D10BB9" w14:paraId="1C880CF8" w14:textId="77777777" w:rsidTr="00577DFD">
              <w:trPr>
                <w:trHeight w:val="571"/>
                <w:jc w:val="center"/>
              </w:trPr>
              <w:tc>
                <w:tcPr>
                  <w:tcW w:w="3257" w:type="dxa"/>
                  <w:vMerge w:val="restart"/>
                  <w:shd w:val="clear" w:color="auto" w:fill="E5E5FF"/>
                  <w:vAlign w:val="center"/>
                </w:tcPr>
                <w:p w14:paraId="4F26010E" w14:textId="77777777" w:rsidR="008B743D" w:rsidRPr="00D10BB9" w:rsidRDefault="008B743D" w:rsidP="00B445D9">
                  <w:pPr>
                    <w:framePr w:hSpace="180" w:wrap="around" w:vAnchor="page" w:hAnchor="margin" w:xAlign="center" w:y="1636"/>
                    <w:numPr>
                      <w:ilvl w:val="0"/>
                      <w:numId w:val="58"/>
                    </w:numPr>
                    <w:ind w:left="466"/>
                    <w:rPr>
                      <w:rFonts w:eastAsia="Calibri"/>
                      <w:color w:val="7030A0"/>
                      <w:sz w:val="18"/>
                      <w:szCs w:val="18"/>
                      <w:lang w:val="en-US" w:eastAsia="en-AU"/>
                    </w:rPr>
                  </w:pPr>
                  <w:r>
                    <w:rPr>
                      <w:rFonts w:eastAsia="Calibri"/>
                      <w:color w:val="7030A0"/>
                      <w:sz w:val="18"/>
                      <w:szCs w:val="18"/>
                      <w:lang w:val="en-US" w:eastAsia="en-AU"/>
                    </w:rPr>
                    <w:t>Managing continuous improvement</w:t>
                  </w:r>
                </w:p>
              </w:tc>
              <w:tc>
                <w:tcPr>
                  <w:tcW w:w="5848" w:type="dxa"/>
                  <w:gridSpan w:val="2"/>
                  <w:shd w:val="clear" w:color="auto" w:fill="E5E5FF"/>
                  <w:vAlign w:val="center"/>
                </w:tcPr>
                <w:p w14:paraId="0003600A" w14:textId="77777777" w:rsidR="008B743D" w:rsidRDefault="008B743D" w:rsidP="00B445D9">
                  <w:pPr>
                    <w:framePr w:hSpace="180" w:wrap="around" w:vAnchor="page" w:hAnchor="margin" w:xAlign="center" w:y="1636"/>
                    <w:ind w:left="183" w:right="176"/>
                    <w:rPr>
                      <w:color w:val="7030A0"/>
                      <w:sz w:val="18"/>
                      <w:szCs w:val="18"/>
                    </w:rPr>
                  </w:pPr>
                  <w:r>
                    <w:rPr>
                      <w:color w:val="7030A0"/>
                      <w:sz w:val="18"/>
                      <w:szCs w:val="18"/>
                    </w:rPr>
                    <w:t>Explaining how process standardization would benefit project quality</w:t>
                  </w:r>
                </w:p>
              </w:tc>
            </w:tr>
            <w:tr w:rsidR="008B743D" w:rsidRPr="00D10BB9" w14:paraId="377822A9" w14:textId="77777777" w:rsidTr="00577DFD">
              <w:trPr>
                <w:trHeight w:val="593"/>
                <w:jc w:val="center"/>
              </w:trPr>
              <w:tc>
                <w:tcPr>
                  <w:tcW w:w="3257" w:type="dxa"/>
                  <w:vMerge/>
                  <w:shd w:val="clear" w:color="auto" w:fill="E5E5FF"/>
                  <w:vAlign w:val="center"/>
                </w:tcPr>
                <w:p w14:paraId="2A663574" w14:textId="77777777" w:rsidR="008B743D" w:rsidRPr="00D10BB9" w:rsidRDefault="008B743D" w:rsidP="00B445D9">
                  <w:pPr>
                    <w:framePr w:hSpace="180" w:wrap="around" w:vAnchor="page" w:hAnchor="margin" w:xAlign="center" w:y="1636"/>
                    <w:numPr>
                      <w:ilvl w:val="0"/>
                      <w:numId w:val="58"/>
                    </w:numPr>
                    <w:ind w:left="466"/>
                    <w:rPr>
                      <w:rFonts w:eastAsia="Calibri"/>
                      <w:color w:val="7030A0"/>
                      <w:sz w:val="18"/>
                      <w:szCs w:val="18"/>
                      <w:lang w:val="en-US" w:eastAsia="en-AU"/>
                    </w:rPr>
                  </w:pPr>
                </w:p>
              </w:tc>
              <w:tc>
                <w:tcPr>
                  <w:tcW w:w="5848" w:type="dxa"/>
                  <w:gridSpan w:val="2"/>
                  <w:shd w:val="clear" w:color="auto" w:fill="E5E5FF"/>
                  <w:vAlign w:val="center"/>
                </w:tcPr>
                <w:p w14:paraId="2E1D5CA6" w14:textId="77777777" w:rsidR="008B743D" w:rsidRDefault="008B743D" w:rsidP="00B445D9">
                  <w:pPr>
                    <w:framePr w:hSpace="180" w:wrap="around" w:vAnchor="page" w:hAnchor="margin" w:xAlign="center" w:y="1636"/>
                    <w:ind w:left="183" w:right="176"/>
                    <w:rPr>
                      <w:color w:val="7030A0"/>
                      <w:sz w:val="18"/>
                      <w:szCs w:val="18"/>
                    </w:rPr>
                  </w:pPr>
                  <w:r>
                    <w:rPr>
                      <w:color w:val="7030A0"/>
                      <w:sz w:val="18"/>
                      <w:szCs w:val="18"/>
                    </w:rPr>
                    <w:t>Explaining how performance monitoring would benefit project quality</w:t>
                  </w:r>
                </w:p>
              </w:tc>
            </w:tr>
            <w:tr w:rsidR="008B743D" w:rsidRPr="00D10BB9" w14:paraId="1C73E0F6" w14:textId="77777777" w:rsidTr="00577DFD">
              <w:trPr>
                <w:trHeight w:val="743"/>
                <w:jc w:val="center"/>
              </w:trPr>
              <w:tc>
                <w:tcPr>
                  <w:tcW w:w="3257" w:type="dxa"/>
                  <w:shd w:val="clear" w:color="auto" w:fill="E5E5FF"/>
                  <w:vAlign w:val="center"/>
                </w:tcPr>
                <w:p w14:paraId="16D68121" w14:textId="77777777" w:rsidR="008B743D" w:rsidRPr="00D10BB9" w:rsidRDefault="008B743D" w:rsidP="00B445D9">
                  <w:pPr>
                    <w:framePr w:hSpace="180" w:wrap="around" w:vAnchor="page" w:hAnchor="margin" w:xAlign="center" w:y="1636"/>
                    <w:numPr>
                      <w:ilvl w:val="0"/>
                      <w:numId w:val="58"/>
                    </w:numPr>
                    <w:ind w:left="466"/>
                    <w:rPr>
                      <w:rFonts w:eastAsia="Calibri"/>
                      <w:color w:val="7030A0"/>
                      <w:sz w:val="18"/>
                      <w:szCs w:val="18"/>
                      <w:lang w:val="en-US" w:eastAsia="en-AU"/>
                    </w:rPr>
                  </w:pPr>
                  <w:r>
                    <w:rPr>
                      <w:rFonts w:eastAsia="Calibri"/>
                      <w:color w:val="7030A0"/>
                      <w:sz w:val="18"/>
                      <w:szCs w:val="18"/>
                      <w:lang w:val="en-US" w:eastAsia="en-AU"/>
                    </w:rPr>
                    <w:t>Required follow-up</w:t>
                  </w:r>
                </w:p>
              </w:tc>
              <w:tc>
                <w:tcPr>
                  <w:tcW w:w="5848" w:type="dxa"/>
                  <w:gridSpan w:val="2"/>
                  <w:shd w:val="clear" w:color="auto" w:fill="E5E5FF"/>
                  <w:vAlign w:val="center"/>
                </w:tcPr>
                <w:p w14:paraId="3E2494F9" w14:textId="77777777" w:rsidR="008B743D" w:rsidRDefault="008B743D" w:rsidP="00B445D9">
                  <w:pPr>
                    <w:framePr w:hSpace="180" w:wrap="around" w:vAnchor="page" w:hAnchor="margin" w:xAlign="center" w:y="1636"/>
                    <w:ind w:left="183" w:right="176"/>
                    <w:rPr>
                      <w:color w:val="7030A0"/>
                      <w:sz w:val="18"/>
                      <w:szCs w:val="18"/>
                    </w:rPr>
                  </w:pPr>
                  <w:r>
                    <w:rPr>
                      <w:color w:val="7030A0"/>
                      <w:sz w:val="18"/>
                      <w:szCs w:val="18"/>
                    </w:rPr>
                    <w:t>Explain how the use of lessons learnt would assist future project teams with information that can increase effectiveness and efficiency</w:t>
                  </w:r>
                </w:p>
              </w:tc>
            </w:tr>
          </w:tbl>
          <w:p w14:paraId="248A024E" w14:textId="77777777" w:rsidR="008B743D" w:rsidRPr="00D10BB9" w:rsidRDefault="008B743D" w:rsidP="008B743D">
            <w:pPr>
              <w:ind w:right="176"/>
              <w:rPr>
                <w:rFonts w:eastAsia="Times New Roman" w:cs="Arial"/>
                <w:b/>
                <w:color w:val="7030A0"/>
              </w:rPr>
            </w:pPr>
          </w:p>
        </w:tc>
      </w:tr>
    </w:tbl>
    <w:p w14:paraId="144A04B7" w14:textId="006A13BB" w:rsidR="009E2970" w:rsidRDefault="009E2970">
      <w:pPr>
        <w:spacing w:after="120"/>
      </w:pPr>
    </w:p>
    <w:p w14:paraId="731CCC1E" w14:textId="77777777" w:rsidR="00352936" w:rsidRDefault="00352936">
      <w:bookmarkStart w:id="28" w:name="_Hlk128146662"/>
      <w:bookmarkEnd w:id="21"/>
      <w:r>
        <w:br w:type="page"/>
      </w:r>
    </w:p>
    <w:tbl>
      <w:tblPr>
        <w:tblpPr w:leftFromText="180" w:rightFromText="180" w:vertAnchor="page" w:horzAnchor="margin" w:tblpXSpec="center" w:tblpY="162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441"/>
        <w:gridCol w:w="3710"/>
        <w:gridCol w:w="475"/>
        <w:gridCol w:w="3644"/>
      </w:tblGrid>
      <w:tr w:rsidR="008B743D" w:rsidRPr="009E2970" w14:paraId="43DFA672" w14:textId="77777777" w:rsidTr="008B743D">
        <w:trPr>
          <w:cantSplit/>
          <w:trHeight w:val="7928"/>
        </w:trPr>
        <w:tc>
          <w:tcPr>
            <w:tcW w:w="10773" w:type="dxa"/>
            <w:gridSpan w:val="5"/>
            <w:tcBorders>
              <w:top w:val="single" w:sz="4" w:space="0" w:color="CC66FF"/>
              <w:left w:val="nil"/>
              <w:bottom w:val="single" w:sz="4" w:space="0" w:color="CC66FF"/>
              <w:right w:val="nil"/>
            </w:tcBorders>
            <w:shd w:val="clear" w:color="auto" w:fill="EFE5F7"/>
            <w:vAlign w:val="center"/>
          </w:tcPr>
          <w:p w14:paraId="04B513D7" w14:textId="77777777" w:rsidR="008B743D" w:rsidRPr="00D10BB9" w:rsidRDefault="008B743D" w:rsidP="008B743D">
            <w:pPr>
              <w:ind w:left="171" w:right="176"/>
              <w:rPr>
                <w:rFonts w:eastAsia="Times New Roman" w:cs="Arial"/>
                <w:bCs/>
                <w:color w:val="7030A0"/>
                <w:sz w:val="18"/>
                <w:szCs w:val="18"/>
              </w:rPr>
            </w:pPr>
            <w:r w:rsidRPr="00D10BB9">
              <w:rPr>
                <w:rFonts w:eastAsia="Times New Roman" w:cs="Arial"/>
                <w:bCs/>
                <w:color w:val="7030A0"/>
                <w:sz w:val="18"/>
                <w:szCs w:val="18"/>
              </w:rPr>
              <w:lastRenderedPageBreak/>
              <w:t>(cont.)</w:t>
            </w:r>
          </w:p>
          <w:p w14:paraId="31C6E3D1" w14:textId="77777777" w:rsidR="008B743D" w:rsidRPr="00D10BB9" w:rsidRDefault="008B743D" w:rsidP="008B743D">
            <w:pPr>
              <w:ind w:left="171" w:right="176"/>
              <w:rPr>
                <w:rFonts w:eastAsia="Times New Roman" w:cs="Arial"/>
                <w:bCs/>
                <w:color w:val="7030A0"/>
                <w:sz w:val="10"/>
                <w:szCs w:val="10"/>
              </w:rPr>
            </w:pPr>
          </w:p>
          <w:p w14:paraId="361E920F" w14:textId="77777777" w:rsidR="008B743D" w:rsidRPr="00D10BB9" w:rsidRDefault="008B743D" w:rsidP="008B743D">
            <w:pPr>
              <w:spacing w:after="120" w:line="276" w:lineRule="auto"/>
              <w:ind w:left="179" w:right="101"/>
              <w:rPr>
                <w:rFonts w:cstheme="minorHAnsi"/>
                <w:b/>
                <w:bCs/>
                <w:color w:val="7030A0"/>
              </w:rPr>
            </w:pPr>
            <w:r w:rsidRPr="00D10BB9">
              <w:rPr>
                <w:rFonts w:cstheme="minorHAnsi"/>
                <w:b/>
                <w:bCs/>
                <w:color w:val="7030A0"/>
              </w:rPr>
              <w:t xml:space="preserve">Seek consultation with the respective project stakeholders from Bounce Fitness </w:t>
            </w:r>
            <w:r w:rsidRPr="00D10BB9">
              <w:rPr>
                <w:rFonts w:cstheme="minorHAnsi"/>
                <w:color w:val="7030A0"/>
                <w:sz w:val="18"/>
                <w:szCs w:val="18"/>
              </w:rPr>
              <w:t>(your classmate or alternatively, your Trainer can undertake this role)</w:t>
            </w:r>
            <w:r w:rsidRPr="00D10BB9">
              <w:rPr>
                <w:rFonts w:cstheme="minorHAnsi"/>
                <w:b/>
                <w:bCs/>
                <w:color w:val="7030A0"/>
              </w:rPr>
              <w:t xml:space="preserve"> in a meeting and facilitate discussions covering:</w:t>
            </w:r>
          </w:p>
          <w:p w14:paraId="4DD607B7" w14:textId="77777777" w:rsidR="008B743D" w:rsidRPr="00D10BB9" w:rsidRDefault="008B743D" w:rsidP="008B743D">
            <w:pPr>
              <w:pStyle w:val="ListParagraph"/>
              <w:numPr>
                <w:ilvl w:val="0"/>
                <w:numId w:val="60"/>
              </w:numPr>
              <w:spacing w:after="120" w:line="276" w:lineRule="auto"/>
              <w:ind w:right="101"/>
              <w:rPr>
                <w:rFonts w:cstheme="minorHAnsi"/>
                <w:b/>
                <w:bCs/>
                <w:color w:val="7030A0"/>
              </w:rPr>
            </w:pPr>
            <w:r w:rsidRPr="00D10BB9">
              <w:rPr>
                <w:rFonts w:cstheme="minorHAnsi"/>
                <w:b/>
                <w:bCs/>
                <w:color w:val="7030A0"/>
              </w:rPr>
              <w:t xml:space="preserve">Review the completed </w:t>
            </w:r>
            <w:r>
              <w:rPr>
                <w:rFonts w:cstheme="minorHAnsi"/>
                <w:b/>
                <w:bCs/>
                <w:color w:val="7030A0"/>
              </w:rPr>
              <w:t>Quality Assurance Report</w:t>
            </w:r>
            <w:r w:rsidRPr="00D10BB9">
              <w:rPr>
                <w:rFonts w:cstheme="minorHAnsi"/>
                <w:b/>
                <w:bCs/>
                <w:color w:val="7030A0"/>
              </w:rPr>
              <w:t xml:space="preserve"> </w:t>
            </w:r>
            <w:r w:rsidRPr="00D10BB9">
              <w:rPr>
                <w:rFonts w:cstheme="minorHAnsi"/>
                <w:color w:val="7030A0"/>
                <w:sz w:val="18"/>
                <w:szCs w:val="18"/>
              </w:rPr>
              <w:t xml:space="preserve">(based on Task 2 Activity </w:t>
            </w:r>
            <w:r>
              <w:rPr>
                <w:rFonts w:cstheme="minorHAnsi"/>
                <w:color w:val="7030A0"/>
                <w:sz w:val="18"/>
                <w:szCs w:val="18"/>
              </w:rPr>
              <w:t>Two</w:t>
            </w:r>
            <w:r w:rsidRPr="00D10BB9">
              <w:rPr>
                <w:rFonts w:cstheme="minorHAnsi"/>
                <w:color w:val="7030A0"/>
                <w:sz w:val="18"/>
                <w:szCs w:val="18"/>
              </w:rPr>
              <w:t>)</w:t>
            </w:r>
          </w:p>
          <w:p w14:paraId="26F2CF26" w14:textId="77777777" w:rsidR="008B743D" w:rsidRPr="00D10BB9" w:rsidRDefault="008B743D" w:rsidP="008B743D">
            <w:pPr>
              <w:pStyle w:val="ListParagraph"/>
              <w:numPr>
                <w:ilvl w:val="0"/>
                <w:numId w:val="60"/>
              </w:numPr>
              <w:spacing w:after="120" w:line="276" w:lineRule="auto"/>
              <w:ind w:right="101"/>
              <w:rPr>
                <w:rFonts w:cstheme="minorHAnsi"/>
                <w:b/>
                <w:bCs/>
                <w:color w:val="7030A0"/>
              </w:rPr>
            </w:pPr>
            <w:r w:rsidRPr="00D10BB9">
              <w:rPr>
                <w:rFonts w:cstheme="minorHAnsi"/>
                <w:b/>
                <w:bCs/>
                <w:color w:val="7030A0"/>
              </w:rPr>
              <w:t>Select appropriate method of communicating information internally and externally based on organisational requirements</w:t>
            </w:r>
          </w:p>
          <w:p w14:paraId="4C01AC36" w14:textId="77777777" w:rsidR="008B743D" w:rsidRPr="00D10BB9" w:rsidRDefault="008B743D" w:rsidP="008B743D">
            <w:pPr>
              <w:pStyle w:val="ListParagraph"/>
              <w:numPr>
                <w:ilvl w:val="0"/>
                <w:numId w:val="60"/>
              </w:numPr>
              <w:spacing w:after="120" w:line="276" w:lineRule="auto"/>
              <w:ind w:right="101"/>
              <w:rPr>
                <w:rFonts w:cstheme="minorHAnsi"/>
                <w:b/>
                <w:bCs/>
                <w:color w:val="7030A0"/>
              </w:rPr>
            </w:pPr>
            <w:r w:rsidRPr="00D10BB9">
              <w:rPr>
                <w:rFonts w:cstheme="minorHAnsi"/>
                <w:b/>
                <w:bCs/>
                <w:color w:val="7030A0"/>
              </w:rPr>
              <w:t>Use appropriate method of communication to communicate information or instruction based on the requirements of audience</w:t>
            </w:r>
          </w:p>
          <w:p w14:paraId="7738716D" w14:textId="77777777" w:rsidR="008B743D" w:rsidRPr="00D10BB9" w:rsidRDefault="008B743D" w:rsidP="008B743D">
            <w:pPr>
              <w:pStyle w:val="ListParagraph"/>
              <w:numPr>
                <w:ilvl w:val="0"/>
                <w:numId w:val="60"/>
              </w:numPr>
              <w:spacing w:after="120" w:line="276" w:lineRule="auto"/>
              <w:ind w:right="101"/>
              <w:rPr>
                <w:rFonts w:cstheme="minorHAnsi"/>
                <w:b/>
                <w:bCs/>
                <w:color w:val="7030A0"/>
              </w:rPr>
            </w:pPr>
            <w:r w:rsidRPr="00D10BB9">
              <w:rPr>
                <w:rFonts w:cstheme="minorHAnsi"/>
                <w:b/>
                <w:bCs/>
                <w:color w:val="7030A0"/>
              </w:rPr>
              <w:t>Facilitate respectful communication amongst others, considering the needs of those from diverse backgrounds</w:t>
            </w:r>
          </w:p>
          <w:p w14:paraId="4B644C52" w14:textId="77777777" w:rsidR="008B743D" w:rsidRPr="00D10BB9" w:rsidRDefault="008B743D" w:rsidP="008B743D">
            <w:pPr>
              <w:pStyle w:val="ListParagraph"/>
              <w:numPr>
                <w:ilvl w:val="0"/>
                <w:numId w:val="60"/>
              </w:numPr>
              <w:spacing w:after="120" w:line="276" w:lineRule="auto"/>
              <w:ind w:right="101"/>
              <w:rPr>
                <w:rFonts w:cstheme="minorHAnsi"/>
                <w:b/>
                <w:bCs/>
                <w:color w:val="7030A0"/>
              </w:rPr>
            </w:pPr>
            <w:r w:rsidRPr="00D10BB9">
              <w:rPr>
                <w:rFonts w:cstheme="minorHAnsi"/>
                <w:b/>
                <w:bCs/>
                <w:color w:val="7030A0"/>
              </w:rPr>
              <w:t>Negotiate expected project planning requirements with the relevant project stakeholders and clarify that instructions have been understood</w:t>
            </w:r>
          </w:p>
          <w:p w14:paraId="61D0CB04" w14:textId="77777777" w:rsidR="008B743D" w:rsidRPr="00D10BB9" w:rsidRDefault="008B743D" w:rsidP="008B743D">
            <w:pPr>
              <w:pStyle w:val="ListParagraph"/>
              <w:numPr>
                <w:ilvl w:val="0"/>
                <w:numId w:val="60"/>
              </w:numPr>
              <w:spacing w:after="120" w:line="276" w:lineRule="auto"/>
              <w:ind w:right="101"/>
              <w:rPr>
                <w:rFonts w:cstheme="minorHAnsi"/>
                <w:b/>
                <w:bCs/>
                <w:color w:val="7030A0"/>
              </w:rPr>
            </w:pPr>
            <w:r w:rsidRPr="00D10BB9">
              <w:rPr>
                <w:rFonts w:cstheme="minorHAnsi"/>
                <w:b/>
                <w:bCs/>
                <w:color w:val="7030A0"/>
              </w:rPr>
              <w:t xml:space="preserve">Use problem solving and decision-making skills to resolve any communication challenges  </w:t>
            </w:r>
          </w:p>
          <w:p w14:paraId="22094181" w14:textId="77777777" w:rsidR="008B743D" w:rsidRPr="00D10BB9" w:rsidRDefault="008B743D" w:rsidP="008B743D">
            <w:pPr>
              <w:pStyle w:val="ListParagraph"/>
              <w:numPr>
                <w:ilvl w:val="0"/>
                <w:numId w:val="60"/>
              </w:numPr>
              <w:spacing w:after="120" w:line="276" w:lineRule="auto"/>
              <w:ind w:right="101"/>
              <w:rPr>
                <w:rFonts w:cstheme="minorHAnsi"/>
                <w:b/>
                <w:bCs/>
                <w:color w:val="7030A0"/>
              </w:rPr>
            </w:pPr>
            <w:r w:rsidRPr="00D10BB9">
              <w:rPr>
                <w:rFonts w:cstheme="minorHAnsi"/>
                <w:b/>
                <w:bCs/>
                <w:color w:val="7030A0"/>
              </w:rPr>
              <w:t xml:space="preserve">Seek assistance or clarification with the relevant project stakeholder </w:t>
            </w:r>
            <w:r w:rsidRPr="00D10BB9">
              <w:rPr>
                <w:rFonts w:cstheme="minorHAnsi"/>
                <w:color w:val="7030A0"/>
                <w:sz w:val="18"/>
                <w:szCs w:val="18"/>
              </w:rPr>
              <w:t>(your classmate or alternatively, your Trainer can undertake this role)</w:t>
            </w:r>
            <w:r w:rsidRPr="00D10BB9">
              <w:rPr>
                <w:rFonts w:cstheme="minorHAnsi"/>
                <w:color w:val="7030A0"/>
              </w:rPr>
              <w:t xml:space="preserve"> </w:t>
            </w:r>
            <w:r w:rsidRPr="00D10BB9">
              <w:rPr>
                <w:rFonts w:cstheme="minorHAnsi"/>
                <w:b/>
                <w:bCs/>
                <w:color w:val="7030A0"/>
              </w:rPr>
              <w:t xml:space="preserve">regarding project </w:t>
            </w:r>
            <w:r>
              <w:rPr>
                <w:rFonts w:cstheme="minorHAnsi"/>
                <w:b/>
                <w:bCs/>
                <w:color w:val="7030A0"/>
              </w:rPr>
              <w:t xml:space="preserve">quality </w:t>
            </w:r>
            <w:r w:rsidRPr="00D10BB9">
              <w:rPr>
                <w:rFonts w:cstheme="minorHAnsi"/>
                <w:b/>
                <w:bCs/>
                <w:color w:val="7030A0"/>
              </w:rPr>
              <w:t>objectives as required</w:t>
            </w:r>
          </w:p>
          <w:p w14:paraId="5822BEAA" w14:textId="77777777" w:rsidR="008B743D" w:rsidRPr="00D10BB9" w:rsidRDefault="008B743D" w:rsidP="008B743D">
            <w:pPr>
              <w:pStyle w:val="ListParagraph"/>
              <w:numPr>
                <w:ilvl w:val="0"/>
                <w:numId w:val="60"/>
              </w:numPr>
              <w:spacing w:after="120" w:line="276" w:lineRule="auto"/>
              <w:ind w:right="101"/>
              <w:rPr>
                <w:rFonts w:cstheme="minorHAnsi"/>
                <w:b/>
                <w:bCs/>
                <w:color w:val="7030A0"/>
              </w:rPr>
            </w:pPr>
            <w:r w:rsidRPr="00D10BB9">
              <w:rPr>
                <w:rFonts w:cstheme="minorHAnsi"/>
                <w:b/>
                <w:bCs/>
                <w:color w:val="7030A0"/>
              </w:rPr>
              <w:t xml:space="preserve">Obtain confirmation on outcomes of communication challenges to ensure the project </w:t>
            </w:r>
            <w:r>
              <w:rPr>
                <w:rFonts w:cstheme="minorHAnsi"/>
                <w:b/>
                <w:bCs/>
                <w:color w:val="7030A0"/>
              </w:rPr>
              <w:t xml:space="preserve">quality </w:t>
            </w:r>
            <w:r w:rsidRPr="00D10BB9">
              <w:rPr>
                <w:rFonts w:cstheme="minorHAnsi"/>
                <w:b/>
                <w:bCs/>
                <w:color w:val="7030A0"/>
              </w:rPr>
              <w:t>requirements have been addressed</w:t>
            </w:r>
          </w:p>
          <w:p w14:paraId="47F96091" w14:textId="77777777" w:rsidR="008B743D" w:rsidRPr="00D10BB9" w:rsidRDefault="008B743D" w:rsidP="008B743D">
            <w:pPr>
              <w:spacing w:after="120" w:line="276" w:lineRule="auto"/>
              <w:ind w:left="179" w:right="101"/>
              <w:jc w:val="both"/>
              <w:rPr>
                <w:rFonts w:cstheme="minorHAnsi"/>
                <w:b/>
                <w:bCs/>
                <w:color w:val="7030A0"/>
              </w:rPr>
            </w:pPr>
            <w:r w:rsidRPr="00D10BB9">
              <w:rPr>
                <w:rFonts w:cstheme="minorHAnsi"/>
                <w:b/>
                <w:bCs/>
                <w:color w:val="7030A0"/>
              </w:rPr>
              <w:t>You will be assessed on your oral interaction skills to:</w:t>
            </w:r>
          </w:p>
          <w:p w14:paraId="44FA683A" w14:textId="77777777" w:rsidR="008B743D" w:rsidRPr="00D10BB9" w:rsidRDefault="008B743D" w:rsidP="008B743D">
            <w:pPr>
              <w:pStyle w:val="ListParagraph"/>
              <w:numPr>
                <w:ilvl w:val="1"/>
                <w:numId w:val="61"/>
              </w:numPr>
              <w:spacing w:after="120" w:line="276" w:lineRule="auto"/>
              <w:ind w:left="1027" w:right="101"/>
              <w:rPr>
                <w:rFonts w:cstheme="minorHAnsi"/>
                <w:b/>
                <w:bCs/>
                <w:color w:val="7030A0"/>
              </w:rPr>
            </w:pPr>
            <w:r w:rsidRPr="00D10BB9">
              <w:rPr>
                <w:rFonts w:cstheme="minorHAnsi"/>
                <w:b/>
                <w:bCs/>
                <w:color w:val="7030A0"/>
              </w:rPr>
              <w:t xml:space="preserve">Use communication techniques to identify requirements as appropriate to the relevant stakeholders as well as use listening and questioning to elicit the views and opinions of the stakeholders to obtain the approval to proceed with the implementation of </w:t>
            </w:r>
            <w:r>
              <w:rPr>
                <w:rFonts w:cstheme="minorHAnsi"/>
                <w:b/>
                <w:bCs/>
                <w:color w:val="7030A0"/>
              </w:rPr>
              <w:t xml:space="preserve">project quality </w:t>
            </w:r>
            <w:r w:rsidRPr="00D10BB9">
              <w:rPr>
                <w:rFonts w:cstheme="minorHAnsi"/>
                <w:b/>
                <w:bCs/>
                <w:color w:val="7030A0"/>
              </w:rPr>
              <w:t>issue</w:t>
            </w:r>
            <w:r>
              <w:rPr>
                <w:rFonts w:cstheme="minorHAnsi"/>
                <w:b/>
                <w:bCs/>
                <w:color w:val="7030A0"/>
              </w:rPr>
              <w:t>s</w:t>
            </w:r>
            <w:r w:rsidRPr="00D10BB9">
              <w:rPr>
                <w:rFonts w:cstheme="minorHAnsi"/>
                <w:b/>
                <w:bCs/>
                <w:color w:val="7030A0"/>
              </w:rPr>
              <w:t>.</w:t>
            </w:r>
          </w:p>
          <w:p w14:paraId="557D52D5" w14:textId="77777777" w:rsidR="008B743D" w:rsidRPr="00D10BB9" w:rsidRDefault="008B743D" w:rsidP="008B743D">
            <w:pPr>
              <w:pStyle w:val="ListParagraph"/>
              <w:numPr>
                <w:ilvl w:val="1"/>
                <w:numId w:val="61"/>
              </w:numPr>
              <w:spacing w:after="120" w:line="276" w:lineRule="auto"/>
              <w:ind w:left="1027" w:right="101"/>
              <w:rPr>
                <w:rFonts w:cstheme="minorHAnsi"/>
                <w:b/>
                <w:bCs/>
                <w:color w:val="7030A0"/>
              </w:rPr>
            </w:pPr>
            <w:r w:rsidRPr="00D10BB9">
              <w:rPr>
                <w:rFonts w:cstheme="minorHAnsi"/>
                <w:b/>
                <w:bCs/>
                <w:color w:val="7030A0"/>
              </w:rPr>
              <w:t xml:space="preserve">In engaging with your relevant stakeholder/s, it is crucial to always utilize the appropriate structure and language. </w:t>
            </w:r>
          </w:p>
        </w:tc>
      </w:tr>
      <w:tr w:rsidR="008B743D" w:rsidRPr="009E2970" w14:paraId="292491F3" w14:textId="77777777" w:rsidTr="008B743D">
        <w:trPr>
          <w:cantSplit/>
          <w:trHeight w:val="80"/>
        </w:trPr>
        <w:tc>
          <w:tcPr>
            <w:tcW w:w="10773" w:type="dxa"/>
            <w:gridSpan w:val="5"/>
            <w:tcBorders>
              <w:top w:val="single" w:sz="4" w:space="0" w:color="CC66FF"/>
              <w:left w:val="nil"/>
              <w:bottom w:val="nil"/>
              <w:right w:val="nil"/>
            </w:tcBorders>
            <w:shd w:val="clear" w:color="auto" w:fill="auto"/>
            <w:vAlign w:val="center"/>
          </w:tcPr>
          <w:p w14:paraId="760140EC" w14:textId="77777777" w:rsidR="008B743D" w:rsidRPr="007640FA" w:rsidRDefault="008B743D" w:rsidP="008B743D">
            <w:pPr>
              <w:ind w:left="184"/>
              <w:rPr>
                <w:rFonts w:eastAsia="Times New Roman" w:cs="Arial"/>
                <w:b/>
                <w:color w:val="BFE373" w:themeColor="accent1" w:themeTint="99"/>
                <w:sz w:val="2"/>
                <w:szCs w:val="2"/>
              </w:rPr>
            </w:pPr>
          </w:p>
        </w:tc>
      </w:tr>
      <w:tr w:rsidR="008B743D" w:rsidRPr="009E2970" w14:paraId="463F6FAD" w14:textId="77777777" w:rsidTr="008B743D">
        <w:trPr>
          <w:cantSplit/>
          <w:trHeight w:val="540"/>
        </w:trPr>
        <w:tc>
          <w:tcPr>
            <w:tcW w:w="10773" w:type="dxa"/>
            <w:gridSpan w:val="5"/>
            <w:tcBorders>
              <w:top w:val="nil"/>
              <w:left w:val="nil"/>
              <w:bottom w:val="nil"/>
              <w:right w:val="nil"/>
            </w:tcBorders>
            <w:shd w:val="clear" w:color="auto" w:fill="404040" w:themeFill="text1" w:themeFillTint="BF"/>
            <w:vAlign w:val="center"/>
          </w:tcPr>
          <w:p w14:paraId="7AFFE6A0" w14:textId="77777777" w:rsidR="008B743D" w:rsidRPr="009E2970" w:rsidRDefault="008B743D" w:rsidP="008B743D">
            <w:pPr>
              <w:ind w:left="184"/>
              <w:rPr>
                <w:rFonts w:eastAsia="Times New Roman" w:cs="Arial"/>
                <w:bCs/>
                <w:color w:val="6DE3FF"/>
              </w:rPr>
            </w:pPr>
            <w:r w:rsidRPr="00924665">
              <w:rPr>
                <w:rFonts w:eastAsia="Calibri" w:cs="Arial"/>
                <w:b/>
                <w:bCs/>
                <w:color w:val="66CCFF"/>
              </w:rPr>
              <w:t>Quality Assurance Report</w:t>
            </w:r>
            <w:r>
              <w:rPr>
                <w:rFonts w:eastAsia="Calibri" w:cs="Arial"/>
                <w:b/>
                <w:bCs/>
                <w:color w:val="66CCFF"/>
              </w:rPr>
              <w:t xml:space="preserve"> </w:t>
            </w:r>
            <w:r w:rsidRPr="00B27979">
              <w:rPr>
                <w:rFonts w:eastAsia="Calibri" w:cs="Arial"/>
                <w:color w:val="66CCFF"/>
                <w:sz w:val="18"/>
                <w:szCs w:val="18"/>
              </w:rPr>
              <w:t>(cont.)</w:t>
            </w:r>
          </w:p>
        </w:tc>
      </w:tr>
      <w:tr w:rsidR="008B743D" w:rsidRPr="009E2970" w14:paraId="0790448B" w14:textId="77777777" w:rsidTr="008B743D">
        <w:trPr>
          <w:cantSplit/>
          <w:trHeight w:val="87"/>
        </w:trPr>
        <w:tc>
          <w:tcPr>
            <w:tcW w:w="10773" w:type="dxa"/>
            <w:gridSpan w:val="5"/>
            <w:tcBorders>
              <w:top w:val="nil"/>
              <w:left w:val="nil"/>
              <w:bottom w:val="single" w:sz="4" w:space="0" w:color="00B0F0"/>
              <w:right w:val="nil"/>
            </w:tcBorders>
            <w:shd w:val="clear" w:color="auto" w:fill="auto"/>
            <w:vAlign w:val="center"/>
          </w:tcPr>
          <w:p w14:paraId="0AAC1AE4" w14:textId="77777777" w:rsidR="008B743D" w:rsidRPr="009E2970" w:rsidRDefault="008B743D" w:rsidP="008B743D">
            <w:pPr>
              <w:rPr>
                <w:rFonts w:eastAsia="Times New Roman" w:cs="Arial"/>
                <w:bCs/>
                <w:sz w:val="2"/>
                <w:szCs w:val="2"/>
              </w:rPr>
            </w:pPr>
          </w:p>
        </w:tc>
      </w:tr>
      <w:tr w:rsidR="008B743D" w:rsidRPr="009E2970" w14:paraId="20703F49" w14:textId="77777777" w:rsidTr="008B743D">
        <w:trPr>
          <w:cantSplit/>
          <w:trHeight w:val="347"/>
        </w:trPr>
        <w:tc>
          <w:tcPr>
            <w:tcW w:w="10773" w:type="dxa"/>
            <w:gridSpan w:val="5"/>
            <w:tcBorders>
              <w:top w:val="single" w:sz="4" w:space="0" w:color="00B0F0"/>
              <w:left w:val="nil"/>
              <w:bottom w:val="single" w:sz="4" w:space="0" w:color="00B0F0"/>
              <w:right w:val="nil"/>
            </w:tcBorders>
            <w:shd w:val="clear" w:color="auto" w:fill="69CDFF"/>
            <w:vAlign w:val="center"/>
          </w:tcPr>
          <w:p w14:paraId="44A24650" w14:textId="77777777" w:rsidR="008B743D" w:rsidRPr="00D10BB9" w:rsidRDefault="008B743D" w:rsidP="008B743D">
            <w:pPr>
              <w:ind w:left="171" w:right="176"/>
              <w:rPr>
                <w:rFonts w:eastAsia="Times New Roman" w:cs="Arial"/>
                <w:bCs/>
                <w:color w:val="002060"/>
              </w:rPr>
            </w:pPr>
            <w:r w:rsidRPr="00D10BB9">
              <w:rPr>
                <w:rFonts w:eastAsia="Times New Roman" w:cs="Arial"/>
                <w:b/>
                <w:color w:val="002060"/>
              </w:rPr>
              <w:t xml:space="preserve">Approval and endorsement </w:t>
            </w:r>
            <w:r w:rsidRPr="00D10BB9">
              <w:rPr>
                <w:rFonts w:eastAsia="Times New Roman" w:cs="Arial"/>
                <w:bCs/>
                <w:color w:val="002060"/>
                <w:sz w:val="18"/>
                <w:szCs w:val="18"/>
              </w:rPr>
              <w:t>(for Project Sponsor use; to be filled up by your classmate, or alternatively, your Trainer)</w:t>
            </w:r>
          </w:p>
        </w:tc>
      </w:tr>
      <w:tr w:rsidR="008B743D" w:rsidRPr="009E2970" w14:paraId="4D912B72" w14:textId="77777777" w:rsidTr="008B743D">
        <w:trPr>
          <w:cantSplit/>
          <w:trHeight w:val="70"/>
        </w:trPr>
        <w:tc>
          <w:tcPr>
            <w:tcW w:w="10773" w:type="dxa"/>
            <w:gridSpan w:val="5"/>
            <w:tcBorders>
              <w:top w:val="single" w:sz="4" w:space="0" w:color="00B0F0"/>
              <w:left w:val="nil"/>
              <w:bottom w:val="single" w:sz="4" w:space="0" w:color="00B0F0"/>
              <w:right w:val="nil"/>
            </w:tcBorders>
            <w:shd w:val="clear" w:color="auto" w:fill="auto"/>
            <w:vAlign w:val="center"/>
          </w:tcPr>
          <w:p w14:paraId="0D388D4B" w14:textId="77777777" w:rsidR="008B743D" w:rsidRPr="00D10BB9" w:rsidRDefault="008B743D" w:rsidP="008B743D">
            <w:pPr>
              <w:ind w:right="176"/>
              <w:rPr>
                <w:rFonts w:eastAsia="Times New Roman" w:cs="Arial"/>
                <w:bCs/>
                <w:color w:val="002060"/>
                <w:sz w:val="2"/>
                <w:szCs w:val="2"/>
              </w:rPr>
            </w:pPr>
          </w:p>
        </w:tc>
      </w:tr>
      <w:tr w:rsidR="008B743D" w:rsidRPr="009E2970" w14:paraId="58E0AEDD" w14:textId="77777777" w:rsidTr="008B743D">
        <w:trPr>
          <w:cantSplit/>
          <w:trHeight w:val="469"/>
        </w:trPr>
        <w:tc>
          <w:tcPr>
            <w:tcW w:w="2503" w:type="dxa"/>
            <w:tcBorders>
              <w:top w:val="single" w:sz="4" w:space="0" w:color="00B0F0"/>
              <w:left w:val="nil"/>
              <w:bottom w:val="single" w:sz="4" w:space="0" w:color="00B0F0"/>
              <w:right w:val="single" w:sz="4" w:space="0" w:color="00B0F0"/>
            </w:tcBorders>
            <w:shd w:val="clear" w:color="auto" w:fill="69CDFF"/>
            <w:vAlign w:val="center"/>
          </w:tcPr>
          <w:p w14:paraId="553C8CE7" w14:textId="77777777" w:rsidR="008B743D" w:rsidRPr="00D10BB9" w:rsidRDefault="008B743D" w:rsidP="008B743D">
            <w:pPr>
              <w:ind w:left="171"/>
              <w:rPr>
                <w:rFonts w:eastAsia="Times New Roman" w:cs="Arial"/>
                <w:b/>
                <w:color w:val="002060"/>
              </w:rPr>
            </w:pPr>
            <w:permStart w:id="212015725" w:edGrp="everyone" w:colFirst="1" w:colLast="1"/>
            <w:permStart w:id="949710486" w:edGrp="everyone" w:colFirst="3" w:colLast="3"/>
            <w:r w:rsidRPr="00D10BB9">
              <w:rPr>
                <w:rFonts w:eastAsia="Times New Roman" w:cs="Arial"/>
                <w:b/>
                <w:color w:val="002060"/>
              </w:rPr>
              <w:t xml:space="preserve">Decision </w:t>
            </w:r>
          </w:p>
        </w:tc>
        <w:sdt>
          <w:sdtPr>
            <w:rPr>
              <w:rFonts w:eastAsia="Times New Roman" w:cs="Arial"/>
              <w:bCs/>
              <w:color w:val="002060"/>
            </w:rPr>
            <w:id w:val="1942716034"/>
            <w14:checkbox>
              <w14:checked w14:val="0"/>
              <w14:checkedState w14:val="2612" w14:font="MS Gothic"/>
              <w14:uncheckedState w14:val="2610" w14:font="MS Gothic"/>
            </w14:checkbox>
          </w:sdtPr>
          <w:sdtEndPr/>
          <w:sdtContent>
            <w:tc>
              <w:tcPr>
                <w:tcW w:w="441" w:type="dxa"/>
                <w:tcBorders>
                  <w:top w:val="single" w:sz="4" w:space="0" w:color="00B0F0"/>
                  <w:left w:val="single" w:sz="4" w:space="0" w:color="00B0F0"/>
                  <w:bottom w:val="single" w:sz="4" w:space="0" w:color="00B0F0"/>
                  <w:right w:val="nil"/>
                </w:tcBorders>
                <w:shd w:val="clear" w:color="auto" w:fill="auto"/>
                <w:vAlign w:val="center"/>
              </w:tcPr>
              <w:p w14:paraId="0EF6679E" w14:textId="77777777" w:rsidR="008B743D" w:rsidRPr="00D10BB9" w:rsidRDefault="008B743D" w:rsidP="008B743D">
                <w:pPr>
                  <w:jc w:val="center"/>
                  <w:rPr>
                    <w:rFonts w:eastAsia="Times New Roman" w:cs="Arial"/>
                    <w:bCs/>
                    <w:color w:val="002060"/>
                  </w:rPr>
                </w:pPr>
                <w:r w:rsidRPr="00D10BB9">
                  <w:rPr>
                    <w:rFonts w:ascii="MS Gothic" w:eastAsia="MS Gothic" w:hAnsi="MS Gothic" w:cs="Arial" w:hint="eastAsia"/>
                    <w:bCs/>
                    <w:color w:val="002060"/>
                  </w:rPr>
                  <w:t>☐</w:t>
                </w:r>
              </w:p>
            </w:tc>
          </w:sdtContent>
        </w:sdt>
        <w:tc>
          <w:tcPr>
            <w:tcW w:w="3710" w:type="dxa"/>
            <w:tcBorders>
              <w:top w:val="single" w:sz="4" w:space="0" w:color="00B0F0"/>
              <w:left w:val="nil"/>
              <w:bottom w:val="single" w:sz="4" w:space="0" w:color="00B0F0"/>
              <w:right w:val="single" w:sz="4" w:space="0" w:color="00B0F0"/>
            </w:tcBorders>
            <w:shd w:val="clear" w:color="auto" w:fill="CDEEFF"/>
            <w:vAlign w:val="center"/>
          </w:tcPr>
          <w:p w14:paraId="1DF1C8E1" w14:textId="77777777" w:rsidR="008B743D" w:rsidRPr="00D10BB9" w:rsidRDefault="008B743D" w:rsidP="008B743D">
            <w:pPr>
              <w:ind w:right="176"/>
              <w:rPr>
                <w:rFonts w:eastAsia="Times New Roman" w:cs="Arial"/>
                <w:bCs/>
                <w:color w:val="002060"/>
              </w:rPr>
            </w:pPr>
            <w:r w:rsidRPr="00D10BB9">
              <w:rPr>
                <w:rFonts w:eastAsia="Times New Roman" w:cs="Arial"/>
                <w:bCs/>
                <w:color w:val="002060"/>
              </w:rPr>
              <w:t xml:space="preserve">Approved </w:t>
            </w:r>
          </w:p>
        </w:tc>
        <w:sdt>
          <w:sdtPr>
            <w:rPr>
              <w:rFonts w:eastAsia="Times New Roman" w:cs="Arial"/>
              <w:bCs/>
              <w:color w:val="002060"/>
            </w:rPr>
            <w:id w:val="-1666005893"/>
            <w14:checkbox>
              <w14:checked w14:val="0"/>
              <w14:checkedState w14:val="2612" w14:font="MS Gothic"/>
              <w14:uncheckedState w14:val="2610" w14:font="MS Gothic"/>
            </w14:checkbox>
          </w:sdtPr>
          <w:sdtEndPr/>
          <w:sdtContent>
            <w:tc>
              <w:tcPr>
                <w:tcW w:w="475" w:type="dxa"/>
                <w:tcBorders>
                  <w:top w:val="single" w:sz="4" w:space="0" w:color="00B0F0"/>
                  <w:left w:val="single" w:sz="4" w:space="0" w:color="00B0F0"/>
                  <w:bottom w:val="single" w:sz="4" w:space="0" w:color="00B0F0"/>
                  <w:right w:val="nil"/>
                </w:tcBorders>
                <w:shd w:val="clear" w:color="auto" w:fill="auto"/>
                <w:vAlign w:val="center"/>
              </w:tcPr>
              <w:p w14:paraId="5FB42738" w14:textId="77777777" w:rsidR="008B743D" w:rsidRPr="00D10BB9" w:rsidRDefault="008B743D" w:rsidP="008B743D">
                <w:pPr>
                  <w:ind w:right="37"/>
                  <w:jc w:val="center"/>
                  <w:rPr>
                    <w:rFonts w:eastAsia="Times New Roman" w:cs="Arial"/>
                    <w:bCs/>
                    <w:color w:val="002060"/>
                  </w:rPr>
                </w:pPr>
                <w:r>
                  <w:rPr>
                    <w:rFonts w:ascii="MS Gothic" w:eastAsia="MS Gothic" w:hAnsi="MS Gothic" w:cs="Arial" w:hint="eastAsia"/>
                    <w:bCs/>
                    <w:color w:val="002060"/>
                  </w:rPr>
                  <w:t>☐</w:t>
                </w:r>
              </w:p>
            </w:tc>
          </w:sdtContent>
        </w:sdt>
        <w:tc>
          <w:tcPr>
            <w:tcW w:w="3644" w:type="dxa"/>
            <w:tcBorders>
              <w:top w:val="single" w:sz="4" w:space="0" w:color="00B0F0"/>
              <w:left w:val="nil"/>
              <w:bottom w:val="single" w:sz="4" w:space="0" w:color="00B0F0"/>
              <w:right w:val="nil"/>
            </w:tcBorders>
            <w:shd w:val="clear" w:color="auto" w:fill="CDEEFF"/>
            <w:vAlign w:val="center"/>
          </w:tcPr>
          <w:p w14:paraId="1D517420" w14:textId="77777777" w:rsidR="008B743D" w:rsidRPr="00D10BB9" w:rsidRDefault="008B743D" w:rsidP="008B743D">
            <w:pPr>
              <w:ind w:right="176"/>
              <w:rPr>
                <w:rFonts w:eastAsia="Times New Roman" w:cs="Arial"/>
                <w:bCs/>
                <w:color w:val="002060"/>
              </w:rPr>
            </w:pPr>
            <w:r w:rsidRPr="00D10BB9">
              <w:rPr>
                <w:rFonts w:eastAsia="Times New Roman" w:cs="Arial"/>
                <w:bCs/>
                <w:color w:val="002060"/>
              </w:rPr>
              <w:t>Approved with amendments</w:t>
            </w:r>
          </w:p>
        </w:tc>
      </w:tr>
      <w:permEnd w:id="212015725"/>
      <w:permEnd w:id="949710486"/>
      <w:tr w:rsidR="008B743D" w:rsidRPr="009E2970" w14:paraId="3E37EAF1" w14:textId="77777777" w:rsidTr="008B743D">
        <w:trPr>
          <w:cantSplit/>
          <w:trHeight w:val="60"/>
        </w:trPr>
        <w:tc>
          <w:tcPr>
            <w:tcW w:w="2503" w:type="dxa"/>
            <w:tcBorders>
              <w:top w:val="single" w:sz="4" w:space="0" w:color="00B0F0"/>
              <w:left w:val="nil"/>
              <w:bottom w:val="single" w:sz="4" w:space="0" w:color="00B0F0"/>
              <w:right w:val="single" w:sz="4" w:space="0" w:color="00B0F0"/>
            </w:tcBorders>
            <w:shd w:val="clear" w:color="auto" w:fill="auto"/>
            <w:vAlign w:val="center"/>
          </w:tcPr>
          <w:p w14:paraId="3EA139D0" w14:textId="77777777" w:rsidR="008B743D" w:rsidRPr="00D10BB9" w:rsidRDefault="008B743D" w:rsidP="008B743D">
            <w:pPr>
              <w:ind w:left="235"/>
              <w:rPr>
                <w:rFonts w:eastAsia="Times New Roman" w:cs="Arial"/>
                <w:b/>
                <w:color w:val="002060"/>
                <w:sz w:val="2"/>
                <w:szCs w:val="2"/>
              </w:rPr>
            </w:pPr>
          </w:p>
        </w:tc>
        <w:tc>
          <w:tcPr>
            <w:tcW w:w="8270" w:type="dxa"/>
            <w:gridSpan w:val="4"/>
            <w:tcBorders>
              <w:top w:val="single" w:sz="4" w:space="0" w:color="00B0F0"/>
              <w:left w:val="single" w:sz="4" w:space="0" w:color="00B0F0"/>
              <w:bottom w:val="single" w:sz="4" w:space="0" w:color="00B0F0"/>
              <w:right w:val="nil"/>
            </w:tcBorders>
            <w:shd w:val="clear" w:color="auto" w:fill="auto"/>
            <w:vAlign w:val="center"/>
          </w:tcPr>
          <w:p w14:paraId="4A33BF1F" w14:textId="77777777" w:rsidR="008B743D" w:rsidRPr="00D10BB9" w:rsidRDefault="008B743D" w:rsidP="008B743D">
            <w:pPr>
              <w:ind w:right="176"/>
              <w:rPr>
                <w:rFonts w:eastAsia="Times New Roman" w:cs="Arial"/>
                <w:bCs/>
                <w:color w:val="002060"/>
                <w:sz w:val="2"/>
                <w:szCs w:val="2"/>
              </w:rPr>
            </w:pPr>
          </w:p>
        </w:tc>
      </w:tr>
      <w:tr w:rsidR="008B743D" w:rsidRPr="009E2970" w14:paraId="4E83EE09" w14:textId="77777777" w:rsidTr="008B743D">
        <w:trPr>
          <w:cantSplit/>
          <w:trHeight w:val="1547"/>
        </w:trPr>
        <w:tc>
          <w:tcPr>
            <w:tcW w:w="2503" w:type="dxa"/>
            <w:tcBorders>
              <w:top w:val="single" w:sz="4" w:space="0" w:color="00B0F0"/>
              <w:left w:val="nil"/>
              <w:bottom w:val="single" w:sz="4" w:space="0" w:color="00B0F0"/>
              <w:right w:val="single" w:sz="4" w:space="0" w:color="00B0F0"/>
            </w:tcBorders>
            <w:shd w:val="clear" w:color="auto" w:fill="69CDFF"/>
            <w:vAlign w:val="center"/>
          </w:tcPr>
          <w:p w14:paraId="023D01DC" w14:textId="77777777" w:rsidR="008B743D" w:rsidRPr="00D10BB9" w:rsidRDefault="008B743D" w:rsidP="008B743D">
            <w:pPr>
              <w:ind w:left="171"/>
              <w:rPr>
                <w:rFonts w:eastAsia="Times New Roman" w:cs="Arial"/>
                <w:bCs/>
                <w:color w:val="002060"/>
              </w:rPr>
            </w:pPr>
            <w:permStart w:id="206530206" w:edGrp="everyone" w:colFirst="1" w:colLast="1"/>
            <w:r w:rsidRPr="00D10BB9">
              <w:rPr>
                <w:rFonts w:eastAsia="Times New Roman" w:cs="Arial"/>
                <w:b/>
                <w:color w:val="002060"/>
              </w:rPr>
              <w:t xml:space="preserve">Additional comments </w:t>
            </w:r>
            <w:r w:rsidRPr="00D10BB9">
              <w:rPr>
                <w:rFonts w:eastAsia="Times New Roman" w:cs="Arial"/>
                <w:bCs/>
                <w:color w:val="002060"/>
                <w:sz w:val="18"/>
                <w:szCs w:val="18"/>
              </w:rPr>
              <w:t>(</w:t>
            </w:r>
            <w:r>
              <w:rPr>
                <w:rFonts w:eastAsia="Times New Roman" w:cs="Arial"/>
                <w:bCs/>
                <w:color w:val="002060"/>
                <w:sz w:val="18"/>
                <w:szCs w:val="18"/>
              </w:rPr>
              <w:t>if any</w:t>
            </w:r>
            <w:r w:rsidRPr="00D10BB9">
              <w:rPr>
                <w:rFonts w:eastAsia="Times New Roman" w:cs="Arial"/>
                <w:bCs/>
                <w:color w:val="002060"/>
                <w:sz w:val="18"/>
                <w:szCs w:val="18"/>
              </w:rPr>
              <w:t>)</w:t>
            </w:r>
            <w:r w:rsidRPr="00D10BB9">
              <w:rPr>
                <w:rFonts w:eastAsia="Times New Roman" w:cs="Arial"/>
                <w:b/>
                <w:color w:val="002060"/>
                <w:sz w:val="18"/>
                <w:szCs w:val="18"/>
              </w:rPr>
              <w:t xml:space="preserve"> </w:t>
            </w:r>
          </w:p>
        </w:tc>
        <w:tc>
          <w:tcPr>
            <w:tcW w:w="8270" w:type="dxa"/>
            <w:gridSpan w:val="4"/>
            <w:tcBorders>
              <w:top w:val="single" w:sz="4" w:space="0" w:color="00B0F0"/>
              <w:left w:val="single" w:sz="4" w:space="0" w:color="00B0F0"/>
              <w:bottom w:val="single" w:sz="4" w:space="0" w:color="00B0F0"/>
              <w:right w:val="nil"/>
            </w:tcBorders>
            <w:shd w:val="clear" w:color="auto" w:fill="auto"/>
            <w:vAlign w:val="center"/>
          </w:tcPr>
          <w:p w14:paraId="797D1462" w14:textId="77777777" w:rsidR="008B743D" w:rsidRPr="00D10BB9" w:rsidRDefault="008B743D" w:rsidP="008B743D">
            <w:pPr>
              <w:ind w:right="176"/>
              <w:rPr>
                <w:rFonts w:eastAsia="Times New Roman" w:cs="Arial"/>
                <w:bCs/>
                <w:color w:val="002060"/>
              </w:rPr>
            </w:pPr>
          </w:p>
        </w:tc>
      </w:tr>
      <w:permEnd w:id="206530206"/>
    </w:tbl>
    <w:p w14:paraId="3CEAE387" w14:textId="23A76783" w:rsidR="009E2970" w:rsidRPr="009E2970" w:rsidRDefault="009E2970" w:rsidP="009E2970"/>
    <w:p w14:paraId="531AC616" w14:textId="71717CC9" w:rsidR="003E7B70" w:rsidRDefault="003E7B70">
      <w:bookmarkStart w:id="29" w:name="_Hlk90363289"/>
    </w:p>
    <w:p w14:paraId="231A8926" w14:textId="05D6B72E" w:rsidR="00A102AB" w:rsidRDefault="00A102AB"/>
    <w:bookmarkEnd w:id="28"/>
    <w:p w14:paraId="6EAAAE9B" w14:textId="77777777" w:rsidR="00A06B85" w:rsidRDefault="00A06B85"/>
    <w:p w14:paraId="0CDA6BE5" w14:textId="77777777" w:rsidR="00A06B85" w:rsidRDefault="00A06B85">
      <w:pPr>
        <w:spacing w:after="120"/>
      </w:pPr>
      <w:r>
        <w:br w:type="page"/>
      </w:r>
    </w:p>
    <w:tbl>
      <w:tblPr>
        <w:tblpPr w:leftFromText="180" w:rightFromText="180" w:vertAnchor="page" w:horzAnchor="margin" w:tblpXSpec="center" w:tblpY="171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933"/>
        <w:gridCol w:w="4142"/>
        <w:gridCol w:w="1734"/>
        <w:gridCol w:w="2376"/>
      </w:tblGrid>
      <w:tr w:rsidR="008B743D" w:rsidRPr="009E2970" w14:paraId="2259E2A7" w14:textId="77777777" w:rsidTr="008B743D">
        <w:trPr>
          <w:cantSplit/>
          <w:trHeight w:val="540"/>
        </w:trPr>
        <w:tc>
          <w:tcPr>
            <w:tcW w:w="10773" w:type="dxa"/>
            <w:gridSpan w:val="5"/>
            <w:tcBorders>
              <w:top w:val="nil"/>
              <w:left w:val="nil"/>
              <w:bottom w:val="nil"/>
              <w:right w:val="nil"/>
            </w:tcBorders>
            <w:shd w:val="clear" w:color="auto" w:fill="404040" w:themeFill="text1" w:themeFillTint="BF"/>
            <w:vAlign w:val="center"/>
          </w:tcPr>
          <w:p w14:paraId="2957A4CC" w14:textId="77777777" w:rsidR="008B743D" w:rsidRPr="009E2970" w:rsidRDefault="008B743D" w:rsidP="008B743D">
            <w:pPr>
              <w:ind w:left="184"/>
              <w:rPr>
                <w:rFonts w:eastAsia="Times New Roman" w:cs="Arial"/>
                <w:bCs/>
                <w:color w:val="6DE3FF"/>
              </w:rPr>
            </w:pPr>
            <w:bookmarkStart w:id="30" w:name="_Hlk129252259"/>
            <w:r w:rsidRPr="00924665">
              <w:rPr>
                <w:rFonts w:eastAsia="Calibri" w:cs="Arial"/>
                <w:b/>
                <w:bCs/>
                <w:color w:val="66CCFF"/>
              </w:rPr>
              <w:lastRenderedPageBreak/>
              <w:t>Quality Assurance Report</w:t>
            </w:r>
            <w:r>
              <w:rPr>
                <w:rFonts w:eastAsia="Calibri" w:cs="Arial"/>
                <w:b/>
                <w:bCs/>
                <w:color w:val="66CCFF"/>
              </w:rPr>
              <w:t xml:space="preserve"> </w:t>
            </w:r>
            <w:r w:rsidRPr="00B27979">
              <w:rPr>
                <w:rFonts w:eastAsia="Calibri" w:cs="Arial"/>
                <w:color w:val="66CCFF"/>
                <w:sz w:val="18"/>
                <w:szCs w:val="18"/>
              </w:rPr>
              <w:t>(cont.)</w:t>
            </w:r>
          </w:p>
        </w:tc>
      </w:tr>
      <w:tr w:rsidR="008B743D" w:rsidRPr="009E2970" w14:paraId="08362E6C" w14:textId="77777777" w:rsidTr="008B743D">
        <w:trPr>
          <w:cantSplit/>
          <w:trHeight w:val="87"/>
        </w:trPr>
        <w:tc>
          <w:tcPr>
            <w:tcW w:w="10773" w:type="dxa"/>
            <w:gridSpan w:val="5"/>
            <w:tcBorders>
              <w:top w:val="nil"/>
              <w:left w:val="nil"/>
              <w:bottom w:val="single" w:sz="4" w:space="0" w:color="00B0F0"/>
              <w:right w:val="nil"/>
            </w:tcBorders>
            <w:shd w:val="clear" w:color="auto" w:fill="auto"/>
            <w:vAlign w:val="center"/>
          </w:tcPr>
          <w:p w14:paraId="6D58F183" w14:textId="77777777" w:rsidR="008B743D" w:rsidRPr="009E2970" w:rsidRDefault="008B743D" w:rsidP="008B743D">
            <w:pPr>
              <w:rPr>
                <w:rFonts w:eastAsia="Times New Roman" w:cs="Arial"/>
                <w:bCs/>
                <w:sz w:val="2"/>
                <w:szCs w:val="2"/>
              </w:rPr>
            </w:pPr>
          </w:p>
        </w:tc>
      </w:tr>
      <w:tr w:rsidR="008B743D" w:rsidRPr="00D10BB9" w14:paraId="352B0055" w14:textId="77777777" w:rsidTr="008B743D">
        <w:trPr>
          <w:cantSplit/>
          <w:trHeight w:val="634"/>
        </w:trPr>
        <w:tc>
          <w:tcPr>
            <w:tcW w:w="2521" w:type="dxa"/>
            <w:gridSpan w:val="2"/>
            <w:vMerge w:val="restart"/>
            <w:tcBorders>
              <w:top w:val="single" w:sz="4" w:space="0" w:color="00B0F0"/>
              <w:left w:val="nil"/>
              <w:bottom w:val="single" w:sz="4" w:space="0" w:color="00B0F0"/>
              <w:right w:val="single" w:sz="4" w:space="0" w:color="00B0F0"/>
            </w:tcBorders>
            <w:shd w:val="clear" w:color="auto" w:fill="69CDFF"/>
            <w:vAlign w:val="center"/>
          </w:tcPr>
          <w:p w14:paraId="219F9437" w14:textId="77777777" w:rsidR="008B743D" w:rsidRPr="00D10BB9" w:rsidRDefault="008B743D" w:rsidP="008B743D">
            <w:pPr>
              <w:ind w:left="171"/>
              <w:rPr>
                <w:rFonts w:eastAsia="Times New Roman" w:cs="Arial"/>
                <w:b/>
                <w:color w:val="002060"/>
              </w:rPr>
            </w:pPr>
            <w:r w:rsidRPr="00D10BB9">
              <w:rPr>
                <w:rFonts w:eastAsia="Times New Roman" w:cs="Arial"/>
                <w:b/>
                <w:color w:val="002060"/>
              </w:rPr>
              <w:t>Project Scope Statement Approval/ Signatures</w:t>
            </w:r>
          </w:p>
        </w:tc>
        <w:tc>
          <w:tcPr>
            <w:tcW w:w="8252" w:type="dxa"/>
            <w:gridSpan w:val="3"/>
            <w:tcBorders>
              <w:top w:val="single" w:sz="4" w:space="0" w:color="00B0F0"/>
              <w:left w:val="single" w:sz="4" w:space="0" w:color="00B0F0"/>
              <w:bottom w:val="nil"/>
              <w:right w:val="nil"/>
            </w:tcBorders>
            <w:shd w:val="clear" w:color="auto" w:fill="CDEEFF"/>
            <w:vAlign w:val="center"/>
          </w:tcPr>
          <w:p w14:paraId="0205D78D" w14:textId="77777777" w:rsidR="008B743D" w:rsidRPr="00D10BB9" w:rsidRDefault="008B743D" w:rsidP="008B743D">
            <w:pPr>
              <w:ind w:right="176"/>
              <w:rPr>
                <w:rFonts w:eastAsia="Times New Roman" w:cs="Arial"/>
                <w:bCs/>
                <w:color w:val="002060"/>
              </w:rPr>
            </w:pPr>
            <w:r w:rsidRPr="00D10BB9">
              <w:rPr>
                <w:rFonts w:eastAsia="Times New Roman" w:cs="Arial"/>
                <w:b/>
                <w:color w:val="002060"/>
              </w:rPr>
              <w:t xml:space="preserve">I/ we have reviewed the information contained in this </w:t>
            </w:r>
            <w:r>
              <w:rPr>
                <w:rFonts w:eastAsia="Times New Roman" w:cs="Arial"/>
                <w:b/>
                <w:color w:val="002060"/>
              </w:rPr>
              <w:t xml:space="preserve">Quality Assurance Report </w:t>
            </w:r>
            <w:r w:rsidRPr="00D10BB9">
              <w:rPr>
                <w:rFonts w:eastAsia="Times New Roman" w:cs="Arial"/>
                <w:b/>
                <w:color w:val="002060"/>
              </w:rPr>
              <w:t>and agree with</w:t>
            </w:r>
            <w:r>
              <w:rPr>
                <w:rFonts w:eastAsia="Times New Roman" w:cs="Arial"/>
                <w:b/>
                <w:color w:val="002060"/>
              </w:rPr>
              <w:t xml:space="preserve">out any required </w:t>
            </w:r>
            <w:r w:rsidRPr="00D10BB9">
              <w:rPr>
                <w:rFonts w:eastAsia="Times New Roman" w:cs="Arial"/>
                <w:b/>
                <w:color w:val="002060"/>
              </w:rPr>
              <w:t>amendments to it.</w:t>
            </w:r>
          </w:p>
        </w:tc>
      </w:tr>
      <w:tr w:rsidR="008B743D" w:rsidRPr="00D10BB9" w14:paraId="3F70C768" w14:textId="77777777" w:rsidTr="008B743D">
        <w:trPr>
          <w:cantSplit/>
          <w:trHeight w:val="70"/>
        </w:trPr>
        <w:tc>
          <w:tcPr>
            <w:tcW w:w="2521" w:type="dxa"/>
            <w:gridSpan w:val="2"/>
            <w:vMerge/>
            <w:tcBorders>
              <w:top w:val="single" w:sz="4" w:space="0" w:color="00B0F0"/>
              <w:left w:val="nil"/>
              <w:bottom w:val="single" w:sz="4" w:space="0" w:color="00B0F0"/>
              <w:right w:val="single" w:sz="4" w:space="0" w:color="00B0F0"/>
            </w:tcBorders>
            <w:shd w:val="clear" w:color="auto" w:fill="69CDFF"/>
            <w:vAlign w:val="center"/>
          </w:tcPr>
          <w:p w14:paraId="4DB89AFE" w14:textId="77777777" w:rsidR="008B743D" w:rsidRPr="00D10BB9" w:rsidRDefault="008B743D" w:rsidP="008B743D">
            <w:pPr>
              <w:ind w:left="171"/>
              <w:rPr>
                <w:rFonts w:eastAsia="Times New Roman" w:cs="Arial"/>
                <w:b/>
                <w:color w:val="002060"/>
              </w:rPr>
            </w:pPr>
          </w:p>
        </w:tc>
        <w:tc>
          <w:tcPr>
            <w:tcW w:w="8252" w:type="dxa"/>
            <w:gridSpan w:val="3"/>
            <w:tcBorders>
              <w:top w:val="nil"/>
              <w:left w:val="single" w:sz="4" w:space="0" w:color="00B0F0"/>
              <w:bottom w:val="single" w:sz="4" w:space="0" w:color="00B0F0"/>
              <w:right w:val="nil"/>
            </w:tcBorders>
            <w:shd w:val="clear" w:color="auto" w:fill="auto"/>
            <w:vAlign w:val="center"/>
          </w:tcPr>
          <w:p w14:paraId="3E1ED226" w14:textId="77777777" w:rsidR="008B743D" w:rsidRPr="00D10BB9" w:rsidRDefault="008B743D" w:rsidP="008B743D">
            <w:pPr>
              <w:ind w:right="176"/>
              <w:rPr>
                <w:rFonts w:eastAsia="Times New Roman" w:cs="Arial"/>
                <w:bCs/>
                <w:color w:val="002060"/>
                <w:sz w:val="2"/>
                <w:szCs w:val="2"/>
              </w:rPr>
            </w:pPr>
          </w:p>
        </w:tc>
      </w:tr>
      <w:tr w:rsidR="008B743D" w:rsidRPr="009E2970" w14:paraId="54F74289" w14:textId="77777777" w:rsidTr="008B743D">
        <w:trPr>
          <w:cantSplit/>
          <w:trHeight w:val="562"/>
        </w:trPr>
        <w:tc>
          <w:tcPr>
            <w:tcW w:w="2521" w:type="dxa"/>
            <w:gridSpan w:val="2"/>
            <w:tcBorders>
              <w:top w:val="single" w:sz="4" w:space="0" w:color="00B0F0"/>
              <w:left w:val="nil"/>
              <w:bottom w:val="single" w:sz="4" w:space="0" w:color="00B0F0"/>
              <w:right w:val="single" w:sz="4" w:space="0" w:color="00B0F0"/>
            </w:tcBorders>
            <w:shd w:val="clear" w:color="auto" w:fill="69CDFF"/>
            <w:vAlign w:val="center"/>
          </w:tcPr>
          <w:p w14:paraId="649EC52F" w14:textId="77777777" w:rsidR="008B743D" w:rsidRPr="00D10BB9" w:rsidRDefault="008B743D" w:rsidP="008B743D">
            <w:pPr>
              <w:ind w:left="171"/>
              <w:rPr>
                <w:rFonts w:eastAsia="Times New Roman" w:cs="Arial"/>
                <w:b/>
                <w:color w:val="002060"/>
              </w:rPr>
            </w:pPr>
            <w:permStart w:id="2023258002" w:edGrp="everyone" w:colFirst="3" w:colLast="3"/>
            <w:r w:rsidRPr="00D10BB9">
              <w:rPr>
                <w:rFonts w:eastAsia="Times New Roman" w:cs="Arial"/>
                <w:b/>
                <w:color w:val="002060"/>
              </w:rPr>
              <w:t xml:space="preserve">Authorised contact </w:t>
            </w:r>
          </w:p>
        </w:tc>
        <w:tc>
          <w:tcPr>
            <w:tcW w:w="4142" w:type="dxa"/>
            <w:tcBorders>
              <w:top w:val="single" w:sz="4" w:space="0" w:color="00B0F0"/>
              <w:left w:val="single" w:sz="4" w:space="0" w:color="00B0F0"/>
              <w:bottom w:val="single" w:sz="4" w:space="0" w:color="00B0F0"/>
              <w:right w:val="nil"/>
            </w:tcBorders>
            <w:shd w:val="clear" w:color="auto" w:fill="auto"/>
            <w:vAlign w:val="center"/>
          </w:tcPr>
          <w:p w14:paraId="39FF8533" w14:textId="77777777" w:rsidR="008B743D" w:rsidRPr="00D10BB9" w:rsidRDefault="008B743D" w:rsidP="008B743D">
            <w:pPr>
              <w:ind w:right="176"/>
              <w:rPr>
                <w:rFonts w:eastAsia="Times New Roman" w:cs="Arial"/>
                <w:bCs/>
                <w:color w:val="002060"/>
              </w:rPr>
            </w:pPr>
            <w:r w:rsidRPr="00D10BB9">
              <w:rPr>
                <w:rFonts w:eastAsia="Times New Roman" w:cs="Arial"/>
                <w:bCs/>
                <w:color w:val="002060"/>
              </w:rPr>
              <w:t xml:space="preserve">M.H. </w:t>
            </w:r>
            <w:r w:rsidRPr="00D10BB9">
              <w:rPr>
                <w:rFonts w:eastAsia="Times New Roman" w:cs="Arial"/>
                <w:bCs/>
                <w:color w:val="002060"/>
                <w:sz w:val="18"/>
                <w:szCs w:val="18"/>
              </w:rPr>
              <w:t>(Margaret House)</w:t>
            </w:r>
          </w:p>
        </w:tc>
        <w:tc>
          <w:tcPr>
            <w:tcW w:w="1734" w:type="dxa"/>
            <w:tcBorders>
              <w:top w:val="single" w:sz="4" w:space="0" w:color="00B0F0"/>
              <w:left w:val="nil"/>
              <w:bottom w:val="single" w:sz="4" w:space="0" w:color="00B0F0"/>
              <w:right w:val="single" w:sz="4" w:space="0" w:color="00B0F0"/>
            </w:tcBorders>
            <w:shd w:val="clear" w:color="auto" w:fill="F3FAFF"/>
            <w:vAlign w:val="center"/>
          </w:tcPr>
          <w:p w14:paraId="1AA5C94D" w14:textId="77777777" w:rsidR="008B743D" w:rsidRPr="00D10BB9" w:rsidRDefault="008B743D" w:rsidP="008B743D">
            <w:pPr>
              <w:ind w:right="37"/>
              <w:jc w:val="center"/>
              <w:rPr>
                <w:rFonts w:eastAsia="Times New Roman" w:cs="Arial"/>
                <w:b/>
                <w:color w:val="002060"/>
              </w:rPr>
            </w:pPr>
            <w:r w:rsidRPr="00D10BB9">
              <w:rPr>
                <w:rFonts w:eastAsia="Times New Roman" w:cs="Arial"/>
                <w:b/>
                <w:color w:val="002060"/>
              </w:rPr>
              <w:t xml:space="preserve">Date </w:t>
            </w:r>
          </w:p>
        </w:tc>
        <w:tc>
          <w:tcPr>
            <w:tcW w:w="2376" w:type="dxa"/>
            <w:tcBorders>
              <w:top w:val="single" w:sz="4" w:space="0" w:color="00B0F0"/>
              <w:left w:val="single" w:sz="4" w:space="0" w:color="00B0F0"/>
              <w:bottom w:val="single" w:sz="4" w:space="0" w:color="00B0F0"/>
              <w:right w:val="nil"/>
            </w:tcBorders>
            <w:shd w:val="clear" w:color="auto" w:fill="auto"/>
            <w:vAlign w:val="center"/>
          </w:tcPr>
          <w:p w14:paraId="6528454B" w14:textId="77777777" w:rsidR="008B743D" w:rsidRPr="009E2970" w:rsidRDefault="008B743D" w:rsidP="008B743D">
            <w:pPr>
              <w:ind w:right="176"/>
              <w:rPr>
                <w:rFonts w:eastAsia="Times New Roman" w:cs="Arial"/>
                <w:bCs/>
              </w:rPr>
            </w:pPr>
          </w:p>
        </w:tc>
      </w:tr>
      <w:tr w:rsidR="008B743D" w:rsidRPr="009E2970" w14:paraId="31927B59" w14:textId="77777777" w:rsidTr="008B743D">
        <w:trPr>
          <w:cantSplit/>
          <w:trHeight w:val="562"/>
        </w:trPr>
        <w:tc>
          <w:tcPr>
            <w:tcW w:w="2521" w:type="dxa"/>
            <w:gridSpan w:val="2"/>
            <w:vMerge w:val="restart"/>
            <w:tcBorders>
              <w:top w:val="single" w:sz="4" w:space="0" w:color="00B0F0"/>
              <w:left w:val="nil"/>
              <w:bottom w:val="single" w:sz="4" w:space="0" w:color="00B0F0"/>
              <w:right w:val="single" w:sz="4" w:space="0" w:color="00B0F0"/>
            </w:tcBorders>
            <w:shd w:val="clear" w:color="auto" w:fill="69CDFF"/>
            <w:vAlign w:val="center"/>
          </w:tcPr>
          <w:p w14:paraId="2CC05803" w14:textId="77777777" w:rsidR="008B743D" w:rsidRPr="00D10BB9" w:rsidRDefault="008B743D" w:rsidP="008B743D">
            <w:pPr>
              <w:ind w:left="171"/>
              <w:rPr>
                <w:rFonts w:eastAsia="Times New Roman" w:cs="Arial"/>
                <w:bCs/>
                <w:color w:val="002060"/>
              </w:rPr>
            </w:pPr>
            <w:permStart w:id="1341013691" w:edGrp="everyone" w:colFirst="3" w:colLast="3"/>
            <w:permEnd w:id="2023258002"/>
            <w:r w:rsidRPr="00D10BB9">
              <w:rPr>
                <w:rFonts w:eastAsia="Times New Roman" w:cs="Arial"/>
                <w:b/>
                <w:color w:val="002060"/>
              </w:rPr>
              <w:t xml:space="preserve">Project Steering Committee </w:t>
            </w:r>
            <w:r w:rsidRPr="00D10BB9">
              <w:rPr>
                <w:rFonts w:eastAsia="Times New Roman" w:cs="Arial"/>
                <w:bCs/>
                <w:color w:val="002060"/>
                <w:sz w:val="18"/>
                <w:szCs w:val="18"/>
              </w:rPr>
              <w:t>(comprising of the Board of Directors)</w:t>
            </w:r>
          </w:p>
        </w:tc>
        <w:tc>
          <w:tcPr>
            <w:tcW w:w="4142" w:type="dxa"/>
            <w:tcBorders>
              <w:top w:val="single" w:sz="4" w:space="0" w:color="00B0F0"/>
              <w:left w:val="single" w:sz="4" w:space="0" w:color="00B0F0"/>
              <w:bottom w:val="single" w:sz="4" w:space="0" w:color="00B0F0"/>
              <w:right w:val="nil"/>
            </w:tcBorders>
            <w:shd w:val="clear" w:color="auto" w:fill="auto"/>
            <w:vAlign w:val="center"/>
          </w:tcPr>
          <w:p w14:paraId="69FD478D" w14:textId="77777777" w:rsidR="008B743D" w:rsidRPr="00D10BB9" w:rsidRDefault="008B743D" w:rsidP="008B743D">
            <w:pPr>
              <w:ind w:right="176"/>
              <w:rPr>
                <w:rFonts w:eastAsia="Times New Roman" w:cs="Arial"/>
                <w:bCs/>
                <w:color w:val="002060"/>
              </w:rPr>
            </w:pPr>
            <w:r w:rsidRPr="00D10BB9">
              <w:rPr>
                <w:rFonts w:eastAsia="Times New Roman" w:cs="Arial"/>
                <w:bCs/>
                <w:color w:val="002060"/>
              </w:rPr>
              <w:t xml:space="preserve">C.F. </w:t>
            </w:r>
            <w:r w:rsidRPr="00D10BB9">
              <w:rPr>
                <w:rFonts w:eastAsia="Times New Roman" w:cs="Arial"/>
                <w:bCs/>
                <w:color w:val="002060"/>
                <w:sz w:val="18"/>
                <w:szCs w:val="18"/>
              </w:rPr>
              <w:t>(Craig Fisher)</w:t>
            </w:r>
          </w:p>
        </w:tc>
        <w:tc>
          <w:tcPr>
            <w:tcW w:w="1734" w:type="dxa"/>
            <w:tcBorders>
              <w:top w:val="single" w:sz="4" w:space="0" w:color="00B0F0"/>
              <w:left w:val="nil"/>
              <w:bottom w:val="single" w:sz="4" w:space="0" w:color="00B0F0"/>
              <w:right w:val="single" w:sz="4" w:space="0" w:color="00B0F0"/>
            </w:tcBorders>
            <w:shd w:val="clear" w:color="auto" w:fill="F3FAFF"/>
            <w:vAlign w:val="center"/>
          </w:tcPr>
          <w:p w14:paraId="34AECB9B" w14:textId="77777777" w:rsidR="008B743D" w:rsidRPr="00D10BB9" w:rsidRDefault="008B743D" w:rsidP="008B743D">
            <w:pPr>
              <w:ind w:right="37"/>
              <w:jc w:val="center"/>
              <w:rPr>
                <w:rFonts w:eastAsia="Times New Roman" w:cs="Arial"/>
                <w:b/>
                <w:color w:val="002060"/>
              </w:rPr>
            </w:pPr>
            <w:r w:rsidRPr="00D10BB9">
              <w:rPr>
                <w:rFonts w:eastAsia="Times New Roman" w:cs="Arial"/>
                <w:b/>
                <w:color w:val="002060"/>
              </w:rPr>
              <w:t xml:space="preserve">Date </w:t>
            </w:r>
          </w:p>
        </w:tc>
        <w:tc>
          <w:tcPr>
            <w:tcW w:w="2376" w:type="dxa"/>
            <w:tcBorders>
              <w:top w:val="single" w:sz="4" w:space="0" w:color="00B0F0"/>
              <w:left w:val="single" w:sz="4" w:space="0" w:color="00B0F0"/>
              <w:bottom w:val="single" w:sz="4" w:space="0" w:color="00B0F0"/>
              <w:right w:val="nil"/>
            </w:tcBorders>
            <w:shd w:val="clear" w:color="auto" w:fill="auto"/>
            <w:vAlign w:val="center"/>
          </w:tcPr>
          <w:p w14:paraId="30C5DBEA" w14:textId="77777777" w:rsidR="008B743D" w:rsidRPr="009E2970" w:rsidRDefault="008B743D" w:rsidP="008B743D">
            <w:pPr>
              <w:ind w:right="176"/>
              <w:rPr>
                <w:rFonts w:eastAsia="Times New Roman" w:cs="Arial"/>
                <w:bCs/>
              </w:rPr>
            </w:pPr>
          </w:p>
        </w:tc>
      </w:tr>
      <w:tr w:rsidR="008B743D" w:rsidRPr="009E2970" w14:paraId="65ED5907" w14:textId="77777777" w:rsidTr="008B743D">
        <w:trPr>
          <w:cantSplit/>
          <w:trHeight w:val="562"/>
        </w:trPr>
        <w:tc>
          <w:tcPr>
            <w:tcW w:w="2521" w:type="dxa"/>
            <w:gridSpan w:val="2"/>
            <w:vMerge/>
            <w:tcBorders>
              <w:top w:val="single" w:sz="4" w:space="0" w:color="00B0F0"/>
              <w:left w:val="nil"/>
              <w:bottom w:val="single" w:sz="4" w:space="0" w:color="00B0F0"/>
              <w:right w:val="single" w:sz="4" w:space="0" w:color="00B0F0"/>
            </w:tcBorders>
            <w:shd w:val="clear" w:color="auto" w:fill="69CDFF"/>
            <w:vAlign w:val="center"/>
          </w:tcPr>
          <w:p w14:paraId="5B92C8EA" w14:textId="77777777" w:rsidR="008B743D" w:rsidRPr="00D10BB9" w:rsidRDefault="008B743D" w:rsidP="008B743D">
            <w:pPr>
              <w:ind w:left="171"/>
              <w:rPr>
                <w:rFonts w:eastAsia="Times New Roman" w:cs="Arial"/>
                <w:b/>
                <w:color w:val="002060"/>
              </w:rPr>
            </w:pPr>
            <w:permStart w:id="28780436" w:edGrp="everyone" w:colFirst="3" w:colLast="3"/>
            <w:permEnd w:id="1341013691"/>
          </w:p>
        </w:tc>
        <w:tc>
          <w:tcPr>
            <w:tcW w:w="4142" w:type="dxa"/>
            <w:tcBorders>
              <w:top w:val="single" w:sz="4" w:space="0" w:color="00B0F0"/>
              <w:left w:val="single" w:sz="4" w:space="0" w:color="00B0F0"/>
              <w:bottom w:val="single" w:sz="4" w:space="0" w:color="00B0F0"/>
              <w:right w:val="nil"/>
            </w:tcBorders>
            <w:shd w:val="clear" w:color="auto" w:fill="auto"/>
            <w:vAlign w:val="center"/>
          </w:tcPr>
          <w:p w14:paraId="2932B311" w14:textId="77777777" w:rsidR="008B743D" w:rsidRPr="00D10BB9" w:rsidRDefault="008B743D" w:rsidP="008B743D">
            <w:pPr>
              <w:ind w:right="176"/>
              <w:rPr>
                <w:rFonts w:eastAsia="Times New Roman" w:cs="Arial"/>
                <w:bCs/>
                <w:color w:val="002060"/>
              </w:rPr>
            </w:pPr>
            <w:r w:rsidRPr="00D10BB9">
              <w:rPr>
                <w:rFonts w:eastAsia="Times New Roman" w:cs="Arial"/>
                <w:bCs/>
                <w:color w:val="002060"/>
              </w:rPr>
              <w:t xml:space="preserve">P.D. </w:t>
            </w:r>
            <w:r w:rsidRPr="00D10BB9">
              <w:rPr>
                <w:rFonts w:eastAsia="Times New Roman" w:cs="Arial"/>
                <w:bCs/>
                <w:color w:val="002060"/>
                <w:sz w:val="18"/>
                <w:szCs w:val="18"/>
              </w:rPr>
              <w:t>(Paul Daly)</w:t>
            </w:r>
          </w:p>
        </w:tc>
        <w:tc>
          <w:tcPr>
            <w:tcW w:w="1734" w:type="dxa"/>
            <w:tcBorders>
              <w:top w:val="single" w:sz="4" w:space="0" w:color="00B0F0"/>
              <w:left w:val="nil"/>
              <w:bottom w:val="single" w:sz="4" w:space="0" w:color="00B0F0"/>
              <w:right w:val="single" w:sz="4" w:space="0" w:color="00B0F0"/>
            </w:tcBorders>
            <w:shd w:val="clear" w:color="auto" w:fill="F3FAFF"/>
            <w:vAlign w:val="center"/>
          </w:tcPr>
          <w:p w14:paraId="190C68E5" w14:textId="77777777" w:rsidR="008B743D" w:rsidRPr="00D10BB9" w:rsidRDefault="008B743D" w:rsidP="008B743D">
            <w:pPr>
              <w:ind w:right="37"/>
              <w:jc w:val="center"/>
              <w:rPr>
                <w:rFonts w:eastAsia="Times New Roman" w:cs="Arial"/>
                <w:b/>
                <w:color w:val="002060"/>
              </w:rPr>
            </w:pPr>
            <w:r w:rsidRPr="00D10BB9">
              <w:rPr>
                <w:rFonts w:eastAsia="Times New Roman" w:cs="Arial"/>
                <w:b/>
                <w:color w:val="002060"/>
              </w:rPr>
              <w:t xml:space="preserve">Date </w:t>
            </w:r>
          </w:p>
        </w:tc>
        <w:tc>
          <w:tcPr>
            <w:tcW w:w="2376" w:type="dxa"/>
            <w:tcBorders>
              <w:top w:val="single" w:sz="4" w:space="0" w:color="00B0F0"/>
              <w:left w:val="single" w:sz="4" w:space="0" w:color="00B0F0"/>
              <w:bottom w:val="single" w:sz="4" w:space="0" w:color="00B0F0"/>
              <w:right w:val="nil"/>
            </w:tcBorders>
            <w:shd w:val="clear" w:color="auto" w:fill="auto"/>
            <w:vAlign w:val="center"/>
          </w:tcPr>
          <w:p w14:paraId="0C20EB3E" w14:textId="77777777" w:rsidR="008B743D" w:rsidRPr="009E2970" w:rsidRDefault="008B743D" w:rsidP="008B743D">
            <w:pPr>
              <w:ind w:right="176"/>
              <w:rPr>
                <w:rFonts w:eastAsia="Times New Roman" w:cs="Arial"/>
                <w:bCs/>
              </w:rPr>
            </w:pPr>
          </w:p>
        </w:tc>
      </w:tr>
      <w:tr w:rsidR="008B743D" w:rsidRPr="009E2970" w14:paraId="433B33F7" w14:textId="77777777" w:rsidTr="008B743D">
        <w:trPr>
          <w:cantSplit/>
          <w:trHeight w:val="562"/>
        </w:trPr>
        <w:tc>
          <w:tcPr>
            <w:tcW w:w="2521" w:type="dxa"/>
            <w:gridSpan w:val="2"/>
            <w:vMerge/>
            <w:tcBorders>
              <w:top w:val="single" w:sz="4" w:space="0" w:color="00B0F0"/>
              <w:left w:val="nil"/>
              <w:bottom w:val="single" w:sz="4" w:space="0" w:color="00B0F0"/>
              <w:right w:val="single" w:sz="4" w:space="0" w:color="00B0F0"/>
            </w:tcBorders>
            <w:shd w:val="clear" w:color="auto" w:fill="69CDFF"/>
            <w:vAlign w:val="center"/>
          </w:tcPr>
          <w:p w14:paraId="5D7D4186" w14:textId="77777777" w:rsidR="008B743D" w:rsidRPr="00D10BB9" w:rsidRDefault="008B743D" w:rsidP="008B743D">
            <w:pPr>
              <w:ind w:left="171"/>
              <w:rPr>
                <w:rFonts w:eastAsia="Times New Roman" w:cs="Arial"/>
                <w:b/>
                <w:color w:val="002060"/>
              </w:rPr>
            </w:pPr>
            <w:permStart w:id="1110770929" w:edGrp="everyone" w:colFirst="3" w:colLast="3"/>
            <w:permEnd w:id="28780436"/>
          </w:p>
        </w:tc>
        <w:tc>
          <w:tcPr>
            <w:tcW w:w="4142" w:type="dxa"/>
            <w:tcBorders>
              <w:top w:val="single" w:sz="4" w:space="0" w:color="00B0F0"/>
              <w:left w:val="single" w:sz="4" w:space="0" w:color="00B0F0"/>
              <w:bottom w:val="single" w:sz="4" w:space="0" w:color="00B0F0"/>
              <w:right w:val="nil"/>
            </w:tcBorders>
            <w:shd w:val="clear" w:color="auto" w:fill="auto"/>
            <w:vAlign w:val="center"/>
          </w:tcPr>
          <w:p w14:paraId="2947A5AC" w14:textId="77777777" w:rsidR="008B743D" w:rsidRPr="00D10BB9" w:rsidRDefault="008B743D" w:rsidP="008B743D">
            <w:pPr>
              <w:ind w:right="176"/>
              <w:rPr>
                <w:rFonts w:eastAsia="Times New Roman" w:cs="Arial"/>
                <w:bCs/>
                <w:color w:val="002060"/>
              </w:rPr>
            </w:pPr>
            <w:r w:rsidRPr="00D10BB9">
              <w:rPr>
                <w:rFonts w:eastAsia="Times New Roman" w:cs="Arial"/>
                <w:bCs/>
                <w:color w:val="002060"/>
              </w:rPr>
              <w:t xml:space="preserve">D.F </w:t>
            </w:r>
            <w:r w:rsidRPr="00D10BB9">
              <w:rPr>
                <w:rFonts w:eastAsia="Times New Roman" w:cs="Arial"/>
                <w:bCs/>
                <w:color w:val="002060"/>
                <w:sz w:val="18"/>
                <w:szCs w:val="18"/>
              </w:rPr>
              <w:t>(Don Fraser)</w:t>
            </w:r>
          </w:p>
        </w:tc>
        <w:tc>
          <w:tcPr>
            <w:tcW w:w="1734" w:type="dxa"/>
            <w:tcBorders>
              <w:top w:val="single" w:sz="4" w:space="0" w:color="00B0F0"/>
              <w:left w:val="nil"/>
              <w:bottom w:val="single" w:sz="4" w:space="0" w:color="00B0F0"/>
              <w:right w:val="single" w:sz="4" w:space="0" w:color="00B0F0"/>
            </w:tcBorders>
            <w:shd w:val="clear" w:color="auto" w:fill="F3FAFF"/>
            <w:vAlign w:val="center"/>
          </w:tcPr>
          <w:p w14:paraId="3CAB71DB" w14:textId="77777777" w:rsidR="008B743D" w:rsidRPr="00D10BB9" w:rsidRDefault="008B743D" w:rsidP="008B743D">
            <w:pPr>
              <w:ind w:right="37"/>
              <w:jc w:val="center"/>
              <w:rPr>
                <w:rFonts w:eastAsia="Times New Roman" w:cs="Arial"/>
                <w:b/>
                <w:color w:val="002060"/>
              </w:rPr>
            </w:pPr>
            <w:r w:rsidRPr="00D10BB9">
              <w:rPr>
                <w:rFonts w:eastAsia="Times New Roman" w:cs="Arial"/>
                <w:b/>
                <w:color w:val="002060"/>
              </w:rPr>
              <w:t xml:space="preserve">Date </w:t>
            </w:r>
          </w:p>
        </w:tc>
        <w:tc>
          <w:tcPr>
            <w:tcW w:w="2376" w:type="dxa"/>
            <w:tcBorders>
              <w:top w:val="single" w:sz="4" w:space="0" w:color="00B0F0"/>
              <w:left w:val="single" w:sz="4" w:space="0" w:color="00B0F0"/>
              <w:bottom w:val="single" w:sz="4" w:space="0" w:color="00B0F0"/>
              <w:right w:val="nil"/>
            </w:tcBorders>
            <w:shd w:val="clear" w:color="auto" w:fill="auto"/>
            <w:vAlign w:val="center"/>
          </w:tcPr>
          <w:p w14:paraId="183BA525" w14:textId="77777777" w:rsidR="008B743D" w:rsidRPr="009E2970" w:rsidRDefault="008B743D" w:rsidP="008B743D">
            <w:pPr>
              <w:ind w:right="176"/>
              <w:rPr>
                <w:rFonts w:eastAsia="Times New Roman" w:cs="Arial"/>
                <w:bCs/>
              </w:rPr>
            </w:pPr>
          </w:p>
        </w:tc>
      </w:tr>
      <w:permEnd w:id="1110770929"/>
      <w:tr w:rsidR="008B743D" w:rsidRPr="009E2970" w14:paraId="6BDD017B" w14:textId="77777777" w:rsidTr="008B743D">
        <w:trPr>
          <w:cantSplit/>
          <w:trHeight w:val="65"/>
        </w:trPr>
        <w:tc>
          <w:tcPr>
            <w:tcW w:w="10773" w:type="dxa"/>
            <w:gridSpan w:val="5"/>
            <w:tcBorders>
              <w:top w:val="single" w:sz="4" w:space="0" w:color="00B0F0"/>
              <w:left w:val="nil"/>
              <w:bottom w:val="single" w:sz="4" w:space="0" w:color="00B0F0"/>
              <w:right w:val="nil"/>
            </w:tcBorders>
            <w:shd w:val="clear" w:color="auto" w:fill="auto"/>
            <w:vAlign w:val="center"/>
          </w:tcPr>
          <w:p w14:paraId="5145550F" w14:textId="77777777" w:rsidR="008B743D" w:rsidRPr="00A06B85" w:rsidRDefault="008B743D" w:rsidP="008B743D">
            <w:pPr>
              <w:ind w:right="176"/>
              <w:rPr>
                <w:rFonts w:eastAsia="Times New Roman" w:cs="Arial"/>
                <w:bCs/>
                <w:sz w:val="2"/>
                <w:szCs w:val="2"/>
              </w:rPr>
            </w:pPr>
          </w:p>
        </w:tc>
      </w:tr>
      <w:tr w:rsidR="008B743D" w:rsidRPr="009E2970" w14:paraId="14A9C241" w14:textId="77777777" w:rsidTr="008B743D">
        <w:trPr>
          <w:cantSplit/>
          <w:trHeight w:val="562"/>
        </w:trPr>
        <w:tc>
          <w:tcPr>
            <w:tcW w:w="588" w:type="dxa"/>
            <w:tcBorders>
              <w:top w:val="single" w:sz="4" w:space="0" w:color="00B0F0"/>
              <w:left w:val="nil"/>
              <w:bottom w:val="single" w:sz="4" w:space="0" w:color="00B0F0"/>
              <w:right w:val="nil"/>
            </w:tcBorders>
            <w:shd w:val="clear" w:color="auto" w:fill="33CAFF"/>
            <w:vAlign w:val="center"/>
          </w:tcPr>
          <w:p w14:paraId="188EAE24" w14:textId="77777777" w:rsidR="008B743D" w:rsidRPr="009E2970" w:rsidRDefault="008B743D" w:rsidP="008B743D">
            <w:pPr>
              <w:jc w:val="right"/>
              <w:rPr>
                <w:rFonts w:eastAsia="Times New Roman" w:cs="Arial"/>
                <w:bCs/>
              </w:rPr>
            </w:pPr>
            <w:r>
              <w:rPr>
                <w:rFonts w:eastAsia="Times New Roman" w:cs="Arial"/>
                <w:bCs/>
                <w:color w:val="FFFFFF" w:themeColor="background1"/>
              </w:rPr>
              <w:sym w:font="Wingdings 3" w:char="F0E8"/>
            </w:r>
          </w:p>
        </w:tc>
        <w:tc>
          <w:tcPr>
            <w:tcW w:w="10185" w:type="dxa"/>
            <w:gridSpan w:val="4"/>
            <w:tcBorders>
              <w:top w:val="single" w:sz="4" w:space="0" w:color="00B0F0"/>
              <w:left w:val="nil"/>
              <w:bottom w:val="single" w:sz="4" w:space="0" w:color="00B0F0"/>
              <w:right w:val="nil"/>
            </w:tcBorders>
            <w:shd w:val="clear" w:color="auto" w:fill="33CAFF"/>
            <w:vAlign w:val="center"/>
          </w:tcPr>
          <w:p w14:paraId="34BB68A1" w14:textId="77777777" w:rsidR="008B743D" w:rsidRPr="009E2970" w:rsidRDefault="008B743D" w:rsidP="008B743D">
            <w:pPr>
              <w:ind w:left="-105" w:right="176"/>
              <w:rPr>
                <w:rFonts w:eastAsia="Times New Roman" w:cs="Arial"/>
                <w:bCs/>
              </w:rPr>
            </w:pPr>
            <w:r w:rsidRPr="009E2970">
              <w:rPr>
                <w:rFonts w:eastAsia="Times New Roman" w:cs="Arial"/>
                <w:b/>
                <w:color w:val="FFFFFF" w:themeColor="background1"/>
              </w:rPr>
              <w:t>Observation and demonstration verification</w:t>
            </w:r>
            <w:r>
              <w:rPr>
                <w:rFonts w:eastAsia="Times New Roman" w:cs="Arial"/>
                <w:b/>
                <w:color w:val="FFFFFF" w:themeColor="background1"/>
              </w:rPr>
              <w:t xml:space="preserve"> for Task 2 Activities One &amp; Two </w:t>
            </w:r>
            <w:r w:rsidRPr="009E2970">
              <w:rPr>
                <w:rFonts w:eastAsia="Times New Roman" w:cs="Arial"/>
                <w:bCs/>
                <w:color w:val="FFFFFF" w:themeColor="background1"/>
                <w:sz w:val="18"/>
                <w:szCs w:val="18"/>
              </w:rPr>
              <w:t>(for Trainer use)</w:t>
            </w:r>
          </w:p>
        </w:tc>
      </w:tr>
      <w:tr w:rsidR="008B743D" w:rsidRPr="009E2970" w14:paraId="15FBBAF0" w14:textId="77777777" w:rsidTr="008B743D">
        <w:trPr>
          <w:cantSplit/>
          <w:trHeight w:val="65"/>
        </w:trPr>
        <w:tc>
          <w:tcPr>
            <w:tcW w:w="10773" w:type="dxa"/>
            <w:gridSpan w:val="5"/>
            <w:tcBorders>
              <w:top w:val="single" w:sz="4" w:space="0" w:color="00B0F0"/>
              <w:left w:val="nil"/>
              <w:bottom w:val="single" w:sz="4" w:space="0" w:color="00B0F0"/>
              <w:right w:val="nil"/>
            </w:tcBorders>
            <w:shd w:val="clear" w:color="auto" w:fill="auto"/>
            <w:vAlign w:val="center"/>
          </w:tcPr>
          <w:p w14:paraId="4F8E0251" w14:textId="77777777" w:rsidR="008B743D" w:rsidRPr="00A06B85" w:rsidRDefault="008B743D" w:rsidP="008B743D">
            <w:pPr>
              <w:ind w:right="176"/>
              <w:rPr>
                <w:rFonts w:eastAsia="Times New Roman" w:cs="Arial"/>
                <w:bCs/>
                <w:sz w:val="2"/>
                <w:szCs w:val="2"/>
              </w:rPr>
            </w:pPr>
          </w:p>
        </w:tc>
      </w:tr>
      <w:tr w:rsidR="008B743D" w:rsidRPr="009E2970" w14:paraId="523495DC" w14:textId="77777777" w:rsidTr="008B743D">
        <w:trPr>
          <w:cantSplit/>
          <w:trHeight w:val="1385"/>
        </w:trPr>
        <w:sdt>
          <w:sdtPr>
            <w:rPr>
              <w:rFonts w:eastAsia="Times New Roman" w:cs="Arial"/>
              <w:bCs/>
              <w:color w:val="002060"/>
            </w:rPr>
            <w:id w:val="-1971114026"/>
            <w14:checkbox>
              <w14:checked w14:val="0"/>
              <w14:checkedState w14:val="2612" w14:font="MS Gothic"/>
              <w14:uncheckedState w14:val="2610" w14:font="MS Gothic"/>
            </w14:checkbox>
          </w:sdtPr>
          <w:sdtEndPr/>
          <w:sdtContent>
            <w:tc>
              <w:tcPr>
                <w:tcW w:w="588" w:type="dxa"/>
                <w:tcBorders>
                  <w:top w:val="single" w:sz="4" w:space="0" w:color="00B0F0"/>
                  <w:left w:val="nil"/>
                  <w:bottom w:val="single" w:sz="4" w:space="0" w:color="00B0F0"/>
                  <w:right w:val="nil"/>
                </w:tcBorders>
                <w:shd w:val="clear" w:color="auto" w:fill="auto"/>
                <w:vAlign w:val="center"/>
              </w:tcPr>
              <w:p w14:paraId="753F5709" w14:textId="77777777" w:rsidR="008B743D" w:rsidRPr="00D10BB9" w:rsidRDefault="008B743D" w:rsidP="008B743D">
                <w:pPr>
                  <w:ind w:left="171"/>
                  <w:rPr>
                    <w:rFonts w:eastAsia="Times New Roman" w:cs="Arial"/>
                    <w:b/>
                    <w:color w:val="002060"/>
                  </w:rPr>
                </w:pPr>
                <w:r>
                  <w:rPr>
                    <w:rFonts w:ascii="MS Gothic" w:eastAsia="MS Gothic" w:hAnsi="MS Gothic" w:cs="Arial" w:hint="eastAsia"/>
                    <w:bCs/>
                    <w:color w:val="002060"/>
                  </w:rPr>
                  <w:t>☐</w:t>
                </w:r>
              </w:p>
            </w:tc>
          </w:sdtContent>
        </w:sdt>
        <w:tc>
          <w:tcPr>
            <w:tcW w:w="10185" w:type="dxa"/>
            <w:gridSpan w:val="4"/>
            <w:tcBorders>
              <w:top w:val="single" w:sz="4" w:space="0" w:color="00B0F0"/>
              <w:left w:val="nil"/>
              <w:bottom w:val="single" w:sz="4" w:space="0" w:color="00B0F0"/>
              <w:right w:val="nil"/>
            </w:tcBorders>
            <w:shd w:val="clear" w:color="auto" w:fill="ABE9FF"/>
            <w:vAlign w:val="center"/>
          </w:tcPr>
          <w:p w14:paraId="19FAE9E9" w14:textId="77777777" w:rsidR="008B743D" w:rsidRPr="00F91CBE" w:rsidRDefault="008B743D" w:rsidP="008B743D">
            <w:pPr>
              <w:ind w:left="37" w:right="-42"/>
              <w:rPr>
                <w:rFonts w:eastAsia="Times New Roman" w:cs="Arial"/>
                <w:bCs/>
                <w:color w:val="002060"/>
              </w:rPr>
            </w:pPr>
            <w:r w:rsidRPr="00F91CBE">
              <w:rPr>
                <w:rFonts w:eastAsia="Times New Roman" w:cs="Arial"/>
                <w:bCs/>
                <w:color w:val="002060"/>
              </w:rPr>
              <w:t>Learner has performed the required performance demonstration sufficiently in addressing:</w:t>
            </w:r>
          </w:p>
          <w:p w14:paraId="49EC4A03" w14:textId="77777777" w:rsidR="008B743D" w:rsidRPr="00F91CBE" w:rsidRDefault="008B743D" w:rsidP="008B743D">
            <w:pPr>
              <w:numPr>
                <w:ilvl w:val="0"/>
                <w:numId w:val="59"/>
              </w:numPr>
              <w:spacing w:line="240" w:lineRule="auto"/>
              <w:ind w:left="459"/>
              <w:rPr>
                <w:rFonts w:eastAsia="Calibri"/>
                <w:color w:val="002060"/>
                <w:sz w:val="18"/>
                <w:szCs w:val="22"/>
                <w:lang w:val="en-US" w:eastAsia="en-AU"/>
              </w:rPr>
            </w:pPr>
            <w:r w:rsidRPr="00F91CBE">
              <w:rPr>
                <w:rFonts w:eastAsia="Calibri"/>
                <w:color w:val="002060"/>
                <w:szCs w:val="24"/>
                <w:lang w:val="en-US" w:eastAsia="en-AU"/>
              </w:rPr>
              <w:t xml:space="preserve">The performance capability required </w:t>
            </w:r>
            <w:r w:rsidRPr="00F91CBE">
              <w:rPr>
                <w:rFonts w:eastAsia="Calibri"/>
                <w:color w:val="002060"/>
                <w:sz w:val="18"/>
                <w:szCs w:val="22"/>
                <w:lang w:val="en-US" w:eastAsia="en-AU"/>
              </w:rPr>
              <w:t>(elements and performance criteria)</w:t>
            </w:r>
          </w:p>
          <w:p w14:paraId="08E0420A" w14:textId="77777777" w:rsidR="008B743D" w:rsidRDefault="008B743D" w:rsidP="008B743D">
            <w:pPr>
              <w:numPr>
                <w:ilvl w:val="0"/>
                <w:numId w:val="59"/>
              </w:numPr>
              <w:spacing w:line="240" w:lineRule="auto"/>
              <w:ind w:left="459"/>
              <w:rPr>
                <w:rFonts w:eastAsia="Calibri"/>
                <w:color w:val="002060"/>
                <w:sz w:val="18"/>
                <w:szCs w:val="22"/>
                <w:lang w:val="en-US" w:eastAsia="en-AU"/>
              </w:rPr>
            </w:pPr>
            <w:r w:rsidRPr="00F91CBE">
              <w:rPr>
                <w:rFonts w:eastAsia="Calibri"/>
                <w:color w:val="002060"/>
                <w:szCs w:val="24"/>
                <w:lang w:val="en-US" w:eastAsia="en-AU"/>
              </w:rPr>
              <w:t xml:space="preserve">The range of conditions, situations or other variables under which the task must be </w:t>
            </w:r>
            <w:r w:rsidRPr="00F91CBE">
              <w:rPr>
                <w:rFonts w:eastAsia="Calibri"/>
                <w:color w:val="002060"/>
                <w:sz w:val="18"/>
                <w:szCs w:val="22"/>
                <w:lang w:val="en-US" w:eastAsia="en-AU"/>
              </w:rPr>
              <w:t>performed (range statement)</w:t>
            </w:r>
          </w:p>
          <w:p w14:paraId="1E523128" w14:textId="77777777" w:rsidR="008B743D" w:rsidRPr="00A06B85" w:rsidRDefault="008B743D" w:rsidP="008B743D">
            <w:pPr>
              <w:numPr>
                <w:ilvl w:val="0"/>
                <w:numId w:val="59"/>
              </w:numPr>
              <w:spacing w:line="240" w:lineRule="auto"/>
              <w:ind w:left="459"/>
              <w:rPr>
                <w:rFonts w:eastAsia="Calibri"/>
                <w:color w:val="002060"/>
                <w:sz w:val="18"/>
                <w:szCs w:val="22"/>
                <w:lang w:val="en-US" w:eastAsia="en-AU"/>
              </w:rPr>
            </w:pPr>
            <w:r w:rsidRPr="00A06B85">
              <w:rPr>
                <w:rFonts w:eastAsia="Calibri"/>
                <w:color w:val="002060"/>
                <w:szCs w:val="24"/>
                <w:lang w:val="en-US" w:eastAsia="en-AU"/>
              </w:rPr>
              <w:t xml:space="preserve">The knowledge required </w:t>
            </w:r>
            <w:r w:rsidRPr="00A06B85">
              <w:rPr>
                <w:rFonts w:eastAsia="Calibri"/>
                <w:color w:val="002060"/>
                <w:sz w:val="18"/>
                <w:szCs w:val="22"/>
                <w:lang w:val="en-US" w:eastAsia="en-AU"/>
              </w:rPr>
              <w:t>(evidence guide)</w:t>
            </w:r>
          </w:p>
        </w:tc>
      </w:tr>
      <w:tr w:rsidR="008B743D" w:rsidRPr="009E2970" w14:paraId="5132E818" w14:textId="77777777" w:rsidTr="008B743D">
        <w:trPr>
          <w:cantSplit/>
          <w:trHeight w:val="65"/>
        </w:trPr>
        <w:tc>
          <w:tcPr>
            <w:tcW w:w="10773" w:type="dxa"/>
            <w:gridSpan w:val="5"/>
            <w:tcBorders>
              <w:top w:val="single" w:sz="4" w:space="0" w:color="00B0F0"/>
              <w:left w:val="nil"/>
              <w:bottom w:val="single" w:sz="4" w:space="0" w:color="00B0F0"/>
              <w:right w:val="nil"/>
            </w:tcBorders>
            <w:shd w:val="clear" w:color="auto" w:fill="auto"/>
            <w:vAlign w:val="center"/>
          </w:tcPr>
          <w:p w14:paraId="4665F9F4" w14:textId="77777777" w:rsidR="008B743D" w:rsidRPr="00A06B85" w:rsidRDefault="008B743D" w:rsidP="008B743D">
            <w:pPr>
              <w:ind w:right="176"/>
              <w:rPr>
                <w:rFonts w:eastAsia="Times New Roman" w:cs="Arial"/>
                <w:bCs/>
                <w:sz w:val="2"/>
                <w:szCs w:val="2"/>
              </w:rPr>
            </w:pPr>
          </w:p>
        </w:tc>
      </w:tr>
      <w:tr w:rsidR="008B743D" w:rsidRPr="009E2970" w14:paraId="0C1D3C1F" w14:textId="77777777" w:rsidTr="008B743D">
        <w:trPr>
          <w:cantSplit/>
          <w:trHeight w:val="562"/>
        </w:trPr>
        <w:tc>
          <w:tcPr>
            <w:tcW w:w="2521" w:type="dxa"/>
            <w:gridSpan w:val="2"/>
            <w:tcBorders>
              <w:top w:val="single" w:sz="4" w:space="0" w:color="00B0F0"/>
              <w:left w:val="nil"/>
              <w:bottom w:val="single" w:sz="4" w:space="0" w:color="00B0F0"/>
              <w:right w:val="single" w:sz="4" w:space="0" w:color="00B0F0"/>
            </w:tcBorders>
            <w:shd w:val="clear" w:color="auto" w:fill="ABE9FF"/>
            <w:vAlign w:val="center"/>
          </w:tcPr>
          <w:p w14:paraId="28FED47C" w14:textId="77777777" w:rsidR="008B743D" w:rsidRPr="00D10BB9" w:rsidRDefault="008B743D" w:rsidP="008B743D">
            <w:pPr>
              <w:ind w:left="171"/>
              <w:rPr>
                <w:rFonts w:eastAsia="Times New Roman" w:cs="Arial"/>
                <w:b/>
                <w:color w:val="002060"/>
              </w:rPr>
            </w:pPr>
            <w:r w:rsidRPr="00F91CBE">
              <w:rPr>
                <w:rFonts w:eastAsia="Times New Roman" w:cs="Arial"/>
                <w:b/>
                <w:color w:val="002060"/>
              </w:rPr>
              <w:t>Trainer initials</w:t>
            </w:r>
          </w:p>
        </w:tc>
        <w:tc>
          <w:tcPr>
            <w:tcW w:w="4142" w:type="dxa"/>
            <w:tcBorders>
              <w:top w:val="single" w:sz="4" w:space="0" w:color="00B0F0"/>
              <w:left w:val="single" w:sz="4" w:space="0" w:color="00B0F0"/>
              <w:bottom w:val="single" w:sz="4" w:space="0" w:color="00B0F0"/>
              <w:right w:val="nil"/>
            </w:tcBorders>
            <w:shd w:val="clear" w:color="auto" w:fill="auto"/>
            <w:vAlign w:val="center"/>
          </w:tcPr>
          <w:p w14:paraId="532A64E0" w14:textId="77777777" w:rsidR="008B743D" w:rsidRPr="00D10BB9" w:rsidRDefault="008B743D" w:rsidP="008B743D">
            <w:pPr>
              <w:ind w:right="176"/>
              <w:rPr>
                <w:rFonts w:eastAsia="Times New Roman" w:cs="Arial"/>
                <w:bCs/>
                <w:color w:val="002060"/>
              </w:rPr>
            </w:pPr>
          </w:p>
        </w:tc>
        <w:tc>
          <w:tcPr>
            <w:tcW w:w="1734" w:type="dxa"/>
            <w:tcBorders>
              <w:top w:val="single" w:sz="4" w:space="0" w:color="00B0F0"/>
              <w:left w:val="nil"/>
              <w:bottom w:val="single" w:sz="4" w:space="0" w:color="00B0F0"/>
              <w:right w:val="single" w:sz="4" w:space="0" w:color="00B0F0"/>
            </w:tcBorders>
            <w:shd w:val="clear" w:color="auto" w:fill="ABE9FF"/>
            <w:vAlign w:val="center"/>
          </w:tcPr>
          <w:p w14:paraId="1C6CB853" w14:textId="77777777" w:rsidR="008B743D" w:rsidRPr="00D10BB9" w:rsidRDefault="008B743D" w:rsidP="008B743D">
            <w:pPr>
              <w:ind w:right="37"/>
              <w:jc w:val="center"/>
              <w:rPr>
                <w:rFonts w:eastAsia="Times New Roman" w:cs="Arial"/>
                <w:b/>
                <w:color w:val="002060"/>
              </w:rPr>
            </w:pPr>
            <w:r w:rsidRPr="00F91CBE">
              <w:rPr>
                <w:rFonts w:eastAsia="Times New Roman" w:cs="Arial"/>
                <w:b/>
                <w:color w:val="002060"/>
              </w:rPr>
              <w:t>Date observed</w:t>
            </w:r>
          </w:p>
        </w:tc>
        <w:tc>
          <w:tcPr>
            <w:tcW w:w="2376" w:type="dxa"/>
            <w:tcBorders>
              <w:top w:val="single" w:sz="4" w:space="0" w:color="00B0F0"/>
              <w:left w:val="single" w:sz="4" w:space="0" w:color="00B0F0"/>
              <w:bottom w:val="single" w:sz="4" w:space="0" w:color="00B0F0"/>
              <w:right w:val="nil"/>
            </w:tcBorders>
            <w:shd w:val="clear" w:color="auto" w:fill="auto"/>
            <w:vAlign w:val="center"/>
          </w:tcPr>
          <w:p w14:paraId="11E7FE8E" w14:textId="77777777" w:rsidR="008B743D" w:rsidRPr="009E2970" w:rsidRDefault="008B743D" w:rsidP="008B743D">
            <w:pPr>
              <w:ind w:right="176"/>
              <w:rPr>
                <w:rFonts w:eastAsia="Times New Roman" w:cs="Arial"/>
                <w:bCs/>
              </w:rPr>
            </w:pPr>
          </w:p>
        </w:tc>
      </w:tr>
      <w:tr w:rsidR="008B743D" w:rsidRPr="00A06B85" w14:paraId="5E9E25A7" w14:textId="77777777" w:rsidTr="008B743D">
        <w:trPr>
          <w:cantSplit/>
          <w:trHeight w:val="65"/>
        </w:trPr>
        <w:tc>
          <w:tcPr>
            <w:tcW w:w="10773" w:type="dxa"/>
            <w:gridSpan w:val="5"/>
            <w:tcBorders>
              <w:top w:val="single" w:sz="4" w:space="0" w:color="00B0F0"/>
              <w:left w:val="nil"/>
              <w:bottom w:val="single" w:sz="4" w:space="0" w:color="FFC000"/>
              <w:right w:val="nil"/>
            </w:tcBorders>
            <w:shd w:val="clear" w:color="auto" w:fill="auto"/>
            <w:vAlign w:val="center"/>
          </w:tcPr>
          <w:p w14:paraId="58981D05" w14:textId="77777777" w:rsidR="008B743D" w:rsidRPr="00A06B85" w:rsidRDefault="008B743D" w:rsidP="008B743D">
            <w:pPr>
              <w:ind w:right="176"/>
              <w:rPr>
                <w:rFonts w:eastAsia="Times New Roman" w:cs="Arial"/>
                <w:bCs/>
                <w:sz w:val="2"/>
                <w:szCs w:val="2"/>
              </w:rPr>
            </w:pPr>
          </w:p>
        </w:tc>
      </w:tr>
      <w:tr w:rsidR="008B743D" w:rsidRPr="009E2970" w14:paraId="72EFAB06" w14:textId="77777777" w:rsidTr="008B743D">
        <w:trPr>
          <w:cantSplit/>
          <w:trHeight w:val="5086"/>
        </w:trPr>
        <w:tc>
          <w:tcPr>
            <w:tcW w:w="10773" w:type="dxa"/>
            <w:gridSpan w:val="5"/>
            <w:tcBorders>
              <w:top w:val="single" w:sz="4" w:space="0" w:color="FFC000"/>
              <w:left w:val="nil"/>
              <w:bottom w:val="single" w:sz="4" w:space="0" w:color="FFC000"/>
              <w:right w:val="nil"/>
            </w:tcBorders>
            <w:shd w:val="clear" w:color="auto" w:fill="F0D478" w:themeFill="accent3" w:themeFillTint="99"/>
            <w:vAlign w:val="center"/>
          </w:tcPr>
          <w:p w14:paraId="74175387" w14:textId="77777777" w:rsidR="008B743D" w:rsidRPr="00145168" w:rsidRDefault="008B743D" w:rsidP="008B743D">
            <w:pPr>
              <w:ind w:left="171" w:right="174"/>
              <w:rPr>
                <w:rFonts w:eastAsia="Times New Roman" w:cs="Arial"/>
                <w:b/>
                <w:color w:val="755D0D" w:themeColor="accent3" w:themeShade="80"/>
              </w:rPr>
            </w:pPr>
            <w:r w:rsidRPr="00145168">
              <w:rPr>
                <w:rFonts w:eastAsia="Times New Roman" w:cs="Arial"/>
                <w:b/>
                <w:color w:val="755D0D" w:themeColor="accent3" w:themeShade="80"/>
              </w:rPr>
              <w:t>Activity Three – Document lessons learnt</w:t>
            </w:r>
          </w:p>
          <w:p w14:paraId="3DEC5668" w14:textId="77777777" w:rsidR="008B743D" w:rsidRPr="00145168" w:rsidRDefault="008B743D" w:rsidP="008B743D">
            <w:pPr>
              <w:ind w:left="171" w:right="174"/>
              <w:rPr>
                <w:rFonts w:eastAsia="Times New Roman" w:cs="Arial"/>
                <w:b/>
                <w:color w:val="755D0D" w:themeColor="accent3" w:themeShade="80"/>
                <w:sz w:val="10"/>
                <w:szCs w:val="10"/>
              </w:rPr>
            </w:pPr>
          </w:p>
          <w:p w14:paraId="2EBBB111" w14:textId="77777777" w:rsidR="008B743D" w:rsidRPr="00864287" w:rsidRDefault="008B743D" w:rsidP="008B743D">
            <w:pPr>
              <w:ind w:left="171" w:right="174"/>
              <w:rPr>
                <w:rFonts w:eastAsia="Times New Roman" w:cs="Arial"/>
                <w:b/>
                <w:color w:val="755D0D" w:themeColor="accent3" w:themeShade="80"/>
              </w:rPr>
            </w:pPr>
            <w:r>
              <w:rPr>
                <w:rFonts w:eastAsia="Times New Roman" w:cs="Arial"/>
                <w:b/>
                <w:color w:val="755D0D" w:themeColor="accent3" w:themeShade="80"/>
              </w:rPr>
              <w:t xml:space="preserve">Now that the project has come to completion, </w:t>
            </w:r>
            <w:r w:rsidRPr="00864287">
              <w:rPr>
                <w:rFonts w:eastAsia="Times New Roman" w:cs="Arial"/>
                <w:b/>
                <w:color w:val="755D0D" w:themeColor="accent3" w:themeShade="80"/>
              </w:rPr>
              <w:t xml:space="preserve">you </w:t>
            </w:r>
            <w:r>
              <w:rPr>
                <w:rFonts w:eastAsia="Times New Roman" w:cs="Arial"/>
                <w:b/>
                <w:color w:val="755D0D" w:themeColor="accent3" w:themeShade="80"/>
              </w:rPr>
              <w:t xml:space="preserve">are now required to </w:t>
            </w:r>
            <w:r w:rsidRPr="00864287">
              <w:rPr>
                <w:rFonts w:eastAsia="Times New Roman" w:cs="Arial"/>
                <w:b/>
                <w:color w:val="755D0D" w:themeColor="accent3" w:themeShade="80"/>
              </w:rPr>
              <w:t xml:space="preserve">review successful project outcomes against performance requirements during the Project Execution phase </w:t>
            </w:r>
            <w:r w:rsidRPr="00E17CE6">
              <w:rPr>
                <w:rFonts w:eastAsia="Times New Roman" w:cs="Arial"/>
                <w:bCs/>
                <w:color w:val="755D0D" w:themeColor="accent3" w:themeShade="80"/>
                <w:sz w:val="18"/>
                <w:szCs w:val="18"/>
              </w:rPr>
              <w:t>(as</w:t>
            </w:r>
            <w:r>
              <w:rPr>
                <w:rFonts w:eastAsia="Times New Roman" w:cs="Arial"/>
                <w:bCs/>
                <w:color w:val="755D0D" w:themeColor="accent3" w:themeShade="80"/>
                <w:sz w:val="18"/>
                <w:szCs w:val="18"/>
              </w:rPr>
              <w:t xml:space="preserve"> some issues were</w:t>
            </w:r>
            <w:r w:rsidRPr="00E17CE6">
              <w:rPr>
                <w:rFonts w:eastAsia="Times New Roman" w:cs="Arial"/>
                <w:bCs/>
                <w:color w:val="755D0D" w:themeColor="accent3" w:themeShade="80"/>
                <w:sz w:val="18"/>
                <w:szCs w:val="18"/>
              </w:rPr>
              <w:t xml:space="preserve"> identified in Task 2 Activity One)</w:t>
            </w:r>
            <w:r>
              <w:rPr>
                <w:rFonts w:eastAsia="Times New Roman" w:cs="Arial"/>
                <w:b/>
                <w:color w:val="755D0D" w:themeColor="accent3" w:themeShade="80"/>
              </w:rPr>
              <w:t xml:space="preserve"> by developing </w:t>
            </w:r>
            <w:r w:rsidRPr="00864287">
              <w:rPr>
                <w:rFonts w:eastAsia="Times New Roman" w:cs="Arial"/>
                <w:b/>
                <w:color w:val="755D0D" w:themeColor="accent3" w:themeShade="80"/>
              </w:rPr>
              <w:t>the Lessons Learned, including:</w:t>
            </w:r>
          </w:p>
          <w:p w14:paraId="7184B87B" w14:textId="77777777" w:rsidR="008B743D" w:rsidRPr="00864287" w:rsidRDefault="008B743D" w:rsidP="008B743D">
            <w:pPr>
              <w:pStyle w:val="ListParagraph"/>
              <w:numPr>
                <w:ilvl w:val="0"/>
                <w:numId w:val="145"/>
              </w:numPr>
              <w:ind w:right="174"/>
              <w:rPr>
                <w:rFonts w:cstheme="minorHAnsi"/>
                <w:b/>
                <w:color w:val="755D0D" w:themeColor="accent3" w:themeShade="80"/>
              </w:rPr>
            </w:pPr>
            <w:r w:rsidRPr="00864287">
              <w:rPr>
                <w:rFonts w:cstheme="minorHAnsi"/>
                <w:b/>
                <w:color w:val="755D0D" w:themeColor="accent3" w:themeShade="80"/>
              </w:rPr>
              <w:t>Identify those things that went well with a project so that they are repeated in future projects where applicable.</w:t>
            </w:r>
          </w:p>
          <w:p w14:paraId="0BA648B0" w14:textId="77777777" w:rsidR="008B743D" w:rsidRPr="00864287" w:rsidRDefault="008B743D" w:rsidP="008B743D">
            <w:pPr>
              <w:pStyle w:val="ListParagraph"/>
              <w:numPr>
                <w:ilvl w:val="0"/>
                <w:numId w:val="145"/>
              </w:numPr>
              <w:ind w:right="174"/>
              <w:rPr>
                <w:rFonts w:cstheme="minorHAnsi"/>
                <w:b/>
                <w:color w:val="755D0D" w:themeColor="accent3" w:themeShade="80"/>
              </w:rPr>
            </w:pPr>
            <w:r w:rsidRPr="00864287">
              <w:rPr>
                <w:rFonts w:cstheme="minorHAnsi"/>
                <w:b/>
                <w:color w:val="755D0D" w:themeColor="accent3" w:themeShade="80"/>
              </w:rPr>
              <w:t>Identify those things that did not go well so that project planning, processes, and communication may be improved allowing future projects to benefit favourably from the improvements made.</w:t>
            </w:r>
          </w:p>
          <w:p w14:paraId="053F411D" w14:textId="77777777" w:rsidR="008B743D" w:rsidRPr="00864287" w:rsidRDefault="008B743D" w:rsidP="008B743D">
            <w:pPr>
              <w:ind w:left="184" w:right="174"/>
              <w:rPr>
                <w:b/>
                <w:color w:val="755D0D" w:themeColor="accent3" w:themeShade="80"/>
                <w:sz w:val="10"/>
                <w:szCs w:val="10"/>
              </w:rPr>
            </w:pPr>
          </w:p>
          <w:p w14:paraId="66B19959" w14:textId="77777777" w:rsidR="008B743D" w:rsidRPr="00864287" w:rsidRDefault="008B743D" w:rsidP="008B743D">
            <w:pPr>
              <w:ind w:left="184" w:right="174"/>
              <w:rPr>
                <w:rFonts w:cstheme="minorHAnsi"/>
                <w:b/>
                <w:color w:val="755D0D" w:themeColor="accent3" w:themeShade="80"/>
              </w:rPr>
            </w:pPr>
            <w:r w:rsidRPr="00864287">
              <w:rPr>
                <w:b/>
                <w:color w:val="755D0D" w:themeColor="accent3" w:themeShade="80"/>
              </w:rPr>
              <w:t>T</w:t>
            </w:r>
            <w:r w:rsidRPr="00864287">
              <w:rPr>
                <w:rFonts w:cstheme="minorHAnsi"/>
                <w:b/>
                <w:color w:val="755D0D" w:themeColor="accent3" w:themeShade="80"/>
              </w:rPr>
              <w:t>o complete this task, you required to:</w:t>
            </w:r>
          </w:p>
          <w:p w14:paraId="4654E4CA" w14:textId="77777777" w:rsidR="008B743D" w:rsidRPr="00864287" w:rsidRDefault="008B743D" w:rsidP="008B743D">
            <w:pPr>
              <w:numPr>
                <w:ilvl w:val="0"/>
                <w:numId w:val="57"/>
              </w:numPr>
              <w:spacing w:before="120"/>
              <w:ind w:left="888" w:right="174"/>
              <w:rPr>
                <w:b/>
                <w:color w:val="755D0D" w:themeColor="accent3" w:themeShade="80"/>
              </w:rPr>
            </w:pPr>
            <w:r w:rsidRPr="00864287">
              <w:rPr>
                <w:b/>
                <w:color w:val="755D0D" w:themeColor="accent3" w:themeShade="80"/>
              </w:rPr>
              <w:t xml:space="preserve">Call the meeting with the Project Owners </w:t>
            </w:r>
            <w:r w:rsidRPr="00E17CE6">
              <w:rPr>
                <w:bCs/>
                <w:color w:val="755D0D" w:themeColor="accent3" w:themeShade="80"/>
                <w:sz w:val="18"/>
                <w:szCs w:val="18"/>
              </w:rPr>
              <w:t>(</w:t>
            </w:r>
            <w:r>
              <w:rPr>
                <w:bCs/>
                <w:color w:val="755D0D" w:themeColor="accent3" w:themeShade="80"/>
                <w:sz w:val="18"/>
                <w:szCs w:val="18"/>
              </w:rPr>
              <w:t xml:space="preserve">comprising of the Project Sponsor and Project Steering Committee; </w:t>
            </w:r>
            <w:r w:rsidRPr="00E17CE6">
              <w:rPr>
                <w:bCs/>
                <w:color w:val="755D0D" w:themeColor="accent3" w:themeShade="80"/>
                <w:sz w:val="18"/>
                <w:szCs w:val="18"/>
              </w:rPr>
              <w:t>on the assumption that the project has ended within a week)</w:t>
            </w:r>
            <w:r w:rsidRPr="00E17CE6">
              <w:rPr>
                <w:b/>
                <w:color w:val="755D0D" w:themeColor="accent3" w:themeShade="80"/>
                <w:sz w:val="18"/>
                <w:szCs w:val="18"/>
              </w:rPr>
              <w:t xml:space="preserve"> </w:t>
            </w:r>
            <w:r w:rsidRPr="00864287">
              <w:rPr>
                <w:b/>
                <w:color w:val="755D0D" w:themeColor="accent3" w:themeShade="80"/>
              </w:rPr>
              <w:t>and ensure that you:</w:t>
            </w:r>
          </w:p>
          <w:p w14:paraId="41DA0415" w14:textId="77777777" w:rsidR="008B743D" w:rsidRPr="00F30415" w:rsidRDefault="008B743D" w:rsidP="008B743D">
            <w:pPr>
              <w:pStyle w:val="ListParagraph"/>
              <w:numPr>
                <w:ilvl w:val="0"/>
                <w:numId w:val="141"/>
              </w:numPr>
              <w:ind w:left="1596" w:right="174"/>
              <w:rPr>
                <w:color w:val="755D0D" w:themeColor="accent3" w:themeShade="80"/>
              </w:rPr>
            </w:pPr>
            <w:r w:rsidRPr="00864287">
              <w:rPr>
                <w:b/>
                <w:color w:val="755D0D" w:themeColor="accent3" w:themeShade="80"/>
              </w:rPr>
              <w:t xml:space="preserve">Review </w:t>
            </w:r>
            <w:r>
              <w:rPr>
                <w:b/>
                <w:color w:val="755D0D" w:themeColor="accent3" w:themeShade="80"/>
              </w:rPr>
              <w:t xml:space="preserve">project materials such as </w:t>
            </w:r>
            <w:r w:rsidRPr="00864287">
              <w:rPr>
                <w:b/>
                <w:color w:val="755D0D" w:themeColor="accent3" w:themeShade="80"/>
              </w:rPr>
              <w:t xml:space="preserve">the Quality Management Plan </w:t>
            </w:r>
            <w:r w:rsidRPr="00864287">
              <w:rPr>
                <w:bCs/>
                <w:color w:val="755D0D" w:themeColor="accent3" w:themeShade="80"/>
                <w:sz w:val="18"/>
                <w:szCs w:val="18"/>
              </w:rPr>
              <w:t>(based on Task 1 Activity Three)</w:t>
            </w:r>
            <w:r w:rsidRPr="00864287">
              <w:rPr>
                <w:b/>
                <w:color w:val="755D0D" w:themeColor="accent3" w:themeShade="80"/>
              </w:rPr>
              <w:t xml:space="preserve">, Quality Control Audit </w:t>
            </w:r>
            <w:r w:rsidRPr="00864287">
              <w:rPr>
                <w:bCs/>
                <w:color w:val="755D0D" w:themeColor="accent3" w:themeShade="80"/>
                <w:sz w:val="18"/>
                <w:szCs w:val="18"/>
              </w:rPr>
              <w:t>(based on Task 2 Activity One)</w:t>
            </w:r>
            <w:r w:rsidRPr="00864287">
              <w:rPr>
                <w:b/>
                <w:color w:val="755D0D" w:themeColor="accent3" w:themeShade="80"/>
              </w:rPr>
              <w:t xml:space="preserve"> and the Quality Assurance Report </w:t>
            </w:r>
            <w:r w:rsidRPr="00864287">
              <w:rPr>
                <w:bCs/>
                <w:color w:val="755D0D" w:themeColor="accent3" w:themeShade="80"/>
                <w:sz w:val="18"/>
                <w:szCs w:val="18"/>
              </w:rPr>
              <w:t xml:space="preserve">(based on Task 2 Activity Two) </w:t>
            </w:r>
            <w:r w:rsidRPr="00864287">
              <w:rPr>
                <w:b/>
                <w:color w:val="755D0D" w:themeColor="accent3" w:themeShade="80"/>
              </w:rPr>
              <w:t>with the Project Owners prior to the meeting.</w:t>
            </w:r>
          </w:p>
          <w:p w14:paraId="63DB6647" w14:textId="77777777" w:rsidR="008B743D" w:rsidRPr="00F30415" w:rsidRDefault="008B743D" w:rsidP="008B743D">
            <w:pPr>
              <w:pStyle w:val="ListParagraph"/>
              <w:numPr>
                <w:ilvl w:val="0"/>
                <w:numId w:val="141"/>
              </w:numPr>
              <w:ind w:left="1596" w:right="174"/>
              <w:rPr>
                <w:color w:val="755D0D" w:themeColor="accent3" w:themeShade="80"/>
              </w:rPr>
            </w:pPr>
            <w:r w:rsidRPr="00F30415">
              <w:rPr>
                <w:b/>
                <w:bCs/>
                <w:color w:val="755D0D" w:themeColor="accent3" w:themeShade="80"/>
              </w:rPr>
              <w:t>Conduct the session in a comfortable setting.</w:t>
            </w:r>
          </w:p>
        </w:tc>
      </w:tr>
    </w:tbl>
    <w:p w14:paraId="411E13AE" w14:textId="24F9590F" w:rsidR="007640FA" w:rsidRDefault="007640FA">
      <w:r>
        <w:br w:type="page"/>
      </w:r>
    </w:p>
    <w:tbl>
      <w:tblPr>
        <w:tblpPr w:leftFromText="180" w:rightFromText="180" w:vertAnchor="page" w:horzAnchor="margin" w:tblpXSpec="center" w:tblpY="160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8B743D" w:rsidRPr="00145168" w14:paraId="46E4E8EE" w14:textId="77777777" w:rsidTr="008B743D">
        <w:trPr>
          <w:cantSplit/>
          <w:trHeight w:val="11472"/>
        </w:trPr>
        <w:tc>
          <w:tcPr>
            <w:tcW w:w="10773" w:type="dxa"/>
            <w:tcBorders>
              <w:top w:val="single" w:sz="4" w:space="0" w:color="FFC000"/>
              <w:left w:val="nil"/>
              <w:bottom w:val="single" w:sz="4" w:space="0" w:color="FFC000"/>
              <w:right w:val="nil"/>
            </w:tcBorders>
            <w:shd w:val="clear" w:color="auto" w:fill="F0D478" w:themeFill="accent3" w:themeFillTint="99"/>
            <w:vAlign w:val="center"/>
          </w:tcPr>
          <w:bookmarkEnd w:id="29"/>
          <w:p w14:paraId="22A88A51" w14:textId="77777777" w:rsidR="008B743D" w:rsidRDefault="008B743D" w:rsidP="008B743D">
            <w:pPr>
              <w:ind w:left="171" w:right="174"/>
              <w:rPr>
                <w:rFonts w:eastAsia="Times New Roman" w:cs="Arial"/>
                <w:bCs/>
                <w:color w:val="755D0D" w:themeColor="accent3" w:themeShade="80"/>
              </w:rPr>
            </w:pPr>
            <w:r>
              <w:rPr>
                <w:rFonts w:eastAsia="Times New Roman" w:cs="Arial"/>
                <w:bCs/>
                <w:color w:val="755D0D" w:themeColor="accent3" w:themeShade="80"/>
              </w:rPr>
              <w:lastRenderedPageBreak/>
              <w:t>(cont.)</w:t>
            </w:r>
          </w:p>
          <w:p w14:paraId="36CF18D3" w14:textId="77777777" w:rsidR="008B743D" w:rsidRPr="00864287" w:rsidRDefault="008B743D" w:rsidP="008B743D">
            <w:pPr>
              <w:pStyle w:val="ListParagraph"/>
              <w:numPr>
                <w:ilvl w:val="0"/>
                <w:numId w:val="149"/>
              </w:numPr>
              <w:ind w:left="1596" w:right="174"/>
              <w:rPr>
                <w:rFonts w:cstheme="minorHAnsi"/>
                <w:b/>
                <w:bCs/>
                <w:color w:val="755D0D" w:themeColor="accent3" w:themeShade="80"/>
              </w:rPr>
            </w:pPr>
            <w:r w:rsidRPr="00864287">
              <w:rPr>
                <w:rFonts w:cstheme="minorHAnsi"/>
                <w:b/>
                <w:bCs/>
                <w:color w:val="755D0D" w:themeColor="accent3" w:themeShade="80"/>
              </w:rPr>
              <w:t>Set ground rules and timelines for discussion.</w:t>
            </w:r>
          </w:p>
          <w:p w14:paraId="41F81C00" w14:textId="77777777" w:rsidR="008B743D" w:rsidRPr="00864287" w:rsidRDefault="008B743D" w:rsidP="008B743D">
            <w:pPr>
              <w:pStyle w:val="ListParagraph"/>
              <w:numPr>
                <w:ilvl w:val="0"/>
                <w:numId w:val="145"/>
              </w:numPr>
              <w:ind w:right="174"/>
              <w:rPr>
                <w:rFonts w:cstheme="minorHAnsi"/>
                <w:b/>
                <w:bCs/>
                <w:color w:val="755D0D" w:themeColor="accent3" w:themeShade="80"/>
              </w:rPr>
            </w:pPr>
            <w:r w:rsidRPr="00864287">
              <w:rPr>
                <w:b/>
                <w:bCs/>
                <w:color w:val="755D0D" w:themeColor="accent3" w:themeShade="80"/>
              </w:rPr>
              <w:t>You will facilitate the meeting to revisit the project quality objectives and deliverables of the project.</w:t>
            </w:r>
          </w:p>
          <w:p w14:paraId="6656F6C7" w14:textId="77777777" w:rsidR="008B743D" w:rsidRPr="00864287" w:rsidRDefault="008B743D" w:rsidP="008B743D">
            <w:pPr>
              <w:pStyle w:val="ListParagraph"/>
              <w:numPr>
                <w:ilvl w:val="0"/>
                <w:numId w:val="145"/>
              </w:numPr>
              <w:ind w:right="174"/>
              <w:rPr>
                <w:rFonts w:cstheme="minorHAnsi"/>
                <w:b/>
                <w:bCs/>
                <w:color w:val="755D0D" w:themeColor="accent3" w:themeShade="80"/>
              </w:rPr>
            </w:pPr>
            <w:r w:rsidRPr="00864287">
              <w:rPr>
                <w:rFonts w:cstheme="minorHAnsi"/>
                <w:b/>
                <w:bCs/>
                <w:color w:val="755D0D" w:themeColor="accent3" w:themeShade="80"/>
              </w:rPr>
              <w:t>Go through the project step by step and identify any deviation from plan, i.e., where were the delays, and what went ahead of schedule as well as what changed and why?</w:t>
            </w:r>
          </w:p>
          <w:p w14:paraId="314614C6" w14:textId="77777777" w:rsidR="008B743D" w:rsidRPr="00864287" w:rsidRDefault="008B743D" w:rsidP="008B743D">
            <w:pPr>
              <w:pStyle w:val="ListParagraph"/>
              <w:numPr>
                <w:ilvl w:val="0"/>
                <w:numId w:val="145"/>
              </w:numPr>
              <w:ind w:right="174"/>
              <w:rPr>
                <w:rFonts w:cstheme="minorHAnsi"/>
                <w:b/>
                <w:bCs/>
                <w:color w:val="755D0D" w:themeColor="accent3" w:themeShade="80"/>
              </w:rPr>
            </w:pPr>
            <w:r w:rsidRPr="00864287">
              <w:rPr>
                <w:rFonts w:cstheme="minorHAnsi"/>
                <w:b/>
                <w:bCs/>
                <w:color w:val="755D0D" w:themeColor="accent3" w:themeShade="80"/>
              </w:rPr>
              <w:t>Find out why these aspects went well, and express the learning as advice or guidelines for the future.</w:t>
            </w:r>
          </w:p>
          <w:p w14:paraId="6897B9A8" w14:textId="77777777" w:rsidR="008B743D" w:rsidRPr="00864287" w:rsidRDefault="008B743D" w:rsidP="008B743D">
            <w:pPr>
              <w:pStyle w:val="ListParagraph"/>
              <w:numPr>
                <w:ilvl w:val="0"/>
                <w:numId w:val="145"/>
              </w:numPr>
              <w:ind w:right="174"/>
              <w:rPr>
                <w:rFonts w:cstheme="minorHAnsi"/>
                <w:b/>
                <w:bCs/>
                <w:color w:val="755D0D" w:themeColor="accent3" w:themeShade="80"/>
              </w:rPr>
            </w:pPr>
            <w:r w:rsidRPr="00864287">
              <w:rPr>
                <w:rFonts w:cstheme="minorHAnsi"/>
                <w:b/>
                <w:bCs/>
                <w:color w:val="755D0D" w:themeColor="accent3" w:themeShade="80"/>
              </w:rPr>
              <w:t>As the facilitator, acknowledge feelings and press for the facts, including:</w:t>
            </w:r>
          </w:p>
          <w:p w14:paraId="1FBA580C" w14:textId="77777777" w:rsidR="008B743D" w:rsidRPr="00864287" w:rsidRDefault="008B743D" w:rsidP="008B743D">
            <w:pPr>
              <w:pStyle w:val="ListParagraph"/>
              <w:numPr>
                <w:ilvl w:val="0"/>
                <w:numId w:val="146"/>
              </w:numPr>
              <w:ind w:right="174"/>
              <w:rPr>
                <w:rFonts w:cstheme="minorHAnsi"/>
                <w:b/>
                <w:bCs/>
                <w:color w:val="755D0D" w:themeColor="accent3" w:themeShade="80"/>
              </w:rPr>
            </w:pPr>
            <w:r w:rsidRPr="00864287">
              <w:rPr>
                <w:rFonts w:cstheme="minorHAnsi"/>
                <w:b/>
                <w:bCs/>
                <w:color w:val="755D0D" w:themeColor="accent3" w:themeShade="80"/>
              </w:rPr>
              <w:t xml:space="preserve">What repeatable, successful processes did we use?” </w:t>
            </w:r>
          </w:p>
          <w:p w14:paraId="4AD07B0F" w14:textId="77777777" w:rsidR="008B743D" w:rsidRPr="00864287" w:rsidRDefault="008B743D" w:rsidP="008B743D">
            <w:pPr>
              <w:pStyle w:val="ListParagraph"/>
              <w:numPr>
                <w:ilvl w:val="0"/>
                <w:numId w:val="146"/>
              </w:numPr>
              <w:ind w:right="174"/>
              <w:rPr>
                <w:rFonts w:cstheme="minorHAnsi"/>
                <w:b/>
                <w:bCs/>
                <w:color w:val="755D0D" w:themeColor="accent3" w:themeShade="80"/>
              </w:rPr>
            </w:pPr>
            <w:r w:rsidRPr="00864287">
              <w:rPr>
                <w:rFonts w:cstheme="minorHAnsi"/>
                <w:b/>
                <w:bCs/>
                <w:color w:val="755D0D" w:themeColor="accent3" w:themeShade="80"/>
              </w:rPr>
              <w:t>How could we ensure future projects go just as well, or even better?”</w:t>
            </w:r>
          </w:p>
          <w:p w14:paraId="3B0DB8DB" w14:textId="77777777" w:rsidR="008B743D" w:rsidRPr="00864287" w:rsidRDefault="008B743D" w:rsidP="008B743D">
            <w:pPr>
              <w:pStyle w:val="ListParagraph"/>
              <w:numPr>
                <w:ilvl w:val="0"/>
                <w:numId w:val="146"/>
              </w:numPr>
              <w:ind w:right="174"/>
              <w:rPr>
                <w:rFonts w:cstheme="minorHAnsi"/>
                <w:b/>
                <w:bCs/>
                <w:color w:val="755D0D" w:themeColor="accent3" w:themeShade="80"/>
              </w:rPr>
            </w:pPr>
            <w:r w:rsidRPr="00864287">
              <w:rPr>
                <w:rFonts w:cstheme="minorHAnsi"/>
                <w:b/>
                <w:bCs/>
                <w:color w:val="755D0D" w:themeColor="accent3" w:themeShade="80"/>
              </w:rPr>
              <w:t xml:space="preserve">What could have gone better?" </w:t>
            </w:r>
          </w:p>
          <w:p w14:paraId="18796B33" w14:textId="77777777" w:rsidR="008B743D" w:rsidRPr="00864287" w:rsidRDefault="008B743D" w:rsidP="008B743D">
            <w:pPr>
              <w:pStyle w:val="ListParagraph"/>
              <w:numPr>
                <w:ilvl w:val="0"/>
                <w:numId w:val="146"/>
              </w:numPr>
              <w:ind w:right="174"/>
              <w:rPr>
                <w:rFonts w:cstheme="minorHAnsi"/>
                <w:b/>
                <w:bCs/>
                <w:color w:val="755D0D" w:themeColor="accent3" w:themeShade="80"/>
              </w:rPr>
            </w:pPr>
            <w:r w:rsidRPr="00864287">
              <w:rPr>
                <w:rFonts w:cstheme="minorHAnsi"/>
                <w:b/>
                <w:bCs/>
                <w:color w:val="755D0D" w:themeColor="accent3" w:themeShade="80"/>
              </w:rPr>
              <w:t xml:space="preserve">What were the aspects that stopped you delivering even more?" </w:t>
            </w:r>
          </w:p>
          <w:p w14:paraId="05123B81" w14:textId="77777777" w:rsidR="008B743D" w:rsidRPr="00864287" w:rsidRDefault="008B743D" w:rsidP="008B743D">
            <w:pPr>
              <w:pStyle w:val="ListParagraph"/>
              <w:numPr>
                <w:ilvl w:val="0"/>
                <w:numId w:val="147"/>
              </w:numPr>
              <w:ind w:left="888" w:right="174"/>
              <w:rPr>
                <w:rFonts w:cstheme="minorHAnsi"/>
                <w:b/>
                <w:bCs/>
                <w:color w:val="755D0D" w:themeColor="accent3" w:themeShade="80"/>
              </w:rPr>
            </w:pPr>
            <w:r w:rsidRPr="00864287">
              <w:rPr>
                <w:rFonts w:cstheme="minorHAnsi"/>
                <w:b/>
                <w:bCs/>
                <w:color w:val="755D0D" w:themeColor="accent3" w:themeShade="80"/>
              </w:rPr>
              <w:t>Identify the stumbling blocks and pitfalls, so they can be avoided in future by asking:</w:t>
            </w:r>
          </w:p>
          <w:p w14:paraId="27816B47" w14:textId="77777777" w:rsidR="008B743D" w:rsidRPr="00864287" w:rsidRDefault="008B743D" w:rsidP="008B743D">
            <w:pPr>
              <w:pStyle w:val="ListParagraph"/>
              <w:numPr>
                <w:ilvl w:val="0"/>
                <w:numId w:val="148"/>
              </w:numPr>
              <w:ind w:right="174"/>
              <w:rPr>
                <w:rFonts w:cstheme="minorHAnsi"/>
                <w:b/>
                <w:bCs/>
                <w:color w:val="755D0D" w:themeColor="accent3" w:themeShade="80"/>
              </w:rPr>
            </w:pPr>
            <w:r w:rsidRPr="00864287">
              <w:rPr>
                <w:rFonts w:cstheme="minorHAnsi"/>
                <w:b/>
                <w:bCs/>
                <w:color w:val="755D0D" w:themeColor="accent3" w:themeShade="80"/>
              </w:rPr>
              <w:t>What would your advice be to future project teams, based on your experiences here?"</w:t>
            </w:r>
          </w:p>
          <w:p w14:paraId="2AFD4B1A" w14:textId="77777777" w:rsidR="008B743D" w:rsidRPr="00864287" w:rsidRDefault="008B743D" w:rsidP="008B743D">
            <w:pPr>
              <w:ind w:left="184" w:right="174"/>
              <w:rPr>
                <w:b/>
                <w:bCs/>
                <w:color w:val="755D0D" w:themeColor="accent3" w:themeShade="80"/>
                <w:sz w:val="10"/>
                <w:szCs w:val="10"/>
              </w:rPr>
            </w:pPr>
          </w:p>
          <w:p w14:paraId="5236E2C9" w14:textId="77777777" w:rsidR="008B743D" w:rsidRPr="00864287" w:rsidRDefault="008B743D" w:rsidP="008B743D">
            <w:pPr>
              <w:pStyle w:val="ListParagraph"/>
              <w:numPr>
                <w:ilvl w:val="0"/>
                <w:numId w:val="147"/>
              </w:numPr>
              <w:ind w:left="888" w:right="174"/>
              <w:rPr>
                <w:b/>
                <w:bCs/>
                <w:color w:val="755D0D" w:themeColor="accent3" w:themeShade="80"/>
              </w:rPr>
            </w:pPr>
            <w:r w:rsidRPr="00864287">
              <w:rPr>
                <w:b/>
                <w:bCs/>
                <w:color w:val="755D0D" w:themeColor="accent3" w:themeShade="80"/>
              </w:rPr>
              <w:t>Ensure that participants leave with their feelings acknowledged, including:</w:t>
            </w:r>
          </w:p>
          <w:p w14:paraId="1EA717A8" w14:textId="77777777" w:rsidR="008B743D" w:rsidRPr="00864287" w:rsidRDefault="008B743D" w:rsidP="008B743D">
            <w:pPr>
              <w:pStyle w:val="ListParagraph"/>
              <w:numPr>
                <w:ilvl w:val="0"/>
                <w:numId w:val="148"/>
              </w:numPr>
              <w:ind w:right="174"/>
              <w:rPr>
                <w:b/>
                <w:bCs/>
                <w:color w:val="755D0D" w:themeColor="accent3" w:themeShade="80"/>
              </w:rPr>
            </w:pPr>
            <w:r w:rsidRPr="00864287">
              <w:rPr>
                <w:b/>
                <w:bCs/>
                <w:color w:val="755D0D" w:themeColor="accent3" w:themeShade="80"/>
              </w:rPr>
              <w:t>"Marks out of ten" and "What would make it a ten for you?" to access residual issues.</w:t>
            </w:r>
          </w:p>
          <w:p w14:paraId="0B434B52" w14:textId="77777777" w:rsidR="008B743D" w:rsidRPr="00864287" w:rsidRDefault="008B743D" w:rsidP="008B743D">
            <w:pPr>
              <w:pStyle w:val="ListParagraph"/>
              <w:numPr>
                <w:ilvl w:val="0"/>
                <w:numId w:val="147"/>
              </w:numPr>
              <w:ind w:left="888" w:right="174"/>
              <w:rPr>
                <w:b/>
                <w:bCs/>
                <w:color w:val="755D0D" w:themeColor="accent3" w:themeShade="80"/>
              </w:rPr>
            </w:pPr>
            <w:r w:rsidRPr="00864287">
              <w:rPr>
                <w:b/>
                <w:bCs/>
                <w:color w:val="755D0D" w:themeColor="accent3" w:themeShade="80"/>
              </w:rPr>
              <w:t>Conduct the meeting by using quotes to express the depth of feeling as well as expressing the recommendations as clearly, measurably and unambiguously as possible.</w:t>
            </w:r>
          </w:p>
          <w:p w14:paraId="2FAD409D" w14:textId="77777777" w:rsidR="008B743D" w:rsidRPr="00864287" w:rsidRDefault="008B743D" w:rsidP="008B743D">
            <w:pPr>
              <w:pStyle w:val="ListParagraph"/>
              <w:numPr>
                <w:ilvl w:val="0"/>
                <w:numId w:val="147"/>
              </w:numPr>
              <w:ind w:left="888" w:right="174"/>
              <w:rPr>
                <w:b/>
                <w:bCs/>
                <w:color w:val="755D0D" w:themeColor="accent3" w:themeShade="80"/>
              </w:rPr>
            </w:pPr>
            <w:r w:rsidRPr="00864287">
              <w:rPr>
                <w:b/>
                <w:bCs/>
                <w:color w:val="755D0D" w:themeColor="accent3" w:themeShade="80"/>
              </w:rPr>
              <w:t xml:space="preserve">Once you have captured lessons learned, make sure they are easily referenced by other project teams. </w:t>
            </w:r>
          </w:p>
          <w:p w14:paraId="249486E0" w14:textId="77777777" w:rsidR="008B743D" w:rsidRDefault="008B743D" w:rsidP="008B743D">
            <w:pPr>
              <w:pStyle w:val="ListParagraph"/>
              <w:numPr>
                <w:ilvl w:val="0"/>
                <w:numId w:val="147"/>
              </w:numPr>
              <w:ind w:left="888" w:right="174"/>
              <w:rPr>
                <w:b/>
                <w:bCs/>
                <w:color w:val="755D0D" w:themeColor="accent3" w:themeShade="80"/>
              </w:rPr>
            </w:pPr>
            <w:r w:rsidRPr="00864287">
              <w:rPr>
                <w:b/>
                <w:bCs/>
                <w:color w:val="755D0D" w:themeColor="accent3" w:themeShade="80"/>
              </w:rPr>
              <w:t xml:space="preserve">Keep them in a location where they can be easily found and searched according to organizational requirements, i.e., portal or intranet site. </w:t>
            </w:r>
          </w:p>
          <w:p w14:paraId="71070FEC" w14:textId="77777777" w:rsidR="008B743D" w:rsidRDefault="008B743D" w:rsidP="008B743D">
            <w:pPr>
              <w:pStyle w:val="ListParagraph"/>
              <w:numPr>
                <w:ilvl w:val="0"/>
                <w:numId w:val="147"/>
              </w:numPr>
              <w:ind w:left="888" w:right="174"/>
              <w:rPr>
                <w:b/>
                <w:bCs/>
                <w:color w:val="755D0D" w:themeColor="accent3" w:themeShade="80"/>
              </w:rPr>
            </w:pPr>
            <w:r w:rsidRPr="00E17CE6">
              <w:rPr>
                <w:b/>
                <w:bCs/>
                <w:color w:val="755D0D" w:themeColor="accent3" w:themeShade="80"/>
              </w:rPr>
              <w:t>Complete the Lessons Learned as part of a principal component of an organizational culture committed to continuous improvement and adaptive management.</w:t>
            </w:r>
          </w:p>
          <w:p w14:paraId="36FAB4B1" w14:textId="77777777" w:rsidR="008B743D" w:rsidRDefault="008B743D" w:rsidP="008B743D">
            <w:pPr>
              <w:pStyle w:val="ListParagraph"/>
              <w:numPr>
                <w:ilvl w:val="0"/>
                <w:numId w:val="147"/>
              </w:numPr>
              <w:ind w:left="888" w:right="174"/>
              <w:rPr>
                <w:b/>
                <w:bCs/>
                <w:color w:val="755D0D" w:themeColor="accent3" w:themeShade="80"/>
              </w:rPr>
            </w:pPr>
            <w:r>
              <w:rPr>
                <w:b/>
                <w:bCs/>
                <w:color w:val="755D0D" w:themeColor="accent3" w:themeShade="80"/>
              </w:rPr>
              <w:t>During this 10 – 15 minutes role-play, your Trainer would observe you based on:</w:t>
            </w:r>
          </w:p>
          <w:p w14:paraId="4AF2A9C4" w14:textId="77777777" w:rsidR="008B743D" w:rsidRDefault="008B743D" w:rsidP="008B743D">
            <w:pPr>
              <w:pStyle w:val="ListParagraph"/>
              <w:numPr>
                <w:ilvl w:val="0"/>
                <w:numId w:val="148"/>
              </w:numPr>
              <w:ind w:right="174"/>
              <w:rPr>
                <w:b/>
                <w:bCs/>
                <w:color w:val="755D0D" w:themeColor="accent3" w:themeShade="80"/>
              </w:rPr>
            </w:pPr>
            <w:r w:rsidRPr="00E17CE6">
              <w:rPr>
                <w:b/>
                <w:bCs/>
                <w:color w:val="755D0D" w:themeColor="accent3" w:themeShade="80"/>
              </w:rPr>
              <w:t>Your performance and complete the following performance criteria checklist</w:t>
            </w:r>
          </w:p>
          <w:p w14:paraId="5A679845" w14:textId="77777777" w:rsidR="008B743D" w:rsidRPr="00E17CE6" w:rsidRDefault="008B743D" w:rsidP="008B743D">
            <w:pPr>
              <w:pStyle w:val="ListParagraph"/>
              <w:numPr>
                <w:ilvl w:val="0"/>
                <w:numId w:val="148"/>
              </w:numPr>
              <w:ind w:left="1596" w:right="174" w:hanging="345"/>
              <w:rPr>
                <w:b/>
                <w:bCs/>
                <w:color w:val="755D0D" w:themeColor="accent3" w:themeShade="80"/>
              </w:rPr>
            </w:pPr>
            <w:r>
              <w:rPr>
                <w:b/>
                <w:bCs/>
                <w:color w:val="755D0D" w:themeColor="accent3" w:themeShade="80"/>
              </w:rPr>
              <w:t xml:space="preserve">The </w:t>
            </w:r>
            <w:r w:rsidRPr="00E17CE6">
              <w:rPr>
                <w:b/>
                <w:bCs/>
                <w:color w:val="755D0D" w:themeColor="accent3" w:themeShade="80"/>
              </w:rPr>
              <w:t>communication techniques to identify requirements as appropriate to the relevant stakeholders as well as use listening and questioning to elicit the views and opinions of the stakeholders to obtain the approval to proceed with the implementation of change management issue.</w:t>
            </w:r>
          </w:p>
          <w:p w14:paraId="534987A0" w14:textId="77777777" w:rsidR="008B743D" w:rsidRPr="00F30415" w:rsidRDefault="008B743D" w:rsidP="008B743D">
            <w:pPr>
              <w:pStyle w:val="ListParagraph"/>
              <w:numPr>
                <w:ilvl w:val="0"/>
                <w:numId w:val="148"/>
              </w:numPr>
              <w:ind w:left="1596" w:right="174" w:hanging="345"/>
              <w:rPr>
                <w:color w:val="755D0D" w:themeColor="accent3" w:themeShade="80"/>
              </w:rPr>
            </w:pPr>
            <w:r w:rsidRPr="00E17CE6">
              <w:rPr>
                <w:b/>
                <w:bCs/>
                <w:color w:val="755D0D" w:themeColor="accent3" w:themeShade="80"/>
              </w:rPr>
              <w:t xml:space="preserve">The engagement with relevant stakeholder/s in terms of appropriate use of structure and language. </w:t>
            </w:r>
          </w:p>
        </w:tc>
      </w:tr>
    </w:tbl>
    <w:p w14:paraId="52AB877A" w14:textId="4BF15902" w:rsidR="009E2970" w:rsidRPr="009E2970" w:rsidRDefault="009E2970" w:rsidP="009E2970"/>
    <w:p w14:paraId="12E91435" w14:textId="77777777" w:rsidR="000B5455" w:rsidRDefault="000B5455">
      <w:r>
        <w:br w:type="page"/>
      </w:r>
    </w:p>
    <w:tbl>
      <w:tblPr>
        <w:tblpPr w:leftFromText="180" w:rightFromText="180" w:vertAnchor="page" w:horzAnchor="margin" w:tblpXSpec="center" w:tblpY="160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416"/>
        <w:gridCol w:w="33"/>
        <w:gridCol w:w="1217"/>
        <w:gridCol w:w="416"/>
        <w:gridCol w:w="416"/>
        <w:gridCol w:w="878"/>
        <w:gridCol w:w="402"/>
        <w:gridCol w:w="14"/>
        <w:gridCol w:w="457"/>
        <w:gridCol w:w="416"/>
        <w:gridCol w:w="442"/>
        <w:gridCol w:w="416"/>
        <w:gridCol w:w="152"/>
        <w:gridCol w:w="668"/>
        <w:gridCol w:w="416"/>
        <w:gridCol w:w="29"/>
        <w:gridCol w:w="416"/>
        <w:gridCol w:w="1231"/>
      </w:tblGrid>
      <w:tr w:rsidR="001E4277" w:rsidRPr="00DA2132" w14:paraId="4D352B25" w14:textId="77777777" w:rsidTr="008B743D">
        <w:trPr>
          <w:cantSplit/>
          <w:trHeight w:val="540"/>
        </w:trPr>
        <w:tc>
          <w:tcPr>
            <w:tcW w:w="10773" w:type="dxa"/>
            <w:gridSpan w:val="19"/>
            <w:tcBorders>
              <w:top w:val="nil"/>
              <w:left w:val="nil"/>
              <w:bottom w:val="nil"/>
              <w:right w:val="nil"/>
            </w:tcBorders>
            <w:shd w:val="clear" w:color="auto" w:fill="404040" w:themeFill="text1" w:themeFillTint="BF"/>
            <w:vAlign w:val="center"/>
          </w:tcPr>
          <w:p w14:paraId="1293DA94" w14:textId="3FA75EB5" w:rsidR="001E4277" w:rsidRPr="001E4277" w:rsidRDefault="00145168" w:rsidP="008B743D">
            <w:pPr>
              <w:ind w:left="184"/>
              <w:rPr>
                <w:rFonts w:eastAsia="Times New Roman" w:cs="Arial"/>
                <w:bCs/>
                <w:color w:val="E6B91E" w:themeColor="accent3"/>
              </w:rPr>
            </w:pPr>
            <w:r>
              <w:rPr>
                <w:rFonts w:eastAsia="Times New Roman" w:cs="Arial"/>
                <w:b/>
                <w:color w:val="E6B91E" w:themeColor="accent3"/>
              </w:rPr>
              <w:lastRenderedPageBreak/>
              <w:t>Lessons Learned</w:t>
            </w:r>
          </w:p>
        </w:tc>
      </w:tr>
      <w:tr w:rsidR="001E4277" w:rsidRPr="006F16E0" w14:paraId="1EB561AD" w14:textId="77777777" w:rsidTr="008B743D">
        <w:trPr>
          <w:cantSplit/>
          <w:trHeight w:val="66"/>
        </w:trPr>
        <w:tc>
          <w:tcPr>
            <w:tcW w:w="10773" w:type="dxa"/>
            <w:gridSpan w:val="19"/>
            <w:tcBorders>
              <w:top w:val="nil"/>
              <w:left w:val="nil"/>
              <w:bottom w:val="single" w:sz="4" w:space="0" w:color="FFC000"/>
              <w:right w:val="nil"/>
            </w:tcBorders>
            <w:shd w:val="clear" w:color="auto" w:fill="auto"/>
            <w:vAlign w:val="center"/>
          </w:tcPr>
          <w:p w14:paraId="0BC4F9F2" w14:textId="77777777" w:rsidR="001E4277" w:rsidRPr="006F16E0" w:rsidRDefault="001E4277" w:rsidP="008B743D">
            <w:pPr>
              <w:ind w:left="184"/>
              <w:rPr>
                <w:rFonts w:eastAsia="Times New Roman" w:cs="Arial"/>
                <w:bCs/>
                <w:sz w:val="2"/>
                <w:szCs w:val="2"/>
              </w:rPr>
            </w:pPr>
          </w:p>
        </w:tc>
      </w:tr>
      <w:tr w:rsidR="001E4277" w:rsidRPr="00C62BAE" w14:paraId="5B31AC8E" w14:textId="77777777" w:rsidTr="00A805E0">
        <w:trPr>
          <w:cantSplit/>
          <w:trHeight w:val="468"/>
        </w:trPr>
        <w:tc>
          <w:tcPr>
            <w:tcW w:w="2344" w:type="dxa"/>
            <w:tcBorders>
              <w:top w:val="single" w:sz="4" w:space="0" w:color="FFC000"/>
              <w:left w:val="nil"/>
              <w:bottom w:val="single" w:sz="4" w:space="0" w:color="FFC000"/>
              <w:right w:val="single" w:sz="4" w:space="0" w:color="FFC000"/>
            </w:tcBorders>
            <w:shd w:val="clear" w:color="auto" w:fill="F5E2A5" w:themeFill="accent3" w:themeFillTint="66"/>
            <w:vAlign w:val="center"/>
          </w:tcPr>
          <w:p w14:paraId="2F70FC7F" w14:textId="77777777" w:rsidR="001E4277" w:rsidRPr="00145168" w:rsidRDefault="001E4277" w:rsidP="008B743D">
            <w:pPr>
              <w:ind w:left="184"/>
              <w:rPr>
                <w:rFonts w:eastAsia="Times New Roman" w:cs="Arial"/>
                <w:b/>
                <w:color w:val="755D0D" w:themeColor="accent3" w:themeShade="80"/>
              </w:rPr>
            </w:pPr>
            <w:r w:rsidRPr="00145168">
              <w:rPr>
                <w:rFonts w:eastAsia="Times New Roman" w:cs="Arial"/>
                <w:b/>
                <w:color w:val="755D0D" w:themeColor="accent3" w:themeShade="80"/>
              </w:rPr>
              <w:t>Project name</w:t>
            </w:r>
          </w:p>
        </w:tc>
        <w:tc>
          <w:tcPr>
            <w:tcW w:w="8429" w:type="dxa"/>
            <w:gridSpan w:val="18"/>
            <w:tcBorders>
              <w:top w:val="single" w:sz="4" w:space="0" w:color="FFC000"/>
              <w:left w:val="single" w:sz="4" w:space="0" w:color="FFC000"/>
              <w:bottom w:val="single" w:sz="4" w:space="0" w:color="FFC000"/>
              <w:right w:val="nil"/>
            </w:tcBorders>
            <w:shd w:val="clear" w:color="auto" w:fill="auto"/>
            <w:vAlign w:val="center"/>
          </w:tcPr>
          <w:p w14:paraId="1C935507" w14:textId="77777777" w:rsidR="001E4277" w:rsidRPr="00145168" w:rsidRDefault="001E4277" w:rsidP="008B743D">
            <w:pPr>
              <w:rPr>
                <w:rFonts w:eastAsia="Times New Roman" w:cs="Arial"/>
                <w:bCs/>
                <w:color w:val="755D0D" w:themeColor="accent3" w:themeShade="80"/>
              </w:rPr>
            </w:pPr>
            <w:r w:rsidRPr="00145168">
              <w:rPr>
                <w:rFonts w:eastAsia="Times New Roman" w:cs="Arial"/>
                <w:bCs/>
                <w:color w:val="755D0D" w:themeColor="accent3" w:themeShade="80"/>
              </w:rPr>
              <w:t>Bounce Fitness Café</w:t>
            </w:r>
          </w:p>
        </w:tc>
      </w:tr>
      <w:tr w:rsidR="001E4277" w:rsidRPr="00C62BAE" w14:paraId="52F887EC" w14:textId="77777777" w:rsidTr="00A805E0">
        <w:trPr>
          <w:cantSplit/>
          <w:trHeight w:val="468"/>
        </w:trPr>
        <w:tc>
          <w:tcPr>
            <w:tcW w:w="2344" w:type="dxa"/>
            <w:tcBorders>
              <w:top w:val="single" w:sz="4" w:space="0" w:color="FFC000"/>
              <w:left w:val="nil"/>
              <w:bottom w:val="single" w:sz="4" w:space="0" w:color="FFC000"/>
              <w:right w:val="single" w:sz="4" w:space="0" w:color="FFC000"/>
            </w:tcBorders>
            <w:shd w:val="clear" w:color="auto" w:fill="F5E2A5" w:themeFill="accent3" w:themeFillTint="66"/>
            <w:vAlign w:val="center"/>
          </w:tcPr>
          <w:p w14:paraId="1BB5BA93" w14:textId="77777777" w:rsidR="001E4277" w:rsidRPr="00145168" w:rsidRDefault="001E4277" w:rsidP="008B743D">
            <w:pPr>
              <w:ind w:left="184"/>
              <w:rPr>
                <w:rFonts w:eastAsia="Times New Roman" w:cs="Arial"/>
                <w:b/>
                <w:color w:val="755D0D" w:themeColor="accent3" w:themeShade="80"/>
              </w:rPr>
            </w:pPr>
            <w:r w:rsidRPr="00145168">
              <w:rPr>
                <w:rFonts w:eastAsia="Times New Roman" w:cs="Arial"/>
                <w:b/>
                <w:color w:val="755D0D" w:themeColor="accent3" w:themeShade="80"/>
              </w:rPr>
              <w:t>For organization</w:t>
            </w:r>
          </w:p>
        </w:tc>
        <w:tc>
          <w:tcPr>
            <w:tcW w:w="8429" w:type="dxa"/>
            <w:gridSpan w:val="18"/>
            <w:tcBorders>
              <w:top w:val="single" w:sz="4" w:space="0" w:color="FFC000"/>
              <w:left w:val="single" w:sz="4" w:space="0" w:color="FFC000"/>
              <w:bottom w:val="single" w:sz="4" w:space="0" w:color="FFC000"/>
              <w:right w:val="nil"/>
            </w:tcBorders>
            <w:shd w:val="clear" w:color="auto" w:fill="auto"/>
            <w:vAlign w:val="center"/>
          </w:tcPr>
          <w:p w14:paraId="25C35DF7" w14:textId="77777777" w:rsidR="001E4277" w:rsidRPr="00145168" w:rsidRDefault="001E4277" w:rsidP="008B743D">
            <w:pPr>
              <w:rPr>
                <w:rFonts w:eastAsia="Times New Roman" w:cs="Arial"/>
                <w:bCs/>
                <w:color w:val="755D0D" w:themeColor="accent3" w:themeShade="80"/>
              </w:rPr>
            </w:pPr>
            <w:r w:rsidRPr="00145168">
              <w:rPr>
                <w:rFonts w:eastAsia="Times New Roman" w:cs="Arial"/>
                <w:bCs/>
                <w:color w:val="755D0D" w:themeColor="accent3" w:themeShade="80"/>
              </w:rPr>
              <w:t>Bounce Fitness</w:t>
            </w:r>
          </w:p>
        </w:tc>
      </w:tr>
      <w:tr w:rsidR="00145168" w:rsidRPr="00C62BAE" w14:paraId="65BC88EF" w14:textId="77777777" w:rsidTr="00A805E0">
        <w:trPr>
          <w:cantSplit/>
          <w:trHeight w:val="468"/>
        </w:trPr>
        <w:tc>
          <w:tcPr>
            <w:tcW w:w="2344" w:type="dxa"/>
            <w:tcBorders>
              <w:top w:val="single" w:sz="4" w:space="0" w:color="FFC000"/>
              <w:left w:val="nil"/>
              <w:bottom w:val="single" w:sz="4" w:space="0" w:color="FFC000"/>
              <w:right w:val="single" w:sz="4" w:space="0" w:color="FFC000"/>
            </w:tcBorders>
            <w:shd w:val="clear" w:color="auto" w:fill="F5E2A5" w:themeFill="accent3" w:themeFillTint="66"/>
            <w:vAlign w:val="center"/>
          </w:tcPr>
          <w:p w14:paraId="2383559B" w14:textId="77777777" w:rsidR="001E4277" w:rsidRPr="00145168" w:rsidRDefault="001E4277" w:rsidP="008B743D">
            <w:pPr>
              <w:ind w:left="184"/>
              <w:rPr>
                <w:rFonts w:eastAsia="Times New Roman" w:cs="Arial"/>
                <w:b/>
                <w:color w:val="755D0D" w:themeColor="accent3" w:themeShade="80"/>
              </w:rPr>
            </w:pPr>
            <w:r w:rsidRPr="00145168">
              <w:rPr>
                <w:rFonts w:eastAsia="Times New Roman" w:cs="Arial"/>
                <w:b/>
                <w:color w:val="755D0D" w:themeColor="accent3" w:themeShade="80"/>
              </w:rPr>
              <w:t>Authorised contact</w:t>
            </w:r>
          </w:p>
        </w:tc>
        <w:tc>
          <w:tcPr>
            <w:tcW w:w="3780" w:type="dxa"/>
            <w:gridSpan w:val="7"/>
            <w:tcBorders>
              <w:top w:val="single" w:sz="4" w:space="0" w:color="FFC000"/>
              <w:left w:val="single" w:sz="4" w:space="0" w:color="FFC000"/>
              <w:bottom w:val="single" w:sz="4" w:space="0" w:color="FFC000"/>
              <w:right w:val="nil"/>
            </w:tcBorders>
            <w:shd w:val="clear" w:color="auto" w:fill="auto"/>
            <w:vAlign w:val="center"/>
          </w:tcPr>
          <w:p w14:paraId="0077F23B" w14:textId="77777777" w:rsidR="001E4277" w:rsidRPr="00145168" w:rsidRDefault="001E4277" w:rsidP="008B743D">
            <w:pPr>
              <w:rPr>
                <w:rFonts w:eastAsia="Times New Roman" w:cs="Arial"/>
                <w:bCs/>
                <w:color w:val="755D0D" w:themeColor="accent3" w:themeShade="80"/>
              </w:rPr>
            </w:pPr>
            <w:r w:rsidRPr="00145168">
              <w:rPr>
                <w:rFonts w:eastAsia="Times New Roman" w:cs="Arial"/>
                <w:bCs/>
                <w:color w:val="755D0D" w:themeColor="accent3" w:themeShade="80"/>
              </w:rPr>
              <w:t>Margaret House</w:t>
            </w:r>
          </w:p>
        </w:tc>
        <w:tc>
          <w:tcPr>
            <w:tcW w:w="1885" w:type="dxa"/>
            <w:gridSpan w:val="6"/>
            <w:vMerge w:val="restart"/>
            <w:tcBorders>
              <w:top w:val="single" w:sz="4" w:space="0" w:color="FFC000"/>
              <w:left w:val="nil"/>
              <w:bottom w:val="single" w:sz="4" w:space="0" w:color="FFC000"/>
              <w:right w:val="single" w:sz="4" w:space="0" w:color="FFC000"/>
            </w:tcBorders>
            <w:shd w:val="clear" w:color="auto" w:fill="FAF0D2" w:themeFill="accent3" w:themeFillTint="33"/>
            <w:vAlign w:val="center"/>
          </w:tcPr>
          <w:p w14:paraId="14946986" w14:textId="77777777" w:rsidR="001E4277" w:rsidRPr="00145168" w:rsidRDefault="001E4277" w:rsidP="008B743D">
            <w:pPr>
              <w:ind w:left="181"/>
              <w:rPr>
                <w:rFonts w:eastAsia="Times New Roman" w:cs="Arial"/>
                <w:b/>
                <w:color w:val="755D0D" w:themeColor="accent3" w:themeShade="80"/>
              </w:rPr>
            </w:pPr>
            <w:r w:rsidRPr="00145168">
              <w:rPr>
                <w:rFonts w:eastAsia="Times New Roman" w:cs="Arial"/>
                <w:b/>
                <w:color w:val="755D0D" w:themeColor="accent3" w:themeShade="80"/>
              </w:rPr>
              <w:t xml:space="preserve">Position </w:t>
            </w:r>
          </w:p>
        </w:tc>
        <w:tc>
          <w:tcPr>
            <w:tcW w:w="2764" w:type="dxa"/>
            <w:gridSpan w:val="5"/>
            <w:tcBorders>
              <w:top w:val="single" w:sz="4" w:space="0" w:color="FFC000"/>
              <w:left w:val="single" w:sz="4" w:space="0" w:color="FFC000"/>
              <w:bottom w:val="single" w:sz="4" w:space="0" w:color="FFC000"/>
              <w:right w:val="nil"/>
            </w:tcBorders>
            <w:shd w:val="clear" w:color="auto" w:fill="auto"/>
            <w:vAlign w:val="center"/>
          </w:tcPr>
          <w:p w14:paraId="1CA0F3FA" w14:textId="77777777" w:rsidR="001E4277" w:rsidRPr="00145168" w:rsidRDefault="001E4277" w:rsidP="008B743D">
            <w:pPr>
              <w:rPr>
                <w:rFonts w:eastAsia="Times New Roman" w:cs="Arial"/>
                <w:bCs/>
                <w:color w:val="755D0D" w:themeColor="accent3" w:themeShade="80"/>
              </w:rPr>
            </w:pPr>
            <w:r w:rsidRPr="00145168">
              <w:rPr>
                <w:rFonts w:eastAsia="Times New Roman" w:cs="Arial"/>
                <w:bCs/>
                <w:color w:val="755D0D" w:themeColor="accent3" w:themeShade="80"/>
              </w:rPr>
              <w:t>CEO</w:t>
            </w:r>
          </w:p>
        </w:tc>
      </w:tr>
      <w:tr w:rsidR="00145168" w:rsidRPr="00C62BAE" w14:paraId="360DF53F" w14:textId="77777777" w:rsidTr="00A805E0">
        <w:trPr>
          <w:cantSplit/>
          <w:trHeight w:val="468"/>
        </w:trPr>
        <w:tc>
          <w:tcPr>
            <w:tcW w:w="2344" w:type="dxa"/>
            <w:vMerge w:val="restart"/>
            <w:tcBorders>
              <w:top w:val="single" w:sz="4" w:space="0" w:color="FFC000"/>
              <w:left w:val="nil"/>
              <w:bottom w:val="single" w:sz="4" w:space="0" w:color="FFC000"/>
              <w:right w:val="single" w:sz="4" w:space="0" w:color="FFC000"/>
            </w:tcBorders>
            <w:shd w:val="clear" w:color="auto" w:fill="F5E2A5" w:themeFill="accent3" w:themeFillTint="66"/>
            <w:vAlign w:val="center"/>
          </w:tcPr>
          <w:p w14:paraId="0CDE297B" w14:textId="77777777" w:rsidR="001E4277" w:rsidRPr="00145168" w:rsidRDefault="001E4277" w:rsidP="008B743D">
            <w:pPr>
              <w:ind w:left="184"/>
              <w:rPr>
                <w:rFonts w:eastAsia="Times New Roman" w:cs="Arial"/>
                <w:b/>
                <w:color w:val="755D0D" w:themeColor="accent3" w:themeShade="80"/>
              </w:rPr>
            </w:pPr>
            <w:r w:rsidRPr="00145168">
              <w:rPr>
                <w:rFonts w:eastAsia="Times New Roman" w:cs="Arial"/>
                <w:b/>
                <w:color w:val="755D0D" w:themeColor="accent3" w:themeShade="80"/>
              </w:rPr>
              <w:t>Project Steering Committee</w:t>
            </w:r>
          </w:p>
        </w:tc>
        <w:tc>
          <w:tcPr>
            <w:tcW w:w="3780" w:type="dxa"/>
            <w:gridSpan w:val="7"/>
            <w:tcBorders>
              <w:top w:val="single" w:sz="4" w:space="0" w:color="FFC000"/>
              <w:left w:val="single" w:sz="4" w:space="0" w:color="FFC000"/>
              <w:bottom w:val="single" w:sz="4" w:space="0" w:color="FFC000"/>
              <w:right w:val="nil"/>
            </w:tcBorders>
            <w:shd w:val="clear" w:color="auto" w:fill="auto"/>
            <w:vAlign w:val="center"/>
          </w:tcPr>
          <w:p w14:paraId="41EA1E03" w14:textId="77777777" w:rsidR="001E4277" w:rsidRPr="00145168" w:rsidRDefault="001E4277" w:rsidP="008B743D">
            <w:pPr>
              <w:rPr>
                <w:rFonts w:eastAsia="Times New Roman" w:cs="Arial"/>
                <w:bCs/>
                <w:color w:val="755D0D" w:themeColor="accent3" w:themeShade="80"/>
              </w:rPr>
            </w:pPr>
            <w:r w:rsidRPr="00145168">
              <w:rPr>
                <w:rFonts w:eastAsia="Times New Roman" w:cs="Arial"/>
                <w:bCs/>
                <w:color w:val="755D0D" w:themeColor="accent3" w:themeShade="80"/>
              </w:rPr>
              <w:t>Craig Fisher</w:t>
            </w:r>
          </w:p>
        </w:tc>
        <w:tc>
          <w:tcPr>
            <w:tcW w:w="1885" w:type="dxa"/>
            <w:gridSpan w:val="6"/>
            <w:vMerge/>
            <w:tcBorders>
              <w:top w:val="single" w:sz="4" w:space="0" w:color="FFC000"/>
              <w:left w:val="nil"/>
              <w:bottom w:val="single" w:sz="4" w:space="0" w:color="FFC000"/>
              <w:right w:val="single" w:sz="4" w:space="0" w:color="FFC000"/>
            </w:tcBorders>
            <w:shd w:val="clear" w:color="auto" w:fill="FAF0D2" w:themeFill="accent3" w:themeFillTint="33"/>
            <w:vAlign w:val="center"/>
          </w:tcPr>
          <w:p w14:paraId="4D8E3A1F" w14:textId="77777777" w:rsidR="001E4277" w:rsidRPr="00145168" w:rsidRDefault="001E4277" w:rsidP="008B743D">
            <w:pPr>
              <w:ind w:left="181"/>
              <w:rPr>
                <w:rFonts w:eastAsia="Times New Roman" w:cs="Arial"/>
                <w:b/>
                <w:color w:val="755D0D" w:themeColor="accent3" w:themeShade="80"/>
              </w:rPr>
            </w:pPr>
          </w:p>
        </w:tc>
        <w:tc>
          <w:tcPr>
            <w:tcW w:w="2764" w:type="dxa"/>
            <w:gridSpan w:val="5"/>
            <w:tcBorders>
              <w:top w:val="single" w:sz="4" w:space="0" w:color="FFC000"/>
              <w:left w:val="single" w:sz="4" w:space="0" w:color="FFC000"/>
              <w:bottom w:val="single" w:sz="4" w:space="0" w:color="FFC000"/>
              <w:right w:val="nil"/>
            </w:tcBorders>
            <w:shd w:val="clear" w:color="auto" w:fill="auto"/>
            <w:vAlign w:val="center"/>
          </w:tcPr>
          <w:p w14:paraId="645899B7" w14:textId="77777777" w:rsidR="001E4277" w:rsidRPr="00145168" w:rsidRDefault="001E4277" w:rsidP="008B743D">
            <w:pPr>
              <w:rPr>
                <w:rFonts w:eastAsia="Times New Roman" w:cs="Arial"/>
                <w:bCs/>
                <w:color w:val="755D0D" w:themeColor="accent3" w:themeShade="80"/>
              </w:rPr>
            </w:pPr>
            <w:r w:rsidRPr="00145168">
              <w:rPr>
                <w:rFonts w:eastAsia="Times New Roman" w:cs="Arial"/>
                <w:bCs/>
                <w:color w:val="755D0D" w:themeColor="accent3" w:themeShade="80"/>
              </w:rPr>
              <w:t>Board of Director</w:t>
            </w:r>
          </w:p>
        </w:tc>
      </w:tr>
      <w:tr w:rsidR="00145168" w:rsidRPr="00C62BAE" w14:paraId="5332A58C" w14:textId="77777777" w:rsidTr="00A805E0">
        <w:trPr>
          <w:cantSplit/>
          <w:trHeight w:val="468"/>
        </w:trPr>
        <w:tc>
          <w:tcPr>
            <w:tcW w:w="2344" w:type="dxa"/>
            <w:vMerge/>
            <w:tcBorders>
              <w:top w:val="single" w:sz="4" w:space="0" w:color="FFC000"/>
              <w:left w:val="nil"/>
              <w:bottom w:val="single" w:sz="4" w:space="0" w:color="FFC000"/>
              <w:right w:val="single" w:sz="4" w:space="0" w:color="FFC000"/>
            </w:tcBorders>
            <w:shd w:val="clear" w:color="auto" w:fill="F5E2A5" w:themeFill="accent3" w:themeFillTint="66"/>
            <w:vAlign w:val="center"/>
          </w:tcPr>
          <w:p w14:paraId="50863DB7" w14:textId="77777777" w:rsidR="001E4277" w:rsidRPr="00145168" w:rsidRDefault="001E4277" w:rsidP="008B743D">
            <w:pPr>
              <w:ind w:left="184"/>
              <w:rPr>
                <w:rFonts w:eastAsia="Times New Roman" w:cs="Arial"/>
                <w:b/>
                <w:color w:val="755D0D" w:themeColor="accent3" w:themeShade="80"/>
              </w:rPr>
            </w:pPr>
          </w:p>
        </w:tc>
        <w:tc>
          <w:tcPr>
            <w:tcW w:w="3780" w:type="dxa"/>
            <w:gridSpan w:val="7"/>
            <w:tcBorders>
              <w:top w:val="single" w:sz="4" w:space="0" w:color="FFC000"/>
              <w:left w:val="single" w:sz="4" w:space="0" w:color="FFC000"/>
              <w:bottom w:val="single" w:sz="4" w:space="0" w:color="FFC000"/>
              <w:right w:val="nil"/>
            </w:tcBorders>
            <w:shd w:val="clear" w:color="auto" w:fill="auto"/>
            <w:vAlign w:val="center"/>
          </w:tcPr>
          <w:p w14:paraId="48FA686D" w14:textId="77777777" w:rsidR="001E4277" w:rsidRPr="00145168" w:rsidRDefault="001E4277" w:rsidP="008B743D">
            <w:pPr>
              <w:rPr>
                <w:rFonts w:eastAsia="Times New Roman" w:cs="Arial"/>
                <w:bCs/>
                <w:color w:val="755D0D" w:themeColor="accent3" w:themeShade="80"/>
              </w:rPr>
            </w:pPr>
            <w:r w:rsidRPr="00145168">
              <w:rPr>
                <w:rFonts w:eastAsia="Times New Roman" w:cs="Arial"/>
                <w:bCs/>
                <w:color w:val="755D0D" w:themeColor="accent3" w:themeShade="80"/>
              </w:rPr>
              <w:t>Paul Daly</w:t>
            </w:r>
          </w:p>
        </w:tc>
        <w:tc>
          <w:tcPr>
            <w:tcW w:w="1885" w:type="dxa"/>
            <w:gridSpan w:val="6"/>
            <w:vMerge/>
            <w:tcBorders>
              <w:top w:val="single" w:sz="4" w:space="0" w:color="FFC000"/>
              <w:left w:val="nil"/>
              <w:bottom w:val="single" w:sz="4" w:space="0" w:color="FFC000"/>
              <w:right w:val="single" w:sz="4" w:space="0" w:color="FFC000"/>
            </w:tcBorders>
            <w:shd w:val="clear" w:color="auto" w:fill="FAF0D2" w:themeFill="accent3" w:themeFillTint="33"/>
            <w:vAlign w:val="center"/>
          </w:tcPr>
          <w:p w14:paraId="4984FA5C" w14:textId="77777777" w:rsidR="001E4277" w:rsidRPr="00145168" w:rsidRDefault="001E4277" w:rsidP="008B743D">
            <w:pPr>
              <w:ind w:left="181"/>
              <w:rPr>
                <w:rFonts w:eastAsia="Times New Roman" w:cs="Arial"/>
                <w:b/>
                <w:color w:val="755D0D" w:themeColor="accent3" w:themeShade="80"/>
              </w:rPr>
            </w:pPr>
          </w:p>
        </w:tc>
        <w:tc>
          <w:tcPr>
            <w:tcW w:w="2764" w:type="dxa"/>
            <w:gridSpan w:val="5"/>
            <w:tcBorders>
              <w:top w:val="single" w:sz="4" w:space="0" w:color="FFC000"/>
              <w:left w:val="single" w:sz="4" w:space="0" w:color="FFC000"/>
              <w:bottom w:val="single" w:sz="4" w:space="0" w:color="FFC000"/>
              <w:right w:val="nil"/>
            </w:tcBorders>
            <w:shd w:val="clear" w:color="auto" w:fill="auto"/>
            <w:vAlign w:val="center"/>
          </w:tcPr>
          <w:p w14:paraId="0D857052" w14:textId="77777777" w:rsidR="001E4277" w:rsidRPr="00145168" w:rsidRDefault="001E4277" w:rsidP="008B743D">
            <w:pPr>
              <w:rPr>
                <w:rFonts w:eastAsia="Times New Roman" w:cs="Arial"/>
                <w:bCs/>
                <w:color w:val="755D0D" w:themeColor="accent3" w:themeShade="80"/>
              </w:rPr>
            </w:pPr>
            <w:r w:rsidRPr="00145168">
              <w:rPr>
                <w:rFonts w:eastAsia="Times New Roman" w:cs="Arial"/>
                <w:bCs/>
                <w:color w:val="755D0D" w:themeColor="accent3" w:themeShade="80"/>
              </w:rPr>
              <w:t>Board of Director</w:t>
            </w:r>
          </w:p>
        </w:tc>
      </w:tr>
      <w:tr w:rsidR="00145168" w:rsidRPr="00C62BAE" w14:paraId="01976199" w14:textId="77777777" w:rsidTr="00A805E0">
        <w:trPr>
          <w:cantSplit/>
          <w:trHeight w:val="468"/>
        </w:trPr>
        <w:tc>
          <w:tcPr>
            <w:tcW w:w="2344" w:type="dxa"/>
            <w:vMerge/>
            <w:tcBorders>
              <w:top w:val="single" w:sz="4" w:space="0" w:color="FFC000"/>
              <w:left w:val="nil"/>
              <w:bottom w:val="single" w:sz="4" w:space="0" w:color="FFC000"/>
              <w:right w:val="single" w:sz="4" w:space="0" w:color="FFC000"/>
            </w:tcBorders>
            <w:shd w:val="clear" w:color="auto" w:fill="F5E2A5" w:themeFill="accent3" w:themeFillTint="66"/>
            <w:vAlign w:val="center"/>
          </w:tcPr>
          <w:p w14:paraId="5905C8B2" w14:textId="77777777" w:rsidR="001E4277" w:rsidRPr="00145168" w:rsidRDefault="001E4277" w:rsidP="008B743D">
            <w:pPr>
              <w:ind w:left="184"/>
              <w:rPr>
                <w:rFonts w:eastAsia="Times New Roman" w:cs="Arial"/>
                <w:b/>
                <w:color w:val="755D0D" w:themeColor="accent3" w:themeShade="80"/>
              </w:rPr>
            </w:pPr>
          </w:p>
        </w:tc>
        <w:tc>
          <w:tcPr>
            <w:tcW w:w="3780" w:type="dxa"/>
            <w:gridSpan w:val="7"/>
            <w:tcBorders>
              <w:top w:val="single" w:sz="4" w:space="0" w:color="FFC000"/>
              <w:left w:val="single" w:sz="4" w:space="0" w:color="FFC000"/>
              <w:bottom w:val="single" w:sz="4" w:space="0" w:color="FFC000"/>
              <w:right w:val="nil"/>
            </w:tcBorders>
            <w:shd w:val="clear" w:color="auto" w:fill="auto"/>
            <w:vAlign w:val="center"/>
          </w:tcPr>
          <w:p w14:paraId="4DF13087" w14:textId="77777777" w:rsidR="001E4277" w:rsidRPr="00145168" w:rsidRDefault="001E4277" w:rsidP="008B743D">
            <w:pPr>
              <w:rPr>
                <w:rFonts w:eastAsia="Times New Roman" w:cs="Arial"/>
                <w:bCs/>
                <w:color w:val="755D0D" w:themeColor="accent3" w:themeShade="80"/>
              </w:rPr>
            </w:pPr>
            <w:r w:rsidRPr="00145168">
              <w:rPr>
                <w:rFonts w:eastAsia="Times New Roman" w:cs="Arial"/>
                <w:bCs/>
                <w:color w:val="755D0D" w:themeColor="accent3" w:themeShade="80"/>
              </w:rPr>
              <w:t>Don Fraser</w:t>
            </w:r>
          </w:p>
        </w:tc>
        <w:tc>
          <w:tcPr>
            <w:tcW w:w="1885" w:type="dxa"/>
            <w:gridSpan w:val="6"/>
            <w:vMerge/>
            <w:tcBorders>
              <w:top w:val="single" w:sz="4" w:space="0" w:color="FFC000"/>
              <w:left w:val="nil"/>
              <w:bottom w:val="single" w:sz="4" w:space="0" w:color="FFC000"/>
              <w:right w:val="single" w:sz="4" w:space="0" w:color="FFC000"/>
            </w:tcBorders>
            <w:shd w:val="clear" w:color="auto" w:fill="FAF0D2" w:themeFill="accent3" w:themeFillTint="33"/>
            <w:vAlign w:val="center"/>
          </w:tcPr>
          <w:p w14:paraId="38DF790B" w14:textId="77777777" w:rsidR="001E4277" w:rsidRPr="00145168" w:rsidRDefault="001E4277" w:rsidP="008B743D">
            <w:pPr>
              <w:ind w:left="181"/>
              <w:rPr>
                <w:rFonts w:eastAsia="Times New Roman" w:cs="Arial"/>
                <w:b/>
                <w:color w:val="755D0D" w:themeColor="accent3" w:themeShade="80"/>
              </w:rPr>
            </w:pPr>
          </w:p>
        </w:tc>
        <w:tc>
          <w:tcPr>
            <w:tcW w:w="2764" w:type="dxa"/>
            <w:gridSpan w:val="5"/>
            <w:tcBorders>
              <w:top w:val="single" w:sz="4" w:space="0" w:color="FFC000"/>
              <w:left w:val="single" w:sz="4" w:space="0" w:color="FFC000"/>
              <w:bottom w:val="single" w:sz="4" w:space="0" w:color="FFC000"/>
              <w:right w:val="nil"/>
            </w:tcBorders>
            <w:shd w:val="clear" w:color="auto" w:fill="auto"/>
            <w:vAlign w:val="center"/>
          </w:tcPr>
          <w:p w14:paraId="70337834" w14:textId="77777777" w:rsidR="001E4277" w:rsidRPr="00145168" w:rsidRDefault="001E4277" w:rsidP="008B743D">
            <w:pPr>
              <w:rPr>
                <w:rFonts w:eastAsia="Times New Roman" w:cs="Arial"/>
                <w:bCs/>
                <w:color w:val="755D0D" w:themeColor="accent3" w:themeShade="80"/>
              </w:rPr>
            </w:pPr>
            <w:r w:rsidRPr="00145168">
              <w:rPr>
                <w:rFonts w:eastAsia="Times New Roman" w:cs="Arial"/>
                <w:bCs/>
                <w:color w:val="755D0D" w:themeColor="accent3" w:themeShade="80"/>
              </w:rPr>
              <w:t>Board of Director</w:t>
            </w:r>
          </w:p>
        </w:tc>
      </w:tr>
      <w:tr w:rsidR="00145168" w:rsidRPr="00C62BAE" w14:paraId="053F9644" w14:textId="77777777" w:rsidTr="00A805E0">
        <w:trPr>
          <w:cantSplit/>
          <w:trHeight w:val="65"/>
        </w:trPr>
        <w:tc>
          <w:tcPr>
            <w:tcW w:w="2344" w:type="dxa"/>
            <w:tcBorders>
              <w:top w:val="single" w:sz="4" w:space="0" w:color="FFC000"/>
              <w:left w:val="nil"/>
              <w:bottom w:val="single" w:sz="4" w:space="0" w:color="FFC000"/>
              <w:right w:val="single" w:sz="4" w:space="0" w:color="FFC000"/>
            </w:tcBorders>
            <w:shd w:val="clear" w:color="auto" w:fill="auto"/>
            <w:vAlign w:val="center"/>
          </w:tcPr>
          <w:p w14:paraId="2787E40E" w14:textId="77777777" w:rsidR="00145168" w:rsidRPr="001D713B" w:rsidRDefault="00145168" w:rsidP="008B743D">
            <w:pPr>
              <w:ind w:left="184"/>
              <w:rPr>
                <w:rFonts w:eastAsia="Times New Roman" w:cs="Arial"/>
                <w:b/>
                <w:color w:val="C00000"/>
                <w:sz w:val="2"/>
                <w:szCs w:val="2"/>
              </w:rPr>
            </w:pPr>
          </w:p>
        </w:tc>
        <w:tc>
          <w:tcPr>
            <w:tcW w:w="8429" w:type="dxa"/>
            <w:gridSpan w:val="18"/>
            <w:tcBorders>
              <w:top w:val="single" w:sz="4" w:space="0" w:color="FFC000"/>
              <w:left w:val="single" w:sz="4" w:space="0" w:color="FFC000"/>
              <w:bottom w:val="single" w:sz="4" w:space="0" w:color="FFC000"/>
              <w:right w:val="nil"/>
            </w:tcBorders>
            <w:shd w:val="clear" w:color="auto" w:fill="auto"/>
            <w:vAlign w:val="center"/>
          </w:tcPr>
          <w:p w14:paraId="1CA51C68" w14:textId="77777777" w:rsidR="00145168" w:rsidRPr="007267CD" w:rsidRDefault="00145168" w:rsidP="008B743D">
            <w:pPr>
              <w:rPr>
                <w:rFonts w:eastAsia="Times New Roman" w:cs="Arial"/>
                <w:bCs/>
                <w:sz w:val="2"/>
                <w:szCs w:val="2"/>
              </w:rPr>
            </w:pPr>
          </w:p>
        </w:tc>
      </w:tr>
      <w:tr w:rsidR="00383BBA" w:rsidRPr="00C62BAE" w14:paraId="52549D8F" w14:textId="77777777" w:rsidTr="00A805E0">
        <w:trPr>
          <w:cantSplit/>
          <w:trHeight w:val="550"/>
        </w:trPr>
        <w:tc>
          <w:tcPr>
            <w:tcW w:w="2344" w:type="dxa"/>
            <w:vMerge w:val="restart"/>
            <w:tcBorders>
              <w:top w:val="single" w:sz="4" w:space="0" w:color="FFC000"/>
              <w:left w:val="nil"/>
              <w:right w:val="single" w:sz="4" w:space="0" w:color="FFC000"/>
            </w:tcBorders>
            <w:shd w:val="clear" w:color="auto" w:fill="F5E2A5" w:themeFill="accent3" w:themeFillTint="66"/>
            <w:vAlign w:val="center"/>
          </w:tcPr>
          <w:p w14:paraId="73746DAD" w14:textId="78052C01" w:rsidR="00383BBA" w:rsidRPr="00145168" w:rsidRDefault="00383BBA" w:rsidP="008B743D">
            <w:pPr>
              <w:ind w:left="184"/>
              <w:rPr>
                <w:rFonts w:eastAsia="Times New Roman" w:cs="Arial"/>
                <w:bCs/>
                <w:color w:val="755D0D" w:themeColor="accent3" w:themeShade="80"/>
              </w:rPr>
            </w:pPr>
            <w:permStart w:id="1387934635" w:edGrp="everyone" w:colFirst="1" w:colLast="1"/>
            <w:r w:rsidRPr="00145168">
              <w:rPr>
                <w:rFonts w:eastAsia="Times New Roman" w:cs="Arial"/>
                <w:b/>
                <w:color w:val="755D0D" w:themeColor="accent3" w:themeShade="80"/>
              </w:rPr>
              <w:t>Document purpose</w:t>
            </w:r>
            <w:r>
              <w:rPr>
                <w:rFonts w:eastAsia="Times New Roman" w:cs="Arial"/>
                <w:b/>
                <w:color w:val="755D0D" w:themeColor="accent3" w:themeShade="80"/>
              </w:rPr>
              <w:t xml:space="preserve"> </w:t>
            </w:r>
            <w:r w:rsidRPr="00145168">
              <w:rPr>
                <w:rFonts w:eastAsia="Times New Roman" w:cs="Arial"/>
                <w:bCs/>
                <w:color w:val="C00000"/>
                <w:sz w:val="18"/>
                <w:szCs w:val="18"/>
              </w:rPr>
              <w:t>(</w:t>
            </w:r>
            <w:r>
              <w:rPr>
                <w:rFonts w:eastAsia="Times New Roman" w:cs="Arial"/>
                <w:bCs/>
                <w:color w:val="C00000"/>
                <w:sz w:val="18"/>
                <w:szCs w:val="18"/>
              </w:rPr>
              <w:t>select the appropriate option</w:t>
            </w:r>
            <w:r w:rsidRPr="00145168">
              <w:rPr>
                <w:rFonts w:eastAsia="Times New Roman" w:cs="Arial"/>
                <w:bCs/>
                <w:color w:val="C00000"/>
                <w:sz w:val="18"/>
                <w:szCs w:val="18"/>
              </w:rPr>
              <w:t>)</w:t>
            </w:r>
          </w:p>
        </w:tc>
        <w:sdt>
          <w:sdtPr>
            <w:rPr>
              <w:rFonts w:eastAsia="Times New Roman" w:cs="Arial"/>
              <w:bCs/>
              <w:color w:val="755D0D" w:themeColor="accent3" w:themeShade="80"/>
            </w:rPr>
            <w:id w:val="377593965"/>
            <w14:checkbox>
              <w14:checked w14:val="0"/>
              <w14:checkedState w14:val="2612" w14:font="MS Gothic"/>
              <w14:uncheckedState w14:val="2610" w14:font="MS Gothic"/>
            </w14:checkbox>
          </w:sdtPr>
          <w:sdtEndPr/>
          <w:sdtContent>
            <w:tc>
              <w:tcPr>
                <w:tcW w:w="449" w:type="dxa"/>
                <w:gridSpan w:val="2"/>
                <w:tcBorders>
                  <w:top w:val="single" w:sz="4" w:space="0" w:color="FFC000"/>
                  <w:left w:val="single" w:sz="4" w:space="0" w:color="FFC000"/>
                  <w:bottom w:val="single" w:sz="4" w:space="0" w:color="FFC000"/>
                  <w:right w:val="nil"/>
                </w:tcBorders>
                <w:shd w:val="clear" w:color="auto" w:fill="auto"/>
                <w:vAlign w:val="center"/>
              </w:tcPr>
              <w:p w14:paraId="18EDFFAD" w14:textId="0547BEC7" w:rsidR="00383BBA" w:rsidRPr="00145168" w:rsidRDefault="00383BBA" w:rsidP="008B743D">
                <w:pPr>
                  <w:jc w:val="center"/>
                  <w:rPr>
                    <w:rFonts w:eastAsia="Times New Roman" w:cs="Arial"/>
                    <w:bCs/>
                    <w:color w:val="755D0D" w:themeColor="accent3" w:themeShade="80"/>
                  </w:rPr>
                </w:pPr>
                <w:r w:rsidRPr="00145168">
                  <w:rPr>
                    <w:rFonts w:ascii="MS Gothic" w:eastAsia="MS Gothic" w:hAnsi="MS Gothic" w:cs="Arial" w:hint="eastAsia"/>
                    <w:bCs/>
                    <w:color w:val="755D0D" w:themeColor="accent3" w:themeShade="80"/>
                  </w:rPr>
                  <w:t>☐</w:t>
                </w:r>
              </w:p>
            </w:tc>
          </w:sdtContent>
        </w:sdt>
        <w:tc>
          <w:tcPr>
            <w:tcW w:w="7980" w:type="dxa"/>
            <w:gridSpan w:val="16"/>
            <w:tcBorders>
              <w:top w:val="single" w:sz="4" w:space="0" w:color="FFC000"/>
              <w:left w:val="nil"/>
              <w:bottom w:val="single" w:sz="4" w:space="0" w:color="FFC000"/>
              <w:right w:val="nil"/>
            </w:tcBorders>
            <w:shd w:val="clear" w:color="auto" w:fill="FAF0D2" w:themeFill="accent3" w:themeFillTint="33"/>
            <w:vAlign w:val="center"/>
          </w:tcPr>
          <w:p w14:paraId="2E3C173F" w14:textId="49E979A1" w:rsidR="00383BBA" w:rsidRPr="00145168" w:rsidRDefault="00383BBA" w:rsidP="008B743D">
            <w:pPr>
              <w:ind w:right="-109"/>
              <w:rPr>
                <w:rFonts w:eastAsia="Times New Roman" w:cs="Arial"/>
                <w:bCs/>
                <w:color w:val="755D0D" w:themeColor="accent3" w:themeShade="80"/>
              </w:rPr>
            </w:pPr>
            <w:r w:rsidRPr="00145168">
              <w:rPr>
                <w:rFonts w:eastAsia="Times New Roman" w:cs="Arial"/>
                <w:bCs/>
                <w:color w:val="755D0D" w:themeColor="accent3" w:themeShade="80"/>
              </w:rPr>
              <w:t xml:space="preserve">To systematically collect experiences </w:t>
            </w:r>
            <w:r w:rsidRPr="00DB53E6">
              <w:rPr>
                <w:rFonts w:eastAsia="Times New Roman" w:cs="Arial"/>
                <w:bCs/>
                <w:color w:val="755D0D" w:themeColor="accent3" w:themeShade="80"/>
                <w:sz w:val="18"/>
                <w:szCs w:val="18"/>
              </w:rPr>
              <w:t>(positive</w:t>
            </w:r>
            <w:r w:rsidR="00DB53E6">
              <w:rPr>
                <w:rFonts w:eastAsia="Times New Roman" w:cs="Arial"/>
                <w:bCs/>
                <w:color w:val="755D0D" w:themeColor="accent3" w:themeShade="80"/>
                <w:sz w:val="18"/>
                <w:szCs w:val="18"/>
              </w:rPr>
              <w:t xml:space="preserve">/ </w:t>
            </w:r>
            <w:r w:rsidRPr="00DB53E6">
              <w:rPr>
                <w:rFonts w:eastAsia="Times New Roman" w:cs="Arial"/>
                <w:bCs/>
                <w:color w:val="755D0D" w:themeColor="accent3" w:themeShade="80"/>
                <w:sz w:val="18"/>
                <w:szCs w:val="18"/>
              </w:rPr>
              <w:t xml:space="preserve">negative) </w:t>
            </w:r>
            <w:r w:rsidRPr="00145168">
              <w:rPr>
                <w:rFonts w:eastAsia="Times New Roman" w:cs="Arial"/>
                <w:bCs/>
                <w:color w:val="755D0D" w:themeColor="accent3" w:themeShade="80"/>
              </w:rPr>
              <w:t>made in the project and to draw conclusions from them in order to improve the handling of future plans and projects.</w:t>
            </w:r>
          </w:p>
        </w:tc>
      </w:tr>
      <w:tr w:rsidR="00383BBA" w:rsidRPr="00C62BAE" w14:paraId="72CA5A81" w14:textId="77777777" w:rsidTr="00A805E0">
        <w:trPr>
          <w:cantSplit/>
          <w:trHeight w:val="563"/>
        </w:trPr>
        <w:tc>
          <w:tcPr>
            <w:tcW w:w="2344" w:type="dxa"/>
            <w:vMerge/>
            <w:tcBorders>
              <w:left w:val="nil"/>
              <w:bottom w:val="single" w:sz="4" w:space="0" w:color="FFC000"/>
              <w:right w:val="single" w:sz="4" w:space="0" w:color="FFC000"/>
            </w:tcBorders>
            <w:shd w:val="clear" w:color="auto" w:fill="F5E2A5" w:themeFill="accent3" w:themeFillTint="66"/>
            <w:vAlign w:val="center"/>
          </w:tcPr>
          <w:p w14:paraId="63B5FB08" w14:textId="77777777" w:rsidR="00383BBA" w:rsidRPr="00145168" w:rsidRDefault="00383BBA" w:rsidP="008B743D">
            <w:pPr>
              <w:ind w:left="184"/>
              <w:rPr>
                <w:rFonts w:eastAsia="Times New Roman" w:cs="Arial"/>
                <w:b/>
                <w:color w:val="755D0D" w:themeColor="accent3" w:themeShade="80"/>
              </w:rPr>
            </w:pPr>
            <w:permStart w:id="1707240430" w:edGrp="everyone" w:colFirst="1" w:colLast="1"/>
            <w:permEnd w:id="1387934635"/>
          </w:p>
        </w:tc>
        <w:sdt>
          <w:sdtPr>
            <w:rPr>
              <w:rFonts w:eastAsia="Times New Roman" w:cs="Arial"/>
              <w:bCs/>
              <w:color w:val="755D0D" w:themeColor="accent3" w:themeShade="80"/>
            </w:rPr>
            <w:id w:val="1490834742"/>
            <w14:checkbox>
              <w14:checked w14:val="0"/>
              <w14:checkedState w14:val="2612" w14:font="MS Gothic"/>
              <w14:uncheckedState w14:val="2610" w14:font="MS Gothic"/>
            </w14:checkbox>
          </w:sdtPr>
          <w:sdtEndPr/>
          <w:sdtContent>
            <w:tc>
              <w:tcPr>
                <w:tcW w:w="449" w:type="dxa"/>
                <w:gridSpan w:val="2"/>
                <w:tcBorders>
                  <w:top w:val="single" w:sz="4" w:space="0" w:color="FFC000"/>
                  <w:left w:val="single" w:sz="4" w:space="0" w:color="FFC000"/>
                  <w:bottom w:val="single" w:sz="4" w:space="0" w:color="FFC000"/>
                  <w:right w:val="nil"/>
                </w:tcBorders>
                <w:shd w:val="clear" w:color="auto" w:fill="auto"/>
                <w:vAlign w:val="center"/>
              </w:tcPr>
              <w:p w14:paraId="576C5346" w14:textId="1FB559C0" w:rsidR="00383BBA" w:rsidRPr="00145168" w:rsidRDefault="00383BBA" w:rsidP="008B743D">
                <w:pPr>
                  <w:jc w:val="center"/>
                  <w:rPr>
                    <w:rFonts w:eastAsia="Times New Roman" w:cs="Arial"/>
                    <w:bCs/>
                    <w:color w:val="755D0D" w:themeColor="accent3" w:themeShade="80"/>
                  </w:rPr>
                </w:pPr>
                <w:r w:rsidRPr="00145168">
                  <w:rPr>
                    <w:rFonts w:ascii="MS Gothic" w:eastAsia="MS Gothic" w:hAnsi="MS Gothic" w:cs="Arial" w:hint="eastAsia"/>
                    <w:bCs/>
                    <w:color w:val="755D0D" w:themeColor="accent3" w:themeShade="80"/>
                  </w:rPr>
                  <w:t>☐</w:t>
                </w:r>
              </w:p>
            </w:tc>
          </w:sdtContent>
        </w:sdt>
        <w:tc>
          <w:tcPr>
            <w:tcW w:w="7980" w:type="dxa"/>
            <w:gridSpan w:val="16"/>
            <w:tcBorders>
              <w:top w:val="single" w:sz="4" w:space="0" w:color="FFC000"/>
              <w:left w:val="nil"/>
              <w:bottom w:val="single" w:sz="4" w:space="0" w:color="FFC000"/>
              <w:right w:val="nil"/>
            </w:tcBorders>
            <w:shd w:val="clear" w:color="auto" w:fill="FAF0D2" w:themeFill="accent3" w:themeFillTint="33"/>
            <w:vAlign w:val="center"/>
          </w:tcPr>
          <w:p w14:paraId="71C37773" w14:textId="47079C74" w:rsidR="00383BBA" w:rsidRPr="00145168" w:rsidRDefault="00383BBA" w:rsidP="008B743D">
            <w:pPr>
              <w:rPr>
                <w:rFonts w:eastAsia="Times New Roman" w:cs="Arial"/>
                <w:bCs/>
                <w:color w:val="755D0D" w:themeColor="accent3" w:themeShade="80"/>
              </w:rPr>
            </w:pPr>
            <w:r w:rsidRPr="00D376C7">
              <w:rPr>
                <w:rFonts w:eastAsia="Times New Roman" w:cs="Arial"/>
                <w:bCs/>
                <w:color w:val="755D0D" w:themeColor="accent3" w:themeShade="80"/>
              </w:rPr>
              <w:t>to capture the results and experiences from</w:t>
            </w:r>
            <w:r>
              <w:rPr>
                <w:rFonts w:eastAsia="Times New Roman" w:cs="Arial"/>
                <w:bCs/>
                <w:color w:val="755D0D" w:themeColor="accent3" w:themeShade="80"/>
              </w:rPr>
              <w:t xml:space="preserve"> </w:t>
            </w:r>
            <w:r w:rsidRPr="00D376C7">
              <w:rPr>
                <w:rFonts w:eastAsia="Times New Roman" w:cs="Arial"/>
                <w:bCs/>
                <w:color w:val="755D0D" w:themeColor="accent3" w:themeShade="80"/>
              </w:rPr>
              <w:t>successes, failures, and near-misses, and absorb them in to the organisational structure for</w:t>
            </w:r>
            <w:r>
              <w:rPr>
                <w:rFonts w:eastAsia="Times New Roman" w:cs="Arial"/>
                <w:bCs/>
                <w:color w:val="755D0D" w:themeColor="accent3" w:themeShade="80"/>
              </w:rPr>
              <w:t xml:space="preserve"> </w:t>
            </w:r>
            <w:r w:rsidRPr="00D376C7">
              <w:rPr>
                <w:rFonts w:eastAsia="Times New Roman" w:cs="Arial"/>
                <w:bCs/>
                <w:color w:val="755D0D" w:themeColor="accent3" w:themeShade="80"/>
              </w:rPr>
              <w:t>future use</w:t>
            </w:r>
          </w:p>
        </w:tc>
      </w:tr>
      <w:permEnd w:id="1707240430"/>
      <w:tr w:rsidR="00145168" w:rsidRPr="00C62BAE" w14:paraId="06CB3E1E" w14:textId="77777777" w:rsidTr="00A805E0">
        <w:trPr>
          <w:cantSplit/>
          <w:trHeight w:val="65"/>
        </w:trPr>
        <w:tc>
          <w:tcPr>
            <w:tcW w:w="2344" w:type="dxa"/>
            <w:tcBorders>
              <w:top w:val="single" w:sz="4" w:space="0" w:color="FFC000"/>
              <w:left w:val="nil"/>
              <w:bottom w:val="single" w:sz="4" w:space="0" w:color="FFC000"/>
              <w:right w:val="single" w:sz="4" w:space="0" w:color="FFC000"/>
            </w:tcBorders>
            <w:shd w:val="clear" w:color="auto" w:fill="auto"/>
            <w:vAlign w:val="center"/>
          </w:tcPr>
          <w:p w14:paraId="06A67874" w14:textId="77777777" w:rsidR="00145168" w:rsidRPr="00145168" w:rsidRDefault="00145168" w:rsidP="008B743D">
            <w:pPr>
              <w:ind w:left="184"/>
              <w:rPr>
                <w:rFonts w:eastAsia="Times New Roman" w:cs="Arial"/>
                <w:b/>
                <w:color w:val="755D0D" w:themeColor="accent3" w:themeShade="80"/>
                <w:sz w:val="2"/>
                <w:szCs w:val="2"/>
              </w:rPr>
            </w:pPr>
          </w:p>
        </w:tc>
        <w:tc>
          <w:tcPr>
            <w:tcW w:w="8429" w:type="dxa"/>
            <w:gridSpan w:val="18"/>
            <w:tcBorders>
              <w:top w:val="single" w:sz="4" w:space="0" w:color="FFC000"/>
              <w:left w:val="single" w:sz="4" w:space="0" w:color="FFC000"/>
              <w:bottom w:val="single" w:sz="4" w:space="0" w:color="FFC000"/>
              <w:right w:val="nil"/>
            </w:tcBorders>
            <w:shd w:val="clear" w:color="auto" w:fill="auto"/>
            <w:vAlign w:val="center"/>
          </w:tcPr>
          <w:p w14:paraId="1342DAA9" w14:textId="77777777" w:rsidR="00145168" w:rsidRPr="00145168" w:rsidRDefault="00145168" w:rsidP="008B743D">
            <w:pPr>
              <w:rPr>
                <w:rFonts w:eastAsia="Times New Roman" w:cs="Arial"/>
                <w:bCs/>
                <w:color w:val="755D0D" w:themeColor="accent3" w:themeShade="80"/>
                <w:sz w:val="2"/>
                <w:szCs w:val="2"/>
              </w:rPr>
            </w:pPr>
          </w:p>
        </w:tc>
      </w:tr>
      <w:tr w:rsidR="00145168" w:rsidRPr="00C62BAE" w14:paraId="77CBAAFA" w14:textId="77777777" w:rsidTr="00A805E0">
        <w:trPr>
          <w:cantSplit/>
          <w:trHeight w:val="545"/>
        </w:trPr>
        <w:tc>
          <w:tcPr>
            <w:tcW w:w="2344" w:type="dxa"/>
            <w:tcBorders>
              <w:top w:val="single" w:sz="4" w:space="0" w:color="FFC000"/>
              <w:left w:val="nil"/>
              <w:bottom w:val="single" w:sz="4" w:space="0" w:color="FFC000"/>
              <w:right w:val="single" w:sz="4" w:space="0" w:color="FFC000"/>
            </w:tcBorders>
            <w:shd w:val="clear" w:color="auto" w:fill="F5E2A5" w:themeFill="accent3" w:themeFillTint="66"/>
            <w:vAlign w:val="center"/>
          </w:tcPr>
          <w:p w14:paraId="3E1ACBA2" w14:textId="77777777" w:rsidR="001E4277" w:rsidRPr="00145168" w:rsidRDefault="001E4277" w:rsidP="008B743D">
            <w:pPr>
              <w:ind w:left="184"/>
              <w:rPr>
                <w:rFonts w:eastAsia="Times New Roman" w:cs="Arial"/>
                <w:b/>
                <w:color w:val="755D0D" w:themeColor="accent3" w:themeShade="80"/>
              </w:rPr>
            </w:pPr>
            <w:permStart w:id="1256988962" w:edGrp="everyone" w:colFirst="1" w:colLast="1"/>
            <w:r w:rsidRPr="00145168">
              <w:rPr>
                <w:rFonts w:eastAsia="Times New Roman" w:cs="Arial"/>
                <w:b/>
                <w:color w:val="755D0D" w:themeColor="accent3" w:themeShade="80"/>
              </w:rPr>
              <w:t>Prepared by</w:t>
            </w:r>
          </w:p>
        </w:tc>
        <w:tc>
          <w:tcPr>
            <w:tcW w:w="3780" w:type="dxa"/>
            <w:gridSpan w:val="7"/>
            <w:tcBorders>
              <w:top w:val="single" w:sz="4" w:space="0" w:color="FFC000"/>
              <w:left w:val="single" w:sz="4" w:space="0" w:color="FFC000"/>
              <w:bottom w:val="single" w:sz="4" w:space="0" w:color="FFC000"/>
              <w:right w:val="nil"/>
            </w:tcBorders>
            <w:shd w:val="clear" w:color="auto" w:fill="auto"/>
            <w:vAlign w:val="center"/>
          </w:tcPr>
          <w:p w14:paraId="2502CB50" w14:textId="77777777" w:rsidR="001E4277" w:rsidRPr="00145168" w:rsidRDefault="001E4277" w:rsidP="008B743D">
            <w:pPr>
              <w:rPr>
                <w:rFonts w:eastAsia="Times New Roman" w:cs="Arial"/>
                <w:bCs/>
              </w:rPr>
            </w:pPr>
          </w:p>
        </w:tc>
        <w:tc>
          <w:tcPr>
            <w:tcW w:w="1885" w:type="dxa"/>
            <w:gridSpan w:val="6"/>
            <w:tcBorders>
              <w:top w:val="single" w:sz="4" w:space="0" w:color="FFC000"/>
              <w:left w:val="nil"/>
              <w:bottom w:val="single" w:sz="4" w:space="0" w:color="FFC000"/>
              <w:right w:val="single" w:sz="4" w:space="0" w:color="FFC000"/>
            </w:tcBorders>
            <w:shd w:val="clear" w:color="auto" w:fill="FAF0D2" w:themeFill="accent3" w:themeFillTint="33"/>
            <w:vAlign w:val="center"/>
          </w:tcPr>
          <w:p w14:paraId="773E7E25" w14:textId="77777777" w:rsidR="001E4277" w:rsidRPr="00145168" w:rsidRDefault="001E4277" w:rsidP="008B743D">
            <w:pPr>
              <w:ind w:left="181"/>
              <w:rPr>
                <w:rFonts w:eastAsia="Times New Roman" w:cs="Arial"/>
                <w:b/>
                <w:color w:val="755D0D" w:themeColor="accent3" w:themeShade="80"/>
              </w:rPr>
            </w:pPr>
            <w:r w:rsidRPr="00145168">
              <w:rPr>
                <w:rFonts w:eastAsia="Times New Roman" w:cs="Arial"/>
                <w:b/>
                <w:color w:val="755D0D" w:themeColor="accent3" w:themeShade="80"/>
              </w:rPr>
              <w:t>Position</w:t>
            </w:r>
          </w:p>
        </w:tc>
        <w:tc>
          <w:tcPr>
            <w:tcW w:w="2764" w:type="dxa"/>
            <w:gridSpan w:val="5"/>
            <w:tcBorders>
              <w:top w:val="single" w:sz="4" w:space="0" w:color="FFC000"/>
              <w:left w:val="single" w:sz="4" w:space="0" w:color="FFC000"/>
              <w:bottom w:val="single" w:sz="4" w:space="0" w:color="FFC000"/>
              <w:right w:val="nil"/>
            </w:tcBorders>
            <w:shd w:val="clear" w:color="auto" w:fill="auto"/>
            <w:vAlign w:val="center"/>
          </w:tcPr>
          <w:p w14:paraId="337A5996" w14:textId="77777777" w:rsidR="001E4277" w:rsidRPr="00145168" w:rsidRDefault="001E4277" w:rsidP="008B743D">
            <w:pPr>
              <w:rPr>
                <w:rFonts w:eastAsia="Times New Roman" w:cs="Arial"/>
                <w:bCs/>
                <w:color w:val="755D0D" w:themeColor="accent3" w:themeShade="80"/>
              </w:rPr>
            </w:pPr>
            <w:r w:rsidRPr="00145168">
              <w:rPr>
                <w:rFonts w:eastAsia="Times New Roman" w:cs="Arial"/>
                <w:bCs/>
                <w:color w:val="755D0D" w:themeColor="accent3" w:themeShade="80"/>
              </w:rPr>
              <w:t>Project Manager</w:t>
            </w:r>
          </w:p>
        </w:tc>
      </w:tr>
      <w:permEnd w:id="1256988962"/>
      <w:tr w:rsidR="001E4277" w:rsidRPr="00C62BAE" w14:paraId="3AD1E4A3" w14:textId="77777777" w:rsidTr="00A805E0">
        <w:trPr>
          <w:cantSplit/>
          <w:trHeight w:val="553"/>
        </w:trPr>
        <w:tc>
          <w:tcPr>
            <w:tcW w:w="2344" w:type="dxa"/>
            <w:tcBorders>
              <w:top w:val="single" w:sz="4" w:space="0" w:color="FFC000"/>
              <w:left w:val="nil"/>
              <w:bottom w:val="single" w:sz="4" w:space="0" w:color="FFC000"/>
              <w:right w:val="single" w:sz="4" w:space="0" w:color="FFC000"/>
            </w:tcBorders>
            <w:shd w:val="clear" w:color="auto" w:fill="F5E2A5" w:themeFill="accent3" w:themeFillTint="66"/>
            <w:vAlign w:val="center"/>
          </w:tcPr>
          <w:p w14:paraId="5B6B30B4" w14:textId="77777777" w:rsidR="001E4277" w:rsidRPr="00145168" w:rsidRDefault="001E4277" w:rsidP="008B743D">
            <w:pPr>
              <w:ind w:left="184"/>
              <w:rPr>
                <w:rFonts w:eastAsia="Times New Roman" w:cs="Arial"/>
                <w:b/>
                <w:color w:val="755D0D" w:themeColor="accent3" w:themeShade="80"/>
              </w:rPr>
            </w:pPr>
            <w:r w:rsidRPr="00145168">
              <w:rPr>
                <w:rFonts w:eastAsia="Times New Roman" w:cs="Arial"/>
                <w:b/>
                <w:color w:val="755D0D" w:themeColor="accent3" w:themeShade="80"/>
              </w:rPr>
              <w:t>Organization</w:t>
            </w:r>
          </w:p>
        </w:tc>
        <w:tc>
          <w:tcPr>
            <w:tcW w:w="3780" w:type="dxa"/>
            <w:gridSpan w:val="7"/>
            <w:tcBorders>
              <w:top w:val="single" w:sz="4" w:space="0" w:color="FFC000"/>
              <w:left w:val="single" w:sz="4" w:space="0" w:color="FFC000"/>
              <w:bottom w:val="single" w:sz="4" w:space="0" w:color="FFC000"/>
              <w:right w:val="nil"/>
            </w:tcBorders>
            <w:shd w:val="clear" w:color="auto" w:fill="auto"/>
            <w:vAlign w:val="center"/>
          </w:tcPr>
          <w:p w14:paraId="3A385B35" w14:textId="77777777" w:rsidR="001E4277" w:rsidRPr="00145168" w:rsidRDefault="001E4277" w:rsidP="008B743D">
            <w:pPr>
              <w:rPr>
                <w:rFonts w:eastAsia="Times New Roman" w:cs="Arial"/>
                <w:bCs/>
                <w:color w:val="755D0D" w:themeColor="accent3" w:themeShade="80"/>
              </w:rPr>
            </w:pPr>
            <w:r w:rsidRPr="00145168">
              <w:rPr>
                <w:rFonts w:eastAsia="Times New Roman" w:cs="Arial"/>
                <w:bCs/>
                <w:color w:val="755D0D" w:themeColor="accent3" w:themeShade="80"/>
              </w:rPr>
              <w:t>Biz Wiz</w:t>
            </w:r>
          </w:p>
        </w:tc>
        <w:tc>
          <w:tcPr>
            <w:tcW w:w="1885" w:type="dxa"/>
            <w:gridSpan w:val="6"/>
            <w:tcBorders>
              <w:top w:val="single" w:sz="4" w:space="0" w:color="FFC000"/>
              <w:left w:val="nil"/>
              <w:bottom w:val="single" w:sz="4" w:space="0" w:color="FFC000"/>
              <w:right w:val="single" w:sz="4" w:space="0" w:color="FFC000"/>
            </w:tcBorders>
            <w:shd w:val="clear" w:color="auto" w:fill="FAF0D2" w:themeFill="accent3" w:themeFillTint="33"/>
            <w:vAlign w:val="center"/>
          </w:tcPr>
          <w:p w14:paraId="1F0FD6B9" w14:textId="77777777" w:rsidR="001E4277" w:rsidRPr="00145168" w:rsidRDefault="001E4277" w:rsidP="008B743D">
            <w:pPr>
              <w:ind w:left="181"/>
              <w:rPr>
                <w:rFonts w:eastAsia="Times New Roman" w:cs="Arial"/>
                <w:b/>
                <w:color w:val="755D0D" w:themeColor="accent3" w:themeShade="80"/>
              </w:rPr>
            </w:pPr>
            <w:r w:rsidRPr="00145168">
              <w:rPr>
                <w:rFonts w:eastAsia="Times New Roman" w:cs="Arial"/>
                <w:b/>
                <w:color w:val="755D0D" w:themeColor="accent3" w:themeShade="80"/>
              </w:rPr>
              <w:t>Document ID</w:t>
            </w:r>
          </w:p>
        </w:tc>
        <w:tc>
          <w:tcPr>
            <w:tcW w:w="2764" w:type="dxa"/>
            <w:gridSpan w:val="5"/>
            <w:tcBorders>
              <w:top w:val="single" w:sz="4" w:space="0" w:color="FFC000"/>
              <w:left w:val="single" w:sz="4" w:space="0" w:color="FFC000"/>
              <w:bottom w:val="single" w:sz="4" w:space="0" w:color="FFC000"/>
              <w:right w:val="nil"/>
            </w:tcBorders>
            <w:shd w:val="clear" w:color="auto" w:fill="auto"/>
            <w:vAlign w:val="center"/>
          </w:tcPr>
          <w:p w14:paraId="3DAD4236" w14:textId="139F820F" w:rsidR="001E4277" w:rsidRPr="00145168" w:rsidRDefault="001E4277" w:rsidP="008B743D">
            <w:pPr>
              <w:rPr>
                <w:rFonts w:eastAsia="Times New Roman" w:cs="Arial"/>
                <w:bCs/>
                <w:color w:val="755D0D" w:themeColor="accent3" w:themeShade="80"/>
              </w:rPr>
            </w:pPr>
            <w:r w:rsidRPr="00145168">
              <w:rPr>
                <w:rFonts w:eastAsia="Times New Roman" w:cs="Arial"/>
                <w:bCs/>
                <w:color w:val="755D0D" w:themeColor="accent3" w:themeShade="80"/>
              </w:rPr>
              <w:t>LL – 2023 – 04 – 001</w:t>
            </w:r>
          </w:p>
        </w:tc>
      </w:tr>
      <w:tr w:rsidR="00145168" w:rsidRPr="00C62BAE" w14:paraId="7CC913D5" w14:textId="77777777" w:rsidTr="00A805E0">
        <w:trPr>
          <w:cantSplit/>
          <w:trHeight w:val="553"/>
        </w:trPr>
        <w:tc>
          <w:tcPr>
            <w:tcW w:w="2344" w:type="dxa"/>
            <w:tcBorders>
              <w:top w:val="single" w:sz="4" w:space="0" w:color="FFC000"/>
              <w:left w:val="nil"/>
              <w:bottom w:val="single" w:sz="4" w:space="0" w:color="FFC000"/>
              <w:right w:val="single" w:sz="4" w:space="0" w:color="FFC000"/>
            </w:tcBorders>
            <w:shd w:val="clear" w:color="auto" w:fill="F5E2A5" w:themeFill="accent3" w:themeFillTint="66"/>
            <w:vAlign w:val="center"/>
          </w:tcPr>
          <w:p w14:paraId="213D24F2" w14:textId="77777777" w:rsidR="001E4277" w:rsidRPr="00145168" w:rsidRDefault="001E4277" w:rsidP="008B743D">
            <w:pPr>
              <w:ind w:left="184"/>
              <w:rPr>
                <w:rFonts w:eastAsia="Times New Roman" w:cs="Arial"/>
                <w:b/>
                <w:color w:val="755D0D" w:themeColor="accent3" w:themeShade="80"/>
              </w:rPr>
            </w:pPr>
            <w:permStart w:id="396034081" w:edGrp="everyone" w:colFirst="1" w:colLast="1"/>
            <w:r w:rsidRPr="00145168">
              <w:rPr>
                <w:rFonts w:eastAsia="Times New Roman" w:cs="Arial"/>
                <w:b/>
                <w:color w:val="755D0D" w:themeColor="accent3" w:themeShade="80"/>
              </w:rPr>
              <w:t>Date prepared</w:t>
            </w:r>
          </w:p>
        </w:tc>
        <w:tc>
          <w:tcPr>
            <w:tcW w:w="3780" w:type="dxa"/>
            <w:gridSpan w:val="7"/>
            <w:tcBorders>
              <w:top w:val="single" w:sz="4" w:space="0" w:color="FFC000"/>
              <w:left w:val="single" w:sz="4" w:space="0" w:color="FFC000"/>
              <w:bottom w:val="single" w:sz="4" w:space="0" w:color="FFC000"/>
              <w:right w:val="nil"/>
            </w:tcBorders>
            <w:shd w:val="clear" w:color="auto" w:fill="auto"/>
            <w:vAlign w:val="center"/>
          </w:tcPr>
          <w:p w14:paraId="41BF28B0" w14:textId="77777777" w:rsidR="001E4277" w:rsidRPr="00145168" w:rsidRDefault="001E4277" w:rsidP="008B743D">
            <w:pPr>
              <w:rPr>
                <w:rFonts w:eastAsia="Times New Roman" w:cs="Arial"/>
                <w:bCs/>
              </w:rPr>
            </w:pPr>
          </w:p>
        </w:tc>
        <w:tc>
          <w:tcPr>
            <w:tcW w:w="1885" w:type="dxa"/>
            <w:gridSpan w:val="6"/>
            <w:tcBorders>
              <w:top w:val="single" w:sz="4" w:space="0" w:color="FFC000"/>
              <w:left w:val="nil"/>
              <w:bottom w:val="single" w:sz="4" w:space="0" w:color="FFC000"/>
              <w:right w:val="single" w:sz="4" w:space="0" w:color="FFC000"/>
            </w:tcBorders>
            <w:shd w:val="clear" w:color="auto" w:fill="FAF0D2" w:themeFill="accent3" w:themeFillTint="33"/>
            <w:vAlign w:val="center"/>
          </w:tcPr>
          <w:p w14:paraId="5D88BA6F" w14:textId="77777777" w:rsidR="001E4277" w:rsidRPr="00145168" w:rsidRDefault="001E4277" w:rsidP="008B743D">
            <w:pPr>
              <w:ind w:left="181"/>
              <w:rPr>
                <w:rFonts w:eastAsia="Times New Roman" w:cs="Arial"/>
                <w:b/>
                <w:color w:val="755D0D" w:themeColor="accent3" w:themeShade="80"/>
              </w:rPr>
            </w:pPr>
            <w:r w:rsidRPr="00145168">
              <w:rPr>
                <w:rFonts w:eastAsia="Times New Roman" w:cs="Arial"/>
                <w:b/>
                <w:color w:val="755D0D" w:themeColor="accent3" w:themeShade="80"/>
              </w:rPr>
              <w:t>Version control</w:t>
            </w:r>
          </w:p>
        </w:tc>
        <w:tc>
          <w:tcPr>
            <w:tcW w:w="2764" w:type="dxa"/>
            <w:gridSpan w:val="5"/>
            <w:tcBorders>
              <w:top w:val="single" w:sz="4" w:space="0" w:color="FFC000"/>
              <w:left w:val="single" w:sz="4" w:space="0" w:color="FFC000"/>
              <w:bottom w:val="single" w:sz="4" w:space="0" w:color="FFC000"/>
              <w:right w:val="nil"/>
            </w:tcBorders>
            <w:shd w:val="clear" w:color="auto" w:fill="auto"/>
            <w:vAlign w:val="center"/>
          </w:tcPr>
          <w:p w14:paraId="61650DA3" w14:textId="77777777" w:rsidR="001E4277" w:rsidRPr="00145168" w:rsidRDefault="001E4277" w:rsidP="008B743D">
            <w:pPr>
              <w:rPr>
                <w:rFonts w:eastAsia="Times New Roman" w:cs="Arial"/>
                <w:bCs/>
                <w:color w:val="755D0D" w:themeColor="accent3" w:themeShade="80"/>
              </w:rPr>
            </w:pPr>
            <w:r w:rsidRPr="00145168">
              <w:rPr>
                <w:rFonts w:eastAsia="Times New Roman" w:cs="Arial"/>
                <w:bCs/>
                <w:color w:val="755D0D" w:themeColor="accent3" w:themeShade="80"/>
              </w:rPr>
              <w:t>V2023.1</w:t>
            </w:r>
          </w:p>
        </w:tc>
      </w:tr>
      <w:permEnd w:id="396034081"/>
      <w:tr w:rsidR="001E4277" w:rsidRPr="00C62BAE" w14:paraId="6867A125" w14:textId="77777777" w:rsidTr="00A805E0">
        <w:trPr>
          <w:cantSplit/>
          <w:trHeight w:val="70"/>
        </w:trPr>
        <w:tc>
          <w:tcPr>
            <w:tcW w:w="2344" w:type="dxa"/>
            <w:tcBorders>
              <w:top w:val="single" w:sz="4" w:space="0" w:color="FFC000"/>
              <w:left w:val="nil"/>
              <w:bottom w:val="single" w:sz="4" w:space="0" w:color="FFC000"/>
              <w:right w:val="single" w:sz="4" w:space="0" w:color="FFC000"/>
            </w:tcBorders>
            <w:shd w:val="clear" w:color="auto" w:fill="auto"/>
            <w:vAlign w:val="center"/>
          </w:tcPr>
          <w:p w14:paraId="490AC89E" w14:textId="77777777" w:rsidR="001E4277" w:rsidRPr="00145168" w:rsidRDefault="001E4277" w:rsidP="008B743D">
            <w:pPr>
              <w:ind w:left="184"/>
              <w:rPr>
                <w:rFonts w:eastAsia="Times New Roman" w:cs="Arial"/>
                <w:b/>
                <w:color w:val="755D0D" w:themeColor="accent3" w:themeShade="80"/>
                <w:sz w:val="2"/>
                <w:szCs w:val="2"/>
              </w:rPr>
            </w:pPr>
          </w:p>
        </w:tc>
        <w:tc>
          <w:tcPr>
            <w:tcW w:w="8429" w:type="dxa"/>
            <w:gridSpan w:val="18"/>
            <w:tcBorders>
              <w:top w:val="single" w:sz="4" w:space="0" w:color="FFC000"/>
              <w:left w:val="single" w:sz="4" w:space="0" w:color="FFC000"/>
              <w:bottom w:val="single" w:sz="4" w:space="0" w:color="FFC000"/>
              <w:right w:val="nil"/>
            </w:tcBorders>
            <w:shd w:val="clear" w:color="auto" w:fill="auto"/>
            <w:vAlign w:val="center"/>
          </w:tcPr>
          <w:p w14:paraId="3DBF2127" w14:textId="77777777" w:rsidR="001E4277" w:rsidRPr="00145168" w:rsidRDefault="001E4277" w:rsidP="008B743D">
            <w:pPr>
              <w:rPr>
                <w:rFonts w:eastAsia="Times New Roman" w:cs="Arial"/>
                <w:bCs/>
                <w:color w:val="755D0D" w:themeColor="accent3" w:themeShade="80"/>
                <w:sz w:val="2"/>
                <w:szCs w:val="2"/>
              </w:rPr>
            </w:pPr>
          </w:p>
        </w:tc>
      </w:tr>
      <w:tr w:rsidR="00DB53E6" w:rsidRPr="00C62BAE" w14:paraId="67F75BFC" w14:textId="77777777" w:rsidTr="00A805E0">
        <w:trPr>
          <w:cantSplit/>
          <w:trHeight w:val="408"/>
        </w:trPr>
        <w:tc>
          <w:tcPr>
            <w:tcW w:w="2344" w:type="dxa"/>
            <w:vMerge w:val="restart"/>
            <w:tcBorders>
              <w:top w:val="single" w:sz="4" w:space="0" w:color="FFC000"/>
              <w:left w:val="nil"/>
              <w:right w:val="single" w:sz="4" w:space="0" w:color="FFC000"/>
            </w:tcBorders>
            <w:shd w:val="clear" w:color="auto" w:fill="F5E2A5" w:themeFill="accent3" w:themeFillTint="66"/>
            <w:vAlign w:val="center"/>
          </w:tcPr>
          <w:p w14:paraId="6A9DE952" w14:textId="4DCEE410" w:rsidR="00DB53E6" w:rsidRPr="00145168" w:rsidRDefault="00DB53E6" w:rsidP="008B743D">
            <w:pPr>
              <w:ind w:left="184"/>
              <w:rPr>
                <w:rFonts w:eastAsia="Times New Roman" w:cs="Arial"/>
                <w:b/>
                <w:color w:val="755D0D" w:themeColor="accent3" w:themeShade="80"/>
              </w:rPr>
            </w:pPr>
            <w:permStart w:id="1615876560" w:edGrp="everyone" w:colFirst="1" w:colLast="1"/>
            <w:permStart w:id="2065508210" w:edGrp="everyone" w:colFirst="3" w:colLast="3"/>
            <w:permStart w:id="1826773180" w:edGrp="everyone" w:colFirst="5" w:colLast="5"/>
            <w:permStart w:id="1638365057" w:edGrp="everyone" w:colFirst="7" w:colLast="7"/>
            <w:permStart w:id="1877700334" w:edGrp="everyone" w:colFirst="9" w:colLast="9"/>
            <w:r w:rsidRPr="00145168">
              <w:rPr>
                <w:rFonts w:eastAsia="Times New Roman" w:cs="Arial"/>
                <w:b/>
                <w:color w:val="755D0D" w:themeColor="accent3" w:themeShade="80"/>
              </w:rPr>
              <w:t>Audit phase focus</w:t>
            </w:r>
            <w:r>
              <w:rPr>
                <w:rFonts w:eastAsia="Times New Roman" w:cs="Arial"/>
                <w:b/>
                <w:color w:val="755D0D" w:themeColor="accent3" w:themeShade="80"/>
              </w:rPr>
              <w:t xml:space="preserve"> and p</w:t>
            </w:r>
            <w:r w:rsidRPr="00145168">
              <w:rPr>
                <w:rFonts w:eastAsia="Times New Roman" w:cs="Arial"/>
                <w:b/>
                <w:color w:val="755D0D" w:themeColor="accent3" w:themeShade="80"/>
              </w:rPr>
              <w:t xml:space="preserve">rocess area/s </w:t>
            </w:r>
            <w:r w:rsidRPr="00D376C7">
              <w:rPr>
                <w:rFonts w:eastAsia="Times New Roman" w:cs="Arial"/>
                <w:bCs/>
                <w:color w:val="C00000"/>
                <w:sz w:val="18"/>
                <w:szCs w:val="18"/>
              </w:rPr>
              <w:t>(select the appropriate options)</w:t>
            </w:r>
          </w:p>
        </w:tc>
        <w:sdt>
          <w:sdtPr>
            <w:rPr>
              <w:rFonts w:eastAsia="Times New Roman" w:cs="Arial"/>
              <w:bCs/>
              <w:color w:val="755D0D" w:themeColor="accent3" w:themeShade="80"/>
            </w:rPr>
            <w:id w:val="-1137174181"/>
            <w14:checkbox>
              <w14:checked w14:val="0"/>
              <w14:checkedState w14:val="2612" w14:font="MS Gothic"/>
              <w14:uncheckedState w14:val="2610" w14:font="MS Gothic"/>
            </w14:checkbox>
          </w:sdtPr>
          <w:sdtEndPr/>
          <w:sdtContent>
            <w:tc>
              <w:tcPr>
                <w:tcW w:w="416" w:type="dxa"/>
                <w:tcBorders>
                  <w:top w:val="single" w:sz="4" w:space="0" w:color="FFC000"/>
                  <w:left w:val="single" w:sz="4" w:space="0" w:color="FFC000"/>
                  <w:bottom w:val="single" w:sz="4" w:space="0" w:color="FFC000"/>
                  <w:right w:val="nil"/>
                </w:tcBorders>
                <w:shd w:val="clear" w:color="auto" w:fill="auto"/>
                <w:vAlign w:val="center"/>
              </w:tcPr>
              <w:p w14:paraId="470CE9AC" w14:textId="77777777" w:rsidR="00DB53E6" w:rsidRPr="00145168" w:rsidRDefault="00DB53E6" w:rsidP="008B743D">
                <w:pPr>
                  <w:rPr>
                    <w:rFonts w:eastAsia="Times New Roman" w:cs="Arial"/>
                    <w:bCs/>
                    <w:color w:val="755D0D" w:themeColor="accent3" w:themeShade="80"/>
                  </w:rPr>
                </w:pPr>
                <w:r w:rsidRPr="00145168">
                  <w:rPr>
                    <w:rFonts w:ascii="MS Gothic" w:eastAsia="MS Gothic" w:hAnsi="MS Gothic" w:cs="Arial" w:hint="eastAsia"/>
                    <w:bCs/>
                    <w:color w:val="755D0D" w:themeColor="accent3" w:themeShade="80"/>
                  </w:rPr>
                  <w:t>☐</w:t>
                </w:r>
              </w:p>
            </w:tc>
          </w:sdtContent>
        </w:sdt>
        <w:tc>
          <w:tcPr>
            <w:tcW w:w="1250" w:type="dxa"/>
            <w:gridSpan w:val="2"/>
            <w:tcBorders>
              <w:top w:val="single" w:sz="4" w:space="0" w:color="FFC000"/>
              <w:left w:val="nil"/>
              <w:bottom w:val="single" w:sz="4" w:space="0" w:color="FFC000"/>
              <w:right w:val="single" w:sz="4" w:space="0" w:color="FFC000"/>
            </w:tcBorders>
            <w:shd w:val="clear" w:color="auto" w:fill="FAF0D2" w:themeFill="accent3" w:themeFillTint="33"/>
            <w:vAlign w:val="center"/>
          </w:tcPr>
          <w:p w14:paraId="556D4120" w14:textId="77777777" w:rsidR="00DB53E6" w:rsidRPr="00145168" w:rsidRDefault="00DB53E6" w:rsidP="008B743D">
            <w:pPr>
              <w:rPr>
                <w:rFonts w:eastAsia="Times New Roman" w:cs="Arial"/>
                <w:bCs/>
                <w:color w:val="755D0D" w:themeColor="accent3" w:themeShade="80"/>
              </w:rPr>
            </w:pPr>
            <w:r w:rsidRPr="00145168">
              <w:rPr>
                <w:rFonts w:eastAsia="Times New Roman" w:cs="Arial"/>
                <w:bCs/>
                <w:color w:val="755D0D" w:themeColor="accent3" w:themeShade="80"/>
              </w:rPr>
              <w:t>Initiation</w:t>
            </w:r>
          </w:p>
        </w:tc>
        <w:sdt>
          <w:sdtPr>
            <w:rPr>
              <w:rFonts w:eastAsia="Times New Roman" w:cs="Arial"/>
              <w:bCs/>
              <w:color w:val="755D0D" w:themeColor="accent3" w:themeShade="80"/>
            </w:rPr>
            <w:id w:val="-221914556"/>
            <w14:checkbox>
              <w14:checked w14:val="0"/>
              <w14:checkedState w14:val="2612" w14:font="MS Gothic"/>
              <w14:uncheckedState w14:val="2610" w14:font="MS Gothic"/>
            </w14:checkbox>
          </w:sdtPr>
          <w:sdtEndPr/>
          <w:sdtContent>
            <w:tc>
              <w:tcPr>
                <w:tcW w:w="416" w:type="dxa"/>
                <w:tcBorders>
                  <w:top w:val="single" w:sz="4" w:space="0" w:color="FFC000"/>
                  <w:left w:val="single" w:sz="4" w:space="0" w:color="FFC000"/>
                  <w:bottom w:val="single" w:sz="4" w:space="0" w:color="FFC000"/>
                  <w:right w:val="nil"/>
                </w:tcBorders>
                <w:shd w:val="clear" w:color="auto" w:fill="auto"/>
                <w:vAlign w:val="center"/>
              </w:tcPr>
              <w:p w14:paraId="5B685A11" w14:textId="77777777" w:rsidR="00DB53E6" w:rsidRPr="00145168" w:rsidRDefault="00DB53E6" w:rsidP="008B743D">
                <w:pPr>
                  <w:rPr>
                    <w:rFonts w:eastAsia="Times New Roman" w:cs="Arial"/>
                    <w:bCs/>
                    <w:color w:val="755D0D" w:themeColor="accent3" w:themeShade="80"/>
                  </w:rPr>
                </w:pPr>
                <w:r w:rsidRPr="00145168">
                  <w:rPr>
                    <w:rFonts w:ascii="MS Gothic" w:eastAsia="MS Gothic" w:hAnsi="MS Gothic" w:cs="Arial" w:hint="eastAsia"/>
                    <w:bCs/>
                    <w:color w:val="755D0D" w:themeColor="accent3" w:themeShade="80"/>
                  </w:rPr>
                  <w:t>☐</w:t>
                </w:r>
              </w:p>
            </w:tc>
          </w:sdtContent>
        </w:sdt>
        <w:tc>
          <w:tcPr>
            <w:tcW w:w="1296" w:type="dxa"/>
            <w:gridSpan w:val="2"/>
            <w:tcBorders>
              <w:top w:val="single" w:sz="4" w:space="0" w:color="FFC000"/>
              <w:left w:val="nil"/>
              <w:bottom w:val="single" w:sz="4" w:space="0" w:color="FFC000"/>
              <w:right w:val="single" w:sz="4" w:space="0" w:color="FFC000"/>
            </w:tcBorders>
            <w:shd w:val="clear" w:color="auto" w:fill="FAF0D2" w:themeFill="accent3" w:themeFillTint="33"/>
            <w:vAlign w:val="center"/>
          </w:tcPr>
          <w:p w14:paraId="4D54182A" w14:textId="77777777" w:rsidR="00DB53E6" w:rsidRPr="00145168" w:rsidRDefault="00DB53E6" w:rsidP="008B743D">
            <w:pPr>
              <w:rPr>
                <w:rFonts w:eastAsia="Times New Roman" w:cs="Arial"/>
                <w:bCs/>
                <w:color w:val="755D0D" w:themeColor="accent3" w:themeShade="80"/>
              </w:rPr>
            </w:pPr>
            <w:r w:rsidRPr="00145168">
              <w:rPr>
                <w:rFonts w:eastAsia="Times New Roman" w:cs="Arial"/>
                <w:bCs/>
                <w:color w:val="755D0D" w:themeColor="accent3" w:themeShade="80"/>
              </w:rPr>
              <w:t xml:space="preserve">Planning </w:t>
            </w:r>
          </w:p>
        </w:tc>
        <w:sdt>
          <w:sdtPr>
            <w:rPr>
              <w:rFonts w:eastAsia="Times New Roman" w:cs="Arial"/>
              <w:bCs/>
              <w:color w:val="755D0D" w:themeColor="accent3" w:themeShade="80"/>
            </w:rPr>
            <w:id w:val="-647128110"/>
            <w14:checkbox>
              <w14:checked w14:val="0"/>
              <w14:checkedState w14:val="2612" w14:font="MS Gothic"/>
              <w14:uncheckedState w14:val="2610" w14:font="MS Gothic"/>
            </w14:checkbox>
          </w:sdtPr>
          <w:sdtEndPr/>
          <w:sdtContent>
            <w:tc>
              <w:tcPr>
                <w:tcW w:w="416" w:type="dxa"/>
                <w:gridSpan w:val="2"/>
                <w:tcBorders>
                  <w:top w:val="single" w:sz="4" w:space="0" w:color="FFC000"/>
                  <w:left w:val="single" w:sz="4" w:space="0" w:color="FFC000"/>
                  <w:bottom w:val="single" w:sz="4" w:space="0" w:color="FFC000"/>
                  <w:right w:val="nil"/>
                </w:tcBorders>
                <w:shd w:val="clear" w:color="auto" w:fill="auto"/>
                <w:vAlign w:val="center"/>
              </w:tcPr>
              <w:p w14:paraId="2E2FE2DE" w14:textId="77777777" w:rsidR="00DB53E6" w:rsidRPr="00145168" w:rsidRDefault="00DB53E6" w:rsidP="008B743D">
                <w:pPr>
                  <w:rPr>
                    <w:rFonts w:eastAsia="Times New Roman" w:cs="Arial"/>
                    <w:bCs/>
                    <w:color w:val="755D0D" w:themeColor="accent3" w:themeShade="80"/>
                  </w:rPr>
                </w:pPr>
                <w:r w:rsidRPr="00145168">
                  <w:rPr>
                    <w:rFonts w:ascii="MS Gothic" w:eastAsia="MS Gothic" w:hAnsi="MS Gothic" w:cs="Arial" w:hint="eastAsia"/>
                    <w:bCs/>
                    <w:color w:val="755D0D" w:themeColor="accent3" w:themeShade="80"/>
                  </w:rPr>
                  <w:t>☐</w:t>
                </w:r>
              </w:p>
            </w:tc>
          </w:sdtContent>
        </w:sdt>
        <w:tc>
          <w:tcPr>
            <w:tcW w:w="1303" w:type="dxa"/>
            <w:gridSpan w:val="3"/>
            <w:tcBorders>
              <w:top w:val="single" w:sz="4" w:space="0" w:color="FFC000"/>
              <w:left w:val="nil"/>
              <w:bottom w:val="single" w:sz="4" w:space="0" w:color="FFC000"/>
              <w:right w:val="single" w:sz="4" w:space="0" w:color="FFC000"/>
            </w:tcBorders>
            <w:shd w:val="clear" w:color="auto" w:fill="FAF0D2" w:themeFill="accent3" w:themeFillTint="33"/>
            <w:vAlign w:val="center"/>
          </w:tcPr>
          <w:p w14:paraId="7E1F2FCB" w14:textId="77777777" w:rsidR="00DB53E6" w:rsidRPr="00145168" w:rsidRDefault="00DB53E6" w:rsidP="008B743D">
            <w:pPr>
              <w:rPr>
                <w:rFonts w:eastAsia="Times New Roman" w:cs="Arial"/>
                <w:bCs/>
                <w:color w:val="755D0D" w:themeColor="accent3" w:themeShade="80"/>
              </w:rPr>
            </w:pPr>
            <w:r w:rsidRPr="00145168">
              <w:rPr>
                <w:rFonts w:eastAsia="Times New Roman" w:cs="Arial"/>
                <w:bCs/>
                <w:color w:val="755D0D" w:themeColor="accent3" w:themeShade="80"/>
              </w:rPr>
              <w:t>Execution</w:t>
            </w:r>
          </w:p>
        </w:tc>
        <w:sdt>
          <w:sdtPr>
            <w:rPr>
              <w:rFonts w:eastAsia="Times New Roman" w:cs="Arial"/>
              <w:bCs/>
              <w:color w:val="755D0D" w:themeColor="accent3" w:themeShade="80"/>
            </w:rPr>
            <w:id w:val="873815919"/>
            <w14:checkbox>
              <w14:checked w14:val="0"/>
              <w14:checkedState w14:val="2612" w14:font="MS Gothic"/>
              <w14:uncheckedState w14:val="2610" w14:font="MS Gothic"/>
            </w14:checkbox>
          </w:sdtPr>
          <w:sdtEndPr/>
          <w:sdtContent>
            <w:tc>
              <w:tcPr>
                <w:tcW w:w="416" w:type="dxa"/>
                <w:tcBorders>
                  <w:top w:val="single" w:sz="4" w:space="0" w:color="FFC000"/>
                  <w:left w:val="single" w:sz="4" w:space="0" w:color="FFC000"/>
                  <w:bottom w:val="single" w:sz="4" w:space="0" w:color="FFC000"/>
                  <w:right w:val="nil"/>
                </w:tcBorders>
                <w:shd w:val="clear" w:color="auto" w:fill="auto"/>
                <w:vAlign w:val="center"/>
              </w:tcPr>
              <w:p w14:paraId="0D797416" w14:textId="77777777" w:rsidR="00DB53E6" w:rsidRPr="00145168" w:rsidRDefault="00DB53E6" w:rsidP="008B743D">
                <w:pPr>
                  <w:rPr>
                    <w:rFonts w:eastAsia="Times New Roman" w:cs="Arial"/>
                    <w:bCs/>
                    <w:color w:val="755D0D" w:themeColor="accent3" w:themeShade="80"/>
                  </w:rPr>
                </w:pPr>
                <w:r w:rsidRPr="00145168">
                  <w:rPr>
                    <w:rFonts w:ascii="MS Gothic" w:eastAsia="MS Gothic" w:hAnsi="MS Gothic" w:cs="Arial" w:hint="eastAsia"/>
                    <w:bCs/>
                    <w:color w:val="755D0D" w:themeColor="accent3" w:themeShade="80"/>
                  </w:rPr>
                  <w:t>☐</w:t>
                </w:r>
              </w:p>
            </w:tc>
          </w:sdtContent>
        </w:sdt>
        <w:tc>
          <w:tcPr>
            <w:tcW w:w="1266" w:type="dxa"/>
            <w:gridSpan w:val="4"/>
            <w:tcBorders>
              <w:top w:val="single" w:sz="4" w:space="0" w:color="FFC000"/>
              <w:left w:val="nil"/>
              <w:bottom w:val="single" w:sz="4" w:space="0" w:color="FFC000"/>
              <w:right w:val="single" w:sz="4" w:space="0" w:color="FFC000"/>
            </w:tcBorders>
            <w:shd w:val="clear" w:color="auto" w:fill="FAF0D2" w:themeFill="accent3" w:themeFillTint="33"/>
            <w:vAlign w:val="center"/>
          </w:tcPr>
          <w:p w14:paraId="076734DB" w14:textId="77777777" w:rsidR="00DB53E6" w:rsidRPr="00145168" w:rsidRDefault="00DB53E6" w:rsidP="008B743D">
            <w:pPr>
              <w:rPr>
                <w:rFonts w:eastAsia="Times New Roman" w:cs="Arial"/>
                <w:bCs/>
                <w:color w:val="755D0D" w:themeColor="accent3" w:themeShade="80"/>
              </w:rPr>
            </w:pPr>
            <w:r w:rsidRPr="00145168">
              <w:rPr>
                <w:rFonts w:eastAsia="Times New Roman" w:cs="Arial"/>
                <w:bCs/>
                <w:color w:val="755D0D" w:themeColor="accent3" w:themeShade="80"/>
              </w:rPr>
              <w:t>Monitoring</w:t>
            </w:r>
          </w:p>
        </w:tc>
        <w:sdt>
          <w:sdtPr>
            <w:rPr>
              <w:rFonts w:eastAsia="Times New Roman" w:cs="Arial"/>
              <w:bCs/>
              <w:color w:val="755D0D" w:themeColor="accent3" w:themeShade="80"/>
            </w:rPr>
            <w:id w:val="-2028165536"/>
            <w14:checkbox>
              <w14:checked w14:val="0"/>
              <w14:checkedState w14:val="2612" w14:font="MS Gothic"/>
              <w14:uncheckedState w14:val="2610" w14:font="MS Gothic"/>
            </w14:checkbox>
          </w:sdtPr>
          <w:sdtEndPr/>
          <w:sdtContent>
            <w:tc>
              <w:tcPr>
                <w:tcW w:w="416" w:type="dxa"/>
                <w:tcBorders>
                  <w:top w:val="single" w:sz="4" w:space="0" w:color="FFC000"/>
                  <w:left w:val="single" w:sz="4" w:space="0" w:color="FFC000"/>
                  <w:bottom w:val="single" w:sz="4" w:space="0" w:color="FFC000"/>
                  <w:right w:val="nil"/>
                </w:tcBorders>
                <w:shd w:val="clear" w:color="auto" w:fill="auto"/>
                <w:vAlign w:val="center"/>
              </w:tcPr>
              <w:p w14:paraId="1D636644" w14:textId="77777777" w:rsidR="00DB53E6" w:rsidRPr="00145168" w:rsidRDefault="00DB53E6" w:rsidP="008B743D">
                <w:pPr>
                  <w:rPr>
                    <w:rFonts w:eastAsia="Times New Roman" w:cs="Arial"/>
                    <w:bCs/>
                    <w:color w:val="755D0D" w:themeColor="accent3" w:themeShade="80"/>
                  </w:rPr>
                </w:pPr>
                <w:r w:rsidRPr="00145168">
                  <w:rPr>
                    <w:rFonts w:ascii="MS Gothic" w:eastAsia="MS Gothic" w:hAnsi="MS Gothic" w:cs="Arial" w:hint="eastAsia"/>
                    <w:bCs/>
                    <w:color w:val="755D0D" w:themeColor="accent3" w:themeShade="80"/>
                  </w:rPr>
                  <w:t>☐</w:t>
                </w:r>
              </w:p>
            </w:tc>
          </w:sdtContent>
        </w:sdt>
        <w:tc>
          <w:tcPr>
            <w:tcW w:w="1234" w:type="dxa"/>
            <w:tcBorders>
              <w:top w:val="single" w:sz="4" w:space="0" w:color="FFC000"/>
              <w:left w:val="nil"/>
              <w:bottom w:val="single" w:sz="4" w:space="0" w:color="FFC000"/>
              <w:right w:val="nil"/>
            </w:tcBorders>
            <w:shd w:val="clear" w:color="auto" w:fill="FAF0D2" w:themeFill="accent3" w:themeFillTint="33"/>
            <w:vAlign w:val="center"/>
          </w:tcPr>
          <w:p w14:paraId="0956F4BB" w14:textId="77777777" w:rsidR="00DB53E6" w:rsidRPr="00145168" w:rsidRDefault="00DB53E6" w:rsidP="008B743D">
            <w:pPr>
              <w:rPr>
                <w:rFonts w:eastAsia="Times New Roman" w:cs="Arial"/>
                <w:bCs/>
                <w:color w:val="755D0D" w:themeColor="accent3" w:themeShade="80"/>
              </w:rPr>
            </w:pPr>
            <w:r w:rsidRPr="00145168">
              <w:rPr>
                <w:rFonts w:eastAsia="Times New Roman" w:cs="Arial"/>
                <w:bCs/>
                <w:color w:val="755D0D" w:themeColor="accent3" w:themeShade="80"/>
              </w:rPr>
              <w:t>Closing</w:t>
            </w:r>
          </w:p>
        </w:tc>
      </w:tr>
      <w:permEnd w:id="1615876560"/>
      <w:permEnd w:id="2065508210"/>
      <w:permEnd w:id="1826773180"/>
      <w:permEnd w:id="1638365057"/>
      <w:permEnd w:id="1877700334"/>
      <w:tr w:rsidR="00DB53E6" w:rsidRPr="00C62BAE" w14:paraId="49DD22CC" w14:textId="77777777" w:rsidTr="00A805E0">
        <w:trPr>
          <w:cantSplit/>
          <w:trHeight w:val="70"/>
        </w:trPr>
        <w:tc>
          <w:tcPr>
            <w:tcW w:w="2344" w:type="dxa"/>
            <w:vMerge/>
            <w:tcBorders>
              <w:left w:val="nil"/>
              <w:right w:val="single" w:sz="4" w:space="0" w:color="FFC000"/>
            </w:tcBorders>
            <w:shd w:val="clear" w:color="auto" w:fill="auto"/>
            <w:vAlign w:val="center"/>
          </w:tcPr>
          <w:p w14:paraId="1790B947" w14:textId="13B73504" w:rsidR="00DB53E6" w:rsidRPr="00145168" w:rsidRDefault="00DB53E6" w:rsidP="008B743D">
            <w:pPr>
              <w:ind w:left="184"/>
              <w:rPr>
                <w:rFonts w:eastAsia="Times New Roman" w:cs="Arial"/>
                <w:b/>
                <w:color w:val="755D0D" w:themeColor="accent3" w:themeShade="80"/>
                <w:sz w:val="2"/>
                <w:szCs w:val="2"/>
              </w:rPr>
            </w:pPr>
          </w:p>
        </w:tc>
        <w:tc>
          <w:tcPr>
            <w:tcW w:w="8429" w:type="dxa"/>
            <w:gridSpan w:val="18"/>
            <w:tcBorders>
              <w:top w:val="single" w:sz="4" w:space="0" w:color="FFC000"/>
              <w:left w:val="single" w:sz="4" w:space="0" w:color="FFC000"/>
              <w:bottom w:val="single" w:sz="4" w:space="0" w:color="FFC000"/>
              <w:right w:val="nil"/>
            </w:tcBorders>
            <w:shd w:val="clear" w:color="auto" w:fill="auto"/>
            <w:vAlign w:val="center"/>
          </w:tcPr>
          <w:p w14:paraId="26208D65" w14:textId="77777777" w:rsidR="00DB53E6" w:rsidRPr="00145168" w:rsidRDefault="00DB53E6" w:rsidP="008B743D">
            <w:pPr>
              <w:rPr>
                <w:rFonts w:eastAsia="Times New Roman" w:cs="Arial"/>
                <w:bCs/>
                <w:color w:val="755D0D" w:themeColor="accent3" w:themeShade="80"/>
                <w:sz w:val="2"/>
                <w:szCs w:val="2"/>
              </w:rPr>
            </w:pPr>
          </w:p>
        </w:tc>
      </w:tr>
      <w:tr w:rsidR="00DB53E6" w:rsidRPr="00C62BAE" w14:paraId="4164380D" w14:textId="77777777" w:rsidTr="00A805E0">
        <w:trPr>
          <w:cantSplit/>
          <w:trHeight w:val="598"/>
        </w:trPr>
        <w:tc>
          <w:tcPr>
            <w:tcW w:w="2344" w:type="dxa"/>
            <w:vMerge/>
            <w:tcBorders>
              <w:left w:val="nil"/>
              <w:right w:val="single" w:sz="4" w:space="0" w:color="FFC000"/>
            </w:tcBorders>
            <w:shd w:val="clear" w:color="auto" w:fill="F5E2A5" w:themeFill="accent3" w:themeFillTint="66"/>
            <w:vAlign w:val="center"/>
          </w:tcPr>
          <w:p w14:paraId="2F54818B" w14:textId="3FD398F0" w:rsidR="00DB53E6" w:rsidRPr="00145168" w:rsidRDefault="00DB53E6" w:rsidP="008B743D">
            <w:pPr>
              <w:ind w:left="184"/>
              <w:rPr>
                <w:rFonts w:eastAsia="Times New Roman" w:cs="Arial"/>
                <w:bCs/>
                <w:color w:val="755D0D" w:themeColor="accent3" w:themeShade="80"/>
              </w:rPr>
            </w:pPr>
            <w:permStart w:id="1744451036" w:edGrp="everyone" w:colFirst="1" w:colLast="1"/>
            <w:permStart w:id="1553034986" w:edGrp="everyone" w:colFirst="3" w:colLast="3"/>
            <w:permStart w:id="255132755" w:edGrp="everyone" w:colFirst="5" w:colLast="5"/>
            <w:permStart w:id="1662857838" w:edGrp="everyone" w:colFirst="7" w:colLast="7"/>
          </w:p>
        </w:tc>
        <w:sdt>
          <w:sdtPr>
            <w:rPr>
              <w:rFonts w:eastAsia="Times New Roman" w:cs="Arial"/>
              <w:bCs/>
              <w:color w:val="755D0D" w:themeColor="accent3" w:themeShade="80"/>
            </w:rPr>
            <w:id w:val="1033231444"/>
            <w14:checkbox>
              <w14:checked w14:val="0"/>
              <w14:checkedState w14:val="2612" w14:font="MS Gothic"/>
              <w14:uncheckedState w14:val="2610" w14:font="MS Gothic"/>
            </w14:checkbox>
          </w:sdtPr>
          <w:sdtEndPr/>
          <w:sdtContent>
            <w:tc>
              <w:tcPr>
                <w:tcW w:w="449" w:type="dxa"/>
                <w:gridSpan w:val="2"/>
                <w:tcBorders>
                  <w:top w:val="single" w:sz="4" w:space="0" w:color="FFC000"/>
                  <w:left w:val="single" w:sz="4" w:space="0" w:color="FFC000"/>
                  <w:bottom w:val="single" w:sz="4" w:space="0" w:color="FFC000"/>
                  <w:right w:val="nil"/>
                </w:tcBorders>
                <w:shd w:val="clear" w:color="auto" w:fill="auto"/>
                <w:vAlign w:val="center"/>
              </w:tcPr>
              <w:p w14:paraId="37E78B87" w14:textId="2BF014DD" w:rsidR="00DB53E6" w:rsidRPr="00145168" w:rsidRDefault="00DB53E6" w:rsidP="008B743D">
                <w:pPr>
                  <w:rPr>
                    <w:rFonts w:eastAsia="Times New Roman" w:cs="Arial"/>
                    <w:bCs/>
                    <w:color w:val="755D0D" w:themeColor="accent3" w:themeShade="80"/>
                  </w:rPr>
                </w:pPr>
                <w:r w:rsidRPr="00145168">
                  <w:rPr>
                    <w:rFonts w:ascii="MS Gothic" w:eastAsia="MS Gothic" w:hAnsi="MS Gothic" w:cs="Arial" w:hint="eastAsia"/>
                    <w:bCs/>
                    <w:color w:val="755D0D" w:themeColor="accent3" w:themeShade="80"/>
                  </w:rPr>
                  <w:t>☐</w:t>
                </w:r>
              </w:p>
            </w:tc>
          </w:sdtContent>
        </w:sdt>
        <w:tc>
          <w:tcPr>
            <w:tcW w:w="1633" w:type="dxa"/>
            <w:gridSpan w:val="2"/>
            <w:tcBorders>
              <w:top w:val="single" w:sz="4" w:space="0" w:color="FFC000"/>
              <w:left w:val="nil"/>
              <w:bottom w:val="single" w:sz="4" w:space="0" w:color="FFC000"/>
              <w:right w:val="single" w:sz="4" w:space="0" w:color="FFC000"/>
            </w:tcBorders>
            <w:shd w:val="clear" w:color="auto" w:fill="FAF0D2" w:themeFill="accent3" w:themeFillTint="33"/>
            <w:vAlign w:val="center"/>
          </w:tcPr>
          <w:p w14:paraId="48E091C9" w14:textId="345D35D5" w:rsidR="00DB53E6" w:rsidRPr="00145168" w:rsidRDefault="00DB53E6" w:rsidP="008B743D">
            <w:pPr>
              <w:rPr>
                <w:rFonts w:eastAsia="Times New Roman" w:cs="Arial"/>
                <w:bCs/>
                <w:color w:val="755D0D" w:themeColor="accent3" w:themeShade="80"/>
              </w:rPr>
            </w:pPr>
            <w:r w:rsidRPr="00145168">
              <w:rPr>
                <w:rFonts w:eastAsia="Times New Roman" w:cs="Arial"/>
                <w:bCs/>
                <w:color w:val="755D0D" w:themeColor="accent3" w:themeShade="80"/>
              </w:rPr>
              <w:t>Project integration</w:t>
            </w:r>
          </w:p>
        </w:tc>
        <w:sdt>
          <w:sdtPr>
            <w:rPr>
              <w:rFonts w:eastAsia="Times New Roman" w:cs="Arial"/>
              <w:bCs/>
              <w:color w:val="755D0D" w:themeColor="accent3" w:themeShade="80"/>
            </w:rPr>
            <w:id w:val="-65335103"/>
            <w14:checkbox>
              <w14:checked w14:val="0"/>
              <w14:checkedState w14:val="2612" w14:font="MS Gothic"/>
              <w14:uncheckedState w14:val="2610" w14:font="MS Gothic"/>
            </w14:checkbox>
          </w:sdtPr>
          <w:sdtEndPr/>
          <w:sdtContent>
            <w:tc>
              <w:tcPr>
                <w:tcW w:w="416" w:type="dxa"/>
                <w:tcBorders>
                  <w:top w:val="single" w:sz="4" w:space="0" w:color="FFC000"/>
                  <w:left w:val="single" w:sz="4" w:space="0" w:color="FFC000"/>
                  <w:bottom w:val="single" w:sz="4" w:space="0" w:color="FFC000"/>
                  <w:right w:val="nil"/>
                </w:tcBorders>
                <w:shd w:val="clear" w:color="auto" w:fill="auto"/>
                <w:vAlign w:val="center"/>
              </w:tcPr>
              <w:p w14:paraId="6A459A64" w14:textId="76E6F428" w:rsidR="00DB53E6" w:rsidRPr="00145168" w:rsidRDefault="00DB53E6" w:rsidP="008B743D">
                <w:pPr>
                  <w:rPr>
                    <w:rFonts w:eastAsia="Times New Roman" w:cs="Arial"/>
                    <w:bCs/>
                    <w:color w:val="755D0D" w:themeColor="accent3" w:themeShade="80"/>
                  </w:rPr>
                </w:pPr>
                <w:r w:rsidRPr="00145168">
                  <w:rPr>
                    <w:rFonts w:ascii="MS Gothic" w:eastAsia="MS Gothic" w:hAnsi="MS Gothic" w:cs="Arial" w:hint="eastAsia"/>
                    <w:bCs/>
                    <w:color w:val="755D0D" w:themeColor="accent3" w:themeShade="80"/>
                  </w:rPr>
                  <w:t>☐</w:t>
                </w:r>
              </w:p>
            </w:tc>
          </w:sdtContent>
        </w:sdt>
        <w:tc>
          <w:tcPr>
            <w:tcW w:w="1753" w:type="dxa"/>
            <w:gridSpan w:val="4"/>
            <w:tcBorders>
              <w:top w:val="single" w:sz="4" w:space="0" w:color="FFC000"/>
              <w:left w:val="nil"/>
              <w:bottom w:val="single" w:sz="4" w:space="0" w:color="FFC000"/>
              <w:right w:val="single" w:sz="4" w:space="0" w:color="FFC000"/>
            </w:tcBorders>
            <w:shd w:val="clear" w:color="auto" w:fill="FAF0D2" w:themeFill="accent3" w:themeFillTint="33"/>
            <w:vAlign w:val="center"/>
          </w:tcPr>
          <w:p w14:paraId="0B40EE62" w14:textId="1531A330" w:rsidR="00DB53E6" w:rsidRPr="00145168" w:rsidRDefault="00DB53E6" w:rsidP="008B743D">
            <w:pPr>
              <w:rPr>
                <w:rFonts w:eastAsia="Times New Roman" w:cs="Arial"/>
                <w:bCs/>
                <w:color w:val="755D0D" w:themeColor="accent3" w:themeShade="80"/>
              </w:rPr>
            </w:pPr>
            <w:r w:rsidRPr="00145168">
              <w:rPr>
                <w:rFonts w:eastAsia="Times New Roman" w:cs="Arial"/>
                <w:bCs/>
                <w:color w:val="755D0D" w:themeColor="accent3" w:themeShade="80"/>
              </w:rPr>
              <w:t>Project schedule</w:t>
            </w:r>
          </w:p>
        </w:tc>
        <w:sdt>
          <w:sdtPr>
            <w:rPr>
              <w:rFonts w:eastAsia="Times New Roman" w:cs="Arial"/>
              <w:bCs/>
              <w:color w:val="755D0D" w:themeColor="accent3" w:themeShade="80"/>
            </w:rPr>
            <w:id w:val="-103963909"/>
            <w14:checkbox>
              <w14:checked w14:val="0"/>
              <w14:checkedState w14:val="2612" w14:font="MS Gothic"/>
              <w14:uncheckedState w14:val="2610" w14:font="MS Gothic"/>
            </w14:checkbox>
          </w:sdtPr>
          <w:sdtEndPr/>
          <w:sdtContent>
            <w:tc>
              <w:tcPr>
                <w:tcW w:w="403" w:type="dxa"/>
                <w:tcBorders>
                  <w:top w:val="single" w:sz="4" w:space="0" w:color="FFC000"/>
                  <w:left w:val="single" w:sz="4" w:space="0" w:color="FFC000"/>
                  <w:bottom w:val="single" w:sz="4" w:space="0" w:color="FFC000"/>
                  <w:right w:val="nil"/>
                </w:tcBorders>
                <w:shd w:val="clear" w:color="auto" w:fill="auto"/>
                <w:vAlign w:val="center"/>
              </w:tcPr>
              <w:p w14:paraId="5505E956" w14:textId="2C4E1745" w:rsidR="00DB53E6" w:rsidRPr="00145168" w:rsidRDefault="00DB53E6" w:rsidP="008B743D">
                <w:pPr>
                  <w:rPr>
                    <w:rFonts w:eastAsia="Times New Roman" w:cs="Arial"/>
                    <w:bCs/>
                    <w:color w:val="755D0D" w:themeColor="accent3" w:themeShade="80"/>
                  </w:rPr>
                </w:pPr>
                <w:r w:rsidRPr="00145168">
                  <w:rPr>
                    <w:rFonts w:ascii="MS Gothic" w:eastAsia="MS Gothic" w:hAnsi="MS Gothic" w:cs="Arial" w:hint="eastAsia"/>
                    <w:bCs/>
                    <w:color w:val="755D0D" w:themeColor="accent3" w:themeShade="80"/>
                  </w:rPr>
                  <w:t>☐</w:t>
                </w:r>
              </w:p>
            </w:tc>
          </w:sdtContent>
        </w:sdt>
        <w:tc>
          <w:tcPr>
            <w:tcW w:w="1680" w:type="dxa"/>
            <w:gridSpan w:val="4"/>
            <w:tcBorders>
              <w:top w:val="single" w:sz="4" w:space="0" w:color="FFC000"/>
              <w:left w:val="nil"/>
              <w:bottom w:val="single" w:sz="4" w:space="0" w:color="FFC000"/>
              <w:right w:val="single" w:sz="4" w:space="0" w:color="FFC000"/>
            </w:tcBorders>
            <w:shd w:val="clear" w:color="auto" w:fill="FAF0D2" w:themeFill="accent3" w:themeFillTint="33"/>
            <w:vAlign w:val="center"/>
          </w:tcPr>
          <w:p w14:paraId="5ED569DF" w14:textId="4ADF79B3" w:rsidR="00DB53E6" w:rsidRPr="00145168" w:rsidRDefault="00DB53E6" w:rsidP="008B743D">
            <w:pPr>
              <w:rPr>
                <w:rFonts w:eastAsia="Times New Roman" w:cs="Arial"/>
                <w:bCs/>
                <w:color w:val="755D0D" w:themeColor="accent3" w:themeShade="80"/>
              </w:rPr>
            </w:pPr>
            <w:r w:rsidRPr="00145168">
              <w:rPr>
                <w:rFonts w:eastAsia="Times New Roman" w:cs="Arial"/>
                <w:bCs/>
                <w:color w:val="755D0D" w:themeColor="accent3" w:themeShade="80"/>
              </w:rPr>
              <w:t>Quality assurance</w:t>
            </w:r>
          </w:p>
        </w:tc>
        <w:sdt>
          <w:sdtPr>
            <w:rPr>
              <w:rFonts w:eastAsia="Times New Roman" w:cs="Arial"/>
              <w:bCs/>
              <w:color w:val="755D0D" w:themeColor="accent3" w:themeShade="80"/>
            </w:rPr>
            <w:id w:val="-428816327"/>
            <w14:checkbox>
              <w14:checked w14:val="0"/>
              <w14:checkedState w14:val="2612" w14:font="MS Gothic"/>
              <w14:uncheckedState w14:val="2610" w14:font="MS Gothic"/>
            </w14:checkbox>
          </w:sdtPr>
          <w:sdtEndPr/>
          <w:sdtContent>
            <w:tc>
              <w:tcPr>
                <w:tcW w:w="416" w:type="dxa"/>
                <w:tcBorders>
                  <w:top w:val="single" w:sz="4" w:space="0" w:color="FFC000"/>
                  <w:left w:val="single" w:sz="4" w:space="0" w:color="FFC000"/>
                  <w:bottom w:val="single" w:sz="4" w:space="0" w:color="FFC000"/>
                  <w:right w:val="nil"/>
                </w:tcBorders>
                <w:shd w:val="clear" w:color="auto" w:fill="auto"/>
                <w:vAlign w:val="center"/>
              </w:tcPr>
              <w:p w14:paraId="3C4B83DA" w14:textId="7A4C9460" w:rsidR="00DB53E6" w:rsidRPr="00145168" w:rsidRDefault="00DB53E6" w:rsidP="008B743D">
                <w:pPr>
                  <w:rPr>
                    <w:rFonts w:eastAsia="Times New Roman" w:cs="Arial"/>
                    <w:bCs/>
                    <w:color w:val="755D0D" w:themeColor="accent3" w:themeShade="80"/>
                  </w:rPr>
                </w:pPr>
                <w:r w:rsidRPr="00145168">
                  <w:rPr>
                    <w:rFonts w:ascii="MS Gothic" w:eastAsia="MS Gothic" w:hAnsi="MS Gothic" w:cs="Arial" w:hint="eastAsia"/>
                    <w:bCs/>
                    <w:color w:val="755D0D" w:themeColor="accent3" w:themeShade="80"/>
                  </w:rPr>
                  <w:t>☐</w:t>
                </w:r>
              </w:p>
            </w:tc>
          </w:sdtContent>
        </w:sdt>
        <w:tc>
          <w:tcPr>
            <w:tcW w:w="1679" w:type="dxa"/>
            <w:gridSpan w:val="3"/>
            <w:tcBorders>
              <w:top w:val="single" w:sz="4" w:space="0" w:color="FFC000"/>
              <w:left w:val="nil"/>
              <w:bottom w:val="single" w:sz="4" w:space="0" w:color="FFC000"/>
              <w:right w:val="nil"/>
            </w:tcBorders>
            <w:shd w:val="clear" w:color="auto" w:fill="FAF0D2" w:themeFill="accent3" w:themeFillTint="33"/>
            <w:vAlign w:val="center"/>
          </w:tcPr>
          <w:p w14:paraId="57FA88F0" w14:textId="66E52A99" w:rsidR="00DB53E6" w:rsidRPr="00145168" w:rsidRDefault="00DB53E6" w:rsidP="008B743D">
            <w:pPr>
              <w:rPr>
                <w:rFonts w:eastAsia="Times New Roman" w:cs="Arial"/>
                <w:bCs/>
                <w:color w:val="755D0D" w:themeColor="accent3" w:themeShade="80"/>
              </w:rPr>
            </w:pPr>
            <w:r w:rsidRPr="00145168">
              <w:rPr>
                <w:rFonts w:eastAsia="Times New Roman" w:cs="Arial"/>
                <w:bCs/>
                <w:color w:val="755D0D" w:themeColor="accent3" w:themeShade="80"/>
              </w:rPr>
              <w:t>Human resources</w:t>
            </w:r>
          </w:p>
        </w:tc>
      </w:tr>
      <w:tr w:rsidR="00DB53E6" w:rsidRPr="00C62BAE" w14:paraId="70977F10" w14:textId="77777777" w:rsidTr="00A805E0">
        <w:trPr>
          <w:cantSplit/>
          <w:trHeight w:val="598"/>
        </w:trPr>
        <w:tc>
          <w:tcPr>
            <w:tcW w:w="2344" w:type="dxa"/>
            <w:vMerge/>
            <w:tcBorders>
              <w:left w:val="nil"/>
              <w:bottom w:val="single" w:sz="4" w:space="0" w:color="FFC000"/>
              <w:right w:val="single" w:sz="4" w:space="0" w:color="FFC000"/>
            </w:tcBorders>
            <w:shd w:val="clear" w:color="auto" w:fill="F5E2A5" w:themeFill="accent3" w:themeFillTint="66"/>
            <w:vAlign w:val="center"/>
          </w:tcPr>
          <w:p w14:paraId="74F8CC83" w14:textId="77777777" w:rsidR="00DB53E6" w:rsidRPr="00145168" w:rsidRDefault="00DB53E6" w:rsidP="008B743D">
            <w:pPr>
              <w:ind w:left="184"/>
              <w:rPr>
                <w:rFonts w:eastAsia="Times New Roman" w:cs="Arial"/>
                <w:b/>
                <w:color w:val="755D0D" w:themeColor="accent3" w:themeShade="80"/>
              </w:rPr>
            </w:pPr>
            <w:permStart w:id="417281881" w:edGrp="everyone" w:colFirst="1" w:colLast="1"/>
            <w:permStart w:id="1992249355" w:edGrp="everyone" w:colFirst="3" w:colLast="3"/>
            <w:permStart w:id="15559389" w:edGrp="everyone" w:colFirst="5" w:colLast="5"/>
            <w:permStart w:id="1405813865" w:edGrp="everyone" w:colFirst="7" w:colLast="7"/>
            <w:permEnd w:id="1744451036"/>
            <w:permEnd w:id="1553034986"/>
            <w:permEnd w:id="255132755"/>
            <w:permEnd w:id="1662857838"/>
          </w:p>
        </w:tc>
        <w:sdt>
          <w:sdtPr>
            <w:rPr>
              <w:rFonts w:eastAsia="Times New Roman" w:cs="Arial"/>
              <w:bCs/>
              <w:color w:val="755D0D" w:themeColor="accent3" w:themeShade="80"/>
            </w:rPr>
            <w:id w:val="-1562092713"/>
            <w14:checkbox>
              <w14:checked w14:val="0"/>
              <w14:checkedState w14:val="2612" w14:font="MS Gothic"/>
              <w14:uncheckedState w14:val="2610" w14:font="MS Gothic"/>
            </w14:checkbox>
          </w:sdtPr>
          <w:sdtEndPr/>
          <w:sdtContent>
            <w:tc>
              <w:tcPr>
                <w:tcW w:w="449" w:type="dxa"/>
                <w:gridSpan w:val="2"/>
                <w:tcBorders>
                  <w:top w:val="single" w:sz="4" w:space="0" w:color="FFC000"/>
                  <w:left w:val="single" w:sz="4" w:space="0" w:color="FFC000"/>
                  <w:bottom w:val="single" w:sz="4" w:space="0" w:color="FFC000"/>
                  <w:right w:val="nil"/>
                </w:tcBorders>
                <w:shd w:val="clear" w:color="auto" w:fill="auto"/>
                <w:vAlign w:val="center"/>
              </w:tcPr>
              <w:p w14:paraId="07CAB7E0" w14:textId="65681A1F" w:rsidR="00DB53E6" w:rsidRPr="00145168" w:rsidRDefault="00DB53E6" w:rsidP="008B743D">
                <w:pPr>
                  <w:rPr>
                    <w:rFonts w:eastAsia="Times New Roman" w:cs="Arial"/>
                    <w:bCs/>
                    <w:color w:val="755D0D" w:themeColor="accent3" w:themeShade="80"/>
                  </w:rPr>
                </w:pPr>
                <w:r w:rsidRPr="00145168">
                  <w:rPr>
                    <w:rFonts w:ascii="MS Gothic" w:eastAsia="MS Gothic" w:hAnsi="MS Gothic" w:cs="Arial" w:hint="eastAsia"/>
                    <w:bCs/>
                    <w:color w:val="755D0D" w:themeColor="accent3" w:themeShade="80"/>
                  </w:rPr>
                  <w:t>☐</w:t>
                </w:r>
              </w:p>
            </w:tc>
          </w:sdtContent>
        </w:sdt>
        <w:tc>
          <w:tcPr>
            <w:tcW w:w="1633" w:type="dxa"/>
            <w:gridSpan w:val="2"/>
            <w:tcBorders>
              <w:top w:val="single" w:sz="4" w:space="0" w:color="FFC000"/>
              <w:left w:val="nil"/>
              <w:bottom w:val="single" w:sz="4" w:space="0" w:color="FFC000"/>
              <w:right w:val="single" w:sz="4" w:space="0" w:color="FFC000"/>
            </w:tcBorders>
            <w:shd w:val="clear" w:color="auto" w:fill="FAF0D2" w:themeFill="accent3" w:themeFillTint="33"/>
            <w:vAlign w:val="center"/>
          </w:tcPr>
          <w:p w14:paraId="06FCD0A3" w14:textId="65BEFD76" w:rsidR="00DB53E6" w:rsidRPr="00145168" w:rsidRDefault="00DB53E6" w:rsidP="008B743D">
            <w:pPr>
              <w:rPr>
                <w:rFonts w:eastAsia="Times New Roman" w:cs="Arial"/>
                <w:bCs/>
                <w:color w:val="755D0D" w:themeColor="accent3" w:themeShade="80"/>
              </w:rPr>
            </w:pPr>
            <w:r w:rsidRPr="00145168">
              <w:rPr>
                <w:rFonts w:eastAsia="Times New Roman" w:cs="Arial"/>
                <w:bCs/>
                <w:color w:val="755D0D" w:themeColor="accent3" w:themeShade="80"/>
              </w:rPr>
              <w:t>Communication management</w:t>
            </w:r>
          </w:p>
        </w:tc>
        <w:sdt>
          <w:sdtPr>
            <w:rPr>
              <w:rFonts w:eastAsia="Times New Roman" w:cs="Arial"/>
              <w:bCs/>
              <w:color w:val="755D0D" w:themeColor="accent3" w:themeShade="80"/>
            </w:rPr>
            <w:id w:val="1927458489"/>
            <w14:checkbox>
              <w14:checked w14:val="0"/>
              <w14:checkedState w14:val="2612" w14:font="MS Gothic"/>
              <w14:uncheckedState w14:val="2610" w14:font="MS Gothic"/>
            </w14:checkbox>
          </w:sdtPr>
          <w:sdtEndPr/>
          <w:sdtContent>
            <w:tc>
              <w:tcPr>
                <w:tcW w:w="416" w:type="dxa"/>
                <w:tcBorders>
                  <w:top w:val="single" w:sz="4" w:space="0" w:color="FFC000"/>
                  <w:left w:val="single" w:sz="4" w:space="0" w:color="FFC000"/>
                  <w:bottom w:val="single" w:sz="4" w:space="0" w:color="FFC000"/>
                  <w:right w:val="nil"/>
                </w:tcBorders>
                <w:shd w:val="clear" w:color="auto" w:fill="auto"/>
                <w:vAlign w:val="center"/>
              </w:tcPr>
              <w:p w14:paraId="2BDCC2E6" w14:textId="6B0E8EC7" w:rsidR="00DB53E6" w:rsidRPr="00145168" w:rsidRDefault="00DB53E6" w:rsidP="008B743D">
                <w:pPr>
                  <w:rPr>
                    <w:rFonts w:eastAsia="Times New Roman" w:cs="Arial"/>
                    <w:bCs/>
                    <w:color w:val="755D0D" w:themeColor="accent3" w:themeShade="80"/>
                  </w:rPr>
                </w:pPr>
                <w:r w:rsidRPr="00145168">
                  <w:rPr>
                    <w:rFonts w:ascii="MS Gothic" w:eastAsia="MS Gothic" w:hAnsi="MS Gothic" w:cs="Arial" w:hint="eastAsia"/>
                    <w:bCs/>
                    <w:color w:val="755D0D" w:themeColor="accent3" w:themeShade="80"/>
                  </w:rPr>
                  <w:t>☐</w:t>
                </w:r>
              </w:p>
            </w:tc>
          </w:sdtContent>
        </w:sdt>
        <w:tc>
          <w:tcPr>
            <w:tcW w:w="1753" w:type="dxa"/>
            <w:gridSpan w:val="4"/>
            <w:tcBorders>
              <w:top w:val="single" w:sz="4" w:space="0" w:color="FFC000"/>
              <w:left w:val="nil"/>
              <w:bottom w:val="single" w:sz="4" w:space="0" w:color="FFC000"/>
              <w:right w:val="single" w:sz="4" w:space="0" w:color="FFC000"/>
            </w:tcBorders>
            <w:shd w:val="clear" w:color="auto" w:fill="FAF0D2" w:themeFill="accent3" w:themeFillTint="33"/>
            <w:vAlign w:val="center"/>
          </w:tcPr>
          <w:p w14:paraId="4F2DC88C" w14:textId="28884C40" w:rsidR="00DB53E6" w:rsidRPr="00145168" w:rsidRDefault="00DB53E6" w:rsidP="008B743D">
            <w:pPr>
              <w:rPr>
                <w:rFonts w:eastAsia="Times New Roman" w:cs="Arial"/>
                <w:bCs/>
                <w:color w:val="755D0D" w:themeColor="accent3" w:themeShade="80"/>
              </w:rPr>
            </w:pPr>
            <w:r w:rsidRPr="00145168">
              <w:rPr>
                <w:rFonts w:eastAsia="Times New Roman" w:cs="Arial"/>
                <w:bCs/>
                <w:color w:val="755D0D" w:themeColor="accent3" w:themeShade="80"/>
              </w:rPr>
              <w:t>Risk management</w:t>
            </w:r>
          </w:p>
        </w:tc>
        <w:sdt>
          <w:sdtPr>
            <w:rPr>
              <w:rFonts w:eastAsia="Times New Roman" w:cs="Arial"/>
              <w:bCs/>
              <w:color w:val="755D0D" w:themeColor="accent3" w:themeShade="80"/>
            </w:rPr>
            <w:id w:val="1333950232"/>
            <w14:checkbox>
              <w14:checked w14:val="0"/>
              <w14:checkedState w14:val="2612" w14:font="MS Gothic"/>
              <w14:uncheckedState w14:val="2610" w14:font="MS Gothic"/>
            </w14:checkbox>
          </w:sdtPr>
          <w:sdtEndPr/>
          <w:sdtContent>
            <w:tc>
              <w:tcPr>
                <w:tcW w:w="403" w:type="dxa"/>
                <w:tcBorders>
                  <w:top w:val="single" w:sz="4" w:space="0" w:color="FFC000"/>
                  <w:left w:val="single" w:sz="4" w:space="0" w:color="FFC000"/>
                  <w:bottom w:val="single" w:sz="4" w:space="0" w:color="FFC000"/>
                  <w:right w:val="nil"/>
                </w:tcBorders>
                <w:shd w:val="clear" w:color="auto" w:fill="auto"/>
                <w:vAlign w:val="center"/>
              </w:tcPr>
              <w:p w14:paraId="2A737847" w14:textId="0FE1F2B8" w:rsidR="00DB53E6" w:rsidRPr="00145168" w:rsidRDefault="00DB53E6" w:rsidP="008B743D">
                <w:pPr>
                  <w:rPr>
                    <w:rFonts w:eastAsia="Times New Roman" w:cs="Arial"/>
                    <w:bCs/>
                    <w:color w:val="755D0D" w:themeColor="accent3" w:themeShade="80"/>
                  </w:rPr>
                </w:pPr>
                <w:r w:rsidRPr="00145168">
                  <w:rPr>
                    <w:rFonts w:ascii="MS Gothic" w:eastAsia="MS Gothic" w:hAnsi="MS Gothic" w:cs="Arial" w:hint="eastAsia"/>
                    <w:bCs/>
                    <w:color w:val="755D0D" w:themeColor="accent3" w:themeShade="80"/>
                  </w:rPr>
                  <w:t>☐</w:t>
                </w:r>
              </w:p>
            </w:tc>
          </w:sdtContent>
        </w:sdt>
        <w:tc>
          <w:tcPr>
            <w:tcW w:w="1680" w:type="dxa"/>
            <w:gridSpan w:val="4"/>
            <w:tcBorders>
              <w:top w:val="single" w:sz="4" w:space="0" w:color="FFC000"/>
              <w:left w:val="nil"/>
              <w:bottom w:val="single" w:sz="4" w:space="0" w:color="FFC000"/>
              <w:right w:val="single" w:sz="4" w:space="0" w:color="FFC000"/>
            </w:tcBorders>
            <w:shd w:val="clear" w:color="auto" w:fill="FAF0D2" w:themeFill="accent3" w:themeFillTint="33"/>
            <w:vAlign w:val="center"/>
          </w:tcPr>
          <w:p w14:paraId="2ADA1855" w14:textId="6A292A8C" w:rsidR="00DB53E6" w:rsidRPr="00145168" w:rsidRDefault="00DB53E6" w:rsidP="008B743D">
            <w:pPr>
              <w:rPr>
                <w:rFonts w:eastAsia="Times New Roman" w:cs="Arial"/>
                <w:bCs/>
                <w:color w:val="755D0D" w:themeColor="accent3" w:themeShade="80"/>
              </w:rPr>
            </w:pPr>
            <w:r w:rsidRPr="00145168">
              <w:rPr>
                <w:rFonts w:eastAsia="Times New Roman" w:cs="Arial"/>
                <w:bCs/>
                <w:color w:val="755D0D" w:themeColor="accent3" w:themeShade="80"/>
              </w:rPr>
              <w:t>Procurement management</w:t>
            </w:r>
          </w:p>
        </w:tc>
        <w:sdt>
          <w:sdtPr>
            <w:rPr>
              <w:rFonts w:eastAsia="Times New Roman" w:cs="Arial"/>
              <w:bCs/>
              <w:color w:val="755D0D" w:themeColor="accent3" w:themeShade="80"/>
            </w:rPr>
            <w:id w:val="1100522815"/>
            <w14:checkbox>
              <w14:checked w14:val="0"/>
              <w14:checkedState w14:val="2612" w14:font="MS Gothic"/>
              <w14:uncheckedState w14:val="2610" w14:font="MS Gothic"/>
            </w14:checkbox>
          </w:sdtPr>
          <w:sdtEndPr/>
          <w:sdtContent>
            <w:tc>
              <w:tcPr>
                <w:tcW w:w="416" w:type="dxa"/>
                <w:tcBorders>
                  <w:top w:val="single" w:sz="4" w:space="0" w:color="FFC000"/>
                  <w:left w:val="single" w:sz="4" w:space="0" w:color="FFC000"/>
                  <w:bottom w:val="single" w:sz="4" w:space="0" w:color="FFC000"/>
                  <w:right w:val="nil"/>
                </w:tcBorders>
                <w:shd w:val="clear" w:color="auto" w:fill="auto"/>
                <w:vAlign w:val="center"/>
              </w:tcPr>
              <w:p w14:paraId="0BE434DF" w14:textId="4852356B" w:rsidR="00DB53E6" w:rsidRPr="00145168" w:rsidRDefault="00DB53E6" w:rsidP="008B743D">
                <w:pPr>
                  <w:rPr>
                    <w:rFonts w:eastAsia="Times New Roman" w:cs="Arial"/>
                    <w:bCs/>
                    <w:color w:val="755D0D" w:themeColor="accent3" w:themeShade="80"/>
                  </w:rPr>
                </w:pPr>
                <w:r w:rsidRPr="00145168">
                  <w:rPr>
                    <w:rFonts w:ascii="MS Gothic" w:eastAsia="MS Gothic" w:hAnsi="MS Gothic" w:cs="Arial" w:hint="eastAsia"/>
                    <w:bCs/>
                    <w:color w:val="755D0D" w:themeColor="accent3" w:themeShade="80"/>
                  </w:rPr>
                  <w:t>☐</w:t>
                </w:r>
              </w:p>
            </w:tc>
          </w:sdtContent>
        </w:sdt>
        <w:tc>
          <w:tcPr>
            <w:tcW w:w="1679" w:type="dxa"/>
            <w:gridSpan w:val="3"/>
            <w:tcBorders>
              <w:top w:val="single" w:sz="4" w:space="0" w:color="FFC000"/>
              <w:left w:val="nil"/>
              <w:bottom w:val="single" w:sz="4" w:space="0" w:color="FFC000"/>
              <w:right w:val="nil"/>
            </w:tcBorders>
            <w:shd w:val="clear" w:color="auto" w:fill="FAF0D2" w:themeFill="accent3" w:themeFillTint="33"/>
            <w:vAlign w:val="center"/>
          </w:tcPr>
          <w:p w14:paraId="4CCD0722" w14:textId="14D82DAE" w:rsidR="00DB53E6" w:rsidRPr="00145168" w:rsidRDefault="00DB53E6" w:rsidP="008B743D">
            <w:pPr>
              <w:rPr>
                <w:rFonts w:eastAsia="Times New Roman" w:cs="Arial"/>
                <w:bCs/>
                <w:color w:val="755D0D" w:themeColor="accent3" w:themeShade="80"/>
              </w:rPr>
            </w:pPr>
            <w:r w:rsidRPr="00145168">
              <w:rPr>
                <w:rFonts w:eastAsia="Times New Roman" w:cs="Arial"/>
                <w:bCs/>
                <w:color w:val="755D0D" w:themeColor="accent3" w:themeShade="80"/>
              </w:rPr>
              <w:t>Stakeholder engagement</w:t>
            </w:r>
          </w:p>
        </w:tc>
      </w:tr>
      <w:permEnd w:id="417281881"/>
      <w:permEnd w:id="1992249355"/>
      <w:permEnd w:id="15559389"/>
      <w:permEnd w:id="1405813865"/>
      <w:tr w:rsidR="00145168" w:rsidRPr="00C62BAE" w14:paraId="03118890" w14:textId="77777777" w:rsidTr="00A805E0">
        <w:trPr>
          <w:cantSplit/>
          <w:trHeight w:val="65"/>
        </w:trPr>
        <w:tc>
          <w:tcPr>
            <w:tcW w:w="2344" w:type="dxa"/>
            <w:tcBorders>
              <w:top w:val="single" w:sz="4" w:space="0" w:color="FFC000"/>
              <w:left w:val="nil"/>
              <w:bottom w:val="single" w:sz="4" w:space="0" w:color="FFC000"/>
              <w:right w:val="single" w:sz="4" w:space="0" w:color="FFC000"/>
            </w:tcBorders>
            <w:shd w:val="clear" w:color="auto" w:fill="auto"/>
            <w:vAlign w:val="center"/>
          </w:tcPr>
          <w:p w14:paraId="4DAB825C" w14:textId="77777777" w:rsidR="00145168" w:rsidRPr="00145168" w:rsidRDefault="00145168" w:rsidP="008B743D">
            <w:pPr>
              <w:ind w:left="184"/>
              <w:rPr>
                <w:rFonts w:eastAsia="Times New Roman" w:cs="Arial"/>
                <w:b/>
                <w:color w:val="C00000"/>
                <w:sz w:val="2"/>
                <w:szCs w:val="2"/>
              </w:rPr>
            </w:pPr>
          </w:p>
        </w:tc>
        <w:tc>
          <w:tcPr>
            <w:tcW w:w="8429" w:type="dxa"/>
            <w:gridSpan w:val="18"/>
            <w:tcBorders>
              <w:top w:val="single" w:sz="4" w:space="0" w:color="FFC000"/>
              <w:left w:val="single" w:sz="4" w:space="0" w:color="FFC000"/>
              <w:bottom w:val="single" w:sz="4" w:space="0" w:color="FFC000"/>
              <w:right w:val="nil"/>
            </w:tcBorders>
            <w:shd w:val="clear" w:color="auto" w:fill="auto"/>
            <w:vAlign w:val="center"/>
          </w:tcPr>
          <w:p w14:paraId="47B4EDBF" w14:textId="77777777" w:rsidR="00145168" w:rsidRPr="00145168" w:rsidRDefault="00145168" w:rsidP="008B743D">
            <w:pPr>
              <w:rPr>
                <w:rFonts w:eastAsia="Times New Roman" w:cs="Arial"/>
                <w:bCs/>
                <w:sz w:val="2"/>
                <w:szCs w:val="2"/>
              </w:rPr>
            </w:pPr>
          </w:p>
        </w:tc>
      </w:tr>
      <w:tr w:rsidR="00F30415" w:rsidRPr="00C62BAE" w14:paraId="5FE33490" w14:textId="77777777" w:rsidTr="00A805E0">
        <w:trPr>
          <w:cantSplit/>
          <w:trHeight w:val="1611"/>
        </w:trPr>
        <w:tc>
          <w:tcPr>
            <w:tcW w:w="2344" w:type="dxa"/>
            <w:vMerge w:val="restart"/>
            <w:tcBorders>
              <w:top w:val="single" w:sz="4" w:space="0" w:color="FFC000"/>
              <w:left w:val="nil"/>
              <w:right w:val="single" w:sz="4" w:space="0" w:color="FFC000"/>
            </w:tcBorders>
            <w:shd w:val="clear" w:color="auto" w:fill="F5E2A5" w:themeFill="accent3" w:themeFillTint="66"/>
            <w:vAlign w:val="center"/>
          </w:tcPr>
          <w:p w14:paraId="438CD469" w14:textId="7444DD45" w:rsidR="00F30415" w:rsidRPr="00E07886" w:rsidRDefault="00F30415" w:rsidP="008B743D">
            <w:pPr>
              <w:ind w:left="184"/>
              <w:rPr>
                <w:rFonts w:eastAsia="Times New Roman" w:cs="Arial"/>
                <w:bCs/>
                <w:color w:val="C00000"/>
              </w:rPr>
            </w:pPr>
            <w:permStart w:id="1438742431" w:edGrp="everyone" w:colFirst="2" w:colLast="2"/>
            <w:r w:rsidRPr="00145168">
              <w:rPr>
                <w:rFonts w:eastAsia="Times New Roman" w:cs="Arial"/>
                <w:b/>
                <w:color w:val="755D0D" w:themeColor="accent3" w:themeShade="80"/>
              </w:rPr>
              <w:t xml:space="preserve">Project quality issue background </w:t>
            </w:r>
            <w:r w:rsidRPr="00145168">
              <w:rPr>
                <w:rFonts w:eastAsia="Times New Roman" w:cs="Arial"/>
                <w:bCs/>
                <w:color w:val="C00000"/>
                <w:sz w:val="18"/>
                <w:szCs w:val="18"/>
              </w:rPr>
              <w:t xml:space="preserve">(answers should reflect the case context; </w:t>
            </w:r>
            <w:r>
              <w:rPr>
                <w:rFonts w:eastAsia="Times New Roman" w:cs="Arial"/>
                <w:bCs/>
                <w:color w:val="C00000"/>
                <w:sz w:val="18"/>
                <w:szCs w:val="18"/>
              </w:rPr>
              <w:t xml:space="preserve">each </w:t>
            </w:r>
            <w:r w:rsidRPr="00145168">
              <w:rPr>
                <w:rFonts w:eastAsia="Times New Roman" w:cs="Arial"/>
                <w:bCs/>
                <w:color w:val="C00000"/>
                <w:sz w:val="18"/>
                <w:szCs w:val="18"/>
              </w:rPr>
              <w:t xml:space="preserve">answer should not exceed </w:t>
            </w:r>
            <w:r w:rsidR="00DB53E6">
              <w:rPr>
                <w:rFonts w:eastAsia="Times New Roman" w:cs="Arial"/>
                <w:bCs/>
                <w:color w:val="C00000"/>
                <w:sz w:val="18"/>
                <w:szCs w:val="18"/>
              </w:rPr>
              <w:t>40</w:t>
            </w:r>
            <w:r w:rsidRPr="00145168">
              <w:rPr>
                <w:rFonts w:eastAsia="Times New Roman" w:cs="Arial"/>
                <w:bCs/>
                <w:color w:val="C00000"/>
                <w:sz w:val="18"/>
                <w:szCs w:val="18"/>
              </w:rPr>
              <w:t>-word count)</w:t>
            </w:r>
          </w:p>
        </w:tc>
        <w:tc>
          <w:tcPr>
            <w:tcW w:w="2082" w:type="dxa"/>
            <w:gridSpan w:val="4"/>
            <w:tcBorders>
              <w:top w:val="single" w:sz="4" w:space="0" w:color="FFC000"/>
              <w:left w:val="single" w:sz="4" w:space="0" w:color="FFC000"/>
              <w:bottom w:val="single" w:sz="4" w:space="0" w:color="FFC000"/>
              <w:right w:val="nil"/>
            </w:tcBorders>
            <w:shd w:val="clear" w:color="auto" w:fill="FAF0D2" w:themeFill="accent3" w:themeFillTint="33"/>
            <w:vAlign w:val="center"/>
          </w:tcPr>
          <w:p w14:paraId="59FFC8A8" w14:textId="38E4BDCD" w:rsidR="00F30415" w:rsidRPr="00F30415" w:rsidRDefault="00F30415" w:rsidP="008B743D">
            <w:pPr>
              <w:pStyle w:val="ListParagraph"/>
              <w:numPr>
                <w:ilvl w:val="0"/>
                <w:numId w:val="150"/>
              </w:numPr>
              <w:ind w:left="361"/>
              <w:rPr>
                <w:rFonts w:eastAsia="Times New Roman" w:cs="Arial"/>
                <w:b/>
                <w:color w:val="755D0D" w:themeColor="accent3" w:themeShade="80"/>
              </w:rPr>
            </w:pPr>
            <w:r w:rsidRPr="00F30415">
              <w:rPr>
                <w:rFonts w:eastAsia="Times New Roman" w:cs="Arial"/>
                <w:b/>
                <w:color w:val="755D0D" w:themeColor="accent3" w:themeShade="80"/>
              </w:rPr>
              <w:t>Procurement Management</w:t>
            </w:r>
          </w:p>
        </w:tc>
        <w:tc>
          <w:tcPr>
            <w:tcW w:w="6347" w:type="dxa"/>
            <w:gridSpan w:val="14"/>
            <w:tcBorders>
              <w:top w:val="single" w:sz="4" w:space="0" w:color="FFC000"/>
              <w:left w:val="single" w:sz="4" w:space="0" w:color="FFC000"/>
              <w:bottom w:val="single" w:sz="4" w:space="0" w:color="FFC000"/>
              <w:right w:val="nil"/>
            </w:tcBorders>
            <w:shd w:val="clear" w:color="auto" w:fill="auto"/>
            <w:vAlign w:val="center"/>
          </w:tcPr>
          <w:p w14:paraId="0CBD93FE" w14:textId="64DD583C" w:rsidR="00F30415" w:rsidRPr="001E4277" w:rsidRDefault="00F30415" w:rsidP="008B743D">
            <w:pPr>
              <w:rPr>
                <w:rFonts w:eastAsia="Times New Roman" w:cs="Arial"/>
                <w:bCs/>
              </w:rPr>
            </w:pPr>
          </w:p>
        </w:tc>
      </w:tr>
      <w:tr w:rsidR="00F30415" w:rsidRPr="00C62BAE" w14:paraId="34E98AA7" w14:textId="77777777" w:rsidTr="00A805E0">
        <w:trPr>
          <w:cantSplit/>
          <w:trHeight w:val="1818"/>
        </w:trPr>
        <w:tc>
          <w:tcPr>
            <w:tcW w:w="2344" w:type="dxa"/>
            <w:vMerge/>
            <w:tcBorders>
              <w:left w:val="nil"/>
              <w:bottom w:val="single" w:sz="4" w:space="0" w:color="FFC000"/>
              <w:right w:val="single" w:sz="4" w:space="0" w:color="FFC000"/>
            </w:tcBorders>
            <w:shd w:val="clear" w:color="auto" w:fill="F5E2A5" w:themeFill="accent3" w:themeFillTint="66"/>
            <w:vAlign w:val="center"/>
          </w:tcPr>
          <w:p w14:paraId="5BA32F69" w14:textId="77777777" w:rsidR="00F30415" w:rsidRPr="00145168" w:rsidRDefault="00F30415" w:rsidP="008B743D">
            <w:pPr>
              <w:ind w:left="184"/>
              <w:rPr>
                <w:rFonts w:eastAsia="Times New Roman" w:cs="Arial"/>
                <w:b/>
                <w:color w:val="755D0D" w:themeColor="accent3" w:themeShade="80"/>
              </w:rPr>
            </w:pPr>
            <w:permStart w:id="1092429407" w:edGrp="everyone" w:colFirst="2" w:colLast="2"/>
            <w:permEnd w:id="1438742431"/>
          </w:p>
        </w:tc>
        <w:tc>
          <w:tcPr>
            <w:tcW w:w="2082" w:type="dxa"/>
            <w:gridSpan w:val="4"/>
            <w:tcBorders>
              <w:top w:val="single" w:sz="4" w:space="0" w:color="FFC000"/>
              <w:left w:val="single" w:sz="4" w:space="0" w:color="FFC000"/>
              <w:bottom w:val="single" w:sz="4" w:space="0" w:color="FFC000"/>
              <w:right w:val="nil"/>
            </w:tcBorders>
            <w:shd w:val="clear" w:color="auto" w:fill="FAF0D2" w:themeFill="accent3" w:themeFillTint="33"/>
            <w:vAlign w:val="center"/>
          </w:tcPr>
          <w:p w14:paraId="5A771006" w14:textId="43E10BA8" w:rsidR="00F30415" w:rsidRPr="00F30415" w:rsidRDefault="00F30415" w:rsidP="008B743D">
            <w:pPr>
              <w:pStyle w:val="ListParagraph"/>
              <w:numPr>
                <w:ilvl w:val="0"/>
                <w:numId w:val="150"/>
              </w:numPr>
              <w:ind w:left="361"/>
              <w:rPr>
                <w:rFonts w:eastAsia="Times New Roman" w:cs="Arial"/>
                <w:b/>
                <w:color w:val="755D0D" w:themeColor="accent3" w:themeShade="80"/>
              </w:rPr>
            </w:pPr>
            <w:r w:rsidRPr="00F30415">
              <w:rPr>
                <w:rFonts w:eastAsia="Times New Roman" w:cs="Arial"/>
                <w:b/>
                <w:color w:val="755D0D" w:themeColor="accent3" w:themeShade="80"/>
              </w:rPr>
              <w:t>Stakeholder engagement</w:t>
            </w:r>
          </w:p>
        </w:tc>
        <w:tc>
          <w:tcPr>
            <w:tcW w:w="6347" w:type="dxa"/>
            <w:gridSpan w:val="14"/>
            <w:tcBorders>
              <w:top w:val="single" w:sz="4" w:space="0" w:color="FFC000"/>
              <w:left w:val="single" w:sz="4" w:space="0" w:color="FFC000"/>
              <w:bottom w:val="single" w:sz="4" w:space="0" w:color="FFC000"/>
              <w:right w:val="nil"/>
            </w:tcBorders>
            <w:shd w:val="clear" w:color="auto" w:fill="auto"/>
            <w:vAlign w:val="center"/>
          </w:tcPr>
          <w:p w14:paraId="1E5EC648" w14:textId="1A8EE97D" w:rsidR="00F30415" w:rsidRPr="001E4277" w:rsidRDefault="00F30415" w:rsidP="008B743D">
            <w:pPr>
              <w:rPr>
                <w:rFonts w:eastAsia="Times New Roman" w:cs="Arial"/>
                <w:bCs/>
              </w:rPr>
            </w:pPr>
          </w:p>
        </w:tc>
      </w:tr>
      <w:permEnd w:id="1092429407"/>
    </w:tbl>
    <w:p w14:paraId="19793195" w14:textId="77777777" w:rsidR="009E2970" w:rsidRPr="009E2970" w:rsidRDefault="009E2970" w:rsidP="009E2970"/>
    <w:p w14:paraId="7B06267E" w14:textId="77777777" w:rsidR="001E4277" w:rsidRDefault="001E4277">
      <w:bookmarkStart w:id="31" w:name="_Hlk128142488"/>
      <w:r>
        <w:br w:type="page"/>
      </w:r>
    </w:p>
    <w:tbl>
      <w:tblPr>
        <w:tblpPr w:leftFromText="180" w:rightFromText="180" w:vertAnchor="page" w:horzAnchor="margin" w:tblpXSpec="center" w:tblpY="157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456"/>
        <w:gridCol w:w="1560"/>
        <w:gridCol w:w="6378"/>
      </w:tblGrid>
      <w:tr w:rsidR="00145168" w:rsidRPr="00DA2132" w14:paraId="208105D1" w14:textId="77777777" w:rsidTr="008B743D">
        <w:trPr>
          <w:cantSplit/>
          <w:trHeight w:val="540"/>
        </w:trPr>
        <w:tc>
          <w:tcPr>
            <w:tcW w:w="10773" w:type="dxa"/>
            <w:gridSpan w:val="4"/>
            <w:tcBorders>
              <w:top w:val="nil"/>
              <w:left w:val="nil"/>
              <w:bottom w:val="nil"/>
              <w:right w:val="nil"/>
            </w:tcBorders>
            <w:shd w:val="clear" w:color="auto" w:fill="404040" w:themeFill="text1" w:themeFillTint="BF"/>
            <w:vAlign w:val="center"/>
          </w:tcPr>
          <w:p w14:paraId="5341DB25" w14:textId="69F2AEE8" w:rsidR="00145168" w:rsidRPr="00145168" w:rsidRDefault="00145168" w:rsidP="008B743D">
            <w:pPr>
              <w:ind w:left="184"/>
              <w:rPr>
                <w:rFonts w:eastAsia="Times New Roman" w:cs="Arial"/>
                <w:bCs/>
                <w:color w:val="E6B91E" w:themeColor="accent3"/>
              </w:rPr>
            </w:pPr>
            <w:r>
              <w:rPr>
                <w:rFonts w:eastAsia="Times New Roman" w:cs="Arial"/>
                <w:b/>
                <w:color w:val="E6B91E" w:themeColor="accent3"/>
              </w:rPr>
              <w:lastRenderedPageBreak/>
              <w:t xml:space="preserve">Lessons Learned </w:t>
            </w:r>
            <w:r w:rsidRPr="00145168">
              <w:rPr>
                <w:rFonts w:eastAsia="Times New Roman" w:cs="Arial"/>
                <w:bCs/>
                <w:color w:val="E6B91E" w:themeColor="accent3"/>
                <w:sz w:val="18"/>
                <w:szCs w:val="18"/>
              </w:rPr>
              <w:t>(cont.)</w:t>
            </w:r>
          </w:p>
        </w:tc>
      </w:tr>
      <w:tr w:rsidR="00145168" w:rsidRPr="006F16E0" w14:paraId="05824BD3" w14:textId="77777777" w:rsidTr="008B743D">
        <w:trPr>
          <w:cantSplit/>
          <w:trHeight w:val="66"/>
        </w:trPr>
        <w:tc>
          <w:tcPr>
            <w:tcW w:w="10773" w:type="dxa"/>
            <w:gridSpan w:val="4"/>
            <w:tcBorders>
              <w:top w:val="nil"/>
              <w:left w:val="nil"/>
              <w:bottom w:val="single" w:sz="4" w:space="0" w:color="FFC000"/>
              <w:right w:val="nil"/>
            </w:tcBorders>
            <w:shd w:val="clear" w:color="auto" w:fill="auto"/>
            <w:vAlign w:val="center"/>
          </w:tcPr>
          <w:p w14:paraId="10C8E192" w14:textId="77777777" w:rsidR="00145168" w:rsidRPr="006F16E0" w:rsidRDefault="00145168" w:rsidP="008B743D">
            <w:pPr>
              <w:ind w:left="184"/>
              <w:rPr>
                <w:rFonts w:eastAsia="Times New Roman" w:cs="Arial"/>
                <w:bCs/>
                <w:sz w:val="2"/>
                <w:szCs w:val="2"/>
              </w:rPr>
            </w:pPr>
          </w:p>
        </w:tc>
      </w:tr>
      <w:tr w:rsidR="00F30415" w:rsidRPr="00C62BAE" w14:paraId="5426FEB1" w14:textId="77777777" w:rsidTr="008B743D">
        <w:trPr>
          <w:cantSplit/>
          <w:trHeight w:val="1185"/>
        </w:trPr>
        <w:tc>
          <w:tcPr>
            <w:tcW w:w="2379" w:type="dxa"/>
            <w:vMerge w:val="restart"/>
            <w:tcBorders>
              <w:top w:val="single" w:sz="4" w:space="0" w:color="FFC000"/>
              <w:left w:val="nil"/>
              <w:bottom w:val="single" w:sz="4" w:space="0" w:color="FFC000"/>
              <w:right w:val="single" w:sz="4" w:space="0" w:color="FFC000"/>
            </w:tcBorders>
            <w:shd w:val="clear" w:color="auto" w:fill="F5E2A5" w:themeFill="accent3" w:themeFillTint="66"/>
            <w:vAlign w:val="center"/>
          </w:tcPr>
          <w:p w14:paraId="008FB913" w14:textId="767E66DA" w:rsidR="00F30415" w:rsidRPr="00145168" w:rsidRDefault="00F30415" w:rsidP="008B743D">
            <w:pPr>
              <w:ind w:left="184"/>
              <w:rPr>
                <w:rFonts w:eastAsia="Times New Roman" w:cs="Arial"/>
                <w:b/>
                <w:color w:val="AF8B13" w:themeColor="accent3" w:themeShade="BF"/>
              </w:rPr>
            </w:pPr>
            <w:permStart w:id="1974945332" w:edGrp="everyone" w:colFirst="2" w:colLast="2"/>
            <w:r w:rsidRPr="00145168">
              <w:rPr>
                <w:rFonts w:eastAsia="Times New Roman" w:cs="Arial"/>
                <w:b/>
                <w:color w:val="755D0D" w:themeColor="accent3" w:themeShade="80"/>
              </w:rPr>
              <w:t xml:space="preserve">What was the action undertaken? </w:t>
            </w:r>
            <w:r w:rsidRPr="00145168">
              <w:rPr>
                <w:rFonts w:eastAsia="Times New Roman" w:cs="Arial"/>
                <w:bCs/>
                <w:color w:val="C00000"/>
                <w:sz w:val="18"/>
                <w:szCs w:val="18"/>
              </w:rPr>
              <w:t>(</w:t>
            </w:r>
            <w:r>
              <w:rPr>
                <w:rFonts w:eastAsia="Times New Roman" w:cs="Arial"/>
                <w:bCs/>
                <w:color w:val="C00000"/>
                <w:sz w:val="18"/>
                <w:szCs w:val="18"/>
              </w:rPr>
              <w:t>A</w:t>
            </w:r>
            <w:r w:rsidRPr="00145168">
              <w:rPr>
                <w:rFonts w:eastAsia="Times New Roman" w:cs="Arial"/>
                <w:bCs/>
                <w:color w:val="C00000"/>
                <w:sz w:val="18"/>
                <w:szCs w:val="18"/>
              </w:rPr>
              <w:t xml:space="preserve">nswers should reflect the case context; </w:t>
            </w:r>
            <w:r>
              <w:rPr>
                <w:rFonts w:eastAsia="Times New Roman" w:cs="Arial"/>
                <w:bCs/>
                <w:color w:val="C00000"/>
                <w:sz w:val="18"/>
                <w:szCs w:val="18"/>
              </w:rPr>
              <w:t xml:space="preserve">each </w:t>
            </w:r>
            <w:r w:rsidRPr="00145168">
              <w:rPr>
                <w:rFonts w:eastAsia="Times New Roman" w:cs="Arial"/>
                <w:bCs/>
                <w:color w:val="C00000"/>
                <w:sz w:val="18"/>
                <w:szCs w:val="18"/>
              </w:rPr>
              <w:t xml:space="preserve">answer should not exceed </w:t>
            </w:r>
            <w:r w:rsidR="00DB53E6">
              <w:rPr>
                <w:rFonts w:eastAsia="Times New Roman" w:cs="Arial"/>
                <w:bCs/>
                <w:color w:val="C00000"/>
                <w:sz w:val="18"/>
                <w:szCs w:val="18"/>
              </w:rPr>
              <w:t>30</w:t>
            </w:r>
            <w:r w:rsidRPr="00145168">
              <w:rPr>
                <w:rFonts w:eastAsia="Times New Roman" w:cs="Arial"/>
                <w:bCs/>
                <w:color w:val="C00000"/>
                <w:sz w:val="18"/>
                <w:szCs w:val="18"/>
              </w:rPr>
              <w:t>-word count)</w:t>
            </w:r>
          </w:p>
        </w:tc>
        <w:tc>
          <w:tcPr>
            <w:tcW w:w="2016" w:type="dxa"/>
            <w:gridSpan w:val="2"/>
            <w:tcBorders>
              <w:top w:val="single" w:sz="4" w:space="0" w:color="FFC000"/>
              <w:left w:val="single" w:sz="4" w:space="0" w:color="FFC000"/>
              <w:bottom w:val="single" w:sz="4" w:space="0" w:color="FFC000"/>
              <w:right w:val="nil"/>
            </w:tcBorders>
            <w:shd w:val="clear" w:color="auto" w:fill="FAF0D2" w:themeFill="accent3" w:themeFillTint="33"/>
            <w:vAlign w:val="center"/>
          </w:tcPr>
          <w:p w14:paraId="04D82CFE" w14:textId="44103083" w:rsidR="00F30415" w:rsidRPr="00F30415" w:rsidRDefault="00F30415" w:rsidP="008B743D">
            <w:pPr>
              <w:pStyle w:val="ListParagraph"/>
              <w:numPr>
                <w:ilvl w:val="0"/>
                <w:numId w:val="151"/>
              </w:numPr>
              <w:ind w:left="391"/>
              <w:rPr>
                <w:rFonts w:eastAsia="Times New Roman" w:cs="Arial"/>
                <w:bCs/>
              </w:rPr>
            </w:pPr>
            <w:r w:rsidRPr="00F30415">
              <w:rPr>
                <w:rFonts w:eastAsia="Times New Roman" w:cs="Arial"/>
                <w:b/>
                <w:color w:val="755D0D" w:themeColor="accent3" w:themeShade="80"/>
              </w:rPr>
              <w:t>Procurement Management</w:t>
            </w:r>
          </w:p>
        </w:tc>
        <w:tc>
          <w:tcPr>
            <w:tcW w:w="6378" w:type="dxa"/>
            <w:tcBorders>
              <w:top w:val="single" w:sz="4" w:space="0" w:color="FFC000"/>
              <w:left w:val="single" w:sz="4" w:space="0" w:color="FFC000"/>
              <w:bottom w:val="single" w:sz="4" w:space="0" w:color="FFC000"/>
              <w:right w:val="nil"/>
            </w:tcBorders>
            <w:shd w:val="clear" w:color="auto" w:fill="auto"/>
            <w:vAlign w:val="center"/>
          </w:tcPr>
          <w:p w14:paraId="24BBCFFE" w14:textId="3828808B" w:rsidR="00F30415" w:rsidRPr="001E4277" w:rsidRDefault="00F30415" w:rsidP="008B743D">
            <w:pPr>
              <w:rPr>
                <w:rFonts w:eastAsia="Times New Roman" w:cs="Arial"/>
                <w:bCs/>
              </w:rPr>
            </w:pPr>
          </w:p>
        </w:tc>
      </w:tr>
      <w:tr w:rsidR="00F30415" w:rsidRPr="00C62BAE" w14:paraId="69BE2CDA" w14:textId="77777777" w:rsidTr="008B743D">
        <w:trPr>
          <w:cantSplit/>
          <w:trHeight w:val="1185"/>
        </w:trPr>
        <w:tc>
          <w:tcPr>
            <w:tcW w:w="2379" w:type="dxa"/>
            <w:vMerge/>
            <w:tcBorders>
              <w:left w:val="nil"/>
              <w:bottom w:val="single" w:sz="4" w:space="0" w:color="FFC000"/>
              <w:right w:val="single" w:sz="4" w:space="0" w:color="FFC000"/>
            </w:tcBorders>
            <w:shd w:val="clear" w:color="auto" w:fill="F5E2A5" w:themeFill="accent3" w:themeFillTint="66"/>
            <w:vAlign w:val="center"/>
          </w:tcPr>
          <w:p w14:paraId="197422F5" w14:textId="77777777" w:rsidR="00F30415" w:rsidRPr="00145168" w:rsidRDefault="00F30415" w:rsidP="008B743D">
            <w:pPr>
              <w:ind w:left="184"/>
              <w:rPr>
                <w:rFonts w:eastAsia="Times New Roman" w:cs="Arial"/>
                <w:b/>
                <w:color w:val="755D0D" w:themeColor="accent3" w:themeShade="80"/>
              </w:rPr>
            </w:pPr>
            <w:permStart w:id="1941257115" w:edGrp="everyone" w:colFirst="2" w:colLast="2"/>
            <w:permEnd w:id="1974945332"/>
          </w:p>
        </w:tc>
        <w:tc>
          <w:tcPr>
            <w:tcW w:w="2016" w:type="dxa"/>
            <w:gridSpan w:val="2"/>
            <w:tcBorders>
              <w:top w:val="single" w:sz="4" w:space="0" w:color="FFC000"/>
              <w:left w:val="single" w:sz="4" w:space="0" w:color="FFC000"/>
              <w:bottom w:val="single" w:sz="4" w:space="0" w:color="FFC000"/>
              <w:right w:val="nil"/>
            </w:tcBorders>
            <w:shd w:val="clear" w:color="auto" w:fill="FAF0D2" w:themeFill="accent3" w:themeFillTint="33"/>
            <w:vAlign w:val="center"/>
          </w:tcPr>
          <w:p w14:paraId="1A7C9338" w14:textId="3C21F0AD" w:rsidR="00F30415" w:rsidRPr="00F30415" w:rsidRDefault="00F30415" w:rsidP="008B743D">
            <w:pPr>
              <w:pStyle w:val="ListParagraph"/>
              <w:numPr>
                <w:ilvl w:val="0"/>
                <w:numId w:val="151"/>
              </w:numPr>
              <w:ind w:left="391"/>
              <w:rPr>
                <w:rFonts w:eastAsia="Times New Roman" w:cs="Arial"/>
                <w:bCs/>
              </w:rPr>
            </w:pPr>
            <w:r w:rsidRPr="00F30415">
              <w:rPr>
                <w:rFonts w:eastAsia="Times New Roman" w:cs="Arial"/>
                <w:b/>
                <w:color w:val="755D0D" w:themeColor="accent3" w:themeShade="80"/>
              </w:rPr>
              <w:t>Stakeholder engagement</w:t>
            </w:r>
          </w:p>
        </w:tc>
        <w:tc>
          <w:tcPr>
            <w:tcW w:w="6378" w:type="dxa"/>
            <w:tcBorders>
              <w:top w:val="single" w:sz="4" w:space="0" w:color="FFC000"/>
              <w:left w:val="single" w:sz="4" w:space="0" w:color="FFC000"/>
              <w:bottom w:val="single" w:sz="4" w:space="0" w:color="FFC000"/>
              <w:right w:val="nil"/>
            </w:tcBorders>
            <w:shd w:val="clear" w:color="auto" w:fill="auto"/>
            <w:vAlign w:val="center"/>
          </w:tcPr>
          <w:p w14:paraId="176DC8D4" w14:textId="17F4841A" w:rsidR="00F30415" w:rsidRPr="001E4277" w:rsidRDefault="00F30415" w:rsidP="008B743D">
            <w:pPr>
              <w:rPr>
                <w:rFonts w:eastAsia="Times New Roman" w:cs="Arial"/>
                <w:bCs/>
              </w:rPr>
            </w:pPr>
          </w:p>
        </w:tc>
      </w:tr>
      <w:tr w:rsidR="00F30415" w:rsidRPr="00C62BAE" w14:paraId="0C356E3E" w14:textId="77777777" w:rsidTr="008B743D">
        <w:trPr>
          <w:cantSplit/>
          <w:trHeight w:val="1185"/>
        </w:trPr>
        <w:tc>
          <w:tcPr>
            <w:tcW w:w="2379" w:type="dxa"/>
            <w:vMerge w:val="restart"/>
            <w:tcBorders>
              <w:top w:val="single" w:sz="4" w:space="0" w:color="FFC000"/>
              <w:left w:val="nil"/>
              <w:bottom w:val="single" w:sz="4" w:space="0" w:color="FFC000"/>
              <w:right w:val="single" w:sz="4" w:space="0" w:color="FFC000"/>
            </w:tcBorders>
            <w:shd w:val="clear" w:color="auto" w:fill="F5E2A5" w:themeFill="accent3" w:themeFillTint="66"/>
            <w:vAlign w:val="center"/>
          </w:tcPr>
          <w:p w14:paraId="4A753A88" w14:textId="3C409635" w:rsidR="00F30415" w:rsidRPr="00145168" w:rsidRDefault="00F30415" w:rsidP="008B743D">
            <w:pPr>
              <w:ind w:left="184"/>
              <w:rPr>
                <w:rFonts w:eastAsia="Times New Roman" w:cs="Arial"/>
                <w:b/>
                <w:color w:val="755D0D" w:themeColor="accent3" w:themeShade="80"/>
              </w:rPr>
            </w:pPr>
            <w:permStart w:id="1991060422" w:edGrp="everyone" w:colFirst="2" w:colLast="2"/>
            <w:permEnd w:id="1941257115"/>
            <w:r>
              <w:rPr>
                <w:rFonts w:eastAsia="Times New Roman" w:cs="Arial"/>
                <w:b/>
                <w:color w:val="755D0D" w:themeColor="accent3" w:themeShade="80"/>
              </w:rPr>
              <w:t xml:space="preserve">What was the result? </w:t>
            </w:r>
            <w:r w:rsidRPr="00145168">
              <w:rPr>
                <w:rFonts w:eastAsia="Times New Roman" w:cs="Arial"/>
                <w:bCs/>
                <w:color w:val="C00000"/>
                <w:sz w:val="18"/>
                <w:szCs w:val="18"/>
              </w:rPr>
              <w:t>(</w:t>
            </w:r>
            <w:r>
              <w:rPr>
                <w:rFonts w:eastAsia="Times New Roman" w:cs="Arial"/>
                <w:bCs/>
                <w:color w:val="C00000"/>
                <w:sz w:val="18"/>
                <w:szCs w:val="18"/>
              </w:rPr>
              <w:t>A</w:t>
            </w:r>
            <w:r w:rsidRPr="00145168">
              <w:rPr>
                <w:rFonts w:eastAsia="Times New Roman" w:cs="Arial"/>
                <w:bCs/>
                <w:color w:val="C00000"/>
                <w:sz w:val="18"/>
                <w:szCs w:val="18"/>
              </w:rPr>
              <w:t xml:space="preserve">nswers should reflect the case context; </w:t>
            </w:r>
            <w:r>
              <w:rPr>
                <w:rFonts w:eastAsia="Times New Roman" w:cs="Arial"/>
                <w:bCs/>
                <w:color w:val="C00000"/>
                <w:sz w:val="18"/>
                <w:szCs w:val="18"/>
              </w:rPr>
              <w:t xml:space="preserve">each </w:t>
            </w:r>
            <w:r w:rsidRPr="00145168">
              <w:rPr>
                <w:rFonts w:eastAsia="Times New Roman" w:cs="Arial"/>
                <w:bCs/>
                <w:color w:val="C00000"/>
                <w:sz w:val="18"/>
                <w:szCs w:val="18"/>
              </w:rPr>
              <w:t xml:space="preserve">answer should not exceed </w:t>
            </w:r>
            <w:r w:rsidR="00DB53E6">
              <w:rPr>
                <w:rFonts w:eastAsia="Times New Roman" w:cs="Arial"/>
                <w:bCs/>
                <w:color w:val="C00000"/>
                <w:sz w:val="18"/>
                <w:szCs w:val="18"/>
              </w:rPr>
              <w:t>30</w:t>
            </w:r>
            <w:r w:rsidRPr="00145168">
              <w:rPr>
                <w:rFonts w:eastAsia="Times New Roman" w:cs="Arial"/>
                <w:bCs/>
                <w:color w:val="C00000"/>
                <w:sz w:val="18"/>
                <w:szCs w:val="18"/>
              </w:rPr>
              <w:t>-word count)</w:t>
            </w:r>
          </w:p>
        </w:tc>
        <w:tc>
          <w:tcPr>
            <w:tcW w:w="2016" w:type="dxa"/>
            <w:gridSpan w:val="2"/>
            <w:tcBorders>
              <w:top w:val="single" w:sz="4" w:space="0" w:color="FFC000"/>
              <w:left w:val="single" w:sz="4" w:space="0" w:color="FFC000"/>
              <w:bottom w:val="single" w:sz="4" w:space="0" w:color="FFC000"/>
              <w:right w:val="nil"/>
            </w:tcBorders>
            <w:shd w:val="clear" w:color="auto" w:fill="FAF0D2" w:themeFill="accent3" w:themeFillTint="33"/>
            <w:vAlign w:val="center"/>
          </w:tcPr>
          <w:p w14:paraId="0E533F9D" w14:textId="3DFCC41A" w:rsidR="00F30415" w:rsidRPr="00F30415" w:rsidRDefault="00F30415" w:rsidP="008B743D">
            <w:pPr>
              <w:pStyle w:val="ListParagraph"/>
              <w:numPr>
                <w:ilvl w:val="0"/>
                <w:numId w:val="151"/>
              </w:numPr>
              <w:ind w:left="391"/>
              <w:rPr>
                <w:rFonts w:eastAsia="Times New Roman" w:cs="Arial"/>
                <w:b/>
                <w:color w:val="755D0D" w:themeColor="accent3" w:themeShade="80"/>
              </w:rPr>
            </w:pPr>
            <w:r w:rsidRPr="00F30415">
              <w:rPr>
                <w:rFonts w:eastAsia="Times New Roman" w:cs="Arial"/>
                <w:b/>
                <w:color w:val="755D0D" w:themeColor="accent3" w:themeShade="80"/>
              </w:rPr>
              <w:t>Procurement Management</w:t>
            </w:r>
          </w:p>
        </w:tc>
        <w:tc>
          <w:tcPr>
            <w:tcW w:w="6378" w:type="dxa"/>
            <w:tcBorders>
              <w:top w:val="single" w:sz="4" w:space="0" w:color="FFC000"/>
              <w:left w:val="single" w:sz="4" w:space="0" w:color="FFC000"/>
              <w:bottom w:val="single" w:sz="4" w:space="0" w:color="FFC000"/>
              <w:right w:val="nil"/>
            </w:tcBorders>
            <w:shd w:val="clear" w:color="auto" w:fill="auto"/>
            <w:vAlign w:val="center"/>
          </w:tcPr>
          <w:p w14:paraId="2ABC1319" w14:textId="77777777" w:rsidR="00F30415" w:rsidRPr="001E4277" w:rsidRDefault="00F30415" w:rsidP="008B743D">
            <w:pPr>
              <w:rPr>
                <w:rFonts w:eastAsia="Times New Roman" w:cs="Arial"/>
                <w:bCs/>
              </w:rPr>
            </w:pPr>
          </w:p>
        </w:tc>
      </w:tr>
      <w:tr w:rsidR="00F30415" w:rsidRPr="00C62BAE" w14:paraId="15B60729" w14:textId="77777777" w:rsidTr="008B743D">
        <w:trPr>
          <w:cantSplit/>
          <w:trHeight w:val="1185"/>
        </w:trPr>
        <w:tc>
          <w:tcPr>
            <w:tcW w:w="2379" w:type="dxa"/>
            <w:vMerge/>
            <w:tcBorders>
              <w:left w:val="nil"/>
              <w:bottom w:val="single" w:sz="4" w:space="0" w:color="FFC000"/>
              <w:right w:val="single" w:sz="4" w:space="0" w:color="FFC000"/>
            </w:tcBorders>
            <w:shd w:val="clear" w:color="auto" w:fill="F5E2A5" w:themeFill="accent3" w:themeFillTint="66"/>
            <w:vAlign w:val="center"/>
          </w:tcPr>
          <w:p w14:paraId="78D2F0ED" w14:textId="77777777" w:rsidR="00F30415" w:rsidRPr="00145168" w:rsidRDefault="00F30415" w:rsidP="008B743D">
            <w:pPr>
              <w:ind w:left="184"/>
              <w:rPr>
                <w:rFonts w:eastAsia="Times New Roman" w:cs="Arial"/>
                <w:b/>
                <w:color w:val="755D0D" w:themeColor="accent3" w:themeShade="80"/>
              </w:rPr>
            </w:pPr>
            <w:permStart w:id="1130311304" w:edGrp="everyone" w:colFirst="2" w:colLast="2"/>
            <w:permEnd w:id="1991060422"/>
          </w:p>
        </w:tc>
        <w:tc>
          <w:tcPr>
            <w:tcW w:w="2016" w:type="dxa"/>
            <w:gridSpan w:val="2"/>
            <w:tcBorders>
              <w:top w:val="single" w:sz="4" w:space="0" w:color="FFC000"/>
              <w:left w:val="single" w:sz="4" w:space="0" w:color="FFC000"/>
              <w:bottom w:val="single" w:sz="4" w:space="0" w:color="FFC000"/>
              <w:right w:val="nil"/>
            </w:tcBorders>
            <w:shd w:val="clear" w:color="auto" w:fill="FAF0D2" w:themeFill="accent3" w:themeFillTint="33"/>
            <w:vAlign w:val="center"/>
          </w:tcPr>
          <w:p w14:paraId="4F719AF9" w14:textId="24FBEA98" w:rsidR="00F30415" w:rsidRPr="00F30415" w:rsidRDefault="00F30415" w:rsidP="008B743D">
            <w:pPr>
              <w:pStyle w:val="ListParagraph"/>
              <w:numPr>
                <w:ilvl w:val="0"/>
                <w:numId w:val="151"/>
              </w:numPr>
              <w:ind w:left="391"/>
              <w:rPr>
                <w:rFonts w:eastAsia="Times New Roman" w:cs="Arial"/>
                <w:b/>
                <w:color w:val="755D0D" w:themeColor="accent3" w:themeShade="80"/>
              </w:rPr>
            </w:pPr>
            <w:r w:rsidRPr="00F30415">
              <w:rPr>
                <w:rFonts w:eastAsia="Times New Roman" w:cs="Arial"/>
                <w:b/>
                <w:color w:val="755D0D" w:themeColor="accent3" w:themeShade="80"/>
              </w:rPr>
              <w:t>Stakeholder engagement</w:t>
            </w:r>
          </w:p>
        </w:tc>
        <w:tc>
          <w:tcPr>
            <w:tcW w:w="6378" w:type="dxa"/>
            <w:tcBorders>
              <w:top w:val="single" w:sz="4" w:space="0" w:color="FFC000"/>
              <w:left w:val="single" w:sz="4" w:space="0" w:color="FFC000"/>
              <w:bottom w:val="single" w:sz="4" w:space="0" w:color="FFC000"/>
              <w:right w:val="nil"/>
            </w:tcBorders>
            <w:shd w:val="clear" w:color="auto" w:fill="auto"/>
            <w:vAlign w:val="center"/>
          </w:tcPr>
          <w:p w14:paraId="54532B6E" w14:textId="77777777" w:rsidR="00F30415" w:rsidRPr="001E4277" w:rsidRDefault="00F30415" w:rsidP="008B743D">
            <w:pPr>
              <w:rPr>
                <w:rFonts w:eastAsia="Times New Roman" w:cs="Arial"/>
                <w:bCs/>
              </w:rPr>
            </w:pPr>
          </w:p>
        </w:tc>
      </w:tr>
      <w:tr w:rsidR="00F30415" w:rsidRPr="00C62BAE" w14:paraId="23E0B97A" w14:textId="77777777" w:rsidTr="008B743D">
        <w:trPr>
          <w:cantSplit/>
          <w:trHeight w:val="434"/>
        </w:trPr>
        <w:tc>
          <w:tcPr>
            <w:tcW w:w="2379" w:type="dxa"/>
            <w:vMerge w:val="restart"/>
            <w:tcBorders>
              <w:top w:val="single" w:sz="4" w:space="0" w:color="FFC000"/>
              <w:left w:val="nil"/>
              <w:right w:val="single" w:sz="4" w:space="0" w:color="FFC000"/>
            </w:tcBorders>
            <w:shd w:val="clear" w:color="auto" w:fill="F5E2A5" w:themeFill="accent3" w:themeFillTint="66"/>
            <w:vAlign w:val="center"/>
          </w:tcPr>
          <w:p w14:paraId="23D84FE0" w14:textId="23F50BAB" w:rsidR="00F30415" w:rsidRPr="00145168" w:rsidRDefault="00F30415" w:rsidP="008B743D">
            <w:pPr>
              <w:ind w:left="184"/>
              <w:rPr>
                <w:rFonts w:eastAsia="Times New Roman" w:cs="Arial"/>
                <w:b/>
                <w:color w:val="755D0D" w:themeColor="accent3" w:themeShade="80"/>
              </w:rPr>
            </w:pPr>
            <w:permStart w:id="546136374" w:edGrp="everyone" w:colFirst="1" w:colLast="1"/>
            <w:permEnd w:id="1130311304"/>
            <w:r>
              <w:rPr>
                <w:rFonts w:eastAsia="Times New Roman" w:cs="Arial"/>
                <w:b/>
                <w:color w:val="755D0D" w:themeColor="accent3" w:themeShade="80"/>
              </w:rPr>
              <w:t xml:space="preserve">What might have been a more preferred result? </w:t>
            </w:r>
            <w:r w:rsidRPr="00145168">
              <w:rPr>
                <w:rFonts w:eastAsia="Times New Roman" w:cs="Arial"/>
                <w:bCs/>
                <w:color w:val="C00000"/>
                <w:sz w:val="18"/>
                <w:szCs w:val="18"/>
              </w:rPr>
              <w:t>(</w:t>
            </w:r>
            <w:r>
              <w:rPr>
                <w:rFonts w:eastAsia="Times New Roman" w:cs="Arial"/>
                <w:bCs/>
                <w:color w:val="C00000"/>
                <w:sz w:val="18"/>
                <w:szCs w:val="18"/>
              </w:rPr>
              <w:t>Select the appropriate option; answers should not exceed 50-word count limit</w:t>
            </w:r>
            <w:r w:rsidRPr="00145168">
              <w:rPr>
                <w:rFonts w:eastAsia="Times New Roman" w:cs="Arial"/>
                <w:bCs/>
                <w:color w:val="C00000"/>
                <w:sz w:val="18"/>
                <w:szCs w:val="18"/>
              </w:rPr>
              <w:t>)</w:t>
            </w:r>
          </w:p>
        </w:tc>
        <w:sdt>
          <w:sdtPr>
            <w:rPr>
              <w:rFonts w:eastAsia="Times New Roman" w:cs="Arial"/>
              <w:bCs/>
              <w:color w:val="755D0D" w:themeColor="accent3" w:themeShade="80"/>
            </w:rPr>
            <w:id w:val="-1038121028"/>
            <w14:checkbox>
              <w14:checked w14:val="0"/>
              <w14:checkedState w14:val="2612" w14:font="MS Gothic"/>
              <w14:uncheckedState w14:val="2610" w14:font="MS Gothic"/>
            </w14:checkbox>
          </w:sdtPr>
          <w:sdtEndPr/>
          <w:sdtContent>
            <w:tc>
              <w:tcPr>
                <w:tcW w:w="456" w:type="dxa"/>
                <w:tcBorders>
                  <w:top w:val="single" w:sz="4" w:space="0" w:color="FFC000"/>
                  <w:left w:val="single" w:sz="4" w:space="0" w:color="FFC000"/>
                  <w:bottom w:val="single" w:sz="4" w:space="0" w:color="FFC000"/>
                  <w:right w:val="nil"/>
                </w:tcBorders>
                <w:shd w:val="clear" w:color="auto" w:fill="auto"/>
                <w:vAlign w:val="center"/>
              </w:tcPr>
              <w:p w14:paraId="438774D8" w14:textId="459C1658" w:rsidR="00F30415" w:rsidRPr="00B21CDA" w:rsidRDefault="00F30415" w:rsidP="008B743D">
                <w:pPr>
                  <w:rPr>
                    <w:rFonts w:eastAsia="Times New Roman" w:cs="Arial"/>
                    <w:bCs/>
                    <w:color w:val="755D0D" w:themeColor="accent3" w:themeShade="80"/>
                  </w:rPr>
                </w:pPr>
                <w:r w:rsidRPr="00B21CDA">
                  <w:rPr>
                    <w:rFonts w:ascii="MS Gothic" w:eastAsia="MS Gothic" w:hAnsi="MS Gothic" w:cs="Arial" w:hint="eastAsia"/>
                    <w:bCs/>
                    <w:color w:val="755D0D" w:themeColor="accent3" w:themeShade="80"/>
                  </w:rPr>
                  <w:t>☐</w:t>
                </w:r>
              </w:p>
            </w:tc>
          </w:sdtContent>
        </w:sdt>
        <w:tc>
          <w:tcPr>
            <w:tcW w:w="7938" w:type="dxa"/>
            <w:gridSpan w:val="2"/>
            <w:tcBorders>
              <w:top w:val="single" w:sz="4" w:space="0" w:color="FFC000"/>
              <w:left w:val="nil"/>
              <w:bottom w:val="single" w:sz="4" w:space="0" w:color="FFC000"/>
              <w:right w:val="nil"/>
            </w:tcBorders>
            <w:shd w:val="clear" w:color="auto" w:fill="FAF0D2" w:themeFill="accent3" w:themeFillTint="33"/>
            <w:vAlign w:val="center"/>
          </w:tcPr>
          <w:p w14:paraId="3C7D0976" w14:textId="6972E8C8" w:rsidR="00F30415" w:rsidRPr="00B21CDA" w:rsidRDefault="00F30415" w:rsidP="008B743D">
            <w:pPr>
              <w:rPr>
                <w:rFonts w:eastAsia="Times New Roman" w:cs="Arial"/>
                <w:bCs/>
                <w:color w:val="755D0D" w:themeColor="accent3" w:themeShade="80"/>
              </w:rPr>
            </w:pPr>
            <w:r w:rsidRPr="00B21CDA">
              <w:rPr>
                <w:rFonts w:eastAsia="Times New Roman" w:cs="Arial"/>
                <w:bCs/>
                <w:color w:val="755D0D" w:themeColor="accent3" w:themeShade="80"/>
              </w:rPr>
              <w:t>Not required as result outcome was sufficient</w:t>
            </w:r>
          </w:p>
        </w:tc>
      </w:tr>
      <w:tr w:rsidR="00F30415" w:rsidRPr="00C62BAE" w14:paraId="540F0116" w14:textId="77777777" w:rsidTr="008B743D">
        <w:trPr>
          <w:cantSplit/>
          <w:trHeight w:val="428"/>
        </w:trPr>
        <w:tc>
          <w:tcPr>
            <w:tcW w:w="2379" w:type="dxa"/>
            <w:vMerge/>
            <w:tcBorders>
              <w:left w:val="nil"/>
              <w:right w:val="single" w:sz="4" w:space="0" w:color="FFC000"/>
            </w:tcBorders>
            <w:shd w:val="clear" w:color="auto" w:fill="F5E2A5" w:themeFill="accent3" w:themeFillTint="66"/>
            <w:vAlign w:val="center"/>
          </w:tcPr>
          <w:p w14:paraId="14A0FA83" w14:textId="77777777" w:rsidR="00F30415" w:rsidRDefault="00F30415" w:rsidP="008B743D">
            <w:pPr>
              <w:ind w:left="184"/>
              <w:rPr>
                <w:rFonts w:eastAsia="Times New Roman" w:cs="Arial"/>
                <w:b/>
                <w:color w:val="755D0D" w:themeColor="accent3" w:themeShade="80"/>
              </w:rPr>
            </w:pPr>
            <w:permStart w:id="1970104099" w:edGrp="everyone" w:colFirst="1" w:colLast="1"/>
            <w:permEnd w:id="546136374"/>
          </w:p>
        </w:tc>
        <w:sdt>
          <w:sdtPr>
            <w:rPr>
              <w:rFonts w:eastAsia="Times New Roman" w:cs="Arial"/>
              <w:bCs/>
              <w:color w:val="755D0D" w:themeColor="accent3" w:themeShade="80"/>
            </w:rPr>
            <w:id w:val="778309940"/>
            <w14:checkbox>
              <w14:checked w14:val="0"/>
              <w14:checkedState w14:val="2612" w14:font="MS Gothic"/>
              <w14:uncheckedState w14:val="2610" w14:font="MS Gothic"/>
            </w14:checkbox>
          </w:sdtPr>
          <w:sdtEndPr/>
          <w:sdtContent>
            <w:tc>
              <w:tcPr>
                <w:tcW w:w="456" w:type="dxa"/>
                <w:tcBorders>
                  <w:top w:val="single" w:sz="4" w:space="0" w:color="FFC000"/>
                  <w:left w:val="single" w:sz="4" w:space="0" w:color="FFC000"/>
                  <w:bottom w:val="single" w:sz="4" w:space="0" w:color="FFC000"/>
                  <w:right w:val="nil"/>
                </w:tcBorders>
                <w:shd w:val="clear" w:color="auto" w:fill="auto"/>
                <w:vAlign w:val="center"/>
              </w:tcPr>
              <w:p w14:paraId="70E053CB" w14:textId="010AD24D" w:rsidR="00F30415" w:rsidRPr="001E4277" w:rsidRDefault="00F30415" w:rsidP="008B743D">
                <w:pPr>
                  <w:rPr>
                    <w:rFonts w:eastAsia="Times New Roman" w:cs="Arial"/>
                    <w:bCs/>
                  </w:rPr>
                </w:pPr>
                <w:r w:rsidRPr="00B21CDA">
                  <w:rPr>
                    <w:rFonts w:ascii="MS Gothic" w:eastAsia="MS Gothic" w:hAnsi="MS Gothic" w:cs="Arial" w:hint="eastAsia"/>
                    <w:bCs/>
                    <w:color w:val="755D0D" w:themeColor="accent3" w:themeShade="80"/>
                  </w:rPr>
                  <w:t>☐</w:t>
                </w:r>
              </w:p>
            </w:tc>
          </w:sdtContent>
        </w:sdt>
        <w:tc>
          <w:tcPr>
            <w:tcW w:w="7938" w:type="dxa"/>
            <w:gridSpan w:val="2"/>
            <w:tcBorders>
              <w:top w:val="single" w:sz="4" w:space="0" w:color="FFC000"/>
              <w:left w:val="nil"/>
              <w:bottom w:val="single" w:sz="4" w:space="0" w:color="FFC000"/>
              <w:right w:val="nil"/>
            </w:tcBorders>
            <w:shd w:val="clear" w:color="auto" w:fill="FAF0D2" w:themeFill="accent3" w:themeFillTint="33"/>
            <w:vAlign w:val="center"/>
          </w:tcPr>
          <w:p w14:paraId="7EB72B8F" w14:textId="3C5C27F9" w:rsidR="00F30415" w:rsidRPr="00B21CDA" w:rsidRDefault="00F30415" w:rsidP="008B743D">
            <w:pPr>
              <w:rPr>
                <w:rFonts w:eastAsia="Times New Roman" w:cs="Arial"/>
                <w:bCs/>
                <w:color w:val="755D0D" w:themeColor="accent3" w:themeShade="80"/>
              </w:rPr>
            </w:pPr>
            <w:r w:rsidRPr="00B21CDA">
              <w:rPr>
                <w:rFonts w:eastAsia="Times New Roman" w:cs="Arial"/>
                <w:bCs/>
                <w:color w:val="755D0D" w:themeColor="accent3" w:themeShade="80"/>
              </w:rPr>
              <w:t>Result outcome is satisfactory with minor adjustments to it</w:t>
            </w:r>
          </w:p>
        </w:tc>
      </w:tr>
      <w:permEnd w:id="1970104099"/>
      <w:tr w:rsidR="00F30415" w:rsidRPr="00C62BAE" w14:paraId="37C30F45" w14:textId="77777777" w:rsidTr="008B743D">
        <w:trPr>
          <w:cantSplit/>
          <w:trHeight w:val="277"/>
        </w:trPr>
        <w:tc>
          <w:tcPr>
            <w:tcW w:w="2379" w:type="dxa"/>
            <w:vMerge/>
            <w:tcBorders>
              <w:left w:val="nil"/>
              <w:right w:val="single" w:sz="4" w:space="0" w:color="FFC000"/>
            </w:tcBorders>
            <w:shd w:val="clear" w:color="auto" w:fill="F5E2A5" w:themeFill="accent3" w:themeFillTint="66"/>
            <w:vAlign w:val="center"/>
          </w:tcPr>
          <w:p w14:paraId="3E253B34" w14:textId="77777777" w:rsidR="00F30415" w:rsidRDefault="00F30415" w:rsidP="008B743D">
            <w:pPr>
              <w:ind w:left="184"/>
              <w:rPr>
                <w:rFonts w:eastAsia="Times New Roman" w:cs="Arial"/>
                <w:b/>
                <w:color w:val="755D0D" w:themeColor="accent3" w:themeShade="80"/>
              </w:rPr>
            </w:pPr>
          </w:p>
        </w:tc>
        <w:tc>
          <w:tcPr>
            <w:tcW w:w="8394" w:type="dxa"/>
            <w:gridSpan w:val="3"/>
            <w:tcBorders>
              <w:top w:val="single" w:sz="4" w:space="0" w:color="FFC000"/>
              <w:left w:val="single" w:sz="4" w:space="0" w:color="FFC000"/>
              <w:bottom w:val="nil"/>
              <w:right w:val="nil"/>
            </w:tcBorders>
            <w:shd w:val="clear" w:color="auto" w:fill="auto"/>
            <w:vAlign w:val="center"/>
          </w:tcPr>
          <w:p w14:paraId="4CC835C1" w14:textId="483E716B" w:rsidR="00F30415" w:rsidRPr="00B21CDA" w:rsidRDefault="00F30415" w:rsidP="008B743D">
            <w:pPr>
              <w:rPr>
                <w:rFonts w:eastAsia="Times New Roman" w:cs="Arial"/>
                <w:bCs/>
                <w:i/>
                <w:iCs/>
                <w:color w:val="755D0D" w:themeColor="accent3" w:themeShade="80"/>
                <w:sz w:val="18"/>
                <w:szCs w:val="18"/>
              </w:rPr>
            </w:pPr>
            <w:r w:rsidRPr="00B21CDA">
              <w:rPr>
                <w:rFonts w:eastAsia="Times New Roman" w:cs="Arial"/>
                <w:bCs/>
                <w:i/>
                <w:iCs/>
                <w:color w:val="755D0D" w:themeColor="accent3" w:themeShade="80"/>
                <w:sz w:val="18"/>
                <w:szCs w:val="18"/>
              </w:rPr>
              <w:t>Please specify</w:t>
            </w:r>
            <w:r>
              <w:rPr>
                <w:rFonts w:eastAsia="Times New Roman" w:cs="Arial"/>
                <w:bCs/>
                <w:i/>
                <w:iCs/>
                <w:color w:val="755D0D" w:themeColor="accent3" w:themeShade="80"/>
                <w:sz w:val="18"/>
                <w:szCs w:val="18"/>
              </w:rPr>
              <w:t xml:space="preserve"> what would be the minor adjustments be</w:t>
            </w:r>
            <w:r w:rsidRPr="00B21CDA">
              <w:rPr>
                <w:rFonts w:eastAsia="Times New Roman" w:cs="Arial"/>
                <w:bCs/>
                <w:i/>
                <w:iCs/>
                <w:color w:val="755D0D" w:themeColor="accent3" w:themeShade="80"/>
                <w:sz w:val="18"/>
                <w:szCs w:val="18"/>
              </w:rPr>
              <w:t>:</w:t>
            </w:r>
          </w:p>
        </w:tc>
      </w:tr>
      <w:tr w:rsidR="00F30415" w:rsidRPr="00C62BAE" w14:paraId="369689DC" w14:textId="77777777" w:rsidTr="008B743D">
        <w:trPr>
          <w:cantSplit/>
          <w:trHeight w:val="1684"/>
        </w:trPr>
        <w:tc>
          <w:tcPr>
            <w:tcW w:w="2379" w:type="dxa"/>
            <w:vMerge/>
            <w:tcBorders>
              <w:left w:val="nil"/>
              <w:bottom w:val="single" w:sz="4" w:space="0" w:color="FFC000"/>
              <w:right w:val="single" w:sz="4" w:space="0" w:color="FFC000"/>
            </w:tcBorders>
            <w:shd w:val="clear" w:color="auto" w:fill="F5E2A5" w:themeFill="accent3" w:themeFillTint="66"/>
            <w:vAlign w:val="center"/>
          </w:tcPr>
          <w:p w14:paraId="512DA1F5" w14:textId="77777777" w:rsidR="00F30415" w:rsidRDefault="00F30415" w:rsidP="008B743D">
            <w:pPr>
              <w:ind w:left="184"/>
              <w:rPr>
                <w:rFonts w:eastAsia="Times New Roman" w:cs="Arial"/>
                <w:b/>
                <w:color w:val="755D0D" w:themeColor="accent3" w:themeShade="80"/>
              </w:rPr>
            </w:pPr>
            <w:permStart w:id="1241850810" w:edGrp="everyone" w:colFirst="1" w:colLast="1"/>
          </w:p>
        </w:tc>
        <w:tc>
          <w:tcPr>
            <w:tcW w:w="8394" w:type="dxa"/>
            <w:gridSpan w:val="3"/>
            <w:tcBorders>
              <w:top w:val="nil"/>
              <w:left w:val="single" w:sz="4" w:space="0" w:color="FFC000"/>
              <w:bottom w:val="single" w:sz="4" w:space="0" w:color="FFC000"/>
              <w:right w:val="nil"/>
            </w:tcBorders>
            <w:shd w:val="clear" w:color="auto" w:fill="auto"/>
            <w:vAlign w:val="center"/>
          </w:tcPr>
          <w:p w14:paraId="639DC4DF" w14:textId="77777777" w:rsidR="00F30415" w:rsidRPr="00B21CDA" w:rsidRDefault="00F30415" w:rsidP="008B743D">
            <w:pPr>
              <w:rPr>
                <w:rFonts w:eastAsia="Times New Roman" w:cs="Arial"/>
                <w:bCs/>
              </w:rPr>
            </w:pPr>
          </w:p>
        </w:tc>
      </w:tr>
      <w:tr w:rsidR="00F30415" w:rsidRPr="00C62BAE" w14:paraId="5BBDC390" w14:textId="77777777" w:rsidTr="008B743D">
        <w:trPr>
          <w:cantSplit/>
          <w:trHeight w:val="2366"/>
        </w:trPr>
        <w:tc>
          <w:tcPr>
            <w:tcW w:w="2379" w:type="dxa"/>
            <w:tcBorders>
              <w:top w:val="single" w:sz="4" w:space="0" w:color="FFC000"/>
              <w:left w:val="nil"/>
              <w:bottom w:val="single" w:sz="4" w:space="0" w:color="FFC000"/>
              <w:right w:val="single" w:sz="4" w:space="0" w:color="FFC000"/>
            </w:tcBorders>
            <w:shd w:val="clear" w:color="auto" w:fill="F5E2A5" w:themeFill="accent3" w:themeFillTint="66"/>
            <w:vAlign w:val="center"/>
          </w:tcPr>
          <w:p w14:paraId="7B66E9D5" w14:textId="30AD21B6" w:rsidR="00F30415" w:rsidRDefault="00F30415" w:rsidP="008B743D">
            <w:pPr>
              <w:ind w:left="184"/>
              <w:rPr>
                <w:rFonts w:eastAsia="Times New Roman" w:cs="Arial"/>
                <w:b/>
                <w:color w:val="755D0D" w:themeColor="accent3" w:themeShade="80"/>
              </w:rPr>
            </w:pPr>
            <w:permStart w:id="1801013431" w:edGrp="everyone" w:colFirst="1" w:colLast="1"/>
            <w:permEnd w:id="1241850810"/>
            <w:r>
              <w:rPr>
                <w:rFonts w:eastAsia="Times New Roman" w:cs="Arial"/>
                <w:b/>
                <w:color w:val="755D0D" w:themeColor="accent3" w:themeShade="80"/>
              </w:rPr>
              <w:t xml:space="preserve">What was the specific Lesson Learned? </w:t>
            </w:r>
            <w:r w:rsidRPr="00145168">
              <w:rPr>
                <w:rFonts w:eastAsia="Times New Roman" w:cs="Arial"/>
                <w:bCs/>
                <w:color w:val="C00000"/>
                <w:sz w:val="18"/>
                <w:szCs w:val="18"/>
              </w:rPr>
              <w:t>(</w:t>
            </w:r>
            <w:r>
              <w:rPr>
                <w:rFonts w:eastAsia="Times New Roman" w:cs="Arial"/>
                <w:bCs/>
                <w:color w:val="C00000"/>
                <w:sz w:val="18"/>
                <w:szCs w:val="18"/>
              </w:rPr>
              <w:t>A</w:t>
            </w:r>
            <w:r w:rsidRPr="00145168">
              <w:rPr>
                <w:rFonts w:eastAsia="Times New Roman" w:cs="Arial"/>
                <w:bCs/>
                <w:color w:val="C00000"/>
                <w:sz w:val="18"/>
                <w:szCs w:val="18"/>
              </w:rPr>
              <w:t xml:space="preserve">nswers should reflect </w:t>
            </w:r>
            <w:r>
              <w:rPr>
                <w:rFonts w:eastAsia="Times New Roman" w:cs="Arial"/>
                <w:bCs/>
                <w:color w:val="C00000"/>
                <w:sz w:val="18"/>
                <w:szCs w:val="18"/>
              </w:rPr>
              <w:t>the aspects of continuous improvements</w:t>
            </w:r>
            <w:r w:rsidRPr="00145168">
              <w:rPr>
                <w:rFonts w:eastAsia="Times New Roman" w:cs="Arial"/>
                <w:bCs/>
                <w:color w:val="C00000"/>
                <w:sz w:val="18"/>
                <w:szCs w:val="18"/>
              </w:rPr>
              <w:t xml:space="preserve">; answers should not exceed </w:t>
            </w:r>
            <w:r w:rsidR="00F77B63">
              <w:rPr>
                <w:rFonts w:eastAsia="Times New Roman" w:cs="Arial"/>
                <w:bCs/>
                <w:color w:val="C00000"/>
                <w:sz w:val="18"/>
                <w:szCs w:val="18"/>
              </w:rPr>
              <w:t>7</w:t>
            </w:r>
            <w:r w:rsidRPr="00145168">
              <w:rPr>
                <w:rFonts w:eastAsia="Times New Roman" w:cs="Arial"/>
                <w:bCs/>
                <w:color w:val="C00000"/>
                <w:sz w:val="18"/>
                <w:szCs w:val="18"/>
              </w:rPr>
              <w:t>0-word count)</w:t>
            </w:r>
          </w:p>
        </w:tc>
        <w:tc>
          <w:tcPr>
            <w:tcW w:w="8394" w:type="dxa"/>
            <w:gridSpan w:val="3"/>
            <w:tcBorders>
              <w:top w:val="single" w:sz="4" w:space="0" w:color="FFC000"/>
              <w:left w:val="single" w:sz="4" w:space="0" w:color="FFC000"/>
              <w:bottom w:val="single" w:sz="4" w:space="0" w:color="FFC000"/>
              <w:right w:val="nil"/>
            </w:tcBorders>
            <w:shd w:val="clear" w:color="auto" w:fill="auto"/>
            <w:vAlign w:val="center"/>
          </w:tcPr>
          <w:p w14:paraId="36259B26" w14:textId="5EA706B1" w:rsidR="00F77B63" w:rsidRPr="001E4277" w:rsidRDefault="00F77B63" w:rsidP="008B743D">
            <w:pPr>
              <w:rPr>
                <w:rFonts w:eastAsia="Times New Roman" w:cs="Arial"/>
                <w:bCs/>
              </w:rPr>
            </w:pPr>
          </w:p>
        </w:tc>
      </w:tr>
      <w:permEnd w:id="1801013431"/>
    </w:tbl>
    <w:p w14:paraId="32CE5D24" w14:textId="77777777" w:rsidR="009E2970" w:rsidRPr="009E2970" w:rsidRDefault="009E2970" w:rsidP="009E2970">
      <w:r w:rsidRPr="009E2970">
        <w:br w:type="page"/>
      </w:r>
    </w:p>
    <w:tbl>
      <w:tblPr>
        <w:tblpPr w:leftFromText="180" w:rightFromText="180" w:vertAnchor="page" w:horzAnchor="margin" w:tblpXSpec="center" w:tblpY="159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776"/>
        <w:gridCol w:w="157"/>
        <w:gridCol w:w="259"/>
        <w:gridCol w:w="1756"/>
        <w:gridCol w:w="426"/>
        <w:gridCol w:w="1559"/>
        <w:gridCol w:w="142"/>
        <w:gridCol w:w="283"/>
        <w:gridCol w:w="1451"/>
        <w:gridCol w:w="250"/>
        <w:gridCol w:w="425"/>
        <w:gridCol w:w="1701"/>
      </w:tblGrid>
      <w:tr w:rsidR="008B743D" w:rsidRPr="00DA2132" w14:paraId="63636241" w14:textId="77777777" w:rsidTr="008B743D">
        <w:trPr>
          <w:cantSplit/>
          <w:trHeight w:val="540"/>
        </w:trPr>
        <w:tc>
          <w:tcPr>
            <w:tcW w:w="10773" w:type="dxa"/>
            <w:gridSpan w:val="13"/>
            <w:tcBorders>
              <w:top w:val="nil"/>
              <w:left w:val="nil"/>
              <w:bottom w:val="nil"/>
              <w:right w:val="nil"/>
            </w:tcBorders>
            <w:shd w:val="clear" w:color="auto" w:fill="404040" w:themeFill="text1" w:themeFillTint="BF"/>
            <w:vAlign w:val="center"/>
          </w:tcPr>
          <w:p w14:paraId="1C682BC2" w14:textId="77777777" w:rsidR="008B743D" w:rsidRPr="00145168" w:rsidRDefault="008B743D" w:rsidP="008B743D">
            <w:pPr>
              <w:ind w:left="184"/>
              <w:rPr>
                <w:rFonts w:eastAsia="Times New Roman" w:cs="Arial"/>
                <w:bCs/>
                <w:color w:val="E6B91E" w:themeColor="accent3"/>
              </w:rPr>
            </w:pPr>
            <w:r>
              <w:rPr>
                <w:rFonts w:eastAsia="Times New Roman" w:cs="Arial"/>
                <w:b/>
                <w:color w:val="E6B91E" w:themeColor="accent3"/>
              </w:rPr>
              <w:lastRenderedPageBreak/>
              <w:t xml:space="preserve">Lessons Learned </w:t>
            </w:r>
            <w:r w:rsidRPr="00145168">
              <w:rPr>
                <w:rFonts w:eastAsia="Times New Roman" w:cs="Arial"/>
                <w:bCs/>
                <w:color w:val="E6B91E" w:themeColor="accent3"/>
                <w:sz w:val="18"/>
                <w:szCs w:val="18"/>
              </w:rPr>
              <w:t>(cont.)</w:t>
            </w:r>
          </w:p>
        </w:tc>
      </w:tr>
      <w:tr w:rsidR="008B743D" w:rsidRPr="006F16E0" w14:paraId="548C1063" w14:textId="77777777" w:rsidTr="008B743D">
        <w:trPr>
          <w:cantSplit/>
          <w:trHeight w:val="66"/>
        </w:trPr>
        <w:tc>
          <w:tcPr>
            <w:tcW w:w="10773" w:type="dxa"/>
            <w:gridSpan w:val="13"/>
            <w:tcBorders>
              <w:top w:val="nil"/>
              <w:left w:val="nil"/>
              <w:bottom w:val="single" w:sz="4" w:space="0" w:color="FFC000"/>
              <w:right w:val="nil"/>
            </w:tcBorders>
            <w:shd w:val="clear" w:color="auto" w:fill="auto"/>
            <w:vAlign w:val="center"/>
          </w:tcPr>
          <w:p w14:paraId="76BD3AF7" w14:textId="77777777" w:rsidR="008B743D" w:rsidRPr="006F16E0" w:rsidRDefault="008B743D" w:rsidP="008B743D">
            <w:pPr>
              <w:ind w:left="184"/>
              <w:rPr>
                <w:rFonts w:eastAsia="Times New Roman" w:cs="Arial"/>
                <w:bCs/>
                <w:sz w:val="2"/>
                <w:szCs w:val="2"/>
              </w:rPr>
            </w:pPr>
          </w:p>
        </w:tc>
      </w:tr>
      <w:tr w:rsidR="008B743D" w:rsidRPr="00C62BAE" w14:paraId="30409C28" w14:textId="77777777" w:rsidTr="008B743D">
        <w:trPr>
          <w:cantSplit/>
          <w:trHeight w:val="2224"/>
        </w:trPr>
        <w:tc>
          <w:tcPr>
            <w:tcW w:w="2364" w:type="dxa"/>
            <w:gridSpan w:val="2"/>
            <w:tcBorders>
              <w:top w:val="single" w:sz="4" w:space="0" w:color="FFC000"/>
              <w:left w:val="nil"/>
              <w:bottom w:val="single" w:sz="4" w:space="0" w:color="FFC000"/>
              <w:right w:val="single" w:sz="4" w:space="0" w:color="FFC000"/>
            </w:tcBorders>
            <w:shd w:val="clear" w:color="auto" w:fill="F5E2A5" w:themeFill="accent3" w:themeFillTint="66"/>
            <w:vAlign w:val="center"/>
          </w:tcPr>
          <w:p w14:paraId="1C5D8D25" w14:textId="77777777" w:rsidR="008B743D" w:rsidRPr="00145168" w:rsidRDefault="008B743D" w:rsidP="008B743D">
            <w:pPr>
              <w:ind w:left="184"/>
              <w:rPr>
                <w:rFonts w:eastAsia="Times New Roman" w:cs="Arial"/>
                <w:b/>
                <w:color w:val="755D0D" w:themeColor="accent3" w:themeShade="80"/>
              </w:rPr>
            </w:pPr>
            <w:permStart w:id="1400796843" w:edGrp="everyone" w:colFirst="1" w:colLast="1"/>
            <w:r w:rsidRPr="00B21CDA">
              <w:rPr>
                <w:rFonts w:eastAsia="Times New Roman" w:cs="Arial"/>
                <w:b/>
                <w:color w:val="755D0D" w:themeColor="accent3" w:themeShade="80"/>
              </w:rPr>
              <w:t xml:space="preserve">Where and how can this knowledge be used in a future project? </w:t>
            </w:r>
            <w:r w:rsidRPr="00145168">
              <w:rPr>
                <w:rFonts w:eastAsia="Times New Roman" w:cs="Arial"/>
                <w:bCs/>
                <w:color w:val="C00000"/>
                <w:sz w:val="18"/>
                <w:szCs w:val="18"/>
              </w:rPr>
              <w:t>(</w:t>
            </w:r>
            <w:r>
              <w:rPr>
                <w:rFonts w:eastAsia="Times New Roman" w:cs="Arial"/>
                <w:bCs/>
                <w:color w:val="C00000"/>
                <w:sz w:val="18"/>
                <w:szCs w:val="18"/>
              </w:rPr>
              <w:t>A</w:t>
            </w:r>
            <w:r w:rsidRPr="00145168">
              <w:rPr>
                <w:rFonts w:eastAsia="Times New Roman" w:cs="Arial"/>
                <w:bCs/>
                <w:color w:val="C00000"/>
                <w:sz w:val="18"/>
                <w:szCs w:val="18"/>
              </w:rPr>
              <w:t xml:space="preserve">nswers should reflect the case context; answers should not exceed </w:t>
            </w:r>
            <w:r>
              <w:rPr>
                <w:rFonts w:eastAsia="Times New Roman" w:cs="Arial"/>
                <w:bCs/>
                <w:color w:val="C00000"/>
                <w:sz w:val="18"/>
                <w:szCs w:val="18"/>
              </w:rPr>
              <w:t>7</w:t>
            </w:r>
            <w:r w:rsidRPr="00145168">
              <w:rPr>
                <w:rFonts w:eastAsia="Times New Roman" w:cs="Arial"/>
                <w:bCs/>
                <w:color w:val="C00000"/>
                <w:sz w:val="18"/>
                <w:szCs w:val="18"/>
              </w:rPr>
              <w:t>0-word count)</w:t>
            </w:r>
          </w:p>
        </w:tc>
        <w:tc>
          <w:tcPr>
            <w:tcW w:w="8409" w:type="dxa"/>
            <w:gridSpan w:val="11"/>
            <w:tcBorders>
              <w:top w:val="single" w:sz="4" w:space="0" w:color="FFC000"/>
              <w:left w:val="single" w:sz="4" w:space="0" w:color="FFC000"/>
              <w:bottom w:val="single" w:sz="4" w:space="0" w:color="FFC000"/>
              <w:right w:val="nil"/>
            </w:tcBorders>
            <w:shd w:val="clear" w:color="auto" w:fill="auto"/>
            <w:vAlign w:val="center"/>
          </w:tcPr>
          <w:p w14:paraId="4BFC7C7D" w14:textId="7862859B" w:rsidR="008B743D" w:rsidRPr="001E4277" w:rsidRDefault="008B743D" w:rsidP="008B743D">
            <w:pPr>
              <w:rPr>
                <w:rFonts w:eastAsia="Times New Roman" w:cs="Arial"/>
                <w:bCs/>
              </w:rPr>
            </w:pPr>
          </w:p>
        </w:tc>
      </w:tr>
      <w:tr w:rsidR="008B743D" w:rsidRPr="00C62BAE" w14:paraId="79E3BCFD" w14:textId="77777777" w:rsidTr="008B743D">
        <w:trPr>
          <w:cantSplit/>
          <w:trHeight w:val="576"/>
        </w:trPr>
        <w:tc>
          <w:tcPr>
            <w:tcW w:w="2364" w:type="dxa"/>
            <w:gridSpan w:val="2"/>
            <w:vMerge w:val="restart"/>
            <w:tcBorders>
              <w:top w:val="single" w:sz="4" w:space="0" w:color="FFC000"/>
              <w:left w:val="nil"/>
              <w:bottom w:val="single" w:sz="4" w:space="0" w:color="FFC000"/>
              <w:right w:val="single" w:sz="4" w:space="0" w:color="FFC000"/>
            </w:tcBorders>
            <w:shd w:val="clear" w:color="auto" w:fill="F5E2A5" w:themeFill="accent3" w:themeFillTint="66"/>
            <w:vAlign w:val="center"/>
          </w:tcPr>
          <w:p w14:paraId="39B36EB7" w14:textId="77777777" w:rsidR="008B743D" w:rsidRPr="00145168" w:rsidRDefault="008B743D" w:rsidP="008B743D">
            <w:pPr>
              <w:ind w:left="184"/>
              <w:rPr>
                <w:rFonts w:eastAsia="Times New Roman" w:cs="Arial"/>
                <w:b/>
                <w:color w:val="755D0D" w:themeColor="accent3" w:themeShade="80"/>
              </w:rPr>
            </w:pPr>
            <w:permStart w:id="1858166002" w:edGrp="everyone" w:colFirst="1" w:colLast="1"/>
            <w:permStart w:id="574701392" w:edGrp="everyone" w:colFirst="3" w:colLast="3"/>
            <w:permEnd w:id="1400796843"/>
            <w:r>
              <w:rPr>
                <w:rFonts w:eastAsia="Times New Roman" w:cs="Arial"/>
                <w:b/>
                <w:color w:val="755D0D" w:themeColor="accent3" w:themeShade="80"/>
              </w:rPr>
              <w:t xml:space="preserve">Lessons Learned information to be shared to? </w:t>
            </w:r>
            <w:r w:rsidRPr="00145168">
              <w:rPr>
                <w:rFonts w:eastAsia="Times New Roman" w:cs="Arial"/>
                <w:bCs/>
                <w:color w:val="C00000"/>
                <w:sz w:val="18"/>
                <w:szCs w:val="18"/>
              </w:rPr>
              <w:t>(</w:t>
            </w:r>
            <w:r>
              <w:rPr>
                <w:rFonts w:eastAsia="Times New Roman" w:cs="Arial"/>
                <w:bCs/>
                <w:color w:val="C00000"/>
                <w:sz w:val="18"/>
                <w:szCs w:val="18"/>
              </w:rPr>
              <w:t>Select the appropriate option</w:t>
            </w:r>
            <w:r w:rsidRPr="00145168">
              <w:rPr>
                <w:rFonts w:eastAsia="Times New Roman" w:cs="Arial"/>
                <w:bCs/>
                <w:color w:val="C00000"/>
                <w:sz w:val="18"/>
                <w:szCs w:val="18"/>
              </w:rPr>
              <w:t>)</w:t>
            </w:r>
          </w:p>
        </w:tc>
        <w:sdt>
          <w:sdtPr>
            <w:rPr>
              <w:rFonts w:eastAsia="Times New Roman" w:cs="Arial"/>
              <w:bCs/>
              <w:color w:val="755D0D" w:themeColor="accent3" w:themeShade="80"/>
            </w:rPr>
            <w:id w:val="-1935671711"/>
            <w14:checkbox>
              <w14:checked w14:val="0"/>
              <w14:checkedState w14:val="2612" w14:font="MS Gothic"/>
              <w14:uncheckedState w14:val="2610" w14:font="MS Gothic"/>
            </w14:checkbox>
          </w:sdtPr>
          <w:sdtEndPr/>
          <w:sdtContent>
            <w:tc>
              <w:tcPr>
                <w:tcW w:w="416" w:type="dxa"/>
                <w:gridSpan w:val="2"/>
                <w:tcBorders>
                  <w:top w:val="single" w:sz="4" w:space="0" w:color="FFC000"/>
                  <w:left w:val="single" w:sz="4" w:space="0" w:color="FFC000"/>
                  <w:bottom w:val="single" w:sz="4" w:space="0" w:color="FFC000"/>
                  <w:right w:val="nil"/>
                </w:tcBorders>
                <w:shd w:val="clear" w:color="auto" w:fill="auto"/>
                <w:vAlign w:val="center"/>
              </w:tcPr>
              <w:p w14:paraId="33AB478F" w14:textId="77777777" w:rsidR="008B743D" w:rsidRPr="00B21CDA" w:rsidRDefault="008B743D" w:rsidP="008B743D">
                <w:pPr>
                  <w:rPr>
                    <w:rFonts w:eastAsia="Times New Roman" w:cs="Arial"/>
                    <w:bCs/>
                    <w:color w:val="755D0D" w:themeColor="accent3" w:themeShade="80"/>
                  </w:rPr>
                </w:pPr>
                <w:r w:rsidRPr="00B21CDA">
                  <w:rPr>
                    <w:rFonts w:ascii="MS Gothic" w:eastAsia="MS Gothic" w:hAnsi="MS Gothic" w:cs="Arial" w:hint="eastAsia"/>
                    <w:bCs/>
                    <w:color w:val="755D0D" w:themeColor="accent3" w:themeShade="80"/>
                  </w:rPr>
                  <w:t>☐</w:t>
                </w:r>
              </w:p>
            </w:tc>
          </w:sdtContent>
        </w:sdt>
        <w:tc>
          <w:tcPr>
            <w:tcW w:w="3741" w:type="dxa"/>
            <w:gridSpan w:val="3"/>
            <w:tcBorders>
              <w:top w:val="single" w:sz="4" w:space="0" w:color="FFC000"/>
              <w:left w:val="nil"/>
              <w:bottom w:val="single" w:sz="4" w:space="0" w:color="FFC000"/>
              <w:right w:val="nil"/>
            </w:tcBorders>
            <w:shd w:val="clear" w:color="auto" w:fill="FAF0D2" w:themeFill="accent3" w:themeFillTint="33"/>
            <w:vAlign w:val="center"/>
          </w:tcPr>
          <w:p w14:paraId="4CE51410" w14:textId="77777777" w:rsidR="008B743D" w:rsidRPr="00B21CDA" w:rsidRDefault="008B743D" w:rsidP="008B743D">
            <w:pPr>
              <w:rPr>
                <w:rFonts w:eastAsia="Times New Roman" w:cs="Arial"/>
                <w:bCs/>
                <w:color w:val="755D0D" w:themeColor="accent3" w:themeShade="80"/>
              </w:rPr>
            </w:pPr>
            <w:r>
              <w:rPr>
                <w:rFonts w:eastAsia="Times New Roman" w:cs="Arial"/>
                <w:bCs/>
                <w:color w:val="755D0D" w:themeColor="accent3" w:themeShade="80"/>
              </w:rPr>
              <w:t>Project Sponsor</w:t>
            </w:r>
          </w:p>
        </w:tc>
        <w:sdt>
          <w:sdtPr>
            <w:rPr>
              <w:rFonts w:eastAsia="Times New Roman" w:cs="Arial"/>
              <w:bCs/>
              <w:color w:val="755D0D" w:themeColor="accent3" w:themeShade="80"/>
            </w:rPr>
            <w:id w:val="575873149"/>
            <w14:checkbox>
              <w14:checked w14:val="0"/>
              <w14:checkedState w14:val="2612" w14:font="MS Gothic"/>
              <w14:uncheckedState w14:val="2610" w14:font="MS Gothic"/>
            </w14:checkbox>
          </w:sdtPr>
          <w:sdtEndPr/>
          <w:sdtContent>
            <w:tc>
              <w:tcPr>
                <w:tcW w:w="425" w:type="dxa"/>
                <w:gridSpan w:val="2"/>
                <w:tcBorders>
                  <w:top w:val="single" w:sz="4" w:space="0" w:color="FFC000"/>
                  <w:left w:val="single" w:sz="4" w:space="0" w:color="FFC000"/>
                  <w:bottom w:val="single" w:sz="4" w:space="0" w:color="FFC000"/>
                  <w:right w:val="nil"/>
                </w:tcBorders>
                <w:shd w:val="clear" w:color="auto" w:fill="auto"/>
                <w:vAlign w:val="center"/>
              </w:tcPr>
              <w:p w14:paraId="0B3F7EDC" w14:textId="77777777" w:rsidR="008B743D" w:rsidRPr="00B21CDA" w:rsidRDefault="008B743D" w:rsidP="008B743D">
                <w:pPr>
                  <w:ind w:left="-57" w:right="-67"/>
                  <w:jc w:val="center"/>
                  <w:rPr>
                    <w:rFonts w:eastAsia="Times New Roman" w:cs="Arial"/>
                    <w:bCs/>
                    <w:color w:val="755D0D" w:themeColor="accent3" w:themeShade="80"/>
                  </w:rPr>
                </w:pPr>
                <w:r w:rsidRPr="00B21CDA">
                  <w:rPr>
                    <w:rFonts w:ascii="MS Gothic" w:eastAsia="MS Gothic" w:hAnsi="MS Gothic" w:cs="Arial" w:hint="eastAsia"/>
                    <w:bCs/>
                    <w:color w:val="755D0D" w:themeColor="accent3" w:themeShade="80"/>
                  </w:rPr>
                  <w:t>☐</w:t>
                </w:r>
              </w:p>
            </w:tc>
          </w:sdtContent>
        </w:sdt>
        <w:tc>
          <w:tcPr>
            <w:tcW w:w="3827" w:type="dxa"/>
            <w:gridSpan w:val="4"/>
            <w:tcBorders>
              <w:top w:val="single" w:sz="4" w:space="0" w:color="FFC000"/>
              <w:left w:val="nil"/>
              <w:bottom w:val="single" w:sz="4" w:space="0" w:color="FFC000"/>
              <w:right w:val="nil"/>
            </w:tcBorders>
            <w:shd w:val="clear" w:color="auto" w:fill="FAF0D2" w:themeFill="accent3" w:themeFillTint="33"/>
            <w:vAlign w:val="center"/>
          </w:tcPr>
          <w:p w14:paraId="1DF2779E" w14:textId="77777777" w:rsidR="008B743D" w:rsidRPr="00B21CDA" w:rsidRDefault="008B743D" w:rsidP="008B743D">
            <w:pPr>
              <w:rPr>
                <w:rFonts w:eastAsia="Times New Roman" w:cs="Arial"/>
                <w:bCs/>
                <w:color w:val="755D0D" w:themeColor="accent3" w:themeShade="80"/>
              </w:rPr>
            </w:pPr>
            <w:r>
              <w:rPr>
                <w:rFonts w:eastAsia="Times New Roman" w:cs="Arial"/>
                <w:bCs/>
                <w:color w:val="755D0D" w:themeColor="accent3" w:themeShade="80"/>
              </w:rPr>
              <w:t>Project Steering Committee</w:t>
            </w:r>
          </w:p>
        </w:tc>
      </w:tr>
      <w:tr w:rsidR="008B743D" w:rsidRPr="00C62BAE" w14:paraId="7EE70563" w14:textId="77777777" w:rsidTr="008B743D">
        <w:trPr>
          <w:cantSplit/>
          <w:trHeight w:val="555"/>
        </w:trPr>
        <w:tc>
          <w:tcPr>
            <w:tcW w:w="2364" w:type="dxa"/>
            <w:gridSpan w:val="2"/>
            <w:vMerge/>
            <w:tcBorders>
              <w:top w:val="single" w:sz="4" w:space="0" w:color="FFC000"/>
              <w:left w:val="nil"/>
              <w:bottom w:val="single" w:sz="4" w:space="0" w:color="FFC000"/>
              <w:right w:val="single" w:sz="4" w:space="0" w:color="FFC000"/>
            </w:tcBorders>
            <w:shd w:val="clear" w:color="auto" w:fill="F5E2A5" w:themeFill="accent3" w:themeFillTint="66"/>
            <w:vAlign w:val="center"/>
          </w:tcPr>
          <w:p w14:paraId="30D638E3" w14:textId="77777777" w:rsidR="008B743D" w:rsidRDefault="008B743D" w:rsidP="008B743D">
            <w:pPr>
              <w:ind w:left="184"/>
              <w:rPr>
                <w:rFonts w:eastAsia="Times New Roman" w:cs="Arial"/>
                <w:b/>
                <w:color w:val="755D0D" w:themeColor="accent3" w:themeShade="80"/>
              </w:rPr>
            </w:pPr>
            <w:permStart w:id="1341468159" w:edGrp="everyone" w:colFirst="1" w:colLast="1"/>
            <w:permStart w:id="232871708" w:edGrp="everyone" w:colFirst="3" w:colLast="3"/>
            <w:permEnd w:id="1858166002"/>
            <w:permEnd w:id="574701392"/>
          </w:p>
        </w:tc>
        <w:sdt>
          <w:sdtPr>
            <w:rPr>
              <w:rFonts w:eastAsia="Times New Roman" w:cs="Arial"/>
              <w:bCs/>
              <w:color w:val="755D0D" w:themeColor="accent3" w:themeShade="80"/>
            </w:rPr>
            <w:id w:val="326868659"/>
            <w14:checkbox>
              <w14:checked w14:val="0"/>
              <w14:checkedState w14:val="2612" w14:font="MS Gothic"/>
              <w14:uncheckedState w14:val="2610" w14:font="MS Gothic"/>
            </w14:checkbox>
          </w:sdtPr>
          <w:sdtEndPr/>
          <w:sdtContent>
            <w:tc>
              <w:tcPr>
                <w:tcW w:w="416" w:type="dxa"/>
                <w:gridSpan w:val="2"/>
                <w:tcBorders>
                  <w:top w:val="single" w:sz="4" w:space="0" w:color="FFC000"/>
                  <w:left w:val="single" w:sz="4" w:space="0" w:color="FFC000"/>
                  <w:bottom w:val="single" w:sz="4" w:space="0" w:color="FFC000"/>
                  <w:right w:val="nil"/>
                </w:tcBorders>
                <w:shd w:val="clear" w:color="auto" w:fill="auto"/>
                <w:vAlign w:val="center"/>
              </w:tcPr>
              <w:p w14:paraId="2551236D" w14:textId="77777777" w:rsidR="008B743D" w:rsidRPr="00B21CDA" w:rsidRDefault="008B743D" w:rsidP="008B743D">
                <w:pPr>
                  <w:rPr>
                    <w:rFonts w:eastAsia="Times New Roman" w:cs="Arial"/>
                    <w:bCs/>
                    <w:color w:val="755D0D" w:themeColor="accent3" w:themeShade="80"/>
                  </w:rPr>
                </w:pPr>
                <w:r w:rsidRPr="00B21CDA">
                  <w:rPr>
                    <w:rFonts w:ascii="MS Gothic" w:eastAsia="MS Gothic" w:hAnsi="MS Gothic" w:cs="Arial" w:hint="eastAsia"/>
                    <w:bCs/>
                    <w:color w:val="755D0D" w:themeColor="accent3" w:themeShade="80"/>
                  </w:rPr>
                  <w:t>☐</w:t>
                </w:r>
              </w:p>
            </w:tc>
          </w:sdtContent>
        </w:sdt>
        <w:tc>
          <w:tcPr>
            <w:tcW w:w="3741" w:type="dxa"/>
            <w:gridSpan w:val="3"/>
            <w:tcBorders>
              <w:top w:val="single" w:sz="4" w:space="0" w:color="FFC000"/>
              <w:left w:val="nil"/>
              <w:bottom w:val="single" w:sz="4" w:space="0" w:color="FFC000"/>
              <w:right w:val="nil"/>
            </w:tcBorders>
            <w:shd w:val="clear" w:color="auto" w:fill="FAF0D2" w:themeFill="accent3" w:themeFillTint="33"/>
            <w:vAlign w:val="center"/>
          </w:tcPr>
          <w:p w14:paraId="34C8C099" w14:textId="77777777" w:rsidR="008B743D" w:rsidRPr="00B21CDA" w:rsidRDefault="008B743D" w:rsidP="008B743D">
            <w:pPr>
              <w:rPr>
                <w:rFonts w:eastAsia="Times New Roman" w:cs="Arial"/>
                <w:bCs/>
                <w:color w:val="755D0D" w:themeColor="accent3" w:themeShade="80"/>
              </w:rPr>
            </w:pPr>
            <w:r>
              <w:rPr>
                <w:rFonts w:eastAsia="Times New Roman" w:cs="Arial"/>
                <w:bCs/>
                <w:color w:val="755D0D" w:themeColor="accent3" w:themeShade="80"/>
              </w:rPr>
              <w:t>Project Team</w:t>
            </w:r>
          </w:p>
        </w:tc>
        <w:sdt>
          <w:sdtPr>
            <w:rPr>
              <w:rFonts w:eastAsia="Times New Roman" w:cs="Arial"/>
              <w:bCs/>
              <w:color w:val="755D0D" w:themeColor="accent3" w:themeShade="80"/>
            </w:rPr>
            <w:id w:val="2107458732"/>
            <w14:checkbox>
              <w14:checked w14:val="0"/>
              <w14:checkedState w14:val="2612" w14:font="MS Gothic"/>
              <w14:uncheckedState w14:val="2610" w14:font="MS Gothic"/>
            </w14:checkbox>
          </w:sdtPr>
          <w:sdtEndPr/>
          <w:sdtContent>
            <w:tc>
              <w:tcPr>
                <w:tcW w:w="425" w:type="dxa"/>
                <w:gridSpan w:val="2"/>
                <w:tcBorders>
                  <w:top w:val="single" w:sz="4" w:space="0" w:color="FFC000"/>
                  <w:left w:val="single" w:sz="4" w:space="0" w:color="FFC000"/>
                  <w:bottom w:val="single" w:sz="4" w:space="0" w:color="FFC000"/>
                  <w:right w:val="nil"/>
                </w:tcBorders>
                <w:shd w:val="clear" w:color="auto" w:fill="auto"/>
                <w:vAlign w:val="center"/>
              </w:tcPr>
              <w:p w14:paraId="149189AC" w14:textId="77777777" w:rsidR="008B743D" w:rsidRPr="00B21CDA" w:rsidRDefault="008B743D" w:rsidP="008B743D">
                <w:pPr>
                  <w:ind w:left="-57" w:right="-67"/>
                  <w:jc w:val="center"/>
                  <w:rPr>
                    <w:rFonts w:eastAsia="Times New Roman" w:cs="Arial"/>
                    <w:bCs/>
                    <w:color w:val="755D0D" w:themeColor="accent3" w:themeShade="80"/>
                  </w:rPr>
                </w:pPr>
                <w:r w:rsidRPr="00B21CDA">
                  <w:rPr>
                    <w:rFonts w:ascii="MS Gothic" w:eastAsia="MS Gothic" w:hAnsi="MS Gothic" w:cs="Arial" w:hint="eastAsia"/>
                    <w:bCs/>
                    <w:color w:val="755D0D" w:themeColor="accent3" w:themeShade="80"/>
                  </w:rPr>
                  <w:t>☐</w:t>
                </w:r>
              </w:p>
            </w:tc>
          </w:sdtContent>
        </w:sdt>
        <w:tc>
          <w:tcPr>
            <w:tcW w:w="3827" w:type="dxa"/>
            <w:gridSpan w:val="4"/>
            <w:tcBorders>
              <w:top w:val="single" w:sz="4" w:space="0" w:color="FFC000"/>
              <w:left w:val="nil"/>
              <w:bottom w:val="single" w:sz="4" w:space="0" w:color="FFC000"/>
              <w:right w:val="nil"/>
            </w:tcBorders>
            <w:shd w:val="clear" w:color="auto" w:fill="FAF0D2" w:themeFill="accent3" w:themeFillTint="33"/>
            <w:vAlign w:val="center"/>
          </w:tcPr>
          <w:p w14:paraId="2E5B4807" w14:textId="77777777" w:rsidR="008B743D" w:rsidRPr="00B21CDA" w:rsidRDefault="008B743D" w:rsidP="008B743D">
            <w:pPr>
              <w:rPr>
                <w:rFonts w:eastAsia="Times New Roman" w:cs="Arial"/>
                <w:bCs/>
                <w:color w:val="755D0D" w:themeColor="accent3" w:themeShade="80"/>
              </w:rPr>
            </w:pPr>
            <w:r>
              <w:rPr>
                <w:rFonts w:eastAsia="Times New Roman" w:cs="Arial"/>
                <w:bCs/>
                <w:color w:val="755D0D" w:themeColor="accent3" w:themeShade="80"/>
              </w:rPr>
              <w:t>Project Analyst</w:t>
            </w:r>
          </w:p>
        </w:tc>
      </w:tr>
      <w:permEnd w:id="1341468159"/>
      <w:permEnd w:id="232871708"/>
      <w:tr w:rsidR="008B743D" w:rsidRPr="00C62BAE" w14:paraId="3AF33B00" w14:textId="77777777" w:rsidTr="008B743D">
        <w:trPr>
          <w:cantSplit/>
          <w:trHeight w:val="65"/>
        </w:trPr>
        <w:tc>
          <w:tcPr>
            <w:tcW w:w="2364" w:type="dxa"/>
            <w:gridSpan w:val="2"/>
            <w:tcBorders>
              <w:top w:val="single" w:sz="4" w:space="0" w:color="FFC000"/>
              <w:left w:val="nil"/>
              <w:bottom w:val="single" w:sz="4" w:space="0" w:color="FFC000"/>
              <w:right w:val="single" w:sz="4" w:space="0" w:color="FFC000"/>
            </w:tcBorders>
            <w:shd w:val="clear" w:color="auto" w:fill="auto"/>
            <w:vAlign w:val="center"/>
          </w:tcPr>
          <w:p w14:paraId="7FC6A6CA" w14:textId="77777777" w:rsidR="008B743D" w:rsidRPr="00E41539" w:rsidRDefault="008B743D" w:rsidP="008B743D">
            <w:pPr>
              <w:ind w:left="184"/>
              <w:rPr>
                <w:rFonts w:eastAsia="Times New Roman" w:cs="Arial"/>
                <w:b/>
                <w:color w:val="755D0D" w:themeColor="accent3" w:themeShade="80"/>
                <w:sz w:val="2"/>
                <w:szCs w:val="2"/>
              </w:rPr>
            </w:pPr>
          </w:p>
        </w:tc>
        <w:tc>
          <w:tcPr>
            <w:tcW w:w="8409" w:type="dxa"/>
            <w:gridSpan w:val="11"/>
            <w:tcBorders>
              <w:top w:val="single" w:sz="4" w:space="0" w:color="FFC000"/>
              <w:left w:val="single" w:sz="4" w:space="0" w:color="FFC000"/>
              <w:bottom w:val="single" w:sz="4" w:space="0" w:color="FFC000"/>
              <w:right w:val="nil"/>
            </w:tcBorders>
            <w:shd w:val="clear" w:color="auto" w:fill="auto"/>
            <w:vAlign w:val="center"/>
          </w:tcPr>
          <w:p w14:paraId="02F98F18" w14:textId="77777777" w:rsidR="008B743D" w:rsidRPr="00E41539" w:rsidRDefault="008B743D" w:rsidP="008B743D">
            <w:pPr>
              <w:rPr>
                <w:rFonts w:eastAsia="Times New Roman" w:cs="Arial"/>
                <w:bCs/>
                <w:color w:val="755D0D" w:themeColor="accent3" w:themeShade="80"/>
                <w:sz w:val="2"/>
                <w:szCs w:val="2"/>
              </w:rPr>
            </w:pPr>
          </w:p>
        </w:tc>
      </w:tr>
      <w:tr w:rsidR="008B743D" w:rsidRPr="00C62BAE" w14:paraId="5740C7EF" w14:textId="77777777" w:rsidTr="008B743D">
        <w:trPr>
          <w:cantSplit/>
          <w:trHeight w:val="530"/>
        </w:trPr>
        <w:tc>
          <w:tcPr>
            <w:tcW w:w="2364" w:type="dxa"/>
            <w:gridSpan w:val="2"/>
            <w:vMerge w:val="restart"/>
            <w:tcBorders>
              <w:top w:val="single" w:sz="4" w:space="0" w:color="FFC000"/>
              <w:left w:val="nil"/>
              <w:right w:val="single" w:sz="4" w:space="0" w:color="FFC000"/>
            </w:tcBorders>
            <w:shd w:val="clear" w:color="auto" w:fill="F5E2A5" w:themeFill="accent3" w:themeFillTint="66"/>
            <w:vAlign w:val="center"/>
          </w:tcPr>
          <w:p w14:paraId="202B3A15" w14:textId="77777777" w:rsidR="008B743D" w:rsidRDefault="008B743D" w:rsidP="008B743D">
            <w:pPr>
              <w:ind w:left="184"/>
              <w:rPr>
                <w:rFonts w:eastAsia="Times New Roman" w:cs="Arial"/>
                <w:b/>
                <w:color w:val="755D0D" w:themeColor="accent3" w:themeShade="80"/>
              </w:rPr>
            </w:pPr>
            <w:permStart w:id="2024221277" w:edGrp="everyone" w:colFirst="1" w:colLast="1"/>
            <w:permStart w:id="639830417" w:edGrp="everyone" w:colFirst="3" w:colLast="3"/>
            <w:permStart w:id="1450185967" w:edGrp="everyone" w:colFirst="5" w:colLast="5"/>
            <w:permStart w:id="71194759" w:edGrp="everyone" w:colFirst="7" w:colLast="7"/>
            <w:r>
              <w:rPr>
                <w:rFonts w:eastAsia="Times New Roman" w:cs="Arial"/>
                <w:b/>
                <w:color w:val="755D0D" w:themeColor="accent3" w:themeShade="80"/>
              </w:rPr>
              <w:t xml:space="preserve">How should this Lesson Learned be disseminated? </w:t>
            </w:r>
            <w:r w:rsidRPr="00145168">
              <w:rPr>
                <w:rFonts w:eastAsia="Times New Roman" w:cs="Arial"/>
                <w:bCs/>
                <w:color w:val="C00000"/>
                <w:sz w:val="18"/>
                <w:szCs w:val="18"/>
              </w:rPr>
              <w:t>(</w:t>
            </w:r>
            <w:r>
              <w:rPr>
                <w:rFonts w:eastAsia="Times New Roman" w:cs="Arial"/>
                <w:bCs/>
                <w:color w:val="C00000"/>
                <w:sz w:val="18"/>
                <w:szCs w:val="18"/>
              </w:rPr>
              <w:t>Select the appropriate option</w:t>
            </w:r>
            <w:r w:rsidRPr="00145168">
              <w:rPr>
                <w:rFonts w:eastAsia="Times New Roman" w:cs="Arial"/>
                <w:bCs/>
                <w:color w:val="C00000"/>
                <w:sz w:val="18"/>
                <w:szCs w:val="18"/>
              </w:rPr>
              <w:t>)</w:t>
            </w:r>
          </w:p>
        </w:tc>
        <w:sdt>
          <w:sdtPr>
            <w:rPr>
              <w:rFonts w:eastAsia="Times New Roman" w:cs="Arial"/>
              <w:bCs/>
              <w:color w:val="755D0D" w:themeColor="accent3" w:themeShade="80"/>
            </w:rPr>
            <w:id w:val="-491874254"/>
            <w14:checkbox>
              <w14:checked w14:val="0"/>
              <w14:checkedState w14:val="2612" w14:font="MS Gothic"/>
              <w14:uncheckedState w14:val="2610" w14:font="MS Gothic"/>
            </w14:checkbox>
          </w:sdtPr>
          <w:sdtEndPr/>
          <w:sdtContent>
            <w:tc>
              <w:tcPr>
                <w:tcW w:w="416" w:type="dxa"/>
                <w:gridSpan w:val="2"/>
                <w:tcBorders>
                  <w:top w:val="single" w:sz="4" w:space="0" w:color="FFC000"/>
                  <w:left w:val="single" w:sz="4" w:space="0" w:color="FFC000"/>
                  <w:bottom w:val="single" w:sz="4" w:space="0" w:color="FFC000"/>
                  <w:right w:val="nil"/>
                </w:tcBorders>
                <w:shd w:val="clear" w:color="auto" w:fill="auto"/>
                <w:vAlign w:val="center"/>
              </w:tcPr>
              <w:p w14:paraId="35600242" w14:textId="77777777" w:rsidR="008B743D" w:rsidRDefault="008B743D" w:rsidP="008B743D">
                <w:pPr>
                  <w:rPr>
                    <w:rFonts w:eastAsia="Times New Roman" w:cs="Arial"/>
                    <w:bCs/>
                    <w:color w:val="755D0D" w:themeColor="accent3" w:themeShade="80"/>
                  </w:rPr>
                </w:pPr>
                <w:r>
                  <w:rPr>
                    <w:rFonts w:ascii="MS Gothic" w:eastAsia="MS Gothic" w:hAnsi="MS Gothic" w:cs="Arial" w:hint="eastAsia"/>
                    <w:bCs/>
                    <w:color w:val="755D0D" w:themeColor="accent3" w:themeShade="80"/>
                  </w:rPr>
                  <w:t>☐</w:t>
                </w:r>
              </w:p>
            </w:tc>
          </w:sdtContent>
        </w:sdt>
        <w:tc>
          <w:tcPr>
            <w:tcW w:w="1756" w:type="dxa"/>
            <w:tcBorders>
              <w:top w:val="single" w:sz="4" w:space="0" w:color="FFC000"/>
              <w:left w:val="nil"/>
              <w:bottom w:val="single" w:sz="4" w:space="0" w:color="FFC000"/>
              <w:right w:val="nil"/>
            </w:tcBorders>
            <w:shd w:val="clear" w:color="auto" w:fill="FAF0D2" w:themeFill="accent3" w:themeFillTint="33"/>
            <w:vAlign w:val="center"/>
          </w:tcPr>
          <w:p w14:paraId="3F437485" w14:textId="77777777" w:rsidR="008B743D" w:rsidRDefault="008B743D" w:rsidP="008B743D">
            <w:pPr>
              <w:rPr>
                <w:rFonts w:eastAsia="Times New Roman" w:cs="Arial"/>
                <w:bCs/>
                <w:color w:val="755D0D" w:themeColor="accent3" w:themeShade="80"/>
              </w:rPr>
            </w:pPr>
            <w:r>
              <w:rPr>
                <w:rFonts w:eastAsia="Times New Roman" w:cs="Arial"/>
                <w:bCs/>
                <w:color w:val="755D0D" w:themeColor="accent3" w:themeShade="80"/>
              </w:rPr>
              <w:t>Email</w:t>
            </w:r>
          </w:p>
        </w:tc>
        <w:sdt>
          <w:sdtPr>
            <w:rPr>
              <w:rFonts w:eastAsia="Times New Roman" w:cs="Arial"/>
              <w:bCs/>
              <w:color w:val="755D0D" w:themeColor="accent3" w:themeShade="80"/>
            </w:rPr>
            <w:id w:val="-1106957906"/>
            <w14:checkbox>
              <w14:checked w14:val="0"/>
              <w14:checkedState w14:val="2612" w14:font="MS Gothic"/>
              <w14:uncheckedState w14:val="2610" w14:font="MS Gothic"/>
            </w14:checkbox>
          </w:sdtPr>
          <w:sdtEndPr/>
          <w:sdtContent>
            <w:tc>
              <w:tcPr>
                <w:tcW w:w="426" w:type="dxa"/>
                <w:tcBorders>
                  <w:top w:val="single" w:sz="4" w:space="0" w:color="FFC000"/>
                  <w:left w:val="single" w:sz="4" w:space="0" w:color="FFC000"/>
                  <w:bottom w:val="single" w:sz="4" w:space="0" w:color="FFC000"/>
                  <w:right w:val="nil"/>
                </w:tcBorders>
                <w:shd w:val="clear" w:color="auto" w:fill="auto"/>
                <w:vAlign w:val="center"/>
              </w:tcPr>
              <w:p w14:paraId="19D9E44A" w14:textId="77777777" w:rsidR="008B743D" w:rsidRDefault="008B743D" w:rsidP="008B743D">
                <w:pPr>
                  <w:rPr>
                    <w:rFonts w:eastAsia="Times New Roman" w:cs="Arial"/>
                    <w:bCs/>
                    <w:color w:val="755D0D" w:themeColor="accent3" w:themeShade="80"/>
                  </w:rPr>
                </w:pPr>
                <w:r w:rsidRPr="00B21CDA">
                  <w:rPr>
                    <w:rFonts w:ascii="MS Gothic" w:eastAsia="MS Gothic" w:hAnsi="MS Gothic" w:cs="Arial" w:hint="eastAsia"/>
                    <w:bCs/>
                    <w:color w:val="755D0D" w:themeColor="accent3" w:themeShade="80"/>
                  </w:rPr>
                  <w:t>☐</w:t>
                </w:r>
              </w:p>
            </w:tc>
          </w:sdtContent>
        </w:sdt>
        <w:tc>
          <w:tcPr>
            <w:tcW w:w="1559" w:type="dxa"/>
            <w:tcBorders>
              <w:top w:val="single" w:sz="4" w:space="0" w:color="FFC000"/>
              <w:left w:val="nil"/>
              <w:bottom w:val="single" w:sz="4" w:space="0" w:color="FFC000"/>
              <w:right w:val="nil"/>
            </w:tcBorders>
            <w:shd w:val="clear" w:color="auto" w:fill="FAF0D2" w:themeFill="accent3" w:themeFillTint="33"/>
            <w:vAlign w:val="center"/>
          </w:tcPr>
          <w:p w14:paraId="5717B9C8" w14:textId="77777777" w:rsidR="008B743D" w:rsidRDefault="008B743D" w:rsidP="008B743D">
            <w:pPr>
              <w:rPr>
                <w:rFonts w:eastAsia="Times New Roman" w:cs="Arial"/>
                <w:bCs/>
                <w:color w:val="755D0D" w:themeColor="accent3" w:themeShade="80"/>
              </w:rPr>
            </w:pPr>
            <w:r>
              <w:rPr>
                <w:rFonts w:eastAsia="Times New Roman" w:cs="Arial"/>
                <w:bCs/>
                <w:color w:val="755D0D" w:themeColor="accent3" w:themeShade="80"/>
              </w:rPr>
              <w:t>Intranet</w:t>
            </w:r>
          </w:p>
        </w:tc>
        <w:sdt>
          <w:sdtPr>
            <w:rPr>
              <w:rFonts w:eastAsia="Times New Roman" w:cs="Arial"/>
              <w:bCs/>
              <w:color w:val="755D0D" w:themeColor="accent3" w:themeShade="80"/>
            </w:rPr>
            <w:id w:val="1469010002"/>
            <w14:checkbox>
              <w14:checked w14:val="0"/>
              <w14:checkedState w14:val="2612" w14:font="MS Gothic"/>
              <w14:uncheckedState w14:val="2610" w14:font="MS Gothic"/>
            </w14:checkbox>
          </w:sdtPr>
          <w:sdtEndPr/>
          <w:sdtContent>
            <w:tc>
              <w:tcPr>
                <w:tcW w:w="425" w:type="dxa"/>
                <w:gridSpan w:val="2"/>
                <w:tcBorders>
                  <w:top w:val="single" w:sz="4" w:space="0" w:color="FFC000"/>
                  <w:left w:val="single" w:sz="4" w:space="0" w:color="FFC000"/>
                  <w:bottom w:val="single" w:sz="4" w:space="0" w:color="FFC000"/>
                  <w:right w:val="nil"/>
                </w:tcBorders>
                <w:shd w:val="clear" w:color="auto" w:fill="auto"/>
                <w:vAlign w:val="center"/>
              </w:tcPr>
              <w:p w14:paraId="443F11C3" w14:textId="77777777" w:rsidR="008B743D" w:rsidRDefault="008B743D" w:rsidP="008B743D">
                <w:pPr>
                  <w:ind w:left="-57" w:right="-67"/>
                  <w:jc w:val="center"/>
                  <w:rPr>
                    <w:rFonts w:eastAsia="Times New Roman" w:cs="Arial"/>
                    <w:bCs/>
                    <w:color w:val="755D0D" w:themeColor="accent3" w:themeShade="80"/>
                  </w:rPr>
                </w:pPr>
                <w:r w:rsidRPr="00B21CDA">
                  <w:rPr>
                    <w:rFonts w:ascii="MS Gothic" w:eastAsia="MS Gothic" w:hAnsi="MS Gothic" w:cs="Arial" w:hint="eastAsia"/>
                    <w:bCs/>
                    <w:color w:val="755D0D" w:themeColor="accent3" w:themeShade="80"/>
                  </w:rPr>
                  <w:t>☐</w:t>
                </w:r>
              </w:p>
            </w:tc>
          </w:sdtContent>
        </w:sdt>
        <w:tc>
          <w:tcPr>
            <w:tcW w:w="1701" w:type="dxa"/>
            <w:gridSpan w:val="2"/>
            <w:tcBorders>
              <w:top w:val="single" w:sz="4" w:space="0" w:color="FFC000"/>
              <w:left w:val="nil"/>
              <w:bottom w:val="single" w:sz="4" w:space="0" w:color="FFC000"/>
              <w:right w:val="nil"/>
            </w:tcBorders>
            <w:shd w:val="clear" w:color="auto" w:fill="FAF0D2" w:themeFill="accent3" w:themeFillTint="33"/>
            <w:vAlign w:val="center"/>
          </w:tcPr>
          <w:p w14:paraId="42993317" w14:textId="77777777" w:rsidR="008B743D" w:rsidRDefault="008B743D" w:rsidP="008B743D">
            <w:pPr>
              <w:rPr>
                <w:rFonts w:eastAsia="Times New Roman" w:cs="Arial"/>
                <w:bCs/>
                <w:color w:val="755D0D" w:themeColor="accent3" w:themeShade="80"/>
              </w:rPr>
            </w:pPr>
            <w:r>
              <w:rPr>
                <w:rFonts w:eastAsia="Times New Roman" w:cs="Arial"/>
                <w:bCs/>
                <w:color w:val="755D0D" w:themeColor="accent3" w:themeShade="80"/>
              </w:rPr>
              <w:t>Website</w:t>
            </w:r>
          </w:p>
        </w:tc>
        <w:sdt>
          <w:sdtPr>
            <w:rPr>
              <w:rFonts w:eastAsia="Times New Roman" w:cs="Arial"/>
              <w:bCs/>
              <w:color w:val="755D0D" w:themeColor="accent3" w:themeShade="80"/>
            </w:rPr>
            <w:id w:val="-1432815347"/>
            <w14:checkbox>
              <w14:checked w14:val="0"/>
              <w14:checkedState w14:val="2612" w14:font="MS Gothic"/>
              <w14:uncheckedState w14:val="2610" w14:font="MS Gothic"/>
            </w14:checkbox>
          </w:sdtPr>
          <w:sdtEndPr/>
          <w:sdtContent>
            <w:tc>
              <w:tcPr>
                <w:tcW w:w="425" w:type="dxa"/>
                <w:tcBorders>
                  <w:top w:val="single" w:sz="4" w:space="0" w:color="FFC000"/>
                  <w:left w:val="single" w:sz="4" w:space="0" w:color="FFC000"/>
                  <w:bottom w:val="single" w:sz="4" w:space="0" w:color="FFC000"/>
                  <w:right w:val="nil"/>
                </w:tcBorders>
                <w:shd w:val="clear" w:color="auto" w:fill="auto"/>
                <w:vAlign w:val="center"/>
              </w:tcPr>
              <w:p w14:paraId="0A49DD9D" w14:textId="77777777" w:rsidR="008B743D" w:rsidRDefault="008B743D" w:rsidP="008B743D">
                <w:pPr>
                  <w:ind w:left="-131" w:right="-108"/>
                  <w:jc w:val="center"/>
                  <w:rPr>
                    <w:rFonts w:eastAsia="Times New Roman" w:cs="Arial"/>
                    <w:bCs/>
                    <w:color w:val="755D0D" w:themeColor="accent3" w:themeShade="80"/>
                  </w:rPr>
                </w:pPr>
                <w:r w:rsidRPr="00B21CDA">
                  <w:rPr>
                    <w:rFonts w:ascii="MS Gothic" w:eastAsia="MS Gothic" w:hAnsi="MS Gothic" w:cs="Arial" w:hint="eastAsia"/>
                    <w:bCs/>
                    <w:color w:val="755D0D" w:themeColor="accent3" w:themeShade="80"/>
                  </w:rPr>
                  <w:t>☐</w:t>
                </w:r>
              </w:p>
            </w:tc>
          </w:sdtContent>
        </w:sdt>
        <w:tc>
          <w:tcPr>
            <w:tcW w:w="1701" w:type="dxa"/>
            <w:tcBorders>
              <w:top w:val="single" w:sz="4" w:space="0" w:color="FFC000"/>
              <w:left w:val="nil"/>
              <w:bottom w:val="single" w:sz="4" w:space="0" w:color="FFC000"/>
              <w:right w:val="nil"/>
            </w:tcBorders>
            <w:shd w:val="clear" w:color="auto" w:fill="FAF0D2" w:themeFill="accent3" w:themeFillTint="33"/>
            <w:vAlign w:val="center"/>
          </w:tcPr>
          <w:p w14:paraId="4EC784DC" w14:textId="77777777" w:rsidR="008B743D" w:rsidRDefault="008B743D" w:rsidP="008B743D">
            <w:pPr>
              <w:rPr>
                <w:rFonts w:eastAsia="Times New Roman" w:cs="Arial"/>
                <w:bCs/>
                <w:color w:val="755D0D" w:themeColor="accent3" w:themeShade="80"/>
              </w:rPr>
            </w:pPr>
            <w:r>
              <w:rPr>
                <w:rFonts w:eastAsia="Times New Roman" w:cs="Arial"/>
                <w:bCs/>
                <w:color w:val="755D0D" w:themeColor="accent3" w:themeShade="80"/>
              </w:rPr>
              <w:t xml:space="preserve">Meetings </w:t>
            </w:r>
          </w:p>
        </w:tc>
      </w:tr>
      <w:tr w:rsidR="008B743D" w:rsidRPr="00C62BAE" w14:paraId="6F88A578" w14:textId="77777777" w:rsidTr="008B743D">
        <w:trPr>
          <w:cantSplit/>
          <w:trHeight w:val="524"/>
        </w:trPr>
        <w:tc>
          <w:tcPr>
            <w:tcW w:w="2364" w:type="dxa"/>
            <w:gridSpan w:val="2"/>
            <w:vMerge/>
            <w:tcBorders>
              <w:left w:val="nil"/>
              <w:right w:val="single" w:sz="4" w:space="0" w:color="FFC000"/>
            </w:tcBorders>
            <w:shd w:val="clear" w:color="auto" w:fill="F5E2A5" w:themeFill="accent3" w:themeFillTint="66"/>
            <w:vAlign w:val="center"/>
          </w:tcPr>
          <w:p w14:paraId="6B42F7C2" w14:textId="77777777" w:rsidR="008B743D" w:rsidRDefault="008B743D" w:rsidP="008B743D">
            <w:pPr>
              <w:ind w:left="184"/>
              <w:rPr>
                <w:rFonts w:eastAsia="Times New Roman" w:cs="Arial"/>
                <w:b/>
                <w:color w:val="755D0D" w:themeColor="accent3" w:themeShade="80"/>
              </w:rPr>
            </w:pPr>
            <w:permStart w:id="1100050294" w:edGrp="everyone" w:colFirst="1" w:colLast="1"/>
            <w:permStart w:id="1323058445" w:edGrp="everyone" w:colFirst="3" w:colLast="3"/>
            <w:permEnd w:id="2024221277"/>
            <w:permEnd w:id="639830417"/>
            <w:permEnd w:id="1450185967"/>
            <w:permEnd w:id="71194759"/>
          </w:p>
        </w:tc>
        <w:sdt>
          <w:sdtPr>
            <w:rPr>
              <w:rFonts w:eastAsia="Times New Roman" w:cs="Arial"/>
              <w:bCs/>
              <w:color w:val="755D0D" w:themeColor="accent3" w:themeShade="80"/>
            </w:rPr>
            <w:id w:val="128068245"/>
            <w14:checkbox>
              <w14:checked w14:val="0"/>
              <w14:checkedState w14:val="2612" w14:font="MS Gothic"/>
              <w14:uncheckedState w14:val="2610" w14:font="MS Gothic"/>
            </w14:checkbox>
          </w:sdtPr>
          <w:sdtEndPr/>
          <w:sdtContent>
            <w:tc>
              <w:tcPr>
                <w:tcW w:w="416" w:type="dxa"/>
                <w:gridSpan w:val="2"/>
                <w:vMerge w:val="restart"/>
                <w:tcBorders>
                  <w:top w:val="single" w:sz="4" w:space="0" w:color="FFC000"/>
                  <w:left w:val="single" w:sz="4" w:space="0" w:color="FFC000"/>
                  <w:right w:val="nil"/>
                </w:tcBorders>
                <w:shd w:val="clear" w:color="auto" w:fill="auto"/>
                <w:vAlign w:val="center"/>
              </w:tcPr>
              <w:p w14:paraId="0327C8D0" w14:textId="77777777" w:rsidR="008B743D" w:rsidRPr="00B21CDA" w:rsidRDefault="008B743D" w:rsidP="008B743D">
                <w:pPr>
                  <w:rPr>
                    <w:rFonts w:eastAsia="Times New Roman" w:cs="Arial"/>
                    <w:bCs/>
                    <w:color w:val="755D0D" w:themeColor="accent3" w:themeShade="80"/>
                  </w:rPr>
                </w:pPr>
                <w:r w:rsidRPr="00B21CDA">
                  <w:rPr>
                    <w:rFonts w:ascii="MS Gothic" w:eastAsia="MS Gothic" w:hAnsi="MS Gothic" w:cs="Arial" w:hint="eastAsia"/>
                    <w:bCs/>
                    <w:color w:val="755D0D" w:themeColor="accent3" w:themeShade="80"/>
                  </w:rPr>
                  <w:t>☐</w:t>
                </w:r>
              </w:p>
            </w:tc>
          </w:sdtContent>
        </w:sdt>
        <w:tc>
          <w:tcPr>
            <w:tcW w:w="1756" w:type="dxa"/>
            <w:vMerge w:val="restart"/>
            <w:tcBorders>
              <w:top w:val="single" w:sz="4" w:space="0" w:color="FFC000"/>
              <w:left w:val="nil"/>
              <w:right w:val="nil"/>
            </w:tcBorders>
            <w:shd w:val="clear" w:color="auto" w:fill="FAF0D2" w:themeFill="accent3" w:themeFillTint="33"/>
            <w:vAlign w:val="center"/>
          </w:tcPr>
          <w:p w14:paraId="284F8671" w14:textId="77777777" w:rsidR="008B743D" w:rsidRDefault="008B743D" w:rsidP="008B743D">
            <w:pPr>
              <w:rPr>
                <w:rFonts w:eastAsia="Times New Roman" w:cs="Arial"/>
                <w:bCs/>
                <w:color w:val="755D0D" w:themeColor="accent3" w:themeShade="80"/>
              </w:rPr>
            </w:pPr>
            <w:r>
              <w:rPr>
                <w:rFonts w:eastAsia="Times New Roman" w:cs="Arial"/>
                <w:bCs/>
                <w:color w:val="755D0D" w:themeColor="accent3" w:themeShade="80"/>
              </w:rPr>
              <w:t>L</w:t>
            </w:r>
            <w:r w:rsidRPr="00383BBA">
              <w:rPr>
                <w:rFonts w:eastAsia="Times New Roman" w:cs="Arial"/>
                <w:bCs/>
                <w:color w:val="755D0D" w:themeColor="accent3" w:themeShade="80"/>
              </w:rPr>
              <w:t>essons-learned knowledge bank</w:t>
            </w:r>
            <w:r>
              <w:rPr>
                <w:rFonts w:eastAsia="Times New Roman" w:cs="Arial"/>
                <w:bCs/>
                <w:color w:val="755D0D" w:themeColor="accent3" w:themeShade="80"/>
              </w:rPr>
              <w:t xml:space="preserve"> on cloud storage</w:t>
            </w:r>
          </w:p>
        </w:tc>
        <w:sdt>
          <w:sdtPr>
            <w:rPr>
              <w:rFonts w:eastAsia="Times New Roman" w:cs="Arial"/>
              <w:bCs/>
              <w:color w:val="755D0D" w:themeColor="accent3" w:themeShade="80"/>
            </w:rPr>
            <w:id w:val="-320270465"/>
            <w14:checkbox>
              <w14:checked w14:val="0"/>
              <w14:checkedState w14:val="2612" w14:font="MS Gothic"/>
              <w14:uncheckedState w14:val="2610" w14:font="MS Gothic"/>
            </w14:checkbox>
          </w:sdtPr>
          <w:sdtEndPr/>
          <w:sdtContent>
            <w:tc>
              <w:tcPr>
                <w:tcW w:w="426" w:type="dxa"/>
                <w:tcBorders>
                  <w:top w:val="single" w:sz="4" w:space="0" w:color="FFC000"/>
                  <w:left w:val="single" w:sz="4" w:space="0" w:color="FFC000"/>
                  <w:bottom w:val="single" w:sz="4" w:space="0" w:color="FFC000"/>
                  <w:right w:val="nil"/>
                </w:tcBorders>
                <w:shd w:val="clear" w:color="auto" w:fill="auto"/>
                <w:vAlign w:val="center"/>
              </w:tcPr>
              <w:p w14:paraId="0DE55D58" w14:textId="77777777" w:rsidR="008B743D" w:rsidRPr="00B21CDA" w:rsidRDefault="008B743D" w:rsidP="008B743D">
                <w:pPr>
                  <w:ind w:left="-57" w:right="-67"/>
                  <w:jc w:val="center"/>
                  <w:rPr>
                    <w:rFonts w:eastAsia="Times New Roman" w:cs="Arial"/>
                    <w:bCs/>
                    <w:color w:val="755D0D" w:themeColor="accent3" w:themeShade="80"/>
                  </w:rPr>
                </w:pPr>
                <w:r w:rsidRPr="00B21CDA">
                  <w:rPr>
                    <w:rFonts w:ascii="MS Gothic" w:eastAsia="MS Gothic" w:hAnsi="MS Gothic" w:cs="Arial" w:hint="eastAsia"/>
                    <w:bCs/>
                    <w:color w:val="755D0D" w:themeColor="accent3" w:themeShade="80"/>
                  </w:rPr>
                  <w:t>☐</w:t>
                </w:r>
              </w:p>
            </w:tc>
          </w:sdtContent>
        </w:sdt>
        <w:tc>
          <w:tcPr>
            <w:tcW w:w="5811" w:type="dxa"/>
            <w:gridSpan w:val="7"/>
            <w:tcBorders>
              <w:top w:val="single" w:sz="4" w:space="0" w:color="FFC000"/>
              <w:left w:val="nil"/>
              <w:bottom w:val="single" w:sz="4" w:space="0" w:color="FFC000"/>
              <w:right w:val="nil"/>
            </w:tcBorders>
            <w:shd w:val="clear" w:color="auto" w:fill="FAF0D2" w:themeFill="accent3" w:themeFillTint="33"/>
            <w:vAlign w:val="center"/>
          </w:tcPr>
          <w:p w14:paraId="333ABD9B" w14:textId="77777777" w:rsidR="008B743D" w:rsidRDefault="008B743D" w:rsidP="008B743D">
            <w:pPr>
              <w:rPr>
                <w:rFonts w:eastAsia="Times New Roman" w:cs="Arial"/>
                <w:bCs/>
                <w:color w:val="755D0D" w:themeColor="accent3" w:themeShade="80"/>
              </w:rPr>
            </w:pPr>
            <w:r w:rsidRPr="00784F54">
              <w:rPr>
                <w:rFonts w:eastAsia="Times New Roman" w:cs="Arial"/>
                <w:bCs/>
                <w:color w:val="755D0D" w:themeColor="accent3" w:themeShade="80"/>
              </w:rPr>
              <w:t>Accessing previous lessons during project planning and delivery phases</w:t>
            </w:r>
          </w:p>
        </w:tc>
      </w:tr>
      <w:tr w:rsidR="008B743D" w:rsidRPr="00C62BAE" w14:paraId="5641BEC1" w14:textId="77777777" w:rsidTr="008B743D">
        <w:trPr>
          <w:cantSplit/>
          <w:trHeight w:val="560"/>
        </w:trPr>
        <w:tc>
          <w:tcPr>
            <w:tcW w:w="2364" w:type="dxa"/>
            <w:gridSpan w:val="2"/>
            <w:vMerge/>
            <w:tcBorders>
              <w:left w:val="nil"/>
              <w:right w:val="single" w:sz="4" w:space="0" w:color="FFC000"/>
            </w:tcBorders>
            <w:shd w:val="clear" w:color="auto" w:fill="F5E2A5" w:themeFill="accent3" w:themeFillTint="66"/>
            <w:vAlign w:val="center"/>
          </w:tcPr>
          <w:p w14:paraId="6840D557" w14:textId="77777777" w:rsidR="008B743D" w:rsidRDefault="008B743D" w:rsidP="008B743D">
            <w:pPr>
              <w:ind w:left="184"/>
              <w:rPr>
                <w:rFonts w:eastAsia="Times New Roman" w:cs="Arial"/>
                <w:b/>
                <w:color w:val="755D0D" w:themeColor="accent3" w:themeShade="80"/>
              </w:rPr>
            </w:pPr>
            <w:permStart w:id="1064640234" w:edGrp="everyone" w:colFirst="3" w:colLast="3"/>
            <w:permEnd w:id="1100050294"/>
            <w:permEnd w:id="1323058445"/>
          </w:p>
        </w:tc>
        <w:tc>
          <w:tcPr>
            <w:tcW w:w="416" w:type="dxa"/>
            <w:gridSpan w:val="2"/>
            <w:vMerge/>
            <w:tcBorders>
              <w:left w:val="single" w:sz="4" w:space="0" w:color="FFC000"/>
              <w:right w:val="nil"/>
            </w:tcBorders>
            <w:shd w:val="clear" w:color="auto" w:fill="auto"/>
            <w:vAlign w:val="center"/>
          </w:tcPr>
          <w:p w14:paraId="1A45686A" w14:textId="77777777" w:rsidR="008B743D" w:rsidRPr="00B21CDA" w:rsidRDefault="008B743D" w:rsidP="008B743D">
            <w:pPr>
              <w:rPr>
                <w:rFonts w:eastAsia="Times New Roman" w:cs="Arial"/>
                <w:bCs/>
                <w:color w:val="755D0D" w:themeColor="accent3" w:themeShade="80"/>
              </w:rPr>
            </w:pPr>
          </w:p>
        </w:tc>
        <w:tc>
          <w:tcPr>
            <w:tcW w:w="1756" w:type="dxa"/>
            <w:vMerge/>
            <w:tcBorders>
              <w:left w:val="nil"/>
              <w:right w:val="nil"/>
            </w:tcBorders>
            <w:shd w:val="clear" w:color="auto" w:fill="FAF0D2" w:themeFill="accent3" w:themeFillTint="33"/>
            <w:vAlign w:val="center"/>
          </w:tcPr>
          <w:p w14:paraId="73C35D02" w14:textId="77777777" w:rsidR="008B743D" w:rsidRDefault="008B743D" w:rsidP="008B743D">
            <w:pPr>
              <w:rPr>
                <w:rFonts w:eastAsia="Times New Roman" w:cs="Arial"/>
                <w:bCs/>
                <w:color w:val="755D0D" w:themeColor="accent3" w:themeShade="80"/>
              </w:rPr>
            </w:pPr>
          </w:p>
        </w:tc>
        <w:sdt>
          <w:sdtPr>
            <w:rPr>
              <w:rFonts w:eastAsia="Times New Roman" w:cs="Arial"/>
              <w:bCs/>
              <w:color w:val="755D0D" w:themeColor="accent3" w:themeShade="80"/>
            </w:rPr>
            <w:id w:val="-859125545"/>
            <w14:checkbox>
              <w14:checked w14:val="0"/>
              <w14:checkedState w14:val="2612" w14:font="MS Gothic"/>
              <w14:uncheckedState w14:val="2610" w14:font="MS Gothic"/>
            </w14:checkbox>
          </w:sdtPr>
          <w:sdtEndPr/>
          <w:sdtContent>
            <w:tc>
              <w:tcPr>
                <w:tcW w:w="426" w:type="dxa"/>
                <w:tcBorders>
                  <w:top w:val="single" w:sz="4" w:space="0" w:color="FFC000"/>
                  <w:left w:val="single" w:sz="4" w:space="0" w:color="FFC000"/>
                  <w:bottom w:val="single" w:sz="4" w:space="0" w:color="FFC000"/>
                  <w:right w:val="nil"/>
                </w:tcBorders>
                <w:shd w:val="clear" w:color="auto" w:fill="auto"/>
                <w:vAlign w:val="center"/>
              </w:tcPr>
              <w:p w14:paraId="28D3FFE7" w14:textId="77777777" w:rsidR="008B743D" w:rsidRPr="00B21CDA" w:rsidRDefault="008B743D" w:rsidP="008B743D">
                <w:pPr>
                  <w:ind w:left="-57" w:right="-67"/>
                  <w:jc w:val="center"/>
                  <w:rPr>
                    <w:rFonts w:eastAsia="Times New Roman" w:cs="Arial"/>
                    <w:bCs/>
                    <w:color w:val="755D0D" w:themeColor="accent3" w:themeShade="80"/>
                  </w:rPr>
                </w:pPr>
                <w:r w:rsidRPr="00B21CDA">
                  <w:rPr>
                    <w:rFonts w:ascii="MS Gothic" w:eastAsia="MS Gothic" w:hAnsi="MS Gothic" w:cs="Arial" w:hint="eastAsia"/>
                    <w:bCs/>
                    <w:color w:val="755D0D" w:themeColor="accent3" w:themeShade="80"/>
                  </w:rPr>
                  <w:t>☐</w:t>
                </w:r>
              </w:p>
            </w:tc>
          </w:sdtContent>
        </w:sdt>
        <w:tc>
          <w:tcPr>
            <w:tcW w:w="5811" w:type="dxa"/>
            <w:gridSpan w:val="7"/>
            <w:tcBorders>
              <w:top w:val="single" w:sz="4" w:space="0" w:color="FFC000"/>
              <w:left w:val="nil"/>
              <w:bottom w:val="single" w:sz="4" w:space="0" w:color="FFC000"/>
              <w:right w:val="nil"/>
            </w:tcBorders>
            <w:shd w:val="clear" w:color="auto" w:fill="FAF0D2" w:themeFill="accent3" w:themeFillTint="33"/>
            <w:vAlign w:val="center"/>
          </w:tcPr>
          <w:p w14:paraId="680D033A" w14:textId="77777777" w:rsidR="008B743D" w:rsidRDefault="008B743D" w:rsidP="008B743D">
            <w:pPr>
              <w:rPr>
                <w:rFonts w:eastAsia="Times New Roman" w:cs="Arial"/>
                <w:bCs/>
                <w:color w:val="755D0D" w:themeColor="accent3" w:themeShade="80"/>
              </w:rPr>
            </w:pPr>
            <w:r w:rsidRPr="00784F54">
              <w:rPr>
                <w:rFonts w:eastAsia="Times New Roman" w:cs="Arial"/>
                <w:bCs/>
                <w:color w:val="755D0D" w:themeColor="accent3" w:themeShade="80"/>
              </w:rPr>
              <w:t>Keeping project logs to record lessons throughout the project duration</w:t>
            </w:r>
          </w:p>
        </w:tc>
      </w:tr>
      <w:tr w:rsidR="008B743D" w:rsidRPr="00C62BAE" w14:paraId="500B238A" w14:textId="77777777" w:rsidTr="008B743D">
        <w:trPr>
          <w:cantSplit/>
          <w:trHeight w:val="568"/>
        </w:trPr>
        <w:tc>
          <w:tcPr>
            <w:tcW w:w="2364" w:type="dxa"/>
            <w:gridSpan w:val="2"/>
            <w:vMerge/>
            <w:tcBorders>
              <w:left w:val="nil"/>
              <w:bottom w:val="single" w:sz="4" w:space="0" w:color="FFC000"/>
              <w:right w:val="single" w:sz="4" w:space="0" w:color="FFC000"/>
            </w:tcBorders>
            <w:shd w:val="clear" w:color="auto" w:fill="F5E2A5" w:themeFill="accent3" w:themeFillTint="66"/>
            <w:vAlign w:val="center"/>
          </w:tcPr>
          <w:p w14:paraId="333FE787" w14:textId="77777777" w:rsidR="008B743D" w:rsidRDefault="008B743D" w:rsidP="008B743D">
            <w:pPr>
              <w:ind w:left="184"/>
              <w:rPr>
                <w:rFonts w:eastAsia="Times New Roman" w:cs="Arial"/>
                <w:b/>
                <w:color w:val="755D0D" w:themeColor="accent3" w:themeShade="80"/>
              </w:rPr>
            </w:pPr>
            <w:permStart w:id="1807840896" w:edGrp="everyone" w:colFirst="3" w:colLast="3"/>
            <w:permEnd w:id="1064640234"/>
          </w:p>
        </w:tc>
        <w:tc>
          <w:tcPr>
            <w:tcW w:w="416" w:type="dxa"/>
            <w:gridSpan w:val="2"/>
            <w:vMerge/>
            <w:tcBorders>
              <w:left w:val="single" w:sz="4" w:space="0" w:color="FFC000"/>
              <w:bottom w:val="single" w:sz="4" w:space="0" w:color="FFC000"/>
              <w:right w:val="nil"/>
            </w:tcBorders>
            <w:shd w:val="clear" w:color="auto" w:fill="auto"/>
            <w:vAlign w:val="center"/>
          </w:tcPr>
          <w:p w14:paraId="35A1F1B9" w14:textId="77777777" w:rsidR="008B743D" w:rsidRPr="00B21CDA" w:rsidRDefault="008B743D" w:rsidP="008B743D">
            <w:pPr>
              <w:rPr>
                <w:rFonts w:eastAsia="Times New Roman" w:cs="Arial"/>
                <w:bCs/>
                <w:color w:val="755D0D" w:themeColor="accent3" w:themeShade="80"/>
              </w:rPr>
            </w:pPr>
          </w:p>
        </w:tc>
        <w:tc>
          <w:tcPr>
            <w:tcW w:w="1756" w:type="dxa"/>
            <w:vMerge/>
            <w:tcBorders>
              <w:left w:val="nil"/>
              <w:bottom w:val="single" w:sz="4" w:space="0" w:color="FFC000"/>
              <w:right w:val="nil"/>
            </w:tcBorders>
            <w:shd w:val="clear" w:color="auto" w:fill="FAF0D2" w:themeFill="accent3" w:themeFillTint="33"/>
            <w:vAlign w:val="center"/>
          </w:tcPr>
          <w:p w14:paraId="20C30B38" w14:textId="77777777" w:rsidR="008B743D" w:rsidRDefault="008B743D" w:rsidP="008B743D">
            <w:pPr>
              <w:rPr>
                <w:rFonts w:eastAsia="Times New Roman" w:cs="Arial"/>
                <w:bCs/>
                <w:color w:val="755D0D" w:themeColor="accent3" w:themeShade="80"/>
              </w:rPr>
            </w:pPr>
          </w:p>
        </w:tc>
        <w:sdt>
          <w:sdtPr>
            <w:rPr>
              <w:rFonts w:eastAsia="Times New Roman" w:cs="Arial"/>
              <w:bCs/>
              <w:color w:val="755D0D" w:themeColor="accent3" w:themeShade="80"/>
            </w:rPr>
            <w:id w:val="-1356809125"/>
            <w14:checkbox>
              <w14:checked w14:val="0"/>
              <w14:checkedState w14:val="2612" w14:font="MS Gothic"/>
              <w14:uncheckedState w14:val="2610" w14:font="MS Gothic"/>
            </w14:checkbox>
          </w:sdtPr>
          <w:sdtEndPr/>
          <w:sdtContent>
            <w:tc>
              <w:tcPr>
                <w:tcW w:w="426" w:type="dxa"/>
                <w:tcBorders>
                  <w:top w:val="single" w:sz="4" w:space="0" w:color="FFC000"/>
                  <w:left w:val="single" w:sz="4" w:space="0" w:color="FFC000"/>
                  <w:bottom w:val="single" w:sz="4" w:space="0" w:color="FFC000"/>
                  <w:right w:val="nil"/>
                </w:tcBorders>
                <w:shd w:val="clear" w:color="auto" w:fill="auto"/>
                <w:vAlign w:val="center"/>
              </w:tcPr>
              <w:p w14:paraId="759221FB" w14:textId="77777777" w:rsidR="008B743D" w:rsidRPr="00B21CDA" w:rsidRDefault="008B743D" w:rsidP="008B743D">
                <w:pPr>
                  <w:ind w:left="-57" w:right="-67"/>
                  <w:jc w:val="center"/>
                  <w:rPr>
                    <w:rFonts w:eastAsia="Times New Roman" w:cs="Arial"/>
                    <w:bCs/>
                    <w:color w:val="755D0D" w:themeColor="accent3" w:themeShade="80"/>
                  </w:rPr>
                </w:pPr>
                <w:r w:rsidRPr="00B21CDA">
                  <w:rPr>
                    <w:rFonts w:ascii="MS Gothic" w:eastAsia="MS Gothic" w:hAnsi="MS Gothic" w:cs="Arial" w:hint="eastAsia"/>
                    <w:bCs/>
                    <w:color w:val="755D0D" w:themeColor="accent3" w:themeShade="80"/>
                  </w:rPr>
                  <w:t>☐</w:t>
                </w:r>
              </w:p>
            </w:tc>
          </w:sdtContent>
        </w:sdt>
        <w:tc>
          <w:tcPr>
            <w:tcW w:w="5811" w:type="dxa"/>
            <w:gridSpan w:val="7"/>
            <w:tcBorders>
              <w:top w:val="single" w:sz="4" w:space="0" w:color="FFC000"/>
              <w:left w:val="nil"/>
              <w:bottom w:val="single" w:sz="4" w:space="0" w:color="FFC000"/>
              <w:right w:val="nil"/>
            </w:tcBorders>
            <w:shd w:val="clear" w:color="auto" w:fill="FAF0D2" w:themeFill="accent3" w:themeFillTint="33"/>
            <w:vAlign w:val="center"/>
          </w:tcPr>
          <w:p w14:paraId="022E94B2" w14:textId="77777777" w:rsidR="008B743D" w:rsidRDefault="008B743D" w:rsidP="008B743D">
            <w:pPr>
              <w:rPr>
                <w:rFonts w:eastAsia="Times New Roman" w:cs="Arial"/>
                <w:bCs/>
                <w:color w:val="755D0D" w:themeColor="accent3" w:themeShade="80"/>
              </w:rPr>
            </w:pPr>
            <w:r w:rsidRPr="00784F54">
              <w:rPr>
                <w:rFonts w:eastAsia="Times New Roman" w:cs="Arial"/>
                <w:bCs/>
                <w:color w:val="755D0D" w:themeColor="accent3" w:themeShade="80"/>
              </w:rPr>
              <w:t>Writing lessons-learned reports both during project and at project closure</w:t>
            </w:r>
          </w:p>
        </w:tc>
      </w:tr>
      <w:permEnd w:id="1807840896"/>
      <w:tr w:rsidR="008B743D" w:rsidRPr="00E41539" w14:paraId="74E18D91" w14:textId="77777777" w:rsidTr="008B743D">
        <w:trPr>
          <w:cantSplit/>
          <w:trHeight w:val="65"/>
        </w:trPr>
        <w:tc>
          <w:tcPr>
            <w:tcW w:w="2364" w:type="dxa"/>
            <w:gridSpan w:val="2"/>
            <w:tcBorders>
              <w:top w:val="single" w:sz="4" w:space="0" w:color="FFC000"/>
              <w:left w:val="nil"/>
              <w:bottom w:val="single" w:sz="4" w:space="0" w:color="FFC000"/>
              <w:right w:val="single" w:sz="4" w:space="0" w:color="FFC000"/>
            </w:tcBorders>
            <w:shd w:val="clear" w:color="auto" w:fill="auto"/>
            <w:vAlign w:val="center"/>
          </w:tcPr>
          <w:p w14:paraId="565F4BC9" w14:textId="77777777" w:rsidR="008B743D" w:rsidRPr="00E41539" w:rsidRDefault="008B743D" w:rsidP="008B743D">
            <w:pPr>
              <w:ind w:left="184"/>
              <w:rPr>
                <w:rFonts w:eastAsia="Times New Roman" w:cs="Arial"/>
                <w:b/>
                <w:color w:val="755D0D" w:themeColor="accent3" w:themeShade="80"/>
                <w:sz w:val="2"/>
                <w:szCs w:val="2"/>
              </w:rPr>
            </w:pPr>
          </w:p>
        </w:tc>
        <w:tc>
          <w:tcPr>
            <w:tcW w:w="416" w:type="dxa"/>
            <w:gridSpan w:val="2"/>
            <w:tcBorders>
              <w:top w:val="single" w:sz="4" w:space="0" w:color="FFC000"/>
              <w:left w:val="single" w:sz="4" w:space="0" w:color="FFC000"/>
              <w:bottom w:val="single" w:sz="4" w:space="0" w:color="FFC000"/>
              <w:right w:val="nil"/>
            </w:tcBorders>
            <w:shd w:val="clear" w:color="auto" w:fill="auto"/>
            <w:vAlign w:val="center"/>
          </w:tcPr>
          <w:p w14:paraId="20EB4905" w14:textId="77777777" w:rsidR="008B743D" w:rsidRPr="00E41539" w:rsidRDefault="008B743D" w:rsidP="008B743D">
            <w:pPr>
              <w:rPr>
                <w:rFonts w:eastAsia="Times New Roman" w:cs="Arial"/>
                <w:bCs/>
                <w:color w:val="755D0D" w:themeColor="accent3" w:themeShade="80"/>
                <w:sz w:val="2"/>
                <w:szCs w:val="2"/>
              </w:rPr>
            </w:pPr>
          </w:p>
        </w:tc>
        <w:tc>
          <w:tcPr>
            <w:tcW w:w="7993" w:type="dxa"/>
            <w:gridSpan w:val="9"/>
            <w:tcBorders>
              <w:top w:val="single" w:sz="4" w:space="0" w:color="FFC000"/>
              <w:left w:val="nil"/>
              <w:bottom w:val="single" w:sz="4" w:space="0" w:color="FFC000"/>
              <w:right w:val="nil"/>
            </w:tcBorders>
            <w:shd w:val="clear" w:color="auto" w:fill="auto"/>
            <w:vAlign w:val="center"/>
          </w:tcPr>
          <w:p w14:paraId="7D5D06FA" w14:textId="77777777" w:rsidR="008B743D" w:rsidRPr="00E41539" w:rsidRDefault="008B743D" w:rsidP="008B743D">
            <w:pPr>
              <w:rPr>
                <w:rFonts w:eastAsia="Times New Roman" w:cs="Arial"/>
                <w:bCs/>
                <w:color w:val="755D0D" w:themeColor="accent3" w:themeShade="80"/>
                <w:sz w:val="2"/>
                <w:szCs w:val="2"/>
              </w:rPr>
            </w:pPr>
          </w:p>
        </w:tc>
      </w:tr>
      <w:tr w:rsidR="008B743D" w:rsidRPr="00C62BAE" w14:paraId="030C54CA" w14:textId="77777777" w:rsidTr="008B743D">
        <w:trPr>
          <w:cantSplit/>
          <w:trHeight w:val="697"/>
        </w:trPr>
        <w:tc>
          <w:tcPr>
            <w:tcW w:w="2364" w:type="dxa"/>
            <w:gridSpan w:val="2"/>
            <w:vMerge w:val="restart"/>
            <w:tcBorders>
              <w:top w:val="single" w:sz="4" w:space="0" w:color="FFC000"/>
              <w:left w:val="nil"/>
              <w:right w:val="single" w:sz="4" w:space="0" w:color="FFC000"/>
            </w:tcBorders>
            <w:shd w:val="clear" w:color="auto" w:fill="F5E2A5" w:themeFill="accent3" w:themeFillTint="66"/>
            <w:vAlign w:val="center"/>
          </w:tcPr>
          <w:p w14:paraId="0C00F17C" w14:textId="77777777" w:rsidR="008B743D" w:rsidRDefault="008B743D" w:rsidP="008B743D">
            <w:pPr>
              <w:ind w:left="184"/>
              <w:rPr>
                <w:rFonts w:eastAsia="Times New Roman" w:cs="Arial"/>
                <w:b/>
                <w:color w:val="755D0D" w:themeColor="accent3" w:themeShade="80"/>
              </w:rPr>
            </w:pPr>
            <w:r>
              <w:rPr>
                <w:rFonts w:eastAsia="Times New Roman" w:cs="Arial"/>
                <w:b/>
                <w:color w:val="755D0D" w:themeColor="accent3" w:themeShade="80"/>
              </w:rPr>
              <w:t xml:space="preserve">Storage requirements </w:t>
            </w:r>
            <w:r w:rsidRPr="00145168">
              <w:rPr>
                <w:rFonts w:eastAsia="Times New Roman" w:cs="Arial"/>
                <w:bCs/>
                <w:color w:val="C00000"/>
                <w:sz w:val="18"/>
                <w:szCs w:val="18"/>
              </w:rPr>
              <w:t>(</w:t>
            </w:r>
            <w:r>
              <w:rPr>
                <w:rFonts w:eastAsia="Times New Roman" w:cs="Arial"/>
                <w:bCs/>
                <w:color w:val="C00000"/>
                <w:sz w:val="18"/>
                <w:szCs w:val="18"/>
              </w:rPr>
              <w:t>select the appropriate options</w:t>
            </w:r>
            <w:r w:rsidRPr="00145168">
              <w:rPr>
                <w:rFonts w:eastAsia="Times New Roman" w:cs="Arial"/>
                <w:bCs/>
                <w:color w:val="C00000"/>
                <w:sz w:val="18"/>
                <w:szCs w:val="18"/>
              </w:rPr>
              <w:t>)</w:t>
            </w:r>
          </w:p>
        </w:tc>
        <w:sdt>
          <w:sdtPr>
            <w:rPr>
              <w:rFonts w:eastAsia="Times New Roman" w:cs="Arial"/>
              <w:bCs/>
              <w:color w:val="755D0D" w:themeColor="accent3" w:themeShade="80"/>
            </w:rPr>
            <w:id w:val="-2129379669"/>
            <w14:checkbox>
              <w14:checked w14:val="0"/>
              <w14:checkedState w14:val="2612" w14:font="MS Gothic"/>
              <w14:uncheckedState w14:val="2610" w14:font="MS Gothic"/>
            </w14:checkbox>
          </w:sdtPr>
          <w:sdtEndPr/>
          <w:sdtContent>
            <w:tc>
              <w:tcPr>
                <w:tcW w:w="416" w:type="dxa"/>
                <w:gridSpan w:val="2"/>
                <w:tcBorders>
                  <w:top w:val="single" w:sz="4" w:space="0" w:color="FFC000"/>
                  <w:left w:val="single" w:sz="4" w:space="0" w:color="FFC000"/>
                  <w:bottom w:val="single" w:sz="4" w:space="0" w:color="FFC000"/>
                  <w:right w:val="nil"/>
                </w:tcBorders>
                <w:shd w:val="clear" w:color="auto" w:fill="auto"/>
                <w:vAlign w:val="center"/>
              </w:tcPr>
              <w:p w14:paraId="1B3CD4A0" w14:textId="77777777" w:rsidR="008B743D" w:rsidRPr="00B21CDA" w:rsidRDefault="008B743D" w:rsidP="008B743D">
                <w:pPr>
                  <w:rPr>
                    <w:rFonts w:eastAsia="Times New Roman" w:cs="Arial"/>
                    <w:bCs/>
                    <w:color w:val="755D0D" w:themeColor="accent3" w:themeShade="80"/>
                  </w:rPr>
                </w:pPr>
                <w:r w:rsidRPr="00B21CDA">
                  <w:rPr>
                    <w:rFonts w:ascii="MS Gothic" w:eastAsia="MS Gothic" w:hAnsi="MS Gothic" w:cs="Arial" w:hint="eastAsia"/>
                    <w:bCs/>
                    <w:color w:val="755D0D" w:themeColor="accent3" w:themeShade="80"/>
                  </w:rPr>
                  <w:t>☐</w:t>
                </w:r>
              </w:p>
            </w:tc>
          </w:sdtContent>
        </w:sdt>
        <w:tc>
          <w:tcPr>
            <w:tcW w:w="7993" w:type="dxa"/>
            <w:gridSpan w:val="9"/>
            <w:tcBorders>
              <w:top w:val="single" w:sz="4" w:space="0" w:color="FFC000"/>
              <w:left w:val="nil"/>
              <w:bottom w:val="single" w:sz="4" w:space="0" w:color="FFC000"/>
              <w:right w:val="nil"/>
            </w:tcBorders>
            <w:shd w:val="clear" w:color="auto" w:fill="FAF0D2" w:themeFill="accent3" w:themeFillTint="33"/>
            <w:vAlign w:val="center"/>
          </w:tcPr>
          <w:p w14:paraId="07B5C8E8" w14:textId="77777777" w:rsidR="008B743D" w:rsidRPr="00383BBA" w:rsidRDefault="008B743D" w:rsidP="008B743D">
            <w:pPr>
              <w:rPr>
                <w:rFonts w:eastAsia="Times New Roman" w:cs="Arial"/>
                <w:bCs/>
                <w:color w:val="755D0D" w:themeColor="accent3" w:themeShade="80"/>
              </w:rPr>
            </w:pPr>
            <w:r>
              <w:rPr>
                <w:rFonts w:eastAsia="Times New Roman" w:cs="Arial"/>
                <w:bCs/>
                <w:color w:val="755D0D" w:themeColor="accent3" w:themeShade="80"/>
              </w:rPr>
              <w:t>S</w:t>
            </w:r>
            <w:r w:rsidRPr="00383BBA">
              <w:rPr>
                <w:rFonts w:eastAsia="Times New Roman" w:cs="Arial"/>
                <w:bCs/>
                <w:color w:val="755D0D" w:themeColor="accent3" w:themeShade="80"/>
              </w:rPr>
              <w:t>torage of the information to be clearly defined in key documents to ensure</w:t>
            </w:r>
          </w:p>
          <w:p w14:paraId="63E92A65" w14:textId="77777777" w:rsidR="008B743D" w:rsidRDefault="008B743D" w:rsidP="008B743D">
            <w:pPr>
              <w:rPr>
                <w:rFonts w:eastAsia="Times New Roman" w:cs="Arial"/>
                <w:bCs/>
                <w:color w:val="755D0D" w:themeColor="accent3" w:themeShade="80"/>
              </w:rPr>
            </w:pPr>
            <w:r w:rsidRPr="00383BBA">
              <w:rPr>
                <w:rFonts w:eastAsia="Times New Roman" w:cs="Arial"/>
                <w:bCs/>
                <w:color w:val="755D0D" w:themeColor="accent3" w:themeShade="80"/>
              </w:rPr>
              <w:t>classification and accessibility to data</w:t>
            </w:r>
          </w:p>
        </w:tc>
      </w:tr>
      <w:tr w:rsidR="008B743D" w:rsidRPr="00C62BAE" w14:paraId="13880CA3" w14:textId="77777777" w:rsidTr="008B743D">
        <w:trPr>
          <w:cantSplit/>
          <w:trHeight w:val="692"/>
        </w:trPr>
        <w:tc>
          <w:tcPr>
            <w:tcW w:w="2364" w:type="dxa"/>
            <w:gridSpan w:val="2"/>
            <w:vMerge/>
            <w:tcBorders>
              <w:left w:val="nil"/>
              <w:bottom w:val="single" w:sz="4" w:space="0" w:color="FFC000"/>
              <w:right w:val="single" w:sz="4" w:space="0" w:color="FFC000"/>
            </w:tcBorders>
            <w:shd w:val="clear" w:color="auto" w:fill="F5E2A5" w:themeFill="accent3" w:themeFillTint="66"/>
            <w:vAlign w:val="center"/>
          </w:tcPr>
          <w:p w14:paraId="0B1D72AC" w14:textId="77777777" w:rsidR="008B743D" w:rsidRDefault="008B743D" w:rsidP="008B743D">
            <w:pPr>
              <w:ind w:left="184"/>
              <w:rPr>
                <w:rFonts w:eastAsia="Times New Roman" w:cs="Arial"/>
                <w:b/>
                <w:color w:val="755D0D" w:themeColor="accent3" w:themeShade="80"/>
              </w:rPr>
            </w:pPr>
          </w:p>
        </w:tc>
        <w:sdt>
          <w:sdtPr>
            <w:rPr>
              <w:rFonts w:eastAsia="Times New Roman" w:cs="Arial"/>
              <w:bCs/>
              <w:color w:val="755D0D" w:themeColor="accent3" w:themeShade="80"/>
            </w:rPr>
            <w:id w:val="795564987"/>
            <w14:checkbox>
              <w14:checked w14:val="0"/>
              <w14:checkedState w14:val="2612" w14:font="MS Gothic"/>
              <w14:uncheckedState w14:val="2610" w14:font="MS Gothic"/>
            </w14:checkbox>
          </w:sdtPr>
          <w:sdtEndPr/>
          <w:sdtContent>
            <w:tc>
              <w:tcPr>
                <w:tcW w:w="416" w:type="dxa"/>
                <w:gridSpan w:val="2"/>
                <w:tcBorders>
                  <w:top w:val="single" w:sz="4" w:space="0" w:color="FFC000"/>
                  <w:left w:val="single" w:sz="4" w:space="0" w:color="FFC000"/>
                  <w:bottom w:val="single" w:sz="4" w:space="0" w:color="FFC000"/>
                  <w:right w:val="nil"/>
                </w:tcBorders>
                <w:shd w:val="clear" w:color="auto" w:fill="auto"/>
                <w:vAlign w:val="center"/>
              </w:tcPr>
              <w:p w14:paraId="03C4E730" w14:textId="77777777" w:rsidR="008B743D" w:rsidRPr="00B21CDA" w:rsidRDefault="008B743D" w:rsidP="008B743D">
                <w:pPr>
                  <w:rPr>
                    <w:rFonts w:eastAsia="Times New Roman" w:cs="Arial"/>
                    <w:bCs/>
                    <w:color w:val="755D0D" w:themeColor="accent3" w:themeShade="80"/>
                  </w:rPr>
                </w:pPr>
                <w:r w:rsidRPr="00B21CDA">
                  <w:rPr>
                    <w:rFonts w:ascii="MS Gothic" w:eastAsia="MS Gothic" w:hAnsi="MS Gothic" w:cs="Arial" w:hint="eastAsia"/>
                    <w:bCs/>
                    <w:color w:val="755D0D" w:themeColor="accent3" w:themeShade="80"/>
                  </w:rPr>
                  <w:t>☐</w:t>
                </w:r>
              </w:p>
            </w:tc>
          </w:sdtContent>
        </w:sdt>
        <w:tc>
          <w:tcPr>
            <w:tcW w:w="7993" w:type="dxa"/>
            <w:gridSpan w:val="9"/>
            <w:tcBorders>
              <w:top w:val="single" w:sz="4" w:space="0" w:color="FFC000"/>
              <w:left w:val="nil"/>
              <w:bottom w:val="single" w:sz="4" w:space="0" w:color="FFC000"/>
              <w:right w:val="nil"/>
            </w:tcBorders>
            <w:shd w:val="clear" w:color="auto" w:fill="FAF0D2" w:themeFill="accent3" w:themeFillTint="33"/>
            <w:vAlign w:val="center"/>
          </w:tcPr>
          <w:p w14:paraId="33E5D779" w14:textId="77777777" w:rsidR="008B743D" w:rsidRDefault="008B743D" w:rsidP="008B743D">
            <w:pPr>
              <w:rPr>
                <w:rFonts w:eastAsia="Times New Roman" w:cs="Arial"/>
                <w:bCs/>
                <w:color w:val="755D0D" w:themeColor="accent3" w:themeShade="80"/>
              </w:rPr>
            </w:pPr>
            <w:r>
              <w:rPr>
                <w:rFonts w:eastAsia="Times New Roman" w:cs="Arial"/>
                <w:bCs/>
                <w:color w:val="755D0D" w:themeColor="accent3" w:themeShade="80"/>
              </w:rPr>
              <w:t>A</w:t>
            </w:r>
            <w:r w:rsidRPr="00383BBA">
              <w:rPr>
                <w:rFonts w:eastAsia="Times New Roman" w:cs="Arial"/>
                <w:bCs/>
                <w:color w:val="755D0D" w:themeColor="accent3" w:themeShade="80"/>
              </w:rPr>
              <w:t>udit trails for archived information to provide additional support for lessons</w:t>
            </w:r>
            <w:r>
              <w:rPr>
                <w:rFonts w:eastAsia="Times New Roman" w:cs="Arial"/>
                <w:bCs/>
                <w:color w:val="755D0D" w:themeColor="accent3" w:themeShade="80"/>
              </w:rPr>
              <w:t xml:space="preserve"> </w:t>
            </w:r>
            <w:r w:rsidRPr="00383BBA">
              <w:rPr>
                <w:rFonts w:eastAsia="Times New Roman" w:cs="Arial"/>
                <w:bCs/>
                <w:color w:val="755D0D" w:themeColor="accent3" w:themeShade="80"/>
              </w:rPr>
              <w:t>learned documents</w:t>
            </w:r>
          </w:p>
        </w:tc>
      </w:tr>
      <w:tr w:rsidR="008B743D" w:rsidRPr="00C62BAE" w14:paraId="208E6FDA" w14:textId="77777777" w:rsidTr="008B743D">
        <w:trPr>
          <w:cantSplit/>
          <w:trHeight w:val="518"/>
        </w:trPr>
        <w:tc>
          <w:tcPr>
            <w:tcW w:w="2364" w:type="dxa"/>
            <w:gridSpan w:val="2"/>
            <w:vMerge w:val="restart"/>
            <w:tcBorders>
              <w:top w:val="single" w:sz="4" w:space="0" w:color="FFC000"/>
              <w:left w:val="nil"/>
              <w:bottom w:val="single" w:sz="4" w:space="0" w:color="FFC000"/>
              <w:right w:val="single" w:sz="4" w:space="0" w:color="FFC000"/>
            </w:tcBorders>
            <w:shd w:val="clear" w:color="auto" w:fill="F5E2A5" w:themeFill="accent3" w:themeFillTint="66"/>
            <w:vAlign w:val="center"/>
          </w:tcPr>
          <w:p w14:paraId="65598754" w14:textId="77777777" w:rsidR="008B743D" w:rsidRDefault="008B743D" w:rsidP="008B743D">
            <w:pPr>
              <w:ind w:left="184"/>
              <w:rPr>
                <w:rFonts w:eastAsia="Times New Roman" w:cs="Arial"/>
                <w:b/>
                <w:color w:val="755D0D" w:themeColor="accent3" w:themeShade="80"/>
              </w:rPr>
            </w:pPr>
            <w:r>
              <w:rPr>
                <w:rFonts w:eastAsia="Times New Roman" w:cs="Arial"/>
                <w:b/>
                <w:color w:val="755D0D" w:themeColor="accent3" w:themeShade="80"/>
              </w:rPr>
              <w:t xml:space="preserve">Additional documentation to be attached </w:t>
            </w:r>
            <w:r w:rsidRPr="00145168">
              <w:rPr>
                <w:rFonts w:eastAsia="Times New Roman" w:cs="Arial"/>
                <w:bCs/>
                <w:color w:val="C00000"/>
                <w:sz w:val="18"/>
                <w:szCs w:val="18"/>
              </w:rPr>
              <w:t>(</w:t>
            </w:r>
            <w:r>
              <w:rPr>
                <w:rFonts w:eastAsia="Times New Roman" w:cs="Arial"/>
                <w:bCs/>
                <w:color w:val="C00000"/>
                <w:sz w:val="18"/>
                <w:szCs w:val="18"/>
              </w:rPr>
              <w:t>select the appropriate options</w:t>
            </w:r>
            <w:r w:rsidRPr="00145168">
              <w:rPr>
                <w:rFonts w:eastAsia="Times New Roman" w:cs="Arial"/>
                <w:bCs/>
                <w:color w:val="C00000"/>
                <w:sz w:val="18"/>
                <w:szCs w:val="18"/>
              </w:rPr>
              <w:t>)</w:t>
            </w:r>
          </w:p>
        </w:tc>
        <w:sdt>
          <w:sdtPr>
            <w:rPr>
              <w:rFonts w:eastAsia="Times New Roman" w:cs="Arial"/>
              <w:bCs/>
              <w:color w:val="755D0D" w:themeColor="accent3" w:themeShade="80"/>
            </w:rPr>
            <w:id w:val="-454716387"/>
            <w14:checkbox>
              <w14:checked w14:val="0"/>
              <w14:checkedState w14:val="2612" w14:font="MS Gothic"/>
              <w14:uncheckedState w14:val="2610" w14:font="MS Gothic"/>
            </w14:checkbox>
          </w:sdtPr>
          <w:sdtEndPr/>
          <w:sdtContent>
            <w:tc>
              <w:tcPr>
                <w:tcW w:w="416" w:type="dxa"/>
                <w:gridSpan w:val="2"/>
                <w:tcBorders>
                  <w:top w:val="single" w:sz="4" w:space="0" w:color="FFC000"/>
                  <w:left w:val="single" w:sz="4" w:space="0" w:color="FFC000"/>
                  <w:bottom w:val="single" w:sz="4" w:space="0" w:color="FFC000"/>
                  <w:right w:val="nil"/>
                </w:tcBorders>
                <w:shd w:val="clear" w:color="auto" w:fill="auto"/>
                <w:vAlign w:val="center"/>
              </w:tcPr>
              <w:p w14:paraId="36A9919C" w14:textId="77777777" w:rsidR="008B743D" w:rsidRPr="00B21CDA" w:rsidRDefault="008B743D" w:rsidP="008B743D">
                <w:pPr>
                  <w:rPr>
                    <w:rFonts w:eastAsia="Times New Roman" w:cs="Arial"/>
                    <w:bCs/>
                    <w:color w:val="755D0D" w:themeColor="accent3" w:themeShade="80"/>
                  </w:rPr>
                </w:pPr>
                <w:r w:rsidRPr="00B21CDA">
                  <w:rPr>
                    <w:rFonts w:ascii="MS Gothic" w:eastAsia="MS Gothic" w:hAnsi="MS Gothic" w:cs="Arial" w:hint="eastAsia"/>
                    <w:bCs/>
                    <w:color w:val="755D0D" w:themeColor="accent3" w:themeShade="80"/>
                  </w:rPr>
                  <w:t>☐</w:t>
                </w:r>
              </w:p>
            </w:tc>
          </w:sdtContent>
        </w:sdt>
        <w:tc>
          <w:tcPr>
            <w:tcW w:w="7993" w:type="dxa"/>
            <w:gridSpan w:val="9"/>
            <w:tcBorders>
              <w:top w:val="single" w:sz="4" w:space="0" w:color="FFC000"/>
              <w:left w:val="nil"/>
              <w:bottom w:val="single" w:sz="4" w:space="0" w:color="FFC000"/>
              <w:right w:val="nil"/>
            </w:tcBorders>
            <w:shd w:val="clear" w:color="auto" w:fill="FAF0D2" w:themeFill="accent3" w:themeFillTint="33"/>
            <w:vAlign w:val="center"/>
          </w:tcPr>
          <w:p w14:paraId="2243DD53" w14:textId="77777777" w:rsidR="008B743D" w:rsidRDefault="008B743D" w:rsidP="008B743D">
            <w:pPr>
              <w:rPr>
                <w:rFonts w:eastAsia="Times New Roman" w:cs="Arial"/>
                <w:bCs/>
                <w:color w:val="755D0D" w:themeColor="accent3" w:themeShade="80"/>
              </w:rPr>
            </w:pPr>
            <w:r>
              <w:rPr>
                <w:rFonts w:eastAsia="Times New Roman" w:cs="Arial"/>
                <w:bCs/>
                <w:color w:val="755D0D" w:themeColor="accent3" w:themeShade="80"/>
              </w:rPr>
              <w:t xml:space="preserve">Quality Control Audit </w:t>
            </w:r>
            <w:r w:rsidRPr="00784F54">
              <w:rPr>
                <w:rFonts w:eastAsia="Times New Roman" w:cs="Arial"/>
                <w:bCs/>
                <w:color w:val="755D0D" w:themeColor="accent3" w:themeShade="80"/>
                <w:sz w:val="18"/>
                <w:szCs w:val="18"/>
              </w:rPr>
              <w:t>(Document ID: OCA – 2023 – 04 – 001)</w:t>
            </w:r>
          </w:p>
        </w:tc>
      </w:tr>
      <w:tr w:rsidR="008B743D" w:rsidRPr="00C62BAE" w14:paraId="1BF3F202" w14:textId="77777777" w:rsidTr="008B743D">
        <w:trPr>
          <w:cantSplit/>
          <w:trHeight w:val="554"/>
        </w:trPr>
        <w:tc>
          <w:tcPr>
            <w:tcW w:w="2364" w:type="dxa"/>
            <w:gridSpan w:val="2"/>
            <w:vMerge/>
            <w:tcBorders>
              <w:left w:val="nil"/>
              <w:bottom w:val="single" w:sz="4" w:space="0" w:color="FFC000"/>
              <w:right w:val="single" w:sz="4" w:space="0" w:color="FFC000"/>
            </w:tcBorders>
            <w:shd w:val="clear" w:color="auto" w:fill="F5E2A5" w:themeFill="accent3" w:themeFillTint="66"/>
            <w:vAlign w:val="center"/>
          </w:tcPr>
          <w:p w14:paraId="1365C89A" w14:textId="77777777" w:rsidR="008B743D" w:rsidRDefault="008B743D" w:rsidP="008B743D">
            <w:pPr>
              <w:ind w:left="184"/>
              <w:rPr>
                <w:rFonts w:eastAsia="Times New Roman" w:cs="Arial"/>
                <w:b/>
                <w:color w:val="755D0D" w:themeColor="accent3" w:themeShade="80"/>
              </w:rPr>
            </w:pPr>
          </w:p>
        </w:tc>
        <w:sdt>
          <w:sdtPr>
            <w:rPr>
              <w:rFonts w:eastAsia="Times New Roman" w:cs="Arial"/>
              <w:bCs/>
              <w:color w:val="755D0D" w:themeColor="accent3" w:themeShade="80"/>
            </w:rPr>
            <w:id w:val="-196555063"/>
            <w14:checkbox>
              <w14:checked w14:val="0"/>
              <w14:checkedState w14:val="2612" w14:font="MS Gothic"/>
              <w14:uncheckedState w14:val="2610" w14:font="MS Gothic"/>
            </w14:checkbox>
          </w:sdtPr>
          <w:sdtEndPr/>
          <w:sdtContent>
            <w:tc>
              <w:tcPr>
                <w:tcW w:w="416" w:type="dxa"/>
                <w:gridSpan w:val="2"/>
                <w:tcBorders>
                  <w:top w:val="single" w:sz="4" w:space="0" w:color="FFC000"/>
                  <w:left w:val="single" w:sz="4" w:space="0" w:color="FFC000"/>
                  <w:bottom w:val="single" w:sz="4" w:space="0" w:color="FFC000"/>
                  <w:right w:val="nil"/>
                </w:tcBorders>
                <w:shd w:val="clear" w:color="auto" w:fill="auto"/>
                <w:vAlign w:val="center"/>
              </w:tcPr>
              <w:p w14:paraId="42CD7D95" w14:textId="77777777" w:rsidR="008B743D" w:rsidRPr="00B21CDA" w:rsidRDefault="008B743D" w:rsidP="008B743D">
                <w:pPr>
                  <w:rPr>
                    <w:rFonts w:eastAsia="Times New Roman" w:cs="Arial"/>
                    <w:bCs/>
                    <w:color w:val="755D0D" w:themeColor="accent3" w:themeShade="80"/>
                  </w:rPr>
                </w:pPr>
                <w:r w:rsidRPr="00B21CDA">
                  <w:rPr>
                    <w:rFonts w:ascii="MS Gothic" w:eastAsia="MS Gothic" w:hAnsi="MS Gothic" w:cs="Arial" w:hint="eastAsia"/>
                    <w:bCs/>
                    <w:color w:val="755D0D" w:themeColor="accent3" w:themeShade="80"/>
                  </w:rPr>
                  <w:t>☐</w:t>
                </w:r>
              </w:p>
            </w:tc>
          </w:sdtContent>
        </w:sdt>
        <w:tc>
          <w:tcPr>
            <w:tcW w:w="7993" w:type="dxa"/>
            <w:gridSpan w:val="9"/>
            <w:tcBorders>
              <w:top w:val="single" w:sz="4" w:space="0" w:color="FFC000"/>
              <w:left w:val="nil"/>
              <w:bottom w:val="single" w:sz="4" w:space="0" w:color="FFC000"/>
              <w:right w:val="nil"/>
            </w:tcBorders>
            <w:shd w:val="clear" w:color="auto" w:fill="FAF0D2" w:themeFill="accent3" w:themeFillTint="33"/>
            <w:vAlign w:val="center"/>
          </w:tcPr>
          <w:p w14:paraId="60579B76" w14:textId="77777777" w:rsidR="008B743D" w:rsidRDefault="008B743D" w:rsidP="008B743D">
            <w:pPr>
              <w:rPr>
                <w:rFonts w:eastAsia="Times New Roman" w:cs="Arial"/>
                <w:bCs/>
                <w:color w:val="755D0D" w:themeColor="accent3" w:themeShade="80"/>
              </w:rPr>
            </w:pPr>
            <w:r>
              <w:rPr>
                <w:rFonts w:eastAsia="Times New Roman" w:cs="Arial"/>
                <w:bCs/>
                <w:color w:val="755D0D" w:themeColor="accent3" w:themeShade="80"/>
              </w:rPr>
              <w:t xml:space="preserve">Quality Assurance Report </w:t>
            </w:r>
            <w:r w:rsidRPr="00784F54">
              <w:rPr>
                <w:rFonts w:eastAsia="Times New Roman" w:cs="Arial"/>
                <w:bCs/>
                <w:color w:val="755D0D" w:themeColor="accent3" w:themeShade="80"/>
                <w:sz w:val="18"/>
                <w:szCs w:val="18"/>
              </w:rPr>
              <w:t xml:space="preserve">(Document ID: </w:t>
            </w:r>
            <w:r w:rsidRPr="00784F54">
              <w:rPr>
                <w:sz w:val="18"/>
                <w:szCs w:val="18"/>
              </w:rPr>
              <w:t xml:space="preserve"> </w:t>
            </w:r>
            <w:r w:rsidRPr="00784F54">
              <w:rPr>
                <w:rFonts w:eastAsia="Times New Roman" w:cs="Arial"/>
                <w:bCs/>
                <w:color w:val="755D0D" w:themeColor="accent3" w:themeShade="80"/>
                <w:sz w:val="18"/>
                <w:szCs w:val="18"/>
              </w:rPr>
              <w:t>QAR – 2023 – 04 – 001)</w:t>
            </w:r>
          </w:p>
        </w:tc>
      </w:tr>
      <w:tr w:rsidR="008B743D" w:rsidRPr="00F77B63" w14:paraId="2E46D14F" w14:textId="77777777" w:rsidTr="008B743D">
        <w:trPr>
          <w:cantSplit/>
          <w:trHeight w:val="70"/>
        </w:trPr>
        <w:tc>
          <w:tcPr>
            <w:tcW w:w="588" w:type="dxa"/>
            <w:tcBorders>
              <w:top w:val="single" w:sz="4" w:space="0" w:color="FFC000"/>
              <w:left w:val="nil"/>
              <w:bottom w:val="single" w:sz="4" w:space="0" w:color="00B0F0"/>
              <w:right w:val="nil"/>
            </w:tcBorders>
            <w:shd w:val="clear" w:color="auto" w:fill="auto"/>
            <w:vAlign w:val="center"/>
          </w:tcPr>
          <w:p w14:paraId="7897FF07" w14:textId="77777777" w:rsidR="008B743D" w:rsidRPr="00F77B63" w:rsidRDefault="008B743D" w:rsidP="008B743D">
            <w:pPr>
              <w:jc w:val="right"/>
              <w:rPr>
                <w:rFonts w:eastAsia="Times New Roman" w:cs="Arial"/>
                <w:bCs/>
                <w:color w:val="FFFFFF" w:themeColor="background1"/>
                <w:sz w:val="2"/>
                <w:szCs w:val="2"/>
              </w:rPr>
            </w:pPr>
          </w:p>
        </w:tc>
        <w:tc>
          <w:tcPr>
            <w:tcW w:w="10185" w:type="dxa"/>
            <w:gridSpan w:val="12"/>
            <w:tcBorders>
              <w:top w:val="single" w:sz="4" w:space="0" w:color="FFC000"/>
              <w:left w:val="nil"/>
              <w:bottom w:val="single" w:sz="4" w:space="0" w:color="00B0F0"/>
              <w:right w:val="nil"/>
            </w:tcBorders>
            <w:shd w:val="clear" w:color="auto" w:fill="auto"/>
            <w:vAlign w:val="center"/>
          </w:tcPr>
          <w:p w14:paraId="7A1FBA9B" w14:textId="77777777" w:rsidR="008B743D" w:rsidRPr="00F77B63" w:rsidRDefault="008B743D" w:rsidP="008B743D">
            <w:pPr>
              <w:ind w:left="-105" w:right="176"/>
              <w:rPr>
                <w:rFonts w:eastAsia="Times New Roman" w:cs="Arial"/>
                <w:b/>
                <w:color w:val="FFFFFF" w:themeColor="background1"/>
                <w:sz w:val="2"/>
                <w:szCs w:val="2"/>
              </w:rPr>
            </w:pPr>
          </w:p>
        </w:tc>
      </w:tr>
      <w:tr w:rsidR="008B743D" w:rsidRPr="009E2970" w14:paraId="02A9092E" w14:textId="77777777" w:rsidTr="008B743D">
        <w:trPr>
          <w:cantSplit/>
          <w:trHeight w:val="562"/>
        </w:trPr>
        <w:tc>
          <w:tcPr>
            <w:tcW w:w="588" w:type="dxa"/>
            <w:tcBorders>
              <w:top w:val="single" w:sz="4" w:space="0" w:color="00B0F0"/>
              <w:left w:val="nil"/>
              <w:bottom w:val="single" w:sz="4" w:space="0" w:color="00B0F0"/>
              <w:right w:val="nil"/>
            </w:tcBorders>
            <w:shd w:val="clear" w:color="auto" w:fill="33CAFF"/>
            <w:vAlign w:val="center"/>
          </w:tcPr>
          <w:p w14:paraId="6DD8870F" w14:textId="77777777" w:rsidR="008B743D" w:rsidRPr="009E2970" w:rsidRDefault="008B743D" w:rsidP="008B743D">
            <w:pPr>
              <w:jc w:val="right"/>
              <w:rPr>
                <w:rFonts w:eastAsia="Times New Roman" w:cs="Arial"/>
                <w:bCs/>
              </w:rPr>
            </w:pPr>
            <w:r>
              <w:rPr>
                <w:rFonts w:eastAsia="Times New Roman" w:cs="Arial"/>
                <w:bCs/>
                <w:color w:val="FFFFFF" w:themeColor="background1"/>
              </w:rPr>
              <w:sym w:font="Wingdings 3" w:char="F0E8"/>
            </w:r>
          </w:p>
        </w:tc>
        <w:tc>
          <w:tcPr>
            <w:tcW w:w="10185" w:type="dxa"/>
            <w:gridSpan w:val="12"/>
            <w:tcBorders>
              <w:top w:val="single" w:sz="4" w:space="0" w:color="00B0F0"/>
              <w:left w:val="nil"/>
              <w:bottom w:val="single" w:sz="4" w:space="0" w:color="00B0F0"/>
              <w:right w:val="nil"/>
            </w:tcBorders>
            <w:shd w:val="clear" w:color="auto" w:fill="33CAFF"/>
            <w:vAlign w:val="center"/>
          </w:tcPr>
          <w:p w14:paraId="26C22F9B" w14:textId="77777777" w:rsidR="008B743D" w:rsidRPr="009E2970" w:rsidRDefault="008B743D" w:rsidP="008B743D">
            <w:pPr>
              <w:ind w:left="-105" w:right="176"/>
              <w:rPr>
                <w:rFonts w:eastAsia="Times New Roman" w:cs="Arial"/>
                <w:bCs/>
              </w:rPr>
            </w:pPr>
            <w:r w:rsidRPr="009E2970">
              <w:rPr>
                <w:rFonts w:eastAsia="Times New Roman" w:cs="Arial"/>
                <w:b/>
                <w:color w:val="FFFFFF" w:themeColor="background1"/>
              </w:rPr>
              <w:t>Observation and demonstration verification</w:t>
            </w:r>
            <w:r>
              <w:rPr>
                <w:rFonts w:eastAsia="Times New Roman" w:cs="Arial"/>
                <w:b/>
                <w:color w:val="FFFFFF" w:themeColor="background1"/>
              </w:rPr>
              <w:t xml:space="preserve"> for Task 2 Activity Three </w:t>
            </w:r>
            <w:r w:rsidRPr="009E2970">
              <w:rPr>
                <w:rFonts w:eastAsia="Times New Roman" w:cs="Arial"/>
                <w:bCs/>
                <w:color w:val="FFFFFF" w:themeColor="background1"/>
                <w:sz w:val="18"/>
                <w:szCs w:val="18"/>
              </w:rPr>
              <w:t>(for Trainer use)</w:t>
            </w:r>
          </w:p>
        </w:tc>
      </w:tr>
      <w:tr w:rsidR="008B743D" w:rsidRPr="00A06B85" w14:paraId="73DFE372" w14:textId="77777777" w:rsidTr="008B743D">
        <w:trPr>
          <w:cantSplit/>
          <w:trHeight w:val="65"/>
        </w:trPr>
        <w:tc>
          <w:tcPr>
            <w:tcW w:w="10773" w:type="dxa"/>
            <w:gridSpan w:val="13"/>
            <w:tcBorders>
              <w:top w:val="single" w:sz="4" w:space="0" w:color="00B0F0"/>
              <w:left w:val="nil"/>
              <w:bottom w:val="single" w:sz="4" w:space="0" w:color="00B0F0"/>
              <w:right w:val="nil"/>
            </w:tcBorders>
            <w:shd w:val="clear" w:color="auto" w:fill="auto"/>
            <w:vAlign w:val="center"/>
          </w:tcPr>
          <w:p w14:paraId="29D1E235" w14:textId="77777777" w:rsidR="008B743D" w:rsidRPr="00A06B85" w:rsidRDefault="008B743D" w:rsidP="008B743D">
            <w:pPr>
              <w:ind w:right="176"/>
              <w:rPr>
                <w:rFonts w:eastAsia="Times New Roman" w:cs="Arial"/>
                <w:bCs/>
                <w:sz w:val="2"/>
                <w:szCs w:val="2"/>
              </w:rPr>
            </w:pPr>
          </w:p>
        </w:tc>
      </w:tr>
      <w:tr w:rsidR="008B743D" w:rsidRPr="00A06B85" w14:paraId="551887C8" w14:textId="77777777" w:rsidTr="008B743D">
        <w:trPr>
          <w:cantSplit/>
          <w:trHeight w:val="1385"/>
        </w:trPr>
        <w:sdt>
          <w:sdtPr>
            <w:rPr>
              <w:rFonts w:eastAsia="Times New Roman" w:cs="Arial"/>
              <w:bCs/>
              <w:color w:val="002060"/>
            </w:rPr>
            <w:id w:val="536710541"/>
            <w14:checkbox>
              <w14:checked w14:val="0"/>
              <w14:checkedState w14:val="2612" w14:font="MS Gothic"/>
              <w14:uncheckedState w14:val="2610" w14:font="MS Gothic"/>
            </w14:checkbox>
          </w:sdtPr>
          <w:sdtEndPr/>
          <w:sdtContent>
            <w:tc>
              <w:tcPr>
                <w:tcW w:w="588" w:type="dxa"/>
                <w:tcBorders>
                  <w:top w:val="single" w:sz="4" w:space="0" w:color="00B0F0"/>
                  <w:left w:val="nil"/>
                  <w:bottom w:val="single" w:sz="4" w:space="0" w:color="00B0F0"/>
                  <w:right w:val="nil"/>
                </w:tcBorders>
                <w:shd w:val="clear" w:color="auto" w:fill="auto"/>
                <w:vAlign w:val="center"/>
              </w:tcPr>
              <w:p w14:paraId="6F25753C" w14:textId="77777777" w:rsidR="008B743D" w:rsidRPr="00D10BB9" w:rsidRDefault="008B743D" w:rsidP="008B743D">
                <w:pPr>
                  <w:ind w:left="171"/>
                  <w:rPr>
                    <w:rFonts w:eastAsia="Times New Roman" w:cs="Arial"/>
                    <w:b/>
                    <w:color w:val="002060"/>
                  </w:rPr>
                </w:pPr>
                <w:r>
                  <w:rPr>
                    <w:rFonts w:ascii="MS Gothic" w:eastAsia="MS Gothic" w:hAnsi="MS Gothic" w:cs="Arial" w:hint="eastAsia"/>
                    <w:bCs/>
                    <w:color w:val="002060"/>
                  </w:rPr>
                  <w:t>☐</w:t>
                </w:r>
              </w:p>
            </w:tc>
          </w:sdtContent>
        </w:sdt>
        <w:tc>
          <w:tcPr>
            <w:tcW w:w="10185" w:type="dxa"/>
            <w:gridSpan w:val="12"/>
            <w:tcBorders>
              <w:top w:val="single" w:sz="4" w:space="0" w:color="00B0F0"/>
              <w:left w:val="nil"/>
              <w:bottom w:val="single" w:sz="4" w:space="0" w:color="00B0F0"/>
              <w:right w:val="nil"/>
            </w:tcBorders>
            <w:shd w:val="clear" w:color="auto" w:fill="ABE9FF"/>
            <w:vAlign w:val="center"/>
          </w:tcPr>
          <w:p w14:paraId="0B0F8380" w14:textId="77777777" w:rsidR="008B743D" w:rsidRPr="00F91CBE" w:rsidRDefault="008B743D" w:rsidP="008B743D">
            <w:pPr>
              <w:ind w:left="37" w:right="-42"/>
              <w:rPr>
                <w:rFonts w:eastAsia="Times New Roman" w:cs="Arial"/>
                <w:bCs/>
                <w:color w:val="002060"/>
              </w:rPr>
            </w:pPr>
            <w:r w:rsidRPr="00F91CBE">
              <w:rPr>
                <w:rFonts w:eastAsia="Times New Roman" w:cs="Arial"/>
                <w:bCs/>
                <w:color w:val="002060"/>
              </w:rPr>
              <w:t>Learner has performed the required performance demonstration sufficiently in addressing:</w:t>
            </w:r>
          </w:p>
          <w:p w14:paraId="6D346CFC" w14:textId="77777777" w:rsidR="008B743D" w:rsidRPr="00F91CBE" w:rsidRDefault="008B743D" w:rsidP="008B743D">
            <w:pPr>
              <w:numPr>
                <w:ilvl w:val="0"/>
                <w:numId w:val="59"/>
              </w:numPr>
              <w:spacing w:line="240" w:lineRule="auto"/>
              <w:ind w:left="459"/>
              <w:rPr>
                <w:rFonts w:eastAsia="Calibri"/>
                <w:color w:val="002060"/>
                <w:sz w:val="18"/>
                <w:szCs w:val="22"/>
                <w:lang w:val="en-US" w:eastAsia="en-AU"/>
              </w:rPr>
            </w:pPr>
            <w:r w:rsidRPr="00F91CBE">
              <w:rPr>
                <w:rFonts w:eastAsia="Calibri"/>
                <w:color w:val="002060"/>
                <w:szCs w:val="24"/>
                <w:lang w:val="en-US" w:eastAsia="en-AU"/>
              </w:rPr>
              <w:t xml:space="preserve">The performance capability required </w:t>
            </w:r>
            <w:r w:rsidRPr="00F91CBE">
              <w:rPr>
                <w:rFonts w:eastAsia="Calibri"/>
                <w:color w:val="002060"/>
                <w:sz w:val="18"/>
                <w:szCs w:val="22"/>
                <w:lang w:val="en-US" w:eastAsia="en-AU"/>
              </w:rPr>
              <w:t>(elements and performance criteria)</w:t>
            </w:r>
          </w:p>
          <w:p w14:paraId="0F45F530" w14:textId="77777777" w:rsidR="008B743D" w:rsidRDefault="008B743D" w:rsidP="008B743D">
            <w:pPr>
              <w:numPr>
                <w:ilvl w:val="0"/>
                <w:numId w:val="59"/>
              </w:numPr>
              <w:spacing w:line="240" w:lineRule="auto"/>
              <w:ind w:left="459"/>
              <w:rPr>
                <w:rFonts w:eastAsia="Calibri"/>
                <w:color w:val="002060"/>
                <w:sz w:val="18"/>
                <w:szCs w:val="22"/>
                <w:lang w:val="en-US" w:eastAsia="en-AU"/>
              </w:rPr>
            </w:pPr>
            <w:r w:rsidRPr="00F91CBE">
              <w:rPr>
                <w:rFonts w:eastAsia="Calibri"/>
                <w:color w:val="002060"/>
                <w:szCs w:val="24"/>
                <w:lang w:val="en-US" w:eastAsia="en-AU"/>
              </w:rPr>
              <w:t xml:space="preserve">The range of conditions, situations or other variables under which the task must be </w:t>
            </w:r>
            <w:r w:rsidRPr="00F91CBE">
              <w:rPr>
                <w:rFonts w:eastAsia="Calibri"/>
                <w:color w:val="002060"/>
                <w:sz w:val="18"/>
                <w:szCs w:val="22"/>
                <w:lang w:val="en-US" w:eastAsia="en-AU"/>
              </w:rPr>
              <w:t>performed (range statement)</w:t>
            </w:r>
          </w:p>
          <w:p w14:paraId="09DBECCF" w14:textId="77777777" w:rsidR="008B743D" w:rsidRPr="00A06B85" w:rsidRDefault="008B743D" w:rsidP="008B743D">
            <w:pPr>
              <w:numPr>
                <w:ilvl w:val="0"/>
                <w:numId w:val="59"/>
              </w:numPr>
              <w:spacing w:line="240" w:lineRule="auto"/>
              <w:ind w:left="459"/>
              <w:rPr>
                <w:rFonts w:eastAsia="Calibri"/>
                <w:color w:val="002060"/>
                <w:sz w:val="18"/>
                <w:szCs w:val="22"/>
                <w:lang w:val="en-US" w:eastAsia="en-AU"/>
              </w:rPr>
            </w:pPr>
            <w:r w:rsidRPr="00A06B85">
              <w:rPr>
                <w:rFonts w:eastAsia="Calibri"/>
                <w:color w:val="002060"/>
                <w:szCs w:val="24"/>
                <w:lang w:val="en-US" w:eastAsia="en-AU"/>
              </w:rPr>
              <w:t xml:space="preserve">The knowledge required </w:t>
            </w:r>
            <w:r w:rsidRPr="00A06B85">
              <w:rPr>
                <w:rFonts w:eastAsia="Calibri"/>
                <w:color w:val="002060"/>
                <w:sz w:val="18"/>
                <w:szCs w:val="22"/>
                <w:lang w:val="en-US" w:eastAsia="en-AU"/>
              </w:rPr>
              <w:t>(evidence guide)</w:t>
            </w:r>
          </w:p>
        </w:tc>
      </w:tr>
      <w:tr w:rsidR="008B743D" w:rsidRPr="00A06B85" w14:paraId="7A625BD2" w14:textId="77777777" w:rsidTr="008B743D">
        <w:trPr>
          <w:cantSplit/>
          <w:trHeight w:val="65"/>
        </w:trPr>
        <w:tc>
          <w:tcPr>
            <w:tcW w:w="10773" w:type="dxa"/>
            <w:gridSpan w:val="13"/>
            <w:tcBorders>
              <w:top w:val="single" w:sz="4" w:space="0" w:color="00B0F0"/>
              <w:left w:val="nil"/>
              <w:bottom w:val="single" w:sz="4" w:space="0" w:color="00B0F0"/>
              <w:right w:val="nil"/>
            </w:tcBorders>
            <w:shd w:val="clear" w:color="auto" w:fill="auto"/>
            <w:vAlign w:val="center"/>
          </w:tcPr>
          <w:p w14:paraId="291DE18B" w14:textId="77777777" w:rsidR="008B743D" w:rsidRPr="00A06B85" w:rsidRDefault="008B743D" w:rsidP="008B743D">
            <w:pPr>
              <w:ind w:right="176"/>
              <w:rPr>
                <w:rFonts w:eastAsia="Times New Roman" w:cs="Arial"/>
                <w:bCs/>
                <w:sz w:val="2"/>
                <w:szCs w:val="2"/>
              </w:rPr>
            </w:pPr>
          </w:p>
        </w:tc>
      </w:tr>
      <w:tr w:rsidR="008B743D" w:rsidRPr="009E2970" w14:paraId="345CB244" w14:textId="77777777" w:rsidTr="008B743D">
        <w:trPr>
          <w:cantSplit/>
          <w:trHeight w:val="562"/>
        </w:trPr>
        <w:tc>
          <w:tcPr>
            <w:tcW w:w="2521" w:type="dxa"/>
            <w:gridSpan w:val="3"/>
            <w:tcBorders>
              <w:top w:val="single" w:sz="4" w:space="0" w:color="00B0F0"/>
              <w:left w:val="nil"/>
              <w:bottom w:val="single" w:sz="4" w:space="0" w:color="00B0F0"/>
              <w:right w:val="single" w:sz="4" w:space="0" w:color="00B0F0"/>
            </w:tcBorders>
            <w:shd w:val="clear" w:color="auto" w:fill="ABE9FF"/>
            <w:vAlign w:val="center"/>
          </w:tcPr>
          <w:p w14:paraId="2A698EB0" w14:textId="77777777" w:rsidR="008B743D" w:rsidRPr="00D10BB9" w:rsidRDefault="008B743D" w:rsidP="008B743D">
            <w:pPr>
              <w:ind w:left="171"/>
              <w:rPr>
                <w:rFonts w:eastAsia="Times New Roman" w:cs="Arial"/>
                <w:b/>
                <w:color w:val="002060"/>
              </w:rPr>
            </w:pPr>
            <w:r w:rsidRPr="00F91CBE">
              <w:rPr>
                <w:rFonts w:eastAsia="Times New Roman" w:cs="Arial"/>
                <w:b/>
                <w:color w:val="002060"/>
              </w:rPr>
              <w:t>Trainer initials</w:t>
            </w:r>
          </w:p>
        </w:tc>
        <w:tc>
          <w:tcPr>
            <w:tcW w:w="4142" w:type="dxa"/>
            <w:gridSpan w:val="5"/>
            <w:tcBorders>
              <w:top w:val="single" w:sz="4" w:space="0" w:color="00B0F0"/>
              <w:left w:val="single" w:sz="4" w:space="0" w:color="00B0F0"/>
              <w:bottom w:val="single" w:sz="4" w:space="0" w:color="00B0F0"/>
              <w:right w:val="nil"/>
            </w:tcBorders>
            <w:shd w:val="clear" w:color="auto" w:fill="auto"/>
            <w:vAlign w:val="center"/>
          </w:tcPr>
          <w:p w14:paraId="2E93B21B" w14:textId="77777777" w:rsidR="008B743D" w:rsidRPr="00D10BB9" w:rsidRDefault="008B743D" w:rsidP="008B743D">
            <w:pPr>
              <w:ind w:right="176"/>
              <w:rPr>
                <w:rFonts w:eastAsia="Times New Roman" w:cs="Arial"/>
                <w:bCs/>
                <w:color w:val="002060"/>
              </w:rPr>
            </w:pPr>
          </w:p>
        </w:tc>
        <w:tc>
          <w:tcPr>
            <w:tcW w:w="1734" w:type="dxa"/>
            <w:gridSpan w:val="2"/>
            <w:tcBorders>
              <w:top w:val="single" w:sz="4" w:space="0" w:color="00B0F0"/>
              <w:left w:val="nil"/>
              <w:bottom w:val="single" w:sz="4" w:space="0" w:color="00B0F0"/>
              <w:right w:val="single" w:sz="4" w:space="0" w:color="00B0F0"/>
            </w:tcBorders>
            <w:shd w:val="clear" w:color="auto" w:fill="ABE9FF"/>
            <w:vAlign w:val="center"/>
          </w:tcPr>
          <w:p w14:paraId="73248A2D" w14:textId="77777777" w:rsidR="008B743D" w:rsidRPr="00D10BB9" w:rsidRDefault="008B743D" w:rsidP="008B743D">
            <w:pPr>
              <w:ind w:right="37"/>
              <w:jc w:val="center"/>
              <w:rPr>
                <w:rFonts w:eastAsia="Times New Roman" w:cs="Arial"/>
                <w:b/>
                <w:color w:val="002060"/>
              </w:rPr>
            </w:pPr>
            <w:r w:rsidRPr="00F91CBE">
              <w:rPr>
                <w:rFonts w:eastAsia="Times New Roman" w:cs="Arial"/>
                <w:b/>
                <w:color w:val="002060"/>
              </w:rPr>
              <w:t>Date observed</w:t>
            </w:r>
          </w:p>
        </w:tc>
        <w:tc>
          <w:tcPr>
            <w:tcW w:w="2376" w:type="dxa"/>
            <w:gridSpan w:val="3"/>
            <w:tcBorders>
              <w:top w:val="single" w:sz="4" w:space="0" w:color="00B0F0"/>
              <w:left w:val="single" w:sz="4" w:space="0" w:color="00B0F0"/>
              <w:bottom w:val="single" w:sz="4" w:space="0" w:color="00B0F0"/>
              <w:right w:val="nil"/>
            </w:tcBorders>
            <w:shd w:val="clear" w:color="auto" w:fill="auto"/>
            <w:vAlign w:val="center"/>
          </w:tcPr>
          <w:p w14:paraId="5BD5CE6A" w14:textId="77777777" w:rsidR="008B743D" w:rsidRPr="009E2970" w:rsidRDefault="008B743D" w:rsidP="008B743D">
            <w:pPr>
              <w:ind w:right="176"/>
              <w:rPr>
                <w:rFonts w:eastAsia="Times New Roman" w:cs="Arial"/>
                <w:bCs/>
              </w:rPr>
            </w:pPr>
          </w:p>
        </w:tc>
      </w:tr>
    </w:tbl>
    <w:p w14:paraId="139FC6D8" w14:textId="76DC9AEC" w:rsidR="00E4656A" w:rsidRDefault="00B21CDA">
      <w:r>
        <w:br w:type="page"/>
      </w:r>
      <w:bookmarkEnd w:id="31"/>
    </w:p>
    <w:tbl>
      <w:tblPr>
        <w:tblpPr w:leftFromText="180" w:rightFromText="180" w:vertAnchor="page" w:horzAnchor="margin" w:tblpXSpec="center" w:tblpY="154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gridCol w:w="567"/>
        <w:gridCol w:w="567"/>
      </w:tblGrid>
      <w:tr w:rsidR="008B743D" w:rsidRPr="00246BF4" w14:paraId="66655E7C" w14:textId="77777777" w:rsidTr="008B743D">
        <w:trPr>
          <w:cantSplit/>
          <w:trHeight w:val="713"/>
        </w:trPr>
        <w:tc>
          <w:tcPr>
            <w:tcW w:w="10773" w:type="dxa"/>
            <w:gridSpan w:val="4"/>
            <w:tcBorders>
              <w:top w:val="nil"/>
              <w:left w:val="nil"/>
              <w:bottom w:val="nil"/>
              <w:right w:val="nil"/>
            </w:tcBorders>
            <w:shd w:val="clear" w:color="auto" w:fill="FF4B4B"/>
            <w:vAlign w:val="center"/>
          </w:tcPr>
          <w:bookmarkEnd w:id="25"/>
          <w:bookmarkEnd w:id="30"/>
          <w:p w14:paraId="3D4C5560" w14:textId="77777777" w:rsidR="008B743D" w:rsidRPr="00405243" w:rsidRDefault="008B743D" w:rsidP="008B743D">
            <w:pPr>
              <w:ind w:left="184"/>
              <w:rPr>
                <w:rFonts w:eastAsia="Times New Roman" w:cs="Arial"/>
                <w:b/>
              </w:rPr>
            </w:pPr>
            <w:r w:rsidRPr="00405243">
              <w:rPr>
                <w:rFonts w:eastAsia="Times New Roman" w:cs="Arial"/>
                <w:b/>
              </w:rPr>
              <w:lastRenderedPageBreak/>
              <w:t xml:space="preserve">Checklist/ performance criteria matrix for Case study/ project portfolio/ observation for Task </w:t>
            </w:r>
            <w:r>
              <w:rPr>
                <w:rFonts w:eastAsia="Times New Roman" w:cs="Arial"/>
                <w:b/>
              </w:rPr>
              <w:t>2</w:t>
            </w:r>
            <w:r w:rsidRPr="00405243">
              <w:rPr>
                <w:rFonts w:eastAsia="Times New Roman" w:cs="Arial"/>
                <w:b/>
              </w:rPr>
              <w:t xml:space="preserve"> </w:t>
            </w:r>
          </w:p>
          <w:p w14:paraId="347422BC" w14:textId="77777777" w:rsidR="008B743D" w:rsidRPr="00405243" w:rsidRDefault="008B743D" w:rsidP="008B743D">
            <w:pPr>
              <w:ind w:left="184"/>
              <w:rPr>
                <w:rFonts w:eastAsia="Times New Roman" w:cs="Arial"/>
                <w:bCs/>
                <w:sz w:val="18"/>
                <w:szCs w:val="18"/>
              </w:rPr>
            </w:pPr>
            <w:r w:rsidRPr="00405243">
              <w:rPr>
                <w:rFonts w:eastAsia="Times New Roman" w:cs="Arial"/>
                <w:bCs/>
                <w:sz w:val="18"/>
                <w:szCs w:val="18"/>
              </w:rPr>
              <w:t>(For Assessor use only)</w:t>
            </w:r>
          </w:p>
        </w:tc>
      </w:tr>
      <w:tr w:rsidR="008B743D" w:rsidRPr="00246BF4" w14:paraId="4FAED090" w14:textId="77777777" w:rsidTr="008B743D">
        <w:trPr>
          <w:cantSplit/>
          <w:trHeight w:val="1827"/>
        </w:trPr>
        <w:tc>
          <w:tcPr>
            <w:tcW w:w="10773" w:type="dxa"/>
            <w:gridSpan w:val="4"/>
            <w:tcBorders>
              <w:top w:val="nil"/>
              <w:left w:val="nil"/>
              <w:bottom w:val="nil"/>
              <w:right w:val="nil"/>
            </w:tcBorders>
            <w:shd w:val="clear" w:color="auto" w:fill="595959" w:themeFill="text1" w:themeFillTint="A6"/>
            <w:vAlign w:val="center"/>
          </w:tcPr>
          <w:p w14:paraId="59E6B33B" w14:textId="77777777" w:rsidR="008B743D" w:rsidRPr="00405243" w:rsidRDefault="008B743D" w:rsidP="008B743D">
            <w:pPr>
              <w:spacing w:before="120" w:line="276" w:lineRule="auto"/>
              <w:ind w:left="184"/>
              <w:jc w:val="both"/>
              <w:rPr>
                <w:rFonts w:eastAsia="Times New Roman" w:cs="Arial"/>
                <w:b/>
                <w:color w:val="FFCCCC"/>
                <w:sz w:val="18"/>
                <w:szCs w:val="18"/>
              </w:rPr>
            </w:pPr>
            <w:r w:rsidRPr="00405243">
              <w:rPr>
                <w:rFonts w:eastAsia="Times New Roman" w:cs="Arial"/>
                <w:b/>
                <w:color w:val="FFCCCC"/>
                <w:sz w:val="18"/>
                <w:szCs w:val="18"/>
              </w:rPr>
              <w:t>Instructions to Assessors</w:t>
            </w:r>
          </w:p>
          <w:p w14:paraId="0276C5C4" w14:textId="77777777" w:rsidR="008B743D" w:rsidRPr="00405243" w:rsidRDefault="008B743D" w:rsidP="008B743D">
            <w:pPr>
              <w:spacing w:before="120" w:line="276" w:lineRule="auto"/>
              <w:ind w:left="184"/>
              <w:jc w:val="both"/>
              <w:rPr>
                <w:rFonts w:eastAsia="Times New Roman" w:cs="Arial"/>
                <w:color w:val="FFCCCC"/>
                <w:sz w:val="18"/>
                <w:szCs w:val="18"/>
              </w:rPr>
            </w:pPr>
            <w:r w:rsidRPr="00405243">
              <w:rPr>
                <w:rFonts w:eastAsia="Times New Roman" w:cs="Arial"/>
                <w:color w:val="FFCCCC"/>
                <w:sz w:val="18"/>
                <w:szCs w:val="18"/>
              </w:rPr>
              <w:t xml:space="preserve">This checklist is to be used to record the </w:t>
            </w:r>
            <w:r w:rsidRPr="00405243">
              <w:rPr>
                <w:rFonts w:cs="Arial"/>
                <w:color w:val="FFCCCC"/>
                <w:sz w:val="18"/>
                <w:szCs w:val="18"/>
              </w:rPr>
              <w:t>student</w:t>
            </w:r>
            <w:r w:rsidRPr="00405243">
              <w:rPr>
                <w:rFonts w:eastAsia="Times New Roman" w:cs="Arial"/>
                <w:color w:val="FFCCCC"/>
                <w:sz w:val="18"/>
                <w:szCs w:val="18"/>
              </w:rPr>
              <w:t xml:space="preserve">’s responses to the questions outlined in Task </w:t>
            </w:r>
            <w:r>
              <w:rPr>
                <w:rFonts w:eastAsia="Times New Roman" w:cs="Arial"/>
                <w:color w:val="FFCCCC"/>
                <w:sz w:val="18"/>
                <w:szCs w:val="18"/>
              </w:rPr>
              <w:t>2</w:t>
            </w:r>
            <w:r w:rsidRPr="00405243">
              <w:rPr>
                <w:rFonts w:eastAsia="Times New Roman" w:cs="Arial"/>
                <w:color w:val="FFCCCC"/>
                <w:sz w:val="18"/>
                <w:szCs w:val="18"/>
              </w:rPr>
              <w:t xml:space="preserve"> Activit</w:t>
            </w:r>
            <w:r>
              <w:rPr>
                <w:rFonts w:eastAsia="Times New Roman" w:cs="Arial"/>
                <w:color w:val="FFCCCC"/>
                <w:sz w:val="18"/>
                <w:szCs w:val="18"/>
              </w:rPr>
              <w:t>ies</w:t>
            </w:r>
            <w:r w:rsidRPr="00405243">
              <w:rPr>
                <w:rFonts w:eastAsia="Times New Roman" w:cs="Arial"/>
                <w:color w:val="FFCCCC"/>
                <w:sz w:val="18"/>
                <w:szCs w:val="18"/>
              </w:rPr>
              <w:t xml:space="preserve"> </w:t>
            </w:r>
            <w:r>
              <w:rPr>
                <w:rFonts w:eastAsia="Times New Roman" w:cs="Arial"/>
                <w:color w:val="FFCCCC"/>
                <w:sz w:val="18"/>
                <w:szCs w:val="18"/>
              </w:rPr>
              <w:t>One to Three</w:t>
            </w:r>
            <w:r w:rsidRPr="00405243">
              <w:rPr>
                <w:rFonts w:eastAsia="Times New Roman" w:cs="Arial"/>
                <w:color w:val="FFCCCC"/>
                <w:sz w:val="18"/>
                <w:szCs w:val="18"/>
              </w:rPr>
              <w:t>. When completing this checklist, you must ensure that:</w:t>
            </w:r>
          </w:p>
          <w:p w14:paraId="218D8FD3" w14:textId="77777777" w:rsidR="008B743D" w:rsidRPr="00405243" w:rsidRDefault="008B743D" w:rsidP="008B743D">
            <w:pPr>
              <w:pStyle w:val="NoSpacing"/>
              <w:numPr>
                <w:ilvl w:val="0"/>
                <w:numId w:val="11"/>
              </w:numPr>
              <w:spacing w:line="276" w:lineRule="auto"/>
              <w:jc w:val="both"/>
              <w:rPr>
                <w:rFonts w:cs="Arial"/>
                <w:color w:val="FFCCCC"/>
                <w:sz w:val="18"/>
                <w:szCs w:val="18"/>
              </w:rPr>
            </w:pPr>
            <w:r w:rsidRPr="00405243">
              <w:rPr>
                <w:rFonts w:cs="Arial"/>
                <w:color w:val="FFCCCC"/>
                <w:sz w:val="18"/>
                <w:szCs w:val="18"/>
              </w:rPr>
              <w:t>Each checklist item is assessed against the criteria listed.</w:t>
            </w:r>
          </w:p>
          <w:p w14:paraId="4ED35E28" w14:textId="77777777" w:rsidR="008B743D" w:rsidRPr="00405243" w:rsidRDefault="008B743D" w:rsidP="008B743D">
            <w:pPr>
              <w:pStyle w:val="NoSpacing"/>
              <w:numPr>
                <w:ilvl w:val="0"/>
                <w:numId w:val="11"/>
              </w:numPr>
              <w:spacing w:line="276" w:lineRule="auto"/>
              <w:jc w:val="both"/>
              <w:rPr>
                <w:rFonts w:eastAsia="Times New Roman" w:cs="Arial"/>
                <w:bCs/>
                <w:color w:val="FFCCCC"/>
              </w:rPr>
            </w:pPr>
            <w:r w:rsidRPr="00405243">
              <w:rPr>
                <w:rFonts w:cs="Arial"/>
                <w:color w:val="FFCCCC"/>
                <w:sz w:val="18"/>
                <w:szCs w:val="18"/>
              </w:rPr>
              <w:t xml:space="preserve">An assignment result, either Yes or No, is recorded in one of the two columns on the right of the checklist. </w:t>
            </w:r>
          </w:p>
          <w:p w14:paraId="1DD00078" w14:textId="77777777" w:rsidR="008B743D" w:rsidRPr="00405243" w:rsidRDefault="008B743D" w:rsidP="008B743D">
            <w:pPr>
              <w:pStyle w:val="NoSpacing"/>
              <w:numPr>
                <w:ilvl w:val="0"/>
                <w:numId w:val="11"/>
              </w:numPr>
              <w:spacing w:line="276" w:lineRule="auto"/>
              <w:jc w:val="both"/>
              <w:rPr>
                <w:rFonts w:eastAsia="Times New Roman" w:cs="Arial"/>
                <w:bCs/>
                <w:color w:val="FFCCCC"/>
              </w:rPr>
            </w:pPr>
            <w:r w:rsidRPr="00405243">
              <w:rPr>
                <w:rFonts w:cs="Arial"/>
                <w:color w:val="FFCCCC"/>
                <w:sz w:val="18"/>
                <w:szCs w:val="18"/>
              </w:rPr>
              <w:t>Feedback is provided to the student in the assignment cover sheet and/ or, at the Moodle commentary section.</w:t>
            </w:r>
          </w:p>
        </w:tc>
      </w:tr>
      <w:tr w:rsidR="008B743D" w:rsidRPr="00246BF4" w14:paraId="629D3122" w14:textId="77777777" w:rsidTr="008B743D">
        <w:trPr>
          <w:cantSplit/>
          <w:trHeight w:val="80"/>
        </w:trPr>
        <w:tc>
          <w:tcPr>
            <w:tcW w:w="10773" w:type="dxa"/>
            <w:gridSpan w:val="4"/>
            <w:tcBorders>
              <w:top w:val="nil"/>
              <w:left w:val="nil"/>
              <w:bottom w:val="single" w:sz="4" w:space="0" w:color="FF0000"/>
              <w:right w:val="nil"/>
            </w:tcBorders>
            <w:shd w:val="clear" w:color="auto" w:fill="auto"/>
            <w:vAlign w:val="center"/>
          </w:tcPr>
          <w:p w14:paraId="0083FD68" w14:textId="77777777" w:rsidR="008B743D" w:rsidRPr="00405243" w:rsidRDefault="008B743D" w:rsidP="008B743D">
            <w:pPr>
              <w:pStyle w:val="NoSpacing"/>
              <w:rPr>
                <w:sz w:val="2"/>
                <w:szCs w:val="2"/>
              </w:rPr>
            </w:pPr>
          </w:p>
        </w:tc>
      </w:tr>
      <w:tr w:rsidR="008B743D" w:rsidRPr="00246BF4" w14:paraId="7FCB8F50" w14:textId="77777777" w:rsidTr="008B743D">
        <w:trPr>
          <w:cantSplit/>
          <w:trHeight w:val="341"/>
        </w:trPr>
        <w:tc>
          <w:tcPr>
            <w:tcW w:w="9639" w:type="dxa"/>
            <w:gridSpan w:val="2"/>
            <w:tcBorders>
              <w:top w:val="single" w:sz="4" w:space="0" w:color="FF0000"/>
              <w:left w:val="nil"/>
              <w:bottom w:val="single" w:sz="4" w:space="0" w:color="FF0000"/>
              <w:right w:val="nil"/>
            </w:tcBorders>
            <w:shd w:val="clear" w:color="auto" w:fill="FFDDDD"/>
            <w:vAlign w:val="center"/>
          </w:tcPr>
          <w:p w14:paraId="4372C197" w14:textId="77777777" w:rsidR="008B743D" w:rsidRPr="00405243" w:rsidRDefault="008B743D" w:rsidP="008B743D">
            <w:pPr>
              <w:spacing w:line="276" w:lineRule="auto"/>
              <w:ind w:left="179"/>
              <w:jc w:val="both"/>
              <w:rPr>
                <w:rFonts w:eastAsia="Times New Roman" w:cs="Arial"/>
                <w:b/>
                <w:color w:val="FF4B4B"/>
                <w:sz w:val="18"/>
                <w:szCs w:val="18"/>
              </w:rPr>
            </w:pPr>
            <w:r w:rsidRPr="00405243">
              <w:rPr>
                <w:rFonts w:eastAsia="Times New Roman" w:cs="Arial"/>
                <w:b/>
                <w:color w:val="FF4B4B"/>
                <w:sz w:val="18"/>
                <w:szCs w:val="18"/>
              </w:rPr>
              <w:t xml:space="preserve">Did the </w:t>
            </w:r>
            <w:r w:rsidRPr="00405243">
              <w:rPr>
                <w:rFonts w:cs="Arial"/>
                <w:b/>
                <w:color w:val="FF4B4B"/>
                <w:sz w:val="18"/>
                <w:szCs w:val="18"/>
              </w:rPr>
              <w:t>learner</w:t>
            </w:r>
            <w:r w:rsidRPr="00405243">
              <w:rPr>
                <w:rFonts w:eastAsia="Times New Roman" w:cs="Arial"/>
                <w:b/>
                <w:color w:val="FF4B4B"/>
                <w:sz w:val="18"/>
                <w:szCs w:val="18"/>
              </w:rPr>
              <w:t>:</w:t>
            </w:r>
          </w:p>
        </w:tc>
        <w:tc>
          <w:tcPr>
            <w:tcW w:w="567" w:type="dxa"/>
            <w:tcBorders>
              <w:top w:val="single" w:sz="4" w:space="0" w:color="FF0000"/>
              <w:left w:val="nil"/>
              <w:bottom w:val="single" w:sz="4" w:space="0" w:color="FF0000"/>
              <w:right w:val="single" w:sz="4" w:space="0" w:color="FF0000"/>
            </w:tcBorders>
            <w:shd w:val="clear" w:color="auto" w:fill="FFDDDD"/>
            <w:vAlign w:val="center"/>
          </w:tcPr>
          <w:p w14:paraId="247993CD" w14:textId="77777777" w:rsidR="008B743D" w:rsidRPr="00405243" w:rsidRDefault="008B743D" w:rsidP="008B743D">
            <w:pPr>
              <w:spacing w:line="276" w:lineRule="auto"/>
              <w:jc w:val="both"/>
              <w:rPr>
                <w:rFonts w:eastAsia="Times New Roman" w:cs="Arial"/>
                <w:b/>
                <w:color w:val="FF4B4B"/>
                <w:sz w:val="18"/>
                <w:szCs w:val="18"/>
              </w:rPr>
            </w:pPr>
            <w:r w:rsidRPr="00405243">
              <w:rPr>
                <w:rFonts w:eastAsia="Times New Roman" w:cs="Arial"/>
                <w:b/>
                <w:color w:val="FF4B4B"/>
                <w:sz w:val="18"/>
                <w:szCs w:val="18"/>
              </w:rPr>
              <w:t>Yes</w:t>
            </w:r>
          </w:p>
        </w:tc>
        <w:tc>
          <w:tcPr>
            <w:tcW w:w="567" w:type="dxa"/>
            <w:tcBorders>
              <w:top w:val="single" w:sz="4" w:space="0" w:color="FF0000"/>
              <w:left w:val="single" w:sz="4" w:space="0" w:color="FF0000"/>
              <w:bottom w:val="single" w:sz="4" w:space="0" w:color="FF0000"/>
              <w:right w:val="nil"/>
            </w:tcBorders>
            <w:shd w:val="clear" w:color="auto" w:fill="FFDDDD"/>
            <w:vAlign w:val="center"/>
          </w:tcPr>
          <w:p w14:paraId="6727E00F" w14:textId="77777777" w:rsidR="008B743D" w:rsidRPr="00405243" w:rsidRDefault="008B743D" w:rsidP="008B743D">
            <w:pPr>
              <w:spacing w:line="276" w:lineRule="auto"/>
              <w:jc w:val="both"/>
              <w:rPr>
                <w:rFonts w:eastAsia="Times New Roman" w:cs="Arial"/>
                <w:b/>
                <w:color w:val="FF4B4B"/>
                <w:sz w:val="18"/>
                <w:szCs w:val="18"/>
              </w:rPr>
            </w:pPr>
            <w:r w:rsidRPr="00405243">
              <w:rPr>
                <w:rFonts w:eastAsia="Times New Roman" w:cs="Arial"/>
                <w:b/>
                <w:color w:val="FF4B4B"/>
                <w:sz w:val="18"/>
                <w:szCs w:val="18"/>
              </w:rPr>
              <w:t xml:space="preserve">No </w:t>
            </w:r>
          </w:p>
        </w:tc>
      </w:tr>
      <w:tr w:rsidR="008B743D" w:rsidRPr="00246BF4" w14:paraId="79902CBF" w14:textId="77777777" w:rsidTr="008B743D">
        <w:trPr>
          <w:cantSplit/>
          <w:trHeight w:val="435"/>
        </w:trPr>
        <w:tc>
          <w:tcPr>
            <w:tcW w:w="5103" w:type="dxa"/>
            <w:tcBorders>
              <w:top w:val="single" w:sz="4" w:space="0" w:color="FF0000"/>
              <w:left w:val="nil"/>
              <w:bottom w:val="nil"/>
              <w:right w:val="single" w:sz="4" w:space="0" w:color="FF0000"/>
            </w:tcBorders>
            <w:shd w:val="clear" w:color="auto" w:fill="F2F2F2" w:themeFill="background1" w:themeFillShade="F2"/>
            <w:vAlign w:val="center"/>
          </w:tcPr>
          <w:p w14:paraId="3F45F789" w14:textId="77777777" w:rsidR="008B743D" w:rsidRPr="00800489" w:rsidRDefault="008B743D" w:rsidP="008B743D">
            <w:pPr>
              <w:spacing w:line="276" w:lineRule="auto"/>
              <w:ind w:left="184"/>
              <w:jc w:val="both"/>
              <w:rPr>
                <w:rFonts w:eastAsia="Times New Roman" w:cs="Arial"/>
                <w:b/>
                <w:color w:val="FF4B4B"/>
                <w:sz w:val="18"/>
                <w:szCs w:val="18"/>
              </w:rPr>
            </w:pPr>
            <w:r w:rsidRPr="00800489">
              <w:rPr>
                <w:color w:val="FF5B5B"/>
                <w:sz w:val="18"/>
                <w:szCs w:val="18"/>
              </w:rPr>
              <w:t>Evidence of portfolio submitted by the learner:</w:t>
            </w:r>
          </w:p>
        </w:tc>
        <w:tc>
          <w:tcPr>
            <w:tcW w:w="4536" w:type="dxa"/>
            <w:tcBorders>
              <w:top w:val="single" w:sz="4" w:space="0" w:color="FF0000"/>
              <w:left w:val="single" w:sz="4" w:space="0" w:color="FF0000"/>
              <w:bottom w:val="nil"/>
              <w:right w:val="nil"/>
            </w:tcBorders>
            <w:shd w:val="clear" w:color="auto" w:fill="F2F2F2" w:themeFill="background1" w:themeFillShade="F2"/>
            <w:vAlign w:val="center"/>
          </w:tcPr>
          <w:p w14:paraId="7A3605D4" w14:textId="77777777" w:rsidR="008B743D" w:rsidRPr="00800489" w:rsidRDefault="008B743D" w:rsidP="008B743D">
            <w:pPr>
              <w:spacing w:line="276" w:lineRule="auto"/>
              <w:ind w:left="184"/>
              <w:jc w:val="both"/>
              <w:rPr>
                <w:rFonts w:eastAsia="Times New Roman" w:cs="Arial"/>
                <w:b/>
                <w:color w:val="FF4B4B"/>
                <w:sz w:val="18"/>
                <w:szCs w:val="18"/>
              </w:rPr>
            </w:pPr>
            <w:r w:rsidRPr="00800489">
              <w:rPr>
                <w:rFonts w:cs="Arial"/>
                <w:color w:val="FF4B4B"/>
                <w:sz w:val="18"/>
                <w:szCs w:val="18"/>
              </w:rPr>
              <w:t>Relating to unit’s performance criteria:</w:t>
            </w:r>
          </w:p>
        </w:tc>
        <w:tc>
          <w:tcPr>
            <w:tcW w:w="567" w:type="dxa"/>
            <w:tcBorders>
              <w:top w:val="single" w:sz="4" w:space="0" w:color="FF0000"/>
              <w:left w:val="nil"/>
              <w:bottom w:val="nil"/>
              <w:right w:val="single" w:sz="4" w:space="0" w:color="FF0000"/>
            </w:tcBorders>
            <w:shd w:val="clear" w:color="auto" w:fill="F2F2F2" w:themeFill="background1" w:themeFillShade="F2"/>
            <w:vAlign w:val="center"/>
          </w:tcPr>
          <w:p w14:paraId="058A85AA" w14:textId="77777777" w:rsidR="008B743D" w:rsidRPr="000B4103" w:rsidRDefault="008B743D" w:rsidP="008B743D">
            <w:pPr>
              <w:spacing w:before="120" w:line="276" w:lineRule="auto"/>
              <w:jc w:val="both"/>
              <w:rPr>
                <w:rFonts w:eastAsia="Times New Roman" w:cs="Arial"/>
                <w:b/>
                <w:sz w:val="18"/>
                <w:szCs w:val="18"/>
              </w:rPr>
            </w:pPr>
          </w:p>
        </w:tc>
        <w:tc>
          <w:tcPr>
            <w:tcW w:w="567" w:type="dxa"/>
            <w:tcBorders>
              <w:top w:val="single" w:sz="4" w:space="0" w:color="FF0000"/>
              <w:left w:val="single" w:sz="4" w:space="0" w:color="FF0000"/>
              <w:bottom w:val="nil"/>
              <w:right w:val="nil"/>
            </w:tcBorders>
            <w:shd w:val="clear" w:color="auto" w:fill="F2F2F2" w:themeFill="background1" w:themeFillShade="F2"/>
            <w:vAlign w:val="center"/>
          </w:tcPr>
          <w:p w14:paraId="2E3670BF" w14:textId="77777777" w:rsidR="008B743D" w:rsidRPr="000B4103" w:rsidRDefault="008B743D" w:rsidP="008B743D">
            <w:pPr>
              <w:spacing w:before="120" w:line="276" w:lineRule="auto"/>
              <w:jc w:val="both"/>
              <w:rPr>
                <w:rFonts w:eastAsia="Times New Roman" w:cs="Arial"/>
                <w:b/>
                <w:sz w:val="18"/>
                <w:szCs w:val="18"/>
              </w:rPr>
            </w:pPr>
          </w:p>
        </w:tc>
      </w:tr>
      <w:tr w:rsidR="008B743D" w:rsidRPr="00246BF4" w14:paraId="6EF84D89" w14:textId="77777777" w:rsidTr="008B743D">
        <w:trPr>
          <w:cantSplit/>
          <w:trHeight w:val="259"/>
        </w:trPr>
        <w:tc>
          <w:tcPr>
            <w:tcW w:w="5103" w:type="dxa"/>
            <w:tcBorders>
              <w:top w:val="nil"/>
              <w:left w:val="nil"/>
              <w:bottom w:val="nil"/>
              <w:right w:val="single" w:sz="4" w:space="0" w:color="FF0000"/>
            </w:tcBorders>
            <w:shd w:val="clear" w:color="auto" w:fill="auto"/>
            <w:vAlign w:val="center"/>
          </w:tcPr>
          <w:p w14:paraId="2B1181AA" w14:textId="77777777" w:rsidR="008B743D" w:rsidRPr="00DF44D2" w:rsidRDefault="008B743D" w:rsidP="008B743D">
            <w:pPr>
              <w:pStyle w:val="ListParagraph"/>
              <w:numPr>
                <w:ilvl w:val="0"/>
                <w:numId w:val="161"/>
              </w:numPr>
              <w:spacing w:line="276" w:lineRule="auto"/>
              <w:ind w:left="458"/>
              <w:rPr>
                <w:rFonts w:eastAsia="Times New Roman" w:cs="Arial"/>
                <w:bCs/>
                <w:sz w:val="18"/>
                <w:szCs w:val="18"/>
              </w:rPr>
            </w:pPr>
            <w:r>
              <w:rPr>
                <w:rFonts w:eastAsia="Times New Roman" w:cs="Arial"/>
                <w:bCs/>
                <w:sz w:val="18"/>
                <w:szCs w:val="18"/>
              </w:rPr>
              <w:t>Performed the quality control audit exercise, including:</w:t>
            </w:r>
          </w:p>
        </w:tc>
        <w:tc>
          <w:tcPr>
            <w:tcW w:w="4536" w:type="dxa"/>
            <w:vMerge w:val="restart"/>
            <w:tcBorders>
              <w:top w:val="nil"/>
              <w:left w:val="single" w:sz="4" w:space="0" w:color="FF0000"/>
              <w:right w:val="nil"/>
            </w:tcBorders>
            <w:shd w:val="clear" w:color="auto" w:fill="auto"/>
            <w:vAlign w:val="center"/>
          </w:tcPr>
          <w:p w14:paraId="59A82E59" w14:textId="77777777" w:rsidR="008B743D" w:rsidRPr="00AF050F" w:rsidRDefault="008B743D" w:rsidP="008B743D">
            <w:pPr>
              <w:spacing w:before="120" w:line="276" w:lineRule="auto"/>
              <w:rPr>
                <w:rFonts w:eastAsia="Times New Roman" w:cs="Arial"/>
                <w:bCs/>
                <w:sz w:val="18"/>
                <w:szCs w:val="18"/>
              </w:rPr>
            </w:pPr>
            <w:r w:rsidRPr="00AF050F">
              <w:rPr>
                <w:rFonts w:eastAsia="Times New Roman" w:cs="Arial"/>
                <w:bCs/>
                <w:sz w:val="18"/>
                <w:szCs w:val="18"/>
              </w:rPr>
              <w:t>2.1 Perform quality assurance audit of project processes for compliance with agreed plans</w:t>
            </w:r>
          </w:p>
          <w:p w14:paraId="2406F323" w14:textId="77777777" w:rsidR="008B743D" w:rsidRPr="00FF0DC3" w:rsidRDefault="008B743D" w:rsidP="008B743D">
            <w:pPr>
              <w:spacing w:before="120" w:line="276" w:lineRule="auto"/>
              <w:rPr>
                <w:rFonts w:eastAsia="Times New Roman" w:cs="Arial"/>
                <w:bCs/>
                <w:sz w:val="18"/>
                <w:szCs w:val="18"/>
              </w:rPr>
            </w:pPr>
            <w:r w:rsidRPr="00AF050F">
              <w:rPr>
                <w:rFonts w:eastAsia="Times New Roman" w:cs="Arial"/>
                <w:bCs/>
                <w:sz w:val="18"/>
                <w:szCs w:val="18"/>
              </w:rPr>
              <w:t>2.2 Assess quality control of project and product output according to agreed quality specifications</w:t>
            </w:r>
          </w:p>
        </w:tc>
        <w:tc>
          <w:tcPr>
            <w:tcW w:w="567" w:type="dxa"/>
            <w:tcBorders>
              <w:top w:val="nil"/>
              <w:left w:val="nil"/>
              <w:bottom w:val="nil"/>
              <w:right w:val="single" w:sz="4" w:space="0" w:color="FF0000"/>
            </w:tcBorders>
            <w:shd w:val="clear" w:color="auto" w:fill="F2F2F2" w:themeFill="background1" w:themeFillShade="F2"/>
            <w:vAlign w:val="center"/>
          </w:tcPr>
          <w:p w14:paraId="39AA4149" w14:textId="77777777" w:rsidR="008B743D" w:rsidRPr="000B4103" w:rsidRDefault="008B743D" w:rsidP="008B743D">
            <w:pPr>
              <w:spacing w:before="120" w:line="276" w:lineRule="auto"/>
              <w:jc w:val="both"/>
              <w:rPr>
                <w:rFonts w:eastAsia="Times New Roman" w:cs="Arial"/>
                <w:b/>
                <w:sz w:val="18"/>
                <w:szCs w:val="18"/>
              </w:rPr>
            </w:pPr>
          </w:p>
        </w:tc>
        <w:tc>
          <w:tcPr>
            <w:tcW w:w="567" w:type="dxa"/>
            <w:tcBorders>
              <w:top w:val="nil"/>
              <w:left w:val="single" w:sz="4" w:space="0" w:color="FF0000"/>
              <w:bottom w:val="nil"/>
              <w:right w:val="nil"/>
            </w:tcBorders>
            <w:shd w:val="clear" w:color="auto" w:fill="F2F2F2" w:themeFill="background1" w:themeFillShade="F2"/>
            <w:vAlign w:val="center"/>
          </w:tcPr>
          <w:p w14:paraId="53975081" w14:textId="77777777" w:rsidR="008B743D" w:rsidRPr="000B4103" w:rsidRDefault="008B743D" w:rsidP="008B743D">
            <w:pPr>
              <w:spacing w:before="120" w:line="276" w:lineRule="auto"/>
              <w:jc w:val="both"/>
              <w:rPr>
                <w:rFonts w:eastAsia="Times New Roman" w:cs="Arial"/>
                <w:b/>
                <w:sz w:val="18"/>
                <w:szCs w:val="18"/>
              </w:rPr>
            </w:pPr>
          </w:p>
        </w:tc>
      </w:tr>
      <w:tr w:rsidR="008B743D" w:rsidRPr="00246BF4" w14:paraId="38A9F11F" w14:textId="77777777" w:rsidTr="008B743D">
        <w:trPr>
          <w:cantSplit/>
          <w:trHeight w:val="344"/>
        </w:trPr>
        <w:tc>
          <w:tcPr>
            <w:tcW w:w="5103" w:type="dxa"/>
            <w:tcBorders>
              <w:top w:val="nil"/>
              <w:left w:val="nil"/>
              <w:bottom w:val="nil"/>
              <w:right w:val="single" w:sz="4" w:space="0" w:color="FF0000"/>
            </w:tcBorders>
            <w:shd w:val="clear" w:color="auto" w:fill="auto"/>
            <w:vAlign w:val="center"/>
          </w:tcPr>
          <w:p w14:paraId="46C37775" w14:textId="77777777" w:rsidR="008B743D" w:rsidRDefault="008B743D" w:rsidP="008B743D">
            <w:pPr>
              <w:pStyle w:val="ListParagraph"/>
              <w:numPr>
                <w:ilvl w:val="0"/>
                <w:numId w:val="29"/>
              </w:numPr>
              <w:spacing w:line="276" w:lineRule="auto"/>
              <w:rPr>
                <w:rFonts w:eastAsia="Times New Roman" w:cs="Arial"/>
                <w:bCs/>
                <w:sz w:val="18"/>
                <w:szCs w:val="18"/>
              </w:rPr>
            </w:pPr>
            <w:r>
              <w:rPr>
                <w:rFonts w:eastAsia="Times New Roman" w:cs="Arial"/>
                <w:bCs/>
                <w:sz w:val="18"/>
                <w:szCs w:val="18"/>
              </w:rPr>
              <w:t>Documenting the Quality Control Audit form, covering:</w:t>
            </w:r>
          </w:p>
        </w:tc>
        <w:tc>
          <w:tcPr>
            <w:tcW w:w="4536" w:type="dxa"/>
            <w:vMerge/>
            <w:tcBorders>
              <w:left w:val="single" w:sz="4" w:space="0" w:color="FF0000"/>
              <w:right w:val="nil"/>
            </w:tcBorders>
            <w:shd w:val="clear" w:color="auto" w:fill="auto"/>
            <w:vAlign w:val="center"/>
          </w:tcPr>
          <w:p w14:paraId="53CA928D" w14:textId="77777777" w:rsidR="008B743D" w:rsidRPr="00E04AF8" w:rsidRDefault="008B743D" w:rsidP="008B743D">
            <w:pPr>
              <w:spacing w:before="120" w:line="276" w:lineRule="auto"/>
              <w:rPr>
                <w:rFonts w:eastAsia="Times New Roman" w:cs="Arial"/>
                <w:bCs/>
                <w:sz w:val="18"/>
                <w:szCs w:val="18"/>
              </w:rPr>
            </w:pPr>
          </w:p>
        </w:tc>
        <w:tc>
          <w:tcPr>
            <w:tcW w:w="567" w:type="dxa"/>
            <w:vMerge w:val="restart"/>
            <w:tcBorders>
              <w:top w:val="nil"/>
              <w:left w:val="nil"/>
              <w:right w:val="single" w:sz="4" w:space="0" w:color="FF0000"/>
            </w:tcBorders>
            <w:shd w:val="clear" w:color="auto" w:fill="F2F2F2" w:themeFill="background1" w:themeFillShade="F2"/>
            <w:vAlign w:val="center"/>
          </w:tcPr>
          <w:p w14:paraId="1D651D44" w14:textId="77777777" w:rsidR="008B743D" w:rsidRPr="000B4103" w:rsidRDefault="008B743D" w:rsidP="008B743D">
            <w:pPr>
              <w:spacing w:before="120" w:line="276" w:lineRule="auto"/>
              <w:jc w:val="both"/>
              <w:rPr>
                <w:rFonts w:eastAsia="Times New Roman" w:cs="Arial"/>
                <w:b/>
                <w:sz w:val="18"/>
                <w:szCs w:val="18"/>
              </w:rPr>
            </w:pPr>
          </w:p>
        </w:tc>
        <w:tc>
          <w:tcPr>
            <w:tcW w:w="567" w:type="dxa"/>
            <w:vMerge w:val="restart"/>
            <w:tcBorders>
              <w:top w:val="nil"/>
              <w:left w:val="single" w:sz="4" w:space="0" w:color="FF0000"/>
              <w:right w:val="nil"/>
            </w:tcBorders>
            <w:shd w:val="clear" w:color="auto" w:fill="F2F2F2" w:themeFill="background1" w:themeFillShade="F2"/>
            <w:vAlign w:val="center"/>
          </w:tcPr>
          <w:p w14:paraId="4B207EB6" w14:textId="77777777" w:rsidR="008B743D" w:rsidRPr="000B4103" w:rsidRDefault="008B743D" w:rsidP="008B743D">
            <w:pPr>
              <w:spacing w:before="120" w:line="276" w:lineRule="auto"/>
              <w:jc w:val="both"/>
              <w:rPr>
                <w:rFonts w:eastAsia="Times New Roman" w:cs="Arial"/>
                <w:b/>
                <w:sz w:val="18"/>
                <w:szCs w:val="18"/>
              </w:rPr>
            </w:pPr>
          </w:p>
        </w:tc>
      </w:tr>
      <w:tr w:rsidR="008B743D" w:rsidRPr="00246BF4" w14:paraId="3C90B5E2" w14:textId="77777777" w:rsidTr="008B743D">
        <w:trPr>
          <w:cantSplit/>
          <w:trHeight w:val="413"/>
        </w:trPr>
        <w:tc>
          <w:tcPr>
            <w:tcW w:w="5103" w:type="dxa"/>
            <w:tcBorders>
              <w:top w:val="nil"/>
              <w:left w:val="nil"/>
              <w:bottom w:val="single" w:sz="4" w:space="0" w:color="FF0000"/>
              <w:right w:val="single" w:sz="4" w:space="0" w:color="FF0000"/>
            </w:tcBorders>
            <w:shd w:val="clear" w:color="auto" w:fill="auto"/>
            <w:vAlign w:val="center"/>
          </w:tcPr>
          <w:p w14:paraId="6A940667" w14:textId="77777777" w:rsidR="008B743D" w:rsidRPr="008475EC" w:rsidRDefault="008B743D" w:rsidP="008B743D">
            <w:pPr>
              <w:pStyle w:val="NoSpacing"/>
              <w:numPr>
                <w:ilvl w:val="0"/>
                <w:numId w:val="38"/>
              </w:numPr>
              <w:ind w:left="1171"/>
              <w:rPr>
                <w:sz w:val="18"/>
                <w:szCs w:val="22"/>
              </w:rPr>
            </w:pPr>
            <w:r>
              <w:rPr>
                <w:sz w:val="18"/>
                <w:szCs w:val="22"/>
              </w:rPr>
              <w:t>Providing a project summary</w:t>
            </w:r>
          </w:p>
        </w:tc>
        <w:tc>
          <w:tcPr>
            <w:tcW w:w="4536" w:type="dxa"/>
            <w:vMerge/>
            <w:tcBorders>
              <w:left w:val="single" w:sz="4" w:space="0" w:color="FF0000"/>
              <w:right w:val="nil"/>
            </w:tcBorders>
            <w:shd w:val="clear" w:color="auto" w:fill="auto"/>
            <w:vAlign w:val="center"/>
          </w:tcPr>
          <w:p w14:paraId="4BC69CF2" w14:textId="77777777" w:rsidR="008B743D" w:rsidRPr="00E04AF8" w:rsidRDefault="008B743D" w:rsidP="008B743D">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1D7FCF9A" w14:textId="77777777" w:rsidR="008B743D" w:rsidRPr="000B4103" w:rsidRDefault="008B743D" w:rsidP="008B743D">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4B4BF8B3" w14:textId="77777777" w:rsidR="008B743D" w:rsidRPr="000B4103" w:rsidRDefault="008B743D" w:rsidP="008B743D">
            <w:pPr>
              <w:spacing w:before="120" w:line="276" w:lineRule="auto"/>
              <w:jc w:val="both"/>
              <w:rPr>
                <w:rFonts w:eastAsia="Times New Roman" w:cs="Arial"/>
                <w:b/>
                <w:sz w:val="18"/>
                <w:szCs w:val="18"/>
              </w:rPr>
            </w:pPr>
          </w:p>
        </w:tc>
      </w:tr>
      <w:tr w:rsidR="008B743D" w:rsidRPr="00246BF4" w14:paraId="5CF4F93D" w14:textId="77777777" w:rsidTr="008B743D">
        <w:trPr>
          <w:cantSplit/>
          <w:trHeight w:val="567"/>
        </w:trPr>
        <w:tc>
          <w:tcPr>
            <w:tcW w:w="5103" w:type="dxa"/>
            <w:tcBorders>
              <w:top w:val="single" w:sz="4" w:space="0" w:color="FF0000"/>
              <w:left w:val="nil"/>
              <w:bottom w:val="single" w:sz="4" w:space="0" w:color="FF0000"/>
              <w:right w:val="single" w:sz="4" w:space="0" w:color="FF0000"/>
            </w:tcBorders>
            <w:shd w:val="clear" w:color="auto" w:fill="auto"/>
            <w:vAlign w:val="center"/>
          </w:tcPr>
          <w:p w14:paraId="169E6430" w14:textId="77777777" w:rsidR="008B743D" w:rsidRDefault="008B743D" w:rsidP="008B743D">
            <w:pPr>
              <w:pStyle w:val="NoSpacing"/>
              <w:numPr>
                <w:ilvl w:val="0"/>
                <w:numId w:val="38"/>
              </w:numPr>
              <w:ind w:left="1171"/>
              <w:rPr>
                <w:sz w:val="18"/>
                <w:szCs w:val="22"/>
              </w:rPr>
            </w:pPr>
            <w:r>
              <w:rPr>
                <w:sz w:val="18"/>
                <w:szCs w:val="22"/>
              </w:rPr>
              <w:t>Evaluate the quality metrics against actual performance</w:t>
            </w:r>
          </w:p>
        </w:tc>
        <w:tc>
          <w:tcPr>
            <w:tcW w:w="4536" w:type="dxa"/>
            <w:vMerge/>
            <w:tcBorders>
              <w:left w:val="single" w:sz="4" w:space="0" w:color="FF0000"/>
              <w:bottom w:val="single" w:sz="4" w:space="0" w:color="FF0000"/>
              <w:right w:val="nil"/>
            </w:tcBorders>
            <w:shd w:val="clear" w:color="auto" w:fill="auto"/>
            <w:vAlign w:val="center"/>
          </w:tcPr>
          <w:p w14:paraId="55764B0B" w14:textId="77777777" w:rsidR="008B743D" w:rsidRPr="00E04AF8" w:rsidRDefault="008B743D" w:rsidP="008B743D">
            <w:pPr>
              <w:spacing w:before="120" w:line="276" w:lineRule="auto"/>
              <w:rPr>
                <w:rFonts w:eastAsia="Times New Roman" w:cs="Arial"/>
                <w:bCs/>
                <w:sz w:val="18"/>
                <w:szCs w:val="18"/>
              </w:rPr>
            </w:pPr>
          </w:p>
        </w:tc>
        <w:tc>
          <w:tcPr>
            <w:tcW w:w="567" w:type="dxa"/>
            <w:vMerge/>
            <w:tcBorders>
              <w:left w:val="nil"/>
              <w:bottom w:val="single" w:sz="4" w:space="0" w:color="FF0000"/>
              <w:right w:val="single" w:sz="4" w:space="0" w:color="FF0000"/>
            </w:tcBorders>
            <w:shd w:val="clear" w:color="auto" w:fill="F2F2F2" w:themeFill="background1" w:themeFillShade="F2"/>
            <w:vAlign w:val="center"/>
          </w:tcPr>
          <w:p w14:paraId="3629DB62" w14:textId="77777777" w:rsidR="008B743D" w:rsidRPr="000B4103" w:rsidRDefault="008B743D" w:rsidP="008B743D">
            <w:pPr>
              <w:spacing w:before="120" w:line="276" w:lineRule="auto"/>
              <w:jc w:val="both"/>
              <w:rPr>
                <w:rFonts w:eastAsia="Times New Roman" w:cs="Arial"/>
                <w:b/>
                <w:sz w:val="18"/>
                <w:szCs w:val="18"/>
              </w:rPr>
            </w:pPr>
          </w:p>
        </w:tc>
        <w:tc>
          <w:tcPr>
            <w:tcW w:w="567" w:type="dxa"/>
            <w:vMerge/>
            <w:tcBorders>
              <w:left w:val="single" w:sz="4" w:space="0" w:color="FF0000"/>
              <w:bottom w:val="single" w:sz="4" w:space="0" w:color="FF0000"/>
              <w:right w:val="nil"/>
            </w:tcBorders>
            <w:shd w:val="clear" w:color="auto" w:fill="F2F2F2" w:themeFill="background1" w:themeFillShade="F2"/>
            <w:vAlign w:val="center"/>
          </w:tcPr>
          <w:p w14:paraId="7ED21823" w14:textId="77777777" w:rsidR="008B743D" w:rsidRPr="000B4103" w:rsidRDefault="008B743D" w:rsidP="008B743D">
            <w:pPr>
              <w:spacing w:before="120" w:line="276" w:lineRule="auto"/>
              <w:jc w:val="both"/>
              <w:rPr>
                <w:rFonts w:eastAsia="Times New Roman" w:cs="Arial"/>
                <w:b/>
                <w:sz w:val="18"/>
                <w:szCs w:val="18"/>
              </w:rPr>
            </w:pPr>
          </w:p>
        </w:tc>
      </w:tr>
      <w:tr w:rsidR="008B743D" w:rsidRPr="00246BF4" w14:paraId="2C06FBC2" w14:textId="77777777" w:rsidTr="008B743D">
        <w:trPr>
          <w:cantSplit/>
          <w:trHeight w:val="559"/>
        </w:trPr>
        <w:tc>
          <w:tcPr>
            <w:tcW w:w="5103" w:type="dxa"/>
            <w:tcBorders>
              <w:top w:val="single" w:sz="4" w:space="0" w:color="FF0000"/>
              <w:left w:val="nil"/>
              <w:bottom w:val="nil"/>
              <w:right w:val="single" w:sz="4" w:space="0" w:color="FF0000"/>
            </w:tcBorders>
            <w:shd w:val="clear" w:color="auto" w:fill="auto"/>
            <w:vAlign w:val="center"/>
          </w:tcPr>
          <w:p w14:paraId="3D0A832F" w14:textId="77777777" w:rsidR="008B743D" w:rsidRDefault="008B743D" w:rsidP="008B743D">
            <w:pPr>
              <w:pStyle w:val="NoSpacing"/>
              <w:numPr>
                <w:ilvl w:val="0"/>
                <w:numId w:val="161"/>
              </w:numPr>
              <w:ind w:left="458"/>
              <w:rPr>
                <w:sz w:val="18"/>
                <w:szCs w:val="22"/>
              </w:rPr>
            </w:pPr>
            <w:r>
              <w:rPr>
                <w:sz w:val="18"/>
                <w:szCs w:val="22"/>
              </w:rPr>
              <w:t>Develop a quality assurance report, including:</w:t>
            </w:r>
          </w:p>
        </w:tc>
        <w:tc>
          <w:tcPr>
            <w:tcW w:w="4536" w:type="dxa"/>
            <w:vMerge w:val="restart"/>
            <w:tcBorders>
              <w:top w:val="single" w:sz="4" w:space="0" w:color="FF0000"/>
              <w:left w:val="single" w:sz="4" w:space="0" w:color="FF0000"/>
              <w:right w:val="nil"/>
            </w:tcBorders>
            <w:shd w:val="clear" w:color="auto" w:fill="auto"/>
            <w:vAlign w:val="center"/>
          </w:tcPr>
          <w:p w14:paraId="57577CBD" w14:textId="77777777" w:rsidR="008B743D" w:rsidRPr="00AF050F" w:rsidRDefault="008B743D" w:rsidP="008B743D">
            <w:pPr>
              <w:spacing w:before="120" w:line="276" w:lineRule="auto"/>
              <w:rPr>
                <w:rFonts w:eastAsia="Times New Roman" w:cs="Arial"/>
                <w:bCs/>
                <w:sz w:val="18"/>
                <w:szCs w:val="18"/>
              </w:rPr>
            </w:pPr>
            <w:r w:rsidRPr="00AF050F">
              <w:rPr>
                <w:rFonts w:eastAsia="Times New Roman" w:cs="Arial"/>
                <w:bCs/>
                <w:sz w:val="18"/>
                <w:szCs w:val="18"/>
              </w:rPr>
              <w:t>2.1 Perform quality assurance audit of project processes for compliance with agreed plans</w:t>
            </w:r>
          </w:p>
          <w:p w14:paraId="52593042" w14:textId="77777777" w:rsidR="008B743D" w:rsidRPr="00AF050F" w:rsidRDefault="008B743D" w:rsidP="008B743D">
            <w:pPr>
              <w:spacing w:before="120" w:line="276" w:lineRule="auto"/>
              <w:rPr>
                <w:rFonts w:eastAsia="Times New Roman" w:cs="Arial"/>
                <w:bCs/>
                <w:sz w:val="18"/>
                <w:szCs w:val="18"/>
              </w:rPr>
            </w:pPr>
            <w:r w:rsidRPr="00AF050F">
              <w:rPr>
                <w:rFonts w:eastAsia="Times New Roman" w:cs="Arial"/>
                <w:bCs/>
                <w:sz w:val="18"/>
                <w:szCs w:val="18"/>
              </w:rPr>
              <w:t>2.2 Assess quality control of project and product output according to agreed quality specifications</w:t>
            </w:r>
          </w:p>
          <w:p w14:paraId="429D2666" w14:textId="77777777" w:rsidR="008B743D" w:rsidRPr="00AF050F" w:rsidRDefault="008B743D" w:rsidP="008B743D">
            <w:pPr>
              <w:spacing w:before="120" w:line="276" w:lineRule="auto"/>
              <w:rPr>
                <w:rFonts w:eastAsia="Times New Roman" w:cs="Arial"/>
                <w:bCs/>
                <w:sz w:val="18"/>
                <w:szCs w:val="18"/>
              </w:rPr>
            </w:pPr>
            <w:r w:rsidRPr="00AF050F">
              <w:rPr>
                <w:rFonts w:eastAsia="Times New Roman" w:cs="Arial"/>
                <w:bCs/>
                <w:sz w:val="18"/>
                <w:szCs w:val="18"/>
              </w:rPr>
              <w:t>2.3 Identify causes of variance to quality metrics and undertake remedial action</w:t>
            </w:r>
          </w:p>
          <w:p w14:paraId="21D6E967" w14:textId="77777777" w:rsidR="008B743D" w:rsidRDefault="008B743D" w:rsidP="008B743D">
            <w:pPr>
              <w:spacing w:before="120" w:line="276" w:lineRule="auto"/>
              <w:rPr>
                <w:rFonts w:eastAsia="Times New Roman" w:cs="Arial"/>
                <w:bCs/>
                <w:sz w:val="18"/>
                <w:szCs w:val="18"/>
              </w:rPr>
            </w:pPr>
            <w:r w:rsidRPr="00AF050F">
              <w:rPr>
                <w:rFonts w:eastAsia="Times New Roman" w:cs="Arial"/>
                <w:bCs/>
                <w:sz w:val="18"/>
                <w:szCs w:val="18"/>
              </w:rPr>
              <w:t>2.4 Maintain a quality management system for timely recording of quality audit data</w:t>
            </w:r>
          </w:p>
          <w:p w14:paraId="4CC4DFCC" w14:textId="77777777" w:rsidR="008B743D" w:rsidRPr="00E04AF8" w:rsidRDefault="008B743D" w:rsidP="008B743D">
            <w:pPr>
              <w:spacing w:before="120" w:line="276" w:lineRule="auto"/>
              <w:rPr>
                <w:rFonts w:eastAsia="Times New Roman" w:cs="Arial"/>
                <w:bCs/>
                <w:sz w:val="18"/>
                <w:szCs w:val="18"/>
              </w:rPr>
            </w:pPr>
            <w:r w:rsidRPr="00AF050F">
              <w:rPr>
                <w:rFonts w:eastAsia="Times New Roman" w:cs="Arial"/>
                <w:bCs/>
                <w:sz w:val="18"/>
                <w:szCs w:val="18"/>
              </w:rPr>
              <w:t>3.1 Review processes and implement agreed changes continually throughout the project life cycle</w:t>
            </w:r>
          </w:p>
        </w:tc>
        <w:tc>
          <w:tcPr>
            <w:tcW w:w="567" w:type="dxa"/>
            <w:vMerge w:val="restart"/>
            <w:tcBorders>
              <w:top w:val="single" w:sz="4" w:space="0" w:color="FF0000"/>
              <w:left w:val="nil"/>
              <w:right w:val="single" w:sz="4" w:space="0" w:color="FF0000"/>
            </w:tcBorders>
            <w:shd w:val="clear" w:color="auto" w:fill="F2F2F2" w:themeFill="background1" w:themeFillShade="F2"/>
            <w:vAlign w:val="center"/>
          </w:tcPr>
          <w:p w14:paraId="37CA649C" w14:textId="77777777" w:rsidR="008B743D" w:rsidRPr="000B4103" w:rsidRDefault="008B743D" w:rsidP="008B743D">
            <w:pPr>
              <w:spacing w:before="120" w:line="276" w:lineRule="auto"/>
              <w:jc w:val="both"/>
              <w:rPr>
                <w:rFonts w:eastAsia="Times New Roman" w:cs="Arial"/>
                <w:b/>
                <w:sz w:val="18"/>
                <w:szCs w:val="18"/>
              </w:rPr>
            </w:pPr>
          </w:p>
        </w:tc>
        <w:tc>
          <w:tcPr>
            <w:tcW w:w="567" w:type="dxa"/>
            <w:vMerge w:val="restart"/>
            <w:tcBorders>
              <w:top w:val="single" w:sz="4" w:space="0" w:color="FF0000"/>
              <w:left w:val="single" w:sz="4" w:space="0" w:color="FF0000"/>
              <w:right w:val="nil"/>
            </w:tcBorders>
            <w:shd w:val="clear" w:color="auto" w:fill="F2F2F2" w:themeFill="background1" w:themeFillShade="F2"/>
            <w:vAlign w:val="center"/>
          </w:tcPr>
          <w:p w14:paraId="6A8283CB" w14:textId="77777777" w:rsidR="008B743D" w:rsidRPr="000B4103" w:rsidRDefault="008B743D" w:rsidP="008B743D">
            <w:pPr>
              <w:spacing w:before="120" w:line="276" w:lineRule="auto"/>
              <w:jc w:val="both"/>
              <w:rPr>
                <w:rFonts w:eastAsia="Times New Roman" w:cs="Arial"/>
                <w:b/>
                <w:sz w:val="18"/>
                <w:szCs w:val="18"/>
              </w:rPr>
            </w:pPr>
          </w:p>
        </w:tc>
      </w:tr>
      <w:tr w:rsidR="008B743D" w:rsidRPr="00246BF4" w14:paraId="53D50CF3" w14:textId="77777777" w:rsidTr="008B743D">
        <w:trPr>
          <w:cantSplit/>
          <w:trHeight w:val="565"/>
        </w:trPr>
        <w:tc>
          <w:tcPr>
            <w:tcW w:w="5103" w:type="dxa"/>
            <w:tcBorders>
              <w:top w:val="nil"/>
              <w:left w:val="nil"/>
              <w:bottom w:val="single" w:sz="4" w:space="0" w:color="FF0000"/>
              <w:right w:val="single" w:sz="4" w:space="0" w:color="FF0000"/>
            </w:tcBorders>
            <w:shd w:val="clear" w:color="auto" w:fill="auto"/>
            <w:vAlign w:val="center"/>
          </w:tcPr>
          <w:p w14:paraId="22F5025E" w14:textId="77777777" w:rsidR="008B743D" w:rsidRPr="008475EC" w:rsidRDefault="008B743D" w:rsidP="008B743D">
            <w:pPr>
              <w:pStyle w:val="NoSpacing"/>
              <w:numPr>
                <w:ilvl w:val="0"/>
                <w:numId w:val="162"/>
              </w:numPr>
              <w:ind w:left="742"/>
              <w:rPr>
                <w:sz w:val="18"/>
                <w:szCs w:val="22"/>
              </w:rPr>
            </w:pPr>
            <w:r>
              <w:rPr>
                <w:sz w:val="18"/>
                <w:szCs w:val="22"/>
              </w:rPr>
              <w:t>Indicating the quality standards of the quality assessment process</w:t>
            </w:r>
          </w:p>
        </w:tc>
        <w:tc>
          <w:tcPr>
            <w:tcW w:w="4536" w:type="dxa"/>
            <w:vMerge/>
            <w:tcBorders>
              <w:left w:val="single" w:sz="4" w:space="0" w:color="FF0000"/>
              <w:right w:val="nil"/>
            </w:tcBorders>
            <w:shd w:val="clear" w:color="auto" w:fill="auto"/>
            <w:vAlign w:val="center"/>
          </w:tcPr>
          <w:p w14:paraId="2C688F2A" w14:textId="77777777" w:rsidR="008B743D" w:rsidRPr="00E04AF8" w:rsidRDefault="008B743D" w:rsidP="008B743D">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42490EE1" w14:textId="77777777" w:rsidR="008B743D" w:rsidRPr="000B4103" w:rsidRDefault="008B743D" w:rsidP="008B743D">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07CCB8AA" w14:textId="77777777" w:rsidR="008B743D" w:rsidRPr="000B4103" w:rsidRDefault="008B743D" w:rsidP="008B743D">
            <w:pPr>
              <w:spacing w:before="120" w:line="276" w:lineRule="auto"/>
              <w:jc w:val="both"/>
              <w:rPr>
                <w:rFonts w:eastAsia="Times New Roman" w:cs="Arial"/>
                <w:b/>
                <w:sz w:val="18"/>
                <w:szCs w:val="18"/>
              </w:rPr>
            </w:pPr>
          </w:p>
        </w:tc>
      </w:tr>
      <w:tr w:rsidR="008B743D" w:rsidRPr="00246BF4" w14:paraId="5556C8EA" w14:textId="77777777" w:rsidTr="008B743D">
        <w:trPr>
          <w:cantSplit/>
          <w:trHeight w:val="424"/>
        </w:trPr>
        <w:tc>
          <w:tcPr>
            <w:tcW w:w="5103" w:type="dxa"/>
            <w:tcBorders>
              <w:top w:val="single" w:sz="4" w:space="0" w:color="FF0000"/>
              <w:left w:val="nil"/>
              <w:bottom w:val="single" w:sz="4" w:space="0" w:color="FF0000"/>
              <w:right w:val="single" w:sz="4" w:space="0" w:color="FF0000"/>
            </w:tcBorders>
            <w:shd w:val="clear" w:color="auto" w:fill="auto"/>
            <w:vAlign w:val="center"/>
          </w:tcPr>
          <w:p w14:paraId="2F5EB326" w14:textId="77777777" w:rsidR="008B743D" w:rsidRPr="008475EC" w:rsidRDefault="008B743D" w:rsidP="008B743D">
            <w:pPr>
              <w:pStyle w:val="NoSpacing"/>
              <w:numPr>
                <w:ilvl w:val="0"/>
                <w:numId w:val="162"/>
              </w:numPr>
              <w:ind w:left="742"/>
              <w:rPr>
                <w:sz w:val="18"/>
                <w:szCs w:val="22"/>
              </w:rPr>
            </w:pPr>
            <w:r>
              <w:rPr>
                <w:sz w:val="18"/>
                <w:szCs w:val="22"/>
              </w:rPr>
              <w:t>Determining the scope of the internal audit</w:t>
            </w:r>
          </w:p>
        </w:tc>
        <w:tc>
          <w:tcPr>
            <w:tcW w:w="4536" w:type="dxa"/>
            <w:vMerge/>
            <w:tcBorders>
              <w:left w:val="single" w:sz="4" w:space="0" w:color="FF0000"/>
              <w:right w:val="nil"/>
            </w:tcBorders>
            <w:shd w:val="clear" w:color="auto" w:fill="auto"/>
            <w:vAlign w:val="center"/>
          </w:tcPr>
          <w:p w14:paraId="5F0B8FB8" w14:textId="77777777" w:rsidR="008B743D" w:rsidRPr="00E04AF8" w:rsidRDefault="008B743D" w:rsidP="008B743D">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59957AA8" w14:textId="77777777" w:rsidR="008B743D" w:rsidRPr="000B4103" w:rsidRDefault="008B743D" w:rsidP="008B743D">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568F5FB0" w14:textId="77777777" w:rsidR="008B743D" w:rsidRPr="000B4103" w:rsidRDefault="008B743D" w:rsidP="008B743D">
            <w:pPr>
              <w:spacing w:before="120" w:line="276" w:lineRule="auto"/>
              <w:jc w:val="both"/>
              <w:rPr>
                <w:rFonts w:eastAsia="Times New Roman" w:cs="Arial"/>
                <w:b/>
                <w:sz w:val="18"/>
                <w:szCs w:val="18"/>
              </w:rPr>
            </w:pPr>
          </w:p>
        </w:tc>
      </w:tr>
      <w:tr w:rsidR="008B743D" w:rsidRPr="00246BF4" w14:paraId="26899DF9" w14:textId="77777777" w:rsidTr="008B743D">
        <w:trPr>
          <w:cantSplit/>
          <w:trHeight w:val="550"/>
        </w:trPr>
        <w:tc>
          <w:tcPr>
            <w:tcW w:w="5103" w:type="dxa"/>
            <w:tcBorders>
              <w:top w:val="single" w:sz="4" w:space="0" w:color="FF0000"/>
              <w:left w:val="nil"/>
              <w:bottom w:val="single" w:sz="4" w:space="0" w:color="FF0000"/>
              <w:right w:val="single" w:sz="4" w:space="0" w:color="FF0000"/>
            </w:tcBorders>
            <w:shd w:val="clear" w:color="auto" w:fill="auto"/>
            <w:vAlign w:val="center"/>
          </w:tcPr>
          <w:p w14:paraId="7D669B03" w14:textId="77777777" w:rsidR="008B743D" w:rsidRPr="008475EC" w:rsidRDefault="008B743D" w:rsidP="008B743D">
            <w:pPr>
              <w:pStyle w:val="NoSpacing"/>
              <w:numPr>
                <w:ilvl w:val="0"/>
                <w:numId w:val="162"/>
              </w:numPr>
              <w:ind w:left="742"/>
              <w:rPr>
                <w:sz w:val="18"/>
                <w:szCs w:val="22"/>
              </w:rPr>
            </w:pPr>
            <w:r>
              <w:rPr>
                <w:sz w:val="18"/>
                <w:szCs w:val="22"/>
              </w:rPr>
              <w:t>Establishing the quality audit principles being applied to the report</w:t>
            </w:r>
          </w:p>
        </w:tc>
        <w:tc>
          <w:tcPr>
            <w:tcW w:w="4536" w:type="dxa"/>
            <w:vMerge/>
            <w:tcBorders>
              <w:left w:val="single" w:sz="4" w:space="0" w:color="FF0000"/>
              <w:right w:val="nil"/>
            </w:tcBorders>
            <w:shd w:val="clear" w:color="auto" w:fill="auto"/>
            <w:vAlign w:val="center"/>
          </w:tcPr>
          <w:p w14:paraId="6455B268" w14:textId="77777777" w:rsidR="008B743D" w:rsidRPr="00E04AF8" w:rsidRDefault="008B743D" w:rsidP="008B743D">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46AA2469" w14:textId="77777777" w:rsidR="008B743D" w:rsidRPr="000B4103" w:rsidRDefault="008B743D" w:rsidP="008B743D">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0843A7D0" w14:textId="77777777" w:rsidR="008B743D" w:rsidRPr="000B4103" w:rsidRDefault="008B743D" w:rsidP="008B743D">
            <w:pPr>
              <w:spacing w:before="120" w:line="276" w:lineRule="auto"/>
              <w:jc w:val="both"/>
              <w:rPr>
                <w:rFonts w:eastAsia="Times New Roman" w:cs="Arial"/>
                <w:b/>
                <w:sz w:val="18"/>
                <w:szCs w:val="18"/>
              </w:rPr>
            </w:pPr>
          </w:p>
        </w:tc>
      </w:tr>
      <w:tr w:rsidR="008B743D" w:rsidRPr="00246BF4" w14:paraId="231D9D61" w14:textId="77777777" w:rsidTr="008B743D">
        <w:trPr>
          <w:cantSplit/>
          <w:trHeight w:val="541"/>
        </w:trPr>
        <w:tc>
          <w:tcPr>
            <w:tcW w:w="5103" w:type="dxa"/>
            <w:tcBorders>
              <w:top w:val="single" w:sz="4" w:space="0" w:color="FF0000"/>
              <w:left w:val="nil"/>
              <w:bottom w:val="nil"/>
              <w:right w:val="single" w:sz="4" w:space="0" w:color="FF0000"/>
            </w:tcBorders>
            <w:shd w:val="clear" w:color="auto" w:fill="auto"/>
            <w:vAlign w:val="center"/>
          </w:tcPr>
          <w:p w14:paraId="087E10E8" w14:textId="77777777" w:rsidR="008B743D" w:rsidRDefault="008B743D" w:rsidP="008B743D">
            <w:pPr>
              <w:pStyle w:val="NoSpacing"/>
              <w:numPr>
                <w:ilvl w:val="0"/>
                <w:numId w:val="162"/>
              </w:numPr>
              <w:ind w:left="742"/>
              <w:rPr>
                <w:sz w:val="18"/>
                <w:szCs w:val="22"/>
              </w:rPr>
            </w:pPr>
            <w:r>
              <w:rPr>
                <w:sz w:val="18"/>
                <w:szCs w:val="22"/>
              </w:rPr>
              <w:t>Explaining the current project status, including:</w:t>
            </w:r>
          </w:p>
        </w:tc>
        <w:tc>
          <w:tcPr>
            <w:tcW w:w="4536" w:type="dxa"/>
            <w:vMerge/>
            <w:tcBorders>
              <w:left w:val="single" w:sz="4" w:space="0" w:color="FF0000"/>
              <w:right w:val="nil"/>
            </w:tcBorders>
            <w:shd w:val="clear" w:color="auto" w:fill="auto"/>
            <w:vAlign w:val="center"/>
          </w:tcPr>
          <w:p w14:paraId="675B57A4" w14:textId="77777777" w:rsidR="008B743D" w:rsidRPr="00E04AF8" w:rsidRDefault="008B743D" w:rsidP="008B743D">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363E13BB" w14:textId="77777777" w:rsidR="008B743D" w:rsidRPr="000B4103" w:rsidRDefault="008B743D" w:rsidP="008B743D">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0687CF05" w14:textId="77777777" w:rsidR="008B743D" w:rsidRPr="000B4103" w:rsidRDefault="008B743D" w:rsidP="008B743D">
            <w:pPr>
              <w:spacing w:before="120" w:line="276" w:lineRule="auto"/>
              <w:jc w:val="both"/>
              <w:rPr>
                <w:rFonts w:eastAsia="Times New Roman" w:cs="Arial"/>
                <w:b/>
                <w:sz w:val="18"/>
                <w:szCs w:val="18"/>
              </w:rPr>
            </w:pPr>
          </w:p>
        </w:tc>
      </w:tr>
      <w:tr w:rsidR="008B743D" w:rsidRPr="00246BF4" w14:paraId="105EE293" w14:textId="77777777" w:rsidTr="008B743D">
        <w:trPr>
          <w:cantSplit/>
          <w:trHeight w:val="548"/>
        </w:trPr>
        <w:tc>
          <w:tcPr>
            <w:tcW w:w="5103" w:type="dxa"/>
            <w:tcBorders>
              <w:top w:val="nil"/>
              <w:left w:val="nil"/>
              <w:bottom w:val="single" w:sz="4" w:space="0" w:color="FF0000"/>
              <w:right w:val="single" w:sz="4" w:space="0" w:color="FF0000"/>
            </w:tcBorders>
            <w:shd w:val="clear" w:color="auto" w:fill="auto"/>
            <w:vAlign w:val="center"/>
          </w:tcPr>
          <w:p w14:paraId="422B4C4F" w14:textId="77777777" w:rsidR="008B743D" w:rsidRDefault="008B743D" w:rsidP="008B743D">
            <w:pPr>
              <w:pStyle w:val="NoSpacing"/>
              <w:numPr>
                <w:ilvl w:val="0"/>
                <w:numId w:val="39"/>
              </w:numPr>
              <w:ind w:left="1171"/>
              <w:rPr>
                <w:sz w:val="18"/>
                <w:szCs w:val="22"/>
              </w:rPr>
            </w:pPr>
            <w:r>
              <w:rPr>
                <w:sz w:val="18"/>
                <w:szCs w:val="22"/>
              </w:rPr>
              <w:t>Degree of each issue’s level of conformance and impact assessment</w:t>
            </w:r>
          </w:p>
        </w:tc>
        <w:tc>
          <w:tcPr>
            <w:tcW w:w="4536" w:type="dxa"/>
            <w:vMerge/>
            <w:tcBorders>
              <w:left w:val="single" w:sz="4" w:space="0" w:color="FF0000"/>
              <w:right w:val="nil"/>
            </w:tcBorders>
            <w:shd w:val="clear" w:color="auto" w:fill="auto"/>
            <w:vAlign w:val="center"/>
          </w:tcPr>
          <w:p w14:paraId="121B43C6" w14:textId="77777777" w:rsidR="008B743D" w:rsidRPr="00E04AF8" w:rsidRDefault="008B743D" w:rsidP="008B743D">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3B03CAF0" w14:textId="77777777" w:rsidR="008B743D" w:rsidRPr="000B4103" w:rsidRDefault="008B743D" w:rsidP="008B743D">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1B8D2205" w14:textId="77777777" w:rsidR="008B743D" w:rsidRPr="000B4103" w:rsidRDefault="008B743D" w:rsidP="008B743D">
            <w:pPr>
              <w:spacing w:before="120" w:line="276" w:lineRule="auto"/>
              <w:jc w:val="both"/>
              <w:rPr>
                <w:rFonts w:eastAsia="Times New Roman" w:cs="Arial"/>
                <w:b/>
                <w:sz w:val="18"/>
                <w:szCs w:val="18"/>
              </w:rPr>
            </w:pPr>
          </w:p>
        </w:tc>
      </w:tr>
      <w:tr w:rsidR="008B743D" w:rsidRPr="00246BF4" w14:paraId="094F50DF" w14:textId="77777777" w:rsidTr="008B743D">
        <w:trPr>
          <w:cantSplit/>
          <w:trHeight w:val="540"/>
        </w:trPr>
        <w:tc>
          <w:tcPr>
            <w:tcW w:w="5103" w:type="dxa"/>
            <w:tcBorders>
              <w:top w:val="single" w:sz="4" w:space="0" w:color="FF0000"/>
              <w:left w:val="nil"/>
              <w:bottom w:val="nil"/>
              <w:right w:val="single" w:sz="4" w:space="0" w:color="FF0000"/>
            </w:tcBorders>
            <w:shd w:val="clear" w:color="auto" w:fill="auto"/>
            <w:vAlign w:val="center"/>
          </w:tcPr>
          <w:p w14:paraId="2326E331" w14:textId="77777777" w:rsidR="008B743D" w:rsidRDefault="008B743D" w:rsidP="008B743D">
            <w:pPr>
              <w:pStyle w:val="NoSpacing"/>
              <w:numPr>
                <w:ilvl w:val="0"/>
                <w:numId w:val="63"/>
              </w:numPr>
              <w:rPr>
                <w:sz w:val="18"/>
                <w:szCs w:val="22"/>
              </w:rPr>
            </w:pPr>
            <w:r>
              <w:rPr>
                <w:sz w:val="18"/>
                <w:szCs w:val="22"/>
              </w:rPr>
              <w:t>Proposing recommendations to resolve quality issues, covering:</w:t>
            </w:r>
          </w:p>
        </w:tc>
        <w:tc>
          <w:tcPr>
            <w:tcW w:w="4536" w:type="dxa"/>
            <w:vMerge/>
            <w:tcBorders>
              <w:left w:val="single" w:sz="4" w:space="0" w:color="FF0000"/>
              <w:right w:val="nil"/>
            </w:tcBorders>
            <w:shd w:val="clear" w:color="auto" w:fill="auto"/>
            <w:vAlign w:val="center"/>
          </w:tcPr>
          <w:p w14:paraId="25E694B6" w14:textId="77777777" w:rsidR="008B743D" w:rsidRPr="00E04AF8" w:rsidRDefault="008B743D" w:rsidP="008B743D">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19E3CFA7" w14:textId="77777777" w:rsidR="008B743D" w:rsidRPr="000B4103" w:rsidRDefault="008B743D" w:rsidP="008B743D">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53A202B9" w14:textId="77777777" w:rsidR="008B743D" w:rsidRPr="000B4103" w:rsidRDefault="008B743D" w:rsidP="008B743D">
            <w:pPr>
              <w:spacing w:before="120" w:line="276" w:lineRule="auto"/>
              <w:jc w:val="both"/>
              <w:rPr>
                <w:rFonts w:eastAsia="Times New Roman" w:cs="Arial"/>
                <w:b/>
                <w:sz w:val="18"/>
                <w:szCs w:val="18"/>
              </w:rPr>
            </w:pPr>
          </w:p>
        </w:tc>
      </w:tr>
      <w:tr w:rsidR="008B743D" w:rsidRPr="00246BF4" w14:paraId="0EE26D59" w14:textId="77777777" w:rsidTr="008B743D">
        <w:trPr>
          <w:cantSplit/>
          <w:trHeight w:val="414"/>
        </w:trPr>
        <w:tc>
          <w:tcPr>
            <w:tcW w:w="5103" w:type="dxa"/>
            <w:tcBorders>
              <w:top w:val="nil"/>
              <w:left w:val="nil"/>
              <w:bottom w:val="single" w:sz="4" w:space="0" w:color="FF0000"/>
              <w:right w:val="single" w:sz="4" w:space="0" w:color="FF0000"/>
            </w:tcBorders>
            <w:shd w:val="clear" w:color="auto" w:fill="auto"/>
            <w:vAlign w:val="center"/>
          </w:tcPr>
          <w:p w14:paraId="42DE3070" w14:textId="77777777" w:rsidR="008B743D" w:rsidRDefault="008B743D" w:rsidP="008B743D">
            <w:pPr>
              <w:pStyle w:val="NoSpacing"/>
              <w:numPr>
                <w:ilvl w:val="0"/>
                <w:numId w:val="39"/>
              </w:numPr>
              <w:ind w:left="1171"/>
              <w:rPr>
                <w:sz w:val="18"/>
                <w:szCs w:val="22"/>
              </w:rPr>
            </w:pPr>
            <w:r>
              <w:rPr>
                <w:sz w:val="18"/>
                <w:szCs w:val="22"/>
              </w:rPr>
              <w:t>Required revision to the measurement</w:t>
            </w:r>
          </w:p>
        </w:tc>
        <w:tc>
          <w:tcPr>
            <w:tcW w:w="4536" w:type="dxa"/>
            <w:vMerge/>
            <w:tcBorders>
              <w:left w:val="single" w:sz="4" w:space="0" w:color="FF0000"/>
              <w:right w:val="nil"/>
            </w:tcBorders>
            <w:shd w:val="clear" w:color="auto" w:fill="auto"/>
            <w:vAlign w:val="center"/>
          </w:tcPr>
          <w:p w14:paraId="60F4FFB8" w14:textId="77777777" w:rsidR="008B743D" w:rsidRPr="00E04AF8" w:rsidRDefault="008B743D" w:rsidP="008B743D">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3203172D" w14:textId="77777777" w:rsidR="008B743D" w:rsidRPr="000B4103" w:rsidRDefault="008B743D" w:rsidP="008B743D">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3B9CF150" w14:textId="77777777" w:rsidR="008B743D" w:rsidRPr="000B4103" w:rsidRDefault="008B743D" w:rsidP="008B743D">
            <w:pPr>
              <w:spacing w:before="120" w:line="276" w:lineRule="auto"/>
              <w:jc w:val="both"/>
              <w:rPr>
                <w:rFonts w:eastAsia="Times New Roman" w:cs="Arial"/>
                <w:b/>
                <w:sz w:val="18"/>
                <w:szCs w:val="18"/>
              </w:rPr>
            </w:pPr>
          </w:p>
        </w:tc>
      </w:tr>
      <w:tr w:rsidR="008B743D" w:rsidRPr="00246BF4" w14:paraId="16ACC3D1" w14:textId="77777777" w:rsidTr="008B743D">
        <w:trPr>
          <w:cantSplit/>
          <w:trHeight w:val="414"/>
        </w:trPr>
        <w:tc>
          <w:tcPr>
            <w:tcW w:w="5103" w:type="dxa"/>
            <w:tcBorders>
              <w:top w:val="single" w:sz="4" w:space="0" w:color="FF0000"/>
              <w:left w:val="nil"/>
              <w:bottom w:val="single" w:sz="4" w:space="0" w:color="FF0000"/>
              <w:right w:val="single" w:sz="4" w:space="0" w:color="FF0000"/>
            </w:tcBorders>
            <w:shd w:val="clear" w:color="auto" w:fill="auto"/>
            <w:vAlign w:val="center"/>
          </w:tcPr>
          <w:p w14:paraId="1F89964C" w14:textId="77777777" w:rsidR="008B743D" w:rsidRDefault="008B743D" w:rsidP="008B743D">
            <w:pPr>
              <w:pStyle w:val="NoSpacing"/>
              <w:numPr>
                <w:ilvl w:val="0"/>
                <w:numId w:val="39"/>
              </w:numPr>
              <w:ind w:left="1171"/>
              <w:rPr>
                <w:sz w:val="18"/>
                <w:szCs w:val="22"/>
              </w:rPr>
            </w:pPr>
            <w:r>
              <w:rPr>
                <w:sz w:val="18"/>
                <w:szCs w:val="22"/>
              </w:rPr>
              <w:t>Proposed solutions to mitigate issue</w:t>
            </w:r>
          </w:p>
        </w:tc>
        <w:tc>
          <w:tcPr>
            <w:tcW w:w="4536" w:type="dxa"/>
            <w:vMerge/>
            <w:tcBorders>
              <w:left w:val="single" w:sz="4" w:space="0" w:color="FF0000"/>
              <w:right w:val="nil"/>
            </w:tcBorders>
            <w:shd w:val="clear" w:color="auto" w:fill="auto"/>
            <w:vAlign w:val="center"/>
          </w:tcPr>
          <w:p w14:paraId="7C57A677" w14:textId="77777777" w:rsidR="008B743D" w:rsidRPr="00E04AF8" w:rsidRDefault="008B743D" w:rsidP="008B743D">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499A20A9" w14:textId="77777777" w:rsidR="008B743D" w:rsidRPr="000B4103" w:rsidRDefault="008B743D" w:rsidP="008B743D">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38E3CFEF" w14:textId="77777777" w:rsidR="008B743D" w:rsidRPr="000B4103" w:rsidRDefault="008B743D" w:rsidP="008B743D">
            <w:pPr>
              <w:spacing w:before="120" w:line="276" w:lineRule="auto"/>
              <w:jc w:val="both"/>
              <w:rPr>
                <w:rFonts w:eastAsia="Times New Roman" w:cs="Arial"/>
                <w:b/>
                <w:sz w:val="18"/>
                <w:szCs w:val="18"/>
              </w:rPr>
            </w:pPr>
          </w:p>
        </w:tc>
      </w:tr>
      <w:tr w:rsidR="008B743D" w:rsidRPr="00246BF4" w14:paraId="0FE9D8AB" w14:textId="77777777" w:rsidTr="008B743D">
        <w:trPr>
          <w:cantSplit/>
          <w:trHeight w:val="414"/>
        </w:trPr>
        <w:tc>
          <w:tcPr>
            <w:tcW w:w="5103" w:type="dxa"/>
            <w:tcBorders>
              <w:top w:val="single" w:sz="4" w:space="0" w:color="FF0000"/>
              <w:left w:val="nil"/>
              <w:bottom w:val="single" w:sz="4" w:space="0" w:color="FF0000"/>
              <w:right w:val="single" w:sz="4" w:space="0" w:color="FF0000"/>
            </w:tcBorders>
            <w:shd w:val="clear" w:color="auto" w:fill="auto"/>
            <w:vAlign w:val="center"/>
          </w:tcPr>
          <w:p w14:paraId="7CE0E10B" w14:textId="77777777" w:rsidR="008B743D" w:rsidRDefault="008B743D" w:rsidP="008B743D">
            <w:pPr>
              <w:pStyle w:val="NoSpacing"/>
              <w:numPr>
                <w:ilvl w:val="0"/>
                <w:numId w:val="39"/>
              </w:numPr>
              <w:ind w:left="1171"/>
              <w:rPr>
                <w:sz w:val="18"/>
                <w:szCs w:val="22"/>
              </w:rPr>
            </w:pPr>
            <w:r>
              <w:rPr>
                <w:sz w:val="18"/>
                <w:szCs w:val="22"/>
              </w:rPr>
              <w:t>Follow-up quality assurance activities</w:t>
            </w:r>
          </w:p>
        </w:tc>
        <w:tc>
          <w:tcPr>
            <w:tcW w:w="4536" w:type="dxa"/>
            <w:vMerge/>
            <w:tcBorders>
              <w:left w:val="single" w:sz="4" w:space="0" w:color="FF0000"/>
              <w:right w:val="nil"/>
            </w:tcBorders>
            <w:shd w:val="clear" w:color="auto" w:fill="auto"/>
            <w:vAlign w:val="center"/>
          </w:tcPr>
          <w:p w14:paraId="5A266512" w14:textId="77777777" w:rsidR="008B743D" w:rsidRPr="00E04AF8" w:rsidRDefault="008B743D" w:rsidP="008B743D">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0E0049F8" w14:textId="77777777" w:rsidR="008B743D" w:rsidRPr="000B4103" w:rsidRDefault="008B743D" w:rsidP="008B743D">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3C226E2F" w14:textId="77777777" w:rsidR="008B743D" w:rsidRPr="000B4103" w:rsidRDefault="008B743D" w:rsidP="008B743D">
            <w:pPr>
              <w:spacing w:before="120" w:line="276" w:lineRule="auto"/>
              <w:jc w:val="both"/>
              <w:rPr>
                <w:rFonts w:eastAsia="Times New Roman" w:cs="Arial"/>
                <w:b/>
                <w:sz w:val="18"/>
                <w:szCs w:val="18"/>
              </w:rPr>
            </w:pPr>
          </w:p>
        </w:tc>
      </w:tr>
      <w:tr w:rsidR="008B743D" w:rsidRPr="00246BF4" w14:paraId="0EB56030" w14:textId="77777777" w:rsidTr="008B743D">
        <w:trPr>
          <w:cantSplit/>
          <w:trHeight w:val="550"/>
        </w:trPr>
        <w:tc>
          <w:tcPr>
            <w:tcW w:w="5103" w:type="dxa"/>
            <w:tcBorders>
              <w:top w:val="single" w:sz="4" w:space="0" w:color="FF0000"/>
              <w:left w:val="nil"/>
              <w:bottom w:val="single" w:sz="4" w:space="0" w:color="FF0000"/>
              <w:right w:val="single" w:sz="4" w:space="0" w:color="FF0000"/>
            </w:tcBorders>
            <w:shd w:val="clear" w:color="auto" w:fill="auto"/>
            <w:vAlign w:val="center"/>
          </w:tcPr>
          <w:p w14:paraId="1929D890" w14:textId="77777777" w:rsidR="008B743D" w:rsidRDefault="008B743D" w:rsidP="008B743D">
            <w:pPr>
              <w:pStyle w:val="NoSpacing"/>
              <w:numPr>
                <w:ilvl w:val="0"/>
                <w:numId w:val="64"/>
              </w:numPr>
              <w:ind w:left="742"/>
              <w:rPr>
                <w:sz w:val="18"/>
                <w:szCs w:val="22"/>
              </w:rPr>
            </w:pPr>
            <w:r>
              <w:rPr>
                <w:sz w:val="18"/>
                <w:szCs w:val="22"/>
              </w:rPr>
              <w:t>Indicating the resources required to support quality assurance activities</w:t>
            </w:r>
          </w:p>
        </w:tc>
        <w:tc>
          <w:tcPr>
            <w:tcW w:w="4536" w:type="dxa"/>
            <w:vMerge/>
            <w:tcBorders>
              <w:left w:val="single" w:sz="4" w:space="0" w:color="FF0000"/>
              <w:right w:val="nil"/>
            </w:tcBorders>
            <w:shd w:val="clear" w:color="auto" w:fill="auto"/>
            <w:vAlign w:val="center"/>
          </w:tcPr>
          <w:p w14:paraId="7565C7E1" w14:textId="77777777" w:rsidR="008B743D" w:rsidRPr="00E04AF8" w:rsidRDefault="008B743D" w:rsidP="008B743D">
            <w:pPr>
              <w:spacing w:before="120" w:line="276" w:lineRule="auto"/>
              <w:rPr>
                <w:rFonts w:eastAsia="Times New Roman" w:cs="Arial"/>
                <w:bCs/>
                <w:sz w:val="18"/>
                <w:szCs w:val="18"/>
              </w:rPr>
            </w:pPr>
          </w:p>
        </w:tc>
        <w:tc>
          <w:tcPr>
            <w:tcW w:w="567" w:type="dxa"/>
            <w:vMerge/>
            <w:tcBorders>
              <w:left w:val="nil"/>
              <w:right w:val="single" w:sz="4" w:space="0" w:color="FF0000"/>
            </w:tcBorders>
            <w:shd w:val="clear" w:color="auto" w:fill="F2F2F2" w:themeFill="background1" w:themeFillShade="F2"/>
            <w:vAlign w:val="center"/>
          </w:tcPr>
          <w:p w14:paraId="5CB1EC16" w14:textId="77777777" w:rsidR="008B743D" w:rsidRPr="000B4103" w:rsidRDefault="008B743D" w:rsidP="008B743D">
            <w:pPr>
              <w:spacing w:before="120" w:line="276" w:lineRule="auto"/>
              <w:jc w:val="both"/>
              <w:rPr>
                <w:rFonts w:eastAsia="Times New Roman" w:cs="Arial"/>
                <w:b/>
                <w:sz w:val="18"/>
                <w:szCs w:val="18"/>
              </w:rPr>
            </w:pPr>
          </w:p>
        </w:tc>
        <w:tc>
          <w:tcPr>
            <w:tcW w:w="567" w:type="dxa"/>
            <w:vMerge/>
            <w:tcBorders>
              <w:left w:val="single" w:sz="4" w:space="0" w:color="FF0000"/>
              <w:right w:val="nil"/>
            </w:tcBorders>
            <w:shd w:val="clear" w:color="auto" w:fill="F2F2F2" w:themeFill="background1" w:themeFillShade="F2"/>
            <w:vAlign w:val="center"/>
          </w:tcPr>
          <w:p w14:paraId="30BAF0D1" w14:textId="77777777" w:rsidR="008B743D" w:rsidRPr="000B4103" w:rsidRDefault="008B743D" w:rsidP="008B743D">
            <w:pPr>
              <w:spacing w:before="120" w:line="276" w:lineRule="auto"/>
              <w:jc w:val="both"/>
              <w:rPr>
                <w:rFonts w:eastAsia="Times New Roman" w:cs="Arial"/>
                <w:b/>
                <w:sz w:val="18"/>
                <w:szCs w:val="18"/>
              </w:rPr>
            </w:pPr>
          </w:p>
        </w:tc>
      </w:tr>
      <w:tr w:rsidR="008B743D" w:rsidRPr="00246BF4" w14:paraId="7D7224CE" w14:textId="77777777" w:rsidTr="008B743D">
        <w:trPr>
          <w:cantSplit/>
          <w:trHeight w:val="556"/>
        </w:trPr>
        <w:tc>
          <w:tcPr>
            <w:tcW w:w="5103" w:type="dxa"/>
            <w:tcBorders>
              <w:top w:val="single" w:sz="4" w:space="0" w:color="FF0000"/>
              <w:left w:val="nil"/>
              <w:bottom w:val="single" w:sz="4" w:space="0" w:color="FF0000"/>
              <w:right w:val="single" w:sz="4" w:space="0" w:color="FF0000"/>
            </w:tcBorders>
            <w:shd w:val="clear" w:color="auto" w:fill="auto"/>
            <w:vAlign w:val="center"/>
          </w:tcPr>
          <w:p w14:paraId="5F37D83E" w14:textId="77777777" w:rsidR="008B743D" w:rsidRDefault="008B743D" w:rsidP="008B743D">
            <w:pPr>
              <w:pStyle w:val="NoSpacing"/>
              <w:numPr>
                <w:ilvl w:val="0"/>
                <w:numId w:val="64"/>
              </w:numPr>
              <w:ind w:left="742"/>
              <w:rPr>
                <w:sz w:val="18"/>
                <w:szCs w:val="22"/>
              </w:rPr>
            </w:pPr>
            <w:r>
              <w:rPr>
                <w:sz w:val="18"/>
                <w:szCs w:val="22"/>
              </w:rPr>
              <w:t>Explaining how managing continuous improvement and required follow-up to support quality assurance</w:t>
            </w:r>
          </w:p>
        </w:tc>
        <w:tc>
          <w:tcPr>
            <w:tcW w:w="4536" w:type="dxa"/>
            <w:vMerge/>
            <w:tcBorders>
              <w:left w:val="single" w:sz="4" w:space="0" w:color="FF0000"/>
              <w:bottom w:val="single" w:sz="4" w:space="0" w:color="FF0000"/>
              <w:right w:val="nil"/>
            </w:tcBorders>
            <w:shd w:val="clear" w:color="auto" w:fill="auto"/>
            <w:vAlign w:val="center"/>
          </w:tcPr>
          <w:p w14:paraId="7C6FB54F" w14:textId="77777777" w:rsidR="008B743D" w:rsidRPr="00E04AF8" w:rsidRDefault="008B743D" w:rsidP="008B743D">
            <w:pPr>
              <w:spacing w:before="120" w:line="276" w:lineRule="auto"/>
              <w:rPr>
                <w:rFonts w:eastAsia="Times New Roman" w:cs="Arial"/>
                <w:bCs/>
                <w:sz w:val="18"/>
                <w:szCs w:val="18"/>
              </w:rPr>
            </w:pPr>
          </w:p>
        </w:tc>
        <w:tc>
          <w:tcPr>
            <w:tcW w:w="567" w:type="dxa"/>
            <w:vMerge/>
            <w:tcBorders>
              <w:left w:val="nil"/>
              <w:bottom w:val="single" w:sz="4" w:space="0" w:color="FF0000"/>
              <w:right w:val="single" w:sz="4" w:space="0" w:color="FF0000"/>
            </w:tcBorders>
            <w:shd w:val="clear" w:color="auto" w:fill="F2F2F2" w:themeFill="background1" w:themeFillShade="F2"/>
            <w:vAlign w:val="center"/>
          </w:tcPr>
          <w:p w14:paraId="648BA264" w14:textId="77777777" w:rsidR="008B743D" w:rsidRPr="000B4103" w:rsidRDefault="008B743D" w:rsidP="008B743D">
            <w:pPr>
              <w:spacing w:before="120" w:line="276" w:lineRule="auto"/>
              <w:jc w:val="both"/>
              <w:rPr>
                <w:rFonts w:eastAsia="Times New Roman" w:cs="Arial"/>
                <w:b/>
                <w:sz w:val="18"/>
                <w:szCs w:val="18"/>
              </w:rPr>
            </w:pPr>
          </w:p>
        </w:tc>
        <w:tc>
          <w:tcPr>
            <w:tcW w:w="567" w:type="dxa"/>
            <w:vMerge/>
            <w:tcBorders>
              <w:left w:val="single" w:sz="4" w:space="0" w:color="FF0000"/>
              <w:bottom w:val="single" w:sz="4" w:space="0" w:color="FF0000"/>
              <w:right w:val="nil"/>
            </w:tcBorders>
            <w:shd w:val="clear" w:color="auto" w:fill="F2F2F2" w:themeFill="background1" w:themeFillShade="F2"/>
            <w:vAlign w:val="center"/>
          </w:tcPr>
          <w:p w14:paraId="5BE1B88F" w14:textId="77777777" w:rsidR="008B743D" w:rsidRPr="000B4103" w:rsidRDefault="008B743D" w:rsidP="008B743D">
            <w:pPr>
              <w:spacing w:before="120" w:line="276" w:lineRule="auto"/>
              <w:jc w:val="both"/>
              <w:rPr>
                <w:rFonts w:eastAsia="Times New Roman" w:cs="Arial"/>
                <w:b/>
                <w:sz w:val="18"/>
                <w:szCs w:val="18"/>
              </w:rPr>
            </w:pPr>
          </w:p>
        </w:tc>
      </w:tr>
    </w:tbl>
    <w:p w14:paraId="347C0CC9" w14:textId="77777777" w:rsidR="00E4656A" w:rsidRDefault="00E4656A" w:rsidP="00E4656A">
      <w:r>
        <w:t xml:space="preserve"> </w:t>
      </w:r>
      <w:r>
        <w:br w:type="page"/>
      </w:r>
    </w:p>
    <w:p w14:paraId="24B569C3" w14:textId="5099A1FC" w:rsidR="00E4656A" w:rsidRDefault="00E4656A" w:rsidP="00E4656A"/>
    <w:p w14:paraId="6F71664E" w14:textId="5D02C955" w:rsidR="004B58B9" w:rsidRDefault="004B58B9"/>
    <w:tbl>
      <w:tblPr>
        <w:tblpPr w:leftFromText="180" w:rightFromText="180" w:vertAnchor="page" w:horzAnchor="margin" w:tblpX="-284" w:tblpY="1441"/>
        <w:tblW w:w="10773" w:type="dxa"/>
        <w:tblBorders>
          <w:bottom w:val="single" w:sz="4" w:space="0" w:color="FF0000"/>
          <w:insideH w:val="single" w:sz="4" w:space="0" w:color="FF0000"/>
          <w:insideV w:val="single" w:sz="4" w:space="0" w:color="FF0000"/>
        </w:tblBorders>
        <w:tblLook w:val="04A0" w:firstRow="1" w:lastRow="0" w:firstColumn="1" w:lastColumn="0" w:noHBand="0" w:noVBand="1"/>
      </w:tblPr>
      <w:tblGrid>
        <w:gridCol w:w="5076"/>
        <w:gridCol w:w="4493"/>
        <w:gridCol w:w="639"/>
        <w:gridCol w:w="565"/>
      </w:tblGrid>
      <w:tr w:rsidR="00E4656A" w:rsidRPr="00DF44D2" w14:paraId="2634B767" w14:textId="77777777" w:rsidTr="006C5919">
        <w:trPr>
          <w:cantSplit/>
          <w:trHeight w:val="416"/>
        </w:trPr>
        <w:tc>
          <w:tcPr>
            <w:tcW w:w="9569" w:type="dxa"/>
            <w:gridSpan w:val="2"/>
            <w:tcBorders>
              <w:top w:val="single" w:sz="4" w:space="0" w:color="FF0000"/>
              <w:bottom w:val="single" w:sz="4" w:space="0" w:color="FF0000"/>
              <w:right w:val="nil"/>
            </w:tcBorders>
            <w:shd w:val="clear" w:color="auto" w:fill="FFCCCC"/>
            <w:vAlign w:val="center"/>
          </w:tcPr>
          <w:p w14:paraId="5EA72206" w14:textId="014FDA2B" w:rsidR="00E4656A" w:rsidRPr="00C82AA4" w:rsidRDefault="00E4656A" w:rsidP="006C5919">
            <w:pPr>
              <w:spacing w:line="276" w:lineRule="auto"/>
              <w:ind w:left="175"/>
              <w:jc w:val="both"/>
              <w:rPr>
                <w:rFonts w:eastAsia="Times New Roman" w:cs="Arial"/>
                <w:b/>
                <w:color w:val="FF0000"/>
                <w:sz w:val="18"/>
                <w:szCs w:val="18"/>
              </w:rPr>
            </w:pPr>
            <w:bookmarkStart w:id="32" w:name="_Hlk129264851"/>
            <w:r w:rsidRPr="00C82AA4">
              <w:rPr>
                <w:rFonts w:eastAsia="Times New Roman" w:cs="Arial"/>
                <w:b/>
                <w:color w:val="FF0000"/>
                <w:sz w:val="18"/>
                <w:szCs w:val="18"/>
              </w:rPr>
              <w:t xml:space="preserve">Did the </w:t>
            </w:r>
            <w:r w:rsidRPr="00C82AA4">
              <w:rPr>
                <w:rFonts w:cs="Arial"/>
                <w:b/>
                <w:color w:val="FF0000"/>
                <w:sz w:val="18"/>
                <w:szCs w:val="18"/>
              </w:rPr>
              <w:t xml:space="preserve">learner </w:t>
            </w:r>
            <w:r w:rsidRPr="00C82AA4">
              <w:rPr>
                <w:rFonts w:cs="Arial"/>
                <w:bCs/>
                <w:color w:val="FF0000"/>
                <w:sz w:val="18"/>
                <w:szCs w:val="18"/>
              </w:rPr>
              <w:t>(cont.)</w:t>
            </w:r>
            <w:r w:rsidRPr="00C82AA4">
              <w:rPr>
                <w:rFonts w:eastAsia="Times New Roman" w:cs="Arial"/>
                <w:b/>
                <w:color w:val="FF0000"/>
                <w:sz w:val="18"/>
                <w:szCs w:val="18"/>
              </w:rPr>
              <w:t>:</w:t>
            </w:r>
          </w:p>
        </w:tc>
        <w:tc>
          <w:tcPr>
            <w:tcW w:w="639" w:type="dxa"/>
            <w:tcBorders>
              <w:top w:val="single" w:sz="4" w:space="0" w:color="FF0000"/>
              <w:left w:val="nil"/>
              <w:bottom w:val="single" w:sz="4" w:space="0" w:color="FF0000"/>
            </w:tcBorders>
            <w:shd w:val="clear" w:color="auto" w:fill="FFCCCC"/>
            <w:vAlign w:val="center"/>
          </w:tcPr>
          <w:p w14:paraId="4CD12542" w14:textId="77777777" w:rsidR="00E4656A" w:rsidRPr="00C82AA4" w:rsidRDefault="00E4656A" w:rsidP="006C5919">
            <w:pPr>
              <w:spacing w:line="276" w:lineRule="auto"/>
              <w:ind w:left="102"/>
              <w:jc w:val="both"/>
              <w:rPr>
                <w:rFonts w:eastAsia="Times New Roman" w:cs="Arial"/>
                <w:b/>
                <w:color w:val="FF0000"/>
                <w:sz w:val="18"/>
                <w:szCs w:val="18"/>
              </w:rPr>
            </w:pPr>
            <w:r w:rsidRPr="00C82AA4">
              <w:rPr>
                <w:rFonts w:eastAsia="Times New Roman" w:cs="Arial"/>
                <w:b/>
                <w:color w:val="FF0000"/>
                <w:sz w:val="18"/>
                <w:szCs w:val="18"/>
              </w:rPr>
              <w:t>Yes</w:t>
            </w:r>
          </w:p>
        </w:tc>
        <w:tc>
          <w:tcPr>
            <w:tcW w:w="565" w:type="dxa"/>
            <w:tcBorders>
              <w:top w:val="single" w:sz="4" w:space="0" w:color="FF0000"/>
              <w:bottom w:val="single" w:sz="4" w:space="0" w:color="FF0000"/>
            </w:tcBorders>
            <w:shd w:val="clear" w:color="auto" w:fill="FFCCCC"/>
            <w:vAlign w:val="center"/>
          </w:tcPr>
          <w:p w14:paraId="0E8F3018" w14:textId="77777777" w:rsidR="00E4656A" w:rsidRPr="00C82AA4" w:rsidRDefault="00E4656A" w:rsidP="006C5919">
            <w:pPr>
              <w:spacing w:line="276" w:lineRule="auto"/>
              <w:ind w:left="102"/>
              <w:jc w:val="both"/>
              <w:rPr>
                <w:rFonts w:eastAsia="Times New Roman" w:cs="Arial"/>
                <w:b/>
                <w:color w:val="FF0000"/>
                <w:sz w:val="18"/>
                <w:szCs w:val="18"/>
              </w:rPr>
            </w:pPr>
            <w:r w:rsidRPr="00C82AA4">
              <w:rPr>
                <w:rFonts w:eastAsia="Times New Roman" w:cs="Arial"/>
                <w:b/>
                <w:color w:val="FF0000"/>
                <w:sz w:val="18"/>
                <w:szCs w:val="18"/>
              </w:rPr>
              <w:t xml:space="preserve">No </w:t>
            </w:r>
          </w:p>
        </w:tc>
      </w:tr>
      <w:tr w:rsidR="00E4656A" w:rsidRPr="000B4103" w14:paraId="78CE2D47" w14:textId="77777777" w:rsidTr="006C5919">
        <w:trPr>
          <w:cantSplit/>
          <w:trHeight w:val="435"/>
        </w:trPr>
        <w:tc>
          <w:tcPr>
            <w:tcW w:w="5076" w:type="dxa"/>
            <w:tcBorders>
              <w:top w:val="single" w:sz="4" w:space="0" w:color="FF0000"/>
              <w:bottom w:val="nil"/>
            </w:tcBorders>
            <w:shd w:val="clear" w:color="auto" w:fill="F2F2F2" w:themeFill="background1" w:themeFillShade="F2"/>
            <w:vAlign w:val="center"/>
          </w:tcPr>
          <w:p w14:paraId="4F6CA41D" w14:textId="77777777" w:rsidR="00E4656A" w:rsidRPr="00C82AA4" w:rsidRDefault="00E4656A" w:rsidP="006C5919">
            <w:pPr>
              <w:spacing w:line="276" w:lineRule="auto"/>
              <w:ind w:left="184"/>
              <w:jc w:val="both"/>
              <w:rPr>
                <w:rFonts w:eastAsia="Times New Roman" w:cs="Arial"/>
                <w:b/>
                <w:color w:val="FF0000"/>
                <w:sz w:val="18"/>
                <w:szCs w:val="18"/>
              </w:rPr>
            </w:pPr>
            <w:r w:rsidRPr="00C82AA4">
              <w:rPr>
                <w:color w:val="FF0000"/>
                <w:sz w:val="18"/>
                <w:szCs w:val="18"/>
              </w:rPr>
              <w:t>Answer all case study covering:</w:t>
            </w:r>
          </w:p>
        </w:tc>
        <w:tc>
          <w:tcPr>
            <w:tcW w:w="4493" w:type="dxa"/>
            <w:tcBorders>
              <w:top w:val="single" w:sz="4" w:space="0" w:color="FF0000"/>
              <w:bottom w:val="nil"/>
              <w:right w:val="nil"/>
            </w:tcBorders>
            <w:shd w:val="clear" w:color="auto" w:fill="F2F2F2" w:themeFill="background1" w:themeFillShade="F2"/>
            <w:vAlign w:val="center"/>
          </w:tcPr>
          <w:p w14:paraId="15E0C122" w14:textId="77777777" w:rsidR="00E4656A" w:rsidRPr="00C82AA4" w:rsidRDefault="00E4656A" w:rsidP="006C5919">
            <w:pPr>
              <w:spacing w:line="276" w:lineRule="auto"/>
              <w:ind w:left="184"/>
              <w:jc w:val="both"/>
              <w:rPr>
                <w:rFonts w:eastAsia="Times New Roman" w:cs="Arial"/>
                <w:b/>
                <w:color w:val="FF0000"/>
                <w:sz w:val="18"/>
                <w:szCs w:val="18"/>
              </w:rPr>
            </w:pPr>
            <w:r w:rsidRPr="00C82AA4">
              <w:rPr>
                <w:rFonts w:cs="Arial"/>
                <w:color w:val="FF0000"/>
                <w:sz w:val="18"/>
                <w:szCs w:val="18"/>
              </w:rPr>
              <w:t>Relating to unit’s performance criteria:</w:t>
            </w:r>
          </w:p>
        </w:tc>
        <w:tc>
          <w:tcPr>
            <w:tcW w:w="639" w:type="dxa"/>
            <w:tcBorders>
              <w:top w:val="single" w:sz="4" w:space="0" w:color="FF0000"/>
              <w:left w:val="nil"/>
              <w:bottom w:val="nil"/>
            </w:tcBorders>
            <w:shd w:val="clear" w:color="auto" w:fill="F2F2F2" w:themeFill="background1" w:themeFillShade="F2"/>
            <w:vAlign w:val="center"/>
          </w:tcPr>
          <w:p w14:paraId="6A5DEB99" w14:textId="77777777" w:rsidR="00E4656A" w:rsidRPr="000B4103" w:rsidRDefault="00E4656A" w:rsidP="006C5919">
            <w:pPr>
              <w:spacing w:before="120" w:line="276" w:lineRule="auto"/>
              <w:jc w:val="both"/>
              <w:rPr>
                <w:rFonts w:eastAsia="Times New Roman" w:cs="Arial"/>
                <w:b/>
                <w:sz w:val="18"/>
                <w:szCs w:val="18"/>
              </w:rPr>
            </w:pPr>
          </w:p>
        </w:tc>
        <w:tc>
          <w:tcPr>
            <w:tcW w:w="565" w:type="dxa"/>
            <w:tcBorders>
              <w:top w:val="single" w:sz="4" w:space="0" w:color="FF0000"/>
              <w:bottom w:val="nil"/>
            </w:tcBorders>
            <w:shd w:val="clear" w:color="auto" w:fill="F2F2F2" w:themeFill="background1" w:themeFillShade="F2"/>
            <w:vAlign w:val="center"/>
          </w:tcPr>
          <w:p w14:paraId="302439E7" w14:textId="77777777" w:rsidR="00E4656A" w:rsidRPr="000B4103" w:rsidRDefault="00E4656A" w:rsidP="006C5919">
            <w:pPr>
              <w:spacing w:before="120" w:line="276" w:lineRule="auto"/>
              <w:jc w:val="both"/>
              <w:rPr>
                <w:rFonts w:eastAsia="Times New Roman" w:cs="Arial"/>
                <w:b/>
                <w:sz w:val="18"/>
                <w:szCs w:val="18"/>
              </w:rPr>
            </w:pPr>
          </w:p>
        </w:tc>
      </w:tr>
      <w:tr w:rsidR="006C5919" w:rsidRPr="000B4103" w14:paraId="2B06FAA9" w14:textId="77777777" w:rsidTr="006C5919">
        <w:trPr>
          <w:cantSplit/>
          <w:trHeight w:val="459"/>
        </w:trPr>
        <w:tc>
          <w:tcPr>
            <w:tcW w:w="5076" w:type="dxa"/>
            <w:tcBorders>
              <w:top w:val="nil"/>
              <w:bottom w:val="nil"/>
            </w:tcBorders>
            <w:shd w:val="clear" w:color="auto" w:fill="auto"/>
            <w:vAlign w:val="center"/>
          </w:tcPr>
          <w:p w14:paraId="2AAD385F" w14:textId="148FB5E2" w:rsidR="006C5919" w:rsidRPr="006F1BF7" w:rsidRDefault="006C5919" w:rsidP="006C5919">
            <w:pPr>
              <w:pStyle w:val="ListParagraph"/>
              <w:numPr>
                <w:ilvl w:val="0"/>
                <w:numId w:val="161"/>
              </w:numPr>
              <w:ind w:left="458"/>
              <w:rPr>
                <w:sz w:val="18"/>
                <w:szCs w:val="22"/>
              </w:rPr>
            </w:pPr>
            <w:r w:rsidRPr="006C5919">
              <w:rPr>
                <w:sz w:val="18"/>
                <w:szCs w:val="22"/>
              </w:rPr>
              <w:t>Seek consultation with the respective project stakeholders from Bounce Fitness</w:t>
            </w:r>
            <w:r>
              <w:rPr>
                <w:sz w:val="18"/>
                <w:szCs w:val="22"/>
              </w:rPr>
              <w:t>:</w:t>
            </w:r>
          </w:p>
        </w:tc>
        <w:tc>
          <w:tcPr>
            <w:tcW w:w="4493" w:type="dxa"/>
            <w:vMerge w:val="restart"/>
            <w:tcBorders>
              <w:top w:val="nil"/>
              <w:right w:val="nil"/>
            </w:tcBorders>
            <w:shd w:val="clear" w:color="auto" w:fill="auto"/>
            <w:vAlign w:val="center"/>
          </w:tcPr>
          <w:p w14:paraId="45AE293E" w14:textId="06412DA9" w:rsidR="00AF050F" w:rsidRDefault="00AF050F" w:rsidP="006C5919">
            <w:pPr>
              <w:spacing w:before="120" w:line="276" w:lineRule="auto"/>
              <w:rPr>
                <w:rFonts w:eastAsia="Times New Roman" w:cs="Arial"/>
                <w:bCs/>
                <w:sz w:val="18"/>
                <w:szCs w:val="18"/>
              </w:rPr>
            </w:pPr>
            <w:r w:rsidRPr="00AF050F">
              <w:rPr>
                <w:rFonts w:eastAsia="Times New Roman" w:cs="Arial"/>
                <w:bCs/>
                <w:sz w:val="18"/>
                <w:szCs w:val="18"/>
              </w:rPr>
              <w:t>1.1 Identify quality objectives and standards with input from relevant stakeholders</w:t>
            </w:r>
          </w:p>
          <w:p w14:paraId="5258710C" w14:textId="1BD140C3" w:rsidR="006C5919" w:rsidRPr="00E04AF8" w:rsidRDefault="00AF050F" w:rsidP="006C5919">
            <w:pPr>
              <w:spacing w:before="120" w:line="276" w:lineRule="auto"/>
              <w:rPr>
                <w:rFonts w:eastAsia="Times New Roman" w:cs="Arial"/>
                <w:bCs/>
                <w:sz w:val="18"/>
                <w:szCs w:val="18"/>
              </w:rPr>
            </w:pPr>
            <w:r w:rsidRPr="00AF050F">
              <w:rPr>
                <w:rFonts w:eastAsia="Times New Roman" w:cs="Arial"/>
                <w:bCs/>
                <w:sz w:val="18"/>
                <w:szCs w:val="18"/>
              </w:rPr>
              <w:t>1.4 Consult with project team and stakeholders on quality requirements</w:t>
            </w:r>
          </w:p>
        </w:tc>
        <w:tc>
          <w:tcPr>
            <w:tcW w:w="639" w:type="dxa"/>
            <w:vMerge w:val="restart"/>
            <w:tcBorders>
              <w:top w:val="nil"/>
              <w:left w:val="nil"/>
            </w:tcBorders>
            <w:shd w:val="clear" w:color="auto" w:fill="F2F2F2" w:themeFill="background1" w:themeFillShade="F2"/>
            <w:vAlign w:val="center"/>
          </w:tcPr>
          <w:p w14:paraId="25F5BFB7" w14:textId="77777777" w:rsidR="006C5919" w:rsidRPr="000B4103" w:rsidRDefault="006C5919" w:rsidP="006C5919">
            <w:pPr>
              <w:spacing w:before="120" w:line="276" w:lineRule="auto"/>
              <w:jc w:val="both"/>
              <w:rPr>
                <w:rFonts w:eastAsia="Times New Roman" w:cs="Arial"/>
                <w:b/>
                <w:sz w:val="18"/>
                <w:szCs w:val="18"/>
              </w:rPr>
            </w:pPr>
          </w:p>
        </w:tc>
        <w:tc>
          <w:tcPr>
            <w:tcW w:w="565" w:type="dxa"/>
            <w:vMerge w:val="restart"/>
            <w:tcBorders>
              <w:top w:val="nil"/>
            </w:tcBorders>
            <w:shd w:val="clear" w:color="auto" w:fill="F2F2F2" w:themeFill="background1" w:themeFillShade="F2"/>
            <w:vAlign w:val="center"/>
          </w:tcPr>
          <w:p w14:paraId="5FC8879A" w14:textId="77777777" w:rsidR="006C5919" w:rsidRPr="000B4103" w:rsidRDefault="006C5919" w:rsidP="006C5919">
            <w:pPr>
              <w:spacing w:before="120" w:line="276" w:lineRule="auto"/>
              <w:jc w:val="both"/>
              <w:rPr>
                <w:rFonts w:eastAsia="Times New Roman" w:cs="Arial"/>
                <w:b/>
                <w:sz w:val="18"/>
                <w:szCs w:val="18"/>
              </w:rPr>
            </w:pPr>
          </w:p>
        </w:tc>
      </w:tr>
      <w:tr w:rsidR="006C5919" w:rsidRPr="000B4103" w14:paraId="051E6BC0" w14:textId="77777777" w:rsidTr="006C5919">
        <w:trPr>
          <w:cantSplit/>
          <w:trHeight w:val="459"/>
        </w:trPr>
        <w:tc>
          <w:tcPr>
            <w:tcW w:w="5076" w:type="dxa"/>
            <w:tcBorders>
              <w:top w:val="nil"/>
              <w:bottom w:val="single" w:sz="4" w:space="0" w:color="FF0000"/>
            </w:tcBorders>
            <w:shd w:val="clear" w:color="auto" w:fill="auto"/>
            <w:vAlign w:val="center"/>
          </w:tcPr>
          <w:p w14:paraId="45CAE575" w14:textId="27E676DD" w:rsidR="006C5919" w:rsidRPr="006C5919" w:rsidRDefault="006C5919" w:rsidP="006C5919">
            <w:pPr>
              <w:pStyle w:val="ListParagraph"/>
              <w:numPr>
                <w:ilvl w:val="0"/>
                <w:numId w:val="163"/>
              </w:numPr>
              <w:rPr>
                <w:sz w:val="18"/>
                <w:szCs w:val="22"/>
              </w:rPr>
            </w:pPr>
            <w:r>
              <w:rPr>
                <w:sz w:val="18"/>
                <w:szCs w:val="22"/>
              </w:rPr>
              <w:t>Reviewed the completed quality assurance report</w:t>
            </w:r>
          </w:p>
        </w:tc>
        <w:tc>
          <w:tcPr>
            <w:tcW w:w="4493" w:type="dxa"/>
            <w:vMerge/>
            <w:tcBorders>
              <w:right w:val="nil"/>
            </w:tcBorders>
            <w:shd w:val="clear" w:color="auto" w:fill="auto"/>
            <w:vAlign w:val="center"/>
          </w:tcPr>
          <w:p w14:paraId="13D19EF6" w14:textId="77777777" w:rsidR="006C5919" w:rsidRPr="00E04AF8" w:rsidRDefault="006C5919" w:rsidP="006C591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6BCBF498" w14:textId="77777777" w:rsidR="006C5919" w:rsidRPr="000B4103" w:rsidRDefault="006C5919" w:rsidP="006C591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0A735206" w14:textId="77777777" w:rsidR="006C5919" w:rsidRPr="000B4103" w:rsidRDefault="006C5919" w:rsidP="006C5919">
            <w:pPr>
              <w:spacing w:before="120" w:line="276" w:lineRule="auto"/>
              <w:jc w:val="both"/>
              <w:rPr>
                <w:rFonts w:eastAsia="Times New Roman" w:cs="Arial"/>
                <w:b/>
                <w:sz w:val="18"/>
                <w:szCs w:val="18"/>
              </w:rPr>
            </w:pPr>
          </w:p>
        </w:tc>
      </w:tr>
      <w:tr w:rsidR="006C5919" w:rsidRPr="000B4103" w14:paraId="39C0F6AE" w14:textId="77777777" w:rsidTr="006C5919">
        <w:trPr>
          <w:cantSplit/>
          <w:trHeight w:val="459"/>
        </w:trPr>
        <w:tc>
          <w:tcPr>
            <w:tcW w:w="5076" w:type="dxa"/>
            <w:tcBorders>
              <w:top w:val="nil"/>
              <w:bottom w:val="single" w:sz="4" w:space="0" w:color="FF0000"/>
            </w:tcBorders>
            <w:shd w:val="clear" w:color="auto" w:fill="auto"/>
            <w:vAlign w:val="center"/>
          </w:tcPr>
          <w:p w14:paraId="1E0D5BCF" w14:textId="1A34E196" w:rsidR="006C5919" w:rsidRDefault="006C5919" w:rsidP="006C5919">
            <w:pPr>
              <w:pStyle w:val="ListParagraph"/>
              <w:numPr>
                <w:ilvl w:val="0"/>
                <w:numId w:val="163"/>
              </w:numPr>
              <w:rPr>
                <w:sz w:val="18"/>
                <w:szCs w:val="22"/>
              </w:rPr>
            </w:pPr>
            <w:r>
              <w:rPr>
                <w:sz w:val="18"/>
                <w:szCs w:val="22"/>
              </w:rPr>
              <w:t>Obtained consultation/ feedback from relevant project stakeholders</w:t>
            </w:r>
          </w:p>
        </w:tc>
        <w:tc>
          <w:tcPr>
            <w:tcW w:w="4493" w:type="dxa"/>
            <w:vMerge/>
            <w:tcBorders>
              <w:right w:val="nil"/>
            </w:tcBorders>
            <w:shd w:val="clear" w:color="auto" w:fill="auto"/>
            <w:vAlign w:val="center"/>
          </w:tcPr>
          <w:p w14:paraId="0187CE0C" w14:textId="77777777" w:rsidR="006C5919" w:rsidRPr="00E04AF8" w:rsidRDefault="006C5919" w:rsidP="006C591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51F85E87" w14:textId="77777777" w:rsidR="006C5919" w:rsidRPr="000B4103" w:rsidRDefault="006C5919" w:rsidP="006C591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404F356A" w14:textId="77777777" w:rsidR="006C5919" w:rsidRPr="000B4103" w:rsidRDefault="006C5919" w:rsidP="006C5919">
            <w:pPr>
              <w:spacing w:before="120" w:line="276" w:lineRule="auto"/>
              <w:jc w:val="both"/>
              <w:rPr>
                <w:rFonts w:eastAsia="Times New Roman" w:cs="Arial"/>
                <w:b/>
                <w:sz w:val="18"/>
                <w:szCs w:val="18"/>
              </w:rPr>
            </w:pPr>
          </w:p>
        </w:tc>
      </w:tr>
      <w:tr w:rsidR="006C5919" w:rsidRPr="000B4103" w14:paraId="494B1B31" w14:textId="77777777" w:rsidTr="006C5919">
        <w:trPr>
          <w:cantSplit/>
          <w:trHeight w:val="459"/>
        </w:trPr>
        <w:tc>
          <w:tcPr>
            <w:tcW w:w="5076" w:type="dxa"/>
            <w:tcBorders>
              <w:top w:val="single" w:sz="4" w:space="0" w:color="FF0000"/>
              <w:bottom w:val="nil"/>
            </w:tcBorders>
            <w:shd w:val="clear" w:color="auto" w:fill="auto"/>
            <w:vAlign w:val="center"/>
          </w:tcPr>
          <w:p w14:paraId="7B1867BC" w14:textId="215A75EE" w:rsidR="006C5919" w:rsidRPr="006C5919" w:rsidRDefault="006C5919" w:rsidP="006C5919">
            <w:pPr>
              <w:pStyle w:val="ListParagraph"/>
              <w:numPr>
                <w:ilvl w:val="0"/>
                <w:numId w:val="161"/>
              </w:numPr>
              <w:ind w:left="458"/>
              <w:rPr>
                <w:sz w:val="18"/>
                <w:szCs w:val="22"/>
              </w:rPr>
            </w:pPr>
            <w:r w:rsidRPr="006C5919">
              <w:rPr>
                <w:sz w:val="18"/>
                <w:szCs w:val="22"/>
              </w:rPr>
              <w:t>Documenting lessons learned, including:</w:t>
            </w:r>
          </w:p>
        </w:tc>
        <w:tc>
          <w:tcPr>
            <w:tcW w:w="4493" w:type="dxa"/>
            <w:vMerge w:val="restart"/>
            <w:tcBorders>
              <w:top w:val="single" w:sz="4" w:space="0" w:color="FF0000"/>
              <w:right w:val="nil"/>
            </w:tcBorders>
            <w:shd w:val="clear" w:color="auto" w:fill="auto"/>
            <w:vAlign w:val="center"/>
          </w:tcPr>
          <w:p w14:paraId="27F70CF3" w14:textId="77777777" w:rsidR="00AF050F" w:rsidRDefault="00AF050F" w:rsidP="00AF050F">
            <w:pPr>
              <w:spacing w:before="120" w:line="276" w:lineRule="auto"/>
              <w:rPr>
                <w:rFonts w:eastAsia="Times New Roman" w:cs="Arial"/>
                <w:bCs/>
                <w:sz w:val="18"/>
                <w:szCs w:val="18"/>
              </w:rPr>
            </w:pPr>
            <w:r w:rsidRPr="00AF050F">
              <w:rPr>
                <w:rFonts w:eastAsia="Times New Roman" w:cs="Arial"/>
                <w:bCs/>
                <w:sz w:val="18"/>
                <w:szCs w:val="18"/>
              </w:rPr>
              <w:t>1.1 Identify quality objectives and standards with input from relevant stakeholders</w:t>
            </w:r>
          </w:p>
          <w:p w14:paraId="009961FA" w14:textId="5703E166" w:rsidR="00AF050F" w:rsidRDefault="00AF050F" w:rsidP="00AF050F">
            <w:pPr>
              <w:spacing w:before="120" w:line="276" w:lineRule="auto"/>
              <w:rPr>
                <w:rFonts w:eastAsia="Times New Roman" w:cs="Arial"/>
                <w:bCs/>
                <w:sz w:val="18"/>
                <w:szCs w:val="18"/>
              </w:rPr>
            </w:pPr>
            <w:r w:rsidRPr="00AF050F">
              <w:rPr>
                <w:rFonts w:eastAsia="Times New Roman" w:cs="Arial"/>
                <w:bCs/>
                <w:sz w:val="18"/>
                <w:szCs w:val="18"/>
              </w:rPr>
              <w:t>1.3 Select quality management methods and tools for resolving quality issues</w:t>
            </w:r>
          </w:p>
          <w:p w14:paraId="5D3C23B5" w14:textId="4BB8837E" w:rsidR="00AF050F" w:rsidRPr="00AF050F" w:rsidRDefault="00AF050F" w:rsidP="00AF050F">
            <w:pPr>
              <w:spacing w:before="120" w:line="276" w:lineRule="auto"/>
              <w:rPr>
                <w:rFonts w:eastAsia="Times New Roman" w:cs="Arial"/>
                <w:bCs/>
                <w:sz w:val="18"/>
                <w:szCs w:val="18"/>
              </w:rPr>
            </w:pPr>
            <w:r w:rsidRPr="00AF050F">
              <w:rPr>
                <w:rFonts w:eastAsia="Times New Roman" w:cs="Arial"/>
                <w:bCs/>
                <w:sz w:val="18"/>
                <w:szCs w:val="18"/>
              </w:rPr>
              <w:t xml:space="preserve">3.2 Review project outcomes against performance requirements </w:t>
            </w:r>
          </w:p>
          <w:p w14:paraId="72507FF8" w14:textId="6732BB3B" w:rsidR="006C5919" w:rsidRPr="00E04AF8" w:rsidRDefault="00AF050F" w:rsidP="00AF050F">
            <w:pPr>
              <w:spacing w:before="120" w:line="276" w:lineRule="auto"/>
              <w:rPr>
                <w:rFonts w:eastAsia="Times New Roman" w:cs="Arial"/>
                <w:bCs/>
                <w:sz w:val="18"/>
                <w:szCs w:val="18"/>
              </w:rPr>
            </w:pPr>
            <w:r w:rsidRPr="00AF050F">
              <w:rPr>
                <w:rFonts w:eastAsia="Times New Roman" w:cs="Arial"/>
                <w:bCs/>
                <w:sz w:val="18"/>
                <w:szCs w:val="18"/>
              </w:rPr>
              <w:t>3.3 Identify and document lessons learned and recommended improvements</w:t>
            </w:r>
          </w:p>
        </w:tc>
        <w:tc>
          <w:tcPr>
            <w:tcW w:w="639" w:type="dxa"/>
            <w:vMerge w:val="restart"/>
            <w:tcBorders>
              <w:top w:val="single" w:sz="4" w:space="0" w:color="FF0000"/>
              <w:left w:val="nil"/>
            </w:tcBorders>
            <w:shd w:val="clear" w:color="auto" w:fill="F2F2F2" w:themeFill="background1" w:themeFillShade="F2"/>
            <w:vAlign w:val="center"/>
          </w:tcPr>
          <w:p w14:paraId="154A43DC" w14:textId="77777777" w:rsidR="006C5919" w:rsidRPr="000B4103" w:rsidRDefault="006C5919" w:rsidP="006C5919">
            <w:pPr>
              <w:spacing w:before="120" w:line="276" w:lineRule="auto"/>
              <w:jc w:val="both"/>
              <w:rPr>
                <w:rFonts w:eastAsia="Times New Roman" w:cs="Arial"/>
                <w:b/>
                <w:sz w:val="18"/>
                <w:szCs w:val="18"/>
              </w:rPr>
            </w:pPr>
          </w:p>
        </w:tc>
        <w:tc>
          <w:tcPr>
            <w:tcW w:w="565" w:type="dxa"/>
            <w:vMerge w:val="restart"/>
            <w:tcBorders>
              <w:top w:val="single" w:sz="4" w:space="0" w:color="FF0000"/>
            </w:tcBorders>
            <w:shd w:val="clear" w:color="auto" w:fill="F2F2F2" w:themeFill="background1" w:themeFillShade="F2"/>
            <w:vAlign w:val="center"/>
          </w:tcPr>
          <w:p w14:paraId="5D19FEA6" w14:textId="77777777" w:rsidR="006C5919" w:rsidRPr="000B4103" w:rsidRDefault="006C5919" w:rsidP="006C5919">
            <w:pPr>
              <w:spacing w:before="120" w:line="276" w:lineRule="auto"/>
              <w:jc w:val="both"/>
              <w:rPr>
                <w:rFonts w:eastAsia="Times New Roman" w:cs="Arial"/>
                <w:b/>
                <w:sz w:val="18"/>
                <w:szCs w:val="18"/>
              </w:rPr>
            </w:pPr>
          </w:p>
        </w:tc>
      </w:tr>
      <w:tr w:rsidR="006C5919" w:rsidRPr="000B4103" w14:paraId="62409C7B" w14:textId="77777777" w:rsidTr="006C5919">
        <w:trPr>
          <w:cantSplit/>
          <w:trHeight w:val="459"/>
        </w:trPr>
        <w:tc>
          <w:tcPr>
            <w:tcW w:w="5076" w:type="dxa"/>
            <w:tcBorders>
              <w:top w:val="nil"/>
              <w:bottom w:val="single" w:sz="4" w:space="0" w:color="FF0000"/>
            </w:tcBorders>
            <w:shd w:val="clear" w:color="auto" w:fill="auto"/>
            <w:vAlign w:val="center"/>
          </w:tcPr>
          <w:p w14:paraId="615F0E6D" w14:textId="71F9752D" w:rsidR="006C5919" w:rsidRPr="006C5919" w:rsidRDefault="006C5919" w:rsidP="006C5919">
            <w:pPr>
              <w:pStyle w:val="ListParagraph"/>
              <w:numPr>
                <w:ilvl w:val="0"/>
                <w:numId w:val="163"/>
              </w:numPr>
              <w:rPr>
                <w:sz w:val="18"/>
                <w:szCs w:val="22"/>
              </w:rPr>
            </w:pPr>
            <w:r>
              <w:rPr>
                <w:sz w:val="18"/>
                <w:szCs w:val="22"/>
              </w:rPr>
              <w:t>Determining the audit phase focus and process area carried out</w:t>
            </w:r>
          </w:p>
        </w:tc>
        <w:tc>
          <w:tcPr>
            <w:tcW w:w="4493" w:type="dxa"/>
            <w:vMerge/>
            <w:tcBorders>
              <w:right w:val="nil"/>
            </w:tcBorders>
            <w:shd w:val="clear" w:color="auto" w:fill="auto"/>
            <w:vAlign w:val="center"/>
          </w:tcPr>
          <w:p w14:paraId="16B94D75" w14:textId="77777777" w:rsidR="006C5919" w:rsidRPr="00E04AF8" w:rsidRDefault="006C5919" w:rsidP="006C591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5DDD3D85" w14:textId="77777777" w:rsidR="006C5919" w:rsidRPr="000B4103" w:rsidRDefault="006C5919" w:rsidP="006C591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0B8E041E" w14:textId="77777777" w:rsidR="006C5919" w:rsidRPr="000B4103" w:rsidRDefault="006C5919" w:rsidP="006C5919">
            <w:pPr>
              <w:spacing w:before="120" w:line="276" w:lineRule="auto"/>
              <w:jc w:val="both"/>
              <w:rPr>
                <w:rFonts w:eastAsia="Times New Roman" w:cs="Arial"/>
                <w:b/>
                <w:sz w:val="18"/>
                <w:szCs w:val="18"/>
              </w:rPr>
            </w:pPr>
          </w:p>
        </w:tc>
      </w:tr>
      <w:tr w:rsidR="006C5919" w:rsidRPr="000B4103" w14:paraId="6DE9FC3A" w14:textId="77777777" w:rsidTr="006C5919">
        <w:trPr>
          <w:cantSplit/>
          <w:trHeight w:val="459"/>
        </w:trPr>
        <w:tc>
          <w:tcPr>
            <w:tcW w:w="5076" w:type="dxa"/>
            <w:tcBorders>
              <w:top w:val="single" w:sz="4" w:space="0" w:color="FF0000"/>
              <w:bottom w:val="single" w:sz="4" w:space="0" w:color="FF0000"/>
            </w:tcBorders>
            <w:shd w:val="clear" w:color="auto" w:fill="auto"/>
            <w:vAlign w:val="center"/>
          </w:tcPr>
          <w:p w14:paraId="63C0139E" w14:textId="5332D0CC" w:rsidR="006C5919" w:rsidRPr="00390A98" w:rsidRDefault="006C5919" w:rsidP="006C5919">
            <w:pPr>
              <w:pStyle w:val="ListParagraph"/>
              <w:numPr>
                <w:ilvl w:val="0"/>
                <w:numId w:val="164"/>
              </w:numPr>
              <w:ind w:left="814"/>
              <w:rPr>
                <w:sz w:val="18"/>
                <w:szCs w:val="22"/>
              </w:rPr>
            </w:pPr>
            <w:r>
              <w:rPr>
                <w:sz w:val="18"/>
                <w:szCs w:val="22"/>
              </w:rPr>
              <w:t>Briefly explaining project quality issues background for two project processes</w:t>
            </w:r>
          </w:p>
        </w:tc>
        <w:tc>
          <w:tcPr>
            <w:tcW w:w="4493" w:type="dxa"/>
            <w:vMerge/>
            <w:tcBorders>
              <w:right w:val="nil"/>
            </w:tcBorders>
            <w:shd w:val="clear" w:color="auto" w:fill="auto"/>
            <w:vAlign w:val="center"/>
          </w:tcPr>
          <w:p w14:paraId="5ABD74AE" w14:textId="77777777" w:rsidR="006C5919" w:rsidRPr="00E04AF8" w:rsidRDefault="006C5919" w:rsidP="006C591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313220B6" w14:textId="77777777" w:rsidR="006C5919" w:rsidRPr="000B4103" w:rsidRDefault="006C5919" w:rsidP="006C591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6B1DB65D" w14:textId="77777777" w:rsidR="006C5919" w:rsidRPr="000B4103" w:rsidRDefault="006C5919" w:rsidP="006C5919">
            <w:pPr>
              <w:spacing w:before="120" w:line="276" w:lineRule="auto"/>
              <w:jc w:val="both"/>
              <w:rPr>
                <w:rFonts w:eastAsia="Times New Roman" w:cs="Arial"/>
                <w:b/>
                <w:sz w:val="18"/>
                <w:szCs w:val="18"/>
              </w:rPr>
            </w:pPr>
          </w:p>
        </w:tc>
      </w:tr>
      <w:tr w:rsidR="006C5919" w:rsidRPr="000B4103" w14:paraId="4A28C257" w14:textId="77777777" w:rsidTr="006C5919">
        <w:trPr>
          <w:cantSplit/>
          <w:trHeight w:val="459"/>
        </w:trPr>
        <w:tc>
          <w:tcPr>
            <w:tcW w:w="5076" w:type="dxa"/>
            <w:tcBorders>
              <w:top w:val="single" w:sz="4" w:space="0" w:color="FF0000"/>
              <w:bottom w:val="single" w:sz="4" w:space="0" w:color="FF0000"/>
            </w:tcBorders>
            <w:shd w:val="clear" w:color="auto" w:fill="auto"/>
            <w:vAlign w:val="center"/>
          </w:tcPr>
          <w:p w14:paraId="447E3362" w14:textId="7193935A" w:rsidR="006C5919" w:rsidRPr="00390A98" w:rsidRDefault="006C5919" w:rsidP="006C5919">
            <w:pPr>
              <w:pStyle w:val="ListParagraph"/>
              <w:numPr>
                <w:ilvl w:val="0"/>
                <w:numId w:val="164"/>
              </w:numPr>
              <w:ind w:left="814"/>
              <w:rPr>
                <w:sz w:val="18"/>
                <w:szCs w:val="22"/>
              </w:rPr>
            </w:pPr>
            <w:r>
              <w:rPr>
                <w:sz w:val="18"/>
                <w:szCs w:val="22"/>
              </w:rPr>
              <w:t>Providing explanation for the action undertaken to resolve issues for two project processes</w:t>
            </w:r>
          </w:p>
        </w:tc>
        <w:tc>
          <w:tcPr>
            <w:tcW w:w="4493" w:type="dxa"/>
            <w:vMerge/>
            <w:tcBorders>
              <w:right w:val="nil"/>
            </w:tcBorders>
            <w:shd w:val="clear" w:color="auto" w:fill="auto"/>
            <w:vAlign w:val="center"/>
          </w:tcPr>
          <w:p w14:paraId="38860940" w14:textId="77777777" w:rsidR="006C5919" w:rsidRPr="00E04AF8" w:rsidRDefault="006C5919" w:rsidP="006C591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091D9D24" w14:textId="77777777" w:rsidR="006C5919" w:rsidRPr="000B4103" w:rsidRDefault="006C5919" w:rsidP="006C591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50222D18" w14:textId="77777777" w:rsidR="006C5919" w:rsidRPr="000B4103" w:rsidRDefault="006C5919" w:rsidP="006C5919">
            <w:pPr>
              <w:spacing w:before="120" w:line="276" w:lineRule="auto"/>
              <w:jc w:val="both"/>
              <w:rPr>
                <w:rFonts w:eastAsia="Times New Roman" w:cs="Arial"/>
                <w:b/>
                <w:sz w:val="18"/>
                <w:szCs w:val="18"/>
              </w:rPr>
            </w:pPr>
          </w:p>
        </w:tc>
      </w:tr>
      <w:tr w:rsidR="006C5919" w:rsidRPr="000B4103" w14:paraId="5BAD46E6" w14:textId="77777777" w:rsidTr="006C5919">
        <w:trPr>
          <w:cantSplit/>
          <w:trHeight w:val="459"/>
        </w:trPr>
        <w:tc>
          <w:tcPr>
            <w:tcW w:w="5076" w:type="dxa"/>
            <w:tcBorders>
              <w:top w:val="single" w:sz="4" w:space="0" w:color="FF0000"/>
              <w:bottom w:val="single" w:sz="4" w:space="0" w:color="FF0000"/>
            </w:tcBorders>
            <w:shd w:val="clear" w:color="auto" w:fill="auto"/>
            <w:vAlign w:val="center"/>
          </w:tcPr>
          <w:p w14:paraId="18B46E88" w14:textId="2F70A22B" w:rsidR="006C5919" w:rsidRPr="00390A98" w:rsidRDefault="006C5919" w:rsidP="006C5919">
            <w:pPr>
              <w:pStyle w:val="ListParagraph"/>
              <w:numPr>
                <w:ilvl w:val="0"/>
                <w:numId w:val="164"/>
              </w:numPr>
              <w:ind w:left="814"/>
              <w:rPr>
                <w:sz w:val="18"/>
                <w:szCs w:val="22"/>
              </w:rPr>
            </w:pPr>
            <w:r>
              <w:rPr>
                <w:sz w:val="18"/>
                <w:szCs w:val="22"/>
              </w:rPr>
              <w:t>Discussed the quality assurance outcome</w:t>
            </w:r>
          </w:p>
        </w:tc>
        <w:tc>
          <w:tcPr>
            <w:tcW w:w="4493" w:type="dxa"/>
            <w:vMerge/>
            <w:tcBorders>
              <w:right w:val="nil"/>
            </w:tcBorders>
            <w:shd w:val="clear" w:color="auto" w:fill="auto"/>
            <w:vAlign w:val="center"/>
          </w:tcPr>
          <w:p w14:paraId="5D011299" w14:textId="77777777" w:rsidR="006C5919" w:rsidRPr="00E04AF8" w:rsidRDefault="006C5919" w:rsidP="006C591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0D336475" w14:textId="77777777" w:rsidR="006C5919" w:rsidRPr="000B4103" w:rsidRDefault="006C5919" w:rsidP="006C591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07A18D10" w14:textId="77777777" w:rsidR="006C5919" w:rsidRPr="000B4103" w:rsidRDefault="006C5919" w:rsidP="006C5919">
            <w:pPr>
              <w:spacing w:before="120" w:line="276" w:lineRule="auto"/>
              <w:jc w:val="both"/>
              <w:rPr>
                <w:rFonts w:eastAsia="Times New Roman" w:cs="Arial"/>
                <w:b/>
                <w:sz w:val="18"/>
                <w:szCs w:val="18"/>
              </w:rPr>
            </w:pPr>
          </w:p>
        </w:tc>
      </w:tr>
      <w:tr w:rsidR="006C5919" w:rsidRPr="000B4103" w14:paraId="40D3C1BC" w14:textId="77777777" w:rsidTr="006C5919">
        <w:trPr>
          <w:cantSplit/>
          <w:trHeight w:val="459"/>
        </w:trPr>
        <w:tc>
          <w:tcPr>
            <w:tcW w:w="5076" w:type="dxa"/>
            <w:tcBorders>
              <w:top w:val="single" w:sz="4" w:space="0" w:color="FF0000"/>
              <w:bottom w:val="single" w:sz="4" w:space="0" w:color="FF0000"/>
            </w:tcBorders>
            <w:shd w:val="clear" w:color="auto" w:fill="auto"/>
            <w:vAlign w:val="center"/>
          </w:tcPr>
          <w:p w14:paraId="2185C637" w14:textId="10FEAC0E" w:rsidR="006C5919" w:rsidRPr="00390A98" w:rsidRDefault="006C5919" w:rsidP="006C5919">
            <w:pPr>
              <w:pStyle w:val="ListParagraph"/>
              <w:numPr>
                <w:ilvl w:val="0"/>
                <w:numId w:val="164"/>
              </w:numPr>
              <w:ind w:left="814"/>
              <w:rPr>
                <w:sz w:val="18"/>
                <w:szCs w:val="22"/>
              </w:rPr>
            </w:pPr>
            <w:r>
              <w:rPr>
                <w:sz w:val="18"/>
                <w:szCs w:val="22"/>
              </w:rPr>
              <w:t>Indicated if the quality assurance outcome was sufficient (or not)</w:t>
            </w:r>
          </w:p>
        </w:tc>
        <w:tc>
          <w:tcPr>
            <w:tcW w:w="4493" w:type="dxa"/>
            <w:vMerge/>
            <w:tcBorders>
              <w:right w:val="nil"/>
            </w:tcBorders>
            <w:shd w:val="clear" w:color="auto" w:fill="auto"/>
            <w:vAlign w:val="center"/>
          </w:tcPr>
          <w:p w14:paraId="2411EB99" w14:textId="77777777" w:rsidR="006C5919" w:rsidRPr="00E04AF8" w:rsidRDefault="006C5919" w:rsidP="006C591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5E880839" w14:textId="77777777" w:rsidR="006C5919" w:rsidRPr="000B4103" w:rsidRDefault="006C5919" w:rsidP="006C591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23B06307" w14:textId="77777777" w:rsidR="006C5919" w:rsidRPr="000B4103" w:rsidRDefault="006C5919" w:rsidP="006C5919">
            <w:pPr>
              <w:spacing w:before="120" w:line="276" w:lineRule="auto"/>
              <w:jc w:val="both"/>
              <w:rPr>
                <w:rFonts w:eastAsia="Times New Roman" w:cs="Arial"/>
                <w:b/>
                <w:sz w:val="18"/>
                <w:szCs w:val="18"/>
              </w:rPr>
            </w:pPr>
          </w:p>
        </w:tc>
      </w:tr>
      <w:tr w:rsidR="006C5919" w:rsidRPr="000B4103" w14:paraId="77497067" w14:textId="77777777" w:rsidTr="006C5919">
        <w:trPr>
          <w:cantSplit/>
          <w:trHeight w:val="459"/>
        </w:trPr>
        <w:tc>
          <w:tcPr>
            <w:tcW w:w="5076" w:type="dxa"/>
            <w:tcBorders>
              <w:top w:val="single" w:sz="4" w:space="0" w:color="FF0000"/>
              <w:bottom w:val="single" w:sz="4" w:space="0" w:color="FF0000"/>
            </w:tcBorders>
            <w:shd w:val="clear" w:color="auto" w:fill="auto"/>
            <w:vAlign w:val="center"/>
          </w:tcPr>
          <w:p w14:paraId="16BC19FF" w14:textId="52C9ED56" w:rsidR="006C5919" w:rsidRPr="00390A98" w:rsidRDefault="006C5919" w:rsidP="006C5919">
            <w:pPr>
              <w:pStyle w:val="ListParagraph"/>
              <w:numPr>
                <w:ilvl w:val="0"/>
                <w:numId w:val="164"/>
              </w:numPr>
              <w:ind w:left="814"/>
              <w:rPr>
                <w:sz w:val="18"/>
                <w:szCs w:val="22"/>
              </w:rPr>
            </w:pPr>
            <w:r>
              <w:rPr>
                <w:sz w:val="18"/>
                <w:szCs w:val="22"/>
              </w:rPr>
              <w:t>Explained what was the specific lessons learned</w:t>
            </w:r>
          </w:p>
        </w:tc>
        <w:tc>
          <w:tcPr>
            <w:tcW w:w="4493" w:type="dxa"/>
            <w:vMerge/>
            <w:tcBorders>
              <w:right w:val="nil"/>
            </w:tcBorders>
            <w:shd w:val="clear" w:color="auto" w:fill="auto"/>
            <w:vAlign w:val="center"/>
          </w:tcPr>
          <w:p w14:paraId="493E172A" w14:textId="77777777" w:rsidR="006C5919" w:rsidRPr="00E04AF8" w:rsidRDefault="006C5919" w:rsidP="006C591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6E0B83B1" w14:textId="77777777" w:rsidR="006C5919" w:rsidRPr="000B4103" w:rsidRDefault="006C5919" w:rsidP="006C591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4AC80A8C" w14:textId="77777777" w:rsidR="006C5919" w:rsidRPr="000B4103" w:rsidRDefault="006C5919" w:rsidP="006C5919">
            <w:pPr>
              <w:spacing w:before="120" w:line="276" w:lineRule="auto"/>
              <w:jc w:val="both"/>
              <w:rPr>
                <w:rFonts w:eastAsia="Times New Roman" w:cs="Arial"/>
                <w:b/>
                <w:sz w:val="18"/>
                <w:szCs w:val="18"/>
              </w:rPr>
            </w:pPr>
          </w:p>
        </w:tc>
      </w:tr>
      <w:tr w:rsidR="006C5919" w:rsidRPr="000B4103" w14:paraId="253EF8FC" w14:textId="77777777" w:rsidTr="006C5919">
        <w:trPr>
          <w:cantSplit/>
          <w:trHeight w:val="459"/>
        </w:trPr>
        <w:tc>
          <w:tcPr>
            <w:tcW w:w="5076" w:type="dxa"/>
            <w:tcBorders>
              <w:top w:val="single" w:sz="4" w:space="0" w:color="FF0000"/>
              <w:bottom w:val="single" w:sz="4" w:space="0" w:color="FF0000"/>
            </w:tcBorders>
            <w:shd w:val="clear" w:color="auto" w:fill="auto"/>
            <w:vAlign w:val="center"/>
          </w:tcPr>
          <w:p w14:paraId="576A0D90" w14:textId="2F93B76E" w:rsidR="006C5919" w:rsidRPr="00390A98" w:rsidRDefault="006C5919" w:rsidP="006C5919">
            <w:pPr>
              <w:pStyle w:val="ListParagraph"/>
              <w:numPr>
                <w:ilvl w:val="0"/>
                <w:numId w:val="164"/>
              </w:numPr>
              <w:ind w:left="814"/>
              <w:rPr>
                <w:sz w:val="18"/>
                <w:szCs w:val="22"/>
              </w:rPr>
            </w:pPr>
            <w:r>
              <w:rPr>
                <w:sz w:val="18"/>
                <w:szCs w:val="22"/>
              </w:rPr>
              <w:t>Briefly explain where and how can lessons learned be used in a future project</w:t>
            </w:r>
          </w:p>
        </w:tc>
        <w:tc>
          <w:tcPr>
            <w:tcW w:w="4493" w:type="dxa"/>
            <w:vMerge/>
            <w:tcBorders>
              <w:right w:val="nil"/>
            </w:tcBorders>
            <w:shd w:val="clear" w:color="auto" w:fill="auto"/>
            <w:vAlign w:val="center"/>
          </w:tcPr>
          <w:p w14:paraId="1A9727C1" w14:textId="77777777" w:rsidR="006C5919" w:rsidRPr="00E04AF8" w:rsidRDefault="006C5919" w:rsidP="006C591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33DCD3CE" w14:textId="77777777" w:rsidR="006C5919" w:rsidRPr="000B4103" w:rsidRDefault="006C5919" w:rsidP="006C591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39B6649F" w14:textId="77777777" w:rsidR="006C5919" w:rsidRPr="000B4103" w:rsidRDefault="006C5919" w:rsidP="006C5919">
            <w:pPr>
              <w:spacing w:before="120" w:line="276" w:lineRule="auto"/>
              <w:jc w:val="both"/>
              <w:rPr>
                <w:rFonts w:eastAsia="Times New Roman" w:cs="Arial"/>
                <w:b/>
                <w:sz w:val="18"/>
                <w:szCs w:val="18"/>
              </w:rPr>
            </w:pPr>
          </w:p>
        </w:tc>
      </w:tr>
      <w:tr w:rsidR="006C5919" w:rsidRPr="000B4103" w14:paraId="085092E3" w14:textId="77777777" w:rsidTr="006C5919">
        <w:trPr>
          <w:cantSplit/>
          <w:trHeight w:val="459"/>
        </w:trPr>
        <w:tc>
          <w:tcPr>
            <w:tcW w:w="5076" w:type="dxa"/>
            <w:tcBorders>
              <w:top w:val="single" w:sz="4" w:space="0" w:color="FF0000"/>
              <w:bottom w:val="single" w:sz="4" w:space="0" w:color="FF0000"/>
            </w:tcBorders>
            <w:shd w:val="clear" w:color="auto" w:fill="auto"/>
            <w:vAlign w:val="center"/>
          </w:tcPr>
          <w:p w14:paraId="6FCE18E9" w14:textId="3CC730DA" w:rsidR="006C5919" w:rsidRDefault="006C5919" w:rsidP="006C5919">
            <w:pPr>
              <w:pStyle w:val="ListParagraph"/>
              <w:numPr>
                <w:ilvl w:val="0"/>
                <w:numId w:val="164"/>
              </w:numPr>
              <w:ind w:left="814"/>
              <w:rPr>
                <w:sz w:val="18"/>
                <w:szCs w:val="22"/>
              </w:rPr>
            </w:pPr>
            <w:r>
              <w:rPr>
                <w:sz w:val="18"/>
                <w:szCs w:val="22"/>
              </w:rPr>
              <w:t>Highlighted lessons learned information to be shared with whom</w:t>
            </w:r>
          </w:p>
        </w:tc>
        <w:tc>
          <w:tcPr>
            <w:tcW w:w="4493" w:type="dxa"/>
            <w:vMerge/>
            <w:tcBorders>
              <w:right w:val="nil"/>
            </w:tcBorders>
            <w:shd w:val="clear" w:color="auto" w:fill="auto"/>
            <w:vAlign w:val="center"/>
          </w:tcPr>
          <w:p w14:paraId="509E87DF" w14:textId="77777777" w:rsidR="006C5919" w:rsidRPr="00E04AF8" w:rsidRDefault="006C5919" w:rsidP="006C591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6CCF5F22" w14:textId="77777777" w:rsidR="006C5919" w:rsidRPr="000B4103" w:rsidRDefault="006C5919" w:rsidP="006C591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6A81957B" w14:textId="77777777" w:rsidR="006C5919" w:rsidRPr="000B4103" w:rsidRDefault="006C5919" w:rsidP="006C5919">
            <w:pPr>
              <w:spacing w:before="120" w:line="276" w:lineRule="auto"/>
              <w:jc w:val="both"/>
              <w:rPr>
                <w:rFonts w:eastAsia="Times New Roman" w:cs="Arial"/>
                <w:b/>
                <w:sz w:val="18"/>
                <w:szCs w:val="18"/>
              </w:rPr>
            </w:pPr>
          </w:p>
        </w:tc>
      </w:tr>
      <w:tr w:rsidR="006C5919" w:rsidRPr="000B4103" w14:paraId="78E05269" w14:textId="77777777" w:rsidTr="006C5919">
        <w:trPr>
          <w:cantSplit/>
          <w:trHeight w:val="459"/>
        </w:trPr>
        <w:tc>
          <w:tcPr>
            <w:tcW w:w="5076" w:type="dxa"/>
            <w:tcBorders>
              <w:top w:val="single" w:sz="4" w:space="0" w:color="FF0000"/>
              <w:bottom w:val="single" w:sz="4" w:space="0" w:color="FF0000"/>
            </w:tcBorders>
            <w:shd w:val="clear" w:color="auto" w:fill="auto"/>
            <w:vAlign w:val="center"/>
          </w:tcPr>
          <w:p w14:paraId="161FC3F7" w14:textId="40A9DF15" w:rsidR="006C5919" w:rsidRDefault="006C5919" w:rsidP="006C5919">
            <w:pPr>
              <w:pStyle w:val="ListParagraph"/>
              <w:numPr>
                <w:ilvl w:val="0"/>
                <w:numId w:val="164"/>
              </w:numPr>
              <w:ind w:left="814"/>
              <w:rPr>
                <w:sz w:val="18"/>
                <w:szCs w:val="22"/>
              </w:rPr>
            </w:pPr>
            <w:r>
              <w:rPr>
                <w:sz w:val="18"/>
                <w:szCs w:val="22"/>
              </w:rPr>
              <w:t>Indicated how the lessons learned information be disseminated</w:t>
            </w:r>
          </w:p>
        </w:tc>
        <w:tc>
          <w:tcPr>
            <w:tcW w:w="4493" w:type="dxa"/>
            <w:vMerge/>
            <w:tcBorders>
              <w:right w:val="nil"/>
            </w:tcBorders>
            <w:shd w:val="clear" w:color="auto" w:fill="auto"/>
            <w:vAlign w:val="center"/>
          </w:tcPr>
          <w:p w14:paraId="5BADA8BB" w14:textId="77777777" w:rsidR="006C5919" w:rsidRPr="00E04AF8" w:rsidRDefault="006C5919" w:rsidP="006C591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302EEB25" w14:textId="77777777" w:rsidR="006C5919" w:rsidRPr="000B4103" w:rsidRDefault="006C5919" w:rsidP="006C591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12FFC2C9" w14:textId="77777777" w:rsidR="006C5919" w:rsidRPr="000B4103" w:rsidRDefault="006C5919" w:rsidP="006C5919">
            <w:pPr>
              <w:spacing w:before="120" w:line="276" w:lineRule="auto"/>
              <w:jc w:val="both"/>
              <w:rPr>
                <w:rFonts w:eastAsia="Times New Roman" w:cs="Arial"/>
                <w:b/>
                <w:sz w:val="18"/>
                <w:szCs w:val="18"/>
              </w:rPr>
            </w:pPr>
          </w:p>
        </w:tc>
      </w:tr>
      <w:tr w:rsidR="006C5919" w:rsidRPr="000B4103" w14:paraId="155D0078" w14:textId="77777777" w:rsidTr="006C5919">
        <w:trPr>
          <w:cantSplit/>
          <w:trHeight w:val="459"/>
        </w:trPr>
        <w:tc>
          <w:tcPr>
            <w:tcW w:w="5076" w:type="dxa"/>
            <w:tcBorders>
              <w:top w:val="single" w:sz="4" w:space="0" w:color="FF0000"/>
              <w:bottom w:val="single" w:sz="4" w:space="0" w:color="FF0000"/>
            </w:tcBorders>
            <w:shd w:val="clear" w:color="auto" w:fill="auto"/>
            <w:vAlign w:val="center"/>
          </w:tcPr>
          <w:p w14:paraId="50C68B97" w14:textId="4FDFF1D5" w:rsidR="006C5919" w:rsidRDefault="006C5919" w:rsidP="006C5919">
            <w:pPr>
              <w:pStyle w:val="ListParagraph"/>
              <w:numPr>
                <w:ilvl w:val="0"/>
                <w:numId w:val="164"/>
              </w:numPr>
              <w:ind w:left="814"/>
              <w:rPr>
                <w:sz w:val="18"/>
                <w:szCs w:val="22"/>
              </w:rPr>
            </w:pPr>
            <w:r>
              <w:rPr>
                <w:sz w:val="18"/>
                <w:szCs w:val="22"/>
              </w:rPr>
              <w:t>Noted on how lessons learned be stored and additional documentations to be attached with</w:t>
            </w:r>
          </w:p>
        </w:tc>
        <w:tc>
          <w:tcPr>
            <w:tcW w:w="4493" w:type="dxa"/>
            <w:vMerge/>
            <w:tcBorders>
              <w:right w:val="nil"/>
            </w:tcBorders>
            <w:shd w:val="clear" w:color="auto" w:fill="auto"/>
            <w:vAlign w:val="center"/>
          </w:tcPr>
          <w:p w14:paraId="6BE60D06" w14:textId="77777777" w:rsidR="006C5919" w:rsidRPr="00E04AF8" w:rsidRDefault="006C5919" w:rsidP="006C591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738E91F8" w14:textId="77777777" w:rsidR="006C5919" w:rsidRPr="000B4103" w:rsidRDefault="006C5919" w:rsidP="006C591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3F82BB6C" w14:textId="77777777" w:rsidR="006C5919" w:rsidRPr="000B4103" w:rsidRDefault="006C5919" w:rsidP="006C5919">
            <w:pPr>
              <w:spacing w:before="120" w:line="276" w:lineRule="auto"/>
              <w:jc w:val="both"/>
              <w:rPr>
                <w:rFonts w:eastAsia="Times New Roman" w:cs="Arial"/>
                <w:b/>
                <w:sz w:val="18"/>
                <w:szCs w:val="18"/>
              </w:rPr>
            </w:pPr>
          </w:p>
        </w:tc>
      </w:tr>
      <w:tr w:rsidR="00E4656A" w:rsidRPr="000B4103" w14:paraId="16E5CFFD" w14:textId="77777777" w:rsidTr="006C5919">
        <w:trPr>
          <w:cantSplit/>
          <w:trHeight w:val="459"/>
        </w:trPr>
        <w:tc>
          <w:tcPr>
            <w:tcW w:w="5076" w:type="dxa"/>
            <w:tcBorders>
              <w:top w:val="single" w:sz="4" w:space="0" w:color="FF0000"/>
              <w:bottom w:val="nil"/>
            </w:tcBorders>
            <w:shd w:val="clear" w:color="auto" w:fill="auto"/>
            <w:vAlign w:val="center"/>
          </w:tcPr>
          <w:p w14:paraId="18ABFF3F" w14:textId="25424320" w:rsidR="00E4656A" w:rsidRPr="00390A98" w:rsidRDefault="0088706F" w:rsidP="006C5919">
            <w:pPr>
              <w:pStyle w:val="ListParagraph"/>
              <w:numPr>
                <w:ilvl w:val="0"/>
                <w:numId w:val="14"/>
              </w:numPr>
              <w:ind w:left="454"/>
              <w:rPr>
                <w:sz w:val="18"/>
                <w:szCs w:val="22"/>
              </w:rPr>
            </w:pPr>
            <w:r>
              <w:rPr>
                <w:sz w:val="18"/>
                <w:szCs w:val="22"/>
              </w:rPr>
              <w:t>Conducted a meeting with the project owners on lessons learned by</w:t>
            </w:r>
            <w:r w:rsidR="00E4656A">
              <w:rPr>
                <w:sz w:val="18"/>
                <w:szCs w:val="22"/>
              </w:rPr>
              <w:t>:</w:t>
            </w:r>
          </w:p>
        </w:tc>
        <w:tc>
          <w:tcPr>
            <w:tcW w:w="4493" w:type="dxa"/>
            <w:vMerge w:val="restart"/>
            <w:tcBorders>
              <w:top w:val="nil"/>
              <w:right w:val="nil"/>
            </w:tcBorders>
            <w:shd w:val="clear" w:color="auto" w:fill="auto"/>
            <w:vAlign w:val="center"/>
          </w:tcPr>
          <w:p w14:paraId="24FFD214" w14:textId="77777777" w:rsidR="00AF050F" w:rsidRPr="00AF050F" w:rsidRDefault="00AF050F" w:rsidP="00AF050F">
            <w:pPr>
              <w:spacing w:before="120" w:line="276" w:lineRule="auto"/>
              <w:rPr>
                <w:rFonts w:eastAsia="Times New Roman" w:cs="Arial"/>
                <w:bCs/>
                <w:sz w:val="18"/>
                <w:szCs w:val="18"/>
              </w:rPr>
            </w:pPr>
            <w:r w:rsidRPr="00AF050F">
              <w:rPr>
                <w:rFonts w:eastAsia="Times New Roman" w:cs="Arial"/>
                <w:bCs/>
                <w:sz w:val="18"/>
                <w:szCs w:val="18"/>
              </w:rPr>
              <w:t>1.1 Identify quality objectives and standards with input from relevant stakeholders</w:t>
            </w:r>
          </w:p>
          <w:p w14:paraId="2B83746E" w14:textId="052B0AC2" w:rsidR="00EA55C9" w:rsidRPr="00E04AF8" w:rsidRDefault="00AF050F" w:rsidP="00AF050F">
            <w:pPr>
              <w:spacing w:before="120" w:line="276" w:lineRule="auto"/>
              <w:rPr>
                <w:rFonts w:eastAsia="Times New Roman" w:cs="Arial"/>
                <w:bCs/>
                <w:sz w:val="18"/>
                <w:szCs w:val="18"/>
              </w:rPr>
            </w:pPr>
            <w:r w:rsidRPr="00AF050F">
              <w:rPr>
                <w:rFonts w:eastAsia="Times New Roman" w:cs="Arial"/>
                <w:bCs/>
                <w:sz w:val="18"/>
                <w:szCs w:val="18"/>
              </w:rPr>
              <w:t>1.4 Consult with project team and stakeholders on quality requirements</w:t>
            </w:r>
          </w:p>
        </w:tc>
        <w:tc>
          <w:tcPr>
            <w:tcW w:w="639" w:type="dxa"/>
            <w:vMerge w:val="restart"/>
            <w:tcBorders>
              <w:top w:val="nil"/>
              <w:left w:val="nil"/>
            </w:tcBorders>
            <w:shd w:val="clear" w:color="auto" w:fill="F2F2F2" w:themeFill="background1" w:themeFillShade="F2"/>
            <w:vAlign w:val="center"/>
          </w:tcPr>
          <w:p w14:paraId="6D1676F3" w14:textId="77777777" w:rsidR="00E4656A" w:rsidRPr="000B4103" w:rsidRDefault="00E4656A" w:rsidP="006C5919">
            <w:pPr>
              <w:spacing w:before="120" w:line="276" w:lineRule="auto"/>
              <w:jc w:val="both"/>
              <w:rPr>
                <w:rFonts w:eastAsia="Times New Roman" w:cs="Arial"/>
                <w:b/>
                <w:sz w:val="18"/>
                <w:szCs w:val="18"/>
              </w:rPr>
            </w:pPr>
          </w:p>
        </w:tc>
        <w:tc>
          <w:tcPr>
            <w:tcW w:w="565" w:type="dxa"/>
            <w:vMerge w:val="restart"/>
            <w:tcBorders>
              <w:top w:val="nil"/>
            </w:tcBorders>
            <w:shd w:val="clear" w:color="auto" w:fill="F2F2F2" w:themeFill="background1" w:themeFillShade="F2"/>
            <w:vAlign w:val="center"/>
          </w:tcPr>
          <w:p w14:paraId="11DE4410" w14:textId="77777777" w:rsidR="00E4656A" w:rsidRPr="000B4103" w:rsidRDefault="00E4656A" w:rsidP="006C5919">
            <w:pPr>
              <w:spacing w:before="120" w:line="276" w:lineRule="auto"/>
              <w:jc w:val="both"/>
              <w:rPr>
                <w:rFonts w:eastAsia="Times New Roman" w:cs="Arial"/>
                <w:b/>
                <w:sz w:val="18"/>
                <w:szCs w:val="18"/>
              </w:rPr>
            </w:pPr>
          </w:p>
        </w:tc>
      </w:tr>
      <w:tr w:rsidR="00E4656A" w:rsidRPr="000B4103" w14:paraId="538AC338" w14:textId="77777777" w:rsidTr="006C5919">
        <w:trPr>
          <w:cantSplit/>
          <w:trHeight w:val="684"/>
        </w:trPr>
        <w:tc>
          <w:tcPr>
            <w:tcW w:w="5076" w:type="dxa"/>
            <w:tcBorders>
              <w:top w:val="nil"/>
            </w:tcBorders>
            <w:shd w:val="clear" w:color="auto" w:fill="auto"/>
            <w:vAlign w:val="center"/>
          </w:tcPr>
          <w:p w14:paraId="0968DCE7" w14:textId="7BE5021C" w:rsidR="00E4656A" w:rsidRPr="0088706F" w:rsidRDefault="0088706F" w:rsidP="0088706F">
            <w:pPr>
              <w:pStyle w:val="ListParagraph"/>
              <w:numPr>
                <w:ilvl w:val="0"/>
                <w:numId w:val="42"/>
              </w:numPr>
              <w:rPr>
                <w:rFonts w:eastAsia="Times New Roman" w:cs="Arial"/>
                <w:bCs/>
                <w:sz w:val="18"/>
                <w:szCs w:val="18"/>
              </w:rPr>
            </w:pPr>
            <w:r w:rsidRPr="0088706F">
              <w:rPr>
                <w:rFonts w:eastAsia="Times New Roman" w:cs="Arial"/>
                <w:bCs/>
                <w:sz w:val="18"/>
                <w:szCs w:val="18"/>
              </w:rPr>
              <w:t>Review project materials such as the Quality Management Plan, Quality Control Audit and the Quality Assurance Report with the Project Owners prior to the meeting.</w:t>
            </w:r>
          </w:p>
        </w:tc>
        <w:tc>
          <w:tcPr>
            <w:tcW w:w="4493" w:type="dxa"/>
            <w:vMerge/>
            <w:tcBorders>
              <w:right w:val="nil"/>
            </w:tcBorders>
            <w:shd w:val="clear" w:color="auto" w:fill="auto"/>
            <w:vAlign w:val="center"/>
          </w:tcPr>
          <w:p w14:paraId="16EF420B" w14:textId="77777777" w:rsidR="00E4656A" w:rsidRPr="00E04AF8" w:rsidRDefault="00E4656A" w:rsidP="006C591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73C55558" w14:textId="77777777" w:rsidR="00E4656A" w:rsidRPr="000B4103" w:rsidRDefault="00E4656A" w:rsidP="006C591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7467F765" w14:textId="77777777" w:rsidR="00E4656A" w:rsidRPr="000B4103" w:rsidRDefault="00E4656A" w:rsidP="006C5919">
            <w:pPr>
              <w:spacing w:before="120" w:line="276" w:lineRule="auto"/>
              <w:jc w:val="both"/>
              <w:rPr>
                <w:rFonts w:eastAsia="Times New Roman" w:cs="Arial"/>
                <w:b/>
                <w:sz w:val="18"/>
                <w:szCs w:val="18"/>
              </w:rPr>
            </w:pPr>
          </w:p>
        </w:tc>
      </w:tr>
      <w:tr w:rsidR="00E4656A" w:rsidRPr="000B4103" w14:paraId="7EF15AAE" w14:textId="77777777" w:rsidTr="006C5919">
        <w:trPr>
          <w:cantSplit/>
          <w:trHeight w:val="708"/>
        </w:trPr>
        <w:tc>
          <w:tcPr>
            <w:tcW w:w="5076" w:type="dxa"/>
            <w:shd w:val="clear" w:color="auto" w:fill="auto"/>
            <w:vAlign w:val="center"/>
          </w:tcPr>
          <w:p w14:paraId="0D7019FB" w14:textId="5DD56234" w:rsidR="00E4656A" w:rsidRPr="0088706F" w:rsidRDefault="0088706F" w:rsidP="0088706F">
            <w:pPr>
              <w:pStyle w:val="ListParagraph"/>
              <w:numPr>
                <w:ilvl w:val="0"/>
                <w:numId w:val="42"/>
              </w:numPr>
              <w:rPr>
                <w:rFonts w:eastAsia="Times New Roman" w:cs="Arial"/>
                <w:bCs/>
                <w:sz w:val="18"/>
                <w:szCs w:val="18"/>
              </w:rPr>
            </w:pPr>
            <w:r w:rsidRPr="0088706F">
              <w:rPr>
                <w:rFonts w:eastAsia="Times New Roman" w:cs="Arial"/>
                <w:bCs/>
                <w:sz w:val="18"/>
                <w:szCs w:val="18"/>
              </w:rPr>
              <w:t>Facilitated the meeting</w:t>
            </w:r>
            <w:r>
              <w:t xml:space="preserve"> </w:t>
            </w:r>
            <w:r w:rsidRPr="0088706F">
              <w:rPr>
                <w:rFonts w:eastAsia="Times New Roman" w:cs="Arial"/>
                <w:bCs/>
                <w:sz w:val="18"/>
                <w:szCs w:val="18"/>
              </w:rPr>
              <w:t>to revisit the project quality objectives and deliverables of the project.</w:t>
            </w:r>
          </w:p>
        </w:tc>
        <w:tc>
          <w:tcPr>
            <w:tcW w:w="4493" w:type="dxa"/>
            <w:vMerge/>
            <w:tcBorders>
              <w:right w:val="nil"/>
            </w:tcBorders>
            <w:shd w:val="clear" w:color="auto" w:fill="auto"/>
            <w:vAlign w:val="center"/>
          </w:tcPr>
          <w:p w14:paraId="20A17579" w14:textId="77777777" w:rsidR="00E4656A" w:rsidRPr="00E04AF8" w:rsidRDefault="00E4656A" w:rsidP="006C591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6D245AC7" w14:textId="77777777" w:rsidR="00E4656A" w:rsidRPr="000B4103" w:rsidRDefault="00E4656A" w:rsidP="006C591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26BB6A7F" w14:textId="77777777" w:rsidR="00E4656A" w:rsidRPr="000B4103" w:rsidRDefault="00E4656A" w:rsidP="006C5919">
            <w:pPr>
              <w:spacing w:before="120" w:line="276" w:lineRule="auto"/>
              <w:jc w:val="both"/>
              <w:rPr>
                <w:rFonts w:eastAsia="Times New Roman" w:cs="Arial"/>
                <w:b/>
                <w:sz w:val="18"/>
                <w:szCs w:val="18"/>
              </w:rPr>
            </w:pPr>
          </w:p>
        </w:tc>
      </w:tr>
      <w:bookmarkEnd w:id="32"/>
    </w:tbl>
    <w:p w14:paraId="2165E6E7" w14:textId="77777777" w:rsidR="006C5919" w:rsidRDefault="006C5919">
      <w:r>
        <w:br w:type="page"/>
      </w:r>
    </w:p>
    <w:tbl>
      <w:tblPr>
        <w:tblpPr w:leftFromText="180" w:rightFromText="180" w:vertAnchor="page" w:horzAnchor="margin" w:tblpX="-284" w:tblpY="1441"/>
        <w:tblW w:w="10773" w:type="dxa"/>
        <w:tblBorders>
          <w:bottom w:val="single" w:sz="4" w:space="0" w:color="FF0000"/>
          <w:insideH w:val="single" w:sz="4" w:space="0" w:color="FF0000"/>
          <w:insideV w:val="single" w:sz="4" w:space="0" w:color="FF0000"/>
        </w:tblBorders>
        <w:tblLook w:val="04A0" w:firstRow="1" w:lastRow="0" w:firstColumn="1" w:lastColumn="0" w:noHBand="0" w:noVBand="1"/>
      </w:tblPr>
      <w:tblGrid>
        <w:gridCol w:w="1131"/>
        <w:gridCol w:w="1833"/>
        <w:gridCol w:w="2112"/>
        <w:gridCol w:w="2254"/>
        <w:gridCol w:w="2239"/>
        <w:gridCol w:w="639"/>
        <w:gridCol w:w="565"/>
      </w:tblGrid>
      <w:tr w:rsidR="006C5919" w:rsidRPr="00DF44D2" w14:paraId="32AB805A" w14:textId="77777777" w:rsidTr="00331589">
        <w:trPr>
          <w:cantSplit/>
          <w:trHeight w:val="416"/>
        </w:trPr>
        <w:tc>
          <w:tcPr>
            <w:tcW w:w="9569" w:type="dxa"/>
            <w:gridSpan w:val="5"/>
            <w:tcBorders>
              <w:top w:val="single" w:sz="4" w:space="0" w:color="FF0000"/>
              <w:bottom w:val="single" w:sz="4" w:space="0" w:color="FF0000"/>
              <w:right w:val="nil"/>
            </w:tcBorders>
            <w:shd w:val="clear" w:color="auto" w:fill="FFCCCC"/>
            <w:vAlign w:val="center"/>
          </w:tcPr>
          <w:p w14:paraId="3C856029" w14:textId="5C937E6C" w:rsidR="006C5919" w:rsidRPr="00C82AA4" w:rsidRDefault="006C5919" w:rsidP="00331589">
            <w:pPr>
              <w:spacing w:line="276" w:lineRule="auto"/>
              <w:ind w:left="175"/>
              <w:jc w:val="both"/>
              <w:rPr>
                <w:rFonts w:eastAsia="Times New Roman" w:cs="Arial"/>
                <w:b/>
                <w:color w:val="FF0000"/>
                <w:sz w:val="18"/>
                <w:szCs w:val="18"/>
              </w:rPr>
            </w:pPr>
            <w:r w:rsidRPr="00C82AA4">
              <w:rPr>
                <w:rFonts w:eastAsia="Times New Roman" w:cs="Arial"/>
                <w:b/>
                <w:color w:val="FF0000"/>
                <w:sz w:val="18"/>
                <w:szCs w:val="18"/>
              </w:rPr>
              <w:lastRenderedPageBreak/>
              <w:t xml:space="preserve">Did the </w:t>
            </w:r>
            <w:r w:rsidRPr="00C82AA4">
              <w:rPr>
                <w:rFonts w:cs="Arial"/>
                <w:b/>
                <w:color w:val="FF0000"/>
                <w:sz w:val="18"/>
                <w:szCs w:val="18"/>
              </w:rPr>
              <w:t xml:space="preserve">learner </w:t>
            </w:r>
            <w:r w:rsidRPr="00C82AA4">
              <w:rPr>
                <w:rFonts w:cs="Arial"/>
                <w:bCs/>
                <w:color w:val="FF0000"/>
                <w:sz w:val="18"/>
                <w:szCs w:val="18"/>
              </w:rPr>
              <w:t>(cont.)</w:t>
            </w:r>
            <w:r w:rsidRPr="00C82AA4">
              <w:rPr>
                <w:rFonts w:eastAsia="Times New Roman" w:cs="Arial"/>
                <w:b/>
                <w:color w:val="FF0000"/>
                <w:sz w:val="18"/>
                <w:szCs w:val="18"/>
              </w:rPr>
              <w:t>:</w:t>
            </w:r>
          </w:p>
        </w:tc>
        <w:tc>
          <w:tcPr>
            <w:tcW w:w="639" w:type="dxa"/>
            <w:tcBorders>
              <w:top w:val="single" w:sz="4" w:space="0" w:color="FF0000"/>
              <w:left w:val="nil"/>
              <w:bottom w:val="single" w:sz="4" w:space="0" w:color="FF0000"/>
            </w:tcBorders>
            <w:shd w:val="clear" w:color="auto" w:fill="FFCCCC"/>
            <w:vAlign w:val="center"/>
          </w:tcPr>
          <w:p w14:paraId="63C6CFBF" w14:textId="77777777" w:rsidR="006C5919" w:rsidRPr="00C82AA4" w:rsidRDefault="006C5919" w:rsidP="00331589">
            <w:pPr>
              <w:spacing w:line="276" w:lineRule="auto"/>
              <w:ind w:left="102"/>
              <w:jc w:val="both"/>
              <w:rPr>
                <w:rFonts w:eastAsia="Times New Roman" w:cs="Arial"/>
                <w:b/>
                <w:color w:val="FF0000"/>
                <w:sz w:val="18"/>
                <w:szCs w:val="18"/>
              </w:rPr>
            </w:pPr>
            <w:r w:rsidRPr="00C82AA4">
              <w:rPr>
                <w:rFonts w:eastAsia="Times New Roman" w:cs="Arial"/>
                <w:b/>
                <w:color w:val="FF0000"/>
                <w:sz w:val="18"/>
                <w:szCs w:val="18"/>
              </w:rPr>
              <w:t>Yes</w:t>
            </w:r>
          </w:p>
        </w:tc>
        <w:tc>
          <w:tcPr>
            <w:tcW w:w="565" w:type="dxa"/>
            <w:tcBorders>
              <w:top w:val="single" w:sz="4" w:space="0" w:color="FF0000"/>
              <w:bottom w:val="single" w:sz="4" w:space="0" w:color="FF0000"/>
            </w:tcBorders>
            <w:shd w:val="clear" w:color="auto" w:fill="FFCCCC"/>
            <w:vAlign w:val="center"/>
          </w:tcPr>
          <w:p w14:paraId="5D1CBDD5" w14:textId="77777777" w:rsidR="006C5919" w:rsidRPr="00C82AA4" w:rsidRDefault="006C5919" w:rsidP="00331589">
            <w:pPr>
              <w:spacing w:line="276" w:lineRule="auto"/>
              <w:ind w:left="102"/>
              <w:jc w:val="both"/>
              <w:rPr>
                <w:rFonts w:eastAsia="Times New Roman" w:cs="Arial"/>
                <w:b/>
                <w:color w:val="FF0000"/>
                <w:sz w:val="18"/>
                <w:szCs w:val="18"/>
              </w:rPr>
            </w:pPr>
            <w:r w:rsidRPr="00C82AA4">
              <w:rPr>
                <w:rFonts w:eastAsia="Times New Roman" w:cs="Arial"/>
                <w:b/>
                <w:color w:val="FF0000"/>
                <w:sz w:val="18"/>
                <w:szCs w:val="18"/>
              </w:rPr>
              <w:t xml:space="preserve">No </w:t>
            </w:r>
          </w:p>
        </w:tc>
      </w:tr>
      <w:tr w:rsidR="006C5919" w:rsidRPr="000B4103" w14:paraId="2C03C819" w14:textId="77777777" w:rsidTr="00331589">
        <w:trPr>
          <w:cantSplit/>
          <w:trHeight w:val="435"/>
        </w:trPr>
        <w:tc>
          <w:tcPr>
            <w:tcW w:w="5076" w:type="dxa"/>
            <w:gridSpan w:val="3"/>
            <w:tcBorders>
              <w:top w:val="single" w:sz="4" w:space="0" w:color="FF0000"/>
              <w:bottom w:val="nil"/>
            </w:tcBorders>
            <w:shd w:val="clear" w:color="auto" w:fill="F2F2F2" w:themeFill="background1" w:themeFillShade="F2"/>
            <w:vAlign w:val="center"/>
          </w:tcPr>
          <w:p w14:paraId="7867CCB7" w14:textId="77777777" w:rsidR="006C5919" w:rsidRPr="00C82AA4" w:rsidRDefault="006C5919" w:rsidP="00331589">
            <w:pPr>
              <w:spacing w:line="276" w:lineRule="auto"/>
              <w:ind w:left="184"/>
              <w:jc w:val="both"/>
              <w:rPr>
                <w:rFonts w:eastAsia="Times New Roman" w:cs="Arial"/>
                <w:b/>
                <w:color w:val="FF0000"/>
                <w:sz w:val="18"/>
                <w:szCs w:val="18"/>
              </w:rPr>
            </w:pPr>
            <w:r w:rsidRPr="00C82AA4">
              <w:rPr>
                <w:color w:val="FF0000"/>
                <w:sz w:val="18"/>
                <w:szCs w:val="18"/>
              </w:rPr>
              <w:t>Answer all case study covering:</w:t>
            </w:r>
          </w:p>
        </w:tc>
        <w:tc>
          <w:tcPr>
            <w:tcW w:w="4493" w:type="dxa"/>
            <w:gridSpan w:val="2"/>
            <w:tcBorders>
              <w:top w:val="single" w:sz="4" w:space="0" w:color="FF0000"/>
              <w:bottom w:val="nil"/>
              <w:right w:val="nil"/>
            </w:tcBorders>
            <w:shd w:val="clear" w:color="auto" w:fill="F2F2F2" w:themeFill="background1" w:themeFillShade="F2"/>
            <w:vAlign w:val="center"/>
          </w:tcPr>
          <w:p w14:paraId="41258862" w14:textId="77777777" w:rsidR="006C5919" w:rsidRPr="00C82AA4" w:rsidRDefault="006C5919" w:rsidP="00331589">
            <w:pPr>
              <w:spacing w:line="276" w:lineRule="auto"/>
              <w:ind w:left="184"/>
              <w:jc w:val="both"/>
              <w:rPr>
                <w:rFonts w:eastAsia="Times New Roman" w:cs="Arial"/>
                <w:b/>
                <w:color w:val="FF0000"/>
                <w:sz w:val="18"/>
                <w:szCs w:val="18"/>
              </w:rPr>
            </w:pPr>
            <w:r w:rsidRPr="00C82AA4">
              <w:rPr>
                <w:rFonts w:cs="Arial"/>
                <w:color w:val="FF0000"/>
                <w:sz w:val="18"/>
                <w:szCs w:val="18"/>
              </w:rPr>
              <w:t>Relating to unit’s performance criteria:</w:t>
            </w:r>
          </w:p>
        </w:tc>
        <w:tc>
          <w:tcPr>
            <w:tcW w:w="639" w:type="dxa"/>
            <w:tcBorders>
              <w:top w:val="single" w:sz="4" w:space="0" w:color="FF0000"/>
              <w:left w:val="nil"/>
              <w:bottom w:val="nil"/>
            </w:tcBorders>
            <w:shd w:val="clear" w:color="auto" w:fill="F2F2F2" w:themeFill="background1" w:themeFillShade="F2"/>
            <w:vAlign w:val="center"/>
          </w:tcPr>
          <w:p w14:paraId="57EDF3D6" w14:textId="77777777" w:rsidR="006C5919" w:rsidRPr="000B4103" w:rsidRDefault="006C5919" w:rsidP="00331589">
            <w:pPr>
              <w:spacing w:before="120" w:line="276" w:lineRule="auto"/>
              <w:jc w:val="both"/>
              <w:rPr>
                <w:rFonts w:eastAsia="Times New Roman" w:cs="Arial"/>
                <w:b/>
                <w:sz w:val="18"/>
                <w:szCs w:val="18"/>
              </w:rPr>
            </w:pPr>
          </w:p>
        </w:tc>
        <w:tc>
          <w:tcPr>
            <w:tcW w:w="565" w:type="dxa"/>
            <w:tcBorders>
              <w:top w:val="single" w:sz="4" w:space="0" w:color="FF0000"/>
              <w:bottom w:val="nil"/>
            </w:tcBorders>
            <w:shd w:val="clear" w:color="auto" w:fill="F2F2F2" w:themeFill="background1" w:themeFillShade="F2"/>
            <w:vAlign w:val="center"/>
          </w:tcPr>
          <w:p w14:paraId="5EB04995" w14:textId="77777777" w:rsidR="006C5919" w:rsidRPr="000B4103" w:rsidRDefault="006C5919" w:rsidP="00331589">
            <w:pPr>
              <w:spacing w:before="120" w:line="276" w:lineRule="auto"/>
              <w:jc w:val="both"/>
              <w:rPr>
                <w:rFonts w:eastAsia="Times New Roman" w:cs="Arial"/>
                <w:b/>
                <w:sz w:val="18"/>
                <w:szCs w:val="18"/>
              </w:rPr>
            </w:pPr>
          </w:p>
        </w:tc>
      </w:tr>
      <w:tr w:rsidR="006C5919" w:rsidRPr="000B4103" w14:paraId="688FE581" w14:textId="77777777" w:rsidTr="00331589">
        <w:trPr>
          <w:cantSplit/>
          <w:trHeight w:val="459"/>
        </w:trPr>
        <w:tc>
          <w:tcPr>
            <w:tcW w:w="5076" w:type="dxa"/>
            <w:gridSpan w:val="3"/>
            <w:tcBorders>
              <w:top w:val="single" w:sz="4" w:space="0" w:color="FF0000"/>
              <w:bottom w:val="nil"/>
            </w:tcBorders>
            <w:shd w:val="clear" w:color="auto" w:fill="auto"/>
            <w:vAlign w:val="center"/>
          </w:tcPr>
          <w:p w14:paraId="6FB3C834" w14:textId="35617525" w:rsidR="006C5919" w:rsidRPr="00390A98" w:rsidRDefault="006C5919" w:rsidP="00331589">
            <w:pPr>
              <w:pStyle w:val="ListParagraph"/>
              <w:numPr>
                <w:ilvl w:val="0"/>
                <w:numId w:val="14"/>
              </w:numPr>
              <w:ind w:left="454"/>
              <w:rPr>
                <w:sz w:val="18"/>
                <w:szCs w:val="22"/>
              </w:rPr>
            </w:pPr>
            <w:r w:rsidRPr="00390A98">
              <w:rPr>
                <w:sz w:val="18"/>
                <w:szCs w:val="22"/>
              </w:rPr>
              <w:t xml:space="preserve">Presents information about the </w:t>
            </w:r>
            <w:r>
              <w:rPr>
                <w:sz w:val="18"/>
                <w:szCs w:val="22"/>
              </w:rPr>
              <w:t xml:space="preserve">quality assurance report and lessons learned </w:t>
            </w:r>
            <w:r w:rsidRPr="00390A98">
              <w:rPr>
                <w:sz w:val="18"/>
                <w:szCs w:val="22"/>
              </w:rPr>
              <w:t>using appropriate structure</w:t>
            </w:r>
            <w:r>
              <w:rPr>
                <w:sz w:val="18"/>
                <w:szCs w:val="22"/>
              </w:rPr>
              <w:t>:</w:t>
            </w:r>
          </w:p>
        </w:tc>
        <w:tc>
          <w:tcPr>
            <w:tcW w:w="4493" w:type="dxa"/>
            <w:gridSpan w:val="2"/>
            <w:vMerge w:val="restart"/>
            <w:tcBorders>
              <w:top w:val="nil"/>
              <w:right w:val="nil"/>
            </w:tcBorders>
            <w:shd w:val="clear" w:color="auto" w:fill="auto"/>
            <w:vAlign w:val="center"/>
          </w:tcPr>
          <w:p w14:paraId="49941312" w14:textId="59EB4614" w:rsidR="00AF050F" w:rsidRDefault="00AF050F" w:rsidP="00AF050F">
            <w:pPr>
              <w:spacing w:before="120" w:line="276" w:lineRule="auto"/>
              <w:rPr>
                <w:rFonts w:eastAsia="Times New Roman" w:cs="Arial"/>
                <w:bCs/>
                <w:sz w:val="18"/>
                <w:szCs w:val="18"/>
              </w:rPr>
            </w:pPr>
            <w:r w:rsidRPr="00AF050F">
              <w:rPr>
                <w:rFonts w:eastAsia="Times New Roman" w:cs="Arial"/>
                <w:bCs/>
                <w:sz w:val="18"/>
                <w:szCs w:val="18"/>
              </w:rPr>
              <w:t>1.1 Identify quality objectives and standards with input from relevant stakeholders</w:t>
            </w:r>
          </w:p>
          <w:p w14:paraId="56E91CAD" w14:textId="77777777" w:rsidR="00AF050F" w:rsidRPr="00AF050F" w:rsidRDefault="00AF050F" w:rsidP="00AF050F">
            <w:pPr>
              <w:spacing w:before="120" w:line="276" w:lineRule="auto"/>
              <w:rPr>
                <w:rFonts w:eastAsia="Times New Roman" w:cs="Arial"/>
                <w:bCs/>
                <w:sz w:val="18"/>
                <w:szCs w:val="18"/>
              </w:rPr>
            </w:pPr>
            <w:r w:rsidRPr="00AF050F">
              <w:rPr>
                <w:rFonts w:eastAsia="Times New Roman" w:cs="Arial"/>
                <w:bCs/>
                <w:sz w:val="18"/>
                <w:szCs w:val="18"/>
              </w:rPr>
              <w:t xml:space="preserve">1.2 Develop quality metrics for the project and any product output in a quality management plan </w:t>
            </w:r>
          </w:p>
          <w:p w14:paraId="31EC6201" w14:textId="47FE039F" w:rsidR="00AF050F" w:rsidRPr="00AF050F" w:rsidRDefault="00AF050F" w:rsidP="00AF050F">
            <w:pPr>
              <w:spacing w:before="120" w:line="276" w:lineRule="auto"/>
              <w:rPr>
                <w:rFonts w:eastAsia="Times New Roman" w:cs="Arial"/>
                <w:bCs/>
                <w:sz w:val="18"/>
                <w:szCs w:val="18"/>
              </w:rPr>
            </w:pPr>
            <w:r w:rsidRPr="00AF050F">
              <w:rPr>
                <w:rFonts w:eastAsia="Times New Roman" w:cs="Arial"/>
                <w:bCs/>
                <w:sz w:val="18"/>
                <w:szCs w:val="18"/>
              </w:rPr>
              <w:t>1.3 Select quality management methods and tools for resolving quality issues</w:t>
            </w:r>
          </w:p>
          <w:p w14:paraId="7DDC5CAF" w14:textId="77777777" w:rsidR="006C5919" w:rsidRDefault="00AF050F" w:rsidP="00AF050F">
            <w:pPr>
              <w:spacing w:before="120" w:line="276" w:lineRule="auto"/>
              <w:rPr>
                <w:rFonts w:eastAsia="Times New Roman" w:cs="Arial"/>
                <w:bCs/>
                <w:sz w:val="18"/>
                <w:szCs w:val="18"/>
              </w:rPr>
            </w:pPr>
            <w:r w:rsidRPr="00AF050F">
              <w:rPr>
                <w:rFonts w:eastAsia="Times New Roman" w:cs="Arial"/>
                <w:bCs/>
                <w:sz w:val="18"/>
                <w:szCs w:val="18"/>
              </w:rPr>
              <w:t>1.4 Consult with project team and stakeholders on quality requirements</w:t>
            </w:r>
          </w:p>
          <w:p w14:paraId="0452F62E" w14:textId="77777777" w:rsidR="00AF050F" w:rsidRPr="00AF050F" w:rsidRDefault="00AF050F" w:rsidP="00AF050F">
            <w:pPr>
              <w:spacing w:before="120" w:line="276" w:lineRule="auto"/>
              <w:rPr>
                <w:rFonts w:eastAsia="Times New Roman" w:cs="Arial"/>
                <w:bCs/>
                <w:sz w:val="18"/>
                <w:szCs w:val="18"/>
              </w:rPr>
            </w:pPr>
            <w:r w:rsidRPr="00AF050F">
              <w:rPr>
                <w:rFonts w:eastAsia="Times New Roman" w:cs="Arial"/>
                <w:bCs/>
                <w:sz w:val="18"/>
                <w:szCs w:val="18"/>
              </w:rPr>
              <w:t>2.2 Assess quality control of project and product output according to agreed quality specifications</w:t>
            </w:r>
          </w:p>
          <w:p w14:paraId="7DBB00C0" w14:textId="77777777" w:rsidR="00AF050F" w:rsidRPr="00AF050F" w:rsidRDefault="00AF050F" w:rsidP="00AF050F">
            <w:pPr>
              <w:spacing w:before="120" w:line="276" w:lineRule="auto"/>
              <w:rPr>
                <w:rFonts w:eastAsia="Times New Roman" w:cs="Arial"/>
                <w:bCs/>
                <w:sz w:val="18"/>
                <w:szCs w:val="18"/>
              </w:rPr>
            </w:pPr>
            <w:r w:rsidRPr="00AF050F">
              <w:rPr>
                <w:rFonts w:eastAsia="Times New Roman" w:cs="Arial"/>
                <w:bCs/>
                <w:sz w:val="18"/>
                <w:szCs w:val="18"/>
              </w:rPr>
              <w:t>2.3 Identify causes of variance to quality metrics and undertake remedial action</w:t>
            </w:r>
          </w:p>
          <w:p w14:paraId="55C496FF" w14:textId="77777777" w:rsidR="00AF050F" w:rsidRDefault="00AF050F" w:rsidP="00AF050F">
            <w:pPr>
              <w:spacing w:before="120" w:line="276" w:lineRule="auto"/>
              <w:rPr>
                <w:rFonts w:eastAsia="Times New Roman" w:cs="Arial"/>
                <w:bCs/>
                <w:sz w:val="18"/>
                <w:szCs w:val="18"/>
              </w:rPr>
            </w:pPr>
            <w:r w:rsidRPr="00AF050F">
              <w:rPr>
                <w:rFonts w:eastAsia="Times New Roman" w:cs="Arial"/>
                <w:bCs/>
                <w:sz w:val="18"/>
                <w:szCs w:val="18"/>
              </w:rPr>
              <w:t>2.4 Maintain a quality management system for timely recording of quality audit data</w:t>
            </w:r>
          </w:p>
          <w:p w14:paraId="34E36A5F" w14:textId="77777777" w:rsidR="00AF050F" w:rsidRPr="00AF050F" w:rsidRDefault="00AF050F" w:rsidP="00AF050F">
            <w:pPr>
              <w:spacing w:before="120" w:line="276" w:lineRule="auto"/>
              <w:rPr>
                <w:rFonts w:eastAsia="Times New Roman" w:cs="Arial"/>
                <w:bCs/>
                <w:sz w:val="18"/>
                <w:szCs w:val="18"/>
              </w:rPr>
            </w:pPr>
            <w:r w:rsidRPr="00AF050F">
              <w:rPr>
                <w:rFonts w:eastAsia="Times New Roman" w:cs="Arial"/>
                <w:bCs/>
                <w:sz w:val="18"/>
                <w:szCs w:val="18"/>
              </w:rPr>
              <w:t xml:space="preserve">3.1 Review processes and implement agreed changes continually throughout the project life cycle </w:t>
            </w:r>
          </w:p>
          <w:p w14:paraId="13749A60" w14:textId="77777777" w:rsidR="00AF050F" w:rsidRPr="00AF050F" w:rsidRDefault="00AF050F" w:rsidP="00AF050F">
            <w:pPr>
              <w:spacing w:before="120" w:line="276" w:lineRule="auto"/>
              <w:rPr>
                <w:rFonts w:eastAsia="Times New Roman" w:cs="Arial"/>
                <w:bCs/>
                <w:sz w:val="18"/>
                <w:szCs w:val="18"/>
              </w:rPr>
            </w:pPr>
            <w:r w:rsidRPr="00AF050F">
              <w:rPr>
                <w:rFonts w:eastAsia="Times New Roman" w:cs="Arial"/>
                <w:bCs/>
                <w:sz w:val="18"/>
                <w:szCs w:val="18"/>
              </w:rPr>
              <w:t xml:space="preserve">3.2 Review project outcomes against performance requirements </w:t>
            </w:r>
          </w:p>
          <w:p w14:paraId="5F1469BA" w14:textId="7B5322DF" w:rsidR="00AF050F" w:rsidRPr="00E04AF8" w:rsidRDefault="00AF050F" w:rsidP="00AF050F">
            <w:pPr>
              <w:spacing w:before="120" w:line="276" w:lineRule="auto"/>
              <w:rPr>
                <w:rFonts w:eastAsia="Times New Roman" w:cs="Arial"/>
                <w:bCs/>
                <w:sz w:val="18"/>
                <w:szCs w:val="18"/>
              </w:rPr>
            </w:pPr>
            <w:r w:rsidRPr="00AF050F">
              <w:rPr>
                <w:rFonts w:eastAsia="Times New Roman" w:cs="Arial"/>
                <w:bCs/>
                <w:sz w:val="18"/>
                <w:szCs w:val="18"/>
              </w:rPr>
              <w:t>3.3 Identify and document lessons learned and recommended improvements</w:t>
            </w:r>
          </w:p>
        </w:tc>
        <w:tc>
          <w:tcPr>
            <w:tcW w:w="639" w:type="dxa"/>
            <w:vMerge w:val="restart"/>
            <w:tcBorders>
              <w:top w:val="nil"/>
              <w:left w:val="nil"/>
            </w:tcBorders>
            <w:shd w:val="clear" w:color="auto" w:fill="F2F2F2" w:themeFill="background1" w:themeFillShade="F2"/>
            <w:vAlign w:val="center"/>
          </w:tcPr>
          <w:p w14:paraId="2D28E1B5" w14:textId="77777777" w:rsidR="006C5919" w:rsidRPr="000B4103" w:rsidRDefault="006C5919" w:rsidP="00331589">
            <w:pPr>
              <w:spacing w:before="120" w:line="276" w:lineRule="auto"/>
              <w:jc w:val="both"/>
              <w:rPr>
                <w:rFonts w:eastAsia="Times New Roman" w:cs="Arial"/>
                <w:b/>
                <w:sz w:val="18"/>
                <w:szCs w:val="18"/>
              </w:rPr>
            </w:pPr>
          </w:p>
        </w:tc>
        <w:tc>
          <w:tcPr>
            <w:tcW w:w="565" w:type="dxa"/>
            <w:vMerge w:val="restart"/>
            <w:tcBorders>
              <w:top w:val="nil"/>
            </w:tcBorders>
            <w:shd w:val="clear" w:color="auto" w:fill="F2F2F2" w:themeFill="background1" w:themeFillShade="F2"/>
            <w:vAlign w:val="center"/>
          </w:tcPr>
          <w:p w14:paraId="1467AE21" w14:textId="77777777" w:rsidR="006C5919" w:rsidRPr="000B4103" w:rsidRDefault="006C5919" w:rsidP="00331589">
            <w:pPr>
              <w:spacing w:before="120" w:line="276" w:lineRule="auto"/>
              <w:jc w:val="both"/>
              <w:rPr>
                <w:rFonts w:eastAsia="Times New Roman" w:cs="Arial"/>
                <w:b/>
                <w:sz w:val="18"/>
                <w:szCs w:val="18"/>
              </w:rPr>
            </w:pPr>
          </w:p>
        </w:tc>
      </w:tr>
      <w:tr w:rsidR="006C5919" w:rsidRPr="000B4103" w14:paraId="0567D57A" w14:textId="77777777" w:rsidTr="00331589">
        <w:trPr>
          <w:cantSplit/>
          <w:trHeight w:val="459"/>
        </w:trPr>
        <w:tc>
          <w:tcPr>
            <w:tcW w:w="5076" w:type="dxa"/>
            <w:gridSpan w:val="3"/>
            <w:tcBorders>
              <w:top w:val="nil"/>
            </w:tcBorders>
            <w:shd w:val="clear" w:color="auto" w:fill="auto"/>
            <w:vAlign w:val="center"/>
          </w:tcPr>
          <w:p w14:paraId="73646492" w14:textId="77777777" w:rsidR="006C5919" w:rsidRPr="00390A98" w:rsidRDefault="006C5919" w:rsidP="00331589">
            <w:pPr>
              <w:pStyle w:val="ListParagraph"/>
              <w:numPr>
                <w:ilvl w:val="0"/>
                <w:numId w:val="42"/>
              </w:numPr>
              <w:ind w:left="1021"/>
              <w:rPr>
                <w:sz w:val="18"/>
                <w:szCs w:val="22"/>
              </w:rPr>
            </w:pPr>
            <w:r w:rsidRPr="00390A98">
              <w:rPr>
                <w:rFonts w:eastAsia="Times New Roman" w:cs="Arial"/>
                <w:bCs/>
                <w:sz w:val="18"/>
                <w:szCs w:val="18"/>
              </w:rPr>
              <w:t>Sets time for participants to ask questions regarding information presented</w:t>
            </w:r>
          </w:p>
        </w:tc>
        <w:tc>
          <w:tcPr>
            <w:tcW w:w="4493" w:type="dxa"/>
            <w:gridSpan w:val="2"/>
            <w:vMerge/>
            <w:tcBorders>
              <w:right w:val="nil"/>
            </w:tcBorders>
            <w:shd w:val="clear" w:color="auto" w:fill="auto"/>
            <w:vAlign w:val="center"/>
          </w:tcPr>
          <w:p w14:paraId="6D7325A7" w14:textId="77777777" w:rsidR="006C5919" w:rsidRPr="00E04AF8" w:rsidRDefault="006C5919" w:rsidP="0033158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7578782B" w14:textId="77777777" w:rsidR="006C5919" w:rsidRPr="000B4103" w:rsidRDefault="006C5919" w:rsidP="0033158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29A6F73E" w14:textId="77777777" w:rsidR="006C5919" w:rsidRPr="000B4103" w:rsidRDefault="006C5919" w:rsidP="00331589">
            <w:pPr>
              <w:spacing w:before="120" w:line="276" w:lineRule="auto"/>
              <w:jc w:val="both"/>
              <w:rPr>
                <w:rFonts w:eastAsia="Times New Roman" w:cs="Arial"/>
                <w:b/>
                <w:sz w:val="18"/>
                <w:szCs w:val="18"/>
              </w:rPr>
            </w:pPr>
          </w:p>
        </w:tc>
      </w:tr>
      <w:tr w:rsidR="006C5919" w:rsidRPr="000B4103" w14:paraId="2E4FF458" w14:textId="77777777" w:rsidTr="00331589">
        <w:trPr>
          <w:cantSplit/>
          <w:trHeight w:val="459"/>
        </w:trPr>
        <w:tc>
          <w:tcPr>
            <w:tcW w:w="5076" w:type="dxa"/>
            <w:gridSpan w:val="3"/>
            <w:shd w:val="clear" w:color="auto" w:fill="auto"/>
            <w:vAlign w:val="center"/>
          </w:tcPr>
          <w:p w14:paraId="7B755586" w14:textId="77777777" w:rsidR="006C5919" w:rsidRPr="00390A98" w:rsidRDefault="006C5919" w:rsidP="00331589">
            <w:pPr>
              <w:pStyle w:val="ListParagraph"/>
              <w:numPr>
                <w:ilvl w:val="0"/>
                <w:numId w:val="42"/>
              </w:numPr>
              <w:ind w:left="1021"/>
              <w:rPr>
                <w:sz w:val="18"/>
                <w:szCs w:val="22"/>
              </w:rPr>
            </w:pPr>
            <w:r w:rsidRPr="00390A98">
              <w:rPr>
                <w:rFonts w:eastAsia="Times New Roman" w:cs="Arial"/>
                <w:bCs/>
                <w:sz w:val="18"/>
                <w:szCs w:val="18"/>
              </w:rPr>
              <w:t>Ensures discussion falls within the established length of the communication</w:t>
            </w:r>
          </w:p>
        </w:tc>
        <w:tc>
          <w:tcPr>
            <w:tcW w:w="4493" w:type="dxa"/>
            <w:gridSpan w:val="2"/>
            <w:vMerge/>
            <w:tcBorders>
              <w:right w:val="nil"/>
            </w:tcBorders>
            <w:shd w:val="clear" w:color="auto" w:fill="auto"/>
            <w:vAlign w:val="center"/>
          </w:tcPr>
          <w:p w14:paraId="5F5EFC53" w14:textId="77777777" w:rsidR="006C5919" w:rsidRPr="00E04AF8" w:rsidRDefault="006C5919" w:rsidP="0033158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5A02E5BA" w14:textId="77777777" w:rsidR="006C5919" w:rsidRPr="000B4103" w:rsidRDefault="006C5919" w:rsidP="0033158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3C33E7CA" w14:textId="77777777" w:rsidR="006C5919" w:rsidRPr="000B4103" w:rsidRDefault="006C5919" w:rsidP="00331589">
            <w:pPr>
              <w:spacing w:before="120" w:line="276" w:lineRule="auto"/>
              <w:jc w:val="both"/>
              <w:rPr>
                <w:rFonts w:eastAsia="Times New Roman" w:cs="Arial"/>
                <w:b/>
                <w:sz w:val="18"/>
                <w:szCs w:val="18"/>
              </w:rPr>
            </w:pPr>
          </w:p>
        </w:tc>
      </w:tr>
      <w:tr w:rsidR="006C5919" w:rsidRPr="000B4103" w14:paraId="5C10F718" w14:textId="77777777" w:rsidTr="00331589">
        <w:trPr>
          <w:cantSplit/>
          <w:trHeight w:val="459"/>
        </w:trPr>
        <w:tc>
          <w:tcPr>
            <w:tcW w:w="5076" w:type="dxa"/>
            <w:gridSpan w:val="3"/>
            <w:shd w:val="clear" w:color="auto" w:fill="auto"/>
            <w:vAlign w:val="center"/>
          </w:tcPr>
          <w:p w14:paraId="4C5DA424" w14:textId="77777777" w:rsidR="006C5919" w:rsidRPr="00390A98" w:rsidRDefault="006C5919" w:rsidP="00331589">
            <w:pPr>
              <w:pStyle w:val="ListParagraph"/>
              <w:numPr>
                <w:ilvl w:val="0"/>
                <w:numId w:val="42"/>
              </w:numPr>
              <w:ind w:left="1021"/>
              <w:rPr>
                <w:sz w:val="18"/>
                <w:szCs w:val="22"/>
              </w:rPr>
            </w:pPr>
            <w:r w:rsidRPr="00390A98">
              <w:rPr>
                <w:rFonts w:eastAsia="Times New Roman" w:cs="Arial"/>
                <w:bCs/>
                <w:sz w:val="18"/>
                <w:szCs w:val="18"/>
              </w:rPr>
              <w:t>Follows a logical sequence when discussing and does not jump from topic to topic</w:t>
            </w:r>
          </w:p>
        </w:tc>
        <w:tc>
          <w:tcPr>
            <w:tcW w:w="4493" w:type="dxa"/>
            <w:gridSpan w:val="2"/>
            <w:vMerge/>
            <w:tcBorders>
              <w:right w:val="nil"/>
            </w:tcBorders>
            <w:shd w:val="clear" w:color="auto" w:fill="auto"/>
            <w:vAlign w:val="center"/>
          </w:tcPr>
          <w:p w14:paraId="3F6EE08E" w14:textId="77777777" w:rsidR="006C5919" w:rsidRPr="00E04AF8" w:rsidRDefault="006C5919" w:rsidP="0033158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1BA97B82" w14:textId="77777777" w:rsidR="006C5919" w:rsidRPr="000B4103" w:rsidRDefault="006C5919" w:rsidP="0033158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4FF3EE7C" w14:textId="77777777" w:rsidR="006C5919" w:rsidRPr="000B4103" w:rsidRDefault="006C5919" w:rsidP="00331589">
            <w:pPr>
              <w:spacing w:before="120" w:line="276" w:lineRule="auto"/>
              <w:jc w:val="both"/>
              <w:rPr>
                <w:rFonts w:eastAsia="Times New Roman" w:cs="Arial"/>
                <w:b/>
                <w:sz w:val="18"/>
                <w:szCs w:val="18"/>
              </w:rPr>
            </w:pPr>
          </w:p>
        </w:tc>
      </w:tr>
      <w:tr w:rsidR="006C5919" w:rsidRPr="000B4103" w14:paraId="6F74F14A" w14:textId="77777777" w:rsidTr="00331589">
        <w:trPr>
          <w:cantSplit/>
          <w:trHeight w:val="459"/>
        </w:trPr>
        <w:tc>
          <w:tcPr>
            <w:tcW w:w="5076" w:type="dxa"/>
            <w:gridSpan w:val="3"/>
            <w:tcBorders>
              <w:bottom w:val="single" w:sz="4" w:space="0" w:color="FF0000"/>
            </w:tcBorders>
            <w:shd w:val="clear" w:color="auto" w:fill="auto"/>
            <w:vAlign w:val="center"/>
          </w:tcPr>
          <w:p w14:paraId="11E42AB7" w14:textId="77777777" w:rsidR="006C5919" w:rsidRPr="00390A98" w:rsidRDefault="006C5919" w:rsidP="00331589">
            <w:pPr>
              <w:pStyle w:val="ListParagraph"/>
              <w:numPr>
                <w:ilvl w:val="0"/>
                <w:numId w:val="42"/>
              </w:numPr>
              <w:ind w:left="1021"/>
              <w:rPr>
                <w:sz w:val="18"/>
                <w:szCs w:val="22"/>
              </w:rPr>
            </w:pPr>
            <w:r w:rsidRPr="00390A98">
              <w:rPr>
                <w:rFonts w:eastAsia="Times New Roman" w:cs="Arial"/>
                <w:bCs/>
                <w:sz w:val="18"/>
                <w:szCs w:val="18"/>
              </w:rPr>
              <w:t>Establishes a time during communication for discussing questions and concerns</w:t>
            </w:r>
          </w:p>
        </w:tc>
        <w:tc>
          <w:tcPr>
            <w:tcW w:w="4493" w:type="dxa"/>
            <w:gridSpan w:val="2"/>
            <w:vMerge/>
            <w:tcBorders>
              <w:right w:val="nil"/>
            </w:tcBorders>
            <w:shd w:val="clear" w:color="auto" w:fill="auto"/>
            <w:vAlign w:val="center"/>
          </w:tcPr>
          <w:p w14:paraId="79475D88" w14:textId="77777777" w:rsidR="006C5919" w:rsidRPr="00E04AF8" w:rsidRDefault="006C5919" w:rsidP="0033158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41DC2D4E" w14:textId="77777777" w:rsidR="006C5919" w:rsidRPr="000B4103" w:rsidRDefault="006C5919" w:rsidP="0033158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36C2EFC4" w14:textId="77777777" w:rsidR="006C5919" w:rsidRPr="000B4103" w:rsidRDefault="006C5919" w:rsidP="00331589">
            <w:pPr>
              <w:spacing w:before="120" w:line="276" w:lineRule="auto"/>
              <w:jc w:val="both"/>
              <w:rPr>
                <w:rFonts w:eastAsia="Times New Roman" w:cs="Arial"/>
                <w:b/>
                <w:sz w:val="18"/>
                <w:szCs w:val="18"/>
              </w:rPr>
            </w:pPr>
          </w:p>
        </w:tc>
      </w:tr>
      <w:tr w:rsidR="006C5919" w:rsidRPr="000B4103" w14:paraId="77019BAE" w14:textId="77777777" w:rsidTr="00331589">
        <w:trPr>
          <w:cantSplit/>
          <w:trHeight w:val="459"/>
        </w:trPr>
        <w:tc>
          <w:tcPr>
            <w:tcW w:w="5076" w:type="dxa"/>
            <w:gridSpan w:val="3"/>
            <w:tcBorders>
              <w:top w:val="single" w:sz="4" w:space="0" w:color="FF0000"/>
              <w:bottom w:val="nil"/>
            </w:tcBorders>
            <w:shd w:val="clear" w:color="auto" w:fill="auto"/>
            <w:vAlign w:val="center"/>
          </w:tcPr>
          <w:p w14:paraId="7459A1D6" w14:textId="77777777" w:rsidR="006C5919" w:rsidRPr="009532B4" w:rsidRDefault="006C5919" w:rsidP="00331589">
            <w:pPr>
              <w:pStyle w:val="ListParagraph"/>
              <w:numPr>
                <w:ilvl w:val="0"/>
                <w:numId w:val="14"/>
              </w:numPr>
              <w:ind w:left="462"/>
              <w:rPr>
                <w:rFonts w:eastAsia="Times New Roman" w:cs="Arial"/>
                <w:bCs/>
                <w:sz w:val="18"/>
                <w:szCs w:val="18"/>
              </w:rPr>
            </w:pPr>
            <w:r w:rsidRPr="00845A6A">
              <w:rPr>
                <w:sz w:val="18"/>
                <w:szCs w:val="18"/>
              </w:rPr>
              <w:t>Uses communication techniques appropriate to audience to communicate:</w:t>
            </w:r>
          </w:p>
        </w:tc>
        <w:tc>
          <w:tcPr>
            <w:tcW w:w="4493" w:type="dxa"/>
            <w:gridSpan w:val="2"/>
            <w:vMerge/>
            <w:tcBorders>
              <w:right w:val="nil"/>
            </w:tcBorders>
            <w:shd w:val="clear" w:color="auto" w:fill="auto"/>
            <w:vAlign w:val="center"/>
          </w:tcPr>
          <w:p w14:paraId="2DA2759F" w14:textId="77777777" w:rsidR="006C5919" w:rsidRPr="00E04AF8" w:rsidRDefault="006C5919" w:rsidP="0033158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4C87175F" w14:textId="77777777" w:rsidR="006C5919" w:rsidRPr="000B4103" w:rsidRDefault="006C5919" w:rsidP="0033158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759883B5" w14:textId="77777777" w:rsidR="006C5919" w:rsidRPr="000B4103" w:rsidRDefault="006C5919" w:rsidP="00331589">
            <w:pPr>
              <w:spacing w:before="120" w:line="276" w:lineRule="auto"/>
              <w:jc w:val="both"/>
              <w:rPr>
                <w:rFonts w:eastAsia="Times New Roman" w:cs="Arial"/>
                <w:b/>
                <w:sz w:val="18"/>
                <w:szCs w:val="18"/>
              </w:rPr>
            </w:pPr>
          </w:p>
        </w:tc>
      </w:tr>
      <w:tr w:rsidR="006C5919" w:rsidRPr="000B4103" w14:paraId="745A4772" w14:textId="77777777" w:rsidTr="00331589">
        <w:trPr>
          <w:cantSplit/>
          <w:trHeight w:val="459"/>
        </w:trPr>
        <w:tc>
          <w:tcPr>
            <w:tcW w:w="5076" w:type="dxa"/>
            <w:gridSpan w:val="3"/>
            <w:tcBorders>
              <w:top w:val="nil"/>
            </w:tcBorders>
            <w:shd w:val="clear" w:color="auto" w:fill="auto"/>
            <w:vAlign w:val="center"/>
          </w:tcPr>
          <w:p w14:paraId="13BE55D4" w14:textId="77777777" w:rsidR="006C5919" w:rsidRPr="00390A98" w:rsidRDefault="006C5919" w:rsidP="00331589">
            <w:pPr>
              <w:pStyle w:val="ListParagraph"/>
              <w:numPr>
                <w:ilvl w:val="0"/>
                <w:numId w:val="42"/>
              </w:numPr>
              <w:ind w:left="1021"/>
              <w:rPr>
                <w:rFonts w:eastAsia="Times New Roman" w:cs="Arial"/>
                <w:bCs/>
                <w:sz w:val="18"/>
                <w:szCs w:val="18"/>
              </w:rPr>
            </w:pPr>
            <w:r w:rsidRPr="00F40324">
              <w:rPr>
                <w:rFonts w:eastAsia="Times New Roman" w:cs="Arial"/>
                <w:bCs/>
                <w:sz w:val="18"/>
                <w:szCs w:val="18"/>
              </w:rPr>
              <w:t xml:space="preserve">Follows logical sequence when discussion and does not jump from topic to topic  </w:t>
            </w:r>
          </w:p>
        </w:tc>
        <w:tc>
          <w:tcPr>
            <w:tcW w:w="4493" w:type="dxa"/>
            <w:gridSpan w:val="2"/>
            <w:vMerge/>
            <w:tcBorders>
              <w:right w:val="nil"/>
            </w:tcBorders>
            <w:shd w:val="clear" w:color="auto" w:fill="auto"/>
            <w:vAlign w:val="center"/>
          </w:tcPr>
          <w:p w14:paraId="07EF63FC" w14:textId="77777777" w:rsidR="006C5919" w:rsidRPr="00E04AF8" w:rsidRDefault="006C5919" w:rsidP="0033158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05DB7658" w14:textId="77777777" w:rsidR="006C5919" w:rsidRPr="000B4103" w:rsidRDefault="006C5919" w:rsidP="0033158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4F57BF7F" w14:textId="77777777" w:rsidR="006C5919" w:rsidRPr="000B4103" w:rsidRDefault="006C5919" w:rsidP="00331589">
            <w:pPr>
              <w:spacing w:before="120" w:line="276" w:lineRule="auto"/>
              <w:jc w:val="both"/>
              <w:rPr>
                <w:rFonts w:eastAsia="Times New Roman" w:cs="Arial"/>
                <w:b/>
                <w:sz w:val="18"/>
                <w:szCs w:val="18"/>
              </w:rPr>
            </w:pPr>
          </w:p>
        </w:tc>
      </w:tr>
      <w:tr w:rsidR="006C5919" w:rsidRPr="000B4103" w14:paraId="13FC5891" w14:textId="77777777" w:rsidTr="00331589">
        <w:trPr>
          <w:cantSplit/>
          <w:trHeight w:val="459"/>
        </w:trPr>
        <w:tc>
          <w:tcPr>
            <w:tcW w:w="5076" w:type="dxa"/>
            <w:gridSpan w:val="3"/>
            <w:shd w:val="clear" w:color="auto" w:fill="auto"/>
            <w:vAlign w:val="center"/>
          </w:tcPr>
          <w:p w14:paraId="4673D839" w14:textId="77777777" w:rsidR="006C5919" w:rsidRPr="00390A98" w:rsidRDefault="006C5919" w:rsidP="00331589">
            <w:pPr>
              <w:pStyle w:val="ListParagraph"/>
              <w:numPr>
                <w:ilvl w:val="0"/>
                <w:numId w:val="42"/>
              </w:numPr>
              <w:ind w:left="1021"/>
              <w:rPr>
                <w:rFonts w:eastAsia="Times New Roman" w:cs="Arial"/>
                <w:bCs/>
                <w:sz w:val="18"/>
                <w:szCs w:val="18"/>
              </w:rPr>
            </w:pPr>
            <w:r w:rsidRPr="00F40324">
              <w:rPr>
                <w:rFonts w:eastAsia="Times New Roman" w:cs="Arial"/>
                <w:bCs/>
                <w:sz w:val="18"/>
                <w:szCs w:val="18"/>
              </w:rPr>
              <w:t>Avoids the use of jargons or technical terms</w:t>
            </w:r>
          </w:p>
        </w:tc>
        <w:tc>
          <w:tcPr>
            <w:tcW w:w="4493" w:type="dxa"/>
            <w:gridSpan w:val="2"/>
            <w:vMerge/>
            <w:tcBorders>
              <w:right w:val="nil"/>
            </w:tcBorders>
            <w:shd w:val="clear" w:color="auto" w:fill="auto"/>
            <w:vAlign w:val="center"/>
          </w:tcPr>
          <w:p w14:paraId="653AEDA1" w14:textId="77777777" w:rsidR="006C5919" w:rsidRPr="00E04AF8" w:rsidRDefault="006C5919" w:rsidP="0033158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20BB1B0C" w14:textId="77777777" w:rsidR="006C5919" w:rsidRPr="000B4103" w:rsidRDefault="006C5919" w:rsidP="0033158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450961DE" w14:textId="77777777" w:rsidR="006C5919" w:rsidRPr="000B4103" w:rsidRDefault="006C5919" w:rsidP="00331589">
            <w:pPr>
              <w:spacing w:before="120" w:line="276" w:lineRule="auto"/>
              <w:jc w:val="both"/>
              <w:rPr>
                <w:rFonts w:eastAsia="Times New Roman" w:cs="Arial"/>
                <w:b/>
                <w:sz w:val="18"/>
                <w:szCs w:val="18"/>
              </w:rPr>
            </w:pPr>
          </w:p>
        </w:tc>
      </w:tr>
      <w:tr w:rsidR="006C5919" w:rsidRPr="000B4103" w14:paraId="158E4261" w14:textId="77777777" w:rsidTr="00331589">
        <w:trPr>
          <w:cantSplit/>
          <w:trHeight w:val="459"/>
        </w:trPr>
        <w:tc>
          <w:tcPr>
            <w:tcW w:w="5076" w:type="dxa"/>
            <w:gridSpan w:val="3"/>
            <w:shd w:val="clear" w:color="auto" w:fill="auto"/>
            <w:vAlign w:val="center"/>
          </w:tcPr>
          <w:p w14:paraId="52DE8120" w14:textId="77777777" w:rsidR="006C5919" w:rsidRPr="00390A98" w:rsidRDefault="006C5919" w:rsidP="00331589">
            <w:pPr>
              <w:pStyle w:val="ListParagraph"/>
              <w:numPr>
                <w:ilvl w:val="0"/>
                <w:numId w:val="42"/>
              </w:numPr>
              <w:ind w:left="1021"/>
              <w:rPr>
                <w:rFonts w:eastAsia="Times New Roman" w:cs="Arial"/>
                <w:bCs/>
                <w:sz w:val="18"/>
                <w:szCs w:val="18"/>
              </w:rPr>
            </w:pPr>
            <w:r w:rsidRPr="00F40324">
              <w:rPr>
                <w:rFonts w:eastAsia="Times New Roman" w:cs="Arial"/>
                <w:bCs/>
                <w:sz w:val="18"/>
                <w:szCs w:val="18"/>
              </w:rPr>
              <w:t>Ensures explanations are concise yet meaningful</w:t>
            </w:r>
          </w:p>
        </w:tc>
        <w:tc>
          <w:tcPr>
            <w:tcW w:w="4493" w:type="dxa"/>
            <w:gridSpan w:val="2"/>
            <w:vMerge/>
            <w:tcBorders>
              <w:right w:val="nil"/>
            </w:tcBorders>
            <w:shd w:val="clear" w:color="auto" w:fill="auto"/>
            <w:vAlign w:val="center"/>
          </w:tcPr>
          <w:p w14:paraId="3D0C8948" w14:textId="77777777" w:rsidR="006C5919" w:rsidRPr="00E04AF8" w:rsidRDefault="006C5919" w:rsidP="0033158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24FB7523" w14:textId="77777777" w:rsidR="006C5919" w:rsidRPr="000B4103" w:rsidRDefault="006C5919" w:rsidP="0033158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5DC97B5B" w14:textId="77777777" w:rsidR="006C5919" w:rsidRPr="000B4103" w:rsidRDefault="006C5919" w:rsidP="00331589">
            <w:pPr>
              <w:spacing w:before="120" w:line="276" w:lineRule="auto"/>
              <w:jc w:val="both"/>
              <w:rPr>
                <w:rFonts w:eastAsia="Times New Roman" w:cs="Arial"/>
                <w:b/>
                <w:sz w:val="18"/>
                <w:szCs w:val="18"/>
              </w:rPr>
            </w:pPr>
          </w:p>
        </w:tc>
      </w:tr>
      <w:tr w:rsidR="006C5919" w:rsidRPr="000B4103" w14:paraId="4E61E8DE" w14:textId="77777777" w:rsidTr="00331589">
        <w:trPr>
          <w:cantSplit/>
          <w:trHeight w:val="459"/>
        </w:trPr>
        <w:tc>
          <w:tcPr>
            <w:tcW w:w="5076" w:type="dxa"/>
            <w:gridSpan w:val="3"/>
            <w:shd w:val="clear" w:color="auto" w:fill="auto"/>
            <w:vAlign w:val="center"/>
          </w:tcPr>
          <w:p w14:paraId="0D95416F" w14:textId="77777777" w:rsidR="006C5919" w:rsidRPr="00390A98" w:rsidRDefault="006C5919" w:rsidP="00331589">
            <w:pPr>
              <w:pStyle w:val="ListParagraph"/>
              <w:numPr>
                <w:ilvl w:val="0"/>
                <w:numId w:val="42"/>
              </w:numPr>
              <w:ind w:left="1021"/>
              <w:rPr>
                <w:rFonts w:eastAsia="Times New Roman" w:cs="Arial"/>
                <w:bCs/>
                <w:sz w:val="18"/>
                <w:szCs w:val="18"/>
              </w:rPr>
            </w:pPr>
            <w:r w:rsidRPr="00F40324">
              <w:rPr>
                <w:rFonts w:eastAsia="Times New Roman" w:cs="Arial"/>
                <w:bCs/>
                <w:sz w:val="18"/>
                <w:szCs w:val="18"/>
              </w:rPr>
              <w:t>Explains how resolving the complex workplace issue benefits the audience</w:t>
            </w:r>
          </w:p>
        </w:tc>
        <w:tc>
          <w:tcPr>
            <w:tcW w:w="4493" w:type="dxa"/>
            <w:gridSpan w:val="2"/>
            <w:vMerge/>
            <w:tcBorders>
              <w:right w:val="nil"/>
            </w:tcBorders>
            <w:shd w:val="clear" w:color="auto" w:fill="auto"/>
            <w:vAlign w:val="center"/>
          </w:tcPr>
          <w:p w14:paraId="31FBE9A9" w14:textId="77777777" w:rsidR="006C5919" w:rsidRPr="00E04AF8" w:rsidRDefault="006C5919" w:rsidP="00331589">
            <w:pPr>
              <w:spacing w:before="120" w:line="276" w:lineRule="auto"/>
              <w:rPr>
                <w:rFonts w:eastAsia="Times New Roman" w:cs="Arial"/>
                <w:bCs/>
                <w:sz w:val="18"/>
                <w:szCs w:val="18"/>
              </w:rPr>
            </w:pPr>
          </w:p>
        </w:tc>
        <w:tc>
          <w:tcPr>
            <w:tcW w:w="639" w:type="dxa"/>
            <w:vMerge/>
            <w:tcBorders>
              <w:left w:val="nil"/>
            </w:tcBorders>
            <w:shd w:val="clear" w:color="auto" w:fill="F2F2F2" w:themeFill="background1" w:themeFillShade="F2"/>
            <w:vAlign w:val="center"/>
          </w:tcPr>
          <w:p w14:paraId="283FC3ED" w14:textId="77777777" w:rsidR="006C5919" w:rsidRPr="000B4103" w:rsidRDefault="006C5919" w:rsidP="00331589">
            <w:pPr>
              <w:spacing w:before="120" w:line="276" w:lineRule="auto"/>
              <w:jc w:val="both"/>
              <w:rPr>
                <w:rFonts w:eastAsia="Times New Roman" w:cs="Arial"/>
                <w:b/>
                <w:sz w:val="18"/>
                <w:szCs w:val="18"/>
              </w:rPr>
            </w:pPr>
          </w:p>
        </w:tc>
        <w:tc>
          <w:tcPr>
            <w:tcW w:w="565" w:type="dxa"/>
            <w:vMerge/>
            <w:shd w:val="clear" w:color="auto" w:fill="F2F2F2" w:themeFill="background1" w:themeFillShade="F2"/>
            <w:vAlign w:val="center"/>
          </w:tcPr>
          <w:p w14:paraId="314C122C" w14:textId="77777777" w:rsidR="006C5919" w:rsidRPr="000B4103" w:rsidRDefault="006C5919" w:rsidP="00331589">
            <w:pPr>
              <w:spacing w:before="120" w:line="276" w:lineRule="auto"/>
              <w:jc w:val="both"/>
              <w:rPr>
                <w:rFonts w:eastAsia="Times New Roman" w:cs="Arial"/>
                <w:b/>
                <w:sz w:val="18"/>
                <w:szCs w:val="18"/>
              </w:rPr>
            </w:pPr>
          </w:p>
        </w:tc>
      </w:tr>
      <w:tr w:rsidR="006C5919" w:rsidRPr="00390A98" w14:paraId="3D846634" w14:textId="77777777" w:rsidTr="00331589">
        <w:trPr>
          <w:cantSplit/>
          <w:trHeight w:val="60"/>
        </w:trPr>
        <w:tc>
          <w:tcPr>
            <w:tcW w:w="10773" w:type="dxa"/>
            <w:gridSpan w:val="7"/>
            <w:tcBorders>
              <w:bottom w:val="nil"/>
            </w:tcBorders>
            <w:shd w:val="clear" w:color="auto" w:fill="auto"/>
            <w:vAlign w:val="center"/>
          </w:tcPr>
          <w:p w14:paraId="1D2F600C" w14:textId="77777777" w:rsidR="006C5919" w:rsidRPr="00390A98" w:rsidRDefault="006C5919" w:rsidP="00331589">
            <w:pPr>
              <w:pStyle w:val="NoSpacing"/>
              <w:rPr>
                <w:sz w:val="2"/>
                <w:szCs w:val="2"/>
              </w:rPr>
            </w:pPr>
          </w:p>
        </w:tc>
      </w:tr>
      <w:tr w:rsidR="006C5919" w:rsidRPr="000B4103" w14:paraId="6BB01145" w14:textId="77777777" w:rsidTr="00331589">
        <w:trPr>
          <w:cantSplit/>
          <w:trHeight w:val="418"/>
        </w:trPr>
        <w:tc>
          <w:tcPr>
            <w:tcW w:w="1131" w:type="dxa"/>
            <w:tcBorders>
              <w:top w:val="nil"/>
              <w:bottom w:val="nil"/>
              <w:right w:val="single" w:sz="24" w:space="0" w:color="FFFFFF" w:themeColor="background1"/>
            </w:tcBorders>
            <w:shd w:val="clear" w:color="auto" w:fill="FF4B4B"/>
            <w:vAlign w:val="center"/>
          </w:tcPr>
          <w:p w14:paraId="1B51BB6D" w14:textId="77777777" w:rsidR="006C5919" w:rsidRPr="006C7C3B" w:rsidRDefault="006C5919" w:rsidP="00331589">
            <w:pPr>
              <w:ind w:left="174"/>
              <w:jc w:val="center"/>
              <w:rPr>
                <w:sz w:val="18"/>
                <w:szCs w:val="22"/>
              </w:rPr>
            </w:pPr>
            <w:r w:rsidRPr="00B72B79">
              <w:rPr>
                <w:rFonts w:eastAsia="Times New Roman" w:cs="Arial"/>
                <w:b/>
                <w:bCs/>
                <w:color w:val="FFFFFF" w:themeColor="background1"/>
                <w:sz w:val="18"/>
                <w:szCs w:val="18"/>
              </w:rPr>
              <w:t>Result</w:t>
            </w:r>
          </w:p>
        </w:tc>
        <w:tc>
          <w:tcPr>
            <w:tcW w:w="1833" w:type="dxa"/>
            <w:tcBorders>
              <w:top w:val="nil"/>
              <w:left w:val="single" w:sz="24" w:space="0" w:color="FFFFFF" w:themeColor="background1"/>
              <w:bottom w:val="nil"/>
              <w:right w:val="nil"/>
            </w:tcBorders>
            <w:shd w:val="clear" w:color="auto" w:fill="FF4B4B"/>
            <w:vAlign w:val="center"/>
          </w:tcPr>
          <w:p w14:paraId="298FF29B" w14:textId="77777777" w:rsidR="006C5919" w:rsidRPr="003434A5" w:rsidRDefault="006C5919" w:rsidP="00331589">
            <w:pPr>
              <w:spacing w:line="276" w:lineRule="auto"/>
              <w:rPr>
                <w:rFonts w:eastAsia="Times New Roman" w:cs="Arial"/>
                <w:color w:val="F2F2F2" w:themeColor="background1" w:themeShade="F2"/>
                <w:sz w:val="18"/>
                <w:szCs w:val="18"/>
              </w:rPr>
            </w:pPr>
            <w:r w:rsidRPr="00B72B79">
              <w:rPr>
                <w:color w:val="FFFFFF" w:themeColor="background1"/>
              </w:rPr>
              <w:sym w:font="Wingdings" w:char="F0A8"/>
            </w:r>
            <w:r w:rsidRPr="00B72B79">
              <w:rPr>
                <w:rFonts w:eastAsia="Times New Roman" w:cs="Arial"/>
                <w:color w:val="FFFFFF" w:themeColor="background1"/>
                <w:sz w:val="18"/>
                <w:szCs w:val="18"/>
              </w:rPr>
              <w:t xml:space="preserve"> Satisfactory  </w:t>
            </w:r>
          </w:p>
        </w:tc>
        <w:tc>
          <w:tcPr>
            <w:tcW w:w="2112" w:type="dxa"/>
            <w:tcBorders>
              <w:top w:val="nil"/>
              <w:left w:val="nil"/>
              <w:bottom w:val="nil"/>
              <w:right w:val="single" w:sz="24" w:space="0" w:color="FFFFFF" w:themeColor="background1"/>
            </w:tcBorders>
            <w:shd w:val="clear" w:color="auto" w:fill="FF4B4B"/>
            <w:vAlign w:val="center"/>
          </w:tcPr>
          <w:p w14:paraId="125AEC05" w14:textId="77777777" w:rsidR="006C5919" w:rsidRPr="003434A5" w:rsidRDefault="006C5919" w:rsidP="00331589">
            <w:pPr>
              <w:pStyle w:val="NoSpacing"/>
            </w:pPr>
            <w:r w:rsidRPr="00B72B79">
              <w:rPr>
                <w:color w:val="FFFFFF" w:themeColor="background1"/>
              </w:rPr>
              <w:sym w:font="Wingdings" w:char="F0A8"/>
            </w:r>
            <w:r w:rsidRPr="00B72B79">
              <w:rPr>
                <w:rFonts w:eastAsia="Times New Roman" w:cs="Arial"/>
                <w:color w:val="FFFFFF" w:themeColor="background1"/>
                <w:sz w:val="18"/>
                <w:szCs w:val="18"/>
              </w:rPr>
              <w:t xml:space="preserve"> Not Satisfactory  </w:t>
            </w:r>
          </w:p>
        </w:tc>
        <w:tc>
          <w:tcPr>
            <w:tcW w:w="2254" w:type="dxa"/>
            <w:tcBorders>
              <w:top w:val="nil"/>
              <w:left w:val="single" w:sz="24" w:space="0" w:color="FFFFFF" w:themeColor="background1"/>
              <w:bottom w:val="nil"/>
              <w:right w:val="single" w:sz="24" w:space="0" w:color="FFFFFF" w:themeColor="background1"/>
            </w:tcBorders>
            <w:shd w:val="clear" w:color="auto" w:fill="FF4B4B"/>
            <w:vAlign w:val="center"/>
          </w:tcPr>
          <w:p w14:paraId="451D28C6" w14:textId="77777777" w:rsidR="006C5919" w:rsidRPr="006A5577" w:rsidRDefault="006C5919" w:rsidP="00331589">
            <w:pPr>
              <w:spacing w:line="276" w:lineRule="auto"/>
              <w:ind w:left="-101"/>
              <w:jc w:val="right"/>
              <w:rPr>
                <w:rFonts w:eastAsia="Times New Roman" w:cs="Arial"/>
                <w:b/>
                <w:color w:val="FFFFFF" w:themeColor="background1"/>
              </w:rPr>
            </w:pPr>
            <w:r w:rsidRPr="00B72B79">
              <w:rPr>
                <w:b/>
                <w:bCs/>
                <w:color w:val="FFFFFF" w:themeColor="background1"/>
                <w:sz w:val="18"/>
                <w:szCs w:val="18"/>
              </w:rPr>
              <w:t>Assessor initial &amp; date</w:t>
            </w:r>
          </w:p>
        </w:tc>
        <w:tc>
          <w:tcPr>
            <w:tcW w:w="3443" w:type="dxa"/>
            <w:gridSpan w:val="3"/>
            <w:tcBorders>
              <w:top w:val="nil"/>
              <w:left w:val="single" w:sz="24" w:space="0" w:color="FFFFFF" w:themeColor="background1"/>
              <w:bottom w:val="nil"/>
            </w:tcBorders>
            <w:shd w:val="clear" w:color="auto" w:fill="FF4B4B"/>
            <w:vAlign w:val="center"/>
          </w:tcPr>
          <w:p w14:paraId="0AB20D2C" w14:textId="77777777" w:rsidR="006C5919" w:rsidRPr="004E5BF5" w:rsidRDefault="006C5919" w:rsidP="00331589">
            <w:pPr>
              <w:pStyle w:val="NoSpacing"/>
              <w:ind w:left="-101"/>
            </w:pPr>
          </w:p>
        </w:tc>
      </w:tr>
    </w:tbl>
    <w:p w14:paraId="428B7878" w14:textId="5E1EE30F" w:rsidR="005051B6" w:rsidRDefault="005051B6"/>
    <w:bookmarkEnd w:id="22"/>
    <w:bookmarkEnd w:id="23"/>
    <w:bookmarkEnd w:id="3"/>
    <w:sectPr w:rsidR="005051B6" w:rsidSect="00431B06">
      <w:footerReference w:type="default" r:id="rId18"/>
      <w:pgSz w:w="12240" w:h="15840"/>
      <w:pgMar w:top="1276" w:right="1080" w:bottom="1134" w:left="1080" w:header="720" w:footer="44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98B9" w14:textId="77777777" w:rsidR="00E05C0A" w:rsidRDefault="00E05C0A" w:rsidP="00364EFA">
      <w:pPr>
        <w:spacing w:line="240" w:lineRule="auto"/>
      </w:pPr>
      <w:r>
        <w:separator/>
      </w:r>
    </w:p>
  </w:endnote>
  <w:endnote w:type="continuationSeparator" w:id="0">
    <w:p w14:paraId="52F56CB8" w14:textId="77777777" w:rsidR="00E05C0A" w:rsidRDefault="00E05C0A" w:rsidP="00364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Xinwei">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方正姚体">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4D"/>
    <w:family w:val="auto"/>
    <w:notTrueType/>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Helvetica 55 Roman">
    <w:altName w:val="Arial"/>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Times New Roman"/>
    <w:charset w:val="00"/>
    <w:family w:val="swiss"/>
    <w:pitch w:val="variable"/>
    <w:sig w:usb0="00000001" w:usb1="5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Nova Light">
    <w:altName w:val="Arial"/>
    <w:charset w:val="00"/>
    <w:family w:val="swiss"/>
    <w:pitch w:val="variable"/>
    <w:sig w:usb0="2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284" w:type="dxa"/>
      <w:tblLook w:val="04A0" w:firstRow="1" w:lastRow="0" w:firstColumn="1" w:lastColumn="0" w:noHBand="0" w:noVBand="1"/>
    </w:tblPr>
    <w:tblGrid>
      <w:gridCol w:w="5808"/>
      <w:gridCol w:w="1842"/>
      <w:gridCol w:w="1843"/>
      <w:gridCol w:w="1139"/>
    </w:tblGrid>
    <w:tr w:rsidR="008B2DCD" w:rsidRPr="008B2DCD" w14:paraId="7293B943" w14:textId="77777777" w:rsidTr="0057489C">
      <w:trPr>
        <w:trHeight w:val="289"/>
      </w:trPr>
      <w:tc>
        <w:tcPr>
          <w:tcW w:w="7650" w:type="dxa"/>
          <w:gridSpan w:val="2"/>
          <w:tcBorders>
            <w:top w:val="nil"/>
            <w:left w:val="nil"/>
            <w:bottom w:val="nil"/>
            <w:right w:val="single" w:sz="4" w:space="0" w:color="FFFFFF" w:themeColor="background1"/>
          </w:tcBorders>
          <w:shd w:val="clear" w:color="auto" w:fill="808080" w:themeFill="background1" w:themeFillShade="80"/>
          <w:vAlign w:val="center"/>
        </w:tcPr>
        <w:p w14:paraId="4BCDF41D" w14:textId="47C8BC01" w:rsidR="00E05C0A" w:rsidRPr="0057489C" w:rsidRDefault="00074A96">
          <w:pPr>
            <w:pStyle w:val="Footer"/>
            <w:rPr>
              <w:rFonts w:ascii="Arial Nova Light" w:hAnsi="Arial Nova Light"/>
              <w:color w:val="FFFFFF" w:themeColor="background1"/>
              <w:sz w:val="16"/>
              <w:szCs w:val="16"/>
            </w:rPr>
          </w:pPr>
          <w:r w:rsidRPr="00074A96">
            <w:rPr>
              <w:rFonts w:ascii="Arial Nova Light" w:eastAsiaTheme="majorEastAsia" w:hAnsi="Arial Nova Light" w:cs="Arial"/>
              <w:b/>
              <w:bCs/>
              <w:color w:val="FFFFFF" w:themeColor="background1"/>
              <w:spacing w:val="-7"/>
              <w:sz w:val="16"/>
              <w:szCs w:val="16"/>
            </w:rPr>
            <w:t>BSBPMG53</w:t>
          </w:r>
          <w:r w:rsidR="00C636C7">
            <w:rPr>
              <w:rFonts w:ascii="Arial Nova Light" w:eastAsiaTheme="majorEastAsia" w:hAnsi="Arial Nova Light" w:cs="Arial"/>
              <w:b/>
              <w:bCs/>
              <w:color w:val="FFFFFF" w:themeColor="background1"/>
              <w:spacing w:val="-7"/>
              <w:sz w:val="16"/>
              <w:szCs w:val="16"/>
            </w:rPr>
            <w:t>2</w:t>
          </w:r>
          <w:r w:rsidRPr="00074A96">
            <w:rPr>
              <w:rFonts w:ascii="Arial Nova Light" w:eastAsiaTheme="majorEastAsia" w:hAnsi="Arial Nova Light" w:cs="Arial"/>
              <w:b/>
              <w:bCs/>
              <w:color w:val="FFFFFF" w:themeColor="background1"/>
              <w:spacing w:val="-7"/>
              <w:sz w:val="16"/>
              <w:szCs w:val="16"/>
            </w:rPr>
            <w:t xml:space="preserve"> </w:t>
          </w:r>
          <w:r w:rsidRPr="00074A96">
            <w:rPr>
              <w:rFonts w:ascii="Arial Nova Light" w:eastAsiaTheme="majorEastAsia" w:hAnsi="Arial Nova Light" w:cs="Arial"/>
              <w:color w:val="FFFFFF" w:themeColor="background1"/>
              <w:spacing w:val="-7"/>
              <w:sz w:val="16"/>
              <w:szCs w:val="16"/>
            </w:rPr>
            <w:t xml:space="preserve">Manage project </w:t>
          </w:r>
          <w:r w:rsidR="00C636C7">
            <w:rPr>
              <w:rFonts w:ascii="Arial Nova Light" w:eastAsiaTheme="majorEastAsia" w:hAnsi="Arial Nova Light" w:cs="Arial"/>
              <w:color w:val="FFFFFF" w:themeColor="background1"/>
              <w:spacing w:val="-7"/>
              <w:sz w:val="16"/>
              <w:szCs w:val="16"/>
            </w:rPr>
            <w:t>quality</w:t>
          </w:r>
          <w:r w:rsidRPr="00074A96">
            <w:rPr>
              <w:rFonts w:ascii="Arial Nova Light" w:eastAsiaTheme="majorEastAsia" w:hAnsi="Arial Nova Light" w:cs="Arial"/>
              <w:b/>
              <w:bCs/>
              <w:color w:val="FFFFFF" w:themeColor="background1"/>
              <w:spacing w:val="-7"/>
              <w:sz w:val="16"/>
              <w:szCs w:val="16"/>
            </w:rPr>
            <w:t xml:space="preserve"> </w:t>
          </w:r>
          <w:r w:rsidR="00E05C0A" w:rsidRPr="0057489C">
            <w:rPr>
              <w:rFonts w:ascii="Arial Nova Light" w:eastAsiaTheme="majorEastAsia" w:hAnsi="Arial Nova Light" w:cs="Arial"/>
              <w:color w:val="FFFFFF" w:themeColor="background1"/>
              <w:spacing w:val="-7"/>
              <w:sz w:val="16"/>
              <w:szCs w:val="16"/>
            </w:rPr>
            <w:t>V202</w:t>
          </w:r>
          <w:r w:rsidR="0057489C" w:rsidRPr="0057489C">
            <w:rPr>
              <w:rFonts w:ascii="Arial Nova Light" w:eastAsiaTheme="majorEastAsia" w:hAnsi="Arial Nova Light" w:cs="Arial"/>
              <w:color w:val="FFFFFF" w:themeColor="background1"/>
              <w:spacing w:val="-7"/>
              <w:sz w:val="16"/>
              <w:szCs w:val="16"/>
            </w:rPr>
            <w:t>3</w:t>
          </w:r>
          <w:r w:rsidR="00E05C0A" w:rsidRPr="0057489C">
            <w:rPr>
              <w:rFonts w:ascii="Arial Nova Light" w:eastAsiaTheme="majorEastAsia" w:hAnsi="Arial Nova Light" w:cs="Arial"/>
              <w:color w:val="FFFFFF" w:themeColor="background1"/>
              <w:spacing w:val="-7"/>
              <w:sz w:val="16"/>
              <w:szCs w:val="16"/>
            </w:rPr>
            <w:t>.1</w:t>
          </w:r>
        </w:p>
      </w:tc>
      <w:tc>
        <w:tcPr>
          <w:tcW w:w="1843" w:type="dxa"/>
          <w:vMerge w:val="restart"/>
          <w:tcBorders>
            <w:top w:val="nil"/>
            <w:left w:val="single" w:sz="4" w:space="0" w:color="FFFFFF" w:themeColor="background1"/>
            <w:bottom w:val="nil"/>
            <w:right w:val="single" w:sz="4" w:space="0" w:color="FFFFFF" w:themeColor="background1"/>
          </w:tcBorders>
          <w:shd w:val="clear" w:color="auto" w:fill="FF8585"/>
          <w:vAlign w:val="center"/>
        </w:tcPr>
        <w:p w14:paraId="1C6269C1" w14:textId="010D75E1" w:rsidR="00E05C0A" w:rsidRPr="0057489C" w:rsidRDefault="00E05C0A" w:rsidP="00621CAF">
          <w:pPr>
            <w:pStyle w:val="Footer"/>
            <w:jc w:val="center"/>
            <w:rPr>
              <w:rFonts w:ascii="Arial Nova Light" w:hAnsi="Arial Nova Light"/>
              <w:color w:val="FFFFFF" w:themeColor="background1"/>
              <w:sz w:val="16"/>
              <w:szCs w:val="16"/>
            </w:rPr>
          </w:pPr>
          <w:r w:rsidRPr="0057489C">
            <w:rPr>
              <w:rFonts w:ascii="Arial Nova Light" w:hAnsi="Arial Nova Light"/>
              <w:color w:val="FFFFFF" w:themeColor="background1"/>
              <w:sz w:val="16"/>
              <w:szCs w:val="16"/>
            </w:rPr>
            <w:t>Assessor use</w:t>
          </w:r>
        </w:p>
      </w:tc>
      <w:tc>
        <w:tcPr>
          <w:tcW w:w="1139" w:type="dxa"/>
          <w:tcBorders>
            <w:top w:val="nil"/>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67FDED1" w14:textId="569FE579" w:rsidR="00E05C0A" w:rsidRPr="0057489C" w:rsidRDefault="00E05C0A" w:rsidP="00621CAF">
          <w:pPr>
            <w:pStyle w:val="Footer"/>
            <w:ind w:left="37"/>
            <w:rPr>
              <w:rFonts w:ascii="Arial Nova Light" w:hAnsi="Arial Nova Light"/>
              <w:color w:val="FFFFFF" w:themeColor="background1"/>
              <w:sz w:val="16"/>
              <w:szCs w:val="16"/>
            </w:rPr>
          </w:pPr>
          <w:r w:rsidRPr="0057489C">
            <w:rPr>
              <w:rFonts w:ascii="Arial Nova Light" w:hAnsi="Arial Nova Light"/>
              <w:color w:val="FFFFFF" w:themeColor="background1"/>
              <w:sz w:val="16"/>
              <w:szCs w:val="16"/>
            </w:rPr>
            <w:sym w:font="Wingdings 2" w:char="F0A3"/>
          </w:r>
          <w:r w:rsidRPr="0057489C">
            <w:rPr>
              <w:rFonts w:ascii="Arial Nova Light" w:hAnsi="Arial Nova Light"/>
              <w:color w:val="FFFFFF" w:themeColor="background1"/>
              <w:sz w:val="16"/>
              <w:szCs w:val="16"/>
            </w:rPr>
            <w:t xml:space="preserve"> NYS</w:t>
          </w:r>
        </w:p>
      </w:tc>
    </w:tr>
    <w:tr w:rsidR="00074A96" w:rsidRPr="008B2DCD" w14:paraId="70A8091E" w14:textId="77777777" w:rsidTr="0057489C">
      <w:trPr>
        <w:trHeight w:val="266"/>
      </w:trPr>
      <w:tc>
        <w:tcPr>
          <w:tcW w:w="5808" w:type="dxa"/>
          <w:tcBorders>
            <w:top w:val="nil"/>
            <w:left w:val="nil"/>
            <w:bottom w:val="nil"/>
            <w:right w:val="nil"/>
          </w:tcBorders>
          <w:shd w:val="clear" w:color="auto" w:fill="808080" w:themeFill="background1" w:themeFillShade="80"/>
          <w:vAlign w:val="center"/>
        </w:tcPr>
        <w:p w14:paraId="2837282B" w14:textId="55AD6EF2" w:rsidR="00074A96" w:rsidRPr="0057489C" w:rsidRDefault="00074A96" w:rsidP="00074A96">
          <w:pPr>
            <w:pStyle w:val="Footer"/>
            <w:rPr>
              <w:rFonts w:ascii="Arial Nova Light" w:hAnsi="Arial Nova Light"/>
              <w:color w:val="FFFFFF" w:themeColor="background1"/>
              <w:sz w:val="16"/>
              <w:szCs w:val="16"/>
            </w:rPr>
          </w:pPr>
          <w:r w:rsidRPr="00890997">
            <w:rPr>
              <w:rFonts w:ascii="Arial Nova Light" w:hAnsi="Arial Nova Light" w:cs="Arial"/>
              <w:bCs/>
              <w:color w:val="FFFFFF" w:themeColor="background1"/>
              <w:sz w:val="16"/>
              <w:szCs w:val="16"/>
            </w:rPr>
            <w:t>© IIB 202</w:t>
          </w:r>
          <w:r>
            <w:rPr>
              <w:rFonts w:ascii="Arial Nova Light" w:hAnsi="Arial Nova Light" w:cs="Arial"/>
              <w:bCs/>
              <w:color w:val="FFFFFF" w:themeColor="background1"/>
              <w:sz w:val="16"/>
              <w:szCs w:val="16"/>
            </w:rPr>
            <w:t>3</w:t>
          </w:r>
          <w:r w:rsidRPr="00890997">
            <w:rPr>
              <w:rFonts w:ascii="Arial Nova Light" w:hAnsi="Arial Nova Light" w:cs="Arial"/>
              <w:bCs/>
              <w:color w:val="FFFFFF" w:themeColor="background1"/>
              <w:sz w:val="16"/>
              <w:szCs w:val="16"/>
            </w:rPr>
            <w:t xml:space="preserve"> RTO ID: 41282 CRICOS CODE: 03526A</w:t>
          </w:r>
        </w:p>
      </w:tc>
      <w:tc>
        <w:tcPr>
          <w:tcW w:w="1842" w:type="dxa"/>
          <w:tcBorders>
            <w:top w:val="nil"/>
            <w:left w:val="nil"/>
            <w:bottom w:val="nil"/>
            <w:right w:val="single" w:sz="4" w:space="0" w:color="FFFFFF" w:themeColor="background1"/>
          </w:tcBorders>
          <w:shd w:val="clear" w:color="auto" w:fill="808080" w:themeFill="background1" w:themeFillShade="80"/>
          <w:vAlign w:val="center"/>
        </w:tcPr>
        <w:p w14:paraId="670CB197" w14:textId="3D7F7499" w:rsidR="00074A96" w:rsidRPr="0057489C" w:rsidRDefault="00074A96" w:rsidP="00074A96">
          <w:pPr>
            <w:pStyle w:val="Footer"/>
            <w:jc w:val="right"/>
            <w:rPr>
              <w:rFonts w:ascii="Arial Nova Light" w:hAnsi="Arial Nova Light"/>
              <w:color w:val="FFFFFF" w:themeColor="background1"/>
              <w:sz w:val="16"/>
              <w:szCs w:val="16"/>
            </w:rPr>
          </w:pPr>
          <w:r w:rsidRPr="0057489C">
            <w:rPr>
              <w:rFonts w:ascii="Arial Nova Light" w:hAnsi="Arial Nova Light" w:cs="Arial"/>
              <w:color w:val="FFFFFF" w:themeColor="background1"/>
              <w:sz w:val="16"/>
              <w:szCs w:val="16"/>
            </w:rPr>
            <w:t xml:space="preserve">Page </w:t>
          </w:r>
          <w:r w:rsidRPr="0057489C">
            <w:rPr>
              <w:rFonts w:ascii="Arial Nova Light" w:hAnsi="Arial Nova Light" w:cs="Arial"/>
              <w:b/>
              <w:bCs/>
              <w:color w:val="FFFFFF" w:themeColor="background1"/>
              <w:sz w:val="16"/>
              <w:szCs w:val="16"/>
            </w:rPr>
            <w:fldChar w:fldCharType="begin"/>
          </w:r>
          <w:r w:rsidRPr="0057489C">
            <w:rPr>
              <w:rFonts w:ascii="Arial Nova Light" w:hAnsi="Arial Nova Light" w:cs="Arial"/>
              <w:b/>
              <w:bCs/>
              <w:color w:val="FFFFFF" w:themeColor="background1"/>
              <w:sz w:val="16"/>
              <w:szCs w:val="16"/>
            </w:rPr>
            <w:instrText xml:space="preserve"> PAGE </w:instrText>
          </w:r>
          <w:r w:rsidRPr="0057489C">
            <w:rPr>
              <w:rFonts w:ascii="Arial Nova Light" w:hAnsi="Arial Nova Light" w:cs="Arial"/>
              <w:b/>
              <w:bCs/>
              <w:color w:val="FFFFFF" w:themeColor="background1"/>
              <w:sz w:val="16"/>
              <w:szCs w:val="16"/>
            </w:rPr>
            <w:fldChar w:fldCharType="separate"/>
          </w:r>
          <w:r w:rsidRPr="0057489C">
            <w:rPr>
              <w:rFonts w:ascii="Arial Nova Light" w:hAnsi="Arial Nova Light" w:cs="Arial"/>
              <w:b/>
              <w:bCs/>
              <w:color w:val="FFFFFF" w:themeColor="background1"/>
              <w:sz w:val="16"/>
              <w:szCs w:val="16"/>
            </w:rPr>
            <w:t>7</w:t>
          </w:r>
          <w:r w:rsidRPr="0057489C">
            <w:rPr>
              <w:rFonts w:ascii="Arial Nova Light" w:hAnsi="Arial Nova Light" w:cs="Arial"/>
              <w:b/>
              <w:bCs/>
              <w:color w:val="FFFFFF" w:themeColor="background1"/>
              <w:sz w:val="16"/>
              <w:szCs w:val="16"/>
            </w:rPr>
            <w:fldChar w:fldCharType="end"/>
          </w:r>
          <w:r w:rsidRPr="0057489C">
            <w:rPr>
              <w:rFonts w:ascii="Arial Nova Light" w:hAnsi="Arial Nova Light" w:cs="Arial"/>
              <w:b/>
              <w:bCs/>
              <w:color w:val="FFFFFF" w:themeColor="background1"/>
              <w:sz w:val="16"/>
              <w:szCs w:val="16"/>
            </w:rPr>
            <w:t xml:space="preserve"> of </w:t>
          </w:r>
          <w:r>
            <w:rPr>
              <w:rFonts w:ascii="Arial Nova Light" w:hAnsi="Arial Nova Light" w:cs="Arial"/>
              <w:b/>
              <w:bCs/>
              <w:color w:val="FFFFFF" w:themeColor="background1"/>
              <w:sz w:val="16"/>
              <w:szCs w:val="16"/>
            </w:rPr>
            <w:t>8</w:t>
          </w:r>
          <w:r w:rsidR="0088706F">
            <w:rPr>
              <w:rFonts w:ascii="Arial Nova Light" w:hAnsi="Arial Nova Light" w:cs="Arial"/>
              <w:b/>
              <w:bCs/>
              <w:color w:val="FFFFFF" w:themeColor="background1"/>
              <w:sz w:val="16"/>
              <w:szCs w:val="16"/>
            </w:rPr>
            <w:t>5</w:t>
          </w:r>
        </w:p>
      </w:tc>
      <w:tc>
        <w:tcPr>
          <w:tcW w:w="1843" w:type="dxa"/>
          <w:vMerge/>
          <w:tcBorders>
            <w:top w:val="single" w:sz="4" w:space="0" w:color="FFFFFF" w:themeColor="background1"/>
            <w:left w:val="single" w:sz="4" w:space="0" w:color="FFFFFF" w:themeColor="background1"/>
            <w:bottom w:val="nil"/>
            <w:right w:val="single" w:sz="4" w:space="0" w:color="FFFFFF" w:themeColor="background1"/>
          </w:tcBorders>
          <w:shd w:val="clear" w:color="auto" w:fill="FF8585"/>
          <w:vAlign w:val="center"/>
        </w:tcPr>
        <w:p w14:paraId="15BBBBF2" w14:textId="77777777" w:rsidR="00074A96" w:rsidRPr="008B2DCD" w:rsidRDefault="00074A96" w:rsidP="00074A96">
          <w:pPr>
            <w:pStyle w:val="Footer"/>
            <w:rPr>
              <w:rFonts w:ascii="Arial Nova Light" w:hAnsi="Arial Nova Light"/>
              <w:color w:val="B7E995" w:themeColor="accent2" w:themeTint="66"/>
              <w:sz w:val="16"/>
              <w:szCs w:val="16"/>
            </w:rPr>
          </w:pPr>
        </w:p>
      </w:tc>
      <w:tc>
        <w:tcPr>
          <w:tcW w:w="1139" w:type="dxa"/>
          <w:tcBorders>
            <w:top w:val="single" w:sz="4" w:space="0" w:color="FFFFFF" w:themeColor="background1"/>
            <w:left w:val="single" w:sz="4" w:space="0" w:color="FFFFFF" w:themeColor="background1"/>
            <w:bottom w:val="nil"/>
            <w:right w:val="single" w:sz="4" w:space="0" w:color="FFFFFF" w:themeColor="background1"/>
          </w:tcBorders>
          <w:shd w:val="clear" w:color="auto" w:fill="002060"/>
          <w:vAlign w:val="center"/>
        </w:tcPr>
        <w:p w14:paraId="5E25F154" w14:textId="1CD6014E" w:rsidR="00074A96" w:rsidRPr="0057489C" w:rsidRDefault="00074A96" w:rsidP="00074A96">
          <w:pPr>
            <w:pStyle w:val="Footer"/>
            <w:ind w:left="37"/>
            <w:rPr>
              <w:rFonts w:ascii="Arial Nova Light" w:hAnsi="Arial Nova Light"/>
              <w:color w:val="FFFFFF" w:themeColor="background1"/>
              <w:sz w:val="16"/>
              <w:szCs w:val="16"/>
            </w:rPr>
          </w:pPr>
          <w:r w:rsidRPr="0057489C">
            <w:rPr>
              <w:rFonts w:ascii="Arial Nova Light" w:hAnsi="Arial Nova Light"/>
              <w:color w:val="FFFFFF" w:themeColor="background1"/>
              <w:sz w:val="16"/>
              <w:szCs w:val="16"/>
            </w:rPr>
            <w:sym w:font="Wingdings 2" w:char="F0A3"/>
          </w:r>
          <w:r w:rsidRPr="0057489C">
            <w:rPr>
              <w:rFonts w:ascii="Arial Nova Light" w:hAnsi="Arial Nova Light"/>
              <w:color w:val="FFFFFF" w:themeColor="background1"/>
              <w:sz w:val="16"/>
              <w:szCs w:val="16"/>
            </w:rPr>
            <w:t xml:space="preserve"> S</w:t>
          </w:r>
        </w:p>
      </w:tc>
    </w:tr>
  </w:tbl>
  <w:p w14:paraId="461357F7" w14:textId="77777777" w:rsidR="00E05C0A" w:rsidRDefault="00E05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2914" w14:textId="77777777" w:rsidR="00E05C0A" w:rsidRDefault="00E05C0A" w:rsidP="00364EFA">
      <w:pPr>
        <w:spacing w:line="240" w:lineRule="auto"/>
      </w:pPr>
      <w:r>
        <w:separator/>
      </w:r>
    </w:p>
  </w:footnote>
  <w:footnote w:type="continuationSeparator" w:id="0">
    <w:p w14:paraId="6BE18309" w14:textId="77777777" w:rsidR="00E05C0A" w:rsidRDefault="00E05C0A" w:rsidP="00364E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3206280"/>
    <w:lvl w:ilvl="0">
      <w:start w:val="1"/>
      <w:numFmt w:val="decimal"/>
      <w:pStyle w:val="ListNumber"/>
      <w:lvlText w:val="%1."/>
      <w:lvlJc w:val="left"/>
      <w:pPr>
        <w:tabs>
          <w:tab w:val="num" w:pos="360"/>
        </w:tabs>
        <w:ind w:left="360" w:hanging="360"/>
      </w:pPr>
    </w:lvl>
  </w:abstractNum>
  <w:abstractNum w:abstractNumId="1" w15:restartNumberingAfterBreak="0">
    <w:nsid w:val="00277534"/>
    <w:multiLevelType w:val="hybridMultilevel"/>
    <w:tmpl w:val="3A4AB4CA"/>
    <w:lvl w:ilvl="0" w:tplc="32B001B0">
      <w:start w:val="1"/>
      <w:numFmt w:val="bullet"/>
      <w:lvlText w:val="-"/>
      <w:lvlJc w:val="left"/>
      <w:pPr>
        <w:ind w:left="2458" w:hanging="360"/>
      </w:pPr>
      <w:rPr>
        <w:rFonts w:ascii="Courier New" w:hAnsi="Courier New" w:hint="default"/>
      </w:rPr>
    </w:lvl>
    <w:lvl w:ilvl="1" w:tplc="0C090003" w:tentative="1">
      <w:start w:val="1"/>
      <w:numFmt w:val="bullet"/>
      <w:lvlText w:val="o"/>
      <w:lvlJc w:val="left"/>
      <w:pPr>
        <w:ind w:left="3178" w:hanging="360"/>
      </w:pPr>
      <w:rPr>
        <w:rFonts w:ascii="Courier New" w:hAnsi="Courier New" w:cs="Courier New" w:hint="default"/>
      </w:rPr>
    </w:lvl>
    <w:lvl w:ilvl="2" w:tplc="0C090005" w:tentative="1">
      <w:start w:val="1"/>
      <w:numFmt w:val="bullet"/>
      <w:lvlText w:val=""/>
      <w:lvlJc w:val="left"/>
      <w:pPr>
        <w:ind w:left="3898" w:hanging="360"/>
      </w:pPr>
      <w:rPr>
        <w:rFonts w:ascii="Wingdings" w:hAnsi="Wingdings" w:hint="default"/>
      </w:rPr>
    </w:lvl>
    <w:lvl w:ilvl="3" w:tplc="0C090001" w:tentative="1">
      <w:start w:val="1"/>
      <w:numFmt w:val="bullet"/>
      <w:lvlText w:val=""/>
      <w:lvlJc w:val="left"/>
      <w:pPr>
        <w:ind w:left="4618" w:hanging="360"/>
      </w:pPr>
      <w:rPr>
        <w:rFonts w:ascii="Symbol" w:hAnsi="Symbol" w:hint="default"/>
      </w:rPr>
    </w:lvl>
    <w:lvl w:ilvl="4" w:tplc="0C090003" w:tentative="1">
      <w:start w:val="1"/>
      <w:numFmt w:val="bullet"/>
      <w:lvlText w:val="o"/>
      <w:lvlJc w:val="left"/>
      <w:pPr>
        <w:ind w:left="5338" w:hanging="360"/>
      </w:pPr>
      <w:rPr>
        <w:rFonts w:ascii="Courier New" w:hAnsi="Courier New" w:cs="Courier New" w:hint="default"/>
      </w:rPr>
    </w:lvl>
    <w:lvl w:ilvl="5" w:tplc="0C090005" w:tentative="1">
      <w:start w:val="1"/>
      <w:numFmt w:val="bullet"/>
      <w:lvlText w:val=""/>
      <w:lvlJc w:val="left"/>
      <w:pPr>
        <w:ind w:left="6058" w:hanging="360"/>
      </w:pPr>
      <w:rPr>
        <w:rFonts w:ascii="Wingdings" w:hAnsi="Wingdings" w:hint="default"/>
      </w:rPr>
    </w:lvl>
    <w:lvl w:ilvl="6" w:tplc="0C090001" w:tentative="1">
      <w:start w:val="1"/>
      <w:numFmt w:val="bullet"/>
      <w:lvlText w:val=""/>
      <w:lvlJc w:val="left"/>
      <w:pPr>
        <w:ind w:left="6778" w:hanging="360"/>
      </w:pPr>
      <w:rPr>
        <w:rFonts w:ascii="Symbol" w:hAnsi="Symbol" w:hint="default"/>
      </w:rPr>
    </w:lvl>
    <w:lvl w:ilvl="7" w:tplc="0C090003" w:tentative="1">
      <w:start w:val="1"/>
      <w:numFmt w:val="bullet"/>
      <w:lvlText w:val="o"/>
      <w:lvlJc w:val="left"/>
      <w:pPr>
        <w:ind w:left="7498" w:hanging="360"/>
      </w:pPr>
      <w:rPr>
        <w:rFonts w:ascii="Courier New" w:hAnsi="Courier New" w:cs="Courier New" w:hint="default"/>
      </w:rPr>
    </w:lvl>
    <w:lvl w:ilvl="8" w:tplc="0C090005" w:tentative="1">
      <w:start w:val="1"/>
      <w:numFmt w:val="bullet"/>
      <w:lvlText w:val=""/>
      <w:lvlJc w:val="left"/>
      <w:pPr>
        <w:ind w:left="8218" w:hanging="360"/>
      </w:pPr>
      <w:rPr>
        <w:rFonts w:ascii="Wingdings" w:hAnsi="Wingdings" w:hint="default"/>
      </w:rPr>
    </w:lvl>
  </w:abstractNum>
  <w:abstractNum w:abstractNumId="2" w15:restartNumberingAfterBreak="0">
    <w:nsid w:val="06063441"/>
    <w:multiLevelType w:val="hybridMultilevel"/>
    <w:tmpl w:val="76900F9A"/>
    <w:lvl w:ilvl="0" w:tplc="CF02204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2030E"/>
    <w:multiLevelType w:val="hybridMultilevel"/>
    <w:tmpl w:val="B20870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C23D5"/>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85410"/>
    <w:multiLevelType w:val="hybridMultilevel"/>
    <w:tmpl w:val="5A2A810A"/>
    <w:lvl w:ilvl="0" w:tplc="0C090003">
      <w:start w:val="1"/>
      <w:numFmt w:val="bullet"/>
      <w:lvlText w:val="o"/>
      <w:lvlJc w:val="left"/>
      <w:pPr>
        <w:ind w:left="1389" w:hanging="360"/>
      </w:pPr>
      <w:rPr>
        <w:rFonts w:ascii="Courier New" w:hAnsi="Courier New" w:cs="Courier New" w:hint="default"/>
      </w:rPr>
    </w:lvl>
    <w:lvl w:ilvl="1" w:tplc="0C090003" w:tentative="1">
      <w:start w:val="1"/>
      <w:numFmt w:val="bullet"/>
      <w:lvlText w:val="o"/>
      <w:lvlJc w:val="left"/>
      <w:pPr>
        <w:ind w:left="2109" w:hanging="360"/>
      </w:pPr>
      <w:rPr>
        <w:rFonts w:ascii="Courier New" w:hAnsi="Courier New" w:cs="Courier New" w:hint="default"/>
      </w:rPr>
    </w:lvl>
    <w:lvl w:ilvl="2" w:tplc="0C090005" w:tentative="1">
      <w:start w:val="1"/>
      <w:numFmt w:val="bullet"/>
      <w:lvlText w:val=""/>
      <w:lvlJc w:val="left"/>
      <w:pPr>
        <w:ind w:left="2829" w:hanging="360"/>
      </w:pPr>
      <w:rPr>
        <w:rFonts w:ascii="Wingdings" w:hAnsi="Wingdings" w:hint="default"/>
      </w:rPr>
    </w:lvl>
    <w:lvl w:ilvl="3" w:tplc="0C090001" w:tentative="1">
      <w:start w:val="1"/>
      <w:numFmt w:val="bullet"/>
      <w:lvlText w:val=""/>
      <w:lvlJc w:val="left"/>
      <w:pPr>
        <w:ind w:left="3549" w:hanging="360"/>
      </w:pPr>
      <w:rPr>
        <w:rFonts w:ascii="Symbol" w:hAnsi="Symbol" w:hint="default"/>
      </w:rPr>
    </w:lvl>
    <w:lvl w:ilvl="4" w:tplc="0C090003" w:tentative="1">
      <w:start w:val="1"/>
      <w:numFmt w:val="bullet"/>
      <w:lvlText w:val="o"/>
      <w:lvlJc w:val="left"/>
      <w:pPr>
        <w:ind w:left="4269" w:hanging="360"/>
      </w:pPr>
      <w:rPr>
        <w:rFonts w:ascii="Courier New" w:hAnsi="Courier New" w:cs="Courier New" w:hint="default"/>
      </w:rPr>
    </w:lvl>
    <w:lvl w:ilvl="5" w:tplc="0C090005" w:tentative="1">
      <w:start w:val="1"/>
      <w:numFmt w:val="bullet"/>
      <w:lvlText w:val=""/>
      <w:lvlJc w:val="left"/>
      <w:pPr>
        <w:ind w:left="4989" w:hanging="360"/>
      </w:pPr>
      <w:rPr>
        <w:rFonts w:ascii="Wingdings" w:hAnsi="Wingdings" w:hint="default"/>
      </w:rPr>
    </w:lvl>
    <w:lvl w:ilvl="6" w:tplc="0C090001" w:tentative="1">
      <w:start w:val="1"/>
      <w:numFmt w:val="bullet"/>
      <w:lvlText w:val=""/>
      <w:lvlJc w:val="left"/>
      <w:pPr>
        <w:ind w:left="5709" w:hanging="360"/>
      </w:pPr>
      <w:rPr>
        <w:rFonts w:ascii="Symbol" w:hAnsi="Symbol" w:hint="default"/>
      </w:rPr>
    </w:lvl>
    <w:lvl w:ilvl="7" w:tplc="0C090003" w:tentative="1">
      <w:start w:val="1"/>
      <w:numFmt w:val="bullet"/>
      <w:lvlText w:val="o"/>
      <w:lvlJc w:val="left"/>
      <w:pPr>
        <w:ind w:left="6429" w:hanging="360"/>
      </w:pPr>
      <w:rPr>
        <w:rFonts w:ascii="Courier New" w:hAnsi="Courier New" w:cs="Courier New" w:hint="default"/>
      </w:rPr>
    </w:lvl>
    <w:lvl w:ilvl="8" w:tplc="0C090005" w:tentative="1">
      <w:start w:val="1"/>
      <w:numFmt w:val="bullet"/>
      <w:lvlText w:val=""/>
      <w:lvlJc w:val="left"/>
      <w:pPr>
        <w:ind w:left="7149" w:hanging="360"/>
      </w:pPr>
      <w:rPr>
        <w:rFonts w:ascii="Wingdings" w:hAnsi="Wingdings" w:hint="default"/>
      </w:rPr>
    </w:lvl>
  </w:abstractNum>
  <w:abstractNum w:abstractNumId="6" w15:restartNumberingAfterBreak="0">
    <w:nsid w:val="0A632F44"/>
    <w:multiLevelType w:val="hybridMultilevel"/>
    <w:tmpl w:val="A0EE6EB6"/>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800" w:hanging="720"/>
      </w:pPr>
      <w:rPr>
        <w:rFonts w:ascii="Symbol" w:hAnsi="Symbol" w:hint="default"/>
      </w:rPr>
    </w:lvl>
    <w:lvl w:ilvl="2" w:tplc="0C090001">
      <w:start w:val="1"/>
      <w:numFmt w:val="bullet"/>
      <w:lvlText w:val=""/>
      <w:lvlJc w:val="left"/>
      <w:pPr>
        <w:ind w:left="2160" w:hanging="360"/>
      </w:pPr>
      <w:rPr>
        <w:rFonts w:ascii="Symbol" w:hAnsi="Symbol" w:hint="default"/>
      </w:rPr>
    </w:lvl>
    <w:lvl w:ilvl="3" w:tplc="085E55EC">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AF162D"/>
    <w:multiLevelType w:val="hybridMultilevel"/>
    <w:tmpl w:val="0178D2E2"/>
    <w:lvl w:ilvl="0" w:tplc="E730B72C">
      <w:start w:val="5"/>
      <w:numFmt w:val="decimal"/>
      <w:lvlText w:val="%1."/>
      <w:lvlJc w:val="left"/>
      <w:pPr>
        <w:ind w:left="544" w:hanging="360"/>
      </w:pPr>
      <w:rPr>
        <w:rFonts w:hint="default"/>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E65A25"/>
    <w:multiLevelType w:val="hybridMultilevel"/>
    <w:tmpl w:val="0568A84A"/>
    <w:lvl w:ilvl="0" w:tplc="0C090003">
      <w:start w:val="1"/>
      <w:numFmt w:val="bullet"/>
      <w:lvlText w:val="o"/>
      <w:lvlJc w:val="left"/>
      <w:pPr>
        <w:ind w:left="814" w:hanging="360"/>
      </w:pPr>
      <w:rPr>
        <w:rFonts w:ascii="Courier New" w:hAnsi="Courier New" w:cs="Courier New"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9" w15:restartNumberingAfterBreak="0">
    <w:nsid w:val="0B67240B"/>
    <w:multiLevelType w:val="hybridMultilevel"/>
    <w:tmpl w:val="3022F6DE"/>
    <w:lvl w:ilvl="0" w:tplc="2C900DE4">
      <w:start w:val="12"/>
      <w:numFmt w:val="decimal"/>
      <w:lvlText w:val="%1."/>
      <w:lvlJc w:val="left"/>
      <w:pPr>
        <w:ind w:left="544" w:hanging="360"/>
      </w:pPr>
      <w:rPr>
        <w:rFonts w:hint="default"/>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AD14A9"/>
    <w:multiLevelType w:val="multilevel"/>
    <w:tmpl w:val="125CC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C77762"/>
    <w:multiLevelType w:val="hybridMultilevel"/>
    <w:tmpl w:val="9E9E8D7C"/>
    <w:lvl w:ilvl="0" w:tplc="085E55E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C165F9A"/>
    <w:multiLevelType w:val="hybridMultilevel"/>
    <w:tmpl w:val="D4BA88E8"/>
    <w:lvl w:ilvl="0" w:tplc="A22A9D00">
      <w:start w:val="7"/>
      <w:numFmt w:val="decimal"/>
      <w:lvlText w:val="%1."/>
      <w:lvlJc w:val="left"/>
      <w:pPr>
        <w:ind w:left="544" w:hanging="360"/>
      </w:pPr>
      <w:rPr>
        <w:rFonts w:hint="default"/>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4E495D"/>
    <w:multiLevelType w:val="hybridMultilevel"/>
    <w:tmpl w:val="EAE29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7D39B5"/>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DE5F6D"/>
    <w:multiLevelType w:val="hybridMultilevel"/>
    <w:tmpl w:val="B04C07F8"/>
    <w:lvl w:ilvl="0" w:tplc="085E55EC">
      <w:start w:val="1"/>
      <w:numFmt w:val="bullet"/>
      <w:lvlText w:val=""/>
      <w:lvlJc w:val="left"/>
      <w:pPr>
        <w:ind w:left="4224" w:hanging="360"/>
      </w:pPr>
      <w:rPr>
        <w:rFonts w:ascii="Symbol" w:hAnsi="Symbol" w:hint="default"/>
      </w:rPr>
    </w:lvl>
    <w:lvl w:ilvl="1" w:tplc="0C090003" w:tentative="1">
      <w:start w:val="1"/>
      <w:numFmt w:val="bullet"/>
      <w:lvlText w:val="o"/>
      <w:lvlJc w:val="left"/>
      <w:pPr>
        <w:ind w:left="4944" w:hanging="360"/>
      </w:pPr>
      <w:rPr>
        <w:rFonts w:ascii="Courier New" w:hAnsi="Courier New" w:cs="Courier New" w:hint="default"/>
      </w:rPr>
    </w:lvl>
    <w:lvl w:ilvl="2" w:tplc="0C090005" w:tentative="1">
      <w:start w:val="1"/>
      <w:numFmt w:val="bullet"/>
      <w:lvlText w:val=""/>
      <w:lvlJc w:val="left"/>
      <w:pPr>
        <w:ind w:left="5664" w:hanging="360"/>
      </w:pPr>
      <w:rPr>
        <w:rFonts w:ascii="Wingdings" w:hAnsi="Wingdings" w:hint="default"/>
      </w:rPr>
    </w:lvl>
    <w:lvl w:ilvl="3" w:tplc="0C090001" w:tentative="1">
      <w:start w:val="1"/>
      <w:numFmt w:val="bullet"/>
      <w:lvlText w:val=""/>
      <w:lvlJc w:val="left"/>
      <w:pPr>
        <w:ind w:left="6384" w:hanging="360"/>
      </w:pPr>
      <w:rPr>
        <w:rFonts w:ascii="Symbol" w:hAnsi="Symbol" w:hint="default"/>
      </w:rPr>
    </w:lvl>
    <w:lvl w:ilvl="4" w:tplc="0C090003" w:tentative="1">
      <w:start w:val="1"/>
      <w:numFmt w:val="bullet"/>
      <w:lvlText w:val="o"/>
      <w:lvlJc w:val="left"/>
      <w:pPr>
        <w:ind w:left="7104" w:hanging="360"/>
      </w:pPr>
      <w:rPr>
        <w:rFonts w:ascii="Courier New" w:hAnsi="Courier New" w:cs="Courier New" w:hint="default"/>
      </w:rPr>
    </w:lvl>
    <w:lvl w:ilvl="5" w:tplc="0C090005" w:tentative="1">
      <w:start w:val="1"/>
      <w:numFmt w:val="bullet"/>
      <w:lvlText w:val=""/>
      <w:lvlJc w:val="left"/>
      <w:pPr>
        <w:ind w:left="7824" w:hanging="360"/>
      </w:pPr>
      <w:rPr>
        <w:rFonts w:ascii="Wingdings" w:hAnsi="Wingdings" w:hint="default"/>
      </w:rPr>
    </w:lvl>
    <w:lvl w:ilvl="6" w:tplc="0C090001" w:tentative="1">
      <w:start w:val="1"/>
      <w:numFmt w:val="bullet"/>
      <w:lvlText w:val=""/>
      <w:lvlJc w:val="left"/>
      <w:pPr>
        <w:ind w:left="8544" w:hanging="360"/>
      </w:pPr>
      <w:rPr>
        <w:rFonts w:ascii="Symbol" w:hAnsi="Symbol" w:hint="default"/>
      </w:rPr>
    </w:lvl>
    <w:lvl w:ilvl="7" w:tplc="0C090003" w:tentative="1">
      <w:start w:val="1"/>
      <w:numFmt w:val="bullet"/>
      <w:lvlText w:val="o"/>
      <w:lvlJc w:val="left"/>
      <w:pPr>
        <w:ind w:left="9264" w:hanging="360"/>
      </w:pPr>
      <w:rPr>
        <w:rFonts w:ascii="Courier New" w:hAnsi="Courier New" w:cs="Courier New" w:hint="default"/>
      </w:rPr>
    </w:lvl>
    <w:lvl w:ilvl="8" w:tplc="0C090005" w:tentative="1">
      <w:start w:val="1"/>
      <w:numFmt w:val="bullet"/>
      <w:lvlText w:val=""/>
      <w:lvlJc w:val="left"/>
      <w:pPr>
        <w:ind w:left="9984" w:hanging="360"/>
      </w:pPr>
      <w:rPr>
        <w:rFonts w:ascii="Wingdings" w:hAnsi="Wingdings" w:hint="default"/>
      </w:rPr>
    </w:lvl>
  </w:abstractNum>
  <w:abstractNum w:abstractNumId="16" w15:restartNumberingAfterBreak="0">
    <w:nsid w:val="0DB35092"/>
    <w:multiLevelType w:val="multilevel"/>
    <w:tmpl w:val="8F04077E"/>
    <w:lvl w:ilvl="0">
      <w:start w:val="1"/>
      <w:numFmt w:val="bullet"/>
      <w:pStyle w:val="Bullet1"/>
      <w:lvlText w:val=""/>
      <w:lvlJc w:val="left"/>
      <w:pPr>
        <w:tabs>
          <w:tab w:val="num" w:pos="720"/>
        </w:tabs>
        <w:ind w:left="720" w:hanging="360"/>
      </w:pPr>
      <w:rPr>
        <w:rFonts w:ascii="Symbol" w:hAnsi="Symbol" w:hint="default"/>
        <w:sz w:val="22"/>
      </w:rPr>
    </w:lvl>
    <w:lvl w:ilvl="1">
      <w:start w:val="1"/>
      <w:numFmt w:val="bullet"/>
      <w:pStyle w:val="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0A3E13"/>
    <w:multiLevelType w:val="hybridMultilevel"/>
    <w:tmpl w:val="55B67C86"/>
    <w:lvl w:ilvl="0" w:tplc="88C43AB0">
      <w:start w:val="1"/>
      <w:numFmt w:val="bullet"/>
      <w:lvlText w:val=""/>
      <w:lvlJc w:val="left"/>
      <w:pPr>
        <w:ind w:left="360" w:hanging="360"/>
      </w:pPr>
      <w:rPr>
        <w:rFonts w:ascii="Symbol" w:hAnsi="Symbol" w:hint="default"/>
        <w:color w:val="922213" w:themeColor="accent5" w:themeShade="BF"/>
        <w:sz w:val="20"/>
        <w:szCs w:val="20"/>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E8B24B4"/>
    <w:multiLevelType w:val="hybridMultilevel"/>
    <w:tmpl w:val="A06CE7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457E79"/>
    <w:multiLevelType w:val="hybridMultilevel"/>
    <w:tmpl w:val="66D6B5AC"/>
    <w:lvl w:ilvl="0" w:tplc="0C090003">
      <w:start w:val="1"/>
      <w:numFmt w:val="bullet"/>
      <w:lvlText w:val="o"/>
      <w:lvlJc w:val="left"/>
      <w:pPr>
        <w:ind w:left="897" w:hanging="360"/>
      </w:pPr>
      <w:rPr>
        <w:rFonts w:ascii="Courier New" w:hAnsi="Courier New" w:cs="Courier New" w:hint="default"/>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20" w15:restartNumberingAfterBreak="0">
    <w:nsid w:val="0F5136BC"/>
    <w:multiLevelType w:val="hybridMultilevel"/>
    <w:tmpl w:val="8B8CF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F7A7FE3"/>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A9679C"/>
    <w:multiLevelType w:val="hybridMultilevel"/>
    <w:tmpl w:val="7D7687DC"/>
    <w:lvl w:ilvl="0" w:tplc="0C090005">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4" w15:restartNumberingAfterBreak="0">
    <w:nsid w:val="10721A3E"/>
    <w:multiLevelType w:val="hybridMultilevel"/>
    <w:tmpl w:val="CD861720"/>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25" w15:restartNumberingAfterBreak="0">
    <w:nsid w:val="11AE66E3"/>
    <w:multiLevelType w:val="hybridMultilevel"/>
    <w:tmpl w:val="37A88136"/>
    <w:lvl w:ilvl="0" w:tplc="7A9E6CD8">
      <w:start w:val="1"/>
      <w:numFmt w:val="bullet"/>
      <w:pStyle w:val="Answerbullets"/>
      <w:lvlText w:val=""/>
      <w:lvlJc w:val="left"/>
      <w:pPr>
        <w:tabs>
          <w:tab w:val="num" w:pos="-273"/>
        </w:tabs>
        <w:ind w:left="-273" w:hanging="360"/>
      </w:pPr>
      <w:rPr>
        <w:rFonts w:ascii="Symbol" w:hAnsi="Symbol" w:cs="Symbol" w:hint="default"/>
        <w:color w:val="FF0000"/>
      </w:rPr>
    </w:lvl>
    <w:lvl w:ilvl="1" w:tplc="04090003">
      <w:start w:val="1"/>
      <w:numFmt w:val="bullet"/>
      <w:lvlText w:val="o"/>
      <w:lvlJc w:val="left"/>
      <w:pPr>
        <w:tabs>
          <w:tab w:val="num" w:pos="447"/>
        </w:tabs>
        <w:ind w:left="447" w:hanging="360"/>
      </w:pPr>
      <w:rPr>
        <w:rFonts w:ascii="Courier New" w:hAnsi="Courier New" w:cs="Courier New" w:hint="default"/>
      </w:rPr>
    </w:lvl>
    <w:lvl w:ilvl="2" w:tplc="04090005">
      <w:start w:val="1"/>
      <w:numFmt w:val="bullet"/>
      <w:lvlText w:val=""/>
      <w:lvlJc w:val="left"/>
      <w:pPr>
        <w:tabs>
          <w:tab w:val="num" w:pos="1167"/>
        </w:tabs>
        <w:ind w:left="1167" w:hanging="360"/>
      </w:pPr>
      <w:rPr>
        <w:rFonts w:ascii="Wingdings" w:hAnsi="Wingdings" w:cs="Wingdings" w:hint="default"/>
      </w:rPr>
    </w:lvl>
    <w:lvl w:ilvl="3" w:tplc="04090001">
      <w:start w:val="1"/>
      <w:numFmt w:val="bullet"/>
      <w:lvlText w:val=""/>
      <w:lvlJc w:val="left"/>
      <w:pPr>
        <w:tabs>
          <w:tab w:val="num" w:pos="1887"/>
        </w:tabs>
        <w:ind w:left="1887" w:hanging="360"/>
      </w:pPr>
      <w:rPr>
        <w:rFonts w:ascii="Symbol" w:hAnsi="Symbol" w:cs="Symbol" w:hint="default"/>
      </w:rPr>
    </w:lvl>
    <w:lvl w:ilvl="4" w:tplc="04090003">
      <w:start w:val="1"/>
      <w:numFmt w:val="bullet"/>
      <w:lvlText w:val="o"/>
      <w:lvlJc w:val="left"/>
      <w:pPr>
        <w:tabs>
          <w:tab w:val="num" w:pos="2607"/>
        </w:tabs>
        <w:ind w:left="2607" w:hanging="360"/>
      </w:pPr>
      <w:rPr>
        <w:rFonts w:ascii="Courier New" w:hAnsi="Courier New" w:cs="Courier New" w:hint="default"/>
      </w:rPr>
    </w:lvl>
    <w:lvl w:ilvl="5" w:tplc="04090005">
      <w:start w:val="1"/>
      <w:numFmt w:val="bullet"/>
      <w:lvlText w:val=""/>
      <w:lvlJc w:val="left"/>
      <w:pPr>
        <w:tabs>
          <w:tab w:val="num" w:pos="3327"/>
        </w:tabs>
        <w:ind w:left="3327" w:hanging="360"/>
      </w:pPr>
      <w:rPr>
        <w:rFonts w:ascii="Wingdings" w:hAnsi="Wingdings" w:cs="Wingdings" w:hint="default"/>
      </w:rPr>
    </w:lvl>
    <w:lvl w:ilvl="6" w:tplc="04090001">
      <w:start w:val="1"/>
      <w:numFmt w:val="bullet"/>
      <w:lvlText w:val=""/>
      <w:lvlJc w:val="left"/>
      <w:pPr>
        <w:tabs>
          <w:tab w:val="num" w:pos="4047"/>
        </w:tabs>
        <w:ind w:left="4047" w:hanging="360"/>
      </w:pPr>
      <w:rPr>
        <w:rFonts w:ascii="Symbol" w:hAnsi="Symbol" w:cs="Symbol" w:hint="default"/>
      </w:rPr>
    </w:lvl>
    <w:lvl w:ilvl="7" w:tplc="04090003">
      <w:start w:val="1"/>
      <w:numFmt w:val="bullet"/>
      <w:lvlText w:val="o"/>
      <w:lvlJc w:val="left"/>
      <w:pPr>
        <w:tabs>
          <w:tab w:val="num" w:pos="4767"/>
        </w:tabs>
        <w:ind w:left="4767" w:hanging="360"/>
      </w:pPr>
      <w:rPr>
        <w:rFonts w:ascii="Courier New" w:hAnsi="Courier New" w:cs="Courier New" w:hint="default"/>
      </w:rPr>
    </w:lvl>
    <w:lvl w:ilvl="8" w:tplc="04090005">
      <w:start w:val="1"/>
      <w:numFmt w:val="bullet"/>
      <w:lvlText w:val=""/>
      <w:lvlJc w:val="left"/>
      <w:pPr>
        <w:tabs>
          <w:tab w:val="num" w:pos="5487"/>
        </w:tabs>
        <w:ind w:left="5487" w:hanging="360"/>
      </w:pPr>
      <w:rPr>
        <w:rFonts w:ascii="Wingdings" w:hAnsi="Wingdings" w:cs="Wingdings" w:hint="default"/>
      </w:rPr>
    </w:lvl>
  </w:abstractNum>
  <w:abstractNum w:abstractNumId="26" w15:restartNumberingAfterBreak="0">
    <w:nsid w:val="12531D28"/>
    <w:multiLevelType w:val="hybridMultilevel"/>
    <w:tmpl w:val="15B0760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12CF4090"/>
    <w:multiLevelType w:val="hybridMultilevel"/>
    <w:tmpl w:val="2788D622"/>
    <w:lvl w:ilvl="0" w:tplc="82ECFD98">
      <w:start w:val="1"/>
      <w:numFmt w:val="bullet"/>
      <w:lvlText w:val=""/>
      <w:lvlJc w:val="left"/>
      <w:pPr>
        <w:ind w:left="360" w:hanging="360"/>
      </w:pPr>
      <w:rPr>
        <w:rFonts w:ascii="Symbol" w:hAnsi="Symbol" w:hint="default"/>
        <w:color w:val="922213" w:themeColor="accent5" w:themeShade="BF"/>
        <w:sz w:val="20"/>
        <w:szCs w:val="20"/>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5144BCB"/>
    <w:multiLevelType w:val="hybridMultilevel"/>
    <w:tmpl w:val="5E706DCA"/>
    <w:lvl w:ilvl="0" w:tplc="FAE84BB4">
      <w:start w:val="1"/>
      <w:numFmt w:val="decimal"/>
      <w:lvlText w:val="%1."/>
      <w:lvlJc w:val="left"/>
      <w:pPr>
        <w:ind w:left="537" w:hanging="360"/>
      </w:pPr>
      <w:rPr>
        <w:rFonts w:hint="default"/>
        <w:b/>
        <w:bCs/>
        <w:color w:val="155755"/>
      </w:rPr>
    </w:lvl>
    <w:lvl w:ilvl="1" w:tplc="FFFFFFFF" w:tentative="1">
      <w:start w:val="1"/>
      <w:numFmt w:val="lowerLetter"/>
      <w:lvlText w:val="%2."/>
      <w:lvlJc w:val="left"/>
      <w:pPr>
        <w:ind w:left="1257" w:hanging="360"/>
      </w:pPr>
    </w:lvl>
    <w:lvl w:ilvl="2" w:tplc="FFFFFFFF" w:tentative="1">
      <w:start w:val="1"/>
      <w:numFmt w:val="lowerRoman"/>
      <w:lvlText w:val="%3."/>
      <w:lvlJc w:val="right"/>
      <w:pPr>
        <w:ind w:left="1977" w:hanging="180"/>
      </w:pPr>
    </w:lvl>
    <w:lvl w:ilvl="3" w:tplc="FFFFFFFF" w:tentative="1">
      <w:start w:val="1"/>
      <w:numFmt w:val="decimal"/>
      <w:lvlText w:val="%4."/>
      <w:lvlJc w:val="left"/>
      <w:pPr>
        <w:ind w:left="2697" w:hanging="360"/>
      </w:pPr>
    </w:lvl>
    <w:lvl w:ilvl="4" w:tplc="FFFFFFFF" w:tentative="1">
      <w:start w:val="1"/>
      <w:numFmt w:val="lowerLetter"/>
      <w:lvlText w:val="%5."/>
      <w:lvlJc w:val="left"/>
      <w:pPr>
        <w:ind w:left="3417" w:hanging="360"/>
      </w:pPr>
    </w:lvl>
    <w:lvl w:ilvl="5" w:tplc="FFFFFFFF" w:tentative="1">
      <w:start w:val="1"/>
      <w:numFmt w:val="lowerRoman"/>
      <w:lvlText w:val="%6."/>
      <w:lvlJc w:val="right"/>
      <w:pPr>
        <w:ind w:left="4137" w:hanging="180"/>
      </w:pPr>
    </w:lvl>
    <w:lvl w:ilvl="6" w:tplc="FFFFFFFF" w:tentative="1">
      <w:start w:val="1"/>
      <w:numFmt w:val="decimal"/>
      <w:lvlText w:val="%7."/>
      <w:lvlJc w:val="left"/>
      <w:pPr>
        <w:ind w:left="4857" w:hanging="360"/>
      </w:pPr>
    </w:lvl>
    <w:lvl w:ilvl="7" w:tplc="FFFFFFFF" w:tentative="1">
      <w:start w:val="1"/>
      <w:numFmt w:val="lowerLetter"/>
      <w:lvlText w:val="%8."/>
      <w:lvlJc w:val="left"/>
      <w:pPr>
        <w:ind w:left="5577" w:hanging="360"/>
      </w:pPr>
    </w:lvl>
    <w:lvl w:ilvl="8" w:tplc="FFFFFFFF" w:tentative="1">
      <w:start w:val="1"/>
      <w:numFmt w:val="lowerRoman"/>
      <w:lvlText w:val="%9."/>
      <w:lvlJc w:val="right"/>
      <w:pPr>
        <w:ind w:left="6297" w:hanging="180"/>
      </w:pPr>
    </w:lvl>
  </w:abstractNum>
  <w:abstractNum w:abstractNumId="29" w15:restartNumberingAfterBreak="0">
    <w:nsid w:val="16FF7C42"/>
    <w:multiLevelType w:val="hybridMultilevel"/>
    <w:tmpl w:val="A636063A"/>
    <w:lvl w:ilvl="0" w:tplc="085E55EC">
      <w:start w:val="1"/>
      <w:numFmt w:val="bullet"/>
      <w:lvlText w:val=""/>
      <w:lvlJc w:val="left"/>
      <w:pPr>
        <w:ind w:left="903" w:hanging="360"/>
      </w:pPr>
      <w:rPr>
        <w:rFonts w:ascii="Symbol" w:hAnsi="Symbol" w:hint="default"/>
      </w:rPr>
    </w:lvl>
    <w:lvl w:ilvl="1" w:tplc="0C090003" w:tentative="1">
      <w:start w:val="1"/>
      <w:numFmt w:val="bullet"/>
      <w:lvlText w:val="o"/>
      <w:lvlJc w:val="left"/>
      <w:pPr>
        <w:ind w:left="1623" w:hanging="360"/>
      </w:pPr>
      <w:rPr>
        <w:rFonts w:ascii="Courier New" w:hAnsi="Courier New" w:cs="Courier New" w:hint="default"/>
      </w:rPr>
    </w:lvl>
    <w:lvl w:ilvl="2" w:tplc="0C090005" w:tentative="1">
      <w:start w:val="1"/>
      <w:numFmt w:val="bullet"/>
      <w:lvlText w:val=""/>
      <w:lvlJc w:val="left"/>
      <w:pPr>
        <w:ind w:left="2343" w:hanging="360"/>
      </w:pPr>
      <w:rPr>
        <w:rFonts w:ascii="Wingdings" w:hAnsi="Wingdings" w:hint="default"/>
      </w:rPr>
    </w:lvl>
    <w:lvl w:ilvl="3" w:tplc="0C090001" w:tentative="1">
      <w:start w:val="1"/>
      <w:numFmt w:val="bullet"/>
      <w:lvlText w:val=""/>
      <w:lvlJc w:val="left"/>
      <w:pPr>
        <w:ind w:left="3063" w:hanging="360"/>
      </w:pPr>
      <w:rPr>
        <w:rFonts w:ascii="Symbol" w:hAnsi="Symbol" w:hint="default"/>
      </w:rPr>
    </w:lvl>
    <w:lvl w:ilvl="4" w:tplc="0C090003" w:tentative="1">
      <w:start w:val="1"/>
      <w:numFmt w:val="bullet"/>
      <w:lvlText w:val="o"/>
      <w:lvlJc w:val="left"/>
      <w:pPr>
        <w:ind w:left="3783" w:hanging="360"/>
      </w:pPr>
      <w:rPr>
        <w:rFonts w:ascii="Courier New" w:hAnsi="Courier New" w:cs="Courier New" w:hint="default"/>
      </w:rPr>
    </w:lvl>
    <w:lvl w:ilvl="5" w:tplc="0C090005" w:tentative="1">
      <w:start w:val="1"/>
      <w:numFmt w:val="bullet"/>
      <w:lvlText w:val=""/>
      <w:lvlJc w:val="left"/>
      <w:pPr>
        <w:ind w:left="4503" w:hanging="360"/>
      </w:pPr>
      <w:rPr>
        <w:rFonts w:ascii="Wingdings" w:hAnsi="Wingdings" w:hint="default"/>
      </w:rPr>
    </w:lvl>
    <w:lvl w:ilvl="6" w:tplc="0C090001" w:tentative="1">
      <w:start w:val="1"/>
      <w:numFmt w:val="bullet"/>
      <w:lvlText w:val=""/>
      <w:lvlJc w:val="left"/>
      <w:pPr>
        <w:ind w:left="5223" w:hanging="360"/>
      </w:pPr>
      <w:rPr>
        <w:rFonts w:ascii="Symbol" w:hAnsi="Symbol" w:hint="default"/>
      </w:rPr>
    </w:lvl>
    <w:lvl w:ilvl="7" w:tplc="0C090003" w:tentative="1">
      <w:start w:val="1"/>
      <w:numFmt w:val="bullet"/>
      <w:lvlText w:val="o"/>
      <w:lvlJc w:val="left"/>
      <w:pPr>
        <w:ind w:left="5943" w:hanging="360"/>
      </w:pPr>
      <w:rPr>
        <w:rFonts w:ascii="Courier New" w:hAnsi="Courier New" w:cs="Courier New" w:hint="default"/>
      </w:rPr>
    </w:lvl>
    <w:lvl w:ilvl="8" w:tplc="0C090005" w:tentative="1">
      <w:start w:val="1"/>
      <w:numFmt w:val="bullet"/>
      <w:lvlText w:val=""/>
      <w:lvlJc w:val="left"/>
      <w:pPr>
        <w:ind w:left="6663" w:hanging="360"/>
      </w:pPr>
      <w:rPr>
        <w:rFonts w:ascii="Wingdings" w:hAnsi="Wingdings" w:hint="default"/>
      </w:rPr>
    </w:lvl>
  </w:abstractNum>
  <w:abstractNum w:abstractNumId="30" w15:restartNumberingAfterBreak="0">
    <w:nsid w:val="177B03B8"/>
    <w:multiLevelType w:val="hybridMultilevel"/>
    <w:tmpl w:val="F34C74AC"/>
    <w:lvl w:ilvl="0" w:tplc="0C090001">
      <w:start w:val="1"/>
      <w:numFmt w:val="bullet"/>
      <w:lvlText w:val=""/>
      <w:lvlJc w:val="left"/>
      <w:pPr>
        <w:ind w:left="1389" w:hanging="360"/>
      </w:pPr>
      <w:rPr>
        <w:rFonts w:ascii="Symbol" w:hAnsi="Symbol" w:hint="default"/>
      </w:rPr>
    </w:lvl>
    <w:lvl w:ilvl="1" w:tplc="0C090003" w:tentative="1">
      <w:start w:val="1"/>
      <w:numFmt w:val="bullet"/>
      <w:lvlText w:val="o"/>
      <w:lvlJc w:val="left"/>
      <w:pPr>
        <w:ind w:left="2109" w:hanging="360"/>
      </w:pPr>
      <w:rPr>
        <w:rFonts w:ascii="Courier New" w:hAnsi="Courier New" w:cs="Courier New" w:hint="default"/>
      </w:rPr>
    </w:lvl>
    <w:lvl w:ilvl="2" w:tplc="0C090005" w:tentative="1">
      <w:start w:val="1"/>
      <w:numFmt w:val="bullet"/>
      <w:lvlText w:val=""/>
      <w:lvlJc w:val="left"/>
      <w:pPr>
        <w:ind w:left="2829" w:hanging="360"/>
      </w:pPr>
      <w:rPr>
        <w:rFonts w:ascii="Wingdings" w:hAnsi="Wingdings" w:hint="default"/>
      </w:rPr>
    </w:lvl>
    <w:lvl w:ilvl="3" w:tplc="0C090001" w:tentative="1">
      <w:start w:val="1"/>
      <w:numFmt w:val="bullet"/>
      <w:lvlText w:val=""/>
      <w:lvlJc w:val="left"/>
      <w:pPr>
        <w:ind w:left="3549" w:hanging="360"/>
      </w:pPr>
      <w:rPr>
        <w:rFonts w:ascii="Symbol" w:hAnsi="Symbol" w:hint="default"/>
      </w:rPr>
    </w:lvl>
    <w:lvl w:ilvl="4" w:tplc="0C090003" w:tentative="1">
      <w:start w:val="1"/>
      <w:numFmt w:val="bullet"/>
      <w:lvlText w:val="o"/>
      <w:lvlJc w:val="left"/>
      <w:pPr>
        <w:ind w:left="4269" w:hanging="360"/>
      </w:pPr>
      <w:rPr>
        <w:rFonts w:ascii="Courier New" w:hAnsi="Courier New" w:cs="Courier New" w:hint="default"/>
      </w:rPr>
    </w:lvl>
    <w:lvl w:ilvl="5" w:tplc="0C090005" w:tentative="1">
      <w:start w:val="1"/>
      <w:numFmt w:val="bullet"/>
      <w:lvlText w:val=""/>
      <w:lvlJc w:val="left"/>
      <w:pPr>
        <w:ind w:left="4989" w:hanging="360"/>
      </w:pPr>
      <w:rPr>
        <w:rFonts w:ascii="Wingdings" w:hAnsi="Wingdings" w:hint="default"/>
      </w:rPr>
    </w:lvl>
    <w:lvl w:ilvl="6" w:tplc="0C090001" w:tentative="1">
      <w:start w:val="1"/>
      <w:numFmt w:val="bullet"/>
      <w:lvlText w:val=""/>
      <w:lvlJc w:val="left"/>
      <w:pPr>
        <w:ind w:left="5709" w:hanging="360"/>
      </w:pPr>
      <w:rPr>
        <w:rFonts w:ascii="Symbol" w:hAnsi="Symbol" w:hint="default"/>
      </w:rPr>
    </w:lvl>
    <w:lvl w:ilvl="7" w:tplc="0C090003" w:tentative="1">
      <w:start w:val="1"/>
      <w:numFmt w:val="bullet"/>
      <w:lvlText w:val="o"/>
      <w:lvlJc w:val="left"/>
      <w:pPr>
        <w:ind w:left="6429" w:hanging="360"/>
      </w:pPr>
      <w:rPr>
        <w:rFonts w:ascii="Courier New" w:hAnsi="Courier New" w:cs="Courier New" w:hint="default"/>
      </w:rPr>
    </w:lvl>
    <w:lvl w:ilvl="8" w:tplc="0C090005" w:tentative="1">
      <w:start w:val="1"/>
      <w:numFmt w:val="bullet"/>
      <w:lvlText w:val=""/>
      <w:lvlJc w:val="left"/>
      <w:pPr>
        <w:ind w:left="7149" w:hanging="360"/>
      </w:pPr>
      <w:rPr>
        <w:rFonts w:ascii="Wingdings" w:hAnsi="Wingdings" w:hint="default"/>
      </w:rPr>
    </w:lvl>
  </w:abstractNum>
  <w:abstractNum w:abstractNumId="31" w15:restartNumberingAfterBreak="0">
    <w:nsid w:val="17A96526"/>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2860AF"/>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C72E6B"/>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FA506C"/>
    <w:multiLevelType w:val="hybridMultilevel"/>
    <w:tmpl w:val="7FD219C6"/>
    <w:lvl w:ilvl="0" w:tplc="0C090003">
      <w:start w:val="1"/>
      <w:numFmt w:val="bullet"/>
      <w:lvlText w:val="o"/>
      <w:lvlJc w:val="left"/>
      <w:pPr>
        <w:ind w:left="900" w:hanging="360"/>
      </w:pPr>
      <w:rPr>
        <w:rFonts w:ascii="Courier New" w:hAnsi="Courier New" w:cs="Courier New"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5" w15:restartNumberingAfterBreak="0">
    <w:nsid w:val="1B2F0F88"/>
    <w:multiLevelType w:val="hybridMultilevel"/>
    <w:tmpl w:val="F5704CB8"/>
    <w:lvl w:ilvl="0" w:tplc="085E5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D1D141E"/>
    <w:multiLevelType w:val="hybridMultilevel"/>
    <w:tmpl w:val="439286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D8417FA"/>
    <w:multiLevelType w:val="hybridMultilevel"/>
    <w:tmpl w:val="0B0E69E2"/>
    <w:lvl w:ilvl="0" w:tplc="A014B6CE">
      <w:start w:val="1"/>
      <w:numFmt w:val="bullet"/>
      <w:lvlText w:val=""/>
      <w:lvlJc w:val="left"/>
      <w:pPr>
        <w:ind w:left="720" w:hanging="360"/>
      </w:pPr>
      <w:rPr>
        <w:rFonts w:ascii="Symbol" w:hAnsi="Symbol" w:hint="default"/>
        <w:color w:val="62170D" w:themeColor="accent5"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E9153D5"/>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916621"/>
    <w:multiLevelType w:val="hybridMultilevel"/>
    <w:tmpl w:val="8B445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F554625"/>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3552EA"/>
    <w:multiLevelType w:val="hybridMultilevel"/>
    <w:tmpl w:val="42D67F2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20940639"/>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0FB0482"/>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10A3B6F"/>
    <w:multiLevelType w:val="hybridMultilevel"/>
    <w:tmpl w:val="E22C58F4"/>
    <w:lvl w:ilvl="0" w:tplc="122CA740">
      <w:start w:val="1"/>
      <w:numFmt w:val="bullet"/>
      <w:lvlText w:val="o"/>
      <w:lvlJc w:val="left"/>
      <w:pPr>
        <w:ind w:left="720" w:hanging="360"/>
      </w:pPr>
      <w:rPr>
        <w:rFonts w:ascii="Courier New" w:hAnsi="Courier New" w:cs="Courier New" w:hint="default"/>
        <w:color w:val="2390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26C5093"/>
    <w:multiLevelType w:val="hybridMultilevel"/>
    <w:tmpl w:val="38987FD4"/>
    <w:lvl w:ilvl="0" w:tplc="5680088E">
      <w:start w:val="1"/>
      <w:numFmt w:val="bullet"/>
      <w:lvlText w:val="-"/>
      <w:lvlJc w:val="left"/>
      <w:pPr>
        <w:ind w:left="360" w:hanging="360"/>
      </w:pPr>
      <w:rPr>
        <w:rFonts w:ascii="Courier New" w:hAnsi="Courier New" w:hint="default"/>
        <w:color w:val="auto"/>
        <w:sz w:val="16"/>
        <w:szCs w:val="16"/>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23884E03"/>
    <w:multiLevelType w:val="hybridMultilevel"/>
    <w:tmpl w:val="03CC1F1A"/>
    <w:lvl w:ilvl="0" w:tplc="0C090001">
      <w:start w:val="1"/>
      <w:numFmt w:val="bullet"/>
      <w:lvlText w:val=""/>
      <w:lvlJc w:val="left"/>
      <w:pPr>
        <w:ind w:left="891" w:hanging="360"/>
      </w:pPr>
      <w:rPr>
        <w:rFonts w:ascii="Symbol" w:hAnsi="Symbol" w:hint="default"/>
      </w:rPr>
    </w:lvl>
    <w:lvl w:ilvl="1" w:tplc="0C090003" w:tentative="1">
      <w:start w:val="1"/>
      <w:numFmt w:val="bullet"/>
      <w:lvlText w:val="o"/>
      <w:lvlJc w:val="left"/>
      <w:pPr>
        <w:ind w:left="1611" w:hanging="360"/>
      </w:pPr>
      <w:rPr>
        <w:rFonts w:ascii="Courier New" w:hAnsi="Courier New" w:cs="Courier New" w:hint="default"/>
      </w:rPr>
    </w:lvl>
    <w:lvl w:ilvl="2" w:tplc="0C090005" w:tentative="1">
      <w:start w:val="1"/>
      <w:numFmt w:val="bullet"/>
      <w:lvlText w:val=""/>
      <w:lvlJc w:val="left"/>
      <w:pPr>
        <w:ind w:left="2331" w:hanging="360"/>
      </w:pPr>
      <w:rPr>
        <w:rFonts w:ascii="Wingdings" w:hAnsi="Wingdings" w:hint="default"/>
      </w:rPr>
    </w:lvl>
    <w:lvl w:ilvl="3" w:tplc="0C090001" w:tentative="1">
      <w:start w:val="1"/>
      <w:numFmt w:val="bullet"/>
      <w:lvlText w:val=""/>
      <w:lvlJc w:val="left"/>
      <w:pPr>
        <w:ind w:left="3051" w:hanging="360"/>
      </w:pPr>
      <w:rPr>
        <w:rFonts w:ascii="Symbol" w:hAnsi="Symbol" w:hint="default"/>
      </w:rPr>
    </w:lvl>
    <w:lvl w:ilvl="4" w:tplc="0C090003" w:tentative="1">
      <w:start w:val="1"/>
      <w:numFmt w:val="bullet"/>
      <w:lvlText w:val="o"/>
      <w:lvlJc w:val="left"/>
      <w:pPr>
        <w:ind w:left="3771" w:hanging="360"/>
      </w:pPr>
      <w:rPr>
        <w:rFonts w:ascii="Courier New" w:hAnsi="Courier New" w:cs="Courier New" w:hint="default"/>
      </w:rPr>
    </w:lvl>
    <w:lvl w:ilvl="5" w:tplc="0C090005" w:tentative="1">
      <w:start w:val="1"/>
      <w:numFmt w:val="bullet"/>
      <w:lvlText w:val=""/>
      <w:lvlJc w:val="left"/>
      <w:pPr>
        <w:ind w:left="4491" w:hanging="360"/>
      </w:pPr>
      <w:rPr>
        <w:rFonts w:ascii="Wingdings" w:hAnsi="Wingdings" w:hint="default"/>
      </w:rPr>
    </w:lvl>
    <w:lvl w:ilvl="6" w:tplc="0C090001" w:tentative="1">
      <w:start w:val="1"/>
      <w:numFmt w:val="bullet"/>
      <w:lvlText w:val=""/>
      <w:lvlJc w:val="left"/>
      <w:pPr>
        <w:ind w:left="5211" w:hanging="360"/>
      </w:pPr>
      <w:rPr>
        <w:rFonts w:ascii="Symbol" w:hAnsi="Symbol" w:hint="default"/>
      </w:rPr>
    </w:lvl>
    <w:lvl w:ilvl="7" w:tplc="0C090003" w:tentative="1">
      <w:start w:val="1"/>
      <w:numFmt w:val="bullet"/>
      <w:lvlText w:val="o"/>
      <w:lvlJc w:val="left"/>
      <w:pPr>
        <w:ind w:left="5931" w:hanging="360"/>
      </w:pPr>
      <w:rPr>
        <w:rFonts w:ascii="Courier New" w:hAnsi="Courier New" w:cs="Courier New" w:hint="default"/>
      </w:rPr>
    </w:lvl>
    <w:lvl w:ilvl="8" w:tplc="0C090005" w:tentative="1">
      <w:start w:val="1"/>
      <w:numFmt w:val="bullet"/>
      <w:lvlText w:val=""/>
      <w:lvlJc w:val="left"/>
      <w:pPr>
        <w:ind w:left="6651" w:hanging="360"/>
      </w:pPr>
      <w:rPr>
        <w:rFonts w:ascii="Wingdings" w:hAnsi="Wingdings" w:hint="default"/>
      </w:rPr>
    </w:lvl>
  </w:abstractNum>
  <w:abstractNum w:abstractNumId="47" w15:restartNumberingAfterBreak="0">
    <w:nsid w:val="23DF57D0"/>
    <w:multiLevelType w:val="hybridMultilevel"/>
    <w:tmpl w:val="AB2C3842"/>
    <w:lvl w:ilvl="0" w:tplc="32B001B0">
      <w:start w:val="1"/>
      <w:numFmt w:val="bullet"/>
      <w:lvlText w:val="-"/>
      <w:lvlJc w:val="left"/>
      <w:pPr>
        <w:ind w:left="827" w:hanging="360"/>
      </w:pPr>
      <w:rPr>
        <w:rFonts w:ascii="Courier New" w:hAnsi="Courier New"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8" w15:restartNumberingAfterBreak="0">
    <w:nsid w:val="24F51142"/>
    <w:multiLevelType w:val="hybridMultilevel"/>
    <w:tmpl w:val="65A834A2"/>
    <w:lvl w:ilvl="0" w:tplc="0C090001">
      <w:start w:val="1"/>
      <w:numFmt w:val="bullet"/>
      <w:lvlText w:val=""/>
      <w:lvlJc w:val="left"/>
      <w:pPr>
        <w:ind w:left="1611" w:hanging="360"/>
      </w:pPr>
      <w:rPr>
        <w:rFonts w:ascii="Symbol" w:hAnsi="Symbol" w:hint="default"/>
      </w:rPr>
    </w:lvl>
    <w:lvl w:ilvl="1" w:tplc="0C090003" w:tentative="1">
      <w:start w:val="1"/>
      <w:numFmt w:val="bullet"/>
      <w:lvlText w:val="o"/>
      <w:lvlJc w:val="left"/>
      <w:pPr>
        <w:ind w:left="2331" w:hanging="360"/>
      </w:pPr>
      <w:rPr>
        <w:rFonts w:ascii="Courier New" w:hAnsi="Courier New" w:cs="Courier New" w:hint="default"/>
      </w:rPr>
    </w:lvl>
    <w:lvl w:ilvl="2" w:tplc="0C090005" w:tentative="1">
      <w:start w:val="1"/>
      <w:numFmt w:val="bullet"/>
      <w:lvlText w:val=""/>
      <w:lvlJc w:val="left"/>
      <w:pPr>
        <w:ind w:left="3051" w:hanging="360"/>
      </w:pPr>
      <w:rPr>
        <w:rFonts w:ascii="Wingdings" w:hAnsi="Wingdings" w:hint="default"/>
      </w:rPr>
    </w:lvl>
    <w:lvl w:ilvl="3" w:tplc="0C090001" w:tentative="1">
      <w:start w:val="1"/>
      <w:numFmt w:val="bullet"/>
      <w:lvlText w:val=""/>
      <w:lvlJc w:val="left"/>
      <w:pPr>
        <w:ind w:left="3771" w:hanging="360"/>
      </w:pPr>
      <w:rPr>
        <w:rFonts w:ascii="Symbol" w:hAnsi="Symbol" w:hint="default"/>
      </w:rPr>
    </w:lvl>
    <w:lvl w:ilvl="4" w:tplc="0C090003" w:tentative="1">
      <w:start w:val="1"/>
      <w:numFmt w:val="bullet"/>
      <w:lvlText w:val="o"/>
      <w:lvlJc w:val="left"/>
      <w:pPr>
        <w:ind w:left="4491" w:hanging="360"/>
      </w:pPr>
      <w:rPr>
        <w:rFonts w:ascii="Courier New" w:hAnsi="Courier New" w:cs="Courier New" w:hint="default"/>
      </w:rPr>
    </w:lvl>
    <w:lvl w:ilvl="5" w:tplc="0C090005" w:tentative="1">
      <w:start w:val="1"/>
      <w:numFmt w:val="bullet"/>
      <w:lvlText w:val=""/>
      <w:lvlJc w:val="left"/>
      <w:pPr>
        <w:ind w:left="5211" w:hanging="360"/>
      </w:pPr>
      <w:rPr>
        <w:rFonts w:ascii="Wingdings" w:hAnsi="Wingdings" w:hint="default"/>
      </w:rPr>
    </w:lvl>
    <w:lvl w:ilvl="6" w:tplc="0C090001" w:tentative="1">
      <w:start w:val="1"/>
      <w:numFmt w:val="bullet"/>
      <w:lvlText w:val=""/>
      <w:lvlJc w:val="left"/>
      <w:pPr>
        <w:ind w:left="5931" w:hanging="360"/>
      </w:pPr>
      <w:rPr>
        <w:rFonts w:ascii="Symbol" w:hAnsi="Symbol" w:hint="default"/>
      </w:rPr>
    </w:lvl>
    <w:lvl w:ilvl="7" w:tplc="0C090003" w:tentative="1">
      <w:start w:val="1"/>
      <w:numFmt w:val="bullet"/>
      <w:lvlText w:val="o"/>
      <w:lvlJc w:val="left"/>
      <w:pPr>
        <w:ind w:left="6651" w:hanging="360"/>
      </w:pPr>
      <w:rPr>
        <w:rFonts w:ascii="Courier New" w:hAnsi="Courier New" w:cs="Courier New" w:hint="default"/>
      </w:rPr>
    </w:lvl>
    <w:lvl w:ilvl="8" w:tplc="0C090005" w:tentative="1">
      <w:start w:val="1"/>
      <w:numFmt w:val="bullet"/>
      <w:lvlText w:val=""/>
      <w:lvlJc w:val="left"/>
      <w:pPr>
        <w:ind w:left="7371" w:hanging="360"/>
      </w:pPr>
      <w:rPr>
        <w:rFonts w:ascii="Wingdings" w:hAnsi="Wingdings" w:hint="default"/>
      </w:rPr>
    </w:lvl>
  </w:abstractNum>
  <w:abstractNum w:abstractNumId="49" w15:restartNumberingAfterBreak="0">
    <w:nsid w:val="261B05AC"/>
    <w:multiLevelType w:val="hybridMultilevel"/>
    <w:tmpl w:val="C9263FBA"/>
    <w:lvl w:ilvl="0" w:tplc="085E55EC">
      <w:start w:val="1"/>
      <w:numFmt w:val="bullet"/>
      <w:lvlText w:val=""/>
      <w:lvlJc w:val="left"/>
      <w:pPr>
        <w:ind w:left="1749" w:hanging="360"/>
      </w:pPr>
      <w:rPr>
        <w:rFonts w:ascii="Symbol" w:hAnsi="Symbol" w:hint="default"/>
      </w:rPr>
    </w:lvl>
    <w:lvl w:ilvl="1" w:tplc="0C090003" w:tentative="1">
      <w:start w:val="1"/>
      <w:numFmt w:val="bullet"/>
      <w:lvlText w:val="o"/>
      <w:lvlJc w:val="left"/>
      <w:pPr>
        <w:ind w:left="2469" w:hanging="360"/>
      </w:pPr>
      <w:rPr>
        <w:rFonts w:ascii="Courier New" w:hAnsi="Courier New" w:cs="Courier New" w:hint="default"/>
      </w:rPr>
    </w:lvl>
    <w:lvl w:ilvl="2" w:tplc="0C090005" w:tentative="1">
      <w:start w:val="1"/>
      <w:numFmt w:val="bullet"/>
      <w:lvlText w:val=""/>
      <w:lvlJc w:val="left"/>
      <w:pPr>
        <w:ind w:left="3189" w:hanging="360"/>
      </w:pPr>
      <w:rPr>
        <w:rFonts w:ascii="Wingdings" w:hAnsi="Wingdings" w:hint="default"/>
      </w:rPr>
    </w:lvl>
    <w:lvl w:ilvl="3" w:tplc="0C090001" w:tentative="1">
      <w:start w:val="1"/>
      <w:numFmt w:val="bullet"/>
      <w:lvlText w:val=""/>
      <w:lvlJc w:val="left"/>
      <w:pPr>
        <w:ind w:left="3909" w:hanging="360"/>
      </w:pPr>
      <w:rPr>
        <w:rFonts w:ascii="Symbol" w:hAnsi="Symbol" w:hint="default"/>
      </w:rPr>
    </w:lvl>
    <w:lvl w:ilvl="4" w:tplc="0C090003" w:tentative="1">
      <w:start w:val="1"/>
      <w:numFmt w:val="bullet"/>
      <w:lvlText w:val="o"/>
      <w:lvlJc w:val="left"/>
      <w:pPr>
        <w:ind w:left="4629" w:hanging="360"/>
      </w:pPr>
      <w:rPr>
        <w:rFonts w:ascii="Courier New" w:hAnsi="Courier New" w:cs="Courier New" w:hint="default"/>
      </w:rPr>
    </w:lvl>
    <w:lvl w:ilvl="5" w:tplc="0C090005" w:tentative="1">
      <w:start w:val="1"/>
      <w:numFmt w:val="bullet"/>
      <w:lvlText w:val=""/>
      <w:lvlJc w:val="left"/>
      <w:pPr>
        <w:ind w:left="5349" w:hanging="360"/>
      </w:pPr>
      <w:rPr>
        <w:rFonts w:ascii="Wingdings" w:hAnsi="Wingdings" w:hint="default"/>
      </w:rPr>
    </w:lvl>
    <w:lvl w:ilvl="6" w:tplc="0C090001" w:tentative="1">
      <w:start w:val="1"/>
      <w:numFmt w:val="bullet"/>
      <w:lvlText w:val=""/>
      <w:lvlJc w:val="left"/>
      <w:pPr>
        <w:ind w:left="6069" w:hanging="360"/>
      </w:pPr>
      <w:rPr>
        <w:rFonts w:ascii="Symbol" w:hAnsi="Symbol" w:hint="default"/>
      </w:rPr>
    </w:lvl>
    <w:lvl w:ilvl="7" w:tplc="0C090003" w:tentative="1">
      <w:start w:val="1"/>
      <w:numFmt w:val="bullet"/>
      <w:lvlText w:val="o"/>
      <w:lvlJc w:val="left"/>
      <w:pPr>
        <w:ind w:left="6789" w:hanging="360"/>
      </w:pPr>
      <w:rPr>
        <w:rFonts w:ascii="Courier New" w:hAnsi="Courier New" w:cs="Courier New" w:hint="default"/>
      </w:rPr>
    </w:lvl>
    <w:lvl w:ilvl="8" w:tplc="0C090005" w:tentative="1">
      <w:start w:val="1"/>
      <w:numFmt w:val="bullet"/>
      <w:lvlText w:val=""/>
      <w:lvlJc w:val="left"/>
      <w:pPr>
        <w:ind w:left="7509" w:hanging="360"/>
      </w:pPr>
      <w:rPr>
        <w:rFonts w:ascii="Wingdings" w:hAnsi="Wingdings" w:hint="default"/>
      </w:rPr>
    </w:lvl>
  </w:abstractNum>
  <w:abstractNum w:abstractNumId="50" w15:restartNumberingAfterBreak="0">
    <w:nsid w:val="286E402F"/>
    <w:multiLevelType w:val="hybridMultilevel"/>
    <w:tmpl w:val="0F86ED04"/>
    <w:lvl w:ilvl="0" w:tplc="A1408768">
      <w:start w:val="3"/>
      <w:numFmt w:val="decimal"/>
      <w:lvlText w:val="%1."/>
      <w:lvlJc w:val="left"/>
      <w:pPr>
        <w:ind w:left="544" w:hanging="360"/>
      </w:pPr>
      <w:rPr>
        <w:rFonts w:hint="default"/>
        <w:color w:val="002060"/>
      </w:rPr>
    </w:lvl>
    <w:lvl w:ilvl="1" w:tplc="FFFFFFFF" w:tentative="1">
      <w:start w:val="1"/>
      <w:numFmt w:val="lowerLetter"/>
      <w:lvlText w:val="%2."/>
      <w:lvlJc w:val="left"/>
      <w:pPr>
        <w:ind w:left="1264" w:hanging="360"/>
      </w:pPr>
    </w:lvl>
    <w:lvl w:ilvl="2" w:tplc="FFFFFFFF" w:tentative="1">
      <w:start w:val="1"/>
      <w:numFmt w:val="lowerRoman"/>
      <w:lvlText w:val="%3."/>
      <w:lvlJc w:val="right"/>
      <w:pPr>
        <w:ind w:left="1984" w:hanging="180"/>
      </w:pPr>
    </w:lvl>
    <w:lvl w:ilvl="3" w:tplc="FFFFFFFF" w:tentative="1">
      <w:start w:val="1"/>
      <w:numFmt w:val="decimal"/>
      <w:lvlText w:val="%4."/>
      <w:lvlJc w:val="left"/>
      <w:pPr>
        <w:ind w:left="2704" w:hanging="360"/>
      </w:pPr>
    </w:lvl>
    <w:lvl w:ilvl="4" w:tplc="FFFFFFFF" w:tentative="1">
      <w:start w:val="1"/>
      <w:numFmt w:val="lowerLetter"/>
      <w:lvlText w:val="%5."/>
      <w:lvlJc w:val="left"/>
      <w:pPr>
        <w:ind w:left="3424" w:hanging="360"/>
      </w:pPr>
    </w:lvl>
    <w:lvl w:ilvl="5" w:tplc="FFFFFFFF" w:tentative="1">
      <w:start w:val="1"/>
      <w:numFmt w:val="lowerRoman"/>
      <w:lvlText w:val="%6."/>
      <w:lvlJc w:val="right"/>
      <w:pPr>
        <w:ind w:left="4144" w:hanging="180"/>
      </w:pPr>
    </w:lvl>
    <w:lvl w:ilvl="6" w:tplc="FFFFFFFF" w:tentative="1">
      <w:start w:val="1"/>
      <w:numFmt w:val="decimal"/>
      <w:lvlText w:val="%7."/>
      <w:lvlJc w:val="left"/>
      <w:pPr>
        <w:ind w:left="4864" w:hanging="360"/>
      </w:pPr>
    </w:lvl>
    <w:lvl w:ilvl="7" w:tplc="FFFFFFFF" w:tentative="1">
      <w:start w:val="1"/>
      <w:numFmt w:val="lowerLetter"/>
      <w:lvlText w:val="%8."/>
      <w:lvlJc w:val="left"/>
      <w:pPr>
        <w:ind w:left="5584" w:hanging="360"/>
      </w:pPr>
    </w:lvl>
    <w:lvl w:ilvl="8" w:tplc="FFFFFFFF" w:tentative="1">
      <w:start w:val="1"/>
      <w:numFmt w:val="lowerRoman"/>
      <w:lvlText w:val="%9."/>
      <w:lvlJc w:val="right"/>
      <w:pPr>
        <w:ind w:left="6304" w:hanging="180"/>
      </w:pPr>
    </w:lvl>
  </w:abstractNum>
  <w:abstractNum w:abstractNumId="51" w15:restartNumberingAfterBreak="0">
    <w:nsid w:val="28BE2B0D"/>
    <w:multiLevelType w:val="hybridMultilevel"/>
    <w:tmpl w:val="AB02103E"/>
    <w:lvl w:ilvl="0" w:tplc="0C090003">
      <w:start w:val="1"/>
      <w:numFmt w:val="bullet"/>
      <w:lvlText w:val="o"/>
      <w:lvlJc w:val="left"/>
      <w:pPr>
        <w:ind w:left="1389" w:hanging="360"/>
      </w:pPr>
      <w:rPr>
        <w:rFonts w:ascii="Courier New" w:hAnsi="Courier New" w:cs="Courier New" w:hint="default"/>
      </w:rPr>
    </w:lvl>
    <w:lvl w:ilvl="1" w:tplc="0C090003" w:tentative="1">
      <w:start w:val="1"/>
      <w:numFmt w:val="bullet"/>
      <w:lvlText w:val="o"/>
      <w:lvlJc w:val="left"/>
      <w:pPr>
        <w:ind w:left="2109" w:hanging="360"/>
      </w:pPr>
      <w:rPr>
        <w:rFonts w:ascii="Courier New" w:hAnsi="Courier New" w:cs="Courier New" w:hint="default"/>
      </w:rPr>
    </w:lvl>
    <w:lvl w:ilvl="2" w:tplc="0C090005" w:tentative="1">
      <w:start w:val="1"/>
      <w:numFmt w:val="bullet"/>
      <w:lvlText w:val=""/>
      <w:lvlJc w:val="left"/>
      <w:pPr>
        <w:ind w:left="2829" w:hanging="360"/>
      </w:pPr>
      <w:rPr>
        <w:rFonts w:ascii="Wingdings" w:hAnsi="Wingdings" w:hint="default"/>
      </w:rPr>
    </w:lvl>
    <w:lvl w:ilvl="3" w:tplc="0C090001" w:tentative="1">
      <w:start w:val="1"/>
      <w:numFmt w:val="bullet"/>
      <w:lvlText w:val=""/>
      <w:lvlJc w:val="left"/>
      <w:pPr>
        <w:ind w:left="3549" w:hanging="360"/>
      </w:pPr>
      <w:rPr>
        <w:rFonts w:ascii="Symbol" w:hAnsi="Symbol" w:hint="default"/>
      </w:rPr>
    </w:lvl>
    <w:lvl w:ilvl="4" w:tplc="0C090003" w:tentative="1">
      <w:start w:val="1"/>
      <w:numFmt w:val="bullet"/>
      <w:lvlText w:val="o"/>
      <w:lvlJc w:val="left"/>
      <w:pPr>
        <w:ind w:left="4269" w:hanging="360"/>
      </w:pPr>
      <w:rPr>
        <w:rFonts w:ascii="Courier New" w:hAnsi="Courier New" w:cs="Courier New" w:hint="default"/>
      </w:rPr>
    </w:lvl>
    <w:lvl w:ilvl="5" w:tplc="0C090005" w:tentative="1">
      <w:start w:val="1"/>
      <w:numFmt w:val="bullet"/>
      <w:lvlText w:val=""/>
      <w:lvlJc w:val="left"/>
      <w:pPr>
        <w:ind w:left="4989" w:hanging="360"/>
      </w:pPr>
      <w:rPr>
        <w:rFonts w:ascii="Wingdings" w:hAnsi="Wingdings" w:hint="default"/>
      </w:rPr>
    </w:lvl>
    <w:lvl w:ilvl="6" w:tplc="0C090001" w:tentative="1">
      <w:start w:val="1"/>
      <w:numFmt w:val="bullet"/>
      <w:lvlText w:val=""/>
      <w:lvlJc w:val="left"/>
      <w:pPr>
        <w:ind w:left="5709" w:hanging="360"/>
      </w:pPr>
      <w:rPr>
        <w:rFonts w:ascii="Symbol" w:hAnsi="Symbol" w:hint="default"/>
      </w:rPr>
    </w:lvl>
    <w:lvl w:ilvl="7" w:tplc="0C090003" w:tentative="1">
      <w:start w:val="1"/>
      <w:numFmt w:val="bullet"/>
      <w:lvlText w:val="o"/>
      <w:lvlJc w:val="left"/>
      <w:pPr>
        <w:ind w:left="6429" w:hanging="360"/>
      </w:pPr>
      <w:rPr>
        <w:rFonts w:ascii="Courier New" w:hAnsi="Courier New" w:cs="Courier New" w:hint="default"/>
      </w:rPr>
    </w:lvl>
    <w:lvl w:ilvl="8" w:tplc="0C090005" w:tentative="1">
      <w:start w:val="1"/>
      <w:numFmt w:val="bullet"/>
      <w:lvlText w:val=""/>
      <w:lvlJc w:val="left"/>
      <w:pPr>
        <w:ind w:left="7149" w:hanging="360"/>
      </w:pPr>
      <w:rPr>
        <w:rFonts w:ascii="Wingdings" w:hAnsi="Wingdings" w:hint="default"/>
      </w:rPr>
    </w:lvl>
  </w:abstractNum>
  <w:abstractNum w:abstractNumId="52" w15:restartNumberingAfterBreak="0">
    <w:nsid w:val="2919645D"/>
    <w:multiLevelType w:val="hybridMultilevel"/>
    <w:tmpl w:val="433CC61C"/>
    <w:lvl w:ilvl="0" w:tplc="96DC0230">
      <w:start w:val="8"/>
      <w:numFmt w:val="decimal"/>
      <w:lvlText w:val="%1."/>
      <w:lvlJc w:val="left"/>
      <w:pPr>
        <w:ind w:left="544" w:hanging="360"/>
      </w:pPr>
      <w:rPr>
        <w:rFonts w:hint="default"/>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9A96A36"/>
    <w:multiLevelType w:val="hybridMultilevel"/>
    <w:tmpl w:val="C4B87F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9E74C7E"/>
    <w:multiLevelType w:val="multilevel"/>
    <w:tmpl w:val="D1D2F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86462"/>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C596F"/>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57" w15:restartNumberingAfterBreak="0">
    <w:nsid w:val="2B447CA2"/>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9956B9"/>
    <w:multiLevelType w:val="hybridMultilevel"/>
    <w:tmpl w:val="0A7CAB74"/>
    <w:lvl w:ilvl="0" w:tplc="173809DE">
      <w:start w:val="1"/>
      <w:numFmt w:val="bullet"/>
      <w:lvlText w:val="o"/>
      <w:lvlJc w:val="left"/>
      <w:pPr>
        <w:ind w:left="1440" w:hanging="360"/>
      </w:pPr>
      <w:rPr>
        <w:rFonts w:ascii="Courier New" w:hAnsi="Courier New" w:cs="Courier New" w:hint="default"/>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2C5F7E5D"/>
    <w:multiLevelType w:val="hybridMultilevel"/>
    <w:tmpl w:val="8676EB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C8349FE"/>
    <w:multiLevelType w:val="hybridMultilevel"/>
    <w:tmpl w:val="04AA3F86"/>
    <w:lvl w:ilvl="0" w:tplc="32B001B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DBE1D4B"/>
    <w:multiLevelType w:val="multilevel"/>
    <w:tmpl w:val="89482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002060"/>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1193CAE"/>
    <w:multiLevelType w:val="hybridMultilevel"/>
    <w:tmpl w:val="26B2C6C4"/>
    <w:lvl w:ilvl="0" w:tplc="F6802B98">
      <w:start w:val="1"/>
      <w:numFmt w:val="bullet"/>
      <w:lvlText w:val=""/>
      <w:lvlJc w:val="left"/>
      <w:pPr>
        <w:ind w:left="360" w:hanging="360"/>
      </w:pPr>
      <w:rPr>
        <w:rFonts w:ascii="Symbol" w:hAnsi="Symbol" w:hint="default"/>
        <w:color w:val="922213" w:themeColor="accent5" w:themeShade="BF"/>
        <w:sz w:val="20"/>
        <w:szCs w:val="20"/>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322F6A2B"/>
    <w:multiLevelType w:val="hybridMultilevel"/>
    <w:tmpl w:val="611E2222"/>
    <w:lvl w:ilvl="0" w:tplc="0C090005">
      <w:start w:val="1"/>
      <w:numFmt w:val="bullet"/>
      <w:lvlText w:val=""/>
      <w:lvlJc w:val="left"/>
      <w:pPr>
        <w:ind w:left="1531" w:hanging="360"/>
      </w:pPr>
      <w:rPr>
        <w:rFonts w:ascii="Wingdings" w:hAnsi="Wingdings" w:hint="default"/>
      </w:rPr>
    </w:lvl>
    <w:lvl w:ilvl="1" w:tplc="0C090003" w:tentative="1">
      <w:start w:val="1"/>
      <w:numFmt w:val="bullet"/>
      <w:lvlText w:val="o"/>
      <w:lvlJc w:val="left"/>
      <w:pPr>
        <w:ind w:left="2251" w:hanging="360"/>
      </w:pPr>
      <w:rPr>
        <w:rFonts w:ascii="Courier New" w:hAnsi="Courier New" w:cs="Courier New" w:hint="default"/>
      </w:rPr>
    </w:lvl>
    <w:lvl w:ilvl="2" w:tplc="0C090005" w:tentative="1">
      <w:start w:val="1"/>
      <w:numFmt w:val="bullet"/>
      <w:lvlText w:val=""/>
      <w:lvlJc w:val="left"/>
      <w:pPr>
        <w:ind w:left="2971" w:hanging="360"/>
      </w:pPr>
      <w:rPr>
        <w:rFonts w:ascii="Wingdings" w:hAnsi="Wingdings" w:hint="default"/>
      </w:rPr>
    </w:lvl>
    <w:lvl w:ilvl="3" w:tplc="0C090001" w:tentative="1">
      <w:start w:val="1"/>
      <w:numFmt w:val="bullet"/>
      <w:lvlText w:val=""/>
      <w:lvlJc w:val="left"/>
      <w:pPr>
        <w:ind w:left="3691" w:hanging="360"/>
      </w:pPr>
      <w:rPr>
        <w:rFonts w:ascii="Symbol" w:hAnsi="Symbol" w:hint="default"/>
      </w:rPr>
    </w:lvl>
    <w:lvl w:ilvl="4" w:tplc="0C090003" w:tentative="1">
      <w:start w:val="1"/>
      <w:numFmt w:val="bullet"/>
      <w:lvlText w:val="o"/>
      <w:lvlJc w:val="left"/>
      <w:pPr>
        <w:ind w:left="4411" w:hanging="360"/>
      </w:pPr>
      <w:rPr>
        <w:rFonts w:ascii="Courier New" w:hAnsi="Courier New" w:cs="Courier New" w:hint="default"/>
      </w:rPr>
    </w:lvl>
    <w:lvl w:ilvl="5" w:tplc="0C090005" w:tentative="1">
      <w:start w:val="1"/>
      <w:numFmt w:val="bullet"/>
      <w:lvlText w:val=""/>
      <w:lvlJc w:val="left"/>
      <w:pPr>
        <w:ind w:left="5131" w:hanging="360"/>
      </w:pPr>
      <w:rPr>
        <w:rFonts w:ascii="Wingdings" w:hAnsi="Wingdings" w:hint="default"/>
      </w:rPr>
    </w:lvl>
    <w:lvl w:ilvl="6" w:tplc="0C090001" w:tentative="1">
      <w:start w:val="1"/>
      <w:numFmt w:val="bullet"/>
      <w:lvlText w:val=""/>
      <w:lvlJc w:val="left"/>
      <w:pPr>
        <w:ind w:left="5851" w:hanging="360"/>
      </w:pPr>
      <w:rPr>
        <w:rFonts w:ascii="Symbol" w:hAnsi="Symbol" w:hint="default"/>
      </w:rPr>
    </w:lvl>
    <w:lvl w:ilvl="7" w:tplc="0C090003" w:tentative="1">
      <w:start w:val="1"/>
      <w:numFmt w:val="bullet"/>
      <w:lvlText w:val="o"/>
      <w:lvlJc w:val="left"/>
      <w:pPr>
        <w:ind w:left="6571" w:hanging="360"/>
      </w:pPr>
      <w:rPr>
        <w:rFonts w:ascii="Courier New" w:hAnsi="Courier New" w:cs="Courier New" w:hint="default"/>
      </w:rPr>
    </w:lvl>
    <w:lvl w:ilvl="8" w:tplc="0C090005" w:tentative="1">
      <w:start w:val="1"/>
      <w:numFmt w:val="bullet"/>
      <w:lvlText w:val=""/>
      <w:lvlJc w:val="left"/>
      <w:pPr>
        <w:ind w:left="7291" w:hanging="360"/>
      </w:pPr>
      <w:rPr>
        <w:rFonts w:ascii="Wingdings" w:hAnsi="Wingdings" w:hint="default"/>
      </w:rPr>
    </w:lvl>
  </w:abstractNum>
  <w:abstractNum w:abstractNumId="64" w15:restartNumberingAfterBreak="0">
    <w:nsid w:val="32895CAC"/>
    <w:multiLevelType w:val="hybridMultilevel"/>
    <w:tmpl w:val="E85EF6D2"/>
    <w:lvl w:ilvl="0" w:tplc="0C090003">
      <w:start w:val="1"/>
      <w:numFmt w:val="bullet"/>
      <w:lvlText w:val="o"/>
      <w:lvlJc w:val="left"/>
      <w:pPr>
        <w:ind w:left="814" w:hanging="360"/>
      </w:pPr>
      <w:rPr>
        <w:rFonts w:ascii="Courier New" w:hAnsi="Courier New" w:cs="Courier New"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5" w15:restartNumberingAfterBreak="0">
    <w:nsid w:val="33076426"/>
    <w:multiLevelType w:val="hybridMultilevel"/>
    <w:tmpl w:val="8DE62A06"/>
    <w:lvl w:ilvl="0" w:tplc="0C090009">
      <w:start w:val="1"/>
      <w:numFmt w:val="bullet"/>
      <w:lvlText w:val=""/>
      <w:lvlJc w:val="left"/>
      <w:pPr>
        <w:ind w:left="814" w:hanging="360"/>
      </w:pPr>
      <w:rPr>
        <w:rFonts w:ascii="Wingdings" w:hAnsi="Wingdings"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6" w15:restartNumberingAfterBreak="0">
    <w:nsid w:val="34F5481C"/>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6D54DC7"/>
    <w:multiLevelType w:val="hybridMultilevel"/>
    <w:tmpl w:val="FB5EC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7CF49E4"/>
    <w:multiLevelType w:val="multilevel"/>
    <w:tmpl w:val="BA26B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8781A62"/>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8794802"/>
    <w:multiLevelType w:val="multilevel"/>
    <w:tmpl w:val="33B40832"/>
    <w:lvl w:ilvl="0">
      <w:start w:val="1"/>
      <w:numFmt w:val="bullet"/>
      <w:pStyle w:val="B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1" w15:restartNumberingAfterBreak="0">
    <w:nsid w:val="388D45DF"/>
    <w:multiLevelType w:val="hybridMultilevel"/>
    <w:tmpl w:val="FF506CB8"/>
    <w:lvl w:ilvl="0" w:tplc="0C090001">
      <w:start w:val="1"/>
      <w:numFmt w:val="bullet"/>
      <w:lvlText w:val=""/>
      <w:lvlJc w:val="left"/>
      <w:pPr>
        <w:ind w:left="1183" w:hanging="360"/>
      </w:pPr>
      <w:rPr>
        <w:rFonts w:ascii="Symbol" w:hAnsi="Symbol" w:hint="default"/>
      </w:rPr>
    </w:lvl>
    <w:lvl w:ilvl="1" w:tplc="0C090003" w:tentative="1">
      <w:start w:val="1"/>
      <w:numFmt w:val="bullet"/>
      <w:lvlText w:val="o"/>
      <w:lvlJc w:val="left"/>
      <w:pPr>
        <w:ind w:left="1903" w:hanging="360"/>
      </w:pPr>
      <w:rPr>
        <w:rFonts w:ascii="Courier New" w:hAnsi="Courier New" w:cs="Courier New" w:hint="default"/>
      </w:rPr>
    </w:lvl>
    <w:lvl w:ilvl="2" w:tplc="0C090005" w:tentative="1">
      <w:start w:val="1"/>
      <w:numFmt w:val="bullet"/>
      <w:lvlText w:val=""/>
      <w:lvlJc w:val="left"/>
      <w:pPr>
        <w:ind w:left="2623" w:hanging="360"/>
      </w:pPr>
      <w:rPr>
        <w:rFonts w:ascii="Wingdings" w:hAnsi="Wingdings" w:hint="default"/>
      </w:rPr>
    </w:lvl>
    <w:lvl w:ilvl="3" w:tplc="0C090001" w:tentative="1">
      <w:start w:val="1"/>
      <w:numFmt w:val="bullet"/>
      <w:lvlText w:val=""/>
      <w:lvlJc w:val="left"/>
      <w:pPr>
        <w:ind w:left="3343" w:hanging="360"/>
      </w:pPr>
      <w:rPr>
        <w:rFonts w:ascii="Symbol" w:hAnsi="Symbol" w:hint="default"/>
      </w:rPr>
    </w:lvl>
    <w:lvl w:ilvl="4" w:tplc="0C090003" w:tentative="1">
      <w:start w:val="1"/>
      <w:numFmt w:val="bullet"/>
      <w:lvlText w:val="o"/>
      <w:lvlJc w:val="left"/>
      <w:pPr>
        <w:ind w:left="4063" w:hanging="360"/>
      </w:pPr>
      <w:rPr>
        <w:rFonts w:ascii="Courier New" w:hAnsi="Courier New" w:cs="Courier New" w:hint="default"/>
      </w:rPr>
    </w:lvl>
    <w:lvl w:ilvl="5" w:tplc="0C090005" w:tentative="1">
      <w:start w:val="1"/>
      <w:numFmt w:val="bullet"/>
      <w:lvlText w:val=""/>
      <w:lvlJc w:val="left"/>
      <w:pPr>
        <w:ind w:left="4783" w:hanging="360"/>
      </w:pPr>
      <w:rPr>
        <w:rFonts w:ascii="Wingdings" w:hAnsi="Wingdings" w:hint="default"/>
      </w:rPr>
    </w:lvl>
    <w:lvl w:ilvl="6" w:tplc="0C090001" w:tentative="1">
      <w:start w:val="1"/>
      <w:numFmt w:val="bullet"/>
      <w:lvlText w:val=""/>
      <w:lvlJc w:val="left"/>
      <w:pPr>
        <w:ind w:left="5503" w:hanging="360"/>
      </w:pPr>
      <w:rPr>
        <w:rFonts w:ascii="Symbol" w:hAnsi="Symbol" w:hint="default"/>
      </w:rPr>
    </w:lvl>
    <w:lvl w:ilvl="7" w:tplc="0C090003" w:tentative="1">
      <w:start w:val="1"/>
      <w:numFmt w:val="bullet"/>
      <w:lvlText w:val="o"/>
      <w:lvlJc w:val="left"/>
      <w:pPr>
        <w:ind w:left="6223" w:hanging="360"/>
      </w:pPr>
      <w:rPr>
        <w:rFonts w:ascii="Courier New" w:hAnsi="Courier New" w:cs="Courier New" w:hint="default"/>
      </w:rPr>
    </w:lvl>
    <w:lvl w:ilvl="8" w:tplc="0C090005" w:tentative="1">
      <w:start w:val="1"/>
      <w:numFmt w:val="bullet"/>
      <w:lvlText w:val=""/>
      <w:lvlJc w:val="left"/>
      <w:pPr>
        <w:ind w:left="6943" w:hanging="360"/>
      </w:pPr>
      <w:rPr>
        <w:rFonts w:ascii="Wingdings" w:hAnsi="Wingdings" w:hint="default"/>
      </w:rPr>
    </w:lvl>
  </w:abstractNum>
  <w:abstractNum w:abstractNumId="72" w15:restartNumberingAfterBreak="0">
    <w:nsid w:val="38A855C9"/>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A114F41"/>
    <w:multiLevelType w:val="hybridMultilevel"/>
    <w:tmpl w:val="85CA3E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B183D89"/>
    <w:multiLevelType w:val="hybridMultilevel"/>
    <w:tmpl w:val="C1161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BE754AE"/>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B10BF4"/>
    <w:multiLevelType w:val="hybridMultilevel"/>
    <w:tmpl w:val="5FACD0D4"/>
    <w:lvl w:ilvl="0" w:tplc="0C090005">
      <w:start w:val="1"/>
      <w:numFmt w:val="bullet"/>
      <w:lvlText w:val=""/>
      <w:lvlJc w:val="left"/>
      <w:pPr>
        <w:ind w:left="1389" w:hanging="360"/>
      </w:pPr>
      <w:rPr>
        <w:rFonts w:ascii="Wingdings" w:hAnsi="Wingdings" w:hint="default"/>
      </w:rPr>
    </w:lvl>
    <w:lvl w:ilvl="1" w:tplc="0C090003" w:tentative="1">
      <w:start w:val="1"/>
      <w:numFmt w:val="bullet"/>
      <w:lvlText w:val="o"/>
      <w:lvlJc w:val="left"/>
      <w:pPr>
        <w:ind w:left="2109" w:hanging="360"/>
      </w:pPr>
      <w:rPr>
        <w:rFonts w:ascii="Courier New" w:hAnsi="Courier New" w:cs="Courier New" w:hint="default"/>
      </w:rPr>
    </w:lvl>
    <w:lvl w:ilvl="2" w:tplc="0C090005" w:tentative="1">
      <w:start w:val="1"/>
      <w:numFmt w:val="bullet"/>
      <w:lvlText w:val=""/>
      <w:lvlJc w:val="left"/>
      <w:pPr>
        <w:ind w:left="2829" w:hanging="360"/>
      </w:pPr>
      <w:rPr>
        <w:rFonts w:ascii="Wingdings" w:hAnsi="Wingdings" w:hint="default"/>
      </w:rPr>
    </w:lvl>
    <w:lvl w:ilvl="3" w:tplc="0C090001" w:tentative="1">
      <w:start w:val="1"/>
      <w:numFmt w:val="bullet"/>
      <w:lvlText w:val=""/>
      <w:lvlJc w:val="left"/>
      <w:pPr>
        <w:ind w:left="3549" w:hanging="360"/>
      </w:pPr>
      <w:rPr>
        <w:rFonts w:ascii="Symbol" w:hAnsi="Symbol" w:hint="default"/>
      </w:rPr>
    </w:lvl>
    <w:lvl w:ilvl="4" w:tplc="0C090003" w:tentative="1">
      <w:start w:val="1"/>
      <w:numFmt w:val="bullet"/>
      <w:lvlText w:val="o"/>
      <w:lvlJc w:val="left"/>
      <w:pPr>
        <w:ind w:left="4269" w:hanging="360"/>
      </w:pPr>
      <w:rPr>
        <w:rFonts w:ascii="Courier New" w:hAnsi="Courier New" w:cs="Courier New" w:hint="default"/>
      </w:rPr>
    </w:lvl>
    <w:lvl w:ilvl="5" w:tplc="0C090005" w:tentative="1">
      <w:start w:val="1"/>
      <w:numFmt w:val="bullet"/>
      <w:lvlText w:val=""/>
      <w:lvlJc w:val="left"/>
      <w:pPr>
        <w:ind w:left="4989" w:hanging="360"/>
      </w:pPr>
      <w:rPr>
        <w:rFonts w:ascii="Wingdings" w:hAnsi="Wingdings" w:hint="default"/>
      </w:rPr>
    </w:lvl>
    <w:lvl w:ilvl="6" w:tplc="0C090001" w:tentative="1">
      <w:start w:val="1"/>
      <w:numFmt w:val="bullet"/>
      <w:lvlText w:val=""/>
      <w:lvlJc w:val="left"/>
      <w:pPr>
        <w:ind w:left="5709" w:hanging="360"/>
      </w:pPr>
      <w:rPr>
        <w:rFonts w:ascii="Symbol" w:hAnsi="Symbol" w:hint="default"/>
      </w:rPr>
    </w:lvl>
    <w:lvl w:ilvl="7" w:tplc="0C090003" w:tentative="1">
      <w:start w:val="1"/>
      <w:numFmt w:val="bullet"/>
      <w:lvlText w:val="o"/>
      <w:lvlJc w:val="left"/>
      <w:pPr>
        <w:ind w:left="6429" w:hanging="360"/>
      </w:pPr>
      <w:rPr>
        <w:rFonts w:ascii="Courier New" w:hAnsi="Courier New" w:cs="Courier New" w:hint="default"/>
      </w:rPr>
    </w:lvl>
    <w:lvl w:ilvl="8" w:tplc="0C090005" w:tentative="1">
      <w:start w:val="1"/>
      <w:numFmt w:val="bullet"/>
      <w:lvlText w:val=""/>
      <w:lvlJc w:val="left"/>
      <w:pPr>
        <w:ind w:left="7149" w:hanging="360"/>
      </w:pPr>
      <w:rPr>
        <w:rFonts w:ascii="Wingdings" w:hAnsi="Wingdings" w:hint="default"/>
      </w:rPr>
    </w:lvl>
  </w:abstractNum>
  <w:abstractNum w:abstractNumId="77" w15:restartNumberingAfterBreak="0">
    <w:nsid w:val="3DD73192"/>
    <w:multiLevelType w:val="hybridMultilevel"/>
    <w:tmpl w:val="C3DC47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8" w15:restartNumberingAfterBreak="0">
    <w:nsid w:val="3E26091A"/>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F74737E"/>
    <w:multiLevelType w:val="hybridMultilevel"/>
    <w:tmpl w:val="8D906A80"/>
    <w:lvl w:ilvl="0" w:tplc="1166FA28">
      <w:start w:val="1"/>
      <w:numFmt w:val="bullet"/>
      <w:pStyle w:val="checkboxbullet"/>
      <w:lvlText w:val=""/>
      <w:lvlJc w:val="left"/>
      <w:pPr>
        <w:ind w:left="360" w:hanging="360"/>
      </w:pPr>
      <w:rPr>
        <w:rFonts w:ascii="Wingdings 2" w:hAnsi="Wingdings 2" w:cs="Wingdings 2"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80" w15:restartNumberingAfterBreak="0">
    <w:nsid w:val="42F0410D"/>
    <w:multiLevelType w:val="hybridMultilevel"/>
    <w:tmpl w:val="B590EB02"/>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81" w15:restartNumberingAfterBreak="0">
    <w:nsid w:val="438A5244"/>
    <w:multiLevelType w:val="hybridMultilevel"/>
    <w:tmpl w:val="8BC8E420"/>
    <w:lvl w:ilvl="0" w:tplc="22D6CC2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3973B80"/>
    <w:multiLevelType w:val="multilevel"/>
    <w:tmpl w:val="999EC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D4635D"/>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431456A"/>
    <w:multiLevelType w:val="hybridMultilevel"/>
    <w:tmpl w:val="9C025DE0"/>
    <w:lvl w:ilvl="0" w:tplc="B9BABD0E">
      <w:start w:val="1"/>
      <w:numFmt w:val="bullet"/>
      <w:lvlText w:val="-"/>
      <w:lvlJc w:val="left"/>
      <w:pPr>
        <w:ind w:left="360" w:hanging="360"/>
      </w:pPr>
      <w:rPr>
        <w:rFonts w:ascii="Courier New" w:hAnsi="Courier New" w:hint="default"/>
        <w:color w:val="002060"/>
        <w:sz w:val="16"/>
        <w:szCs w:val="16"/>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45546D05"/>
    <w:multiLevelType w:val="hybridMultilevel"/>
    <w:tmpl w:val="6C56ACA0"/>
    <w:lvl w:ilvl="0" w:tplc="32B001B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6" w15:restartNumberingAfterBreak="0">
    <w:nsid w:val="456C0464"/>
    <w:multiLevelType w:val="hybridMultilevel"/>
    <w:tmpl w:val="64B2935C"/>
    <w:lvl w:ilvl="0" w:tplc="085E55EC">
      <w:start w:val="1"/>
      <w:numFmt w:val="bullet"/>
      <w:lvlText w:val=""/>
      <w:lvlJc w:val="left"/>
      <w:pPr>
        <w:ind w:left="897" w:hanging="360"/>
      </w:pPr>
      <w:rPr>
        <w:rFonts w:ascii="Symbol" w:hAnsi="Symbol" w:hint="default"/>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87" w15:restartNumberingAfterBreak="0">
    <w:nsid w:val="45841293"/>
    <w:multiLevelType w:val="hybridMultilevel"/>
    <w:tmpl w:val="590EF856"/>
    <w:lvl w:ilvl="0" w:tplc="0C090003">
      <w:start w:val="1"/>
      <w:numFmt w:val="bullet"/>
      <w:lvlText w:val="o"/>
      <w:lvlJc w:val="left"/>
      <w:pPr>
        <w:ind w:left="1815" w:hanging="360"/>
      </w:pPr>
      <w:rPr>
        <w:rFonts w:ascii="Courier New" w:hAnsi="Courier New" w:cs="Courier New" w:hint="default"/>
      </w:rPr>
    </w:lvl>
    <w:lvl w:ilvl="1" w:tplc="0C090003" w:tentative="1">
      <w:start w:val="1"/>
      <w:numFmt w:val="bullet"/>
      <w:lvlText w:val="o"/>
      <w:lvlJc w:val="left"/>
      <w:pPr>
        <w:ind w:left="2535" w:hanging="360"/>
      </w:pPr>
      <w:rPr>
        <w:rFonts w:ascii="Courier New" w:hAnsi="Courier New" w:cs="Courier New" w:hint="default"/>
      </w:rPr>
    </w:lvl>
    <w:lvl w:ilvl="2" w:tplc="0C090005" w:tentative="1">
      <w:start w:val="1"/>
      <w:numFmt w:val="bullet"/>
      <w:lvlText w:val=""/>
      <w:lvlJc w:val="left"/>
      <w:pPr>
        <w:ind w:left="3255" w:hanging="360"/>
      </w:pPr>
      <w:rPr>
        <w:rFonts w:ascii="Wingdings" w:hAnsi="Wingdings" w:hint="default"/>
      </w:rPr>
    </w:lvl>
    <w:lvl w:ilvl="3" w:tplc="0C090001" w:tentative="1">
      <w:start w:val="1"/>
      <w:numFmt w:val="bullet"/>
      <w:lvlText w:val=""/>
      <w:lvlJc w:val="left"/>
      <w:pPr>
        <w:ind w:left="3975" w:hanging="360"/>
      </w:pPr>
      <w:rPr>
        <w:rFonts w:ascii="Symbol" w:hAnsi="Symbol" w:hint="default"/>
      </w:rPr>
    </w:lvl>
    <w:lvl w:ilvl="4" w:tplc="0C090003" w:tentative="1">
      <w:start w:val="1"/>
      <w:numFmt w:val="bullet"/>
      <w:lvlText w:val="o"/>
      <w:lvlJc w:val="left"/>
      <w:pPr>
        <w:ind w:left="4695" w:hanging="360"/>
      </w:pPr>
      <w:rPr>
        <w:rFonts w:ascii="Courier New" w:hAnsi="Courier New" w:cs="Courier New" w:hint="default"/>
      </w:rPr>
    </w:lvl>
    <w:lvl w:ilvl="5" w:tplc="0C090005" w:tentative="1">
      <w:start w:val="1"/>
      <w:numFmt w:val="bullet"/>
      <w:lvlText w:val=""/>
      <w:lvlJc w:val="left"/>
      <w:pPr>
        <w:ind w:left="5415" w:hanging="360"/>
      </w:pPr>
      <w:rPr>
        <w:rFonts w:ascii="Wingdings" w:hAnsi="Wingdings" w:hint="default"/>
      </w:rPr>
    </w:lvl>
    <w:lvl w:ilvl="6" w:tplc="0C090001" w:tentative="1">
      <w:start w:val="1"/>
      <w:numFmt w:val="bullet"/>
      <w:lvlText w:val=""/>
      <w:lvlJc w:val="left"/>
      <w:pPr>
        <w:ind w:left="6135" w:hanging="360"/>
      </w:pPr>
      <w:rPr>
        <w:rFonts w:ascii="Symbol" w:hAnsi="Symbol" w:hint="default"/>
      </w:rPr>
    </w:lvl>
    <w:lvl w:ilvl="7" w:tplc="0C090003" w:tentative="1">
      <w:start w:val="1"/>
      <w:numFmt w:val="bullet"/>
      <w:lvlText w:val="o"/>
      <w:lvlJc w:val="left"/>
      <w:pPr>
        <w:ind w:left="6855" w:hanging="360"/>
      </w:pPr>
      <w:rPr>
        <w:rFonts w:ascii="Courier New" w:hAnsi="Courier New" w:cs="Courier New" w:hint="default"/>
      </w:rPr>
    </w:lvl>
    <w:lvl w:ilvl="8" w:tplc="0C090005" w:tentative="1">
      <w:start w:val="1"/>
      <w:numFmt w:val="bullet"/>
      <w:lvlText w:val=""/>
      <w:lvlJc w:val="left"/>
      <w:pPr>
        <w:ind w:left="7575" w:hanging="360"/>
      </w:pPr>
      <w:rPr>
        <w:rFonts w:ascii="Wingdings" w:hAnsi="Wingdings" w:hint="default"/>
      </w:rPr>
    </w:lvl>
  </w:abstractNum>
  <w:abstractNum w:abstractNumId="88" w15:restartNumberingAfterBreak="0">
    <w:nsid w:val="45E81D62"/>
    <w:multiLevelType w:val="hybridMultilevel"/>
    <w:tmpl w:val="0B760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70C4A58"/>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7834307"/>
    <w:multiLevelType w:val="hybridMultilevel"/>
    <w:tmpl w:val="8288191A"/>
    <w:lvl w:ilvl="0" w:tplc="0C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1" w15:restartNumberingAfterBreak="0">
    <w:nsid w:val="484410CE"/>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87037EA"/>
    <w:multiLevelType w:val="hybridMultilevel"/>
    <w:tmpl w:val="AA24DABA"/>
    <w:lvl w:ilvl="0" w:tplc="0C090003">
      <w:start w:val="1"/>
      <w:numFmt w:val="bullet"/>
      <w:lvlText w:val="o"/>
      <w:lvlJc w:val="left"/>
      <w:pPr>
        <w:ind w:left="814" w:hanging="360"/>
      </w:pPr>
      <w:rPr>
        <w:rFonts w:ascii="Courier New" w:hAnsi="Courier New" w:cs="Courier New"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93" w15:restartNumberingAfterBreak="0">
    <w:nsid w:val="48DC6334"/>
    <w:multiLevelType w:val="hybridMultilevel"/>
    <w:tmpl w:val="AC50F876"/>
    <w:lvl w:ilvl="0" w:tplc="0C090001">
      <w:start w:val="1"/>
      <w:numFmt w:val="bullet"/>
      <w:lvlText w:val=""/>
      <w:lvlJc w:val="left"/>
      <w:pPr>
        <w:ind w:left="1611" w:hanging="360"/>
      </w:pPr>
      <w:rPr>
        <w:rFonts w:ascii="Symbol" w:hAnsi="Symbol" w:hint="default"/>
      </w:rPr>
    </w:lvl>
    <w:lvl w:ilvl="1" w:tplc="0C090003" w:tentative="1">
      <w:start w:val="1"/>
      <w:numFmt w:val="bullet"/>
      <w:lvlText w:val="o"/>
      <w:lvlJc w:val="left"/>
      <w:pPr>
        <w:ind w:left="2331" w:hanging="360"/>
      </w:pPr>
      <w:rPr>
        <w:rFonts w:ascii="Courier New" w:hAnsi="Courier New" w:cs="Courier New" w:hint="default"/>
      </w:rPr>
    </w:lvl>
    <w:lvl w:ilvl="2" w:tplc="0C090005" w:tentative="1">
      <w:start w:val="1"/>
      <w:numFmt w:val="bullet"/>
      <w:lvlText w:val=""/>
      <w:lvlJc w:val="left"/>
      <w:pPr>
        <w:ind w:left="3051" w:hanging="360"/>
      </w:pPr>
      <w:rPr>
        <w:rFonts w:ascii="Wingdings" w:hAnsi="Wingdings" w:hint="default"/>
      </w:rPr>
    </w:lvl>
    <w:lvl w:ilvl="3" w:tplc="0C090001" w:tentative="1">
      <w:start w:val="1"/>
      <w:numFmt w:val="bullet"/>
      <w:lvlText w:val=""/>
      <w:lvlJc w:val="left"/>
      <w:pPr>
        <w:ind w:left="3771" w:hanging="360"/>
      </w:pPr>
      <w:rPr>
        <w:rFonts w:ascii="Symbol" w:hAnsi="Symbol" w:hint="default"/>
      </w:rPr>
    </w:lvl>
    <w:lvl w:ilvl="4" w:tplc="0C090003" w:tentative="1">
      <w:start w:val="1"/>
      <w:numFmt w:val="bullet"/>
      <w:lvlText w:val="o"/>
      <w:lvlJc w:val="left"/>
      <w:pPr>
        <w:ind w:left="4491" w:hanging="360"/>
      </w:pPr>
      <w:rPr>
        <w:rFonts w:ascii="Courier New" w:hAnsi="Courier New" w:cs="Courier New" w:hint="default"/>
      </w:rPr>
    </w:lvl>
    <w:lvl w:ilvl="5" w:tplc="0C090005" w:tentative="1">
      <w:start w:val="1"/>
      <w:numFmt w:val="bullet"/>
      <w:lvlText w:val=""/>
      <w:lvlJc w:val="left"/>
      <w:pPr>
        <w:ind w:left="5211" w:hanging="360"/>
      </w:pPr>
      <w:rPr>
        <w:rFonts w:ascii="Wingdings" w:hAnsi="Wingdings" w:hint="default"/>
      </w:rPr>
    </w:lvl>
    <w:lvl w:ilvl="6" w:tplc="0C090001" w:tentative="1">
      <w:start w:val="1"/>
      <w:numFmt w:val="bullet"/>
      <w:lvlText w:val=""/>
      <w:lvlJc w:val="left"/>
      <w:pPr>
        <w:ind w:left="5931" w:hanging="360"/>
      </w:pPr>
      <w:rPr>
        <w:rFonts w:ascii="Symbol" w:hAnsi="Symbol" w:hint="default"/>
      </w:rPr>
    </w:lvl>
    <w:lvl w:ilvl="7" w:tplc="0C090003" w:tentative="1">
      <w:start w:val="1"/>
      <w:numFmt w:val="bullet"/>
      <w:lvlText w:val="o"/>
      <w:lvlJc w:val="left"/>
      <w:pPr>
        <w:ind w:left="6651" w:hanging="360"/>
      </w:pPr>
      <w:rPr>
        <w:rFonts w:ascii="Courier New" w:hAnsi="Courier New" w:cs="Courier New" w:hint="default"/>
      </w:rPr>
    </w:lvl>
    <w:lvl w:ilvl="8" w:tplc="0C090005" w:tentative="1">
      <w:start w:val="1"/>
      <w:numFmt w:val="bullet"/>
      <w:lvlText w:val=""/>
      <w:lvlJc w:val="left"/>
      <w:pPr>
        <w:ind w:left="7371" w:hanging="360"/>
      </w:pPr>
      <w:rPr>
        <w:rFonts w:ascii="Wingdings" w:hAnsi="Wingdings" w:hint="default"/>
      </w:rPr>
    </w:lvl>
  </w:abstractNum>
  <w:abstractNum w:abstractNumId="94" w15:restartNumberingAfterBreak="0">
    <w:nsid w:val="48EA730E"/>
    <w:multiLevelType w:val="hybridMultilevel"/>
    <w:tmpl w:val="C81C8C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93E0F1C"/>
    <w:multiLevelType w:val="hybridMultilevel"/>
    <w:tmpl w:val="C6C89CF8"/>
    <w:lvl w:ilvl="0" w:tplc="0C090003">
      <w:start w:val="1"/>
      <w:numFmt w:val="bullet"/>
      <w:lvlText w:val="o"/>
      <w:lvlJc w:val="left"/>
      <w:pPr>
        <w:ind w:left="681" w:hanging="360"/>
      </w:pPr>
      <w:rPr>
        <w:rFonts w:ascii="Courier New" w:hAnsi="Courier New" w:cs="Courier New" w:hint="default"/>
      </w:rPr>
    </w:lvl>
    <w:lvl w:ilvl="1" w:tplc="0C090003" w:tentative="1">
      <w:start w:val="1"/>
      <w:numFmt w:val="bullet"/>
      <w:lvlText w:val="o"/>
      <w:lvlJc w:val="left"/>
      <w:pPr>
        <w:ind w:left="1401" w:hanging="360"/>
      </w:pPr>
      <w:rPr>
        <w:rFonts w:ascii="Courier New" w:hAnsi="Courier New" w:cs="Courier New" w:hint="default"/>
      </w:rPr>
    </w:lvl>
    <w:lvl w:ilvl="2" w:tplc="0C090005" w:tentative="1">
      <w:start w:val="1"/>
      <w:numFmt w:val="bullet"/>
      <w:lvlText w:val=""/>
      <w:lvlJc w:val="left"/>
      <w:pPr>
        <w:ind w:left="2121" w:hanging="360"/>
      </w:pPr>
      <w:rPr>
        <w:rFonts w:ascii="Wingdings" w:hAnsi="Wingdings" w:hint="default"/>
      </w:rPr>
    </w:lvl>
    <w:lvl w:ilvl="3" w:tplc="0C090001" w:tentative="1">
      <w:start w:val="1"/>
      <w:numFmt w:val="bullet"/>
      <w:lvlText w:val=""/>
      <w:lvlJc w:val="left"/>
      <w:pPr>
        <w:ind w:left="2841" w:hanging="360"/>
      </w:pPr>
      <w:rPr>
        <w:rFonts w:ascii="Symbol" w:hAnsi="Symbol" w:hint="default"/>
      </w:rPr>
    </w:lvl>
    <w:lvl w:ilvl="4" w:tplc="0C090003" w:tentative="1">
      <w:start w:val="1"/>
      <w:numFmt w:val="bullet"/>
      <w:lvlText w:val="o"/>
      <w:lvlJc w:val="left"/>
      <w:pPr>
        <w:ind w:left="3561" w:hanging="360"/>
      </w:pPr>
      <w:rPr>
        <w:rFonts w:ascii="Courier New" w:hAnsi="Courier New" w:cs="Courier New" w:hint="default"/>
      </w:rPr>
    </w:lvl>
    <w:lvl w:ilvl="5" w:tplc="0C090005" w:tentative="1">
      <w:start w:val="1"/>
      <w:numFmt w:val="bullet"/>
      <w:lvlText w:val=""/>
      <w:lvlJc w:val="left"/>
      <w:pPr>
        <w:ind w:left="4281" w:hanging="360"/>
      </w:pPr>
      <w:rPr>
        <w:rFonts w:ascii="Wingdings" w:hAnsi="Wingdings" w:hint="default"/>
      </w:rPr>
    </w:lvl>
    <w:lvl w:ilvl="6" w:tplc="0C090001" w:tentative="1">
      <w:start w:val="1"/>
      <w:numFmt w:val="bullet"/>
      <w:lvlText w:val=""/>
      <w:lvlJc w:val="left"/>
      <w:pPr>
        <w:ind w:left="5001" w:hanging="360"/>
      </w:pPr>
      <w:rPr>
        <w:rFonts w:ascii="Symbol" w:hAnsi="Symbol" w:hint="default"/>
      </w:rPr>
    </w:lvl>
    <w:lvl w:ilvl="7" w:tplc="0C090003" w:tentative="1">
      <w:start w:val="1"/>
      <w:numFmt w:val="bullet"/>
      <w:lvlText w:val="o"/>
      <w:lvlJc w:val="left"/>
      <w:pPr>
        <w:ind w:left="5721" w:hanging="360"/>
      </w:pPr>
      <w:rPr>
        <w:rFonts w:ascii="Courier New" w:hAnsi="Courier New" w:cs="Courier New" w:hint="default"/>
      </w:rPr>
    </w:lvl>
    <w:lvl w:ilvl="8" w:tplc="0C090005" w:tentative="1">
      <w:start w:val="1"/>
      <w:numFmt w:val="bullet"/>
      <w:lvlText w:val=""/>
      <w:lvlJc w:val="left"/>
      <w:pPr>
        <w:ind w:left="6441" w:hanging="360"/>
      </w:pPr>
      <w:rPr>
        <w:rFonts w:ascii="Wingdings" w:hAnsi="Wingdings" w:hint="default"/>
      </w:rPr>
    </w:lvl>
  </w:abstractNum>
  <w:abstractNum w:abstractNumId="96" w15:restartNumberingAfterBreak="0">
    <w:nsid w:val="4A2522B0"/>
    <w:multiLevelType w:val="hybridMultilevel"/>
    <w:tmpl w:val="FD4039EA"/>
    <w:lvl w:ilvl="0" w:tplc="32B001B0">
      <w:start w:val="1"/>
      <w:numFmt w:val="bullet"/>
      <w:lvlText w:val="-"/>
      <w:lvlJc w:val="left"/>
      <w:pPr>
        <w:ind w:left="1458" w:hanging="360"/>
      </w:pPr>
      <w:rPr>
        <w:rFonts w:ascii="Courier New" w:hAnsi="Courier New"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97" w15:restartNumberingAfterBreak="0">
    <w:nsid w:val="4B053A60"/>
    <w:multiLevelType w:val="hybridMultilevel"/>
    <w:tmpl w:val="7D7A599C"/>
    <w:lvl w:ilvl="0" w:tplc="0C090003">
      <w:start w:val="1"/>
      <w:numFmt w:val="bullet"/>
      <w:lvlText w:val="o"/>
      <w:lvlJc w:val="left"/>
      <w:pPr>
        <w:ind w:left="1389" w:hanging="360"/>
      </w:pPr>
      <w:rPr>
        <w:rFonts w:ascii="Courier New" w:hAnsi="Courier New" w:cs="Courier New" w:hint="default"/>
      </w:rPr>
    </w:lvl>
    <w:lvl w:ilvl="1" w:tplc="0C090003" w:tentative="1">
      <w:start w:val="1"/>
      <w:numFmt w:val="bullet"/>
      <w:lvlText w:val="o"/>
      <w:lvlJc w:val="left"/>
      <w:pPr>
        <w:ind w:left="2109" w:hanging="360"/>
      </w:pPr>
      <w:rPr>
        <w:rFonts w:ascii="Courier New" w:hAnsi="Courier New" w:cs="Courier New" w:hint="default"/>
      </w:rPr>
    </w:lvl>
    <w:lvl w:ilvl="2" w:tplc="0C090005" w:tentative="1">
      <w:start w:val="1"/>
      <w:numFmt w:val="bullet"/>
      <w:lvlText w:val=""/>
      <w:lvlJc w:val="left"/>
      <w:pPr>
        <w:ind w:left="2829" w:hanging="360"/>
      </w:pPr>
      <w:rPr>
        <w:rFonts w:ascii="Wingdings" w:hAnsi="Wingdings" w:hint="default"/>
      </w:rPr>
    </w:lvl>
    <w:lvl w:ilvl="3" w:tplc="0C090001" w:tentative="1">
      <w:start w:val="1"/>
      <w:numFmt w:val="bullet"/>
      <w:lvlText w:val=""/>
      <w:lvlJc w:val="left"/>
      <w:pPr>
        <w:ind w:left="3549" w:hanging="360"/>
      </w:pPr>
      <w:rPr>
        <w:rFonts w:ascii="Symbol" w:hAnsi="Symbol" w:hint="default"/>
      </w:rPr>
    </w:lvl>
    <w:lvl w:ilvl="4" w:tplc="0C090003" w:tentative="1">
      <w:start w:val="1"/>
      <w:numFmt w:val="bullet"/>
      <w:lvlText w:val="o"/>
      <w:lvlJc w:val="left"/>
      <w:pPr>
        <w:ind w:left="4269" w:hanging="360"/>
      </w:pPr>
      <w:rPr>
        <w:rFonts w:ascii="Courier New" w:hAnsi="Courier New" w:cs="Courier New" w:hint="default"/>
      </w:rPr>
    </w:lvl>
    <w:lvl w:ilvl="5" w:tplc="0C090005" w:tentative="1">
      <w:start w:val="1"/>
      <w:numFmt w:val="bullet"/>
      <w:lvlText w:val=""/>
      <w:lvlJc w:val="left"/>
      <w:pPr>
        <w:ind w:left="4989" w:hanging="360"/>
      </w:pPr>
      <w:rPr>
        <w:rFonts w:ascii="Wingdings" w:hAnsi="Wingdings" w:hint="default"/>
      </w:rPr>
    </w:lvl>
    <w:lvl w:ilvl="6" w:tplc="0C090001" w:tentative="1">
      <w:start w:val="1"/>
      <w:numFmt w:val="bullet"/>
      <w:lvlText w:val=""/>
      <w:lvlJc w:val="left"/>
      <w:pPr>
        <w:ind w:left="5709" w:hanging="360"/>
      </w:pPr>
      <w:rPr>
        <w:rFonts w:ascii="Symbol" w:hAnsi="Symbol" w:hint="default"/>
      </w:rPr>
    </w:lvl>
    <w:lvl w:ilvl="7" w:tplc="0C090003" w:tentative="1">
      <w:start w:val="1"/>
      <w:numFmt w:val="bullet"/>
      <w:lvlText w:val="o"/>
      <w:lvlJc w:val="left"/>
      <w:pPr>
        <w:ind w:left="6429" w:hanging="360"/>
      </w:pPr>
      <w:rPr>
        <w:rFonts w:ascii="Courier New" w:hAnsi="Courier New" w:cs="Courier New" w:hint="default"/>
      </w:rPr>
    </w:lvl>
    <w:lvl w:ilvl="8" w:tplc="0C090005" w:tentative="1">
      <w:start w:val="1"/>
      <w:numFmt w:val="bullet"/>
      <w:lvlText w:val=""/>
      <w:lvlJc w:val="left"/>
      <w:pPr>
        <w:ind w:left="7149" w:hanging="360"/>
      </w:pPr>
      <w:rPr>
        <w:rFonts w:ascii="Wingdings" w:hAnsi="Wingdings" w:hint="default"/>
      </w:rPr>
    </w:lvl>
  </w:abstractNum>
  <w:abstractNum w:abstractNumId="98" w15:restartNumberingAfterBreak="0">
    <w:nsid w:val="4DFB52EE"/>
    <w:multiLevelType w:val="hybridMultilevel"/>
    <w:tmpl w:val="77B871C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E014868"/>
    <w:multiLevelType w:val="hybridMultilevel"/>
    <w:tmpl w:val="FE70A108"/>
    <w:lvl w:ilvl="0" w:tplc="085E5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E1D6D31"/>
    <w:multiLevelType w:val="hybridMultilevel"/>
    <w:tmpl w:val="6762A6DA"/>
    <w:lvl w:ilvl="0" w:tplc="0C090005">
      <w:start w:val="1"/>
      <w:numFmt w:val="bullet"/>
      <w:lvlText w:val=""/>
      <w:lvlJc w:val="left"/>
      <w:pPr>
        <w:ind w:left="1389" w:hanging="360"/>
      </w:pPr>
      <w:rPr>
        <w:rFonts w:ascii="Wingdings" w:hAnsi="Wingdings" w:hint="default"/>
      </w:rPr>
    </w:lvl>
    <w:lvl w:ilvl="1" w:tplc="0C090003" w:tentative="1">
      <w:start w:val="1"/>
      <w:numFmt w:val="bullet"/>
      <w:lvlText w:val="o"/>
      <w:lvlJc w:val="left"/>
      <w:pPr>
        <w:ind w:left="2109" w:hanging="360"/>
      </w:pPr>
      <w:rPr>
        <w:rFonts w:ascii="Courier New" w:hAnsi="Courier New" w:cs="Courier New" w:hint="default"/>
      </w:rPr>
    </w:lvl>
    <w:lvl w:ilvl="2" w:tplc="0C090005" w:tentative="1">
      <w:start w:val="1"/>
      <w:numFmt w:val="bullet"/>
      <w:lvlText w:val=""/>
      <w:lvlJc w:val="left"/>
      <w:pPr>
        <w:ind w:left="2829" w:hanging="360"/>
      </w:pPr>
      <w:rPr>
        <w:rFonts w:ascii="Wingdings" w:hAnsi="Wingdings" w:hint="default"/>
      </w:rPr>
    </w:lvl>
    <w:lvl w:ilvl="3" w:tplc="0C090001" w:tentative="1">
      <w:start w:val="1"/>
      <w:numFmt w:val="bullet"/>
      <w:lvlText w:val=""/>
      <w:lvlJc w:val="left"/>
      <w:pPr>
        <w:ind w:left="3549" w:hanging="360"/>
      </w:pPr>
      <w:rPr>
        <w:rFonts w:ascii="Symbol" w:hAnsi="Symbol" w:hint="default"/>
      </w:rPr>
    </w:lvl>
    <w:lvl w:ilvl="4" w:tplc="0C090003" w:tentative="1">
      <w:start w:val="1"/>
      <w:numFmt w:val="bullet"/>
      <w:lvlText w:val="o"/>
      <w:lvlJc w:val="left"/>
      <w:pPr>
        <w:ind w:left="4269" w:hanging="360"/>
      </w:pPr>
      <w:rPr>
        <w:rFonts w:ascii="Courier New" w:hAnsi="Courier New" w:cs="Courier New" w:hint="default"/>
      </w:rPr>
    </w:lvl>
    <w:lvl w:ilvl="5" w:tplc="0C090005" w:tentative="1">
      <w:start w:val="1"/>
      <w:numFmt w:val="bullet"/>
      <w:lvlText w:val=""/>
      <w:lvlJc w:val="left"/>
      <w:pPr>
        <w:ind w:left="4989" w:hanging="360"/>
      </w:pPr>
      <w:rPr>
        <w:rFonts w:ascii="Wingdings" w:hAnsi="Wingdings" w:hint="default"/>
      </w:rPr>
    </w:lvl>
    <w:lvl w:ilvl="6" w:tplc="0C090001" w:tentative="1">
      <w:start w:val="1"/>
      <w:numFmt w:val="bullet"/>
      <w:lvlText w:val=""/>
      <w:lvlJc w:val="left"/>
      <w:pPr>
        <w:ind w:left="5709" w:hanging="360"/>
      </w:pPr>
      <w:rPr>
        <w:rFonts w:ascii="Symbol" w:hAnsi="Symbol" w:hint="default"/>
      </w:rPr>
    </w:lvl>
    <w:lvl w:ilvl="7" w:tplc="0C090003" w:tentative="1">
      <w:start w:val="1"/>
      <w:numFmt w:val="bullet"/>
      <w:lvlText w:val="o"/>
      <w:lvlJc w:val="left"/>
      <w:pPr>
        <w:ind w:left="6429" w:hanging="360"/>
      </w:pPr>
      <w:rPr>
        <w:rFonts w:ascii="Courier New" w:hAnsi="Courier New" w:cs="Courier New" w:hint="default"/>
      </w:rPr>
    </w:lvl>
    <w:lvl w:ilvl="8" w:tplc="0C090005" w:tentative="1">
      <w:start w:val="1"/>
      <w:numFmt w:val="bullet"/>
      <w:lvlText w:val=""/>
      <w:lvlJc w:val="left"/>
      <w:pPr>
        <w:ind w:left="7149" w:hanging="360"/>
      </w:pPr>
      <w:rPr>
        <w:rFonts w:ascii="Wingdings" w:hAnsi="Wingdings" w:hint="default"/>
      </w:rPr>
    </w:lvl>
  </w:abstractNum>
  <w:abstractNum w:abstractNumId="101" w15:restartNumberingAfterBreak="0">
    <w:nsid w:val="4E2E0947"/>
    <w:multiLevelType w:val="hybridMultilevel"/>
    <w:tmpl w:val="22FA1FAE"/>
    <w:lvl w:ilvl="0" w:tplc="0C090003">
      <w:start w:val="1"/>
      <w:numFmt w:val="bullet"/>
      <w:lvlText w:val="o"/>
      <w:lvlJc w:val="left"/>
      <w:pPr>
        <w:ind w:left="891" w:hanging="360"/>
      </w:pPr>
      <w:rPr>
        <w:rFonts w:ascii="Courier New" w:hAnsi="Courier New" w:cs="Courier New" w:hint="default"/>
      </w:rPr>
    </w:lvl>
    <w:lvl w:ilvl="1" w:tplc="0C090003" w:tentative="1">
      <w:start w:val="1"/>
      <w:numFmt w:val="bullet"/>
      <w:lvlText w:val="o"/>
      <w:lvlJc w:val="left"/>
      <w:pPr>
        <w:ind w:left="1611" w:hanging="360"/>
      </w:pPr>
      <w:rPr>
        <w:rFonts w:ascii="Courier New" w:hAnsi="Courier New" w:cs="Courier New" w:hint="default"/>
      </w:rPr>
    </w:lvl>
    <w:lvl w:ilvl="2" w:tplc="0C090005" w:tentative="1">
      <w:start w:val="1"/>
      <w:numFmt w:val="bullet"/>
      <w:lvlText w:val=""/>
      <w:lvlJc w:val="left"/>
      <w:pPr>
        <w:ind w:left="2331" w:hanging="360"/>
      </w:pPr>
      <w:rPr>
        <w:rFonts w:ascii="Wingdings" w:hAnsi="Wingdings" w:hint="default"/>
      </w:rPr>
    </w:lvl>
    <w:lvl w:ilvl="3" w:tplc="0C090001" w:tentative="1">
      <w:start w:val="1"/>
      <w:numFmt w:val="bullet"/>
      <w:lvlText w:val=""/>
      <w:lvlJc w:val="left"/>
      <w:pPr>
        <w:ind w:left="3051" w:hanging="360"/>
      </w:pPr>
      <w:rPr>
        <w:rFonts w:ascii="Symbol" w:hAnsi="Symbol" w:hint="default"/>
      </w:rPr>
    </w:lvl>
    <w:lvl w:ilvl="4" w:tplc="0C090003" w:tentative="1">
      <w:start w:val="1"/>
      <w:numFmt w:val="bullet"/>
      <w:lvlText w:val="o"/>
      <w:lvlJc w:val="left"/>
      <w:pPr>
        <w:ind w:left="3771" w:hanging="360"/>
      </w:pPr>
      <w:rPr>
        <w:rFonts w:ascii="Courier New" w:hAnsi="Courier New" w:cs="Courier New" w:hint="default"/>
      </w:rPr>
    </w:lvl>
    <w:lvl w:ilvl="5" w:tplc="0C090005" w:tentative="1">
      <w:start w:val="1"/>
      <w:numFmt w:val="bullet"/>
      <w:lvlText w:val=""/>
      <w:lvlJc w:val="left"/>
      <w:pPr>
        <w:ind w:left="4491" w:hanging="360"/>
      </w:pPr>
      <w:rPr>
        <w:rFonts w:ascii="Wingdings" w:hAnsi="Wingdings" w:hint="default"/>
      </w:rPr>
    </w:lvl>
    <w:lvl w:ilvl="6" w:tplc="0C090001" w:tentative="1">
      <w:start w:val="1"/>
      <w:numFmt w:val="bullet"/>
      <w:lvlText w:val=""/>
      <w:lvlJc w:val="left"/>
      <w:pPr>
        <w:ind w:left="5211" w:hanging="360"/>
      </w:pPr>
      <w:rPr>
        <w:rFonts w:ascii="Symbol" w:hAnsi="Symbol" w:hint="default"/>
      </w:rPr>
    </w:lvl>
    <w:lvl w:ilvl="7" w:tplc="0C090003" w:tentative="1">
      <w:start w:val="1"/>
      <w:numFmt w:val="bullet"/>
      <w:lvlText w:val="o"/>
      <w:lvlJc w:val="left"/>
      <w:pPr>
        <w:ind w:left="5931" w:hanging="360"/>
      </w:pPr>
      <w:rPr>
        <w:rFonts w:ascii="Courier New" w:hAnsi="Courier New" w:cs="Courier New" w:hint="default"/>
      </w:rPr>
    </w:lvl>
    <w:lvl w:ilvl="8" w:tplc="0C090005" w:tentative="1">
      <w:start w:val="1"/>
      <w:numFmt w:val="bullet"/>
      <w:lvlText w:val=""/>
      <w:lvlJc w:val="left"/>
      <w:pPr>
        <w:ind w:left="6651" w:hanging="360"/>
      </w:pPr>
      <w:rPr>
        <w:rFonts w:ascii="Wingdings" w:hAnsi="Wingdings" w:hint="default"/>
      </w:rPr>
    </w:lvl>
  </w:abstractNum>
  <w:abstractNum w:abstractNumId="10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3" w15:restartNumberingAfterBreak="0">
    <w:nsid w:val="4EE26E3F"/>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F8C7EC2"/>
    <w:multiLevelType w:val="hybridMultilevel"/>
    <w:tmpl w:val="7C345C90"/>
    <w:lvl w:ilvl="0" w:tplc="0C090009">
      <w:start w:val="1"/>
      <w:numFmt w:val="bullet"/>
      <w:lvlText w:val=""/>
      <w:lvlJc w:val="left"/>
      <w:pPr>
        <w:ind w:left="1455" w:hanging="360"/>
      </w:pPr>
      <w:rPr>
        <w:rFonts w:ascii="Wingdings" w:hAnsi="Wingdings" w:hint="default"/>
      </w:rPr>
    </w:lvl>
    <w:lvl w:ilvl="1" w:tplc="0C090003" w:tentative="1">
      <w:start w:val="1"/>
      <w:numFmt w:val="bullet"/>
      <w:lvlText w:val="o"/>
      <w:lvlJc w:val="left"/>
      <w:pPr>
        <w:ind w:left="2175" w:hanging="360"/>
      </w:pPr>
      <w:rPr>
        <w:rFonts w:ascii="Courier New" w:hAnsi="Courier New" w:cs="Courier New" w:hint="default"/>
      </w:rPr>
    </w:lvl>
    <w:lvl w:ilvl="2" w:tplc="0C090005" w:tentative="1">
      <w:start w:val="1"/>
      <w:numFmt w:val="bullet"/>
      <w:lvlText w:val=""/>
      <w:lvlJc w:val="left"/>
      <w:pPr>
        <w:ind w:left="2895" w:hanging="360"/>
      </w:pPr>
      <w:rPr>
        <w:rFonts w:ascii="Wingdings" w:hAnsi="Wingdings" w:hint="default"/>
      </w:rPr>
    </w:lvl>
    <w:lvl w:ilvl="3" w:tplc="0C090001" w:tentative="1">
      <w:start w:val="1"/>
      <w:numFmt w:val="bullet"/>
      <w:lvlText w:val=""/>
      <w:lvlJc w:val="left"/>
      <w:pPr>
        <w:ind w:left="3615" w:hanging="360"/>
      </w:pPr>
      <w:rPr>
        <w:rFonts w:ascii="Symbol" w:hAnsi="Symbol" w:hint="default"/>
      </w:rPr>
    </w:lvl>
    <w:lvl w:ilvl="4" w:tplc="0C090003" w:tentative="1">
      <w:start w:val="1"/>
      <w:numFmt w:val="bullet"/>
      <w:lvlText w:val="o"/>
      <w:lvlJc w:val="left"/>
      <w:pPr>
        <w:ind w:left="4335" w:hanging="360"/>
      </w:pPr>
      <w:rPr>
        <w:rFonts w:ascii="Courier New" w:hAnsi="Courier New" w:cs="Courier New" w:hint="default"/>
      </w:rPr>
    </w:lvl>
    <w:lvl w:ilvl="5" w:tplc="0C090005" w:tentative="1">
      <w:start w:val="1"/>
      <w:numFmt w:val="bullet"/>
      <w:lvlText w:val=""/>
      <w:lvlJc w:val="left"/>
      <w:pPr>
        <w:ind w:left="5055" w:hanging="360"/>
      </w:pPr>
      <w:rPr>
        <w:rFonts w:ascii="Wingdings" w:hAnsi="Wingdings" w:hint="default"/>
      </w:rPr>
    </w:lvl>
    <w:lvl w:ilvl="6" w:tplc="0C090001" w:tentative="1">
      <w:start w:val="1"/>
      <w:numFmt w:val="bullet"/>
      <w:lvlText w:val=""/>
      <w:lvlJc w:val="left"/>
      <w:pPr>
        <w:ind w:left="5775" w:hanging="360"/>
      </w:pPr>
      <w:rPr>
        <w:rFonts w:ascii="Symbol" w:hAnsi="Symbol" w:hint="default"/>
      </w:rPr>
    </w:lvl>
    <w:lvl w:ilvl="7" w:tplc="0C090003" w:tentative="1">
      <w:start w:val="1"/>
      <w:numFmt w:val="bullet"/>
      <w:lvlText w:val="o"/>
      <w:lvlJc w:val="left"/>
      <w:pPr>
        <w:ind w:left="6495" w:hanging="360"/>
      </w:pPr>
      <w:rPr>
        <w:rFonts w:ascii="Courier New" w:hAnsi="Courier New" w:cs="Courier New" w:hint="default"/>
      </w:rPr>
    </w:lvl>
    <w:lvl w:ilvl="8" w:tplc="0C090005" w:tentative="1">
      <w:start w:val="1"/>
      <w:numFmt w:val="bullet"/>
      <w:lvlText w:val=""/>
      <w:lvlJc w:val="left"/>
      <w:pPr>
        <w:ind w:left="7215" w:hanging="360"/>
      </w:pPr>
      <w:rPr>
        <w:rFonts w:ascii="Wingdings" w:hAnsi="Wingdings" w:hint="default"/>
      </w:rPr>
    </w:lvl>
  </w:abstractNum>
  <w:abstractNum w:abstractNumId="105" w15:restartNumberingAfterBreak="0">
    <w:nsid w:val="50C612D6"/>
    <w:multiLevelType w:val="hybridMultilevel"/>
    <w:tmpl w:val="BBB8F59C"/>
    <w:lvl w:ilvl="0" w:tplc="0C090003">
      <w:start w:val="1"/>
      <w:numFmt w:val="bullet"/>
      <w:lvlText w:val="o"/>
      <w:lvlJc w:val="left"/>
      <w:pPr>
        <w:ind w:left="1611" w:hanging="360"/>
      </w:pPr>
      <w:rPr>
        <w:rFonts w:ascii="Courier New" w:hAnsi="Courier New" w:cs="Courier New" w:hint="default"/>
      </w:rPr>
    </w:lvl>
    <w:lvl w:ilvl="1" w:tplc="0C090003" w:tentative="1">
      <w:start w:val="1"/>
      <w:numFmt w:val="bullet"/>
      <w:lvlText w:val="o"/>
      <w:lvlJc w:val="left"/>
      <w:pPr>
        <w:ind w:left="2331" w:hanging="360"/>
      </w:pPr>
      <w:rPr>
        <w:rFonts w:ascii="Courier New" w:hAnsi="Courier New" w:cs="Courier New" w:hint="default"/>
      </w:rPr>
    </w:lvl>
    <w:lvl w:ilvl="2" w:tplc="0C090005" w:tentative="1">
      <w:start w:val="1"/>
      <w:numFmt w:val="bullet"/>
      <w:lvlText w:val=""/>
      <w:lvlJc w:val="left"/>
      <w:pPr>
        <w:ind w:left="3051" w:hanging="360"/>
      </w:pPr>
      <w:rPr>
        <w:rFonts w:ascii="Wingdings" w:hAnsi="Wingdings" w:hint="default"/>
      </w:rPr>
    </w:lvl>
    <w:lvl w:ilvl="3" w:tplc="0C090001" w:tentative="1">
      <w:start w:val="1"/>
      <w:numFmt w:val="bullet"/>
      <w:lvlText w:val=""/>
      <w:lvlJc w:val="left"/>
      <w:pPr>
        <w:ind w:left="3771" w:hanging="360"/>
      </w:pPr>
      <w:rPr>
        <w:rFonts w:ascii="Symbol" w:hAnsi="Symbol" w:hint="default"/>
      </w:rPr>
    </w:lvl>
    <w:lvl w:ilvl="4" w:tplc="0C090003" w:tentative="1">
      <w:start w:val="1"/>
      <w:numFmt w:val="bullet"/>
      <w:lvlText w:val="o"/>
      <w:lvlJc w:val="left"/>
      <w:pPr>
        <w:ind w:left="4491" w:hanging="360"/>
      </w:pPr>
      <w:rPr>
        <w:rFonts w:ascii="Courier New" w:hAnsi="Courier New" w:cs="Courier New" w:hint="default"/>
      </w:rPr>
    </w:lvl>
    <w:lvl w:ilvl="5" w:tplc="0C090005" w:tentative="1">
      <w:start w:val="1"/>
      <w:numFmt w:val="bullet"/>
      <w:lvlText w:val=""/>
      <w:lvlJc w:val="left"/>
      <w:pPr>
        <w:ind w:left="5211" w:hanging="360"/>
      </w:pPr>
      <w:rPr>
        <w:rFonts w:ascii="Wingdings" w:hAnsi="Wingdings" w:hint="default"/>
      </w:rPr>
    </w:lvl>
    <w:lvl w:ilvl="6" w:tplc="0C090001" w:tentative="1">
      <w:start w:val="1"/>
      <w:numFmt w:val="bullet"/>
      <w:lvlText w:val=""/>
      <w:lvlJc w:val="left"/>
      <w:pPr>
        <w:ind w:left="5931" w:hanging="360"/>
      </w:pPr>
      <w:rPr>
        <w:rFonts w:ascii="Symbol" w:hAnsi="Symbol" w:hint="default"/>
      </w:rPr>
    </w:lvl>
    <w:lvl w:ilvl="7" w:tplc="0C090003" w:tentative="1">
      <w:start w:val="1"/>
      <w:numFmt w:val="bullet"/>
      <w:lvlText w:val="o"/>
      <w:lvlJc w:val="left"/>
      <w:pPr>
        <w:ind w:left="6651" w:hanging="360"/>
      </w:pPr>
      <w:rPr>
        <w:rFonts w:ascii="Courier New" w:hAnsi="Courier New" w:cs="Courier New" w:hint="default"/>
      </w:rPr>
    </w:lvl>
    <w:lvl w:ilvl="8" w:tplc="0C090005" w:tentative="1">
      <w:start w:val="1"/>
      <w:numFmt w:val="bullet"/>
      <w:lvlText w:val=""/>
      <w:lvlJc w:val="left"/>
      <w:pPr>
        <w:ind w:left="7371" w:hanging="360"/>
      </w:pPr>
      <w:rPr>
        <w:rFonts w:ascii="Wingdings" w:hAnsi="Wingdings" w:hint="default"/>
      </w:rPr>
    </w:lvl>
  </w:abstractNum>
  <w:abstractNum w:abstractNumId="106" w15:restartNumberingAfterBreak="0">
    <w:nsid w:val="50D41150"/>
    <w:multiLevelType w:val="hybridMultilevel"/>
    <w:tmpl w:val="38F0DFE2"/>
    <w:lvl w:ilvl="0" w:tplc="5DEA53A6">
      <w:start w:val="1"/>
      <w:numFmt w:val="decimal"/>
      <w:lvlText w:val="%1."/>
      <w:lvlJc w:val="left"/>
      <w:pPr>
        <w:ind w:left="544" w:hanging="360"/>
      </w:pPr>
      <w:rPr>
        <w:rFonts w:hint="default"/>
        <w:color w:val="002060"/>
      </w:rPr>
    </w:lvl>
    <w:lvl w:ilvl="1" w:tplc="FFFFFFFF" w:tentative="1">
      <w:start w:val="1"/>
      <w:numFmt w:val="lowerLetter"/>
      <w:lvlText w:val="%2."/>
      <w:lvlJc w:val="left"/>
      <w:pPr>
        <w:ind w:left="1264" w:hanging="360"/>
      </w:pPr>
    </w:lvl>
    <w:lvl w:ilvl="2" w:tplc="FFFFFFFF" w:tentative="1">
      <w:start w:val="1"/>
      <w:numFmt w:val="lowerRoman"/>
      <w:lvlText w:val="%3."/>
      <w:lvlJc w:val="right"/>
      <w:pPr>
        <w:ind w:left="1984" w:hanging="180"/>
      </w:pPr>
    </w:lvl>
    <w:lvl w:ilvl="3" w:tplc="FFFFFFFF" w:tentative="1">
      <w:start w:val="1"/>
      <w:numFmt w:val="decimal"/>
      <w:lvlText w:val="%4."/>
      <w:lvlJc w:val="left"/>
      <w:pPr>
        <w:ind w:left="2704" w:hanging="360"/>
      </w:pPr>
    </w:lvl>
    <w:lvl w:ilvl="4" w:tplc="FFFFFFFF" w:tentative="1">
      <w:start w:val="1"/>
      <w:numFmt w:val="lowerLetter"/>
      <w:lvlText w:val="%5."/>
      <w:lvlJc w:val="left"/>
      <w:pPr>
        <w:ind w:left="3424" w:hanging="360"/>
      </w:pPr>
    </w:lvl>
    <w:lvl w:ilvl="5" w:tplc="FFFFFFFF" w:tentative="1">
      <w:start w:val="1"/>
      <w:numFmt w:val="lowerRoman"/>
      <w:lvlText w:val="%6."/>
      <w:lvlJc w:val="right"/>
      <w:pPr>
        <w:ind w:left="4144" w:hanging="180"/>
      </w:pPr>
    </w:lvl>
    <w:lvl w:ilvl="6" w:tplc="FFFFFFFF" w:tentative="1">
      <w:start w:val="1"/>
      <w:numFmt w:val="decimal"/>
      <w:lvlText w:val="%7."/>
      <w:lvlJc w:val="left"/>
      <w:pPr>
        <w:ind w:left="4864" w:hanging="360"/>
      </w:pPr>
    </w:lvl>
    <w:lvl w:ilvl="7" w:tplc="FFFFFFFF" w:tentative="1">
      <w:start w:val="1"/>
      <w:numFmt w:val="lowerLetter"/>
      <w:lvlText w:val="%8."/>
      <w:lvlJc w:val="left"/>
      <w:pPr>
        <w:ind w:left="5584" w:hanging="360"/>
      </w:pPr>
    </w:lvl>
    <w:lvl w:ilvl="8" w:tplc="FFFFFFFF" w:tentative="1">
      <w:start w:val="1"/>
      <w:numFmt w:val="lowerRoman"/>
      <w:lvlText w:val="%9."/>
      <w:lvlJc w:val="right"/>
      <w:pPr>
        <w:ind w:left="6304" w:hanging="180"/>
      </w:pPr>
    </w:lvl>
  </w:abstractNum>
  <w:abstractNum w:abstractNumId="107" w15:restartNumberingAfterBreak="0">
    <w:nsid w:val="5162639F"/>
    <w:multiLevelType w:val="hybridMultilevel"/>
    <w:tmpl w:val="1EA61E4E"/>
    <w:lvl w:ilvl="0" w:tplc="0C090003">
      <w:start w:val="1"/>
      <w:numFmt w:val="bullet"/>
      <w:lvlText w:val="o"/>
      <w:lvlJc w:val="left"/>
      <w:pPr>
        <w:ind w:left="1252" w:hanging="360"/>
      </w:pPr>
      <w:rPr>
        <w:rFonts w:ascii="Courier New" w:hAnsi="Courier New" w:cs="Courier New" w:hint="default"/>
      </w:rPr>
    </w:lvl>
    <w:lvl w:ilvl="1" w:tplc="0C090003" w:tentative="1">
      <w:start w:val="1"/>
      <w:numFmt w:val="bullet"/>
      <w:lvlText w:val="o"/>
      <w:lvlJc w:val="left"/>
      <w:pPr>
        <w:ind w:left="1972" w:hanging="360"/>
      </w:pPr>
      <w:rPr>
        <w:rFonts w:ascii="Courier New" w:hAnsi="Courier New" w:cs="Courier New" w:hint="default"/>
      </w:rPr>
    </w:lvl>
    <w:lvl w:ilvl="2" w:tplc="0C090005" w:tentative="1">
      <w:start w:val="1"/>
      <w:numFmt w:val="bullet"/>
      <w:lvlText w:val=""/>
      <w:lvlJc w:val="left"/>
      <w:pPr>
        <w:ind w:left="2692" w:hanging="360"/>
      </w:pPr>
      <w:rPr>
        <w:rFonts w:ascii="Wingdings" w:hAnsi="Wingdings" w:hint="default"/>
      </w:rPr>
    </w:lvl>
    <w:lvl w:ilvl="3" w:tplc="0C090001" w:tentative="1">
      <w:start w:val="1"/>
      <w:numFmt w:val="bullet"/>
      <w:lvlText w:val=""/>
      <w:lvlJc w:val="left"/>
      <w:pPr>
        <w:ind w:left="3412" w:hanging="360"/>
      </w:pPr>
      <w:rPr>
        <w:rFonts w:ascii="Symbol" w:hAnsi="Symbol" w:hint="default"/>
      </w:rPr>
    </w:lvl>
    <w:lvl w:ilvl="4" w:tplc="0C090003" w:tentative="1">
      <w:start w:val="1"/>
      <w:numFmt w:val="bullet"/>
      <w:lvlText w:val="o"/>
      <w:lvlJc w:val="left"/>
      <w:pPr>
        <w:ind w:left="4132" w:hanging="360"/>
      </w:pPr>
      <w:rPr>
        <w:rFonts w:ascii="Courier New" w:hAnsi="Courier New" w:cs="Courier New" w:hint="default"/>
      </w:rPr>
    </w:lvl>
    <w:lvl w:ilvl="5" w:tplc="0C090005" w:tentative="1">
      <w:start w:val="1"/>
      <w:numFmt w:val="bullet"/>
      <w:lvlText w:val=""/>
      <w:lvlJc w:val="left"/>
      <w:pPr>
        <w:ind w:left="4852" w:hanging="360"/>
      </w:pPr>
      <w:rPr>
        <w:rFonts w:ascii="Wingdings" w:hAnsi="Wingdings" w:hint="default"/>
      </w:rPr>
    </w:lvl>
    <w:lvl w:ilvl="6" w:tplc="0C090001" w:tentative="1">
      <w:start w:val="1"/>
      <w:numFmt w:val="bullet"/>
      <w:lvlText w:val=""/>
      <w:lvlJc w:val="left"/>
      <w:pPr>
        <w:ind w:left="5572" w:hanging="360"/>
      </w:pPr>
      <w:rPr>
        <w:rFonts w:ascii="Symbol" w:hAnsi="Symbol" w:hint="default"/>
      </w:rPr>
    </w:lvl>
    <w:lvl w:ilvl="7" w:tplc="0C090003" w:tentative="1">
      <w:start w:val="1"/>
      <w:numFmt w:val="bullet"/>
      <w:lvlText w:val="o"/>
      <w:lvlJc w:val="left"/>
      <w:pPr>
        <w:ind w:left="6292" w:hanging="360"/>
      </w:pPr>
      <w:rPr>
        <w:rFonts w:ascii="Courier New" w:hAnsi="Courier New" w:cs="Courier New" w:hint="default"/>
      </w:rPr>
    </w:lvl>
    <w:lvl w:ilvl="8" w:tplc="0C090005" w:tentative="1">
      <w:start w:val="1"/>
      <w:numFmt w:val="bullet"/>
      <w:lvlText w:val=""/>
      <w:lvlJc w:val="left"/>
      <w:pPr>
        <w:ind w:left="7012" w:hanging="360"/>
      </w:pPr>
      <w:rPr>
        <w:rFonts w:ascii="Wingdings" w:hAnsi="Wingdings" w:hint="default"/>
      </w:rPr>
    </w:lvl>
  </w:abstractNum>
  <w:abstractNum w:abstractNumId="108" w15:restartNumberingAfterBreak="0">
    <w:nsid w:val="54726385"/>
    <w:multiLevelType w:val="hybridMultilevel"/>
    <w:tmpl w:val="41A85DA4"/>
    <w:lvl w:ilvl="0" w:tplc="085E55EC">
      <w:start w:val="1"/>
      <w:numFmt w:val="bullet"/>
      <w:lvlText w:val=""/>
      <w:lvlJc w:val="left"/>
      <w:pPr>
        <w:ind w:left="897" w:hanging="360"/>
      </w:pPr>
      <w:rPr>
        <w:rFonts w:ascii="Symbol" w:hAnsi="Symbol" w:hint="default"/>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109" w15:restartNumberingAfterBreak="0">
    <w:nsid w:val="54B97D86"/>
    <w:multiLevelType w:val="hybridMultilevel"/>
    <w:tmpl w:val="CC56B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5A60EEA"/>
    <w:multiLevelType w:val="hybridMultilevel"/>
    <w:tmpl w:val="25B4B39E"/>
    <w:lvl w:ilvl="0" w:tplc="5380E2FE">
      <w:start w:val="1"/>
      <w:numFmt w:val="bullet"/>
      <w:lvlText w:val=""/>
      <w:lvlJc w:val="left"/>
      <w:pPr>
        <w:ind w:left="360" w:hanging="360"/>
      </w:pPr>
      <w:rPr>
        <w:rFonts w:ascii="Symbol" w:hAnsi="Symbol" w:hint="default"/>
        <w:b/>
        <w:bCs/>
        <w:color w:val="002060"/>
        <w:sz w:val="20"/>
        <w:szCs w:val="20"/>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59BA7683"/>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A286747"/>
    <w:multiLevelType w:val="hybridMultilevel"/>
    <w:tmpl w:val="CBDAEB4E"/>
    <w:lvl w:ilvl="0" w:tplc="0C090003">
      <w:start w:val="1"/>
      <w:numFmt w:val="bullet"/>
      <w:lvlText w:val="o"/>
      <w:lvlJc w:val="left"/>
      <w:pPr>
        <w:ind w:left="899" w:hanging="360"/>
      </w:pPr>
      <w:rPr>
        <w:rFonts w:ascii="Courier New" w:hAnsi="Courier New" w:cs="Courier New"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113" w15:restartNumberingAfterBreak="0">
    <w:nsid w:val="5AC449F2"/>
    <w:multiLevelType w:val="hybridMultilevel"/>
    <w:tmpl w:val="F1A0456C"/>
    <w:lvl w:ilvl="0" w:tplc="0C090003">
      <w:start w:val="1"/>
      <w:numFmt w:val="bullet"/>
      <w:lvlText w:val="o"/>
      <w:lvlJc w:val="left"/>
      <w:pPr>
        <w:ind w:left="1389" w:hanging="360"/>
      </w:pPr>
      <w:rPr>
        <w:rFonts w:ascii="Courier New" w:hAnsi="Courier New" w:cs="Courier New" w:hint="default"/>
      </w:rPr>
    </w:lvl>
    <w:lvl w:ilvl="1" w:tplc="FFFFFFFF" w:tentative="1">
      <w:start w:val="1"/>
      <w:numFmt w:val="bullet"/>
      <w:lvlText w:val="o"/>
      <w:lvlJc w:val="left"/>
      <w:pPr>
        <w:ind w:left="2109" w:hanging="360"/>
      </w:pPr>
      <w:rPr>
        <w:rFonts w:ascii="Courier New" w:hAnsi="Courier New" w:cs="Courier New" w:hint="default"/>
      </w:rPr>
    </w:lvl>
    <w:lvl w:ilvl="2" w:tplc="FFFFFFFF" w:tentative="1">
      <w:start w:val="1"/>
      <w:numFmt w:val="bullet"/>
      <w:lvlText w:val=""/>
      <w:lvlJc w:val="left"/>
      <w:pPr>
        <w:ind w:left="2829" w:hanging="360"/>
      </w:pPr>
      <w:rPr>
        <w:rFonts w:ascii="Wingdings" w:hAnsi="Wingdings" w:hint="default"/>
      </w:rPr>
    </w:lvl>
    <w:lvl w:ilvl="3" w:tplc="FFFFFFFF" w:tentative="1">
      <w:start w:val="1"/>
      <w:numFmt w:val="bullet"/>
      <w:lvlText w:val=""/>
      <w:lvlJc w:val="left"/>
      <w:pPr>
        <w:ind w:left="3549" w:hanging="360"/>
      </w:pPr>
      <w:rPr>
        <w:rFonts w:ascii="Symbol" w:hAnsi="Symbol" w:hint="default"/>
      </w:rPr>
    </w:lvl>
    <w:lvl w:ilvl="4" w:tplc="FFFFFFFF" w:tentative="1">
      <w:start w:val="1"/>
      <w:numFmt w:val="bullet"/>
      <w:lvlText w:val="o"/>
      <w:lvlJc w:val="left"/>
      <w:pPr>
        <w:ind w:left="4269" w:hanging="360"/>
      </w:pPr>
      <w:rPr>
        <w:rFonts w:ascii="Courier New" w:hAnsi="Courier New" w:cs="Courier New" w:hint="default"/>
      </w:rPr>
    </w:lvl>
    <w:lvl w:ilvl="5" w:tplc="FFFFFFFF" w:tentative="1">
      <w:start w:val="1"/>
      <w:numFmt w:val="bullet"/>
      <w:lvlText w:val=""/>
      <w:lvlJc w:val="left"/>
      <w:pPr>
        <w:ind w:left="4989" w:hanging="360"/>
      </w:pPr>
      <w:rPr>
        <w:rFonts w:ascii="Wingdings" w:hAnsi="Wingdings" w:hint="default"/>
      </w:rPr>
    </w:lvl>
    <w:lvl w:ilvl="6" w:tplc="FFFFFFFF" w:tentative="1">
      <w:start w:val="1"/>
      <w:numFmt w:val="bullet"/>
      <w:lvlText w:val=""/>
      <w:lvlJc w:val="left"/>
      <w:pPr>
        <w:ind w:left="5709" w:hanging="360"/>
      </w:pPr>
      <w:rPr>
        <w:rFonts w:ascii="Symbol" w:hAnsi="Symbol" w:hint="default"/>
      </w:rPr>
    </w:lvl>
    <w:lvl w:ilvl="7" w:tplc="FFFFFFFF" w:tentative="1">
      <w:start w:val="1"/>
      <w:numFmt w:val="bullet"/>
      <w:lvlText w:val="o"/>
      <w:lvlJc w:val="left"/>
      <w:pPr>
        <w:ind w:left="6429" w:hanging="360"/>
      </w:pPr>
      <w:rPr>
        <w:rFonts w:ascii="Courier New" w:hAnsi="Courier New" w:cs="Courier New" w:hint="default"/>
      </w:rPr>
    </w:lvl>
    <w:lvl w:ilvl="8" w:tplc="FFFFFFFF" w:tentative="1">
      <w:start w:val="1"/>
      <w:numFmt w:val="bullet"/>
      <w:lvlText w:val=""/>
      <w:lvlJc w:val="left"/>
      <w:pPr>
        <w:ind w:left="7149" w:hanging="360"/>
      </w:pPr>
      <w:rPr>
        <w:rFonts w:ascii="Wingdings" w:hAnsi="Wingdings" w:hint="default"/>
      </w:rPr>
    </w:lvl>
  </w:abstractNum>
  <w:abstractNum w:abstractNumId="114" w15:restartNumberingAfterBreak="0">
    <w:nsid w:val="5B23212F"/>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B8C620C"/>
    <w:multiLevelType w:val="hybridMultilevel"/>
    <w:tmpl w:val="70BC3F78"/>
    <w:lvl w:ilvl="0" w:tplc="32B001B0">
      <w:start w:val="1"/>
      <w:numFmt w:val="bullet"/>
      <w:lvlText w:val="-"/>
      <w:lvlJc w:val="left"/>
      <w:pPr>
        <w:ind w:left="1457" w:hanging="360"/>
      </w:pPr>
      <w:rPr>
        <w:rFonts w:ascii="Courier New" w:hAnsi="Courier New"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16" w15:restartNumberingAfterBreak="0">
    <w:nsid w:val="5BB5024E"/>
    <w:multiLevelType w:val="hybridMultilevel"/>
    <w:tmpl w:val="28AA6946"/>
    <w:lvl w:ilvl="0" w:tplc="085E5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BB621CE"/>
    <w:multiLevelType w:val="hybridMultilevel"/>
    <w:tmpl w:val="36FA663A"/>
    <w:lvl w:ilvl="0" w:tplc="E9445914">
      <w:start w:val="1"/>
      <w:numFmt w:val="bullet"/>
      <w:pStyle w:val="QuestionBullet"/>
      <w:lvlText w:val=""/>
      <w:lvlJc w:val="left"/>
      <w:pPr>
        <w:tabs>
          <w:tab w:val="num" w:pos="644"/>
        </w:tabs>
        <w:ind w:left="644" w:hanging="28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D607888"/>
    <w:multiLevelType w:val="hybridMultilevel"/>
    <w:tmpl w:val="7B6EC804"/>
    <w:lvl w:ilvl="0" w:tplc="085E5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D8A426E"/>
    <w:multiLevelType w:val="hybridMultilevel"/>
    <w:tmpl w:val="78E0B70E"/>
    <w:lvl w:ilvl="0" w:tplc="0C090009">
      <w:start w:val="1"/>
      <w:numFmt w:val="bullet"/>
      <w:lvlText w:val=""/>
      <w:lvlJc w:val="left"/>
      <w:pPr>
        <w:ind w:left="3231" w:hanging="360"/>
      </w:pPr>
      <w:rPr>
        <w:rFonts w:ascii="Wingdings" w:hAnsi="Wingdings" w:hint="default"/>
      </w:rPr>
    </w:lvl>
    <w:lvl w:ilvl="1" w:tplc="FFFFFFFF" w:tentative="1">
      <w:start w:val="1"/>
      <w:numFmt w:val="bullet"/>
      <w:lvlText w:val="o"/>
      <w:lvlJc w:val="left"/>
      <w:pPr>
        <w:ind w:left="3951" w:hanging="360"/>
      </w:pPr>
      <w:rPr>
        <w:rFonts w:ascii="Courier New" w:hAnsi="Courier New" w:cs="Courier New" w:hint="default"/>
      </w:rPr>
    </w:lvl>
    <w:lvl w:ilvl="2" w:tplc="FFFFFFFF" w:tentative="1">
      <w:start w:val="1"/>
      <w:numFmt w:val="bullet"/>
      <w:lvlText w:val=""/>
      <w:lvlJc w:val="left"/>
      <w:pPr>
        <w:ind w:left="4671" w:hanging="360"/>
      </w:pPr>
      <w:rPr>
        <w:rFonts w:ascii="Wingdings" w:hAnsi="Wingdings" w:hint="default"/>
      </w:rPr>
    </w:lvl>
    <w:lvl w:ilvl="3" w:tplc="FFFFFFFF" w:tentative="1">
      <w:start w:val="1"/>
      <w:numFmt w:val="bullet"/>
      <w:lvlText w:val=""/>
      <w:lvlJc w:val="left"/>
      <w:pPr>
        <w:ind w:left="5391" w:hanging="360"/>
      </w:pPr>
      <w:rPr>
        <w:rFonts w:ascii="Symbol" w:hAnsi="Symbol" w:hint="default"/>
      </w:rPr>
    </w:lvl>
    <w:lvl w:ilvl="4" w:tplc="FFFFFFFF" w:tentative="1">
      <w:start w:val="1"/>
      <w:numFmt w:val="bullet"/>
      <w:lvlText w:val="o"/>
      <w:lvlJc w:val="left"/>
      <w:pPr>
        <w:ind w:left="6111" w:hanging="360"/>
      </w:pPr>
      <w:rPr>
        <w:rFonts w:ascii="Courier New" w:hAnsi="Courier New" w:cs="Courier New" w:hint="default"/>
      </w:rPr>
    </w:lvl>
    <w:lvl w:ilvl="5" w:tplc="FFFFFFFF" w:tentative="1">
      <w:start w:val="1"/>
      <w:numFmt w:val="bullet"/>
      <w:lvlText w:val=""/>
      <w:lvlJc w:val="left"/>
      <w:pPr>
        <w:ind w:left="6831" w:hanging="360"/>
      </w:pPr>
      <w:rPr>
        <w:rFonts w:ascii="Wingdings" w:hAnsi="Wingdings" w:hint="default"/>
      </w:rPr>
    </w:lvl>
    <w:lvl w:ilvl="6" w:tplc="FFFFFFFF" w:tentative="1">
      <w:start w:val="1"/>
      <w:numFmt w:val="bullet"/>
      <w:lvlText w:val=""/>
      <w:lvlJc w:val="left"/>
      <w:pPr>
        <w:ind w:left="7551" w:hanging="360"/>
      </w:pPr>
      <w:rPr>
        <w:rFonts w:ascii="Symbol" w:hAnsi="Symbol" w:hint="default"/>
      </w:rPr>
    </w:lvl>
    <w:lvl w:ilvl="7" w:tplc="FFFFFFFF" w:tentative="1">
      <w:start w:val="1"/>
      <w:numFmt w:val="bullet"/>
      <w:lvlText w:val="o"/>
      <w:lvlJc w:val="left"/>
      <w:pPr>
        <w:ind w:left="8271" w:hanging="360"/>
      </w:pPr>
      <w:rPr>
        <w:rFonts w:ascii="Courier New" w:hAnsi="Courier New" w:cs="Courier New" w:hint="default"/>
      </w:rPr>
    </w:lvl>
    <w:lvl w:ilvl="8" w:tplc="FFFFFFFF" w:tentative="1">
      <w:start w:val="1"/>
      <w:numFmt w:val="bullet"/>
      <w:lvlText w:val=""/>
      <w:lvlJc w:val="left"/>
      <w:pPr>
        <w:ind w:left="8991" w:hanging="360"/>
      </w:pPr>
      <w:rPr>
        <w:rFonts w:ascii="Wingdings" w:hAnsi="Wingdings" w:hint="default"/>
      </w:rPr>
    </w:lvl>
  </w:abstractNum>
  <w:abstractNum w:abstractNumId="120" w15:restartNumberingAfterBreak="0">
    <w:nsid w:val="5DA138CA"/>
    <w:multiLevelType w:val="hybridMultilevel"/>
    <w:tmpl w:val="AED012AA"/>
    <w:lvl w:ilvl="0" w:tplc="937466A6">
      <w:start w:val="2"/>
      <w:numFmt w:val="decimal"/>
      <w:lvlText w:val="%1."/>
      <w:lvlJc w:val="left"/>
      <w:pPr>
        <w:ind w:left="544" w:hanging="360"/>
      </w:pPr>
      <w:rPr>
        <w:rFonts w:hint="default"/>
        <w:color w:val="002060"/>
      </w:rPr>
    </w:lvl>
    <w:lvl w:ilvl="1" w:tplc="FFFFFFFF" w:tentative="1">
      <w:start w:val="1"/>
      <w:numFmt w:val="lowerLetter"/>
      <w:lvlText w:val="%2."/>
      <w:lvlJc w:val="left"/>
      <w:pPr>
        <w:ind w:left="1264" w:hanging="360"/>
      </w:pPr>
    </w:lvl>
    <w:lvl w:ilvl="2" w:tplc="FFFFFFFF" w:tentative="1">
      <w:start w:val="1"/>
      <w:numFmt w:val="lowerRoman"/>
      <w:lvlText w:val="%3."/>
      <w:lvlJc w:val="right"/>
      <w:pPr>
        <w:ind w:left="1984" w:hanging="180"/>
      </w:pPr>
    </w:lvl>
    <w:lvl w:ilvl="3" w:tplc="FFFFFFFF" w:tentative="1">
      <w:start w:val="1"/>
      <w:numFmt w:val="decimal"/>
      <w:lvlText w:val="%4."/>
      <w:lvlJc w:val="left"/>
      <w:pPr>
        <w:ind w:left="2704" w:hanging="360"/>
      </w:pPr>
    </w:lvl>
    <w:lvl w:ilvl="4" w:tplc="FFFFFFFF" w:tentative="1">
      <w:start w:val="1"/>
      <w:numFmt w:val="lowerLetter"/>
      <w:lvlText w:val="%5."/>
      <w:lvlJc w:val="left"/>
      <w:pPr>
        <w:ind w:left="3424" w:hanging="360"/>
      </w:pPr>
    </w:lvl>
    <w:lvl w:ilvl="5" w:tplc="FFFFFFFF" w:tentative="1">
      <w:start w:val="1"/>
      <w:numFmt w:val="lowerRoman"/>
      <w:lvlText w:val="%6."/>
      <w:lvlJc w:val="right"/>
      <w:pPr>
        <w:ind w:left="4144" w:hanging="180"/>
      </w:pPr>
    </w:lvl>
    <w:lvl w:ilvl="6" w:tplc="FFFFFFFF" w:tentative="1">
      <w:start w:val="1"/>
      <w:numFmt w:val="decimal"/>
      <w:lvlText w:val="%7."/>
      <w:lvlJc w:val="left"/>
      <w:pPr>
        <w:ind w:left="4864" w:hanging="360"/>
      </w:pPr>
    </w:lvl>
    <w:lvl w:ilvl="7" w:tplc="FFFFFFFF" w:tentative="1">
      <w:start w:val="1"/>
      <w:numFmt w:val="lowerLetter"/>
      <w:lvlText w:val="%8."/>
      <w:lvlJc w:val="left"/>
      <w:pPr>
        <w:ind w:left="5584" w:hanging="360"/>
      </w:pPr>
    </w:lvl>
    <w:lvl w:ilvl="8" w:tplc="FFFFFFFF" w:tentative="1">
      <w:start w:val="1"/>
      <w:numFmt w:val="lowerRoman"/>
      <w:lvlText w:val="%9."/>
      <w:lvlJc w:val="right"/>
      <w:pPr>
        <w:ind w:left="6304" w:hanging="180"/>
      </w:pPr>
    </w:lvl>
  </w:abstractNum>
  <w:abstractNum w:abstractNumId="121" w15:restartNumberingAfterBreak="0">
    <w:nsid w:val="5DF24AAF"/>
    <w:multiLevelType w:val="hybridMultilevel"/>
    <w:tmpl w:val="D40C49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2" w15:restartNumberingAfterBreak="0">
    <w:nsid w:val="5DF30AE7"/>
    <w:multiLevelType w:val="hybridMultilevel"/>
    <w:tmpl w:val="CD664AAC"/>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123" w15:restartNumberingAfterBreak="0">
    <w:nsid w:val="5E924444"/>
    <w:multiLevelType w:val="hybridMultilevel"/>
    <w:tmpl w:val="381859EA"/>
    <w:lvl w:ilvl="0" w:tplc="D2800548">
      <w:start w:val="1"/>
      <w:numFmt w:val="bullet"/>
      <w:lvlText w:val=""/>
      <w:lvlJc w:val="left"/>
      <w:pPr>
        <w:ind w:left="720" w:hanging="360"/>
      </w:pPr>
      <w:rPr>
        <w:rFonts w:ascii="Symbol" w:hAnsi="Symbol" w:hint="default"/>
        <w:color w:val="62170D" w:themeColor="accent5"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5F243C06"/>
    <w:multiLevelType w:val="hybridMultilevel"/>
    <w:tmpl w:val="F16451FE"/>
    <w:lvl w:ilvl="0" w:tplc="085E55EC">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125" w15:restartNumberingAfterBreak="0">
    <w:nsid w:val="5F7B3E46"/>
    <w:multiLevelType w:val="hybridMultilevel"/>
    <w:tmpl w:val="857EA4FC"/>
    <w:lvl w:ilvl="0" w:tplc="0C090005">
      <w:start w:val="1"/>
      <w:numFmt w:val="bullet"/>
      <w:lvlText w:val=""/>
      <w:lvlJc w:val="left"/>
      <w:pPr>
        <w:ind w:left="1880" w:hanging="360"/>
      </w:pPr>
      <w:rPr>
        <w:rFonts w:ascii="Wingdings" w:hAnsi="Wingdings" w:hint="default"/>
      </w:rPr>
    </w:lvl>
    <w:lvl w:ilvl="1" w:tplc="0C090003" w:tentative="1">
      <w:start w:val="1"/>
      <w:numFmt w:val="bullet"/>
      <w:lvlText w:val="o"/>
      <w:lvlJc w:val="left"/>
      <w:pPr>
        <w:ind w:left="2600" w:hanging="360"/>
      </w:pPr>
      <w:rPr>
        <w:rFonts w:ascii="Courier New" w:hAnsi="Courier New" w:cs="Courier New" w:hint="default"/>
      </w:rPr>
    </w:lvl>
    <w:lvl w:ilvl="2" w:tplc="0C090005" w:tentative="1">
      <w:start w:val="1"/>
      <w:numFmt w:val="bullet"/>
      <w:lvlText w:val=""/>
      <w:lvlJc w:val="left"/>
      <w:pPr>
        <w:ind w:left="3320" w:hanging="360"/>
      </w:pPr>
      <w:rPr>
        <w:rFonts w:ascii="Wingdings" w:hAnsi="Wingdings" w:hint="default"/>
      </w:rPr>
    </w:lvl>
    <w:lvl w:ilvl="3" w:tplc="0C090001" w:tentative="1">
      <w:start w:val="1"/>
      <w:numFmt w:val="bullet"/>
      <w:lvlText w:val=""/>
      <w:lvlJc w:val="left"/>
      <w:pPr>
        <w:ind w:left="4040" w:hanging="360"/>
      </w:pPr>
      <w:rPr>
        <w:rFonts w:ascii="Symbol" w:hAnsi="Symbol" w:hint="default"/>
      </w:rPr>
    </w:lvl>
    <w:lvl w:ilvl="4" w:tplc="0C090003" w:tentative="1">
      <w:start w:val="1"/>
      <w:numFmt w:val="bullet"/>
      <w:lvlText w:val="o"/>
      <w:lvlJc w:val="left"/>
      <w:pPr>
        <w:ind w:left="4760" w:hanging="360"/>
      </w:pPr>
      <w:rPr>
        <w:rFonts w:ascii="Courier New" w:hAnsi="Courier New" w:cs="Courier New" w:hint="default"/>
      </w:rPr>
    </w:lvl>
    <w:lvl w:ilvl="5" w:tplc="0C090005" w:tentative="1">
      <w:start w:val="1"/>
      <w:numFmt w:val="bullet"/>
      <w:lvlText w:val=""/>
      <w:lvlJc w:val="left"/>
      <w:pPr>
        <w:ind w:left="5480" w:hanging="360"/>
      </w:pPr>
      <w:rPr>
        <w:rFonts w:ascii="Wingdings" w:hAnsi="Wingdings" w:hint="default"/>
      </w:rPr>
    </w:lvl>
    <w:lvl w:ilvl="6" w:tplc="0C090001" w:tentative="1">
      <w:start w:val="1"/>
      <w:numFmt w:val="bullet"/>
      <w:lvlText w:val=""/>
      <w:lvlJc w:val="left"/>
      <w:pPr>
        <w:ind w:left="6200" w:hanging="360"/>
      </w:pPr>
      <w:rPr>
        <w:rFonts w:ascii="Symbol" w:hAnsi="Symbol" w:hint="default"/>
      </w:rPr>
    </w:lvl>
    <w:lvl w:ilvl="7" w:tplc="0C090003" w:tentative="1">
      <w:start w:val="1"/>
      <w:numFmt w:val="bullet"/>
      <w:lvlText w:val="o"/>
      <w:lvlJc w:val="left"/>
      <w:pPr>
        <w:ind w:left="6920" w:hanging="360"/>
      </w:pPr>
      <w:rPr>
        <w:rFonts w:ascii="Courier New" w:hAnsi="Courier New" w:cs="Courier New" w:hint="default"/>
      </w:rPr>
    </w:lvl>
    <w:lvl w:ilvl="8" w:tplc="0C090005" w:tentative="1">
      <w:start w:val="1"/>
      <w:numFmt w:val="bullet"/>
      <w:lvlText w:val=""/>
      <w:lvlJc w:val="left"/>
      <w:pPr>
        <w:ind w:left="7640" w:hanging="360"/>
      </w:pPr>
      <w:rPr>
        <w:rFonts w:ascii="Wingdings" w:hAnsi="Wingdings" w:hint="default"/>
      </w:rPr>
    </w:lvl>
  </w:abstractNum>
  <w:abstractNum w:abstractNumId="126" w15:restartNumberingAfterBreak="0">
    <w:nsid w:val="60170ACD"/>
    <w:multiLevelType w:val="hybridMultilevel"/>
    <w:tmpl w:val="FB06D292"/>
    <w:lvl w:ilvl="0" w:tplc="0C090003">
      <w:start w:val="1"/>
      <w:numFmt w:val="bullet"/>
      <w:lvlText w:val="o"/>
      <w:lvlJc w:val="left"/>
      <w:pPr>
        <w:ind w:left="1531" w:hanging="360"/>
      </w:pPr>
      <w:rPr>
        <w:rFonts w:ascii="Courier New" w:hAnsi="Courier New" w:cs="Courier New" w:hint="default"/>
      </w:rPr>
    </w:lvl>
    <w:lvl w:ilvl="1" w:tplc="0C090003" w:tentative="1">
      <w:start w:val="1"/>
      <w:numFmt w:val="bullet"/>
      <w:lvlText w:val="o"/>
      <w:lvlJc w:val="left"/>
      <w:pPr>
        <w:ind w:left="2251" w:hanging="360"/>
      </w:pPr>
      <w:rPr>
        <w:rFonts w:ascii="Courier New" w:hAnsi="Courier New" w:cs="Courier New" w:hint="default"/>
      </w:rPr>
    </w:lvl>
    <w:lvl w:ilvl="2" w:tplc="0C090005" w:tentative="1">
      <w:start w:val="1"/>
      <w:numFmt w:val="bullet"/>
      <w:lvlText w:val=""/>
      <w:lvlJc w:val="left"/>
      <w:pPr>
        <w:ind w:left="2971" w:hanging="360"/>
      </w:pPr>
      <w:rPr>
        <w:rFonts w:ascii="Wingdings" w:hAnsi="Wingdings" w:hint="default"/>
      </w:rPr>
    </w:lvl>
    <w:lvl w:ilvl="3" w:tplc="0C090001" w:tentative="1">
      <w:start w:val="1"/>
      <w:numFmt w:val="bullet"/>
      <w:lvlText w:val=""/>
      <w:lvlJc w:val="left"/>
      <w:pPr>
        <w:ind w:left="3691" w:hanging="360"/>
      </w:pPr>
      <w:rPr>
        <w:rFonts w:ascii="Symbol" w:hAnsi="Symbol" w:hint="default"/>
      </w:rPr>
    </w:lvl>
    <w:lvl w:ilvl="4" w:tplc="0C090003" w:tentative="1">
      <w:start w:val="1"/>
      <w:numFmt w:val="bullet"/>
      <w:lvlText w:val="o"/>
      <w:lvlJc w:val="left"/>
      <w:pPr>
        <w:ind w:left="4411" w:hanging="360"/>
      </w:pPr>
      <w:rPr>
        <w:rFonts w:ascii="Courier New" w:hAnsi="Courier New" w:cs="Courier New" w:hint="default"/>
      </w:rPr>
    </w:lvl>
    <w:lvl w:ilvl="5" w:tplc="0C090005" w:tentative="1">
      <w:start w:val="1"/>
      <w:numFmt w:val="bullet"/>
      <w:lvlText w:val=""/>
      <w:lvlJc w:val="left"/>
      <w:pPr>
        <w:ind w:left="5131" w:hanging="360"/>
      </w:pPr>
      <w:rPr>
        <w:rFonts w:ascii="Wingdings" w:hAnsi="Wingdings" w:hint="default"/>
      </w:rPr>
    </w:lvl>
    <w:lvl w:ilvl="6" w:tplc="0C090001" w:tentative="1">
      <w:start w:val="1"/>
      <w:numFmt w:val="bullet"/>
      <w:lvlText w:val=""/>
      <w:lvlJc w:val="left"/>
      <w:pPr>
        <w:ind w:left="5851" w:hanging="360"/>
      </w:pPr>
      <w:rPr>
        <w:rFonts w:ascii="Symbol" w:hAnsi="Symbol" w:hint="default"/>
      </w:rPr>
    </w:lvl>
    <w:lvl w:ilvl="7" w:tplc="0C090003" w:tentative="1">
      <w:start w:val="1"/>
      <w:numFmt w:val="bullet"/>
      <w:lvlText w:val="o"/>
      <w:lvlJc w:val="left"/>
      <w:pPr>
        <w:ind w:left="6571" w:hanging="360"/>
      </w:pPr>
      <w:rPr>
        <w:rFonts w:ascii="Courier New" w:hAnsi="Courier New" w:cs="Courier New" w:hint="default"/>
      </w:rPr>
    </w:lvl>
    <w:lvl w:ilvl="8" w:tplc="0C090005" w:tentative="1">
      <w:start w:val="1"/>
      <w:numFmt w:val="bullet"/>
      <w:lvlText w:val=""/>
      <w:lvlJc w:val="left"/>
      <w:pPr>
        <w:ind w:left="7291" w:hanging="360"/>
      </w:pPr>
      <w:rPr>
        <w:rFonts w:ascii="Wingdings" w:hAnsi="Wingdings" w:hint="default"/>
      </w:rPr>
    </w:lvl>
  </w:abstractNum>
  <w:abstractNum w:abstractNumId="127" w15:restartNumberingAfterBreak="0">
    <w:nsid w:val="605035DA"/>
    <w:multiLevelType w:val="hybridMultilevel"/>
    <w:tmpl w:val="3962D774"/>
    <w:lvl w:ilvl="0" w:tplc="0C090003">
      <w:start w:val="1"/>
      <w:numFmt w:val="bullet"/>
      <w:lvlText w:val="o"/>
      <w:lvlJc w:val="left"/>
      <w:pPr>
        <w:ind w:left="899" w:hanging="360"/>
      </w:pPr>
      <w:rPr>
        <w:rFonts w:ascii="Courier New" w:hAnsi="Courier New" w:cs="Courier New"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128" w15:restartNumberingAfterBreak="0">
    <w:nsid w:val="60585063"/>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0B30C5F"/>
    <w:multiLevelType w:val="hybridMultilevel"/>
    <w:tmpl w:val="B07CF5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0D7650D"/>
    <w:multiLevelType w:val="hybridMultilevel"/>
    <w:tmpl w:val="B5FE573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1F54BA3"/>
    <w:multiLevelType w:val="hybridMultilevel"/>
    <w:tmpl w:val="BF2EFED8"/>
    <w:lvl w:ilvl="0" w:tplc="0C090009">
      <w:start w:val="1"/>
      <w:numFmt w:val="bullet"/>
      <w:lvlText w:val=""/>
      <w:lvlJc w:val="left"/>
      <w:pPr>
        <w:ind w:left="1381" w:hanging="360"/>
      </w:pPr>
      <w:rPr>
        <w:rFonts w:ascii="Wingdings" w:hAnsi="Wingdings" w:hint="default"/>
      </w:rPr>
    </w:lvl>
    <w:lvl w:ilvl="1" w:tplc="0C090003" w:tentative="1">
      <w:start w:val="1"/>
      <w:numFmt w:val="bullet"/>
      <w:lvlText w:val="o"/>
      <w:lvlJc w:val="left"/>
      <w:pPr>
        <w:ind w:left="2101" w:hanging="360"/>
      </w:pPr>
      <w:rPr>
        <w:rFonts w:ascii="Courier New" w:hAnsi="Courier New" w:cs="Courier New" w:hint="default"/>
      </w:rPr>
    </w:lvl>
    <w:lvl w:ilvl="2" w:tplc="0C090005" w:tentative="1">
      <w:start w:val="1"/>
      <w:numFmt w:val="bullet"/>
      <w:lvlText w:val=""/>
      <w:lvlJc w:val="left"/>
      <w:pPr>
        <w:ind w:left="2821" w:hanging="360"/>
      </w:pPr>
      <w:rPr>
        <w:rFonts w:ascii="Wingdings" w:hAnsi="Wingdings" w:hint="default"/>
      </w:rPr>
    </w:lvl>
    <w:lvl w:ilvl="3" w:tplc="0C090001" w:tentative="1">
      <w:start w:val="1"/>
      <w:numFmt w:val="bullet"/>
      <w:lvlText w:val=""/>
      <w:lvlJc w:val="left"/>
      <w:pPr>
        <w:ind w:left="3541" w:hanging="360"/>
      </w:pPr>
      <w:rPr>
        <w:rFonts w:ascii="Symbol" w:hAnsi="Symbol" w:hint="default"/>
      </w:rPr>
    </w:lvl>
    <w:lvl w:ilvl="4" w:tplc="0C090003" w:tentative="1">
      <w:start w:val="1"/>
      <w:numFmt w:val="bullet"/>
      <w:lvlText w:val="o"/>
      <w:lvlJc w:val="left"/>
      <w:pPr>
        <w:ind w:left="4261" w:hanging="360"/>
      </w:pPr>
      <w:rPr>
        <w:rFonts w:ascii="Courier New" w:hAnsi="Courier New" w:cs="Courier New" w:hint="default"/>
      </w:rPr>
    </w:lvl>
    <w:lvl w:ilvl="5" w:tplc="0C090005" w:tentative="1">
      <w:start w:val="1"/>
      <w:numFmt w:val="bullet"/>
      <w:lvlText w:val=""/>
      <w:lvlJc w:val="left"/>
      <w:pPr>
        <w:ind w:left="4981" w:hanging="360"/>
      </w:pPr>
      <w:rPr>
        <w:rFonts w:ascii="Wingdings" w:hAnsi="Wingdings" w:hint="default"/>
      </w:rPr>
    </w:lvl>
    <w:lvl w:ilvl="6" w:tplc="0C090001" w:tentative="1">
      <w:start w:val="1"/>
      <w:numFmt w:val="bullet"/>
      <w:lvlText w:val=""/>
      <w:lvlJc w:val="left"/>
      <w:pPr>
        <w:ind w:left="5701" w:hanging="360"/>
      </w:pPr>
      <w:rPr>
        <w:rFonts w:ascii="Symbol" w:hAnsi="Symbol" w:hint="default"/>
      </w:rPr>
    </w:lvl>
    <w:lvl w:ilvl="7" w:tplc="0C090003" w:tentative="1">
      <w:start w:val="1"/>
      <w:numFmt w:val="bullet"/>
      <w:lvlText w:val="o"/>
      <w:lvlJc w:val="left"/>
      <w:pPr>
        <w:ind w:left="6421" w:hanging="360"/>
      </w:pPr>
      <w:rPr>
        <w:rFonts w:ascii="Courier New" w:hAnsi="Courier New" w:cs="Courier New" w:hint="default"/>
      </w:rPr>
    </w:lvl>
    <w:lvl w:ilvl="8" w:tplc="0C090005" w:tentative="1">
      <w:start w:val="1"/>
      <w:numFmt w:val="bullet"/>
      <w:lvlText w:val=""/>
      <w:lvlJc w:val="left"/>
      <w:pPr>
        <w:ind w:left="7141" w:hanging="360"/>
      </w:pPr>
      <w:rPr>
        <w:rFonts w:ascii="Wingdings" w:hAnsi="Wingdings" w:hint="default"/>
      </w:rPr>
    </w:lvl>
  </w:abstractNum>
  <w:abstractNum w:abstractNumId="132" w15:restartNumberingAfterBreak="0">
    <w:nsid w:val="62046FD0"/>
    <w:multiLevelType w:val="hybridMultilevel"/>
    <w:tmpl w:val="B442F9A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63CA156E"/>
    <w:multiLevelType w:val="hybridMultilevel"/>
    <w:tmpl w:val="7D6ABE34"/>
    <w:lvl w:ilvl="0" w:tplc="0C090003">
      <w:start w:val="1"/>
      <w:numFmt w:val="bullet"/>
      <w:lvlText w:val="o"/>
      <w:lvlJc w:val="left"/>
      <w:pPr>
        <w:ind w:left="1883" w:hanging="360"/>
      </w:pPr>
      <w:rPr>
        <w:rFonts w:ascii="Courier New" w:hAnsi="Courier New" w:cs="Courier New" w:hint="default"/>
      </w:rPr>
    </w:lvl>
    <w:lvl w:ilvl="1" w:tplc="0C090003" w:tentative="1">
      <w:start w:val="1"/>
      <w:numFmt w:val="bullet"/>
      <w:lvlText w:val="o"/>
      <w:lvlJc w:val="left"/>
      <w:pPr>
        <w:ind w:left="2603" w:hanging="360"/>
      </w:pPr>
      <w:rPr>
        <w:rFonts w:ascii="Courier New" w:hAnsi="Courier New" w:cs="Courier New" w:hint="default"/>
      </w:rPr>
    </w:lvl>
    <w:lvl w:ilvl="2" w:tplc="0C090005" w:tentative="1">
      <w:start w:val="1"/>
      <w:numFmt w:val="bullet"/>
      <w:lvlText w:val=""/>
      <w:lvlJc w:val="left"/>
      <w:pPr>
        <w:ind w:left="3323" w:hanging="360"/>
      </w:pPr>
      <w:rPr>
        <w:rFonts w:ascii="Wingdings" w:hAnsi="Wingdings" w:hint="default"/>
      </w:rPr>
    </w:lvl>
    <w:lvl w:ilvl="3" w:tplc="0C090001" w:tentative="1">
      <w:start w:val="1"/>
      <w:numFmt w:val="bullet"/>
      <w:lvlText w:val=""/>
      <w:lvlJc w:val="left"/>
      <w:pPr>
        <w:ind w:left="4043" w:hanging="360"/>
      </w:pPr>
      <w:rPr>
        <w:rFonts w:ascii="Symbol" w:hAnsi="Symbol" w:hint="default"/>
      </w:rPr>
    </w:lvl>
    <w:lvl w:ilvl="4" w:tplc="0C090003" w:tentative="1">
      <w:start w:val="1"/>
      <w:numFmt w:val="bullet"/>
      <w:lvlText w:val="o"/>
      <w:lvlJc w:val="left"/>
      <w:pPr>
        <w:ind w:left="4763" w:hanging="360"/>
      </w:pPr>
      <w:rPr>
        <w:rFonts w:ascii="Courier New" w:hAnsi="Courier New" w:cs="Courier New" w:hint="default"/>
      </w:rPr>
    </w:lvl>
    <w:lvl w:ilvl="5" w:tplc="0C090005" w:tentative="1">
      <w:start w:val="1"/>
      <w:numFmt w:val="bullet"/>
      <w:lvlText w:val=""/>
      <w:lvlJc w:val="left"/>
      <w:pPr>
        <w:ind w:left="5483" w:hanging="360"/>
      </w:pPr>
      <w:rPr>
        <w:rFonts w:ascii="Wingdings" w:hAnsi="Wingdings" w:hint="default"/>
      </w:rPr>
    </w:lvl>
    <w:lvl w:ilvl="6" w:tplc="0C090001" w:tentative="1">
      <w:start w:val="1"/>
      <w:numFmt w:val="bullet"/>
      <w:lvlText w:val=""/>
      <w:lvlJc w:val="left"/>
      <w:pPr>
        <w:ind w:left="6203" w:hanging="360"/>
      </w:pPr>
      <w:rPr>
        <w:rFonts w:ascii="Symbol" w:hAnsi="Symbol" w:hint="default"/>
      </w:rPr>
    </w:lvl>
    <w:lvl w:ilvl="7" w:tplc="0C090003" w:tentative="1">
      <w:start w:val="1"/>
      <w:numFmt w:val="bullet"/>
      <w:lvlText w:val="o"/>
      <w:lvlJc w:val="left"/>
      <w:pPr>
        <w:ind w:left="6923" w:hanging="360"/>
      </w:pPr>
      <w:rPr>
        <w:rFonts w:ascii="Courier New" w:hAnsi="Courier New" w:cs="Courier New" w:hint="default"/>
      </w:rPr>
    </w:lvl>
    <w:lvl w:ilvl="8" w:tplc="0C090005" w:tentative="1">
      <w:start w:val="1"/>
      <w:numFmt w:val="bullet"/>
      <w:lvlText w:val=""/>
      <w:lvlJc w:val="left"/>
      <w:pPr>
        <w:ind w:left="7643" w:hanging="360"/>
      </w:pPr>
      <w:rPr>
        <w:rFonts w:ascii="Wingdings" w:hAnsi="Wingdings" w:hint="default"/>
      </w:rPr>
    </w:lvl>
  </w:abstractNum>
  <w:abstractNum w:abstractNumId="134" w15:restartNumberingAfterBreak="0">
    <w:nsid w:val="64445477"/>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4CE0F0F"/>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5331C60"/>
    <w:multiLevelType w:val="hybridMultilevel"/>
    <w:tmpl w:val="EFE0ECF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7" w15:restartNumberingAfterBreak="0">
    <w:nsid w:val="664E1574"/>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8844EB"/>
    <w:multiLevelType w:val="hybridMultilevel"/>
    <w:tmpl w:val="40BCD6B0"/>
    <w:lvl w:ilvl="0" w:tplc="0C090001">
      <w:start w:val="1"/>
      <w:numFmt w:val="bullet"/>
      <w:lvlText w:val=""/>
      <w:lvlJc w:val="left"/>
      <w:pPr>
        <w:ind w:left="1523" w:hanging="360"/>
      </w:pPr>
      <w:rPr>
        <w:rFonts w:ascii="Symbol" w:hAnsi="Symbol" w:hint="default"/>
      </w:rPr>
    </w:lvl>
    <w:lvl w:ilvl="1" w:tplc="0C090003" w:tentative="1">
      <w:start w:val="1"/>
      <w:numFmt w:val="bullet"/>
      <w:lvlText w:val="o"/>
      <w:lvlJc w:val="left"/>
      <w:pPr>
        <w:ind w:left="2243" w:hanging="360"/>
      </w:pPr>
      <w:rPr>
        <w:rFonts w:ascii="Courier New" w:hAnsi="Courier New" w:cs="Courier New" w:hint="default"/>
      </w:rPr>
    </w:lvl>
    <w:lvl w:ilvl="2" w:tplc="0C090005" w:tentative="1">
      <w:start w:val="1"/>
      <w:numFmt w:val="bullet"/>
      <w:lvlText w:val=""/>
      <w:lvlJc w:val="left"/>
      <w:pPr>
        <w:ind w:left="2963" w:hanging="360"/>
      </w:pPr>
      <w:rPr>
        <w:rFonts w:ascii="Wingdings" w:hAnsi="Wingdings" w:hint="default"/>
      </w:rPr>
    </w:lvl>
    <w:lvl w:ilvl="3" w:tplc="0C090001" w:tentative="1">
      <w:start w:val="1"/>
      <w:numFmt w:val="bullet"/>
      <w:lvlText w:val=""/>
      <w:lvlJc w:val="left"/>
      <w:pPr>
        <w:ind w:left="3683" w:hanging="360"/>
      </w:pPr>
      <w:rPr>
        <w:rFonts w:ascii="Symbol" w:hAnsi="Symbol" w:hint="default"/>
      </w:rPr>
    </w:lvl>
    <w:lvl w:ilvl="4" w:tplc="0C090003" w:tentative="1">
      <w:start w:val="1"/>
      <w:numFmt w:val="bullet"/>
      <w:lvlText w:val="o"/>
      <w:lvlJc w:val="left"/>
      <w:pPr>
        <w:ind w:left="4403" w:hanging="360"/>
      </w:pPr>
      <w:rPr>
        <w:rFonts w:ascii="Courier New" w:hAnsi="Courier New" w:cs="Courier New" w:hint="default"/>
      </w:rPr>
    </w:lvl>
    <w:lvl w:ilvl="5" w:tplc="0C090005" w:tentative="1">
      <w:start w:val="1"/>
      <w:numFmt w:val="bullet"/>
      <w:lvlText w:val=""/>
      <w:lvlJc w:val="left"/>
      <w:pPr>
        <w:ind w:left="5123" w:hanging="360"/>
      </w:pPr>
      <w:rPr>
        <w:rFonts w:ascii="Wingdings" w:hAnsi="Wingdings" w:hint="default"/>
      </w:rPr>
    </w:lvl>
    <w:lvl w:ilvl="6" w:tplc="0C090001" w:tentative="1">
      <w:start w:val="1"/>
      <w:numFmt w:val="bullet"/>
      <w:lvlText w:val=""/>
      <w:lvlJc w:val="left"/>
      <w:pPr>
        <w:ind w:left="5843" w:hanging="360"/>
      </w:pPr>
      <w:rPr>
        <w:rFonts w:ascii="Symbol" w:hAnsi="Symbol" w:hint="default"/>
      </w:rPr>
    </w:lvl>
    <w:lvl w:ilvl="7" w:tplc="0C090003" w:tentative="1">
      <w:start w:val="1"/>
      <w:numFmt w:val="bullet"/>
      <w:lvlText w:val="o"/>
      <w:lvlJc w:val="left"/>
      <w:pPr>
        <w:ind w:left="6563" w:hanging="360"/>
      </w:pPr>
      <w:rPr>
        <w:rFonts w:ascii="Courier New" w:hAnsi="Courier New" w:cs="Courier New" w:hint="default"/>
      </w:rPr>
    </w:lvl>
    <w:lvl w:ilvl="8" w:tplc="0C090005" w:tentative="1">
      <w:start w:val="1"/>
      <w:numFmt w:val="bullet"/>
      <w:lvlText w:val=""/>
      <w:lvlJc w:val="left"/>
      <w:pPr>
        <w:ind w:left="7283" w:hanging="360"/>
      </w:pPr>
      <w:rPr>
        <w:rFonts w:ascii="Wingdings" w:hAnsi="Wingdings" w:hint="default"/>
      </w:rPr>
    </w:lvl>
  </w:abstractNum>
  <w:abstractNum w:abstractNumId="139" w15:restartNumberingAfterBreak="0">
    <w:nsid w:val="66E4741A"/>
    <w:multiLevelType w:val="hybridMultilevel"/>
    <w:tmpl w:val="C77EBB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0" w15:restartNumberingAfterBreak="0">
    <w:nsid w:val="67A455F3"/>
    <w:multiLevelType w:val="hybridMultilevel"/>
    <w:tmpl w:val="2264E1EC"/>
    <w:lvl w:ilvl="0" w:tplc="0C090003">
      <w:start w:val="1"/>
      <w:numFmt w:val="bullet"/>
      <w:lvlText w:val="o"/>
      <w:lvlJc w:val="left"/>
      <w:pPr>
        <w:ind w:left="1031" w:hanging="360"/>
      </w:pPr>
      <w:rPr>
        <w:rFonts w:ascii="Courier New" w:hAnsi="Courier New" w:cs="Courier New" w:hint="default"/>
      </w:rPr>
    </w:lvl>
    <w:lvl w:ilvl="1" w:tplc="FFFFFFFF">
      <w:start w:val="1"/>
      <w:numFmt w:val="bullet"/>
      <w:lvlText w:val="o"/>
      <w:lvlJc w:val="left"/>
      <w:pPr>
        <w:ind w:left="1751" w:hanging="360"/>
      </w:pPr>
      <w:rPr>
        <w:rFonts w:ascii="Courier New" w:hAnsi="Courier New" w:cs="Courier New" w:hint="default"/>
      </w:rPr>
    </w:lvl>
    <w:lvl w:ilvl="2" w:tplc="FFFFFFFF" w:tentative="1">
      <w:start w:val="1"/>
      <w:numFmt w:val="bullet"/>
      <w:lvlText w:val=""/>
      <w:lvlJc w:val="left"/>
      <w:pPr>
        <w:ind w:left="2471" w:hanging="360"/>
      </w:pPr>
      <w:rPr>
        <w:rFonts w:ascii="Wingdings" w:hAnsi="Wingdings" w:hint="default"/>
      </w:rPr>
    </w:lvl>
    <w:lvl w:ilvl="3" w:tplc="FFFFFFFF" w:tentative="1">
      <w:start w:val="1"/>
      <w:numFmt w:val="bullet"/>
      <w:lvlText w:val=""/>
      <w:lvlJc w:val="left"/>
      <w:pPr>
        <w:ind w:left="3191" w:hanging="360"/>
      </w:pPr>
      <w:rPr>
        <w:rFonts w:ascii="Symbol" w:hAnsi="Symbol" w:hint="default"/>
      </w:rPr>
    </w:lvl>
    <w:lvl w:ilvl="4" w:tplc="FFFFFFFF" w:tentative="1">
      <w:start w:val="1"/>
      <w:numFmt w:val="bullet"/>
      <w:lvlText w:val="o"/>
      <w:lvlJc w:val="left"/>
      <w:pPr>
        <w:ind w:left="3911" w:hanging="360"/>
      </w:pPr>
      <w:rPr>
        <w:rFonts w:ascii="Courier New" w:hAnsi="Courier New" w:cs="Courier New" w:hint="default"/>
      </w:rPr>
    </w:lvl>
    <w:lvl w:ilvl="5" w:tplc="FFFFFFFF" w:tentative="1">
      <w:start w:val="1"/>
      <w:numFmt w:val="bullet"/>
      <w:lvlText w:val=""/>
      <w:lvlJc w:val="left"/>
      <w:pPr>
        <w:ind w:left="4631" w:hanging="360"/>
      </w:pPr>
      <w:rPr>
        <w:rFonts w:ascii="Wingdings" w:hAnsi="Wingdings" w:hint="default"/>
      </w:rPr>
    </w:lvl>
    <w:lvl w:ilvl="6" w:tplc="FFFFFFFF" w:tentative="1">
      <w:start w:val="1"/>
      <w:numFmt w:val="bullet"/>
      <w:lvlText w:val=""/>
      <w:lvlJc w:val="left"/>
      <w:pPr>
        <w:ind w:left="5351" w:hanging="360"/>
      </w:pPr>
      <w:rPr>
        <w:rFonts w:ascii="Symbol" w:hAnsi="Symbol" w:hint="default"/>
      </w:rPr>
    </w:lvl>
    <w:lvl w:ilvl="7" w:tplc="FFFFFFFF" w:tentative="1">
      <w:start w:val="1"/>
      <w:numFmt w:val="bullet"/>
      <w:lvlText w:val="o"/>
      <w:lvlJc w:val="left"/>
      <w:pPr>
        <w:ind w:left="6071" w:hanging="360"/>
      </w:pPr>
      <w:rPr>
        <w:rFonts w:ascii="Courier New" w:hAnsi="Courier New" w:cs="Courier New" w:hint="default"/>
      </w:rPr>
    </w:lvl>
    <w:lvl w:ilvl="8" w:tplc="FFFFFFFF" w:tentative="1">
      <w:start w:val="1"/>
      <w:numFmt w:val="bullet"/>
      <w:lvlText w:val=""/>
      <w:lvlJc w:val="left"/>
      <w:pPr>
        <w:ind w:left="6791" w:hanging="360"/>
      </w:pPr>
      <w:rPr>
        <w:rFonts w:ascii="Wingdings" w:hAnsi="Wingdings" w:hint="default"/>
      </w:rPr>
    </w:lvl>
  </w:abstractNum>
  <w:abstractNum w:abstractNumId="141" w15:restartNumberingAfterBreak="0">
    <w:nsid w:val="682065F9"/>
    <w:multiLevelType w:val="hybridMultilevel"/>
    <w:tmpl w:val="94DC46F2"/>
    <w:lvl w:ilvl="0" w:tplc="0C090003">
      <w:start w:val="1"/>
      <w:numFmt w:val="bullet"/>
      <w:lvlText w:val="o"/>
      <w:lvlJc w:val="left"/>
      <w:pPr>
        <w:ind w:left="814" w:hanging="360"/>
      </w:pPr>
      <w:rPr>
        <w:rFonts w:ascii="Courier New" w:hAnsi="Courier New" w:cs="Courier New"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42" w15:restartNumberingAfterBreak="0">
    <w:nsid w:val="6B0F5AB6"/>
    <w:multiLevelType w:val="hybridMultilevel"/>
    <w:tmpl w:val="8BA60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CC222A5"/>
    <w:multiLevelType w:val="hybridMultilevel"/>
    <w:tmpl w:val="9CCCC664"/>
    <w:lvl w:ilvl="0" w:tplc="0C090001">
      <w:start w:val="1"/>
      <w:numFmt w:val="bullet"/>
      <w:lvlText w:val=""/>
      <w:lvlJc w:val="left"/>
      <w:pPr>
        <w:ind w:left="897" w:hanging="360"/>
      </w:pPr>
      <w:rPr>
        <w:rFonts w:ascii="Symbol" w:hAnsi="Symbol" w:hint="default"/>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144" w15:restartNumberingAfterBreak="0">
    <w:nsid w:val="6DB21F46"/>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FCC4040"/>
    <w:multiLevelType w:val="hybridMultilevel"/>
    <w:tmpl w:val="07B28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029143C"/>
    <w:multiLevelType w:val="hybridMultilevel"/>
    <w:tmpl w:val="05282F66"/>
    <w:lvl w:ilvl="0" w:tplc="0C090003">
      <w:start w:val="1"/>
      <w:numFmt w:val="bullet"/>
      <w:lvlText w:val="o"/>
      <w:lvlJc w:val="left"/>
      <w:pPr>
        <w:ind w:left="1531" w:hanging="360"/>
      </w:pPr>
      <w:rPr>
        <w:rFonts w:ascii="Courier New" w:hAnsi="Courier New" w:cs="Courier New" w:hint="default"/>
      </w:rPr>
    </w:lvl>
    <w:lvl w:ilvl="1" w:tplc="0C090003" w:tentative="1">
      <w:start w:val="1"/>
      <w:numFmt w:val="bullet"/>
      <w:lvlText w:val="o"/>
      <w:lvlJc w:val="left"/>
      <w:pPr>
        <w:ind w:left="2251" w:hanging="360"/>
      </w:pPr>
      <w:rPr>
        <w:rFonts w:ascii="Courier New" w:hAnsi="Courier New" w:cs="Courier New" w:hint="default"/>
      </w:rPr>
    </w:lvl>
    <w:lvl w:ilvl="2" w:tplc="0C090005" w:tentative="1">
      <w:start w:val="1"/>
      <w:numFmt w:val="bullet"/>
      <w:lvlText w:val=""/>
      <w:lvlJc w:val="left"/>
      <w:pPr>
        <w:ind w:left="2971" w:hanging="360"/>
      </w:pPr>
      <w:rPr>
        <w:rFonts w:ascii="Wingdings" w:hAnsi="Wingdings" w:hint="default"/>
      </w:rPr>
    </w:lvl>
    <w:lvl w:ilvl="3" w:tplc="0C090001" w:tentative="1">
      <w:start w:val="1"/>
      <w:numFmt w:val="bullet"/>
      <w:lvlText w:val=""/>
      <w:lvlJc w:val="left"/>
      <w:pPr>
        <w:ind w:left="3691" w:hanging="360"/>
      </w:pPr>
      <w:rPr>
        <w:rFonts w:ascii="Symbol" w:hAnsi="Symbol" w:hint="default"/>
      </w:rPr>
    </w:lvl>
    <w:lvl w:ilvl="4" w:tplc="0C090003" w:tentative="1">
      <w:start w:val="1"/>
      <w:numFmt w:val="bullet"/>
      <w:lvlText w:val="o"/>
      <w:lvlJc w:val="left"/>
      <w:pPr>
        <w:ind w:left="4411" w:hanging="360"/>
      </w:pPr>
      <w:rPr>
        <w:rFonts w:ascii="Courier New" w:hAnsi="Courier New" w:cs="Courier New" w:hint="default"/>
      </w:rPr>
    </w:lvl>
    <w:lvl w:ilvl="5" w:tplc="0C090005" w:tentative="1">
      <w:start w:val="1"/>
      <w:numFmt w:val="bullet"/>
      <w:lvlText w:val=""/>
      <w:lvlJc w:val="left"/>
      <w:pPr>
        <w:ind w:left="5131" w:hanging="360"/>
      </w:pPr>
      <w:rPr>
        <w:rFonts w:ascii="Wingdings" w:hAnsi="Wingdings" w:hint="default"/>
      </w:rPr>
    </w:lvl>
    <w:lvl w:ilvl="6" w:tplc="0C090001" w:tentative="1">
      <w:start w:val="1"/>
      <w:numFmt w:val="bullet"/>
      <w:lvlText w:val=""/>
      <w:lvlJc w:val="left"/>
      <w:pPr>
        <w:ind w:left="5851" w:hanging="360"/>
      </w:pPr>
      <w:rPr>
        <w:rFonts w:ascii="Symbol" w:hAnsi="Symbol" w:hint="default"/>
      </w:rPr>
    </w:lvl>
    <w:lvl w:ilvl="7" w:tplc="0C090003" w:tentative="1">
      <w:start w:val="1"/>
      <w:numFmt w:val="bullet"/>
      <w:lvlText w:val="o"/>
      <w:lvlJc w:val="left"/>
      <w:pPr>
        <w:ind w:left="6571" w:hanging="360"/>
      </w:pPr>
      <w:rPr>
        <w:rFonts w:ascii="Courier New" w:hAnsi="Courier New" w:cs="Courier New" w:hint="default"/>
      </w:rPr>
    </w:lvl>
    <w:lvl w:ilvl="8" w:tplc="0C090005" w:tentative="1">
      <w:start w:val="1"/>
      <w:numFmt w:val="bullet"/>
      <w:lvlText w:val=""/>
      <w:lvlJc w:val="left"/>
      <w:pPr>
        <w:ind w:left="7291" w:hanging="360"/>
      </w:pPr>
      <w:rPr>
        <w:rFonts w:ascii="Wingdings" w:hAnsi="Wingdings" w:hint="default"/>
      </w:rPr>
    </w:lvl>
  </w:abstractNum>
  <w:abstractNum w:abstractNumId="147" w15:restartNumberingAfterBreak="0">
    <w:nsid w:val="71774572"/>
    <w:multiLevelType w:val="multilevel"/>
    <w:tmpl w:val="C92C2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1FE60EB"/>
    <w:multiLevelType w:val="hybridMultilevel"/>
    <w:tmpl w:val="A0080392"/>
    <w:lvl w:ilvl="0" w:tplc="085E55EC">
      <w:start w:val="1"/>
      <w:numFmt w:val="bullet"/>
      <w:lvlText w:val=""/>
      <w:lvlJc w:val="left"/>
      <w:pPr>
        <w:ind w:left="956" w:hanging="360"/>
      </w:pPr>
      <w:rPr>
        <w:rFonts w:ascii="Symbol" w:hAnsi="Symbol" w:hint="default"/>
      </w:rPr>
    </w:lvl>
    <w:lvl w:ilvl="1" w:tplc="0C090003" w:tentative="1">
      <w:start w:val="1"/>
      <w:numFmt w:val="bullet"/>
      <w:lvlText w:val="o"/>
      <w:lvlJc w:val="left"/>
      <w:pPr>
        <w:ind w:left="1676" w:hanging="360"/>
      </w:pPr>
      <w:rPr>
        <w:rFonts w:ascii="Courier New" w:hAnsi="Courier New" w:cs="Courier New" w:hint="default"/>
      </w:rPr>
    </w:lvl>
    <w:lvl w:ilvl="2" w:tplc="0C090005" w:tentative="1">
      <w:start w:val="1"/>
      <w:numFmt w:val="bullet"/>
      <w:lvlText w:val=""/>
      <w:lvlJc w:val="left"/>
      <w:pPr>
        <w:ind w:left="2396" w:hanging="360"/>
      </w:pPr>
      <w:rPr>
        <w:rFonts w:ascii="Wingdings" w:hAnsi="Wingdings" w:hint="default"/>
      </w:rPr>
    </w:lvl>
    <w:lvl w:ilvl="3" w:tplc="0C090001" w:tentative="1">
      <w:start w:val="1"/>
      <w:numFmt w:val="bullet"/>
      <w:lvlText w:val=""/>
      <w:lvlJc w:val="left"/>
      <w:pPr>
        <w:ind w:left="3116" w:hanging="360"/>
      </w:pPr>
      <w:rPr>
        <w:rFonts w:ascii="Symbol" w:hAnsi="Symbol" w:hint="default"/>
      </w:rPr>
    </w:lvl>
    <w:lvl w:ilvl="4" w:tplc="0C090003" w:tentative="1">
      <w:start w:val="1"/>
      <w:numFmt w:val="bullet"/>
      <w:lvlText w:val="o"/>
      <w:lvlJc w:val="left"/>
      <w:pPr>
        <w:ind w:left="3836" w:hanging="360"/>
      </w:pPr>
      <w:rPr>
        <w:rFonts w:ascii="Courier New" w:hAnsi="Courier New" w:cs="Courier New" w:hint="default"/>
      </w:rPr>
    </w:lvl>
    <w:lvl w:ilvl="5" w:tplc="0C090005" w:tentative="1">
      <w:start w:val="1"/>
      <w:numFmt w:val="bullet"/>
      <w:lvlText w:val=""/>
      <w:lvlJc w:val="left"/>
      <w:pPr>
        <w:ind w:left="4556" w:hanging="360"/>
      </w:pPr>
      <w:rPr>
        <w:rFonts w:ascii="Wingdings" w:hAnsi="Wingdings" w:hint="default"/>
      </w:rPr>
    </w:lvl>
    <w:lvl w:ilvl="6" w:tplc="0C090001" w:tentative="1">
      <w:start w:val="1"/>
      <w:numFmt w:val="bullet"/>
      <w:lvlText w:val=""/>
      <w:lvlJc w:val="left"/>
      <w:pPr>
        <w:ind w:left="5276" w:hanging="360"/>
      </w:pPr>
      <w:rPr>
        <w:rFonts w:ascii="Symbol" w:hAnsi="Symbol" w:hint="default"/>
      </w:rPr>
    </w:lvl>
    <w:lvl w:ilvl="7" w:tplc="0C090003" w:tentative="1">
      <w:start w:val="1"/>
      <w:numFmt w:val="bullet"/>
      <w:lvlText w:val="o"/>
      <w:lvlJc w:val="left"/>
      <w:pPr>
        <w:ind w:left="5996" w:hanging="360"/>
      </w:pPr>
      <w:rPr>
        <w:rFonts w:ascii="Courier New" w:hAnsi="Courier New" w:cs="Courier New" w:hint="default"/>
      </w:rPr>
    </w:lvl>
    <w:lvl w:ilvl="8" w:tplc="0C090005" w:tentative="1">
      <w:start w:val="1"/>
      <w:numFmt w:val="bullet"/>
      <w:lvlText w:val=""/>
      <w:lvlJc w:val="left"/>
      <w:pPr>
        <w:ind w:left="6716" w:hanging="360"/>
      </w:pPr>
      <w:rPr>
        <w:rFonts w:ascii="Wingdings" w:hAnsi="Wingdings" w:hint="default"/>
      </w:rPr>
    </w:lvl>
  </w:abstractNum>
  <w:abstractNum w:abstractNumId="149" w15:restartNumberingAfterBreak="0">
    <w:nsid w:val="731135FC"/>
    <w:multiLevelType w:val="hybridMultilevel"/>
    <w:tmpl w:val="63B0D0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7479184C"/>
    <w:multiLevelType w:val="hybridMultilevel"/>
    <w:tmpl w:val="B0B6D4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1" w15:restartNumberingAfterBreak="0">
    <w:nsid w:val="74C040E8"/>
    <w:multiLevelType w:val="hybridMultilevel"/>
    <w:tmpl w:val="CB389E26"/>
    <w:lvl w:ilvl="0" w:tplc="BC6AAF54">
      <w:start w:val="1"/>
      <w:numFmt w:val="bullet"/>
      <w:lvlText w:val=""/>
      <w:lvlJc w:val="left"/>
      <w:pPr>
        <w:ind w:left="360" w:hanging="360"/>
      </w:pPr>
      <w:rPr>
        <w:rFonts w:ascii="Symbol" w:hAnsi="Symbol" w:hint="default"/>
        <w:color w:val="922213" w:themeColor="accent5" w:themeShade="BF"/>
        <w:sz w:val="20"/>
        <w:szCs w:val="20"/>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 w15:restartNumberingAfterBreak="0">
    <w:nsid w:val="76E91CB3"/>
    <w:multiLevelType w:val="hybridMultilevel"/>
    <w:tmpl w:val="84E6F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8967044"/>
    <w:multiLevelType w:val="hybridMultilevel"/>
    <w:tmpl w:val="466CEF18"/>
    <w:lvl w:ilvl="0" w:tplc="0C090003">
      <w:start w:val="1"/>
      <w:numFmt w:val="bullet"/>
      <w:lvlText w:val="o"/>
      <w:lvlJc w:val="left"/>
      <w:pPr>
        <w:ind w:left="814" w:hanging="360"/>
      </w:pPr>
      <w:rPr>
        <w:rFonts w:ascii="Courier New" w:hAnsi="Courier New" w:cs="Courier New"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54" w15:restartNumberingAfterBreak="0">
    <w:nsid w:val="78B87D8E"/>
    <w:multiLevelType w:val="hybridMultilevel"/>
    <w:tmpl w:val="1C044BBA"/>
    <w:lvl w:ilvl="0" w:tplc="0C090001">
      <w:start w:val="1"/>
      <w:numFmt w:val="bullet"/>
      <w:lvlText w:val=""/>
      <w:lvlJc w:val="left"/>
      <w:pPr>
        <w:ind w:left="1251" w:hanging="360"/>
      </w:pPr>
      <w:rPr>
        <w:rFonts w:ascii="Symbol" w:hAnsi="Symbol" w:hint="default"/>
      </w:rPr>
    </w:lvl>
    <w:lvl w:ilvl="1" w:tplc="0C090003" w:tentative="1">
      <w:start w:val="1"/>
      <w:numFmt w:val="bullet"/>
      <w:lvlText w:val="o"/>
      <w:lvlJc w:val="left"/>
      <w:pPr>
        <w:ind w:left="1971" w:hanging="360"/>
      </w:pPr>
      <w:rPr>
        <w:rFonts w:ascii="Courier New" w:hAnsi="Courier New" w:cs="Courier New" w:hint="default"/>
      </w:rPr>
    </w:lvl>
    <w:lvl w:ilvl="2" w:tplc="0C090005" w:tentative="1">
      <w:start w:val="1"/>
      <w:numFmt w:val="bullet"/>
      <w:lvlText w:val=""/>
      <w:lvlJc w:val="left"/>
      <w:pPr>
        <w:ind w:left="2691" w:hanging="360"/>
      </w:pPr>
      <w:rPr>
        <w:rFonts w:ascii="Wingdings" w:hAnsi="Wingdings" w:hint="default"/>
      </w:rPr>
    </w:lvl>
    <w:lvl w:ilvl="3" w:tplc="0C090001" w:tentative="1">
      <w:start w:val="1"/>
      <w:numFmt w:val="bullet"/>
      <w:lvlText w:val=""/>
      <w:lvlJc w:val="left"/>
      <w:pPr>
        <w:ind w:left="3411" w:hanging="360"/>
      </w:pPr>
      <w:rPr>
        <w:rFonts w:ascii="Symbol" w:hAnsi="Symbol" w:hint="default"/>
      </w:rPr>
    </w:lvl>
    <w:lvl w:ilvl="4" w:tplc="0C090003" w:tentative="1">
      <w:start w:val="1"/>
      <w:numFmt w:val="bullet"/>
      <w:lvlText w:val="o"/>
      <w:lvlJc w:val="left"/>
      <w:pPr>
        <w:ind w:left="4131" w:hanging="360"/>
      </w:pPr>
      <w:rPr>
        <w:rFonts w:ascii="Courier New" w:hAnsi="Courier New" w:cs="Courier New" w:hint="default"/>
      </w:rPr>
    </w:lvl>
    <w:lvl w:ilvl="5" w:tplc="0C090005" w:tentative="1">
      <w:start w:val="1"/>
      <w:numFmt w:val="bullet"/>
      <w:lvlText w:val=""/>
      <w:lvlJc w:val="left"/>
      <w:pPr>
        <w:ind w:left="4851" w:hanging="360"/>
      </w:pPr>
      <w:rPr>
        <w:rFonts w:ascii="Wingdings" w:hAnsi="Wingdings" w:hint="default"/>
      </w:rPr>
    </w:lvl>
    <w:lvl w:ilvl="6" w:tplc="0C090001" w:tentative="1">
      <w:start w:val="1"/>
      <w:numFmt w:val="bullet"/>
      <w:lvlText w:val=""/>
      <w:lvlJc w:val="left"/>
      <w:pPr>
        <w:ind w:left="5571" w:hanging="360"/>
      </w:pPr>
      <w:rPr>
        <w:rFonts w:ascii="Symbol" w:hAnsi="Symbol" w:hint="default"/>
      </w:rPr>
    </w:lvl>
    <w:lvl w:ilvl="7" w:tplc="0C090003" w:tentative="1">
      <w:start w:val="1"/>
      <w:numFmt w:val="bullet"/>
      <w:lvlText w:val="o"/>
      <w:lvlJc w:val="left"/>
      <w:pPr>
        <w:ind w:left="6291" w:hanging="360"/>
      </w:pPr>
      <w:rPr>
        <w:rFonts w:ascii="Courier New" w:hAnsi="Courier New" w:cs="Courier New" w:hint="default"/>
      </w:rPr>
    </w:lvl>
    <w:lvl w:ilvl="8" w:tplc="0C090005" w:tentative="1">
      <w:start w:val="1"/>
      <w:numFmt w:val="bullet"/>
      <w:lvlText w:val=""/>
      <w:lvlJc w:val="left"/>
      <w:pPr>
        <w:ind w:left="7011" w:hanging="360"/>
      </w:pPr>
      <w:rPr>
        <w:rFonts w:ascii="Wingdings" w:hAnsi="Wingdings" w:hint="default"/>
      </w:rPr>
    </w:lvl>
  </w:abstractNum>
  <w:abstractNum w:abstractNumId="155" w15:restartNumberingAfterBreak="0">
    <w:nsid w:val="7AD22EE0"/>
    <w:multiLevelType w:val="hybridMultilevel"/>
    <w:tmpl w:val="F6909F88"/>
    <w:lvl w:ilvl="0" w:tplc="0C090005">
      <w:start w:val="1"/>
      <w:numFmt w:val="bullet"/>
      <w:lvlText w:val=""/>
      <w:lvlJc w:val="left"/>
      <w:pPr>
        <w:ind w:left="814" w:hanging="360"/>
      </w:pPr>
      <w:rPr>
        <w:rFonts w:ascii="Wingdings" w:hAnsi="Wingdings"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56" w15:restartNumberingAfterBreak="0">
    <w:nsid w:val="7ADC28AE"/>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AE60B2B"/>
    <w:multiLevelType w:val="hybridMultilevel"/>
    <w:tmpl w:val="4AB215E4"/>
    <w:lvl w:ilvl="0" w:tplc="0C090003">
      <w:start w:val="1"/>
      <w:numFmt w:val="bullet"/>
      <w:lvlText w:val="o"/>
      <w:lvlJc w:val="left"/>
      <w:pPr>
        <w:ind w:left="1749" w:hanging="360"/>
      </w:pPr>
      <w:rPr>
        <w:rFonts w:ascii="Courier New" w:hAnsi="Courier New" w:cs="Courier New" w:hint="default"/>
      </w:rPr>
    </w:lvl>
    <w:lvl w:ilvl="1" w:tplc="0C090003" w:tentative="1">
      <w:start w:val="1"/>
      <w:numFmt w:val="bullet"/>
      <w:lvlText w:val="o"/>
      <w:lvlJc w:val="left"/>
      <w:pPr>
        <w:ind w:left="2469" w:hanging="360"/>
      </w:pPr>
      <w:rPr>
        <w:rFonts w:ascii="Courier New" w:hAnsi="Courier New" w:cs="Courier New" w:hint="default"/>
      </w:rPr>
    </w:lvl>
    <w:lvl w:ilvl="2" w:tplc="0C090005" w:tentative="1">
      <w:start w:val="1"/>
      <w:numFmt w:val="bullet"/>
      <w:lvlText w:val=""/>
      <w:lvlJc w:val="left"/>
      <w:pPr>
        <w:ind w:left="3189" w:hanging="360"/>
      </w:pPr>
      <w:rPr>
        <w:rFonts w:ascii="Wingdings" w:hAnsi="Wingdings" w:hint="default"/>
      </w:rPr>
    </w:lvl>
    <w:lvl w:ilvl="3" w:tplc="0C090001" w:tentative="1">
      <w:start w:val="1"/>
      <w:numFmt w:val="bullet"/>
      <w:lvlText w:val=""/>
      <w:lvlJc w:val="left"/>
      <w:pPr>
        <w:ind w:left="3909" w:hanging="360"/>
      </w:pPr>
      <w:rPr>
        <w:rFonts w:ascii="Symbol" w:hAnsi="Symbol" w:hint="default"/>
      </w:rPr>
    </w:lvl>
    <w:lvl w:ilvl="4" w:tplc="0C090003" w:tentative="1">
      <w:start w:val="1"/>
      <w:numFmt w:val="bullet"/>
      <w:lvlText w:val="o"/>
      <w:lvlJc w:val="left"/>
      <w:pPr>
        <w:ind w:left="4629" w:hanging="360"/>
      </w:pPr>
      <w:rPr>
        <w:rFonts w:ascii="Courier New" w:hAnsi="Courier New" w:cs="Courier New" w:hint="default"/>
      </w:rPr>
    </w:lvl>
    <w:lvl w:ilvl="5" w:tplc="0C090005" w:tentative="1">
      <w:start w:val="1"/>
      <w:numFmt w:val="bullet"/>
      <w:lvlText w:val=""/>
      <w:lvlJc w:val="left"/>
      <w:pPr>
        <w:ind w:left="5349" w:hanging="360"/>
      </w:pPr>
      <w:rPr>
        <w:rFonts w:ascii="Wingdings" w:hAnsi="Wingdings" w:hint="default"/>
      </w:rPr>
    </w:lvl>
    <w:lvl w:ilvl="6" w:tplc="0C090001" w:tentative="1">
      <w:start w:val="1"/>
      <w:numFmt w:val="bullet"/>
      <w:lvlText w:val=""/>
      <w:lvlJc w:val="left"/>
      <w:pPr>
        <w:ind w:left="6069" w:hanging="360"/>
      </w:pPr>
      <w:rPr>
        <w:rFonts w:ascii="Symbol" w:hAnsi="Symbol" w:hint="default"/>
      </w:rPr>
    </w:lvl>
    <w:lvl w:ilvl="7" w:tplc="0C090003" w:tentative="1">
      <w:start w:val="1"/>
      <w:numFmt w:val="bullet"/>
      <w:lvlText w:val="o"/>
      <w:lvlJc w:val="left"/>
      <w:pPr>
        <w:ind w:left="6789" w:hanging="360"/>
      </w:pPr>
      <w:rPr>
        <w:rFonts w:ascii="Courier New" w:hAnsi="Courier New" w:cs="Courier New" w:hint="default"/>
      </w:rPr>
    </w:lvl>
    <w:lvl w:ilvl="8" w:tplc="0C090005" w:tentative="1">
      <w:start w:val="1"/>
      <w:numFmt w:val="bullet"/>
      <w:lvlText w:val=""/>
      <w:lvlJc w:val="left"/>
      <w:pPr>
        <w:ind w:left="7509" w:hanging="360"/>
      </w:pPr>
      <w:rPr>
        <w:rFonts w:ascii="Wingdings" w:hAnsi="Wingdings" w:hint="default"/>
      </w:rPr>
    </w:lvl>
  </w:abstractNum>
  <w:abstractNum w:abstractNumId="158" w15:restartNumberingAfterBreak="0">
    <w:nsid w:val="7B390AE4"/>
    <w:multiLevelType w:val="hybridMultilevel"/>
    <w:tmpl w:val="0AD25582"/>
    <w:lvl w:ilvl="0" w:tplc="085E5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B6E7D82"/>
    <w:multiLevelType w:val="hybridMultilevel"/>
    <w:tmpl w:val="4B4C0C36"/>
    <w:lvl w:ilvl="0" w:tplc="085E55EC">
      <w:start w:val="1"/>
      <w:numFmt w:val="bullet"/>
      <w:lvlText w:val=""/>
      <w:lvlJc w:val="left"/>
      <w:pPr>
        <w:ind w:left="897" w:hanging="360"/>
      </w:pPr>
      <w:rPr>
        <w:rFonts w:ascii="Symbol" w:hAnsi="Symbol" w:hint="default"/>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160" w15:restartNumberingAfterBreak="0">
    <w:nsid w:val="7C0C1F1E"/>
    <w:multiLevelType w:val="hybridMultilevel"/>
    <w:tmpl w:val="FEB4EAC8"/>
    <w:lvl w:ilvl="0" w:tplc="0C090005">
      <w:start w:val="1"/>
      <w:numFmt w:val="bullet"/>
      <w:lvlText w:val=""/>
      <w:lvlJc w:val="left"/>
      <w:pPr>
        <w:ind w:left="1531" w:hanging="360"/>
      </w:pPr>
      <w:rPr>
        <w:rFonts w:ascii="Wingdings" w:hAnsi="Wingdings" w:hint="default"/>
      </w:rPr>
    </w:lvl>
    <w:lvl w:ilvl="1" w:tplc="0C090003" w:tentative="1">
      <w:start w:val="1"/>
      <w:numFmt w:val="bullet"/>
      <w:lvlText w:val="o"/>
      <w:lvlJc w:val="left"/>
      <w:pPr>
        <w:ind w:left="2251" w:hanging="360"/>
      </w:pPr>
      <w:rPr>
        <w:rFonts w:ascii="Courier New" w:hAnsi="Courier New" w:cs="Courier New" w:hint="default"/>
      </w:rPr>
    </w:lvl>
    <w:lvl w:ilvl="2" w:tplc="0C090005" w:tentative="1">
      <w:start w:val="1"/>
      <w:numFmt w:val="bullet"/>
      <w:lvlText w:val=""/>
      <w:lvlJc w:val="left"/>
      <w:pPr>
        <w:ind w:left="2971" w:hanging="360"/>
      </w:pPr>
      <w:rPr>
        <w:rFonts w:ascii="Wingdings" w:hAnsi="Wingdings" w:hint="default"/>
      </w:rPr>
    </w:lvl>
    <w:lvl w:ilvl="3" w:tplc="0C090001" w:tentative="1">
      <w:start w:val="1"/>
      <w:numFmt w:val="bullet"/>
      <w:lvlText w:val=""/>
      <w:lvlJc w:val="left"/>
      <w:pPr>
        <w:ind w:left="3691" w:hanging="360"/>
      </w:pPr>
      <w:rPr>
        <w:rFonts w:ascii="Symbol" w:hAnsi="Symbol" w:hint="default"/>
      </w:rPr>
    </w:lvl>
    <w:lvl w:ilvl="4" w:tplc="0C090003" w:tentative="1">
      <w:start w:val="1"/>
      <w:numFmt w:val="bullet"/>
      <w:lvlText w:val="o"/>
      <w:lvlJc w:val="left"/>
      <w:pPr>
        <w:ind w:left="4411" w:hanging="360"/>
      </w:pPr>
      <w:rPr>
        <w:rFonts w:ascii="Courier New" w:hAnsi="Courier New" w:cs="Courier New" w:hint="default"/>
      </w:rPr>
    </w:lvl>
    <w:lvl w:ilvl="5" w:tplc="0C090005" w:tentative="1">
      <w:start w:val="1"/>
      <w:numFmt w:val="bullet"/>
      <w:lvlText w:val=""/>
      <w:lvlJc w:val="left"/>
      <w:pPr>
        <w:ind w:left="5131" w:hanging="360"/>
      </w:pPr>
      <w:rPr>
        <w:rFonts w:ascii="Wingdings" w:hAnsi="Wingdings" w:hint="default"/>
      </w:rPr>
    </w:lvl>
    <w:lvl w:ilvl="6" w:tplc="0C090001" w:tentative="1">
      <w:start w:val="1"/>
      <w:numFmt w:val="bullet"/>
      <w:lvlText w:val=""/>
      <w:lvlJc w:val="left"/>
      <w:pPr>
        <w:ind w:left="5851" w:hanging="360"/>
      </w:pPr>
      <w:rPr>
        <w:rFonts w:ascii="Symbol" w:hAnsi="Symbol" w:hint="default"/>
      </w:rPr>
    </w:lvl>
    <w:lvl w:ilvl="7" w:tplc="0C090003" w:tentative="1">
      <w:start w:val="1"/>
      <w:numFmt w:val="bullet"/>
      <w:lvlText w:val="o"/>
      <w:lvlJc w:val="left"/>
      <w:pPr>
        <w:ind w:left="6571" w:hanging="360"/>
      </w:pPr>
      <w:rPr>
        <w:rFonts w:ascii="Courier New" w:hAnsi="Courier New" w:cs="Courier New" w:hint="default"/>
      </w:rPr>
    </w:lvl>
    <w:lvl w:ilvl="8" w:tplc="0C090005" w:tentative="1">
      <w:start w:val="1"/>
      <w:numFmt w:val="bullet"/>
      <w:lvlText w:val=""/>
      <w:lvlJc w:val="left"/>
      <w:pPr>
        <w:ind w:left="7291" w:hanging="360"/>
      </w:pPr>
      <w:rPr>
        <w:rFonts w:ascii="Wingdings" w:hAnsi="Wingdings" w:hint="default"/>
      </w:rPr>
    </w:lvl>
  </w:abstractNum>
  <w:abstractNum w:abstractNumId="161" w15:restartNumberingAfterBreak="0">
    <w:nsid w:val="7C5C2655"/>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CE370DE"/>
    <w:multiLevelType w:val="hybridMultilevel"/>
    <w:tmpl w:val="A8F414F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D66773C"/>
    <w:multiLevelType w:val="hybridMultilevel"/>
    <w:tmpl w:val="CDF6161C"/>
    <w:lvl w:ilvl="0" w:tplc="39D2AE82">
      <w:start w:val="6"/>
      <w:numFmt w:val="decimal"/>
      <w:lvlText w:val="%1."/>
      <w:lvlJc w:val="left"/>
      <w:pPr>
        <w:ind w:left="544" w:hanging="360"/>
      </w:pPr>
      <w:rPr>
        <w:rFonts w:hint="default"/>
        <w:color w:val="002060"/>
      </w:rPr>
    </w:lvl>
    <w:lvl w:ilvl="1" w:tplc="FFFFFFFF" w:tentative="1">
      <w:start w:val="1"/>
      <w:numFmt w:val="lowerLetter"/>
      <w:lvlText w:val="%2."/>
      <w:lvlJc w:val="left"/>
      <w:pPr>
        <w:ind w:left="1264" w:hanging="360"/>
      </w:pPr>
    </w:lvl>
    <w:lvl w:ilvl="2" w:tplc="FFFFFFFF" w:tentative="1">
      <w:start w:val="1"/>
      <w:numFmt w:val="lowerRoman"/>
      <w:lvlText w:val="%3."/>
      <w:lvlJc w:val="right"/>
      <w:pPr>
        <w:ind w:left="1984" w:hanging="180"/>
      </w:pPr>
    </w:lvl>
    <w:lvl w:ilvl="3" w:tplc="FFFFFFFF" w:tentative="1">
      <w:start w:val="1"/>
      <w:numFmt w:val="decimal"/>
      <w:lvlText w:val="%4."/>
      <w:lvlJc w:val="left"/>
      <w:pPr>
        <w:ind w:left="2704" w:hanging="360"/>
      </w:pPr>
    </w:lvl>
    <w:lvl w:ilvl="4" w:tplc="FFFFFFFF" w:tentative="1">
      <w:start w:val="1"/>
      <w:numFmt w:val="lowerLetter"/>
      <w:lvlText w:val="%5."/>
      <w:lvlJc w:val="left"/>
      <w:pPr>
        <w:ind w:left="3424" w:hanging="360"/>
      </w:pPr>
    </w:lvl>
    <w:lvl w:ilvl="5" w:tplc="FFFFFFFF" w:tentative="1">
      <w:start w:val="1"/>
      <w:numFmt w:val="lowerRoman"/>
      <w:lvlText w:val="%6."/>
      <w:lvlJc w:val="right"/>
      <w:pPr>
        <w:ind w:left="4144" w:hanging="180"/>
      </w:pPr>
    </w:lvl>
    <w:lvl w:ilvl="6" w:tplc="FFFFFFFF" w:tentative="1">
      <w:start w:val="1"/>
      <w:numFmt w:val="decimal"/>
      <w:lvlText w:val="%7."/>
      <w:lvlJc w:val="left"/>
      <w:pPr>
        <w:ind w:left="4864" w:hanging="360"/>
      </w:pPr>
    </w:lvl>
    <w:lvl w:ilvl="7" w:tplc="FFFFFFFF" w:tentative="1">
      <w:start w:val="1"/>
      <w:numFmt w:val="lowerLetter"/>
      <w:lvlText w:val="%8."/>
      <w:lvlJc w:val="left"/>
      <w:pPr>
        <w:ind w:left="5584" w:hanging="360"/>
      </w:pPr>
    </w:lvl>
    <w:lvl w:ilvl="8" w:tplc="FFFFFFFF" w:tentative="1">
      <w:start w:val="1"/>
      <w:numFmt w:val="lowerRoman"/>
      <w:lvlText w:val="%9."/>
      <w:lvlJc w:val="right"/>
      <w:pPr>
        <w:ind w:left="6304" w:hanging="180"/>
      </w:pPr>
    </w:lvl>
  </w:abstractNum>
  <w:abstractNum w:abstractNumId="164" w15:restartNumberingAfterBreak="0">
    <w:nsid w:val="7EED20E9"/>
    <w:multiLevelType w:val="multilevel"/>
    <w:tmpl w:val="17A0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bCs/>
        <w:color w:val="155755"/>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41933013">
    <w:abstractNumId w:val="56"/>
  </w:num>
  <w:num w:numId="2" w16cid:durableId="675377777">
    <w:abstractNumId w:val="102"/>
  </w:num>
  <w:num w:numId="3" w16cid:durableId="1700667387">
    <w:abstractNumId w:val="25"/>
  </w:num>
  <w:num w:numId="4" w16cid:durableId="1445345744">
    <w:abstractNumId w:val="79"/>
  </w:num>
  <w:num w:numId="5" w16cid:durableId="262154339">
    <w:abstractNumId w:val="117"/>
  </w:num>
  <w:num w:numId="6" w16cid:durableId="1247761286">
    <w:abstractNumId w:val="2"/>
  </w:num>
  <w:num w:numId="7" w16cid:durableId="849180797">
    <w:abstractNumId w:val="0"/>
  </w:num>
  <w:num w:numId="8" w16cid:durableId="2034064882">
    <w:abstractNumId w:val="22"/>
  </w:num>
  <w:num w:numId="9" w16cid:durableId="1761637323">
    <w:abstractNumId w:val="70"/>
  </w:num>
  <w:num w:numId="10" w16cid:durableId="683895353">
    <w:abstractNumId w:val="16"/>
  </w:num>
  <w:num w:numId="11" w16cid:durableId="66073566">
    <w:abstractNumId w:val="81"/>
  </w:num>
  <w:num w:numId="12" w16cid:durableId="1593971807">
    <w:abstractNumId w:val="13"/>
  </w:num>
  <w:num w:numId="13" w16cid:durableId="1435858255">
    <w:abstractNumId w:val="20"/>
  </w:num>
  <w:num w:numId="14" w16cid:durableId="1511988225">
    <w:abstractNumId w:val="130"/>
  </w:num>
  <w:num w:numId="15" w16cid:durableId="18437090">
    <w:abstractNumId w:val="45"/>
  </w:num>
  <w:num w:numId="16" w16cid:durableId="1299721306">
    <w:abstractNumId w:val="84"/>
  </w:num>
  <w:num w:numId="17" w16cid:durableId="1314526245">
    <w:abstractNumId w:val="106"/>
  </w:num>
  <w:num w:numId="18" w16cid:durableId="907039845">
    <w:abstractNumId w:val="150"/>
  </w:num>
  <w:num w:numId="19" w16cid:durableId="1888300600">
    <w:abstractNumId w:val="138"/>
  </w:num>
  <w:num w:numId="20" w16cid:durableId="683828244">
    <w:abstractNumId w:val="152"/>
  </w:num>
  <w:num w:numId="21" w16cid:durableId="272565750">
    <w:abstractNumId w:val="109"/>
  </w:num>
  <w:num w:numId="22" w16cid:durableId="1236940651">
    <w:abstractNumId w:val="98"/>
  </w:num>
  <w:num w:numId="23" w16cid:durableId="690768475">
    <w:abstractNumId w:val="92"/>
  </w:num>
  <w:num w:numId="24" w16cid:durableId="1549563273">
    <w:abstractNumId w:val="133"/>
  </w:num>
  <w:num w:numId="25" w16cid:durableId="1760786956">
    <w:abstractNumId w:val="141"/>
  </w:num>
  <w:num w:numId="26" w16cid:durableId="152454751">
    <w:abstractNumId w:val="145"/>
  </w:num>
  <w:num w:numId="27" w16cid:durableId="2144541774">
    <w:abstractNumId w:val="26"/>
  </w:num>
  <w:num w:numId="28" w16cid:durableId="197356655">
    <w:abstractNumId w:val="41"/>
  </w:num>
  <w:num w:numId="29" w16cid:durableId="1090930137">
    <w:abstractNumId w:val="59"/>
  </w:num>
  <w:num w:numId="30" w16cid:durableId="1628509497">
    <w:abstractNumId w:val="94"/>
  </w:num>
  <w:num w:numId="31" w16cid:durableId="1705593772">
    <w:abstractNumId w:val="97"/>
  </w:num>
  <w:num w:numId="32" w16cid:durableId="1052729820">
    <w:abstractNumId w:val="47"/>
  </w:num>
  <w:num w:numId="33" w16cid:durableId="169490590">
    <w:abstractNumId w:val="67"/>
  </w:num>
  <w:num w:numId="34" w16cid:durableId="1344939876">
    <w:abstractNumId w:val="17"/>
  </w:num>
  <w:num w:numId="35" w16cid:durableId="1513762652">
    <w:abstractNumId w:val="151"/>
  </w:num>
  <w:num w:numId="36" w16cid:durableId="626667317">
    <w:abstractNumId w:val="27"/>
  </w:num>
  <w:num w:numId="37" w16cid:durableId="1051198677">
    <w:abstractNumId w:val="62"/>
  </w:num>
  <w:num w:numId="38" w16cid:durableId="561135360">
    <w:abstractNumId w:val="96"/>
  </w:num>
  <w:num w:numId="39" w16cid:durableId="678702820">
    <w:abstractNumId w:val="115"/>
  </w:num>
  <w:num w:numId="40" w16cid:durableId="289674881">
    <w:abstractNumId w:val="85"/>
  </w:num>
  <w:num w:numId="41" w16cid:durableId="147088913">
    <w:abstractNumId w:val="6"/>
  </w:num>
  <w:num w:numId="42" w16cid:durableId="2001346670">
    <w:abstractNumId w:val="36"/>
  </w:num>
  <w:num w:numId="43" w16cid:durableId="787428088">
    <w:abstractNumId w:val="3"/>
  </w:num>
  <w:num w:numId="44" w16cid:durableId="102923076">
    <w:abstractNumId w:val="73"/>
  </w:num>
  <w:num w:numId="45" w16cid:durableId="1128627562">
    <w:abstractNumId w:val="53"/>
  </w:num>
  <w:num w:numId="46" w16cid:durableId="232468287">
    <w:abstractNumId w:val="82"/>
  </w:num>
  <w:num w:numId="47" w16cid:durableId="2001884813">
    <w:abstractNumId w:val="61"/>
  </w:num>
  <w:num w:numId="48" w16cid:durableId="1314066785">
    <w:abstractNumId w:val="136"/>
  </w:num>
  <w:num w:numId="49" w16cid:durableId="1344623151">
    <w:abstractNumId w:val="11"/>
  </w:num>
  <w:num w:numId="50" w16cid:durableId="1927879633">
    <w:abstractNumId w:val="88"/>
  </w:num>
  <w:num w:numId="51" w16cid:durableId="1851601900">
    <w:abstractNumId w:val="35"/>
  </w:num>
  <w:num w:numId="52" w16cid:durableId="542598804">
    <w:abstractNumId w:val="18"/>
  </w:num>
  <w:num w:numId="53" w16cid:durableId="1156611615">
    <w:abstractNumId w:val="107"/>
  </w:num>
  <w:num w:numId="54" w16cid:durableId="406852414">
    <w:abstractNumId w:val="108"/>
  </w:num>
  <w:num w:numId="55" w16cid:durableId="2145005562">
    <w:abstractNumId w:val="77"/>
  </w:num>
  <w:num w:numId="56" w16cid:durableId="365836858">
    <w:abstractNumId w:val="148"/>
  </w:num>
  <w:num w:numId="57" w16cid:durableId="148790774">
    <w:abstractNumId w:val="58"/>
  </w:num>
  <w:num w:numId="58" w16cid:durableId="1796824125">
    <w:abstractNumId w:val="60"/>
  </w:num>
  <w:num w:numId="59" w16cid:durableId="376439039">
    <w:abstractNumId w:val="110"/>
  </w:num>
  <w:num w:numId="60" w16cid:durableId="1451125306">
    <w:abstractNumId w:val="127"/>
  </w:num>
  <w:num w:numId="61" w16cid:durableId="2068414128">
    <w:abstractNumId w:val="140"/>
  </w:num>
  <w:num w:numId="62" w16cid:durableId="1203982992">
    <w:abstractNumId w:val="54"/>
  </w:num>
  <w:num w:numId="63" w16cid:durableId="1775591225">
    <w:abstractNumId w:val="129"/>
  </w:num>
  <w:num w:numId="64" w16cid:durableId="1191726947">
    <w:abstractNumId w:val="126"/>
  </w:num>
  <w:num w:numId="65" w16cid:durableId="1916158726">
    <w:abstractNumId w:val="157"/>
  </w:num>
  <w:num w:numId="66" w16cid:durableId="1848858580">
    <w:abstractNumId w:val="30"/>
  </w:num>
  <w:num w:numId="67" w16cid:durableId="2027635897">
    <w:abstractNumId w:val="51"/>
  </w:num>
  <w:num w:numId="68" w16cid:durableId="2074426828">
    <w:abstractNumId w:val="113"/>
  </w:num>
  <w:num w:numId="69" w16cid:durableId="2086146252">
    <w:abstractNumId w:val="5"/>
  </w:num>
  <w:num w:numId="70" w16cid:durableId="1475365028">
    <w:abstractNumId w:val="34"/>
  </w:num>
  <w:num w:numId="71" w16cid:durableId="1907565282">
    <w:abstractNumId w:val="37"/>
  </w:num>
  <w:num w:numId="72" w16cid:durableId="2105177427">
    <w:abstractNumId w:val="1"/>
  </w:num>
  <w:num w:numId="73" w16cid:durableId="1869104651">
    <w:abstractNumId w:val="120"/>
  </w:num>
  <w:num w:numId="74" w16cid:durableId="2066443302">
    <w:abstractNumId w:val="50"/>
  </w:num>
  <w:num w:numId="75" w16cid:durableId="1677997739">
    <w:abstractNumId w:val="7"/>
  </w:num>
  <w:num w:numId="76" w16cid:durableId="363135295">
    <w:abstractNumId w:val="163"/>
  </w:num>
  <w:num w:numId="77" w16cid:durableId="1768960176">
    <w:abstractNumId w:val="12"/>
  </w:num>
  <w:num w:numId="78" w16cid:durableId="1969624486">
    <w:abstractNumId w:val="52"/>
  </w:num>
  <w:num w:numId="79" w16cid:durableId="2126726802">
    <w:abstractNumId w:val="9"/>
  </w:num>
  <w:num w:numId="80" w16cid:durableId="43061436">
    <w:abstractNumId w:val="74"/>
  </w:num>
  <w:num w:numId="81" w16cid:durableId="982006592">
    <w:abstractNumId w:val="95"/>
  </w:num>
  <w:num w:numId="82" w16cid:durableId="1276063763">
    <w:abstractNumId w:val="153"/>
  </w:num>
  <w:num w:numId="83" w16cid:durableId="1607537595">
    <w:abstractNumId w:val="64"/>
  </w:num>
  <w:num w:numId="84" w16cid:durableId="1226843367">
    <w:abstractNumId w:val="118"/>
  </w:num>
  <w:num w:numId="85" w16cid:durableId="2035379371">
    <w:abstractNumId w:val="44"/>
  </w:num>
  <w:num w:numId="86" w16cid:durableId="1732800798">
    <w:abstractNumId w:val="28"/>
  </w:num>
  <w:num w:numId="87" w16cid:durableId="1446342085">
    <w:abstractNumId w:val="164"/>
  </w:num>
  <w:num w:numId="88" w16cid:durableId="403651959">
    <w:abstractNumId w:val="66"/>
  </w:num>
  <w:num w:numId="89" w16cid:durableId="510223684">
    <w:abstractNumId w:val="14"/>
  </w:num>
  <w:num w:numId="90" w16cid:durableId="1493644063">
    <w:abstractNumId w:val="111"/>
  </w:num>
  <w:num w:numId="91" w16cid:durableId="1217667123">
    <w:abstractNumId w:val="55"/>
  </w:num>
  <w:num w:numId="92" w16cid:durableId="1042511813">
    <w:abstractNumId w:val="161"/>
  </w:num>
  <w:num w:numId="93" w16cid:durableId="1886326858">
    <w:abstractNumId w:val="135"/>
  </w:num>
  <w:num w:numId="94" w16cid:durableId="743380327">
    <w:abstractNumId w:val="103"/>
  </w:num>
  <w:num w:numId="95" w16cid:durableId="1865555413">
    <w:abstractNumId w:val="33"/>
  </w:num>
  <w:num w:numId="96" w16cid:durableId="1382094145">
    <w:abstractNumId w:val="72"/>
  </w:num>
  <w:num w:numId="97" w16cid:durableId="881595925">
    <w:abstractNumId w:val="40"/>
  </w:num>
  <w:num w:numId="98" w16cid:durableId="480736313">
    <w:abstractNumId w:val="57"/>
  </w:num>
  <w:num w:numId="99" w16cid:durableId="1803308213">
    <w:abstractNumId w:val="21"/>
  </w:num>
  <w:num w:numId="100" w16cid:durableId="1340623813">
    <w:abstractNumId w:val="78"/>
  </w:num>
  <w:num w:numId="101" w16cid:durableId="829756225">
    <w:abstractNumId w:val="134"/>
  </w:num>
  <w:num w:numId="102" w16cid:durableId="1640307343">
    <w:abstractNumId w:val="4"/>
  </w:num>
  <w:num w:numId="103" w16cid:durableId="416439425">
    <w:abstractNumId w:val="43"/>
  </w:num>
  <w:num w:numId="104" w16cid:durableId="113139184">
    <w:abstractNumId w:val="144"/>
  </w:num>
  <w:num w:numId="105" w16cid:durableId="642806308">
    <w:abstractNumId w:val="128"/>
  </w:num>
  <w:num w:numId="106" w16cid:durableId="1178424748">
    <w:abstractNumId w:val="89"/>
  </w:num>
  <w:num w:numId="107" w16cid:durableId="1713534860">
    <w:abstractNumId w:val="75"/>
  </w:num>
  <w:num w:numId="108" w16cid:durableId="1689065394">
    <w:abstractNumId w:val="42"/>
  </w:num>
  <w:num w:numId="109" w16cid:durableId="1272979508">
    <w:abstractNumId w:val="38"/>
  </w:num>
  <w:num w:numId="110" w16cid:durableId="1335768344">
    <w:abstractNumId w:val="91"/>
  </w:num>
  <w:num w:numId="111" w16cid:durableId="468936612">
    <w:abstractNumId w:val="86"/>
  </w:num>
  <w:num w:numId="112" w16cid:durableId="1144083441">
    <w:abstractNumId w:val="159"/>
  </w:num>
  <w:num w:numId="113" w16cid:durableId="2091459803">
    <w:abstractNumId w:val="10"/>
  </w:num>
  <w:num w:numId="114" w16cid:durableId="1721780294">
    <w:abstractNumId w:val="147"/>
  </w:num>
  <w:num w:numId="115" w16cid:durableId="1692796554">
    <w:abstractNumId w:val="69"/>
  </w:num>
  <w:num w:numId="116" w16cid:durableId="1633093618">
    <w:abstractNumId w:val="156"/>
  </w:num>
  <w:num w:numId="117" w16cid:durableId="1370185535">
    <w:abstractNumId w:val="68"/>
  </w:num>
  <w:num w:numId="118" w16cid:durableId="1335957300">
    <w:abstractNumId w:val="114"/>
  </w:num>
  <w:num w:numId="119" w16cid:durableId="1116558477">
    <w:abstractNumId w:val="83"/>
  </w:num>
  <w:num w:numId="120" w16cid:durableId="692459120">
    <w:abstractNumId w:val="31"/>
  </w:num>
  <w:num w:numId="121" w16cid:durableId="1897009672">
    <w:abstractNumId w:val="32"/>
  </w:num>
  <w:num w:numId="122" w16cid:durableId="741412754">
    <w:abstractNumId w:val="137"/>
  </w:num>
  <w:num w:numId="123" w16cid:durableId="1329289521">
    <w:abstractNumId w:val="160"/>
  </w:num>
  <w:num w:numId="124" w16cid:durableId="428283192">
    <w:abstractNumId w:val="63"/>
  </w:num>
  <w:num w:numId="125" w16cid:durableId="1881355815">
    <w:abstractNumId w:val="76"/>
  </w:num>
  <w:num w:numId="126" w16cid:durableId="1518735778">
    <w:abstractNumId w:val="49"/>
  </w:num>
  <w:num w:numId="127" w16cid:durableId="701133929">
    <w:abstractNumId w:val="23"/>
  </w:num>
  <w:num w:numId="128" w16cid:durableId="499198509">
    <w:abstractNumId w:val="100"/>
  </w:num>
  <w:num w:numId="129" w16cid:durableId="437995169">
    <w:abstractNumId w:val="90"/>
  </w:num>
  <w:num w:numId="130" w16cid:durableId="1376125040">
    <w:abstractNumId w:val="155"/>
  </w:num>
  <w:num w:numId="131" w16cid:durableId="1860506927">
    <w:abstractNumId w:val="104"/>
  </w:num>
  <w:num w:numId="132" w16cid:durableId="1972057425">
    <w:abstractNumId w:val="65"/>
  </w:num>
  <w:num w:numId="133" w16cid:durableId="783228271">
    <w:abstractNumId w:val="131"/>
  </w:num>
  <w:num w:numId="134" w16cid:durableId="1544635932">
    <w:abstractNumId w:val="125"/>
  </w:num>
  <w:num w:numId="135" w16cid:durableId="2125226046">
    <w:abstractNumId w:val="139"/>
  </w:num>
  <w:num w:numId="136" w16cid:durableId="1557004873">
    <w:abstractNumId w:val="121"/>
  </w:num>
  <w:num w:numId="137" w16cid:durableId="626202278">
    <w:abstractNumId w:val="123"/>
  </w:num>
  <w:num w:numId="138" w16cid:durableId="1261452834">
    <w:abstractNumId w:val="132"/>
  </w:num>
  <w:num w:numId="139" w16cid:durableId="1206521604">
    <w:abstractNumId w:val="119"/>
  </w:num>
  <w:num w:numId="140" w16cid:durableId="1415980740">
    <w:abstractNumId w:val="149"/>
  </w:num>
  <w:num w:numId="141" w16cid:durableId="1073695279">
    <w:abstractNumId w:val="142"/>
  </w:num>
  <w:num w:numId="142" w16cid:durableId="426080294">
    <w:abstractNumId w:val="15"/>
  </w:num>
  <w:num w:numId="143" w16cid:durableId="697317184">
    <w:abstractNumId w:val="99"/>
  </w:num>
  <w:num w:numId="144" w16cid:durableId="1710494037">
    <w:abstractNumId w:val="29"/>
  </w:num>
  <w:num w:numId="145" w16cid:durableId="1579366682">
    <w:abstractNumId w:val="101"/>
  </w:num>
  <w:num w:numId="146" w16cid:durableId="1822311058">
    <w:abstractNumId w:val="48"/>
  </w:num>
  <w:num w:numId="147" w16cid:durableId="543716538">
    <w:abstractNumId w:val="105"/>
  </w:num>
  <w:num w:numId="148" w16cid:durableId="548340196">
    <w:abstractNumId w:val="93"/>
  </w:num>
  <w:num w:numId="149" w16cid:durableId="2106999001">
    <w:abstractNumId w:val="154"/>
  </w:num>
  <w:num w:numId="150" w16cid:durableId="1370716837">
    <w:abstractNumId w:val="116"/>
  </w:num>
  <w:num w:numId="151" w16cid:durableId="1929121605">
    <w:abstractNumId w:val="158"/>
  </w:num>
  <w:num w:numId="152" w16cid:durableId="125589930">
    <w:abstractNumId w:val="46"/>
  </w:num>
  <w:num w:numId="153" w16cid:durableId="138347646">
    <w:abstractNumId w:val="24"/>
  </w:num>
  <w:num w:numId="154" w16cid:durableId="1998722868">
    <w:abstractNumId w:val="124"/>
  </w:num>
  <w:num w:numId="155" w16cid:durableId="1073309537">
    <w:abstractNumId w:val="80"/>
  </w:num>
  <w:num w:numId="156" w16cid:durableId="997923129">
    <w:abstractNumId w:val="112"/>
  </w:num>
  <w:num w:numId="157" w16cid:durableId="1238596349">
    <w:abstractNumId w:val="39"/>
  </w:num>
  <w:num w:numId="158" w16cid:durableId="339238203">
    <w:abstractNumId w:val="122"/>
  </w:num>
  <w:num w:numId="159" w16cid:durableId="238559522">
    <w:abstractNumId w:val="87"/>
  </w:num>
  <w:num w:numId="160" w16cid:durableId="614403892">
    <w:abstractNumId w:val="143"/>
  </w:num>
  <w:num w:numId="161" w16cid:durableId="1419213282">
    <w:abstractNumId w:val="71"/>
  </w:num>
  <w:num w:numId="162" w16cid:durableId="872235058">
    <w:abstractNumId w:val="146"/>
  </w:num>
  <w:num w:numId="163" w16cid:durableId="1587494552">
    <w:abstractNumId w:val="8"/>
  </w:num>
  <w:num w:numId="164" w16cid:durableId="1115950382">
    <w:abstractNumId w:val="162"/>
  </w:num>
  <w:num w:numId="165" w16cid:durableId="1202328864">
    <w:abstractNumId w:val="19"/>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edit="readOnly" w:formatting="1" w:enforcement="1"/>
  <w:defaultTabStop w:val="708"/>
  <w:hyphenationZone w:val="425"/>
  <w:characterSpacingControl w:val="doNotCompress"/>
  <w:hdrShapeDefaults>
    <o:shapedefaults v:ext="edit" spidmax="25395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E3"/>
    <w:rsid w:val="00000FD3"/>
    <w:rsid w:val="00000FE9"/>
    <w:rsid w:val="000027C2"/>
    <w:rsid w:val="00003590"/>
    <w:rsid w:val="00003847"/>
    <w:rsid w:val="00004174"/>
    <w:rsid w:val="00004DA1"/>
    <w:rsid w:val="000061EA"/>
    <w:rsid w:val="00006F94"/>
    <w:rsid w:val="00006FB6"/>
    <w:rsid w:val="000075DE"/>
    <w:rsid w:val="00007872"/>
    <w:rsid w:val="00007F0A"/>
    <w:rsid w:val="0001073D"/>
    <w:rsid w:val="0001316A"/>
    <w:rsid w:val="0001382B"/>
    <w:rsid w:val="000138A2"/>
    <w:rsid w:val="00014313"/>
    <w:rsid w:val="000149B3"/>
    <w:rsid w:val="000150F0"/>
    <w:rsid w:val="000165B0"/>
    <w:rsid w:val="00016FC8"/>
    <w:rsid w:val="00017384"/>
    <w:rsid w:val="000216CF"/>
    <w:rsid w:val="00021983"/>
    <w:rsid w:val="000226A4"/>
    <w:rsid w:val="000227A5"/>
    <w:rsid w:val="000227F7"/>
    <w:rsid w:val="00023184"/>
    <w:rsid w:val="000241F3"/>
    <w:rsid w:val="00024237"/>
    <w:rsid w:val="00024993"/>
    <w:rsid w:val="00024E3C"/>
    <w:rsid w:val="00024F17"/>
    <w:rsid w:val="00025ABE"/>
    <w:rsid w:val="0002630F"/>
    <w:rsid w:val="000271B1"/>
    <w:rsid w:val="00030067"/>
    <w:rsid w:val="00030753"/>
    <w:rsid w:val="00030A43"/>
    <w:rsid w:val="00030AB8"/>
    <w:rsid w:val="00030D93"/>
    <w:rsid w:val="00031197"/>
    <w:rsid w:val="00031500"/>
    <w:rsid w:val="00032389"/>
    <w:rsid w:val="00032FAB"/>
    <w:rsid w:val="00033418"/>
    <w:rsid w:val="000334C3"/>
    <w:rsid w:val="00033ACD"/>
    <w:rsid w:val="00034ADD"/>
    <w:rsid w:val="0003554E"/>
    <w:rsid w:val="00036899"/>
    <w:rsid w:val="00036AD1"/>
    <w:rsid w:val="00037F0F"/>
    <w:rsid w:val="0004078F"/>
    <w:rsid w:val="000408B9"/>
    <w:rsid w:val="00040E70"/>
    <w:rsid w:val="0004131D"/>
    <w:rsid w:val="00042453"/>
    <w:rsid w:val="00044807"/>
    <w:rsid w:val="00045DB0"/>
    <w:rsid w:val="00047609"/>
    <w:rsid w:val="00047B6B"/>
    <w:rsid w:val="000508FA"/>
    <w:rsid w:val="000524D6"/>
    <w:rsid w:val="00052D02"/>
    <w:rsid w:val="00052D35"/>
    <w:rsid w:val="00053536"/>
    <w:rsid w:val="000538B4"/>
    <w:rsid w:val="0005436D"/>
    <w:rsid w:val="00054AE2"/>
    <w:rsid w:val="000553CD"/>
    <w:rsid w:val="00056322"/>
    <w:rsid w:val="0005706C"/>
    <w:rsid w:val="0005716C"/>
    <w:rsid w:val="00057456"/>
    <w:rsid w:val="00057C81"/>
    <w:rsid w:val="00057CCB"/>
    <w:rsid w:val="000600E5"/>
    <w:rsid w:val="00062287"/>
    <w:rsid w:val="000629EE"/>
    <w:rsid w:val="00062C93"/>
    <w:rsid w:val="00063145"/>
    <w:rsid w:val="00063E15"/>
    <w:rsid w:val="00064FB0"/>
    <w:rsid w:val="00065301"/>
    <w:rsid w:val="00066A9A"/>
    <w:rsid w:val="000707B3"/>
    <w:rsid w:val="00070A7E"/>
    <w:rsid w:val="00070CA1"/>
    <w:rsid w:val="00071AD9"/>
    <w:rsid w:val="00072274"/>
    <w:rsid w:val="00072443"/>
    <w:rsid w:val="000739C9"/>
    <w:rsid w:val="00073E20"/>
    <w:rsid w:val="00073F34"/>
    <w:rsid w:val="00073F7E"/>
    <w:rsid w:val="000740D3"/>
    <w:rsid w:val="00074A0F"/>
    <w:rsid w:val="00074A96"/>
    <w:rsid w:val="00074D26"/>
    <w:rsid w:val="0007530C"/>
    <w:rsid w:val="00076339"/>
    <w:rsid w:val="000768AF"/>
    <w:rsid w:val="00076FAB"/>
    <w:rsid w:val="00077004"/>
    <w:rsid w:val="0007748E"/>
    <w:rsid w:val="000804F6"/>
    <w:rsid w:val="00080DB8"/>
    <w:rsid w:val="0008157B"/>
    <w:rsid w:val="000815A7"/>
    <w:rsid w:val="00081C59"/>
    <w:rsid w:val="00082532"/>
    <w:rsid w:val="00082B78"/>
    <w:rsid w:val="000831B3"/>
    <w:rsid w:val="000849AD"/>
    <w:rsid w:val="000852CC"/>
    <w:rsid w:val="0008699A"/>
    <w:rsid w:val="0008750C"/>
    <w:rsid w:val="000877AB"/>
    <w:rsid w:val="00087D68"/>
    <w:rsid w:val="00087E49"/>
    <w:rsid w:val="000906A8"/>
    <w:rsid w:val="000911AD"/>
    <w:rsid w:val="000913EA"/>
    <w:rsid w:val="000916E5"/>
    <w:rsid w:val="000942B7"/>
    <w:rsid w:val="00094742"/>
    <w:rsid w:val="00094AFA"/>
    <w:rsid w:val="00096A82"/>
    <w:rsid w:val="00097A4B"/>
    <w:rsid w:val="00097C07"/>
    <w:rsid w:val="000A0A9A"/>
    <w:rsid w:val="000A1444"/>
    <w:rsid w:val="000A33FD"/>
    <w:rsid w:val="000A365D"/>
    <w:rsid w:val="000A3E15"/>
    <w:rsid w:val="000A5ADC"/>
    <w:rsid w:val="000A60FA"/>
    <w:rsid w:val="000A739A"/>
    <w:rsid w:val="000A7B75"/>
    <w:rsid w:val="000B0FC7"/>
    <w:rsid w:val="000B1CEB"/>
    <w:rsid w:val="000B1F5D"/>
    <w:rsid w:val="000B1F8F"/>
    <w:rsid w:val="000B25EA"/>
    <w:rsid w:val="000B2789"/>
    <w:rsid w:val="000B2B9C"/>
    <w:rsid w:val="000B40FC"/>
    <w:rsid w:val="000B4103"/>
    <w:rsid w:val="000B44B2"/>
    <w:rsid w:val="000B4A70"/>
    <w:rsid w:val="000B51BD"/>
    <w:rsid w:val="000B5455"/>
    <w:rsid w:val="000B6698"/>
    <w:rsid w:val="000C0071"/>
    <w:rsid w:val="000C0984"/>
    <w:rsid w:val="000C15CB"/>
    <w:rsid w:val="000C2A44"/>
    <w:rsid w:val="000C42E2"/>
    <w:rsid w:val="000C496C"/>
    <w:rsid w:val="000C4C53"/>
    <w:rsid w:val="000C5D92"/>
    <w:rsid w:val="000C7023"/>
    <w:rsid w:val="000D0638"/>
    <w:rsid w:val="000D0AB3"/>
    <w:rsid w:val="000D1020"/>
    <w:rsid w:val="000D1080"/>
    <w:rsid w:val="000D152B"/>
    <w:rsid w:val="000D4277"/>
    <w:rsid w:val="000D537B"/>
    <w:rsid w:val="000D5825"/>
    <w:rsid w:val="000D6412"/>
    <w:rsid w:val="000D6AD5"/>
    <w:rsid w:val="000D6B5C"/>
    <w:rsid w:val="000D6E46"/>
    <w:rsid w:val="000D7153"/>
    <w:rsid w:val="000D7195"/>
    <w:rsid w:val="000D78DD"/>
    <w:rsid w:val="000D7A68"/>
    <w:rsid w:val="000D7CCE"/>
    <w:rsid w:val="000E0178"/>
    <w:rsid w:val="000E0CA8"/>
    <w:rsid w:val="000E1027"/>
    <w:rsid w:val="000E144E"/>
    <w:rsid w:val="000E1ECB"/>
    <w:rsid w:val="000E2085"/>
    <w:rsid w:val="000E2B3B"/>
    <w:rsid w:val="000E30EF"/>
    <w:rsid w:val="000E323A"/>
    <w:rsid w:val="000E3379"/>
    <w:rsid w:val="000E3472"/>
    <w:rsid w:val="000E37B3"/>
    <w:rsid w:val="000E6513"/>
    <w:rsid w:val="000E725E"/>
    <w:rsid w:val="000F1AE8"/>
    <w:rsid w:val="000F1F99"/>
    <w:rsid w:val="000F311E"/>
    <w:rsid w:val="000F3135"/>
    <w:rsid w:val="000F4090"/>
    <w:rsid w:val="000F62CD"/>
    <w:rsid w:val="000F6C6C"/>
    <w:rsid w:val="000F780D"/>
    <w:rsid w:val="000F7D77"/>
    <w:rsid w:val="00100700"/>
    <w:rsid w:val="00101016"/>
    <w:rsid w:val="001012D2"/>
    <w:rsid w:val="001013FC"/>
    <w:rsid w:val="00104BEC"/>
    <w:rsid w:val="00105216"/>
    <w:rsid w:val="00105336"/>
    <w:rsid w:val="00105470"/>
    <w:rsid w:val="001055A6"/>
    <w:rsid w:val="00105A44"/>
    <w:rsid w:val="00105C34"/>
    <w:rsid w:val="0010625B"/>
    <w:rsid w:val="00107686"/>
    <w:rsid w:val="001076D4"/>
    <w:rsid w:val="00107E05"/>
    <w:rsid w:val="001100F9"/>
    <w:rsid w:val="00111B65"/>
    <w:rsid w:val="00113A30"/>
    <w:rsid w:val="00113A93"/>
    <w:rsid w:val="00113E55"/>
    <w:rsid w:val="00114B67"/>
    <w:rsid w:val="0011638F"/>
    <w:rsid w:val="00116E2F"/>
    <w:rsid w:val="00116F96"/>
    <w:rsid w:val="0011764F"/>
    <w:rsid w:val="00117965"/>
    <w:rsid w:val="00117A8C"/>
    <w:rsid w:val="0012173B"/>
    <w:rsid w:val="001217B8"/>
    <w:rsid w:val="00121AAC"/>
    <w:rsid w:val="00121EC5"/>
    <w:rsid w:val="001222C0"/>
    <w:rsid w:val="0012276B"/>
    <w:rsid w:val="00122780"/>
    <w:rsid w:val="001235FE"/>
    <w:rsid w:val="0012690E"/>
    <w:rsid w:val="00130AB8"/>
    <w:rsid w:val="00130B38"/>
    <w:rsid w:val="00130EA6"/>
    <w:rsid w:val="00132A30"/>
    <w:rsid w:val="0013339D"/>
    <w:rsid w:val="00133AD1"/>
    <w:rsid w:val="0013466E"/>
    <w:rsid w:val="001349E3"/>
    <w:rsid w:val="00134F4E"/>
    <w:rsid w:val="00135630"/>
    <w:rsid w:val="001359EA"/>
    <w:rsid w:val="00136D02"/>
    <w:rsid w:val="00137597"/>
    <w:rsid w:val="001407DF"/>
    <w:rsid w:val="001413FF"/>
    <w:rsid w:val="0014141E"/>
    <w:rsid w:val="00141609"/>
    <w:rsid w:val="0014277D"/>
    <w:rsid w:val="0014383A"/>
    <w:rsid w:val="00144167"/>
    <w:rsid w:val="00144F37"/>
    <w:rsid w:val="00145168"/>
    <w:rsid w:val="0014580E"/>
    <w:rsid w:val="00145CC5"/>
    <w:rsid w:val="00146279"/>
    <w:rsid w:val="00147431"/>
    <w:rsid w:val="00147842"/>
    <w:rsid w:val="0014787D"/>
    <w:rsid w:val="00150053"/>
    <w:rsid w:val="001512B1"/>
    <w:rsid w:val="00151300"/>
    <w:rsid w:val="00151CFB"/>
    <w:rsid w:val="00152362"/>
    <w:rsid w:val="001544D4"/>
    <w:rsid w:val="00155A1E"/>
    <w:rsid w:val="001560FA"/>
    <w:rsid w:val="001562E3"/>
    <w:rsid w:val="00156794"/>
    <w:rsid w:val="00160AEC"/>
    <w:rsid w:val="00160BEF"/>
    <w:rsid w:val="0016112B"/>
    <w:rsid w:val="00162428"/>
    <w:rsid w:val="00162658"/>
    <w:rsid w:val="00162731"/>
    <w:rsid w:val="00162FFF"/>
    <w:rsid w:val="001631DD"/>
    <w:rsid w:val="00163A0D"/>
    <w:rsid w:val="00164066"/>
    <w:rsid w:val="00165DB6"/>
    <w:rsid w:val="00165FEF"/>
    <w:rsid w:val="0016717A"/>
    <w:rsid w:val="00167750"/>
    <w:rsid w:val="0017054C"/>
    <w:rsid w:val="00172259"/>
    <w:rsid w:val="0017310E"/>
    <w:rsid w:val="00173D3F"/>
    <w:rsid w:val="00176597"/>
    <w:rsid w:val="00176F10"/>
    <w:rsid w:val="00177DA0"/>
    <w:rsid w:val="00181291"/>
    <w:rsid w:val="0018152B"/>
    <w:rsid w:val="0018169C"/>
    <w:rsid w:val="001818A2"/>
    <w:rsid w:val="00181EEA"/>
    <w:rsid w:val="00182073"/>
    <w:rsid w:val="001821A6"/>
    <w:rsid w:val="00182955"/>
    <w:rsid w:val="0018348B"/>
    <w:rsid w:val="001838C9"/>
    <w:rsid w:val="0018415B"/>
    <w:rsid w:val="001843B3"/>
    <w:rsid w:val="001853B8"/>
    <w:rsid w:val="0018559C"/>
    <w:rsid w:val="001855AA"/>
    <w:rsid w:val="00185871"/>
    <w:rsid w:val="0018674F"/>
    <w:rsid w:val="001867AF"/>
    <w:rsid w:val="001867BE"/>
    <w:rsid w:val="0019034C"/>
    <w:rsid w:val="00190D9B"/>
    <w:rsid w:val="001916F0"/>
    <w:rsid w:val="00192AC7"/>
    <w:rsid w:val="0019369B"/>
    <w:rsid w:val="00193DF6"/>
    <w:rsid w:val="00194918"/>
    <w:rsid w:val="00194950"/>
    <w:rsid w:val="00194CBD"/>
    <w:rsid w:val="00194D2C"/>
    <w:rsid w:val="00195107"/>
    <w:rsid w:val="0019612F"/>
    <w:rsid w:val="00196D63"/>
    <w:rsid w:val="00197236"/>
    <w:rsid w:val="00197FA1"/>
    <w:rsid w:val="001A009B"/>
    <w:rsid w:val="001A03C1"/>
    <w:rsid w:val="001A0BDA"/>
    <w:rsid w:val="001A0FF7"/>
    <w:rsid w:val="001A1AC9"/>
    <w:rsid w:val="001A1B07"/>
    <w:rsid w:val="001A225B"/>
    <w:rsid w:val="001A246C"/>
    <w:rsid w:val="001A4BCC"/>
    <w:rsid w:val="001A6BA0"/>
    <w:rsid w:val="001A6DA4"/>
    <w:rsid w:val="001A734F"/>
    <w:rsid w:val="001A7512"/>
    <w:rsid w:val="001A7803"/>
    <w:rsid w:val="001A7AC7"/>
    <w:rsid w:val="001B0349"/>
    <w:rsid w:val="001B0B9D"/>
    <w:rsid w:val="001B0C73"/>
    <w:rsid w:val="001B0F5A"/>
    <w:rsid w:val="001B103A"/>
    <w:rsid w:val="001B21D9"/>
    <w:rsid w:val="001B2272"/>
    <w:rsid w:val="001B3971"/>
    <w:rsid w:val="001B57EF"/>
    <w:rsid w:val="001B60B4"/>
    <w:rsid w:val="001B6340"/>
    <w:rsid w:val="001B6845"/>
    <w:rsid w:val="001B7FDC"/>
    <w:rsid w:val="001C0CC0"/>
    <w:rsid w:val="001C0CDE"/>
    <w:rsid w:val="001C0D93"/>
    <w:rsid w:val="001C1C31"/>
    <w:rsid w:val="001C4672"/>
    <w:rsid w:val="001C4913"/>
    <w:rsid w:val="001C6797"/>
    <w:rsid w:val="001C767A"/>
    <w:rsid w:val="001C7757"/>
    <w:rsid w:val="001D00D8"/>
    <w:rsid w:val="001D13B2"/>
    <w:rsid w:val="001D216E"/>
    <w:rsid w:val="001D21C0"/>
    <w:rsid w:val="001D30B0"/>
    <w:rsid w:val="001D4583"/>
    <w:rsid w:val="001D5148"/>
    <w:rsid w:val="001D5418"/>
    <w:rsid w:val="001D6635"/>
    <w:rsid w:val="001D72C8"/>
    <w:rsid w:val="001E0BA3"/>
    <w:rsid w:val="001E1B94"/>
    <w:rsid w:val="001E41C0"/>
    <w:rsid w:val="001E4277"/>
    <w:rsid w:val="001E4C2A"/>
    <w:rsid w:val="001E4ECC"/>
    <w:rsid w:val="001E514A"/>
    <w:rsid w:val="001E5336"/>
    <w:rsid w:val="001E591B"/>
    <w:rsid w:val="001E59E7"/>
    <w:rsid w:val="001E61C4"/>
    <w:rsid w:val="001E67CC"/>
    <w:rsid w:val="001F0D27"/>
    <w:rsid w:val="001F1324"/>
    <w:rsid w:val="001F1658"/>
    <w:rsid w:val="001F1B06"/>
    <w:rsid w:val="001F1C61"/>
    <w:rsid w:val="001F28A9"/>
    <w:rsid w:val="001F2B3E"/>
    <w:rsid w:val="001F2D35"/>
    <w:rsid w:val="001F3166"/>
    <w:rsid w:val="001F3AA0"/>
    <w:rsid w:val="001F3B98"/>
    <w:rsid w:val="001F404E"/>
    <w:rsid w:val="001F4464"/>
    <w:rsid w:val="001F4D7F"/>
    <w:rsid w:val="001F5996"/>
    <w:rsid w:val="001F5C25"/>
    <w:rsid w:val="001F6073"/>
    <w:rsid w:val="001F6AE1"/>
    <w:rsid w:val="001F6D9D"/>
    <w:rsid w:val="001F76F4"/>
    <w:rsid w:val="002000E7"/>
    <w:rsid w:val="00200378"/>
    <w:rsid w:val="00200A11"/>
    <w:rsid w:val="00200F19"/>
    <w:rsid w:val="002029D7"/>
    <w:rsid w:val="002032DD"/>
    <w:rsid w:val="002038D4"/>
    <w:rsid w:val="00203ABA"/>
    <w:rsid w:val="00204253"/>
    <w:rsid w:val="00204447"/>
    <w:rsid w:val="002045E3"/>
    <w:rsid w:val="002046C9"/>
    <w:rsid w:val="00204CD1"/>
    <w:rsid w:val="00205021"/>
    <w:rsid w:val="00205727"/>
    <w:rsid w:val="00205FDF"/>
    <w:rsid w:val="0020631C"/>
    <w:rsid w:val="0020645A"/>
    <w:rsid w:val="00206A12"/>
    <w:rsid w:val="00206AD6"/>
    <w:rsid w:val="00206F96"/>
    <w:rsid w:val="0021188B"/>
    <w:rsid w:val="00212C7E"/>
    <w:rsid w:val="00212CB2"/>
    <w:rsid w:val="00212F4D"/>
    <w:rsid w:val="00212FA0"/>
    <w:rsid w:val="00213740"/>
    <w:rsid w:val="002138B3"/>
    <w:rsid w:val="00213FD1"/>
    <w:rsid w:val="002143E0"/>
    <w:rsid w:val="0021515C"/>
    <w:rsid w:val="00215195"/>
    <w:rsid w:val="002155CF"/>
    <w:rsid w:val="00215A6E"/>
    <w:rsid w:val="002166EA"/>
    <w:rsid w:val="00216D80"/>
    <w:rsid w:val="00216F3E"/>
    <w:rsid w:val="0021718B"/>
    <w:rsid w:val="00217233"/>
    <w:rsid w:val="00217278"/>
    <w:rsid w:val="00220D0D"/>
    <w:rsid w:val="00221853"/>
    <w:rsid w:val="00222590"/>
    <w:rsid w:val="00223BD7"/>
    <w:rsid w:val="00223CD8"/>
    <w:rsid w:val="00223D95"/>
    <w:rsid w:val="00224F4E"/>
    <w:rsid w:val="00225B64"/>
    <w:rsid w:val="00226AEA"/>
    <w:rsid w:val="00226B1E"/>
    <w:rsid w:val="00226B71"/>
    <w:rsid w:val="00227125"/>
    <w:rsid w:val="002271D1"/>
    <w:rsid w:val="00227DFA"/>
    <w:rsid w:val="00230BD2"/>
    <w:rsid w:val="00231076"/>
    <w:rsid w:val="00231907"/>
    <w:rsid w:val="0023300E"/>
    <w:rsid w:val="00233400"/>
    <w:rsid w:val="0023358A"/>
    <w:rsid w:val="00234CBA"/>
    <w:rsid w:val="00235CF7"/>
    <w:rsid w:val="002361D8"/>
    <w:rsid w:val="00236675"/>
    <w:rsid w:val="00236BE0"/>
    <w:rsid w:val="00236E16"/>
    <w:rsid w:val="00236E32"/>
    <w:rsid w:val="00237531"/>
    <w:rsid w:val="00237C0A"/>
    <w:rsid w:val="00237EC9"/>
    <w:rsid w:val="002403FD"/>
    <w:rsid w:val="00240AB3"/>
    <w:rsid w:val="0024298F"/>
    <w:rsid w:val="00246150"/>
    <w:rsid w:val="002463E7"/>
    <w:rsid w:val="00246760"/>
    <w:rsid w:val="00246BF4"/>
    <w:rsid w:val="0024711A"/>
    <w:rsid w:val="002474A9"/>
    <w:rsid w:val="00250673"/>
    <w:rsid w:val="002519BA"/>
    <w:rsid w:val="00251F78"/>
    <w:rsid w:val="00253276"/>
    <w:rsid w:val="0025405F"/>
    <w:rsid w:val="002548FF"/>
    <w:rsid w:val="00254D23"/>
    <w:rsid w:val="00256ED1"/>
    <w:rsid w:val="002572C3"/>
    <w:rsid w:val="00260C1C"/>
    <w:rsid w:val="0026122A"/>
    <w:rsid w:val="0026288C"/>
    <w:rsid w:val="00263159"/>
    <w:rsid w:val="00264104"/>
    <w:rsid w:val="00264878"/>
    <w:rsid w:val="00266674"/>
    <w:rsid w:val="00267D5B"/>
    <w:rsid w:val="00270637"/>
    <w:rsid w:val="0027139B"/>
    <w:rsid w:val="002714C0"/>
    <w:rsid w:val="002726F8"/>
    <w:rsid w:val="0027358E"/>
    <w:rsid w:val="002738BE"/>
    <w:rsid w:val="00273B09"/>
    <w:rsid w:val="0027420A"/>
    <w:rsid w:val="0027464C"/>
    <w:rsid w:val="00275344"/>
    <w:rsid w:val="002766D1"/>
    <w:rsid w:val="00276FD6"/>
    <w:rsid w:val="00277817"/>
    <w:rsid w:val="00277B10"/>
    <w:rsid w:val="00277C90"/>
    <w:rsid w:val="00277F8D"/>
    <w:rsid w:val="002806BF"/>
    <w:rsid w:val="00280770"/>
    <w:rsid w:val="00281035"/>
    <w:rsid w:val="00281545"/>
    <w:rsid w:val="00281C77"/>
    <w:rsid w:val="00283870"/>
    <w:rsid w:val="002839C3"/>
    <w:rsid w:val="00285341"/>
    <w:rsid w:val="0028639B"/>
    <w:rsid w:val="0028653D"/>
    <w:rsid w:val="00286E06"/>
    <w:rsid w:val="002876CD"/>
    <w:rsid w:val="0028792E"/>
    <w:rsid w:val="00287B04"/>
    <w:rsid w:val="00287C99"/>
    <w:rsid w:val="0029007D"/>
    <w:rsid w:val="002911B0"/>
    <w:rsid w:val="002918EC"/>
    <w:rsid w:val="00293320"/>
    <w:rsid w:val="00293341"/>
    <w:rsid w:val="00293D01"/>
    <w:rsid w:val="00294A20"/>
    <w:rsid w:val="002953A7"/>
    <w:rsid w:val="00295CE5"/>
    <w:rsid w:val="002962FA"/>
    <w:rsid w:val="00296AE3"/>
    <w:rsid w:val="00296E5C"/>
    <w:rsid w:val="0029721C"/>
    <w:rsid w:val="002977F0"/>
    <w:rsid w:val="002A0BDB"/>
    <w:rsid w:val="002A1474"/>
    <w:rsid w:val="002A18ED"/>
    <w:rsid w:val="002A2C54"/>
    <w:rsid w:val="002A2FB6"/>
    <w:rsid w:val="002A3311"/>
    <w:rsid w:val="002A3777"/>
    <w:rsid w:val="002A3883"/>
    <w:rsid w:val="002A5138"/>
    <w:rsid w:val="002A57A2"/>
    <w:rsid w:val="002A58D8"/>
    <w:rsid w:val="002A641A"/>
    <w:rsid w:val="002A7176"/>
    <w:rsid w:val="002B0431"/>
    <w:rsid w:val="002B1165"/>
    <w:rsid w:val="002B27BD"/>
    <w:rsid w:val="002B314B"/>
    <w:rsid w:val="002B3804"/>
    <w:rsid w:val="002B3E94"/>
    <w:rsid w:val="002B419A"/>
    <w:rsid w:val="002B5B89"/>
    <w:rsid w:val="002B5BB6"/>
    <w:rsid w:val="002B63FB"/>
    <w:rsid w:val="002B72B3"/>
    <w:rsid w:val="002B748F"/>
    <w:rsid w:val="002C106C"/>
    <w:rsid w:val="002C159F"/>
    <w:rsid w:val="002C33D6"/>
    <w:rsid w:val="002C38E3"/>
    <w:rsid w:val="002C39A9"/>
    <w:rsid w:val="002C3E78"/>
    <w:rsid w:val="002C41AF"/>
    <w:rsid w:val="002C4278"/>
    <w:rsid w:val="002C43EE"/>
    <w:rsid w:val="002C4689"/>
    <w:rsid w:val="002C5A38"/>
    <w:rsid w:val="002C7DC6"/>
    <w:rsid w:val="002D1F03"/>
    <w:rsid w:val="002D275F"/>
    <w:rsid w:val="002D2777"/>
    <w:rsid w:val="002D2EB8"/>
    <w:rsid w:val="002D2EE2"/>
    <w:rsid w:val="002D3066"/>
    <w:rsid w:val="002D345D"/>
    <w:rsid w:val="002D3A8F"/>
    <w:rsid w:val="002D6F48"/>
    <w:rsid w:val="002D7476"/>
    <w:rsid w:val="002E0174"/>
    <w:rsid w:val="002E0B96"/>
    <w:rsid w:val="002E2441"/>
    <w:rsid w:val="002E258A"/>
    <w:rsid w:val="002E39AB"/>
    <w:rsid w:val="002E48C4"/>
    <w:rsid w:val="002E4E9B"/>
    <w:rsid w:val="002E57AE"/>
    <w:rsid w:val="002E59AB"/>
    <w:rsid w:val="002E6192"/>
    <w:rsid w:val="002E6502"/>
    <w:rsid w:val="002E730B"/>
    <w:rsid w:val="002E7573"/>
    <w:rsid w:val="002E781B"/>
    <w:rsid w:val="002E797F"/>
    <w:rsid w:val="002F07B8"/>
    <w:rsid w:val="002F07DC"/>
    <w:rsid w:val="002F0CB7"/>
    <w:rsid w:val="002F0FF5"/>
    <w:rsid w:val="002F19D0"/>
    <w:rsid w:val="002F1B51"/>
    <w:rsid w:val="002F1C2C"/>
    <w:rsid w:val="002F1FAF"/>
    <w:rsid w:val="002F2A40"/>
    <w:rsid w:val="002F2CE9"/>
    <w:rsid w:val="002F34BC"/>
    <w:rsid w:val="002F45B5"/>
    <w:rsid w:val="002F6094"/>
    <w:rsid w:val="002F6A43"/>
    <w:rsid w:val="002F6A96"/>
    <w:rsid w:val="002F6BC2"/>
    <w:rsid w:val="003003C5"/>
    <w:rsid w:val="00301C47"/>
    <w:rsid w:val="0030265D"/>
    <w:rsid w:val="003026FB"/>
    <w:rsid w:val="003037BA"/>
    <w:rsid w:val="00304DB5"/>
    <w:rsid w:val="00305AD1"/>
    <w:rsid w:val="00306187"/>
    <w:rsid w:val="0030696F"/>
    <w:rsid w:val="00307EA9"/>
    <w:rsid w:val="00310637"/>
    <w:rsid w:val="00311412"/>
    <w:rsid w:val="00311C31"/>
    <w:rsid w:val="0031227B"/>
    <w:rsid w:val="003125C6"/>
    <w:rsid w:val="003127B4"/>
    <w:rsid w:val="00313335"/>
    <w:rsid w:val="00313F85"/>
    <w:rsid w:val="00313F87"/>
    <w:rsid w:val="00314F4E"/>
    <w:rsid w:val="0031552D"/>
    <w:rsid w:val="00315856"/>
    <w:rsid w:val="0031703F"/>
    <w:rsid w:val="003170A9"/>
    <w:rsid w:val="003178C6"/>
    <w:rsid w:val="00321376"/>
    <w:rsid w:val="00322855"/>
    <w:rsid w:val="00325212"/>
    <w:rsid w:val="00325E1D"/>
    <w:rsid w:val="0032685D"/>
    <w:rsid w:val="00327B32"/>
    <w:rsid w:val="00327EA4"/>
    <w:rsid w:val="00330193"/>
    <w:rsid w:val="00330B59"/>
    <w:rsid w:val="00332243"/>
    <w:rsid w:val="0033282B"/>
    <w:rsid w:val="00332AA1"/>
    <w:rsid w:val="00332D33"/>
    <w:rsid w:val="0033362A"/>
    <w:rsid w:val="00333A51"/>
    <w:rsid w:val="00333F37"/>
    <w:rsid w:val="00334D76"/>
    <w:rsid w:val="00334E81"/>
    <w:rsid w:val="00335658"/>
    <w:rsid w:val="00335BC6"/>
    <w:rsid w:val="00335FDF"/>
    <w:rsid w:val="0033693A"/>
    <w:rsid w:val="00336A84"/>
    <w:rsid w:val="003378EF"/>
    <w:rsid w:val="00340200"/>
    <w:rsid w:val="003409AE"/>
    <w:rsid w:val="00340EDE"/>
    <w:rsid w:val="00341365"/>
    <w:rsid w:val="00342305"/>
    <w:rsid w:val="0034258A"/>
    <w:rsid w:val="00342C75"/>
    <w:rsid w:val="003436C8"/>
    <w:rsid w:val="003460DA"/>
    <w:rsid w:val="0034626C"/>
    <w:rsid w:val="00346587"/>
    <w:rsid w:val="00346BF1"/>
    <w:rsid w:val="00347787"/>
    <w:rsid w:val="00347AF8"/>
    <w:rsid w:val="003500B1"/>
    <w:rsid w:val="00350571"/>
    <w:rsid w:val="00351259"/>
    <w:rsid w:val="00351FA5"/>
    <w:rsid w:val="00352936"/>
    <w:rsid w:val="00352A0F"/>
    <w:rsid w:val="00352FA9"/>
    <w:rsid w:val="0035349B"/>
    <w:rsid w:val="0035354D"/>
    <w:rsid w:val="00353B49"/>
    <w:rsid w:val="0035412D"/>
    <w:rsid w:val="0035420C"/>
    <w:rsid w:val="0035509E"/>
    <w:rsid w:val="00355E15"/>
    <w:rsid w:val="00356396"/>
    <w:rsid w:val="00356399"/>
    <w:rsid w:val="00356629"/>
    <w:rsid w:val="003566AE"/>
    <w:rsid w:val="00356926"/>
    <w:rsid w:val="003601B0"/>
    <w:rsid w:val="00361AD4"/>
    <w:rsid w:val="003622B2"/>
    <w:rsid w:val="00362593"/>
    <w:rsid w:val="003627DB"/>
    <w:rsid w:val="00363B5C"/>
    <w:rsid w:val="0036480B"/>
    <w:rsid w:val="00364C0B"/>
    <w:rsid w:val="00364EFA"/>
    <w:rsid w:val="00367852"/>
    <w:rsid w:val="00367A33"/>
    <w:rsid w:val="00367C6D"/>
    <w:rsid w:val="003709CA"/>
    <w:rsid w:val="00370B8D"/>
    <w:rsid w:val="00370CBE"/>
    <w:rsid w:val="00371827"/>
    <w:rsid w:val="00372384"/>
    <w:rsid w:val="0037292E"/>
    <w:rsid w:val="00372D81"/>
    <w:rsid w:val="00372E62"/>
    <w:rsid w:val="00373932"/>
    <w:rsid w:val="00374136"/>
    <w:rsid w:val="00374919"/>
    <w:rsid w:val="00374D80"/>
    <w:rsid w:val="00375128"/>
    <w:rsid w:val="003757B5"/>
    <w:rsid w:val="00375900"/>
    <w:rsid w:val="00375B09"/>
    <w:rsid w:val="00375C2F"/>
    <w:rsid w:val="00376AA9"/>
    <w:rsid w:val="00377098"/>
    <w:rsid w:val="00377911"/>
    <w:rsid w:val="00380345"/>
    <w:rsid w:val="00380638"/>
    <w:rsid w:val="00380A5B"/>
    <w:rsid w:val="00383AB0"/>
    <w:rsid w:val="00383BBA"/>
    <w:rsid w:val="00384EB7"/>
    <w:rsid w:val="0038524B"/>
    <w:rsid w:val="00385A8F"/>
    <w:rsid w:val="003868B3"/>
    <w:rsid w:val="00387095"/>
    <w:rsid w:val="00387270"/>
    <w:rsid w:val="00387536"/>
    <w:rsid w:val="003878FB"/>
    <w:rsid w:val="00387E2B"/>
    <w:rsid w:val="003904C8"/>
    <w:rsid w:val="00390E3C"/>
    <w:rsid w:val="0039136A"/>
    <w:rsid w:val="00391469"/>
    <w:rsid w:val="003914E9"/>
    <w:rsid w:val="00391CE4"/>
    <w:rsid w:val="00391DB0"/>
    <w:rsid w:val="00392043"/>
    <w:rsid w:val="00392530"/>
    <w:rsid w:val="00392D83"/>
    <w:rsid w:val="003939D4"/>
    <w:rsid w:val="00394264"/>
    <w:rsid w:val="0039562A"/>
    <w:rsid w:val="003961F8"/>
    <w:rsid w:val="0039651E"/>
    <w:rsid w:val="00396CA8"/>
    <w:rsid w:val="00397B0A"/>
    <w:rsid w:val="003A003A"/>
    <w:rsid w:val="003A0256"/>
    <w:rsid w:val="003A0B99"/>
    <w:rsid w:val="003A1E63"/>
    <w:rsid w:val="003A3385"/>
    <w:rsid w:val="003A376A"/>
    <w:rsid w:val="003A3ADE"/>
    <w:rsid w:val="003A4587"/>
    <w:rsid w:val="003A5151"/>
    <w:rsid w:val="003A5545"/>
    <w:rsid w:val="003A6513"/>
    <w:rsid w:val="003A694F"/>
    <w:rsid w:val="003A6E7C"/>
    <w:rsid w:val="003A754C"/>
    <w:rsid w:val="003A7780"/>
    <w:rsid w:val="003B15D8"/>
    <w:rsid w:val="003B17B2"/>
    <w:rsid w:val="003B1A78"/>
    <w:rsid w:val="003B3333"/>
    <w:rsid w:val="003B4FB0"/>
    <w:rsid w:val="003B5088"/>
    <w:rsid w:val="003B54DA"/>
    <w:rsid w:val="003B5D6A"/>
    <w:rsid w:val="003B6003"/>
    <w:rsid w:val="003B6A70"/>
    <w:rsid w:val="003B7518"/>
    <w:rsid w:val="003B7898"/>
    <w:rsid w:val="003B7D99"/>
    <w:rsid w:val="003C0D78"/>
    <w:rsid w:val="003C0EAE"/>
    <w:rsid w:val="003C1E73"/>
    <w:rsid w:val="003C2305"/>
    <w:rsid w:val="003C289C"/>
    <w:rsid w:val="003C2D8E"/>
    <w:rsid w:val="003C2F4B"/>
    <w:rsid w:val="003C3066"/>
    <w:rsid w:val="003C35B8"/>
    <w:rsid w:val="003C3728"/>
    <w:rsid w:val="003C3B95"/>
    <w:rsid w:val="003C5343"/>
    <w:rsid w:val="003C5D9C"/>
    <w:rsid w:val="003C60D7"/>
    <w:rsid w:val="003C6754"/>
    <w:rsid w:val="003C7425"/>
    <w:rsid w:val="003C7456"/>
    <w:rsid w:val="003C74B4"/>
    <w:rsid w:val="003D003D"/>
    <w:rsid w:val="003D025C"/>
    <w:rsid w:val="003D0CC2"/>
    <w:rsid w:val="003D1ECE"/>
    <w:rsid w:val="003D26EB"/>
    <w:rsid w:val="003D2C24"/>
    <w:rsid w:val="003D2D42"/>
    <w:rsid w:val="003D310D"/>
    <w:rsid w:val="003D3C41"/>
    <w:rsid w:val="003D51DB"/>
    <w:rsid w:val="003D5597"/>
    <w:rsid w:val="003D6453"/>
    <w:rsid w:val="003D6683"/>
    <w:rsid w:val="003D7445"/>
    <w:rsid w:val="003D7DF7"/>
    <w:rsid w:val="003E02D5"/>
    <w:rsid w:val="003E08AE"/>
    <w:rsid w:val="003E0F0B"/>
    <w:rsid w:val="003E1107"/>
    <w:rsid w:val="003E11D3"/>
    <w:rsid w:val="003E1595"/>
    <w:rsid w:val="003E1A1A"/>
    <w:rsid w:val="003E1D36"/>
    <w:rsid w:val="003E21DF"/>
    <w:rsid w:val="003E4771"/>
    <w:rsid w:val="003E511D"/>
    <w:rsid w:val="003E598F"/>
    <w:rsid w:val="003E5BEC"/>
    <w:rsid w:val="003E5C69"/>
    <w:rsid w:val="003E5E39"/>
    <w:rsid w:val="003E6332"/>
    <w:rsid w:val="003E6813"/>
    <w:rsid w:val="003E6B1F"/>
    <w:rsid w:val="003E6CFF"/>
    <w:rsid w:val="003E6E34"/>
    <w:rsid w:val="003E7515"/>
    <w:rsid w:val="003E79E5"/>
    <w:rsid w:val="003E7B70"/>
    <w:rsid w:val="003F22D4"/>
    <w:rsid w:val="003F2C4E"/>
    <w:rsid w:val="003F2E4C"/>
    <w:rsid w:val="003F2F58"/>
    <w:rsid w:val="003F4C6B"/>
    <w:rsid w:val="003F5C18"/>
    <w:rsid w:val="003F5F5D"/>
    <w:rsid w:val="003F5FCD"/>
    <w:rsid w:val="00400413"/>
    <w:rsid w:val="00400B1A"/>
    <w:rsid w:val="00400FCD"/>
    <w:rsid w:val="0040148F"/>
    <w:rsid w:val="004016A8"/>
    <w:rsid w:val="004018D2"/>
    <w:rsid w:val="00401A50"/>
    <w:rsid w:val="00401E64"/>
    <w:rsid w:val="004027F8"/>
    <w:rsid w:val="00402971"/>
    <w:rsid w:val="00404139"/>
    <w:rsid w:val="004042CF"/>
    <w:rsid w:val="00404DDB"/>
    <w:rsid w:val="00405280"/>
    <w:rsid w:val="00405A54"/>
    <w:rsid w:val="00405F47"/>
    <w:rsid w:val="004063BF"/>
    <w:rsid w:val="0040692F"/>
    <w:rsid w:val="00406D8B"/>
    <w:rsid w:val="00407A3A"/>
    <w:rsid w:val="0041145D"/>
    <w:rsid w:val="00411A52"/>
    <w:rsid w:val="004120C2"/>
    <w:rsid w:val="0041252A"/>
    <w:rsid w:val="00412AAC"/>
    <w:rsid w:val="004143E2"/>
    <w:rsid w:val="00414850"/>
    <w:rsid w:val="00414C77"/>
    <w:rsid w:val="00414F30"/>
    <w:rsid w:val="00415112"/>
    <w:rsid w:val="004157E3"/>
    <w:rsid w:val="00415A42"/>
    <w:rsid w:val="00415FB8"/>
    <w:rsid w:val="00416400"/>
    <w:rsid w:val="00417795"/>
    <w:rsid w:val="004178CD"/>
    <w:rsid w:val="004205AC"/>
    <w:rsid w:val="00420ECC"/>
    <w:rsid w:val="00421EC9"/>
    <w:rsid w:val="004221B9"/>
    <w:rsid w:val="004222D6"/>
    <w:rsid w:val="0042252E"/>
    <w:rsid w:val="004230C8"/>
    <w:rsid w:val="004236BB"/>
    <w:rsid w:val="00423F70"/>
    <w:rsid w:val="00424079"/>
    <w:rsid w:val="00424563"/>
    <w:rsid w:val="00425240"/>
    <w:rsid w:val="004253D2"/>
    <w:rsid w:val="00425537"/>
    <w:rsid w:val="00426034"/>
    <w:rsid w:val="0042661A"/>
    <w:rsid w:val="0043007B"/>
    <w:rsid w:val="0043008D"/>
    <w:rsid w:val="00430BF8"/>
    <w:rsid w:val="00431B06"/>
    <w:rsid w:val="00431ECE"/>
    <w:rsid w:val="0043228E"/>
    <w:rsid w:val="00432DEA"/>
    <w:rsid w:val="00433397"/>
    <w:rsid w:val="00433B65"/>
    <w:rsid w:val="00433F09"/>
    <w:rsid w:val="00435016"/>
    <w:rsid w:val="0043619F"/>
    <w:rsid w:val="00436E95"/>
    <w:rsid w:val="00440E5B"/>
    <w:rsid w:val="00441DB0"/>
    <w:rsid w:val="00442339"/>
    <w:rsid w:val="00442351"/>
    <w:rsid w:val="00442365"/>
    <w:rsid w:val="00443C44"/>
    <w:rsid w:val="00444967"/>
    <w:rsid w:val="0044508C"/>
    <w:rsid w:val="00445B4D"/>
    <w:rsid w:val="0044616E"/>
    <w:rsid w:val="00446733"/>
    <w:rsid w:val="00446D70"/>
    <w:rsid w:val="00446FFB"/>
    <w:rsid w:val="00447133"/>
    <w:rsid w:val="00447633"/>
    <w:rsid w:val="0044765D"/>
    <w:rsid w:val="00447A2A"/>
    <w:rsid w:val="004502EB"/>
    <w:rsid w:val="004513CE"/>
    <w:rsid w:val="00451458"/>
    <w:rsid w:val="0045217F"/>
    <w:rsid w:val="00452376"/>
    <w:rsid w:val="00452787"/>
    <w:rsid w:val="004527B6"/>
    <w:rsid w:val="00452C4D"/>
    <w:rsid w:val="00452D01"/>
    <w:rsid w:val="00452E20"/>
    <w:rsid w:val="004531B2"/>
    <w:rsid w:val="004548FA"/>
    <w:rsid w:val="00454999"/>
    <w:rsid w:val="00454F9B"/>
    <w:rsid w:val="0045525A"/>
    <w:rsid w:val="004557B6"/>
    <w:rsid w:val="00456C5A"/>
    <w:rsid w:val="004573D3"/>
    <w:rsid w:val="0045755C"/>
    <w:rsid w:val="00457EA8"/>
    <w:rsid w:val="00461D44"/>
    <w:rsid w:val="004621CE"/>
    <w:rsid w:val="00462943"/>
    <w:rsid w:val="004631A6"/>
    <w:rsid w:val="00465723"/>
    <w:rsid w:val="00466316"/>
    <w:rsid w:val="00466D19"/>
    <w:rsid w:val="00467100"/>
    <w:rsid w:val="004676C4"/>
    <w:rsid w:val="00467BD7"/>
    <w:rsid w:val="00471935"/>
    <w:rsid w:val="0047195F"/>
    <w:rsid w:val="00471CD8"/>
    <w:rsid w:val="004728D2"/>
    <w:rsid w:val="004729FC"/>
    <w:rsid w:val="00472D18"/>
    <w:rsid w:val="00473700"/>
    <w:rsid w:val="00473A16"/>
    <w:rsid w:val="00474199"/>
    <w:rsid w:val="004744C0"/>
    <w:rsid w:val="004749AE"/>
    <w:rsid w:val="0047555A"/>
    <w:rsid w:val="00476FAD"/>
    <w:rsid w:val="00480BCF"/>
    <w:rsid w:val="00480E47"/>
    <w:rsid w:val="00480F43"/>
    <w:rsid w:val="00481B5F"/>
    <w:rsid w:val="00482DEA"/>
    <w:rsid w:val="004854DA"/>
    <w:rsid w:val="0048562F"/>
    <w:rsid w:val="00485BE4"/>
    <w:rsid w:val="00485E02"/>
    <w:rsid w:val="00485FCD"/>
    <w:rsid w:val="004861A7"/>
    <w:rsid w:val="004869B3"/>
    <w:rsid w:val="004901C8"/>
    <w:rsid w:val="00491D7F"/>
    <w:rsid w:val="00492AAF"/>
    <w:rsid w:val="00492BAE"/>
    <w:rsid w:val="004947F5"/>
    <w:rsid w:val="004952A6"/>
    <w:rsid w:val="00495CDB"/>
    <w:rsid w:val="00496F36"/>
    <w:rsid w:val="00497E33"/>
    <w:rsid w:val="00497ED9"/>
    <w:rsid w:val="004A0745"/>
    <w:rsid w:val="004A0830"/>
    <w:rsid w:val="004A0C5F"/>
    <w:rsid w:val="004A132B"/>
    <w:rsid w:val="004A259C"/>
    <w:rsid w:val="004A3FF8"/>
    <w:rsid w:val="004A4399"/>
    <w:rsid w:val="004A5153"/>
    <w:rsid w:val="004A661E"/>
    <w:rsid w:val="004A75BE"/>
    <w:rsid w:val="004A7D5E"/>
    <w:rsid w:val="004B05F4"/>
    <w:rsid w:val="004B1928"/>
    <w:rsid w:val="004B1CFC"/>
    <w:rsid w:val="004B22CA"/>
    <w:rsid w:val="004B2B3A"/>
    <w:rsid w:val="004B3AEC"/>
    <w:rsid w:val="004B4702"/>
    <w:rsid w:val="004B5276"/>
    <w:rsid w:val="004B5800"/>
    <w:rsid w:val="004B58B9"/>
    <w:rsid w:val="004B5D52"/>
    <w:rsid w:val="004B6B05"/>
    <w:rsid w:val="004B700C"/>
    <w:rsid w:val="004B75EE"/>
    <w:rsid w:val="004B7D16"/>
    <w:rsid w:val="004C0454"/>
    <w:rsid w:val="004C1EA0"/>
    <w:rsid w:val="004C3AC0"/>
    <w:rsid w:val="004C47BA"/>
    <w:rsid w:val="004C56A1"/>
    <w:rsid w:val="004C6757"/>
    <w:rsid w:val="004C676B"/>
    <w:rsid w:val="004C68AB"/>
    <w:rsid w:val="004C6A7D"/>
    <w:rsid w:val="004C6D6A"/>
    <w:rsid w:val="004C714E"/>
    <w:rsid w:val="004D02EA"/>
    <w:rsid w:val="004D0914"/>
    <w:rsid w:val="004D0C69"/>
    <w:rsid w:val="004D1744"/>
    <w:rsid w:val="004D18CB"/>
    <w:rsid w:val="004D1B64"/>
    <w:rsid w:val="004D22BF"/>
    <w:rsid w:val="004D3E30"/>
    <w:rsid w:val="004D410F"/>
    <w:rsid w:val="004D523F"/>
    <w:rsid w:val="004D5702"/>
    <w:rsid w:val="004D5848"/>
    <w:rsid w:val="004D5B0A"/>
    <w:rsid w:val="004D5BB6"/>
    <w:rsid w:val="004D5D59"/>
    <w:rsid w:val="004D6831"/>
    <w:rsid w:val="004D72EC"/>
    <w:rsid w:val="004D73F2"/>
    <w:rsid w:val="004D7562"/>
    <w:rsid w:val="004E03E2"/>
    <w:rsid w:val="004E16C9"/>
    <w:rsid w:val="004E4447"/>
    <w:rsid w:val="004E4A08"/>
    <w:rsid w:val="004E507F"/>
    <w:rsid w:val="004E64F2"/>
    <w:rsid w:val="004F0C8B"/>
    <w:rsid w:val="004F0D0D"/>
    <w:rsid w:val="004F3366"/>
    <w:rsid w:val="004F3942"/>
    <w:rsid w:val="004F3E51"/>
    <w:rsid w:val="004F3E71"/>
    <w:rsid w:val="004F4085"/>
    <w:rsid w:val="004F47CC"/>
    <w:rsid w:val="004F5453"/>
    <w:rsid w:val="004F6BAD"/>
    <w:rsid w:val="004F7B49"/>
    <w:rsid w:val="005000EA"/>
    <w:rsid w:val="00500DA0"/>
    <w:rsid w:val="0050157D"/>
    <w:rsid w:val="0050212D"/>
    <w:rsid w:val="00504156"/>
    <w:rsid w:val="005044DA"/>
    <w:rsid w:val="00504855"/>
    <w:rsid w:val="00504995"/>
    <w:rsid w:val="00505010"/>
    <w:rsid w:val="005051B6"/>
    <w:rsid w:val="00505ACC"/>
    <w:rsid w:val="00505B95"/>
    <w:rsid w:val="00506384"/>
    <w:rsid w:val="00506F3B"/>
    <w:rsid w:val="005070EE"/>
    <w:rsid w:val="005074CB"/>
    <w:rsid w:val="00507821"/>
    <w:rsid w:val="00507A61"/>
    <w:rsid w:val="00511243"/>
    <w:rsid w:val="0051187B"/>
    <w:rsid w:val="00511A04"/>
    <w:rsid w:val="0051405E"/>
    <w:rsid w:val="0051426E"/>
    <w:rsid w:val="0051514B"/>
    <w:rsid w:val="00515338"/>
    <w:rsid w:val="00515D7F"/>
    <w:rsid w:val="00516DFA"/>
    <w:rsid w:val="0051720B"/>
    <w:rsid w:val="005175D1"/>
    <w:rsid w:val="005177B8"/>
    <w:rsid w:val="005178CC"/>
    <w:rsid w:val="00520F7C"/>
    <w:rsid w:val="0052160B"/>
    <w:rsid w:val="0052223D"/>
    <w:rsid w:val="0052274C"/>
    <w:rsid w:val="005237AC"/>
    <w:rsid w:val="005239D4"/>
    <w:rsid w:val="00524246"/>
    <w:rsid w:val="0052510C"/>
    <w:rsid w:val="00526729"/>
    <w:rsid w:val="00527365"/>
    <w:rsid w:val="00530004"/>
    <w:rsid w:val="00530661"/>
    <w:rsid w:val="00531235"/>
    <w:rsid w:val="00531371"/>
    <w:rsid w:val="005314D9"/>
    <w:rsid w:val="00532BEF"/>
    <w:rsid w:val="00533F3F"/>
    <w:rsid w:val="00534FE5"/>
    <w:rsid w:val="005368B6"/>
    <w:rsid w:val="00536CCF"/>
    <w:rsid w:val="00537BFA"/>
    <w:rsid w:val="005401C3"/>
    <w:rsid w:val="00540D2E"/>
    <w:rsid w:val="00541A92"/>
    <w:rsid w:val="00542461"/>
    <w:rsid w:val="005425ED"/>
    <w:rsid w:val="0054268E"/>
    <w:rsid w:val="00543552"/>
    <w:rsid w:val="005456F9"/>
    <w:rsid w:val="0054598C"/>
    <w:rsid w:val="00546991"/>
    <w:rsid w:val="005471F2"/>
    <w:rsid w:val="00547218"/>
    <w:rsid w:val="005500CF"/>
    <w:rsid w:val="005501D5"/>
    <w:rsid w:val="00550FDA"/>
    <w:rsid w:val="00551332"/>
    <w:rsid w:val="0055133F"/>
    <w:rsid w:val="00551592"/>
    <w:rsid w:val="0055166D"/>
    <w:rsid w:val="00552350"/>
    <w:rsid w:val="00552D05"/>
    <w:rsid w:val="00553263"/>
    <w:rsid w:val="0055429F"/>
    <w:rsid w:val="005542C0"/>
    <w:rsid w:val="0055459F"/>
    <w:rsid w:val="005562CF"/>
    <w:rsid w:val="005565D9"/>
    <w:rsid w:val="005569FC"/>
    <w:rsid w:val="005570C9"/>
    <w:rsid w:val="00560B8C"/>
    <w:rsid w:val="00561077"/>
    <w:rsid w:val="005610CB"/>
    <w:rsid w:val="005639ED"/>
    <w:rsid w:val="00564BF1"/>
    <w:rsid w:val="00565AE1"/>
    <w:rsid w:val="00565D96"/>
    <w:rsid w:val="0056691D"/>
    <w:rsid w:val="00570AF0"/>
    <w:rsid w:val="00570F50"/>
    <w:rsid w:val="005714F6"/>
    <w:rsid w:val="005726C4"/>
    <w:rsid w:val="005738F0"/>
    <w:rsid w:val="00573B9E"/>
    <w:rsid w:val="005742A3"/>
    <w:rsid w:val="0057489C"/>
    <w:rsid w:val="00575052"/>
    <w:rsid w:val="005756AD"/>
    <w:rsid w:val="00575997"/>
    <w:rsid w:val="0057659A"/>
    <w:rsid w:val="005771C8"/>
    <w:rsid w:val="0057736A"/>
    <w:rsid w:val="00577A9E"/>
    <w:rsid w:val="00577BD3"/>
    <w:rsid w:val="00577D34"/>
    <w:rsid w:val="00580112"/>
    <w:rsid w:val="005805C3"/>
    <w:rsid w:val="00581468"/>
    <w:rsid w:val="0058155D"/>
    <w:rsid w:val="00581BB2"/>
    <w:rsid w:val="00581F95"/>
    <w:rsid w:val="0058209D"/>
    <w:rsid w:val="005826DF"/>
    <w:rsid w:val="005828A1"/>
    <w:rsid w:val="00582A55"/>
    <w:rsid w:val="005849CB"/>
    <w:rsid w:val="00584E55"/>
    <w:rsid w:val="005852CF"/>
    <w:rsid w:val="005856D5"/>
    <w:rsid w:val="00585BBD"/>
    <w:rsid w:val="00586EBF"/>
    <w:rsid w:val="005873BD"/>
    <w:rsid w:val="00587C63"/>
    <w:rsid w:val="00590181"/>
    <w:rsid w:val="00590749"/>
    <w:rsid w:val="00590CC0"/>
    <w:rsid w:val="00593719"/>
    <w:rsid w:val="0059376D"/>
    <w:rsid w:val="00593A4D"/>
    <w:rsid w:val="005963BA"/>
    <w:rsid w:val="00597AF8"/>
    <w:rsid w:val="00597E2F"/>
    <w:rsid w:val="005A077D"/>
    <w:rsid w:val="005A0906"/>
    <w:rsid w:val="005A1547"/>
    <w:rsid w:val="005A1A8F"/>
    <w:rsid w:val="005A1DB7"/>
    <w:rsid w:val="005A2856"/>
    <w:rsid w:val="005A2C6F"/>
    <w:rsid w:val="005A303C"/>
    <w:rsid w:val="005A30E8"/>
    <w:rsid w:val="005A3118"/>
    <w:rsid w:val="005A31E5"/>
    <w:rsid w:val="005A46AC"/>
    <w:rsid w:val="005A48EF"/>
    <w:rsid w:val="005A4CA0"/>
    <w:rsid w:val="005A4F0F"/>
    <w:rsid w:val="005A5457"/>
    <w:rsid w:val="005A56BB"/>
    <w:rsid w:val="005A59A3"/>
    <w:rsid w:val="005A63D3"/>
    <w:rsid w:val="005A7198"/>
    <w:rsid w:val="005B16F0"/>
    <w:rsid w:val="005B2100"/>
    <w:rsid w:val="005B23B3"/>
    <w:rsid w:val="005B366F"/>
    <w:rsid w:val="005B3DAF"/>
    <w:rsid w:val="005B3F00"/>
    <w:rsid w:val="005B628F"/>
    <w:rsid w:val="005B640A"/>
    <w:rsid w:val="005B6C70"/>
    <w:rsid w:val="005B7121"/>
    <w:rsid w:val="005B7360"/>
    <w:rsid w:val="005B7B1C"/>
    <w:rsid w:val="005C02AC"/>
    <w:rsid w:val="005C05AD"/>
    <w:rsid w:val="005C067C"/>
    <w:rsid w:val="005C07E3"/>
    <w:rsid w:val="005C08B0"/>
    <w:rsid w:val="005C1B2D"/>
    <w:rsid w:val="005C2127"/>
    <w:rsid w:val="005C2CFA"/>
    <w:rsid w:val="005C367A"/>
    <w:rsid w:val="005C491D"/>
    <w:rsid w:val="005C527E"/>
    <w:rsid w:val="005C54D3"/>
    <w:rsid w:val="005C5AD4"/>
    <w:rsid w:val="005C5AF4"/>
    <w:rsid w:val="005C5B95"/>
    <w:rsid w:val="005C5ED0"/>
    <w:rsid w:val="005C649B"/>
    <w:rsid w:val="005C6C61"/>
    <w:rsid w:val="005C6DC1"/>
    <w:rsid w:val="005D0630"/>
    <w:rsid w:val="005D1718"/>
    <w:rsid w:val="005D2DAC"/>
    <w:rsid w:val="005D33AE"/>
    <w:rsid w:val="005D40C5"/>
    <w:rsid w:val="005D4171"/>
    <w:rsid w:val="005D4280"/>
    <w:rsid w:val="005D4E6C"/>
    <w:rsid w:val="005D4EDD"/>
    <w:rsid w:val="005D5739"/>
    <w:rsid w:val="005D5890"/>
    <w:rsid w:val="005D6152"/>
    <w:rsid w:val="005D72F5"/>
    <w:rsid w:val="005D7460"/>
    <w:rsid w:val="005D7A3E"/>
    <w:rsid w:val="005E1E45"/>
    <w:rsid w:val="005E26A0"/>
    <w:rsid w:val="005E277A"/>
    <w:rsid w:val="005E2A6F"/>
    <w:rsid w:val="005E3828"/>
    <w:rsid w:val="005E46BB"/>
    <w:rsid w:val="005E4F33"/>
    <w:rsid w:val="005E5D65"/>
    <w:rsid w:val="005E646C"/>
    <w:rsid w:val="005E6B31"/>
    <w:rsid w:val="005F06B1"/>
    <w:rsid w:val="005F28DE"/>
    <w:rsid w:val="005F3198"/>
    <w:rsid w:val="005F34D2"/>
    <w:rsid w:val="005F4513"/>
    <w:rsid w:val="005F59CF"/>
    <w:rsid w:val="005F6773"/>
    <w:rsid w:val="005F725C"/>
    <w:rsid w:val="00600DF1"/>
    <w:rsid w:val="0060111C"/>
    <w:rsid w:val="00602040"/>
    <w:rsid w:val="006022E2"/>
    <w:rsid w:val="00602316"/>
    <w:rsid w:val="00602450"/>
    <w:rsid w:val="006038A0"/>
    <w:rsid w:val="00603DD1"/>
    <w:rsid w:val="006063B8"/>
    <w:rsid w:val="00607A23"/>
    <w:rsid w:val="00610B84"/>
    <w:rsid w:val="00611177"/>
    <w:rsid w:val="00611972"/>
    <w:rsid w:val="00611CBA"/>
    <w:rsid w:val="00612DA0"/>
    <w:rsid w:val="00613651"/>
    <w:rsid w:val="0061423B"/>
    <w:rsid w:val="006168E0"/>
    <w:rsid w:val="00616AE1"/>
    <w:rsid w:val="00617FDE"/>
    <w:rsid w:val="00620359"/>
    <w:rsid w:val="006207C7"/>
    <w:rsid w:val="006209C9"/>
    <w:rsid w:val="00621862"/>
    <w:rsid w:val="00621AA9"/>
    <w:rsid w:val="00621CAF"/>
    <w:rsid w:val="006233E9"/>
    <w:rsid w:val="00623D4A"/>
    <w:rsid w:val="00623D6E"/>
    <w:rsid w:val="00624297"/>
    <w:rsid w:val="00624328"/>
    <w:rsid w:val="00624E79"/>
    <w:rsid w:val="0062695E"/>
    <w:rsid w:val="00627D5F"/>
    <w:rsid w:val="00630DB0"/>
    <w:rsid w:val="00630F70"/>
    <w:rsid w:val="00631644"/>
    <w:rsid w:val="00631ADD"/>
    <w:rsid w:val="006320F6"/>
    <w:rsid w:val="0063273A"/>
    <w:rsid w:val="00633295"/>
    <w:rsid w:val="006340C1"/>
    <w:rsid w:val="00634685"/>
    <w:rsid w:val="00634902"/>
    <w:rsid w:val="00635485"/>
    <w:rsid w:val="0063670E"/>
    <w:rsid w:val="00636CB6"/>
    <w:rsid w:val="0064143A"/>
    <w:rsid w:val="006429EB"/>
    <w:rsid w:val="0064340C"/>
    <w:rsid w:val="0064375D"/>
    <w:rsid w:val="00645A86"/>
    <w:rsid w:val="006472E9"/>
    <w:rsid w:val="006473B0"/>
    <w:rsid w:val="00650E84"/>
    <w:rsid w:val="00651769"/>
    <w:rsid w:val="00651780"/>
    <w:rsid w:val="0065194B"/>
    <w:rsid w:val="00652CF2"/>
    <w:rsid w:val="00653A68"/>
    <w:rsid w:val="00654467"/>
    <w:rsid w:val="0065449A"/>
    <w:rsid w:val="0065573E"/>
    <w:rsid w:val="006612E2"/>
    <w:rsid w:val="00662112"/>
    <w:rsid w:val="00662752"/>
    <w:rsid w:val="00663709"/>
    <w:rsid w:val="00663EA3"/>
    <w:rsid w:val="006646F8"/>
    <w:rsid w:val="0066482F"/>
    <w:rsid w:val="00664D2E"/>
    <w:rsid w:val="00664D81"/>
    <w:rsid w:val="00665033"/>
    <w:rsid w:val="0066692A"/>
    <w:rsid w:val="00666AA6"/>
    <w:rsid w:val="00666B3E"/>
    <w:rsid w:val="00666B8C"/>
    <w:rsid w:val="006678C5"/>
    <w:rsid w:val="00670F7E"/>
    <w:rsid w:val="00671CC5"/>
    <w:rsid w:val="00671FA4"/>
    <w:rsid w:val="00672D4D"/>
    <w:rsid w:val="00672DB3"/>
    <w:rsid w:val="00673200"/>
    <w:rsid w:val="00673302"/>
    <w:rsid w:val="00675537"/>
    <w:rsid w:val="006755CC"/>
    <w:rsid w:val="00681896"/>
    <w:rsid w:val="00685666"/>
    <w:rsid w:val="00685885"/>
    <w:rsid w:val="00685ADD"/>
    <w:rsid w:val="006873D2"/>
    <w:rsid w:val="00687461"/>
    <w:rsid w:val="00687522"/>
    <w:rsid w:val="00687E12"/>
    <w:rsid w:val="00687E92"/>
    <w:rsid w:val="0069000F"/>
    <w:rsid w:val="006905D3"/>
    <w:rsid w:val="006907D0"/>
    <w:rsid w:val="0069167C"/>
    <w:rsid w:val="00691CD5"/>
    <w:rsid w:val="006947F1"/>
    <w:rsid w:val="00694835"/>
    <w:rsid w:val="00694BB4"/>
    <w:rsid w:val="00694D46"/>
    <w:rsid w:val="00696562"/>
    <w:rsid w:val="006976B8"/>
    <w:rsid w:val="00697E90"/>
    <w:rsid w:val="006A12AC"/>
    <w:rsid w:val="006A2475"/>
    <w:rsid w:val="006A3A20"/>
    <w:rsid w:val="006A3B14"/>
    <w:rsid w:val="006A4F38"/>
    <w:rsid w:val="006A51E6"/>
    <w:rsid w:val="006A52F7"/>
    <w:rsid w:val="006A53A8"/>
    <w:rsid w:val="006A54B1"/>
    <w:rsid w:val="006A5508"/>
    <w:rsid w:val="006A5975"/>
    <w:rsid w:val="006A61D1"/>
    <w:rsid w:val="006A6E3B"/>
    <w:rsid w:val="006A705A"/>
    <w:rsid w:val="006A7117"/>
    <w:rsid w:val="006A7A0C"/>
    <w:rsid w:val="006A7B8C"/>
    <w:rsid w:val="006B013F"/>
    <w:rsid w:val="006B07C7"/>
    <w:rsid w:val="006B0CF2"/>
    <w:rsid w:val="006B0DD6"/>
    <w:rsid w:val="006B2D0B"/>
    <w:rsid w:val="006B32F3"/>
    <w:rsid w:val="006B352E"/>
    <w:rsid w:val="006B39A6"/>
    <w:rsid w:val="006B49EA"/>
    <w:rsid w:val="006B5438"/>
    <w:rsid w:val="006B56BC"/>
    <w:rsid w:val="006B60A8"/>
    <w:rsid w:val="006B64AC"/>
    <w:rsid w:val="006B6CB7"/>
    <w:rsid w:val="006B6CCA"/>
    <w:rsid w:val="006B7D21"/>
    <w:rsid w:val="006B7D98"/>
    <w:rsid w:val="006B7E43"/>
    <w:rsid w:val="006C031E"/>
    <w:rsid w:val="006C0910"/>
    <w:rsid w:val="006C29F7"/>
    <w:rsid w:val="006C342F"/>
    <w:rsid w:val="006C38EF"/>
    <w:rsid w:val="006C3B90"/>
    <w:rsid w:val="006C3E33"/>
    <w:rsid w:val="006C5846"/>
    <w:rsid w:val="006C5919"/>
    <w:rsid w:val="006C5E22"/>
    <w:rsid w:val="006C62D2"/>
    <w:rsid w:val="006C647A"/>
    <w:rsid w:val="006C6E3A"/>
    <w:rsid w:val="006C7579"/>
    <w:rsid w:val="006C7D1D"/>
    <w:rsid w:val="006D0B3E"/>
    <w:rsid w:val="006D1050"/>
    <w:rsid w:val="006D191A"/>
    <w:rsid w:val="006D2BB5"/>
    <w:rsid w:val="006D2DB3"/>
    <w:rsid w:val="006D302C"/>
    <w:rsid w:val="006D34B2"/>
    <w:rsid w:val="006D4289"/>
    <w:rsid w:val="006D435F"/>
    <w:rsid w:val="006D497A"/>
    <w:rsid w:val="006D5057"/>
    <w:rsid w:val="006D56B8"/>
    <w:rsid w:val="006D56F8"/>
    <w:rsid w:val="006D5A84"/>
    <w:rsid w:val="006D6F6B"/>
    <w:rsid w:val="006D739C"/>
    <w:rsid w:val="006D7739"/>
    <w:rsid w:val="006D7926"/>
    <w:rsid w:val="006D7E77"/>
    <w:rsid w:val="006E0ADC"/>
    <w:rsid w:val="006E0BF7"/>
    <w:rsid w:val="006E0D75"/>
    <w:rsid w:val="006E2930"/>
    <w:rsid w:val="006E2BF6"/>
    <w:rsid w:val="006E3016"/>
    <w:rsid w:val="006E3193"/>
    <w:rsid w:val="006E34BD"/>
    <w:rsid w:val="006E4DD2"/>
    <w:rsid w:val="006E609A"/>
    <w:rsid w:val="006E65B3"/>
    <w:rsid w:val="006E70AD"/>
    <w:rsid w:val="006E732E"/>
    <w:rsid w:val="006E7805"/>
    <w:rsid w:val="006F0455"/>
    <w:rsid w:val="006F057E"/>
    <w:rsid w:val="006F07D0"/>
    <w:rsid w:val="006F0A6B"/>
    <w:rsid w:val="006F0ECC"/>
    <w:rsid w:val="006F1BF7"/>
    <w:rsid w:val="006F3659"/>
    <w:rsid w:val="006F4149"/>
    <w:rsid w:val="006F55E2"/>
    <w:rsid w:val="006F5994"/>
    <w:rsid w:val="006F6891"/>
    <w:rsid w:val="006F6D8D"/>
    <w:rsid w:val="00700E96"/>
    <w:rsid w:val="0070172C"/>
    <w:rsid w:val="00703221"/>
    <w:rsid w:val="00703359"/>
    <w:rsid w:val="007037E4"/>
    <w:rsid w:val="00704609"/>
    <w:rsid w:val="00705A45"/>
    <w:rsid w:val="0070653B"/>
    <w:rsid w:val="00706725"/>
    <w:rsid w:val="00706A37"/>
    <w:rsid w:val="007073A2"/>
    <w:rsid w:val="0071036B"/>
    <w:rsid w:val="00711BE3"/>
    <w:rsid w:val="007124F9"/>
    <w:rsid w:val="00712ED0"/>
    <w:rsid w:val="00712F1C"/>
    <w:rsid w:val="00714CF5"/>
    <w:rsid w:val="0071565C"/>
    <w:rsid w:val="007162C1"/>
    <w:rsid w:val="00716492"/>
    <w:rsid w:val="007172FE"/>
    <w:rsid w:val="00717A5C"/>
    <w:rsid w:val="00720631"/>
    <w:rsid w:val="0072208A"/>
    <w:rsid w:val="00722D80"/>
    <w:rsid w:val="00723592"/>
    <w:rsid w:val="00723A56"/>
    <w:rsid w:val="00724008"/>
    <w:rsid w:val="007248BA"/>
    <w:rsid w:val="00724D54"/>
    <w:rsid w:val="007257C1"/>
    <w:rsid w:val="00726572"/>
    <w:rsid w:val="007272B0"/>
    <w:rsid w:val="00727968"/>
    <w:rsid w:val="007304FF"/>
    <w:rsid w:val="00731365"/>
    <w:rsid w:val="007319B5"/>
    <w:rsid w:val="00733BA3"/>
    <w:rsid w:val="00734080"/>
    <w:rsid w:val="00734CA1"/>
    <w:rsid w:val="00735A58"/>
    <w:rsid w:val="007364FE"/>
    <w:rsid w:val="00737DD4"/>
    <w:rsid w:val="0074024D"/>
    <w:rsid w:val="00741A7E"/>
    <w:rsid w:val="00742603"/>
    <w:rsid w:val="00742E7C"/>
    <w:rsid w:val="00743B9C"/>
    <w:rsid w:val="00745176"/>
    <w:rsid w:val="00750396"/>
    <w:rsid w:val="00750CBB"/>
    <w:rsid w:val="00753443"/>
    <w:rsid w:val="00753730"/>
    <w:rsid w:val="00753F26"/>
    <w:rsid w:val="00754458"/>
    <w:rsid w:val="0075491A"/>
    <w:rsid w:val="007552F9"/>
    <w:rsid w:val="00755FB0"/>
    <w:rsid w:val="00755FC0"/>
    <w:rsid w:val="00757570"/>
    <w:rsid w:val="00760407"/>
    <w:rsid w:val="00760433"/>
    <w:rsid w:val="00761455"/>
    <w:rsid w:val="0076152F"/>
    <w:rsid w:val="0076343E"/>
    <w:rsid w:val="00763806"/>
    <w:rsid w:val="00763EB4"/>
    <w:rsid w:val="007640FA"/>
    <w:rsid w:val="007642E2"/>
    <w:rsid w:val="0076449D"/>
    <w:rsid w:val="0076451F"/>
    <w:rsid w:val="0076469C"/>
    <w:rsid w:val="007649DD"/>
    <w:rsid w:val="00764FB1"/>
    <w:rsid w:val="007652A2"/>
    <w:rsid w:val="00765EE5"/>
    <w:rsid w:val="0076652C"/>
    <w:rsid w:val="0076673C"/>
    <w:rsid w:val="007669A3"/>
    <w:rsid w:val="00767670"/>
    <w:rsid w:val="00770889"/>
    <w:rsid w:val="0077125B"/>
    <w:rsid w:val="0077173D"/>
    <w:rsid w:val="007722E2"/>
    <w:rsid w:val="0077248F"/>
    <w:rsid w:val="00772B1F"/>
    <w:rsid w:val="007735DA"/>
    <w:rsid w:val="00774C52"/>
    <w:rsid w:val="007751EE"/>
    <w:rsid w:val="00776405"/>
    <w:rsid w:val="00780134"/>
    <w:rsid w:val="007804CE"/>
    <w:rsid w:val="00780514"/>
    <w:rsid w:val="00780D19"/>
    <w:rsid w:val="00780D6C"/>
    <w:rsid w:val="00780FCC"/>
    <w:rsid w:val="00781D44"/>
    <w:rsid w:val="00782646"/>
    <w:rsid w:val="0078325A"/>
    <w:rsid w:val="00783B9F"/>
    <w:rsid w:val="007844B6"/>
    <w:rsid w:val="007847BD"/>
    <w:rsid w:val="007847F2"/>
    <w:rsid w:val="00784F54"/>
    <w:rsid w:val="00784F63"/>
    <w:rsid w:val="00787380"/>
    <w:rsid w:val="00787983"/>
    <w:rsid w:val="00787C15"/>
    <w:rsid w:val="00787F52"/>
    <w:rsid w:val="00790685"/>
    <w:rsid w:val="00790C31"/>
    <w:rsid w:val="00790D4F"/>
    <w:rsid w:val="00790E09"/>
    <w:rsid w:val="00791636"/>
    <w:rsid w:val="0079425B"/>
    <w:rsid w:val="007944E1"/>
    <w:rsid w:val="00795213"/>
    <w:rsid w:val="00795246"/>
    <w:rsid w:val="00795335"/>
    <w:rsid w:val="007956BD"/>
    <w:rsid w:val="007958C1"/>
    <w:rsid w:val="007964D0"/>
    <w:rsid w:val="007A106B"/>
    <w:rsid w:val="007A152F"/>
    <w:rsid w:val="007A1D1D"/>
    <w:rsid w:val="007A2238"/>
    <w:rsid w:val="007A23A9"/>
    <w:rsid w:val="007A2EFA"/>
    <w:rsid w:val="007A2F70"/>
    <w:rsid w:val="007A3121"/>
    <w:rsid w:val="007A3961"/>
    <w:rsid w:val="007A3BC4"/>
    <w:rsid w:val="007A5CDC"/>
    <w:rsid w:val="007A65E5"/>
    <w:rsid w:val="007A7409"/>
    <w:rsid w:val="007A77E6"/>
    <w:rsid w:val="007B127F"/>
    <w:rsid w:val="007B1A36"/>
    <w:rsid w:val="007B1CE1"/>
    <w:rsid w:val="007B33B1"/>
    <w:rsid w:val="007B3A92"/>
    <w:rsid w:val="007B4CB0"/>
    <w:rsid w:val="007B5B6E"/>
    <w:rsid w:val="007B5EFB"/>
    <w:rsid w:val="007B6138"/>
    <w:rsid w:val="007B6DAD"/>
    <w:rsid w:val="007B789A"/>
    <w:rsid w:val="007B78A2"/>
    <w:rsid w:val="007B7A5B"/>
    <w:rsid w:val="007C0296"/>
    <w:rsid w:val="007C06FF"/>
    <w:rsid w:val="007C089B"/>
    <w:rsid w:val="007C18AD"/>
    <w:rsid w:val="007C2754"/>
    <w:rsid w:val="007C32FD"/>
    <w:rsid w:val="007C4332"/>
    <w:rsid w:val="007C4AA9"/>
    <w:rsid w:val="007C67E0"/>
    <w:rsid w:val="007C6C52"/>
    <w:rsid w:val="007C75FD"/>
    <w:rsid w:val="007C76A9"/>
    <w:rsid w:val="007C7AB5"/>
    <w:rsid w:val="007C7B71"/>
    <w:rsid w:val="007D1F72"/>
    <w:rsid w:val="007D1FBE"/>
    <w:rsid w:val="007D231A"/>
    <w:rsid w:val="007D36A1"/>
    <w:rsid w:val="007D3DD1"/>
    <w:rsid w:val="007D4A56"/>
    <w:rsid w:val="007D5492"/>
    <w:rsid w:val="007D55C9"/>
    <w:rsid w:val="007D5A38"/>
    <w:rsid w:val="007D64FD"/>
    <w:rsid w:val="007D6944"/>
    <w:rsid w:val="007D6AFB"/>
    <w:rsid w:val="007E0193"/>
    <w:rsid w:val="007E05D5"/>
    <w:rsid w:val="007E0F67"/>
    <w:rsid w:val="007E1346"/>
    <w:rsid w:val="007E2A54"/>
    <w:rsid w:val="007E2A5F"/>
    <w:rsid w:val="007E3210"/>
    <w:rsid w:val="007E3A9D"/>
    <w:rsid w:val="007E3D02"/>
    <w:rsid w:val="007E5BAA"/>
    <w:rsid w:val="007E5F16"/>
    <w:rsid w:val="007E63D3"/>
    <w:rsid w:val="007E67C1"/>
    <w:rsid w:val="007E6848"/>
    <w:rsid w:val="007E68A1"/>
    <w:rsid w:val="007E68E3"/>
    <w:rsid w:val="007E6F5E"/>
    <w:rsid w:val="007E7A91"/>
    <w:rsid w:val="007E7AAA"/>
    <w:rsid w:val="007E7DAA"/>
    <w:rsid w:val="007F0496"/>
    <w:rsid w:val="007F07FC"/>
    <w:rsid w:val="007F18CF"/>
    <w:rsid w:val="007F2576"/>
    <w:rsid w:val="007F2A05"/>
    <w:rsid w:val="007F346F"/>
    <w:rsid w:val="007F399E"/>
    <w:rsid w:val="007F4358"/>
    <w:rsid w:val="007F4A15"/>
    <w:rsid w:val="007F4BB0"/>
    <w:rsid w:val="007F4C24"/>
    <w:rsid w:val="007F4C3E"/>
    <w:rsid w:val="007F579B"/>
    <w:rsid w:val="007F72A2"/>
    <w:rsid w:val="007F77AA"/>
    <w:rsid w:val="008005FF"/>
    <w:rsid w:val="00801D28"/>
    <w:rsid w:val="0080201F"/>
    <w:rsid w:val="00802A07"/>
    <w:rsid w:val="0080350A"/>
    <w:rsid w:val="00803B9B"/>
    <w:rsid w:val="0080447B"/>
    <w:rsid w:val="0080627D"/>
    <w:rsid w:val="008065DC"/>
    <w:rsid w:val="00806798"/>
    <w:rsid w:val="008070D0"/>
    <w:rsid w:val="00807621"/>
    <w:rsid w:val="008101EA"/>
    <w:rsid w:val="00810863"/>
    <w:rsid w:val="00813761"/>
    <w:rsid w:val="008149C3"/>
    <w:rsid w:val="008152B8"/>
    <w:rsid w:val="00815A54"/>
    <w:rsid w:val="00815E8E"/>
    <w:rsid w:val="00815FBE"/>
    <w:rsid w:val="008172A5"/>
    <w:rsid w:val="00817687"/>
    <w:rsid w:val="008176FF"/>
    <w:rsid w:val="0082084F"/>
    <w:rsid w:val="00820B50"/>
    <w:rsid w:val="00820BCF"/>
    <w:rsid w:val="00821542"/>
    <w:rsid w:val="00821C44"/>
    <w:rsid w:val="0082220D"/>
    <w:rsid w:val="008241D6"/>
    <w:rsid w:val="00826B3C"/>
    <w:rsid w:val="0082788F"/>
    <w:rsid w:val="00827CFE"/>
    <w:rsid w:val="0083058F"/>
    <w:rsid w:val="00830C43"/>
    <w:rsid w:val="00831435"/>
    <w:rsid w:val="00831CC9"/>
    <w:rsid w:val="008332F6"/>
    <w:rsid w:val="00833C76"/>
    <w:rsid w:val="00833FE8"/>
    <w:rsid w:val="00835482"/>
    <w:rsid w:val="00836A35"/>
    <w:rsid w:val="0083709A"/>
    <w:rsid w:val="0083741B"/>
    <w:rsid w:val="00837B17"/>
    <w:rsid w:val="00841B58"/>
    <w:rsid w:val="00842147"/>
    <w:rsid w:val="00842215"/>
    <w:rsid w:val="00842D9F"/>
    <w:rsid w:val="00844055"/>
    <w:rsid w:val="008447CE"/>
    <w:rsid w:val="008452E7"/>
    <w:rsid w:val="008455A2"/>
    <w:rsid w:val="00845CC7"/>
    <w:rsid w:val="008466A8"/>
    <w:rsid w:val="00847016"/>
    <w:rsid w:val="008475C3"/>
    <w:rsid w:val="00847CEC"/>
    <w:rsid w:val="008512DD"/>
    <w:rsid w:val="008514F8"/>
    <w:rsid w:val="00851C18"/>
    <w:rsid w:val="008527C3"/>
    <w:rsid w:val="00852F2F"/>
    <w:rsid w:val="008530BA"/>
    <w:rsid w:val="008532A9"/>
    <w:rsid w:val="0085382B"/>
    <w:rsid w:val="008543C9"/>
    <w:rsid w:val="00856BD0"/>
    <w:rsid w:val="008573DF"/>
    <w:rsid w:val="0085775C"/>
    <w:rsid w:val="00857B9A"/>
    <w:rsid w:val="008606AA"/>
    <w:rsid w:val="00860E4B"/>
    <w:rsid w:val="00861143"/>
    <w:rsid w:val="008616FA"/>
    <w:rsid w:val="008617F6"/>
    <w:rsid w:val="00861B7B"/>
    <w:rsid w:val="00862080"/>
    <w:rsid w:val="0086231E"/>
    <w:rsid w:val="00862540"/>
    <w:rsid w:val="0086342A"/>
    <w:rsid w:val="0086345D"/>
    <w:rsid w:val="0086380C"/>
    <w:rsid w:val="00864287"/>
    <w:rsid w:val="008642DD"/>
    <w:rsid w:val="00865CDB"/>
    <w:rsid w:val="00866CF9"/>
    <w:rsid w:val="0086755C"/>
    <w:rsid w:val="0086779F"/>
    <w:rsid w:val="00867BD2"/>
    <w:rsid w:val="00870DD7"/>
    <w:rsid w:val="008711A7"/>
    <w:rsid w:val="008717C4"/>
    <w:rsid w:val="0087255B"/>
    <w:rsid w:val="00872ECB"/>
    <w:rsid w:val="00872ED0"/>
    <w:rsid w:val="00873200"/>
    <w:rsid w:val="0087339B"/>
    <w:rsid w:val="008733D5"/>
    <w:rsid w:val="00873B3C"/>
    <w:rsid w:val="00874427"/>
    <w:rsid w:val="0087459A"/>
    <w:rsid w:val="008758D7"/>
    <w:rsid w:val="00875F60"/>
    <w:rsid w:val="008765FD"/>
    <w:rsid w:val="008766DC"/>
    <w:rsid w:val="00876DD3"/>
    <w:rsid w:val="00877DEE"/>
    <w:rsid w:val="0088008A"/>
    <w:rsid w:val="00880095"/>
    <w:rsid w:val="008822D9"/>
    <w:rsid w:val="008831EC"/>
    <w:rsid w:val="00883775"/>
    <w:rsid w:val="0088382D"/>
    <w:rsid w:val="008838F6"/>
    <w:rsid w:val="008839AD"/>
    <w:rsid w:val="00883B45"/>
    <w:rsid w:val="00883FF0"/>
    <w:rsid w:val="008843D5"/>
    <w:rsid w:val="008854A3"/>
    <w:rsid w:val="00885FCD"/>
    <w:rsid w:val="0088706F"/>
    <w:rsid w:val="008904CE"/>
    <w:rsid w:val="00890D48"/>
    <w:rsid w:val="00891AF3"/>
    <w:rsid w:val="00892B8D"/>
    <w:rsid w:val="00893630"/>
    <w:rsid w:val="00893A51"/>
    <w:rsid w:val="008958C2"/>
    <w:rsid w:val="008967E1"/>
    <w:rsid w:val="008970D3"/>
    <w:rsid w:val="0089764E"/>
    <w:rsid w:val="00897BFB"/>
    <w:rsid w:val="008A06F6"/>
    <w:rsid w:val="008A09AA"/>
    <w:rsid w:val="008A122B"/>
    <w:rsid w:val="008A18B3"/>
    <w:rsid w:val="008A1FFA"/>
    <w:rsid w:val="008A2903"/>
    <w:rsid w:val="008A3330"/>
    <w:rsid w:val="008A3EE7"/>
    <w:rsid w:val="008A45D6"/>
    <w:rsid w:val="008A6377"/>
    <w:rsid w:val="008B15AE"/>
    <w:rsid w:val="008B19B8"/>
    <w:rsid w:val="008B1BF6"/>
    <w:rsid w:val="008B1D1D"/>
    <w:rsid w:val="008B263A"/>
    <w:rsid w:val="008B2DCD"/>
    <w:rsid w:val="008B3274"/>
    <w:rsid w:val="008B3681"/>
    <w:rsid w:val="008B3C8B"/>
    <w:rsid w:val="008B528E"/>
    <w:rsid w:val="008B5FC8"/>
    <w:rsid w:val="008B642C"/>
    <w:rsid w:val="008B6832"/>
    <w:rsid w:val="008B6CE3"/>
    <w:rsid w:val="008B743D"/>
    <w:rsid w:val="008B7AFE"/>
    <w:rsid w:val="008B7D73"/>
    <w:rsid w:val="008C0AF7"/>
    <w:rsid w:val="008C0B8C"/>
    <w:rsid w:val="008C0D3C"/>
    <w:rsid w:val="008C2C42"/>
    <w:rsid w:val="008C2EA0"/>
    <w:rsid w:val="008C301E"/>
    <w:rsid w:val="008C3027"/>
    <w:rsid w:val="008C3ECA"/>
    <w:rsid w:val="008C418E"/>
    <w:rsid w:val="008C56F8"/>
    <w:rsid w:val="008C64A1"/>
    <w:rsid w:val="008C69CA"/>
    <w:rsid w:val="008C71E0"/>
    <w:rsid w:val="008C72CE"/>
    <w:rsid w:val="008C7807"/>
    <w:rsid w:val="008D0583"/>
    <w:rsid w:val="008D073A"/>
    <w:rsid w:val="008D201C"/>
    <w:rsid w:val="008D21CC"/>
    <w:rsid w:val="008D27E1"/>
    <w:rsid w:val="008D4F44"/>
    <w:rsid w:val="008D5F7E"/>
    <w:rsid w:val="008D66E6"/>
    <w:rsid w:val="008D6C27"/>
    <w:rsid w:val="008D73AB"/>
    <w:rsid w:val="008D73FB"/>
    <w:rsid w:val="008E10B8"/>
    <w:rsid w:val="008E122F"/>
    <w:rsid w:val="008E126D"/>
    <w:rsid w:val="008E13DB"/>
    <w:rsid w:val="008E157C"/>
    <w:rsid w:val="008E1FFC"/>
    <w:rsid w:val="008E513C"/>
    <w:rsid w:val="008E664E"/>
    <w:rsid w:val="008F04F0"/>
    <w:rsid w:val="008F050F"/>
    <w:rsid w:val="008F3527"/>
    <w:rsid w:val="008F3CDD"/>
    <w:rsid w:val="008F42EB"/>
    <w:rsid w:val="008F487E"/>
    <w:rsid w:val="008F5681"/>
    <w:rsid w:val="008F5B21"/>
    <w:rsid w:val="008F5F69"/>
    <w:rsid w:val="008F761F"/>
    <w:rsid w:val="008F767F"/>
    <w:rsid w:val="008F775C"/>
    <w:rsid w:val="00900817"/>
    <w:rsid w:val="00900D0F"/>
    <w:rsid w:val="009016E2"/>
    <w:rsid w:val="009019EE"/>
    <w:rsid w:val="0090237E"/>
    <w:rsid w:val="00903ACB"/>
    <w:rsid w:val="009048AB"/>
    <w:rsid w:val="0090585E"/>
    <w:rsid w:val="009063E2"/>
    <w:rsid w:val="00906E5E"/>
    <w:rsid w:val="00910BD1"/>
    <w:rsid w:val="00910C65"/>
    <w:rsid w:val="00910EEB"/>
    <w:rsid w:val="00911EE4"/>
    <w:rsid w:val="00914303"/>
    <w:rsid w:val="009143EB"/>
    <w:rsid w:val="009148C9"/>
    <w:rsid w:val="009159EE"/>
    <w:rsid w:val="00915D4C"/>
    <w:rsid w:val="009160CA"/>
    <w:rsid w:val="00916612"/>
    <w:rsid w:val="009179DD"/>
    <w:rsid w:val="00917ADF"/>
    <w:rsid w:val="00917D0B"/>
    <w:rsid w:val="00917F78"/>
    <w:rsid w:val="00920102"/>
    <w:rsid w:val="00920DFA"/>
    <w:rsid w:val="00921676"/>
    <w:rsid w:val="0092261A"/>
    <w:rsid w:val="009227E3"/>
    <w:rsid w:val="00922D93"/>
    <w:rsid w:val="00923EE3"/>
    <w:rsid w:val="009241AF"/>
    <w:rsid w:val="00924665"/>
    <w:rsid w:val="0092565C"/>
    <w:rsid w:val="009259B6"/>
    <w:rsid w:val="00925B54"/>
    <w:rsid w:val="0092642B"/>
    <w:rsid w:val="0092647F"/>
    <w:rsid w:val="009308E3"/>
    <w:rsid w:val="00930C54"/>
    <w:rsid w:val="00930E84"/>
    <w:rsid w:val="0093215F"/>
    <w:rsid w:val="00932858"/>
    <w:rsid w:val="009338F2"/>
    <w:rsid w:val="00933D71"/>
    <w:rsid w:val="00934681"/>
    <w:rsid w:val="00935515"/>
    <w:rsid w:val="00935711"/>
    <w:rsid w:val="0093649D"/>
    <w:rsid w:val="0093664F"/>
    <w:rsid w:val="00936A93"/>
    <w:rsid w:val="00940872"/>
    <w:rsid w:val="00941269"/>
    <w:rsid w:val="00941A65"/>
    <w:rsid w:val="00941FFF"/>
    <w:rsid w:val="00942156"/>
    <w:rsid w:val="00942928"/>
    <w:rsid w:val="009429B7"/>
    <w:rsid w:val="00943ACA"/>
    <w:rsid w:val="00943B61"/>
    <w:rsid w:val="009441CD"/>
    <w:rsid w:val="00944220"/>
    <w:rsid w:val="00944B1B"/>
    <w:rsid w:val="0094689C"/>
    <w:rsid w:val="00947115"/>
    <w:rsid w:val="0094711E"/>
    <w:rsid w:val="00950318"/>
    <w:rsid w:val="00950E1C"/>
    <w:rsid w:val="0095154C"/>
    <w:rsid w:val="00952447"/>
    <w:rsid w:val="00952647"/>
    <w:rsid w:val="009526A7"/>
    <w:rsid w:val="009531C0"/>
    <w:rsid w:val="009532B4"/>
    <w:rsid w:val="00953325"/>
    <w:rsid w:val="0095416E"/>
    <w:rsid w:val="009542A6"/>
    <w:rsid w:val="00955722"/>
    <w:rsid w:val="00956BAF"/>
    <w:rsid w:val="0095739A"/>
    <w:rsid w:val="00957BE2"/>
    <w:rsid w:val="00957D5E"/>
    <w:rsid w:val="00960FBB"/>
    <w:rsid w:val="009638FF"/>
    <w:rsid w:val="009648C8"/>
    <w:rsid w:val="009668BA"/>
    <w:rsid w:val="00967B90"/>
    <w:rsid w:val="00967DFE"/>
    <w:rsid w:val="00970377"/>
    <w:rsid w:val="0097060B"/>
    <w:rsid w:val="00970D80"/>
    <w:rsid w:val="0097161D"/>
    <w:rsid w:val="0097588D"/>
    <w:rsid w:val="00977B1E"/>
    <w:rsid w:val="00977EF3"/>
    <w:rsid w:val="00980E96"/>
    <w:rsid w:val="00981200"/>
    <w:rsid w:val="00981268"/>
    <w:rsid w:val="00981B97"/>
    <w:rsid w:val="009822FC"/>
    <w:rsid w:val="00982729"/>
    <w:rsid w:val="0098279B"/>
    <w:rsid w:val="00982B3C"/>
    <w:rsid w:val="00982BAE"/>
    <w:rsid w:val="00984B7D"/>
    <w:rsid w:val="009850DA"/>
    <w:rsid w:val="009875C1"/>
    <w:rsid w:val="00987A52"/>
    <w:rsid w:val="009911FD"/>
    <w:rsid w:val="00991E71"/>
    <w:rsid w:val="0099282E"/>
    <w:rsid w:val="00992B97"/>
    <w:rsid w:val="009933B5"/>
    <w:rsid w:val="0099375E"/>
    <w:rsid w:val="0099756A"/>
    <w:rsid w:val="009979B9"/>
    <w:rsid w:val="009A0385"/>
    <w:rsid w:val="009A0FBB"/>
    <w:rsid w:val="009A13F7"/>
    <w:rsid w:val="009A155F"/>
    <w:rsid w:val="009A1E39"/>
    <w:rsid w:val="009A23AC"/>
    <w:rsid w:val="009A245A"/>
    <w:rsid w:val="009A30A4"/>
    <w:rsid w:val="009A323C"/>
    <w:rsid w:val="009A36D3"/>
    <w:rsid w:val="009A4333"/>
    <w:rsid w:val="009A6552"/>
    <w:rsid w:val="009A6E92"/>
    <w:rsid w:val="009A719A"/>
    <w:rsid w:val="009A7532"/>
    <w:rsid w:val="009A7F5E"/>
    <w:rsid w:val="009B034E"/>
    <w:rsid w:val="009B0A61"/>
    <w:rsid w:val="009B1F43"/>
    <w:rsid w:val="009B1FF3"/>
    <w:rsid w:val="009B261B"/>
    <w:rsid w:val="009B2977"/>
    <w:rsid w:val="009B3170"/>
    <w:rsid w:val="009B31D5"/>
    <w:rsid w:val="009B33A2"/>
    <w:rsid w:val="009B35B4"/>
    <w:rsid w:val="009B5976"/>
    <w:rsid w:val="009B6D45"/>
    <w:rsid w:val="009B6F84"/>
    <w:rsid w:val="009B7180"/>
    <w:rsid w:val="009C1BD2"/>
    <w:rsid w:val="009C203C"/>
    <w:rsid w:val="009C2AFF"/>
    <w:rsid w:val="009C2D5F"/>
    <w:rsid w:val="009C3146"/>
    <w:rsid w:val="009C3AB8"/>
    <w:rsid w:val="009C40D0"/>
    <w:rsid w:val="009C47B2"/>
    <w:rsid w:val="009C57E3"/>
    <w:rsid w:val="009C6663"/>
    <w:rsid w:val="009C682B"/>
    <w:rsid w:val="009C728C"/>
    <w:rsid w:val="009C7481"/>
    <w:rsid w:val="009C7BCF"/>
    <w:rsid w:val="009D14DC"/>
    <w:rsid w:val="009D30E0"/>
    <w:rsid w:val="009D4A09"/>
    <w:rsid w:val="009D4ECA"/>
    <w:rsid w:val="009D6995"/>
    <w:rsid w:val="009D7583"/>
    <w:rsid w:val="009D79CB"/>
    <w:rsid w:val="009E006A"/>
    <w:rsid w:val="009E01B3"/>
    <w:rsid w:val="009E0958"/>
    <w:rsid w:val="009E09FB"/>
    <w:rsid w:val="009E0BEA"/>
    <w:rsid w:val="009E10DD"/>
    <w:rsid w:val="009E147F"/>
    <w:rsid w:val="009E1A6A"/>
    <w:rsid w:val="009E215A"/>
    <w:rsid w:val="009E290B"/>
    <w:rsid w:val="009E2970"/>
    <w:rsid w:val="009E2F95"/>
    <w:rsid w:val="009E4807"/>
    <w:rsid w:val="009E53C2"/>
    <w:rsid w:val="009E5FB4"/>
    <w:rsid w:val="009E6533"/>
    <w:rsid w:val="009E72B2"/>
    <w:rsid w:val="009E7338"/>
    <w:rsid w:val="009E7F6C"/>
    <w:rsid w:val="009F0FBC"/>
    <w:rsid w:val="009F0FC4"/>
    <w:rsid w:val="009F2AFF"/>
    <w:rsid w:val="009F339F"/>
    <w:rsid w:val="009F3B26"/>
    <w:rsid w:val="009F3FFB"/>
    <w:rsid w:val="009F593C"/>
    <w:rsid w:val="009F6761"/>
    <w:rsid w:val="009F6B2A"/>
    <w:rsid w:val="009F7F9E"/>
    <w:rsid w:val="00A02367"/>
    <w:rsid w:val="00A024FB"/>
    <w:rsid w:val="00A0316B"/>
    <w:rsid w:val="00A04189"/>
    <w:rsid w:val="00A04983"/>
    <w:rsid w:val="00A0509B"/>
    <w:rsid w:val="00A05136"/>
    <w:rsid w:val="00A06B85"/>
    <w:rsid w:val="00A071D7"/>
    <w:rsid w:val="00A102AB"/>
    <w:rsid w:val="00A103EB"/>
    <w:rsid w:val="00A1077A"/>
    <w:rsid w:val="00A111C1"/>
    <w:rsid w:val="00A11238"/>
    <w:rsid w:val="00A115D8"/>
    <w:rsid w:val="00A1275E"/>
    <w:rsid w:val="00A12CAE"/>
    <w:rsid w:val="00A130E7"/>
    <w:rsid w:val="00A132E3"/>
    <w:rsid w:val="00A15E67"/>
    <w:rsid w:val="00A16FCD"/>
    <w:rsid w:val="00A20B28"/>
    <w:rsid w:val="00A20CCA"/>
    <w:rsid w:val="00A21944"/>
    <w:rsid w:val="00A2615D"/>
    <w:rsid w:val="00A2616D"/>
    <w:rsid w:val="00A27983"/>
    <w:rsid w:val="00A27E32"/>
    <w:rsid w:val="00A27EC7"/>
    <w:rsid w:val="00A317AE"/>
    <w:rsid w:val="00A32628"/>
    <w:rsid w:val="00A333E6"/>
    <w:rsid w:val="00A34ECB"/>
    <w:rsid w:val="00A36545"/>
    <w:rsid w:val="00A3720D"/>
    <w:rsid w:val="00A401A2"/>
    <w:rsid w:val="00A42307"/>
    <w:rsid w:val="00A4408D"/>
    <w:rsid w:val="00A45250"/>
    <w:rsid w:val="00A4589B"/>
    <w:rsid w:val="00A45AEF"/>
    <w:rsid w:val="00A4610E"/>
    <w:rsid w:val="00A463DB"/>
    <w:rsid w:val="00A4696F"/>
    <w:rsid w:val="00A46B28"/>
    <w:rsid w:val="00A471D9"/>
    <w:rsid w:val="00A52AC7"/>
    <w:rsid w:val="00A5362C"/>
    <w:rsid w:val="00A53BE0"/>
    <w:rsid w:val="00A53EF9"/>
    <w:rsid w:val="00A540AC"/>
    <w:rsid w:val="00A54A42"/>
    <w:rsid w:val="00A54C4C"/>
    <w:rsid w:val="00A5570E"/>
    <w:rsid w:val="00A55C56"/>
    <w:rsid w:val="00A56544"/>
    <w:rsid w:val="00A61910"/>
    <w:rsid w:val="00A62E98"/>
    <w:rsid w:val="00A6325A"/>
    <w:rsid w:val="00A6377E"/>
    <w:rsid w:val="00A645BE"/>
    <w:rsid w:val="00A646FE"/>
    <w:rsid w:val="00A669D5"/>
    <w:rsid w:val="00A67072"/>
    <w:rsid w:val="00A67766"/>
    <w:rsid w:val="00A6789A"/>
    <w:rsid w:val="00A67B7C"/>
    <w:rsid w:val="00A67F7A"/>
    <w:rsid w:val="00A707B1"/>
    <w:rsid w:val="00A70EF0"/>
    <w:rsid w:val="00A71192"/>
    <w:rsid w:val="00A71A31"/>
    <w:rsid w:val="00A72142"/>
    <w:rsid w:val="00A726A1"/>
    <w:rsid w:val="00A7388D"/>
    <w:rsid w:val="00A7395D"/>
    <w:rsid w:val="00A73D13"/>
    <w:rsid w:val="00A74C4A"/>
    <w:rsid w:val="00A776CE"/>
    <w:rsid w:val="00A80102"/>
    <w:rsid w:val="00A805E0"/>
    <w:rsid w:val="00A80612"/>
    <w:rsid w:val="00A82BC5"/>
    <w:rsid w:val="00A833F6"/>
    <w:rsid w:val="00A83687"/>
    <w:rsid w:val="00A84012"/>
    <w:rsid w:val="00A84576"/>
    <w:rsid w:val="00A85435"/>
    <w:rsid w:val="00A858AA"/>
    <w:rsid w:val="00A85BA7"/>
    <w:rsid w:val="00A86C73"/>
    <w:rsid w:val="00A877F3"/>
    <w:rsid w:val="00A91323"/>
    <w:rsid w:val="00A919AE"/>
    <w:rsid w:val="00A91A9B"/>
    <w:rsid w:val="00A92EFD"/>
    <w:rsid w:val="00A94646"/>
    <w:rsid w:val="00A94B2F"/>
    <w:rsid w:val="00A9536B"/>
    <w:rsid w:val="00A956B5"/>
    <w:rsid w:val="00A95E51"/>
    <w:rsid w:val="00A96166"/>
    <w:rsid w:val="00A97529"/>
    <w:rsid w:val="00A9762C"/>
    <w:rsid w:val="00AA05B7"/>
    <w:rsid w:val="00AA07B2"/>
    <w:rsid w:val="00AA0A07"/>
    <w:rsid w:val="00AA1E2D"/>
    <w:rsid w:val="00AA2899"/>
    <w:rsid w:val="00AA2B7F"/>
    <w:rsid w:val="00AA2E04"/>
    <w:rsid w:val="00AA2F37"/>
    <w:rsid w:val="00AA39CD"/>
    <w:rsid w:val="00AA3A70"/>
    <w:rsid w:val="00AA41D4"/>
    <w:rsid w:val="00AA4E32"/>
    <w:rsid w:val="00AA70F1"/>
    <w:rsid w:val="00AA7B4A"/>
    <w:rsid w:val="00AB0203"/>
    <w:rsid w:val="00AB1EE2"/>
    <w:rsid w:val="00AB1F50"/>
    <w:rsid w:val="00AB30F5"/>
    <w:rsid w:val="00AB36CB"/>
    <w:rsid w:val="00AB48EF"/>
    <w:rsid w:val="00AB4FC9"/>
    <w:rsid w:val="00AB58B1"/>
    <w:rsid w:val="00AB7122"/>
    <w:rsid w:val="00AB797F"/>
    <w:rsid w:val="00AB7EA0"/>
    <w:rsid w:val="00AC1271"/>
    <w:rsid w:val="00AC1CC7"/>
    <w:rsid w:val="00AC2526"/>
    <w:rsid w:val="00AC2B61"/>
    <w:rsid w:val="00AC370C"/>
    <w:rsid w:val="00AC3BC8"/>
    <w:rsid w:val="00AC4B7C"/>
    <w:rsid w:val="00AC623E"/>
    <w:rsid w:val="00AC6F8D"/>
    <w:rsid w:val="00AC7B21"/>
    <w:rsid w:val="00AD0851"/>
    <w:rsid w:val="00AD0CF8"/>
    <w:rsid w:val="00AD0E3D"/>
    <w:rsid w:val="00AD0E60"/>
    <w:rsid w:val="00AD0FBF"/>
    <w:rsid w:val="00AD34C1"/>
    <w:rsid w:val="00AD52A5"/>
    <w:rsid w:val="00AD5AD9"/>
    <w:rsid w:val="00AD5C8B"/>
    <w:rsid w:val="00AD641D"/>
    <w:rsid w:val="00AD6530"/>
    <w:rsid w:val="00AD7494"/>
    <w:rsid w:val="00AD7B3A"/>
    <w:rsid w:val="00AD7C3D"/>
    <w:rsid w:val="00AE0392"/>
    <w:rsid w:val="00AE1669"/>
    <w:rsid w:val="00AE18E2"/>
    <w:rsid w:val="00AE24F8"/>
    <w:rsid w:val="00AE33C4"/>
    <w:rsid w:val="00AE4B76"/>
    <w:rsid w:val="00AE4FE3"/>
    <w:rsid w:val="00AE5A50"/>
    <w:rsid w:val="00AE6C16"/>
    <w:rsid w:val="00AF050F"/>
    <w:rsid w:val="00AF0A13"/>
    <w:rsid w:val="00AF1258"/>
    <w:rsid w:val="00AF169C"/>
    <w:rsid w:val="00AF1AB8"/>
    <w:rsid w:val="00AF230F"/>
    <w:rsid w:val="00AF28B8"/>
    <w:rsid w:val="00AF2FAA"/>
    <w:rsid w:val="00AF47DA"/>
    <w:rsid w:val="00AF4B9D"/>
    <w:rsid w:val="00AF4E12"/>
    <w:rsid w:val="00AF5866"/>
    <w:rsid w:val="00AF7292"/>
    <w:rsid w:val="00AF72FD"/>
    <w:rsid w:val="00B007B5"/>
    <w:rsid w:val="00B011CD"/>
    <w:rsid w:val="00B03DA2"/>
    <w:rsid w:val="00B077E9"/>
    <w:rsid w:val="00B07CC1"/>
    <w:rsid w:val="00B11765"/>
    <w:rsid w:val="00B118BE"/>
    <w:rsid w:val="00B11F87"/>
    <w:rsid w:val="00B12F51"/>
    <w:rsid w:val="00B13695"/>
    <w:rsid w:val="00B13C06"/>
    <w:rsid w:val="00B14798"/>
    <w:rsid w:val="00B15100"/>
    <w:rsid w:val="00B15377"/>
    <w:rsid w:val="00B17AB4"/>
    <w:rsid w:val="00B17B42"/>
    <w:rsid w:val="00B17F98"/>
    <w:rsid w:val="00B20002"/>
    <w:rsid w:val="00B20BA9"/>
    <w:rsid w:val="00B21303"/>
    <w:rsid w:val="00B21C4A"/>
    <w:rsid w:val="00B21CDA"/>
    <w:rsid w:val="00B2232D"/>
    <w:rsid w:val="00B23138"/>
    <w:rsid w:val="00B23EC6"/>
    <w:rsid w:val="00B242CC"/>
    <w:rsid w:val="00B26062"/>
    <w:rsid w:val="00B268C9"/>
    <w:rsid w:val="00B272C8"/>
    <w:rsid w:val="00B2775E"/>
    <w:rsid w:val="00B2788D"/>
    <w:rsid w:val="00B27979"/>
    <w:rsid w:val="00B27A5F"/>
    <w:rsid w:val="00B27C6A"/>
    <w:rsid w:val="00B27EAF"/>
    <w:rsid w:val="00B30016"/>
    <w:rsid w:val="00B3001D"/>
    <w:rsid w:val="00B30BC6"/>
    <w:rsid w:val="00B30E0F"/>
    <w:rsid w:val="00B31E34"/>
    <w:rsid w:val="00B3209D"/>
    <w:rsid w:val="00B332B7"/>
    <w:rsid w:val="00B33895"/>
    <w:rsid w:val="00B33AD1"/>
    <w:rsid w:val="00B34536"/>
    <w:rsid w:val="00B34841"/>
    <w:rsid w:val="00B35916"/>
    <w:rsid w:val="00B36152"/>
    <w:rsid w:val="00B404F0"/>
    <w:rsid w:val="00B40954"/>
    <w:rsid w:val="00B40FCD"/>
    <w:rsid w:val="00B40FDA"/>
    <w:rsid w:val="00B41A70"/>
    <w:rsid w:val="00B421BF"/>
    <w:rsid w:val="00B4287F"/>
    <w:rsid w:val="00B43599"/>
    <w:rsid w:val="00B437E5"/>
    <w:rsid w:val="00B445D9"/>
    <w:rsid w:val="00B447D5"/>
    <w:rsid w:val="00B46503"/>
    <w:rsid w:val="00B46705"/>
    <w:rsid w:val="00B46F97"/>
    <w:rsid w:val="00B47097"/>
    <w:rsid w:val="00B4775D"/>
    <w:rsid w:val="00B50730"/>
    <w:rsid w:val="00B50B38"/>
    <w:rsid w:val="00B5223C"/>
    <w:rsid w:val="00B53314"/>
    <w:rsid w:val="00B53EBB"/>
    <w:rsid w:val="00B54378"/>
    <w:rsid w:val="00B5555D"/>
    <w:rsid w:val="00B55A51"/>
    <w:rsid w:val="00B566AF"/>
    <w:rsid w:val="00B613B9"/>
    <w:rsid w:val="00B6174F"/>
    <w:rsid w:val="00B62523"/>
    <w:rsid w:val="00B6329D"/>
    <w:rsid w:val="00B63407"/>
    <w:rsid w:val="00B64C31"/>
    <w:rsid w:val="00B64C4B"/>
    <w:rsid w:val="00B65128"/>
    <w:rsid w:val="00B65291"/>
    <w:rsid w:val="00B65B89"/>
    <w:rsid w:val="00B65D4F"/>
    <w:rsid w:val="00B6658D"/>
    <w:rsid w:val="00B6760E"/>
    <w:rsid w:val="00B6764B"/>
    <w:rsid w:val="00B67985"/>
    <w:rsid w:val="00B706D7"/>
    <w:rsid w:val="00B713E7"/>
    <w:rsid w:val="00B7141B"/>
    <w:rsid w:val="00B7179E"/>
    <w:rsid w:val="00B71C79"/>
    <w:rsid w:val="00B71FD2"/>
    <w:rsid w:val="00B7284F"/>
    <w:rsid w:val="00B72A5E"/>
    <w:rsid w:val="00B73575"/>
    <w:rsid w:val="00B73815"/>
    <w:rsid w:val="00B74C62"/>
    <w:rsid w:val="00B750BD"/>
    <w:rsid w:val="00B75CA0"/>
    <w:rsid w:val="00B76530"/>
    <w:rsid w:val="00B765D2"/>
    <w:rsid w:val="00B76D23"/>
    <w:rsid w:val="00B772D4"/>
    <w:rsid w:val="00B77612"/>
    <w:rsid w:val="00B77949"/>
    <w:rsid w:val="00B8039A"/>
    <w:rsid w:val="00B80F3A"/>
    <w:rsid w:val="00B810AE"/>
    <w:rsid w:val="00B82257"/>
    <w:rsid w:val="00B82610"/>
    <w:rsid w:val="00B8553C"/>
    <w:rsid w:val="00B85E92"/>
    <w:rsid w:val="00B87393"/>
    <w:rsid w:val="00B87AA4"/>
    <w:rsid w:val="00B9093E"/>
    <w:rsid w:val="00B94B75"/>
    <w:rsid w:val="00B959DD"/>
    <w:rsid w:val="00B9616B"/>
    <w:rsid w:val="00B973D3"/>
    <w:rsid w:val="00B97ED4"/>
    <w:rsid w:val="00BA0370"/>
    <w:rsid w:val="00BA073F"/>
    <w:rsid w:val="00BA1233"/>
    <w:rsid w:val="00BA2033"/>
    <w:rsid w:val="00BA2630"/>
    <w:rsid w:val="00BA2A43"/>
    <w:rsid w:val="00BA2D74"/>
    <w:rsid w:val="00BA3CD5"/>
    <w:rsid w:val="00BA41A9"/>
    <w:rsid w:val="00BA422E"/>
    <w:rsid w:val="00BA4CB1"/>
    <w:rsid w:val="00BA67CA"/>
    <w:rsid w:val="00BA6CA9"/>
    <w:rsid w:val="00BA741D"/>
    <w:rsid w:val="00BA76C2"/>
    <w:rsid w:val="00BA76D6"/>
    <w:rsid w:val="00BA78D6"/>
    <w:rsid w:val="00BB068A"/>
    <w:rsid w:val="00BB3851"/>
    <w:rsid w:val="00BB4933"/>
    <w:rsid w:val="00BB4D00"/>
    <w:rsid w:val="00BC022E"/>
    <w:rsid w:val="00BC11C0"/>
    <w:rsid w:val="00BC139F"/>
    <w:rsid w:val="00BC1438"/>
    <w:rsid w:val="00BC1670"/>
    <w:rsid w:val="00BC1874"/>
    <w:rsid w:val="00BC2382"/>
    <w:rsid w:val="00BC34BC"/>
    <w:rsid w:val="00BC5234"/>
    <w:rsid w:val="00BC57A0"/>
    <w:rsid w:val="00BC5E3B"/>
    <w:rsid w:val="00BC6C9F"/>
    <w:rsid w:val="00BC7E23"/>
    <w:rsid w:val="00BC7FEC"/>
    <w:rsid w:val="00BD018F"/>
    <w:rsid w:val="00BD0D46"/>
    <w:rsid w:val="00BD15F1"/>
    <w:rsid w:val="00BD246D"/>
    <w:rsid w:val="00BD24DC"/>
    <w:rsid w:val="00BD2A41"/>
    <w:rsid w:val="00BD2ABA"/>
    <w:rsid w:val="00BD401E"/>
    <w:rsid w:val="00BD439C"/>
    <w:rsid w:val="00BD574E"/>
    <w:rsid w:val="00BD5B24"/>
    <w:rsid w:val="00BD5D77"/>
    <w:rsid w:val="00BD5D9D"/>
    <w:rsid w:val="00BD6877"/>
    <w:rsid w:val="00BD7E5A"/>
    <w:rsid w:val="00BE10EB"/>
    <w:rsid w:val="00BE1123"/>
    <w:rsid w:val="00BE160B"/>
    <w:rsid w:val="00BE1DC9"/>
    <w:rsid w:val="00BE2DA8"/>
    <w:rsid w:val="00BE33A6"/>
    <w:rsid w:val="00BE33E3"/>
    <w:rsid w:val="00BE36A4"/>
    <w:rsid w:val="00BE5040"/>
    <w:rsid w:val="00BE5323"/>
    <w:rsid w:val="00BE5EEE"/>
    <w:rsid w:val="00BE61DC"/>
    <w:rsid w:val="00BE625A"/>
    <w:rsid w:val="00BE6FC5"/>
    <w:rsid w:val="00BE7783"/>
    <w:rsid w:val="00BF12AC"/>
    <w:rsid w:val="00BF2622"/>
    <w:rsid w:val="00BF2B07"/>
    <w:rsid w:val="00BF3449"/>
    <w:rsid w:val="00BF3D6F"/>
    <w:rsid w:val="00BF5893"/>
    <w:rsid w:val="00BF5993"/>
    <w:rsid w:val="00BF6767"/>
    <w:rsid w:val="00BF6A62"/>
    <w:rsid w:val="00BF7EC6"/>
    <w:rsid w:val="00C005D3"/>
    <w:rsid w:val="00C0081E"/>
    <w:rsid w:val="00C01CBF"/>
    <w:rsid w:val="00C0236F"/>
    <w:rsid w:val="00C0290A"/>
    <w:rsid w:val="00C0350F"/>
    <w:rsid w:val="00C03D51"/>
    <w:rsid w:val="00C05CDE"/>
    <w:rsid w:val="00C05E9C"/>
    <w:rsid w:val="00C07E09"/>
    <w:rsid w:val="00C11638"/>
    <w:rsid w:val="00C1303E"/>
    <w:rsid w:val="00C13663"/>
    <w:rsid w:val="00C136A7"/>
    <w:rsid w:val="00C13BBB"/>
    <w:rsid w:val="00C13C76"/>
    <w:rsid w:val="00C144EB"/>
    <w:rsid w:val="00C15286"/>
    <w:rsid w:val="00C153DC"/>
    <w:rsid w:val="00C15FF9"/>
    <w:rsid w:val="00C16366"/>
    <w:rsid w:val="00C17633"/>
    <w:rsid w:val="00C177F1"/>
    <w:rsid w:val="00C21074"/>
    <w:rsid w:val="00C210F5"/>
    <w:rsid w:val="00C21A28"/>
    <w:rsid w:val="00C21E15"/>
    <w:rsid w:val="00C2336E"/>
    <w:rsid w:val="00C2373B"/>
    <w:rsid w:val="00C23E94"/>
    <w:rsid w:val="00C24ABE"/>
    <w:rsid w:val="00C254B9"/>
    <w:rsid w:val="00C258BF"/>
    <w:rsid w:val="00C278DA"/>
    <w:rsid w:val="00C27F79"/>
    <w:rsid w:val="00C3001B"/>
    <w:rsid w:val="00C30964"/>
    <w:rsid w:val="00C31283"/>
    <w:rsid w:val="00C328E1"/>
    <w:rsid w:val="00C33B6B"/>
    <w:rsid w:val="00C33C55"/>
    <w:rsid w:val="00C344BA"/>
    <w:rsid w:val="00C35389"/>
    <w:rsid w:val="00C3666E"/>
    <w:rsid w:val="00C370C7"/>
    <w:rsid w:val="00C37E57"/>
    <w:rsid w:val="00C40373"/>
    <w:rsid w:val="00C40502"/>
    <w:rsid w:val="00C40631"/>
    <w:rsid w:val="00C407F2"/>
    <w:rsid w:val="00C408C4"/>
    <w:rsid w:val="00C42303"/>
    <w:rsid w:val="00C4340E"/>
    <w:rsid w:val="00C43904"/>
    <w:rsid w:val="00C43CC8"/>
    <w:rsid w:val="00C43CEE"/>
    <w:rsid w:val="00C446D9"/>
    <w:rsid w:val="00C45001"/>
    <w:rsid w:val="00C4554B"/>
    <w:rsid w:val="00C459B9"/>
    <w:rsid w:val="00C45D0F"/>
    <w:rsid w:val="00C45D11"/>
    <w:rsid w:val="00C47187"/>
    <w:rsid w:val="00C509D2"/>
    <w:rsid w:val="00C527D8"/>
    <w:rsid w:val="00C53111"/>
    <w:rsid w:val="00C55625"/>
    <w:rsid w:val="00C556CE"/>
    <w:rsid w:val="00C55B00"/>
    <w:rsid w:val="00C56306"/>
    <w:rsid w:val="00C57DE2"/>
    <w:rsid w:val="00C60CC3"/>
    <w:rsid w:val="00C623A5"/>
    <w:rsid w:val="00C62BAE"/>
    <w:rsid w:val="00C636C7"/>
    <w:rsid w:val="00C6641F"/>
    <w:rsid w:val="00C670DE"/>
    <w:rsid w:val="00C67BA2"/>
    <w:rsid w:val="00C7040A"/>
    <w:rsid w:val="00C70E88"/>
    <w:rsid w:val="00C71537"/>
    <w:rsid w:val="00C715E4"/>
    <w:rsid w:val="00C723A2"/>
    <w:rsid w:val="00C74082"/>
    <w:rsid w:val="00C75458"/>
    <w:rsid w:val="00C756F7"/>
    <w:rsid w:val="00C75F78"/>
    <w:rsid w:val="00C76125"/>
    <w:rsid w:val="00C765B7"/>
    <w:rsid w:val="00C76711"/>
    <w:rsid w:val="00C76837"/>
    <w:rsid w:val="00C77079"/>
    <w:rsid w:val="00C77967"/>
    <w:rsid w:val="00C803B7"/>
    <w:rsid w:val="00C81DB8"/>
    <w:rsid w:val="00C81ED9"/>
    <w:rsid w:val="00C8220E"/>
    <w:rsid w:val="00C82554"/>
    <w:rsid w:val="00C831EE"/>
    <w:rsid w:val="00C83BF4"/>
    <w:rsid w:val="00C83D2C"/>
    <w:rsid w:val="00C8413E"/>
    <w:rsid w:val="00C86021"/>
    <w:rsid w:val="00C871FD"/>
    <w:rsid w:val="00C91E3A"/>
    <w:rsid w:val="00C91FE8"/>
    <w:rsid w:val="00C92785"/>
    <w:rsid w:val="00C92FDD"/>
    <w:rsid w:val="00C93053"/>
    <w:rsid w:val="00C93AD2"/>
    <w:rsid w:val="00C9400A"/>
    <w:rsid w:val="00C941AE"/>
    <w:rsid w:val="00C954B8"/>
    <w:rsid w:val="00C95ADE"/>
    <w:rsid w:val="00C95D06"/>
    <w:rsid w:val="00C96164"/>
    <w:rsid w:val="00C96511"/>
    <w:rsid w:val="00C96651"/>
    <w:rsid w:val="00C968DA"/>
    <w:rsid w:val="00C975E7"/>
    <w:rsid w:val="00C97AB5"/>
    <w:rsid w:val="00C97C8B"/>
    <w:rsid w:val="00CA06CC"/>
    <w:rsid w:val="00CA1131"/>
    <w:rsid w:val="00CA13B3"/>
    <w:rsid w:val="00CA1BD4"/>
    <w:rsid w:val="00CA2791"/>
    <w:rsid w:val="00CA2809"/>
    <w:rsid w:val="00CA3127"/>
    <w:rsid w:val="00CA3EFE"/>
    <w:rsid w:val="00CA3F12"/>
    <w:rsid w:val="00CA40D7"/>
    <w:rsid w:val="00CA5E17"/>
    <w:rsid w:val="00CA6277"/>
    <w:rsid w:val="00CA70D1"/>
    <w:rsid w:val="00CA71EB"/>
    <w:rsid w:val="00CA77A7"/>
    <w:rsid w:val="00CB060F"/>
    <w:rsid w:val="00CB1238"/>
    <w:rsid w:val="00CB14A2"/>
    <w:rsid w:val="00CB1F18"/>
    <w:rsid w:val="00CB222B"/>
    <w:rsid w:val="00CB41A8"/>
    <w:rsid w:val="00CB59A2"/>
    <w:rsid w:val="00CB6E7F"/>
    <w:rsid w:val="00CB7F05"/>
    <w:rsid w:val="00CC13C1"/>
    <w:rsid w:val="00CC2B38"/>
    <w:rsid w:val="00CC3064"/>
    <w:rsid w:val="00CC3250"/>
    <w:rsid w:val="00CC3552"/>
    <w:rsid w:val="00CC3B87"/>
    <w:rsid w:val="00CC4B62"/>
    <w:rsid w:val="00CC5800"/>
    <w:rsid w:val="00CC5BAE"/>
    <w:rsid w:val="00CD1196"/>
    <w:rsid w:val="00CD19F4"/>
    <w:rsid w:val="00CD314B"/>
    <w:rsid w:val="00CD35E7"/>
    <w:rsid w:val="00CD48BD"/>
    <w:rsid w:val="00CD5388"/>
    <w:rsid w:val="00CD5FBE"/>
    <w:rsid w:val="00CD6EE9"/>
    <w:rsid w:val="00CD72FA"/>
    <w:rsid w:val="00CD77DE"/>
    <w:rsid w:val="00CE124F"/>
    <w:rsid w:val="00CE1397"/>
    <w:rsid w:val="00CE1566"/>
    <w:rsid w:val="00CE256B"/>
    <w:rsid w:val="00CE2683"/>
    <w:rsid w:val="00CE28D4"/>
    <w:rsid w:val="00CE2A7A"/>
    <w:rsid w:val="00CE535E"/>
    <w:rsid w:val="00CE538C"/>
    <w:rsid w:val="00CE5551"/>
    <w:rsid w:val="00CE6340"/>
    <w:rsid w:val="00CE6A55"/>
    <w:rsid w:val="00CE7668"/>
    <w:rsid w:val="00CE7BB2"/>
    <w:rsid w:val="00CF08B6"/>
    <w:rsid w:val="00CF1D99"/>
    <w:rsid w:val="00CF397C"/>
    <w:rsid w:val="00CF65D5"/>
    <w:rsid w:val="00CF6BF2"/>
    <w:rsid w:val="00CF704B"/>
    <w:rsid w:val="00CF7A42"/>
    <w:rsid w:val="00CF7A49"/>
    <w:rsid w:val="00CF7F2D"/>
    <w:rsid w:val="00D00BCE"/>
    <w:rsid w:val="00D00D97"/>
    <w:rsid w:val="00D011B5"/>
    <w:rsid w:val="00D018CD"/>
    <w:rsid w:val="00D030B5"/>
    <w:rsid w:val="00D0380D"/>
    <w:rsid w:val="00D05148"/>
    <w:rsid w:val="00D075D5"/>
    <w:rsid w:val="00D1037D"/>
    <w:rsid w:val="00D10BB9"/>
    <w:rsid w:val="00D11B67"/>
    <w:rsid w:val="00D12437"/>
    <w:rsid w:val="00D12599"/>
    <w:rsid w:val="00D12705"/>
    <w:rsid w:val="00D12D16"/>
    <w:rsid w:val="00D137A9"/>
    <w:rsid w:val="00D15CBD"/>
    <w:rsid w:val="00D160CF"/>
    <w:rsid w:val="00D16189"/>
    <w:rsid w:val="00D16543"/>
    <w:rsid w:val="00D174BE"/>
    <w:rsid w:val="00D219FE"/>
    <w:rsid w:val="00D22A25"/>
    <w:rsid w:val="00D23894"/>
    <w:rsid w:val="00D238A6"/>
    <w:rsid w:val="00D24390"/>
    <w:rsid w:val="00D24696"/>
    <w:rsid w:val="00D253B9"/>
    <w:rsid w:val="00D25AEC"/>
    <w:rsid w:val="00D26477"/>
    <w:rsid w:val="00D27857"/>
    <w:rsid w:val="00D27BC4"/>
    <w:rsid w:val="00D300FB"/>
    <w:rsid w:val="00D30DB5"/>
    <w:rsid w:val="00D3130F"/>
    <w:rsid w:val="00D332D3"/>
    <w:rsid w:val="00D3334B"/>
    <w:rsid w:val="00D33633"/>
    <w:rsid w:val="00D33D44"/>
    <w:rsid w:val="00D33DC7"/>
    <w:rsid w:val="00D34575"/>
    <w:rsid w:val="00D376C7"/>
    <w:rsid w:val="00D37909"/>
    <w:rsid w:val="00D40F2D"/>
    <w:rsid w:val="00D41450"/>
    <w:rsid w:val="00D41E93"/>
    <w:rsid w:val="00D42A9F"/>
    <w:rsid w:val="00D43B90"/>
    <w:rsid w:val="00D43CE4"/>
    <w:rsid w:val="00D442CF"/>
    <w:rsid w:val="00D44ACB"/>
    <w:rsid w:val="00D4515C"/>
    <w:rsid w:val="00D4665E"/>
    <w:rsid w:val="00D503AB"/>
    <w:rsid w:val="00D503D9"/>
    <w:rsid w:val="00D5046D"/>
    <w:rsid w:val="00D50A85"/>
    <w:rsid w:val="00D50F49"/>
    <w:rsid w:val="00D5199C"/>
    <w:rsid w:val="00D51BF6"/>
    <w:rsid w:val="00D51FED"/>
    <w:rsid w:val="00D5220E"/>
    <w:rsid w:val="00D5376E"/>
    <w:rsid w:val="00D54273"/>
    <w:rsid w:val="00D54A98"/>
    <w:rsid w:val="00D54AC8"/>
    <w:rsid w:val="00D55583"/>
    <w:rsid w:val="00D56B55"/>
    <w:rsid w:val="00D57A21"/>
    <w:rsid w:val="00D57BFE"/>
    <w:rsid w:val="00D57C20"/>
    <w:rsid w:val="00D61DF6"/>
    <w:rsid w:val="00D62846"/>
    <w:rsid w:val="00D63803"/>
    <w:rsid w:val="00D63B41"/>
    <w:rsid w:val="00D6442E"/>
    <w:rsid w:val="00D64672"/>
    <w:rsid w:val="00D648A8"/>
    <w:rsid w:val="00D64B29"/>
    <w:rsid w:val="00D65017"/>
    <w:rsid w:val="00D6698D"/>
    <w:rsid w:val="00D670FE"/>
    <w:rsid w:val="00D70279"/>
    <w:rsid w:val="00D70A6D"/>
    <w:rsid w:val="00D726FF"/>
    <w:rsid w:val="00D73E37"/>
    <w:rsid w:val="00D74B48"/>
    <w:rsid w:val="00D7534D"/>
    <w:rsid w:val="00D75676"/>
    <w:rsid w:val="00D75FEA"/>
    <w:rsid w:val="00D767E5"/>
    <w:rsid w:val="00D8129F"/>
    <w:rsid w:val="00D81481"/>
    <w:rsid w:val="00D81A86"/>
    <w:rsid w:val="00D81BFD"/>
    <w:rsid w:val="00D8260F"/>
    <w:rsid w:val="00D837B0"/>
    <w:rsid w:val="00D83957"/>
    <w:rsid w:val="00D845CE"/>
    <w:rsid w:val="00D854FC"/>
    <w:rsid w:val="00D85DE8"/>
    <w:rsid w:val="00D8635C"/>
    <w:rsid w:val="00D86912"/>
    <w:rsid w:val="00D86C6D"/>
    <w:rsid w:val="00D8775A"/>
    <w:rsid w:val="00D87F78"/>
    <w:rsid w:val="00D91012"/>
    <w:rsid w:val="00D92276"/>
    <w:rsid w:val="00D923AF"/>
    <w:rsid w:val="00D924DE"/>
    <w:rsid w:val="00D925C0"/>
    <w:rsid w:val="00D92BC0"/>
    <w:rsid w:val="00D92EAF"/>
    <w:rsid w:val="00D92F3F"/>
    <w:rsid w:val="00D931B8"/>
    <w:rsid w:val="00D93473"/>
    <w:rsid w:val="00D9387C"/>
    <w:rsid w:val="00D93B15"/>
    <w:rsid w:val="00D93BBF"/>
    <w:rsid w:val="00D942BC"/>
    <w:rsid w:val="00D9445F"/>
    <w:rsid w:val="00D9457A"/>
    <w:rsid w:val="00D94C68"/>
    <w:rsid w:val="00D957F0"/>
    <w:rsid w:val="00D96685"/>
    <w:rsid w:val="00D96E45"/>
    <w:rsid w:val="00D97FC5"/>
    <w:rsid w:val="00DA0388"/>
    <w:rsid w:val="00DA10F9"/>
    <w:rsid w:val="00DA185A"/>
    <w:rsid w:val="00DA3334"/>
    <w:rsid w:val="00DA36E6"/>
    <w:rsid w:val="00DA4027"/>
    <w:rsid w:val="00DA41F3"/>
    <w:rsid w:val="00DA436F"/>
    <w:rsid w:val="00DA4D34"/>
    <w:rsid w:val="00DA50D9"/>
    <w:rsid w:val="00DA5D9B"/>
    <w:rsid w:val="00DA6B68"/>
    <w:rsid w:val="00DA73A0"/>
    <w:rsid w:val="00DA778B"/>
    <w:rsid w:val="00DA7A10"/>
    <w:rsid w:val="00DA7A86"/>
    <w:rsid w:val="00DB14BB"/>
    <w:rsid w:val="00DB3108"/>
    <w:rsid w:val="00DB3505"/>
    <w:rsid w:val="00DB3958"/>
    <w:rsid w:val="00DB457F"/>
    <w:rsid w:val="00DB4FB5"/>
    <w:rsid w:val="00DB53E6"/>
    <w:rsid w:val="00DB59E3"/>
    <w:rsid w:val="00DB64E3"/>
    <w:rsid w:val="00DB6942"/>
    <w:rsid w:val="00DB6ACA"/>
    <w:rsid w:val="00DB736D"/>
    <w:rsid w:val="00DB7D55"/>
    <w:rsid w:val="00DC0635"/>
    <w:rsid w:val="00DC0C8E"/>
    <w:rsid w:val="00DC13CD"/>
    <w:rsid w:val="00DC1F31"/>
    <w:rsid w:val="00DC20F9"/>
    <w:rsid w:val="00DC43BD"/>
    <w:rsid w:val="00DC6DFE"/>
    <w:rsid w:val="00DC7971"/>
    <w:rsid w:val="00DC7E62"/>
    <w:rsid w:val="00DD073F"/>
    <w:rsid w:val="00DD0C1B"/>
    <w:rsid w:val="00DD1DD4"/>
    <w:rsid w:val="00DD2940"/>
    <w:rsid w:val="00DD50D3"/>
    <w:rsid w:val="00DD516B"/>
    <w:rsid w:val="00DD5971"/>
    <w:rsid w:val="00DD6027"/>
    <w:rsid w:val="00DD615E"/>
    <w:rsid w:val="00DD6287"/>
    <w:rsid w:val="00DD7320"/>
    <w:rsid w:val="00DD75FC"/>
    <w:rsid w:val="00DD768E"/>
    <w:rsid w:val="00DD7821"/>
    <w:rsid w:val="00DD7A97"/>
    <w:rsid w:val="00DE015F"/>
    <w:rsid w:val="00DE09C4"/>
    <w:rsid w:val="00DE1E31"/>
    <w:rsid w:val="00DE2A57"/>
    <w:rsid w:val="00DE2EA6"/>
    <w:rsid w:val="00DE347D"/>
    <w:rsid w:val="00DE378A"/>
    <w:rsid w:val="00DE4BFE"/>
    <w:rsid w:val="00DE4FA2"/>
    <w:rsid w:val="00DE60DB"/>
    <w:rsid w:val="00DE771A"/>
    <w:rsid w:val="00DE7937"/>
    <w:rsid w:val="00DF1CC3"/>
    <w:rsid w:val="00DF2648"/>
    <w:rsid w:val="00DF27DD"/>
    <w:rsid w:val="00DF292D"/>
    <w:rsid w:val="00DF3203"/>
    <w:rsid w:val="00DF3ACE"/>
    <w:rsid w:val="00DF44D2"/>
    <w:rsid w:val="00DF4BB3"/>
    <w:rsid w:val="00DF61DC"/>
    <w:rsid w:val="00DF634B"/>
    <w:rsid w:val="00DF6FE7"/>
    <w:rsid w:val="00DF7F80"/>
    <w:rsid w:val="00E00B50"/>
    <w:rsid w:val="00E018DA"/>
    <w:rsid w:val="00E0209D"/>
    <w:rsid w:val="00E02BDF"/>
    <w:rsid w:val="00E03F08"/>
    <w:rsid w:val="00E04AF8"/>
    <w:rsid w:val="00E0508E"/>
    <w:rsid w:val="00E05151"/>
    <w:rsid w:val="00E05B26"/>
    <w:rsid w:val="00E05C0A"/>
    <w:rsid w:val="00E05D30"/>
    <w:rsid w:val="00E05E99"/>
    <w:rsid w:val="00E06389"/>
    <w:rsid w:val="00E073C6"/>
    <w:rsid w:val="00E07431"/>
    <w:rsid w:val="00E07886"/>
    <w:rsid w:val="00E0795F"/>
    <w:rsid w:val="00E07D85"/>
    <w:rsid w:val="00E10096"/>
    <w:rsid w:val="00E106D7"/>
    <w:rsid w:val="00E112C2"/>
    <w:rsid w:val="00E116E5"/>
    <w:rsid w:val="00E11796"/>
    <w:rsid w:val="00E117A6"/>
    <w:rsid w:val="00E11CE8"/>
    <w:rsid w:val="00E129BB"/>
    <w:rsid w:val="00E137FB"/>
    <w:rsid w:val="00E139AE"/>
    <w:rsid w:val="00E165F0"/>
    <w:rsid w:val="00E1737F"/>
    <w:rsid w:val="00E177AA"/>
    <w:rsid w:val="00E17CE6"/>
    <w:rsid w:val="00E17FCB"/>
    <w:rsid w:val="00E20521"/>
    <w:rsid w:val="00E23070"/>
    <w:rsid w:val="00E2346B"/>
    <w:rsid w:val="00E23B0D"/>
    <w:rsid w:val="00E258CE"/>
    <w:rsid w:val="00E272D3"/>
    <w:rsid w:val="00E27B55"/>
    <w:rsid w:val="00E30AE3"/>
    <w:rsid w:val="00E30E33"/>
    <w:rsid w:val="00E31379"/>
    <w:rsid w:val="00E31CB2"/>
    <w:rsid w:val="00E31E18"/>
    <w:rsid w:val="00E3252A"/>
    <w:rsid w:val="00E3283C"/>
    <w:rsid w:val="00E3293D"/>
    <w:rsid w:val="00E32DE4"/>
    <w:rsid w:val="00E33D92"/>
    <w:rsid w:val="00E33FC7"/>
    <w:rsid w:val="00E343DD"/>
    <w:rsid w:val="00E34FA4"/>
    <w:rsid w:val="00E35844"/>
    <w:rsid w:val="00E35940"/>
    <w:rsid w:val="00E361E0"/>
    <w:rsid w:val="00E369EA"/>
    <w:rsid w:val="00E369F2"/>
    <w:rsid w:val="00E40BC5"/>
    <w:rsid w:val="00E41539"/>
    <w:rsid w:val="00E41A8B"/>
    <w:rsid w:val="00E42635"/>
    <w:rsid w:val="00E455FF"/>
    <w:rsid w:val="00E4656A"/>
    <w:rsid w:val="00E4730C"/>
    <w:rsid w:val="00E50399"/>
    <w:rsid w:val="00E50C17"/>
    <w:rsid w:val="00E52808"/>
    <w:rsid w:val="00E5324C"/>
    <w:rsid w:val="00E53841"/>
    <w:rsid w:val="00E549E0"/>
    <w:rsid w:val="00E55535"/>
    <w:rsid w:val="00E55817"/>
    <w:rsid w:val="00E55DE4"/>
    <w:rsid w:val="00E5714C"/>
    <w:rsid w:val="00E5736E"/>
    <w:rsid w:val="00E57FBE"/>
    <w:rsid w:val="00E6004E"/>
    <w:rsid w:val="00E601E5"/>
    <w:rsid w:val="00E609C4"/>
    <w:rsid w:val="00E6156E"/>
    <w:rsid w:val="00E61D17"/>
    <w:rsid w:val="00E6352F"/>
    <w:rsid w:val="00E63D87"/>
    <w:rsid w:val="00E63DFE"/>
    <w:rsid w:val="00E65BB3"/>
    <w:rsid w:val="00E661BB"/>
    <w:rsid w:val="00E663B9"/>
    <w:rsid w:val="00E669EE"/>
    <w:rsid w:val="00E66B66"/>
    <w:rsid w:val="00E67209"/>
    <w:rsid w:val="00E675C5"/>
    <w:rsid w:val="00E677FD"/>
    <w:rsid w:val="00E67961"/>
    <w:rsid w:val="00E67BC1"/>
    <w:rsid w:val="00E70936"/>
    <w:rsid w:val="00E71118"/>
    <w:rsid w:val="00E71AEC"/>
    <w:rsid w:val="00E721D6"/>
    <w:rsid w:val="00E72563"/>
    <w:rsid w:val="00E72C64"/>
    <w:rsid w:val="00E72F3D"/>
    <w:rsid w:val="00E7339B"/>
    <w:rsid w:val="00E746AE"/>
    <w:rsid w:val="00E750A4"/>
    <w:rsid w:val="00E760F4"/>
    <w:rsid w:val="00E76846"/>
    <w:rsid w:val="00E76893"/>
    <w:rsid w:val="00E76ACE"/>
    <w:rsid w:val="00E76F76"/>
    <w:rsid w:val="00E774E2"/>
    <w:rsid w:val="00E774EF"/>
    <w:rsid w:val="00E778CC"/>
    <w:rsid w:val="00E80FAF"/>
    <w:rsid w:val="00E810B8"/>
    <w:rsid w:val="00E819FA"/>
    <w:rsid w:val="00E81B55"/>
    <w:rsid w:val="00E81D81"/>
    <w:rsid w:val="00E835CE"/>
    <w:rsid w:val="00E843CC"/>
    <w:rsid w:val="00E85474"/>
    <w:rsid w:val="00E8640C"/>
    <w:rsid w:val="00E864D4"/>
    <w:rsid w:val="00E866D4"/>
    <w:rsid w:val="00E8680D"/>
    <w:rsid w:val="00E90A55"/>
    <w:rsid w:val="00E95494"/>
    <w:rsid w:val="00E95533"/>
    <w:rsid w:val="00E95E05"/>
    <w:rsid w:val="00E96F42"/>
    <w:rsid w:val="00EA0505"/>
    <w:rsid w:val="00EA0DB4"/>
    <w:rsid w:val="00EA1AF0"/>
    <w:rsid w:val="00EA1E73"/>
    <w:rsid w:val="00EA288C"/>
    <w:rsid w:val="00EA470C"/>
    <w:rsid w:val="00EA49A5"/>
    <w:rsid w:val="00EA55C9"/>
    <w:rsid w:val="00EA57CC"/>
    <w:rsid w:val="00EA5AF2"/>
    <w:rsid w:val="00EA616F"/>
    <w:rsid w:val="00EA6EB6"/>
    <w:rsid w:val="00EA73F4"/>
    <w:rsid w:val="00EA7AE4"/>
    <w:rsid w:val="00EB1974"/>
    <w:rsid w:val="00EB336F"/>
    <w:rsid w:val="00EB34DA"/>
    <w:rsid w:val="00EB3891"/>
    <w:rsid w:val="00EB3ADD"/>
    <w:rsid w:val="00EB4DAB"/>
    <w:rsid w:val="00EB63AC"/>
    <w:rsid w:val="00EB71A6"/>
    <w:rsid w:val="00EC08C1"/>
    <w:rsid w:val="00EC0A8B"/>
    <w:rsid w:val="00EC22B0"/>
    <w:rsid w:val="00EC279E"/>
    <w:rsid w:val="00EC3956"/>
    <w:rsid w:val="00EC4096"/>
    <w:rsid w:val="00EC4FB4"/>
    <w:rsid w:val="00EC6802"/>
    <w:rsid w:val="00EC6AA5"/>
    <w:rsid w:val="00EC7190"/>
    <w:rsid w:val="00EC7425"/>
    <w:rsid w:val="00EC74DB"/>
    <w:rsid w:val="00ED028E"/>
    <w:rsid w:val="00ED06D0"/>
    <w:rsid w:val="00ED0BE6"/>
    <w:rsid w:val="00ED2DCB"/>
    <w:rsid w:val="00ED3677"/>
    <w:rsid w:val="00ED4249"/>
    <w:rsid w:val="00ED4D1B"/>
    <w:rsid w:val="00ED6116"/>
    <w:rsid w:val="00ED6BFD"/>
    <w:rsid w:val="00ED6D6A"/>
    <w:rsid w:val="00ED77CB"/>
    <w:rsid w:val="00ED7CDF"/>
    <w:rsid w:val="00EE06CC"/>
    <w:rsid w:val="00EE0D53"/>
    <w:rsid w:val="00EE0DED"/>
    <w:rsid w:val="00EE16F6"/>
    <w:rsid w:val="00EE24D3"/>
    <w:rsid w:val="00EE2687"/>
    <w:rsid w:val="00EE30FC"/>
    <w:rsid w:val="00EE36D8"/>
    <w:rsid w:val="00EE3785"/>
    <w:rsid w:val="00EE4F8A"/>
    <w:rsid w:val="00EE538A"/>
    <w:rsid w:val="00EE57DD"/>
    <w:rsid w:val="00EE6685"/>
    <w:rsid w:val="00EE6EAA"/>
    <w:rsid w:val="00EE713A"/>
    <w:rsid w:val="00EF0558"/>
    <w:rsid w:val="00EF0636"/>
    <w:rsid w:val="00EF0713"/>
    <w:rsid w:val="00EF0C15"/>
    <w:rsid w:val="00EF0EFB"/>
    <w:rsid w:val="00EF108B"/>
    <w:rsid w:val="00EF15A9"/>
    <w:rsid w:val="00EF2B17"/>
    <w:rsid w:val="00EF37B8"/>
    <w:rsid w:val="00EF3BF6"/>
    <w:rsid w:val="00EF45F0"/>
    <w:rsid w:val="00EF63CC"/>
    <w:rsid w:val="00EF675D"/>
    <w:rsid w:val="00EF6C5D"/>
    <w:rsid w:val="00EF76AD"/>
    <w:rsid w:val="00EF77D6"/>
    <w:rsid w:val="00F01471"/>
    <w:rsid w:val="00F01962"/>
    <w:rsid w:val="00F033F8"/>
    <w:rsid w:val="00F037BD"/>
    <w:rsid w:val="00F03B03"/>
    <w:rsid w:val="00F046F4"/>
    <w:rsid w:val="00F050B2"/>
    <w:rsid w:val="00F06AEA"/>
    <w:rsid w:val="00F06E97"/>
    <w:rsid w:val="00F07226"/>
    <w:rsid w:val="00F113F0"/>
    <w:rsid w:val="00F12886"/>
    <w:rsid w:val="00F12CE0"/>
    <w:rsid w:val="00F1358F"/>
    <w:rsid w:val="00F13652"/>
    <w:rsid w:val="00F137BC"/>
    <w:rsid w:val="00F14DAE"/>
    <w:rsid w:val="00F1527A"/>
    <w:rsid w:val="00F1538E"/>
    <w:rsid w:val="00F1695D"/>
    <w:rsid w:val="00F176C7"/>
    <w:rsid w:val="00F20168"/>
    <w:rsid w:val="00F2072A"/>
    <w:rsid w:val="00F20AD3"/>
    <w:rsid w:val="00F20BC7"/>
    <w:rsid w:val="00F21011"/>
    <w:rsid w:val="00F22879"/>
    <w:rsid w:val="00F22E74"/>
    <w:rsid w:val="00F23C88"/>
    <w:rsid w:val="00F24550"/>
    <w:rsid w:val="00F247E7"/>
    <w:rsid w:val="00F24A79"/>
    <w:rsid w:val="00F24CCA"/>
    <w:rsid w:val="00F25D6A"/>
    <w:rsid w:val="00F265D3"/>
    <w:rsid w:val="00F26B90"/>
    <w:rsid w:val="00F27AE0"/>
    <w:rsid w:val="00F27F3D"/>
    <w:rsid w:val="00F302F5"/>
    <w:rsid w:val="00F3037F"/>
    <w:rsid w:val="00F30415"/>
    <w:rsid w:val="00F326D7"/>
    <w:rsid w:val="00F3308F"/>
    <w:rsid w:val="00F34358"/>
    <w:rsid w:val="00F35475"/>
    <w:rsid w:val="00F35C12"/>
    <w:rsid w:val="00F35E55"/>
    <w:rsid w:val="00F3647A"/>
    <w:rsid w:val="00F367F7"/>
    <w:rsid w:val="00F37C51"/>
    <w:rsid w:val="00F401BC"/>
    <w:rsid w:val="00F40378"/>
    <w:rsid w:val="00F411A8"/>
    <w:rsid w:val="00F420EF"/>
    <w:rsid w:val="00F42168"/>
    <w:rsid w:val="00F4231C"/>
    <w:rsid w:val="00F4274F"/>
    <w:rsid w:val="00F42AD1"/>
    <w:rsid w:val="00F42B48"/>
    <w:rsid w:val="00F43C52"/>
    <w:rsid w:val="00F45569"/>
    <w:rsid w:val="00F4612D"/>
    <w:rsid w:val="00F46395"/>
    <w:rsid w:val="00F477BD"/>
    <w:rsid w:val="00F478E8"/>
    <w:rsid w:val="00F50094"/>
    <w:rsid w:val="00F5040A"/>
    <w:rsid w:val="00F50B51"/>
    <w:rsid w:val="00F5164C"/>
    <w:rsid w:val="00F519B9"/>
    <w:rsid w:val="00F52254"/>
    <w:rsid w:val="00F5231B"/>
    <w:rsid w:val="00F52896"/>
    <w:rsid w:val="00F5295E"/>
    <w:rsid w:val="00F53215"/>
    <w:rsid w:val="00F54EDC"/>
    <w:rsid w:val="00F56422"/>
    <w:rsid w:val="00F57F9D"/>
    <w:rsid w:val="00F60575"/>
    <w:rsid w:val="00F610F3"/>
    <w:rsid w:val="00F61473"/>
    <w:rsid w:val="00F62CEB"/>
    <w:rsid w:val="00F6305B"/>
    <w:rsid w:val="00F6426A"/>
    <w:rsid w:val="00F6586E"/>
    <w:rsid w:val="00F67751"/>
    <w:rsid w:val="00F705D6"/>
    <w:rsid w:val="00F711C7"/>
    <w:rsid w:val="00F727F4"/>
    <w:rsid w:val="00F740CF"/>
    <w:rsid w:val="00F74CAB"/>
    <w:rsid w:val="00F75857"/>
    <w:rsid w:val="00F75C10"/>
    <w:rsid w:val="00F77B63"/>
    <w:rsid w:val="00F801FB"/>
    <w:rsid w:val="00F80282"/>
    <w:rsid w:val="00F826A8"/>
    <w:rsid w:val="00F82767"/>
    <w:rsid w:val="00F8330A"/>
    <w:rsid w:val="00F834D8"/>
    <w:rsid w:val="00F83ABC"/>
    <w:rsid w:val="00F83EB1"/>
    <w:rsid w:val="00F843D2"/>
    <w:rsid w:val="00F84805"/>
    <w:rsid w:val="00F84B93"/>
    <w:rsid w:val="00F84BC2"/>
    <w:rsid w:val="00F851F9"/>
    <w:rsid w:val="00F8522F"/>
    <w:rsid w:val="00F853C6"/>
    <w:rsid w:val="00F85B68"/>
    <w:rsid w:val="00F872FB"/>
    <w:rsid w:val="00F90F14"/>
    <w:rsid w:val="00F91CBE"/>
    <w:rsid w:val="00F921D0"/>
    <w:rsid w:val="00F925A1"/>
    <w:rsid w:val="00F94CC0"/>
    <w:rsid w:val="00F95CA0"/>
    <w:rsid w:val="00F96E1F"/>
    <w:rsid w:val="00F96F72"/>
    <w:rsid w:val="00F974A2"/>
    <w:rsid w:val="00F97F9A"/>
    <w:rsid w:val="00FA029E"/>
    <w:rsid w:val="00FA0581"/>
    <w:rsid w:val="00FA134B"/>
    <w:rsid w:val="00FA3CA9"/>
    <w:rsid w:val="00FA45E2"/>
    <w:rsid w:val="00FA47BE"/>
    <w:rsid w:val="00FA5060"/>
    <w:rsid w:val="00FA55B5"/>
    <w:rsid w:val="00FA6175"/>
    <w:rsid w:val="00FA6973"/>
    <w:rsid w:val="00FA70FC"/>
    <w:rsid w:val="00FA7292"/>
    <w:rsid w:val="00FA72D3"/>
    <w:rsid w:val="00FA731A"/>
    <w:rsid w:val="00FA795F"/>
    <w:rsid w:val="00FB0B40"/>
    <w:rsid w:val="00FB12EA"/>
    <w:rsid w:val="00FB16D2"/>
    <w:rsid w:val="00FB23A5"/>
    <w:rsid w:val="00FB24D2"/>
    <w:rsid w:val="00FB26EE"/>
    <w:rsid w:val="00FB29D5"/>
    <w:rsid w:val="00FB31D1"/>
    <w:rsid w:val="00FB40BF"/>
    <w:rsid w:val="00FB478B"/>
    <w:rsid w:val="00FB5E3F"/>
    <w:rsid w:val="00FB6447"/>
    <w:rsid w:val="00FB69E7"/>
    <w:rsid w:val="00FC0192"/>
    <w:rsid w:val="00FC1251"/>
    <w:rsid w:val="00FC1A01"/>
    <w:rsid w:val="00FC1A8D"/>
    <w:rsid w:val="00FC2BF8"/>
    <w:rsid w:val="00FC2CA5"/>
    <w:rsid w:val="00FC2D49"/>
    <w:rsid w:val="00FC33EF"/>
    <w:rsid w:val="00FC6344"/>
    <w:rsid w:val="00FC6F6B"/>
    <w:rsid w:val="00FC7462"/>
    <w:rsid w:val="00FC7A4E"/>
    <w:rsid w:val="00FD00FB"/>
    <w:rsid w:val="00FD0573"/>
    <w:rsid w:val="00FD16E5"/>
    <w:rsid w:val="00FD1F23"/>
    <w:rsid w:val="00FD2AF9"/>
    <w:rsid w:val="00FD2C57"/>
    <w:rsid w:val="00FD2CC3"/>
    <w:rsid w:val="00FD3674"/>
    <w:rsid w:val="00FD3DFB"/>
    <w:rsid w:val="00FD4085"/>
    <w:rsid w:val="00FD4733"/>
    <w:rsid w:val="00FD4C5C"/>
    <w:rsid w:val="00FD50F3"/>
    <w:rsid w:val="00FD5C48"/>
    <w:rsid w:val="00FD6049"/>
    <w:rsid w:val="00FD72D4"/>
    <w:rsid w:val="00FD73A1"/>
    <w:rsid w:val="00FD7521"/>
    <w:rsid w:val="00FE076B"/>
    <w:rsid w:val="00FE0E3A"/>
    <w:rsid w:val="00FE0F0D"/>
    <w:rsid w:val="00FE1514"/>
    <w:rsid w:val="00FE16FC"/>
    <w:rsid w:val="00FE1939"/>
    <w:rsid w:val="00FE25A2"/>
    <w:rsid w:val="00FE2F2B"/>
    <w:rsid w:val="00FE3C7D"/>
    <w:rsid w:val="00FE40B6"/>
    <w:rsid w:val="00FE4C03"/>
    <w:rsid w:val="00FE51FA"/>
    <w:rsid w:val="00FE6EDA"/>
    <w:rsid w:val="00FE7138"/>
    <w:rsid w:val="00FE72D2"/>
    <w:rsid w:val="00FF023D"/>
    <w:rsid w:val="00FF0DC3"/>
    <w:rsid w:val="00FF1661"/>
    <w:rsid w:val="00FF16AB"/>
    <w:rsid w:val="00FF259D"/>
    <w:rsid w:val="00FF2754"/>
    <w:rsid w:val="00FF3275"/>
    <w:rsid w:val="00FF33A9"/>
    <w:rsid w:val="00FF3ACF"/>
    <w:rsid w:val="00FF47B4"/>
    <w:rsid w:val="00FF4E3C"/>
    <w:rsid w:val="00FF5293"/>
    <w:rsid w:val="00FF60A4"/>
    <w:rsid w:val="00FF6614"/>
    <w:rsid w:val="00FF71DD"/>
    <w:rsid w:val="00FF73F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176BD1B0"/>
  <w15:docId w15:val="{C1478E1B-FE2E-4D9E-929E-FD924885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urseware Documents"/>
    <w:qFormat/>
    <w:rsid w:val="00376AA9"/>
    <w:pPr>
      <w:spacing w:after="0"/>
    </w:pPr>
    <w:rPr>
      <w:rFonts w:ascii="Arial" w:hAnsi="Arial"/>
      <w:lang w:val="en-AU"/>
    </w:rPr>
  </w:style>
  <w:style w:type="paragraph" w:styleId="Heading1">
    <w:name w:val="heading 1"/>
    <w:basedOn w:val="Normal"/>
    <w:next w:val="Normal"/>
    <w:link w:val="Heading1Char"/>
    <w:autoRedefine/>
    <w:uiPriority w:val="9"/>
    <w:qFormat/>
    <w:rsid w:val="00C40373"/>
    <w:pPr>
      <w:keepNext/>
      <w:keepLines/>
      <w:pBdr>
        <w:bottom w:val="single" w:sz="4" w:space="1" w:color="auto"/>
      </w:pBdr>
      <w:spacing w:after="240" w:line="240" w:lineRule="auto"/>
      <w:outlineLvl w:val="0"/>
    </w:pPr>
    <w:rPr>
      <w:rFonts w:eastAsiaTheme="majorEastAsia" w:cs="Arial"/>
      <w:b/>
      <w:color w:val="002060"/>
      <w:sz w:val="32"/>
      <w:szCs w:val="32"/>
    </w:rPr>
  </w:style>
  <w:style w:type="paragraph" w:styleId="Heading2">
    <w:name w:val="heading 2"/>
    <w:basedOn w:val="Normal"/>
    <w:next w:val="Normal"/>
    <w:link w:val="Heading2Char"/>
    <w:uiPriority w:val="9"/>
    <w:unhideWhenUsed/>
    <w:qFormat/>
    <w:rsid w:val="004749AE"/>
    <w:pPr>
      <w:keepNext/>
      <w:keepLines/>
      <w:spacing w:before="160" w:line="240" w:lineRule="auto"/>
      <w:outlineLvl w:val="1"/>
    </w:pPr>
    <w:rPr>
      <w:rFonts w:asciiTheme="majorHAnsi" w:eastAsiaTheme="majorEastAsia" w:hAnsiTheme="majorHAnsi" w:cstheme="majorBidi"/>
      <w:color w:val="002060"/>
      <w:sz w:val="28"/>
      <w:szCs w:val="28"/>
    </w:rPr>
  </w:style>
  <w:style w:type="paragraph" w:styleId="Heading3">
    <w:name w:val="heading 3"/>
    <w:aliases w:val="Char, Char"/>
    <w:basedOn w:val="Title"/>
    <w:next w:val="Normal"/>
    <w:link w:val="Heading3Char"/>
    <w:unhideWhenUsed/>
    <w:qFormat/>
    <w:rsid w:val="00442351"/>
    <w:pPr>
      <w:jc w:val="center"/>
      <w:outlineLvl w:val="2"/>
    </w:pPr>
  </w:style>
  <w:style w:type="paragraph" w:styleId="Heading4">
    <w:name w:val="heading 4"/>
    <w:basedOn w:val="Normal"/>
    <w:next w:val="Normal"/>
    <w:link w:val="Heading4Char"/>
    <w:uiPriority w:val="9"/>
    <w:unhideWhenUsed/>
    <w:qFormat/>
    <w:pPr>
      <w:keepNext/>
      <w:keepLines/>
      <w:spacing w:before="8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49AE"/>
    <w:pPr>
      <w:spacing w:line="240" w:lineRule="auto"/>
      <w:contextualSpacing/>
    </w:pPr>
    <w:rPr>
      <w:rFonts w:asciiTheme="majorHAnsi" w:eastAsiaTheme="majorEastAsia" w:hAnsiTheme="majorHAnsi" w:cstheme="majorBidi"/>
      <w:color w:val="002060"/>
      <w:spacing w:val="-7"/>
      <w:sz w:val="64"/>
      <w:szCs w:val="64"/>
    </w:rPr>
  </w:style>
  <w:style w:type="character" w:customStyle="1" w:styleId="TitleChar">
    <w:name w:val="Title Char"/>
    <w:basedOn w:val="DefaultParagraphFont"/>
    <w:link w:val="Title"/>
    <w:uiPriority w:val="10"/>
    <w:rsid w:val="004749AE"/>
    <w:rPr>
      <w:rFonts w:asciiTheme="majorHAnsi" w:eastAsiaTheme="majorEastAsia" w:hAnsiTheme="majorHAnsi" w:cstheme="majorBidi"/>
      <w:color w:val="002060"/>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C40373"/>
    <w:rPr>
      <w:rFonts w:ascii="Arial" w:eastAsiaTheme="majorEastAsia" w:hAnsi="Arial" w:cs="Arial"/>
      <w:b/>
      <w:color w:val="002060"/>
      <w:sz w:val="32"/>
      <w:szCs w:val="32"/>
      <w:lang w:val="en-AU"/>
    </w:rPr>
  </w:style>
  <w:style w:type="character" w:customStyle="1" w:styleId="Heading2Char">
    <w:name w:val="Heading 2 Char"/>
    <w:basedOn w:val="DefaultParagraphFont"/>
    <w:link w:val="Heading2"/>
    <w:uiPriority w:val="9"/>
    <w:rsid w:val="004749AE"/>
    <w:rPr>
      <w:rFonts w:asciiTheme="majorHAnsi" w:eastAsiaTheme="majorEastAsia" w:hAnsiTheme="majorHAnsi" w:cstheme="majorBidi"/>
      <w:color w:val="002060"/>
      <w:sz w:val="28"/>
      <w:szCs w:val="28"/>
    </w:rPr>
  </w:style>
  <w:style w:type="character" w:customStyle="1" w:styleId="Heading3Char">
    <w:name w:val="Heading 3 Char"/>
    <w:aliases w:val="Char Char, Char Char"/>
    <w:basedOn w:val="DefaultParagraphFont"/>
    <w:link w:val="Heading3"/>
    <w:uiPriority w:val="9"/>
    <w:rsid w:val="00442351"/>
    <w:rPr>
      <w:rFonts w:asciiTheme="majorHAnsi" w:eastAsiaTheme="majorEastAsia" w:hAnsiTheme="majorHAnsi" w:cstheme="majorBidi"/>
      <w:color w:val="002060"/>
      <w:spacing w:val="-7"/>
      <w:sz w:val="64"/>
      <w:szCs w:val="64"/>
      <w:lang w:val="en-AU"/>
    </w:rPr>
  </w:style>
  <w:style w:type="character" w:customStyle="1" w:styleId="Heading4Char">
    <w:name w:val="Heading 4 Char"/>
    <w:basedOn w:val="DefaultParagraphFont"/>
    <w:link w:val="Heading4"/>
    <w:uiPriority w:val="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nhideWhenUsed/>
    <w:qFormat/>
    <w:pPr>
      <w:spacing w:line="240" w:lineRule="auto"/>
    </w:pPr>
    <w:rPr>
      <w:b/>
      <w:bCs/>
      <w:color w:val="404040" w:themeColor="text1" w:themeTint="BF"/>
    </w:rPr>
  </w:style>
  <w:style w:type="paragraph" w:styleId="TOCHeading">
    <w:name w:val="TOC Heading"/>
    <w:basedOn w:val="Heading1"/>
    <w:next w:val="Normal"/>
    <w:uiPriority w:val="39"/>
    <w:unhideWhenUsed/>
    <w:qFormat/>
    <w:pPr>
      <w:outlineLvl w:val="9"/>
    </w:pPr>
  </w:style>
  <w:style w:type="paragraph" w:styleId="NoSpacing">
    <w:name w:val="No Spacing"/>
    <w:link w:val="NoSpacingChar"/>
    <w:uiPriority w:val="1"/>
    <w:qFormat/>
    <w:rsid w:val="008C0D3C"/>
    <w:pPr>
      <w:spacing w:after="0" w:line="240" w:lineRule="auto"/>
    </w:pPr>
    <w:rPr>
      <w:rFonts w:ascii="Arial" w:eastAsia="Calibri" w:hAnsi="Arial"/>
      <w:szCs w:val="24"/>
      <w:lang w:eastAsia="en-AU"/>
    </w:rPr>
  </w:style>
  <w:style w:type="paragraph" w:styleId="ListParagraph">
    <w:name w:val="List Paragraph"/>
    <w:aliases w:val="List Paragraph1,Single bullet style,Bullets,Table numbering,List Paragraph 2"/>
    <w:basedOn w:val="Normal"/>
    <w:link w:val="ListParagraphChar"/>
    <w:uiPriority w:val="34"/>
    <w:qFormat/>
    <w:rsid w:val="002977F0"/>
    <w:pPr>
      <w:spacing w:before="120"/>
      <w:ind w:left="720"/>
    </w:pPr>
  </w:style>
  <w:style w:type="paragraph" w:styleId="Header">
    <w:name w:val="header"/>
    <w:aliases w:val="Header 1 Table"/>
    <w:basedOn w:val="Normal"/>
    <w:link w:val="HeaderChar"/>
    <w:unhideWhenUsed/>
    <w:rsid w:val="004749AE"/>
    <w:pPr>
      <w:tabs>
        <w:tab w:val="center" w:pos="4320"/>
        <w:tab w:val="right" w:pos="8640"/>
      </w:tabs>
      <w:spacing w:line="240" w:lineRule="auto"/>
    </w:pPr>
    <w:rPr>
      <w:rFonts w:eastAsiaTheme="minorHAnsi"/>
      <w:sz w:val="24"/>
      <w:szCs w:val="24"/>
      <w:lang w:eastAsia="en-US"/>
    </w:rPr>
  </w:style>
  <w:style w:type="character" w:customStyle="1" w:styleId="HeaderChar">
    <w:name w:val="Header Char"/>
    <w:aliases w:val="Header 1 Table Char"/>
    <w:basedOn w:val="DefaultParagraphFont"/>
    <w:link w:val="Header"/>
    <w:rsid w:val="004749AE"/>
    <w:rPr>
      <w:rFonts w:eastAsiaTheme="minorHAnsi"/>
      <w:sz w:val="24"/>
      <w:szCs w:val="24"/>
      <w:lang w:eastAsia="en-US"/>
    </w:rPr>
  </w:style>
  <w:style w:type="paragraph" w:styleId="Footer">
    <w:name w:val="footer"/>
    <w:basedOn w:val="Normal"/>
    <w:link w:val="FooterChar"/>
    <w:uiPriority w:val="99"/>
    <w:unhideWhenUsed/>
    <w:rsid w:val="004749AE"/>
    <w:pPr>
      <w:tabs>
        <w:tab w:val="center" w:pos="4320"/>
        <w:tab w:val="right" w:pos="8640"/>
      </w:tabs>
      <w:spacing w:line="240" w:lineRule="auto"/>
    </w:pPr>
    <w:rPr>
      <w:rFonts w:eastAsiaTheme="minorHAnsi"/>
      <w:sz w:val="24"/>
      <w:szCs w:val="24"/>
      <w:lang w:eastAsia="en-US"/>
    </w:rPr>
  </w:style>
  <w:style w:type="character" w:customStyle="1" w:styleId="FooterChar">
    <w:name w:val="Footer Char"/>
    <w:basedOn w:val="DefaultParagraphFont"/>
    <w:link w:val="Footer"/>
    <w:uiPriority w:val="99"/>
    <w:rsid w:val="004749AE"/>
    <w:rPr>
      <w:rFonts w:eastAsiaTheme="minorHAnsi"/>
      <w:sz w:val="24"/>
      <w:szCs w:val="24"/>
      <w:lang w:eastAsia="en-US"/>
    </w:rPr>
  </w:style>
  <w:style w:type="paragraph" w:customStyle="1" w:styleId="MajorL2Text">
    <w:name w:val="Major L2 Text"/>
    <w:basedOn w:val="Normal"/>
    <w:rsid w:val="004749AE"/>
    <w:pPr>
      <w:spacing w:after="360" w:line="360" w:lineRule="auto"/>
    </w:pPr>
    <w:rPr>
      <w:rFonts w:ascii="Palatino" w:eastAsia="Times New Roman" w:hAnsi="Palatino" w:cs="Times New Roman"/>
      <w:lang w:eastAsia="en-US"/>
    </w:rPr>
  </w:style>
  <w:style w:type="table" w:styleId="TableGrid">
    <w:name w:val="Table Grid"/>
    <w:basedOn w:val="TableNormal"/>
    <w:uiPriority w:val="59"/>
    <w:rsid w:val="004749AE"/>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9AE"/>
    <w:rPr>
      <w:color w:val="99CA3C" w:themeColor="hyperlink"/>
      <w:u w:val="single"/>
    </w:rPr>
  </w:style>
  <w:style w:type="paragraph" w:styleId="TOC1">
    <w:name w:val="toc 1"/>
    <w:basedOn w:val="Normal"/>
    <w:next w:val="Normal"/>
    <w:autoRedefine/>
    <w:uiPriority w:val="39"/>
    <w:unhideWhenUsed/>
    <w:rsid w:val="00006F94"/>
    <w:pPr>
      <w:spacing w:after="100"/>
    </w:pPr>
  </w:style>
  <w:style w:type="paragraph" w:styleId="TOC2">
    <w:name w:val="toc 2"/>
    <w:basedOn w:val="Normal"/>
    <w:next w:val="Normal"/>
    <w:autoRedefine/>
    <w:uiPriority w:val="39"/>
    <w:unhideWhenUsed/>
    <w:rsid w:val="00006F94"/>
    <w:pPr>
      <w:spacing w:after="100"/>
      <w:ind w:left="200"/>
    </w:pPr>
  </w:style>
  <w:style w:type="paragraph" w:styleId="TOC3">
    <w:name w:val="toc 3"/>
    <w:basedOn w:val="Normal"/>
    <w:next w:val="Normal"/>
    <w:autoRedefine/>
    <w:uiPriority w:val="39"/>
    <w:unhideWhenUsed/>
    <w:rsid w:val="00934681"/>
    <w:pPr>
      <w:tabs>
        <w:tab w:val="right" w:leader="dot" w:pos="9350"/>
      </w:tabs>
      <w:spacing w:after="100"/>
    </w:pPr>
  </w:style>
  <w:style w:type="character" w:customStyle="1" w:styleId="ListParagraphChar">
    <w:name w:val="List Paragraph Char"/>
    <w:aliases w:val="List Paragraph1 Char,Single bullet style Char,Bullets Char,Table numbering Char,List Paragraph 2 Char"/>
    <w:basedOn w:val="DefaultParagraphFont"/>
    <w:link w:val="ListParagraph"/>
    <w:uiPriority w:val="34"/>
    <w:rsid w:val="002977F0"/>
    <w:rPr>
      <w:lang w:val="en-AU"/>
    </w:rPr>
  </w:style>
  <w:style w:type="character" w:styleId="FollowedHyperlink">
    <w:name w:val="FollowedHyperlink"/>
    <w:basedOn w:val="DefaultParagraphFont"/>
    <w:uiPriority w:val="99"/>
    <w:semiHidden/>
    <w:unhideWhenUsed/>
    <w:rsid w:val="003E4771"/>
    <w:rPr>
      <w:color w:val="B9D181" w:themeColor="followedHyperlink"/>
      <w:u w:val="single"/>
    </w:rPr>
  </w:style>
  <w:style w:type="paragraph" w:styleId="List2">
    <w:name w:val="List 2"/>
    <w:basedOn w:val="Normal"/>
    <w:uiPriority w:val="99"/>
    <w:unhideWhenUsed/>
    <w:rsid w:val="00A85BA7"/>
    <w:pPr>
      <w:spacing w:line="240" w:lineRule="auto"/>
      <w:ind w:left="566" w:hanging="283"/>
      <w:contextualSpacing/>
    </w:pPr>
    <w:rPr>
      <w:rFonts w:ascii="Times New Roman" w:eastAsia="Times New Roman" w:hAnsi="Times New Roman" w:cs="Times New Roman"/>
      <w:sz w:val="24"/>
      <w:szCs w:val="24"/>
      <w:lang w:eastAsia="en-US"/>
    </w:rPr>
  </w:style>
  <w:style w:type="paragraph" w:styleId="TOC4">
    <w:name w:val="toc 4"/>
    <w:basedOn w:val="Normal"/>
    <w:next w:val="Normal"/>
    <w:autoRedefine/>
    <w:uiPriority w:val="39"/>
    <w:unhideWhenUsed/>
    <w:rsid w:val="00BC34BC"/>
    <w:pPr>
      <w:spacing w:after="100" w:line="259" w:lineRule="auto"/>
      <w:ind w:left="660"/>
    </w:pPr>
    <w:rPr>
      <w:sz w:val="22"/>
      <w:szCs w:val="22"/>
      <w:lang w:eastAsia="en-AU"/>
    </w:rPr>
  </w:style>
  <w:style w:type="paragraph" w:styleId="TOC5">
    <w:name w:val="toc 5"/>
    <w:basedOn w:val="Normal"/>
    <w:next w:val="Normal"/>
    <w:autoRedefine/>
    <w:uiPriority w:val="39"/>
    <w:unhideWhenUsed/>
    <w:rsid w:val="00BC34BC"/>
    <w:pPr>
      <w:spacing w:after="100" w:line="259" w:lineRule="auto"/>
      <w:ind w:left="880"/>
    </w:pPr>
    <w:rPr>
      <w:sz w:val="22"/>
      <w:szCs w:val="22"/>
      <w:lang w:eastAsia="en-AU"/>
    </w:rPr>
  </w:style>
  <w:style w:type="paragraph" w:styleId="TOC6">
    <w:name w:val="toc 6"/>
    <w:basedOn w:val="Normal"/>
    <w:next w:val="Normal"/>
    <w:autoRedefine/>
    <w:uiPriority w:val="39"/>
    <w:unhideWhenUsed/>
    <w:rsid w:val="00BC34BC"/>
    <w:pPr>
      <w:spacing w:after="100" w:line="259" w:lineRule="auto"/>
      <w:ind w:left="1100"/>
    </w:pPr>
    <w:rPr>
      <w:sz w:val="22"/>
      <w:szCs w:val="22"/>
      <w:lang w:eastAsia="en-AU"/>
    </w:rPr>
  </w:style>
  <w:style w:type="paragraph" w:styleId="TOC7">
    <w:name w:val="toc 7"/>
    <w:basedOn w:val="Normal"/>
    <w:next w:val="Normal"/>
    <w:autoRedefine/>
    <w:uiPriority w:val="39"/>
    <w:unhideWhenUsed/>
    <w:rsid w:val="00BC34BC"/>
    <w:pPr>
      <w:spacing w:after="100" w:line="259" w:lineRule="auto"/>
      <w:ind w:left="1320"/>
    </w:pPr>
    <w:rPr>
      <w:sz w:val="22"/>
      <w:szCs w:val="22"/>
      <w:lang w:eastAsia="en-AU"/>
    </w:rPr>
  </w:style>
  <w:style w:type="paragraph" w:styleId="TOC8">
    <w:name w:val="toc 8"/>
    <w:basedOn w:val="Normal"/>
    <w:next w:val="Normal"/>
    <w:autoRedefine/>
    <w:uiPriority w:val="39"/>
    <w:unhideWhenUsed/>
    <w:rsid w:val="00BC34BC"/>
    <w:pPr>
      <w:spacing w:after="100" w:line="259" w:lineRule="auto"/>
      <w:ind w:left="1540"/>
    </w:pPr>
    <w:rPr>
      <w:sz w:val="22"/>
      <w:szCs w:val="22"/>
      <w:lang w:eastAsia="en-AU"/>
    </w:rPr>
  </w:style>
  <w:style w:type="paragraph" w:styleId="TOC9">
    <w:name w:val="toc 9"/>
    <w:basedOn w:val="Normal"/>
    <w:next w:val="Normal"/>
    <w:autoRedefine/>
    <w:uiPriority w:val="39"/>
    <w:unhideWhenUsed/>
    <w:rsid w:val="00BC34BC"/>
    <w:pPr>
      <w:spacing w:after="100" w:line="259" w:lineRule="auto"/>
      <w:ind w:left="1760"/>
    </w:pPr>
    <w:rPr>
      <w:sz w:val="22"/>
      <w:szCs w:val="22"/>
      <w:lang w:eastAsia="en-AU"/>
    </w:rPr>
  </w:style>
  <w:style w:type="table" w:customStyle="1" w:styleId="TableGrid1">
    <w:name w:val="Table Grid1"/>
    <w:basedOn w:val="TableNormal"/>
    <w:next w:val="TableGrid"/>
    <w:uiPriority w:val="59"/>
    <w:rsid w:val="00342305"/>
    <w:pPr>
      <w:spacing w:after="0" w:line="240" w:lineRule="auto"/>
    </w:pPr>
    <w:rPr>
      <w:rFonts w:ascii="Trebuchet MS" w:eastAsia="STXinwei" w:hAnsi="Trebuchet MS"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2"/>
    <w:rsid w:val="00342305"/>
    <w:pPr>
      <w:keepNext/>
      <w:keepLines/>
      <w:numPr>
        <w:numId w:val="1"/>
      </w:numPr>
      <w:spacing w:before="60" w:after="60"/>
      <w:ind w:left="720"/>
    </w:pPr>
    <w:rPr>
      <w:szCs w:val="22"/>
      <w:lang w:val="en-US"/>
    </w:rPr>
  </w:style>
  <w:style w:type="paragraph" w:styleId="ListBullet">
    <w:name w:val="List Bullet"/>
    <w:basedOn w:val="List"/>
    <w:rsid w:val="0077248F"/>
    <w:pPr>
      <w:keepNext/>
      <w:keepLines/>
      <w:numPr>
        <w:numId w:val="2"/>
      </w:numPr>
      <w:spacing w:before="40" w:after="40" w:line="240" w:lineRule="auto"/>
    </w:pPr>
    <w:rPr>
      <w:rFonts w:ascii="Times New Roman" w:eastAsia="Times New Roman" w:hAnsi="Times New Roman" w:cs="Times New Roman"/>
      <w:sz w:val="24"/>
      <w:szCs w:val="22"/>
      <w:lang w:val="en-US" w:eastAsia="en-US"/>
    </w:rPr>
  </w:style>
  <w:style w:type="paragraph" w:styleId="List">
    <w:name w:val="List"/>
    <w:basedOn w:val="Normal"/>
    <w:uiPriority w:val="99"/>
    <w:semiHidden/>
    <w:unhideWhenUsed/>
    <w:rsid w:val="0077248F"/>
    <w:pPr>
      <w:ind w:left="283" w:hanging="283"/>
      <w:contextualSpacing/>
    </w:pPr>
  </w:style>
  <w:style w:type="paragraph" w:styleId="BodyText">
    <w:name w:val="Body Text"/>
    <w:basedOn w:val="Normal"/>
    <w:link w:val="BodyTextChar"/>
    <w:rsid w:val="0062695E"/>
    <w:pPr>
      <w:keepNext/>
      <w:keepLines/>
      <w:spacing w:before="120" w:line="240" w:lineRule="auto"/>
      <w:contextualSpacing/>
    </w:pPr>
    <w:rPr>
      <w:rFonts w:ascii="Times New Roman" w:eastAsia="Times New Roman" w:hAnsi="Times New Roman" w:cs="Times New Roman"/>
      <w:sz w:val="24"/>
      <w:szCs w:val="22"/>
      <w:lang w:eastAsia="en-US"/>
    </w:rPr>
  </w:style>
  <w:style w:type="character" w:customStyle="1" w:styleId="BodyTextChar">
    <w:name w:val="Body Text Char"/>
    <w:basedOn w:val="DefaultParagraphFont"/>
    <w:link w:val="BodyText"/>
    <w:rsid w:val="0062695E"/>
    <w:rPr>
      <w:rFonts w:ascii="Times New Roman" w:eastAsia="Times New Roman" w:hAnsi="Times New Roman" w:cs="Times New Roman"/>
      <w:sz w:val="24"/>
      <w:szCs w:val="22"/>
      <w:lang w:val="en-AU" w:eastAsia="en-US"/>
    </w:rPr>
  </w:style>
  <w:style w:type="character" w:customStyle="1" w:styleId="BoldandItalics">
    <w:name w:val="Bold and Italics"/>
    <w:qFormat/>
    <w:rsid w:val="004D0914"/>
    <w:rPr>
      <w:b/>
      <w:i/>
      <w:u w:val="none"/>
    </w:rPr>
  </w:style>
  <w:style w:type="character" w:customStyle="1" w:styleId="WingdingSymbols">
    <w:name w:val="Wingding Symbols"/>
    <w:rsid w:val="009E6533"/>
    <w:rPr>
      <w:rFonts w:ascii="Wingdings" w:hAnsi="Wingdings"/>
    </w:rPr>
  </w:style>
  <w:style w:type="paragraph" w:customStyle="1" w:styleId="TableHeading">
    <w:name w:val="Table Heading"/>
    <w:basedOn w:val="Normal"/>
    <w:link w:val="TableHeadingChar"/>
    <w:qFormat/>
    <w:rsid w:val="009E6533"/>
    <w:pPr>
      <w:keepNext/>
      <w:keepLines/>
      <w:pBdr>
        <w:bottom w:val="single" w:sz="6" w:space="1" w:color="918585"/>
      </w:pBdr>
      <w:spacing w:before="240" w:line="240" w:lineRule="auto"/>
    </w:pPr>
    <w:rPr>
      <w:rFonts w:ascii="Times New Roman" w:eastAsia="Times New Roman" w:hAnsi="Times New Roman" w:cs="Times New Roman"/>
      <w:b/>
      <w:sz w:val="24"/>
      <w:lang w:eastAsia="en-US"/>
    </w:rPr>
  </w:style>
  <w:style w:type="paragraph" w:customStyle="1" w:styleId="AllowPageBreak">
    <w:name w:val="AllowPageBreak"/>
    <w:rsid w:val="007F579B"/>
    <w:pPr>
      <w:widowControl w:val="0"/>
      <w:spacing w:after="0" w:line="240" w:lineRule="auto"/>
    </w:pPr>
    <w:rPr>
      <w:rFonts w:ascii="Times New Roman" w:eastAsia="Times New Roman" w:hAnsi="Times New Roman" w:cs="Times New Roman"/>
      <w:noProof/>
      <w:sz w:val="2"/>
      <w:lang w:val="en-AU" w:eastAsia="en-US"/>
    </w:rPr>
  </w:style>
  <w:style w:type="paragraph" w:styleId="BalloonText">
    <w:name w:val="Balloon Text"/>
    <w:basedOn w:val="Normal"/>
    <w:link w:val="BalloonTextChar"/>
    <w:uiPriority w:val="99"/>
    <w:semiHidden/>
    <w:unhideWhenUsed/>
    <w:rsid w:val="009148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8C9"/>
    <w:rPr>
      <w:rFonts w:ascii="Segoe UI" w:hAnsi="Segoe UI" w:cs="Segoe UI"/>
      <w:sz w:val="18"/>
      <w:szCs w:val="18"/>
      <w:lang w:val="en-AU"/>
    </w:rPr>
  </w:style>
  <w:style w:type="paragraph" w:styleId="NormalWeb">
    <w:name w:val="Normal (Web)"/>
    <w:basedOn w:val="Normal"/>
    <w:uiPriority w:val="99"/>
    <w:rsid w:val="002137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92FDD"/>
    <w:rPr>
      <w:sz w:val="16"/>
      <w:szCs w:val="16"/>
    </w:rPr>
  </w:style>
  <w:style w:type="paragraph" w:styleId="CommentText">
    <w:name w:val="annotation text"/>
    <w:basedOn w:val="Normal"/>
    <w:link w:val="CommentTextChar"/>
    <w:uiPriority w:val="99"/>
    <w:semiHidden/>
    <w:unhideWhenUsed/>
    <w:rsid w:val="00C92FDD"/>
    <w:pPr>
      <w:spacing w:line="240" w:lineRule="auto"/>
    </w:pPr>
  </w:style>
  <w:style w:type="character" w:customStyle="1" w:styleId="CommentTextChar">
    <w:name w:val="Comment Text Char"/>
    <w:basedOn w:val="DefaultParagraphFont"/>
    <w:link w:val="CommentText"/>
    <w:uiPriority w:val="99"/>
    <w:semiHidden/>
    <w:rsid w:val="00C92FDD"/>
    <w:rPr>
      <w:lang w:val="en-AU"/>
    </w:rPr>
  </w:style>
  <w:style w:type="paragraph" w:customStyle="1" w:styleId="NormalSmall">
    <w:name w:val="Normal Small"/>
    <w:basedOn w:val="Normal"/>
    <w:qFormat/>
    <w:rsid w:val="001A6BA0"/>
    <w:pPr>
      <w:spacing w:before="200" w:after="200"/>
    </w:pPr>
    <w:rPr>
      <w:rFonts w:cs="Arial"/>
    </w:rPr>
  </w:style>
  <w:style w:type="character" w:customStyle="1" w:styleId="NoSpacingChar">
    <w:name w:val="No Spacing Char"/>
    <w:basedOn w:val="DefaultParagraphFont"/>
    <w:link w:val="NoSpacing"/>
    <w:uiPriority w:val="1"/>
    <w:rsid w:val="008C0D3C"/>
    <w:rPr>
      <w:rFonts w:ascii="Arial" w:eastAsia="Calibri" w:hAnsi="Arial"/>
      <w:szCs w:val="24"/>
      <w:lang w:eastAsia="en-AU"/>
    </w:rPr>
  </w:style>
  <w:style w:type="paragraph" w:styleId="CommentSubject">
    <w:name w:val="annotation subject"/>
    <w:basedOn w:val="CommentText"/>
    <w:next w:val="CommentText"/>
    <w:link w:val="CommentSubjectChar"/>
    <w:uiPriority w:val="99"/>
    <w:semiHidden/>
    <w:unhideWhenUsed/>
    <w:rsid w:val="00CF704B"/>
    <w:rPr>
      <w:b/>
      <w:bCs/>
    </w:rPr>
  </w:style>
  <w:style w:type="character" w:customStyle="1" w:styleId="CommentSubjectChar">
    <w:name w:val="Comment Subject Char"/>
    <w:basedOn w:val="CommentTextChar"/>
    <w:link w:val="CommentSubject"/>
    <w:uiPriority w:val="99"/>
    <w:semiHidden/>
    <w:rsid w:val="00CF704B"/>
    <w:rPr>
      <w:b/>
      <w:bCs/>
      <w:lang w:val="en-AU"/>
    </w:rPr>
  </w:style>
  <w:style w:type="paragraph" w:customStyle="1" w:styleId="Answerbullets">
    <w:name w:val="Answer bullets"/>
    <w:basedOn w:val="Normal"/>
    <w:rsid w:val="00F54EDC"/>
    <w:pPr>
      <w:numPr>
        <w:numId w:val="3"/>
      </w:numPr>
      <w:tabs>
        <w:tab w:val="left" w:pos="851"/>
      </w:tabs>
      <w:spacing w:line="240" w:lineRule="auto"/>
      <w:ind w:left="851" w:hanging="284"/>
      <w:jc w:val="both"/>
    </w:pPr>
    <w:rPr>
      <w:rFonts w:eastAsia="Times New Roman" w:cs="Arial"/>
      <w:i/>
      <w:iCs/>
      <w:sz w:val="22"/>
      <w:szCs w:val="22"/>
      <w:lang w:eastAsia="en-AU"/>
    </w:rPr>
  </w:style>
  <w:style w:type="paragraph" w:customStyle="1" w:styleId="Question">
    <w:name w:val="Question"/>
    <w:basedOn w:val="Normal"/>
    <w:link w:val="QuestionChar"/>
    <w:qFormat/>
    <w:rsid w:val="00772B1F"/>
    <w:pPr>
      <w:spacing w:before="120" w:line="240" w:lineRule="auto"/>
      <w:jc w:val="both"/>
    </w:pPr>
    <w:rPr>
      <w:rFonts w:eastAsia="Times New Roman" w:cs="Arial"/>
      <w:sz w:val="22"/>
      <w:szCs w:val="22"/>
      <w:lang w:eastAsia="en-US"/>
    </w:rPr>
  </w:style>
  <w:style w:type="character" w:customStyle="1" w:styleId="QuestionChar">
    <w:name w:val="Question Char"/>
    <w:basedOn w:val="DefaultParagraphFont"/>
    <w:link w:val="Question"/>
    <w:locked/>
    <w:rsid w:val="00772B1F"/>
    <w:rPr>
      <w:rFonts w:ascii="Arial" w:eastAsia="Times New Roman" w:hAnsi="Arial" w:cs="Arial"/>
      <w:sz w:val="22"/>
      <w:szCs w:val="22"/>
      <w:lang w:val="en-AU" w:eastAsia="en-US"/>
    </w:rPr>
  </w:style>
  <w:style w:type="table" w:customStyle="1" w:styleId="TableGrid11">
    <w:name w:val="Table Grid11"/>
    <w:basedOn w:val="TableNormal"/>
    <w:next w:val="TableGrid"/>
    <w:uiPriority w:val="39"/>
    <w:rsid w:val="0064375D"/>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bullet">
    <w:name w:val="check box bullet"/>
    <w:uiPriority w:val="99"/>
    <w:rsid w:val="00B6760E"/>
    <w:pPr>
      <w:numPr>
        <w:numId w:val="4"/>
      </w:numPr>
      <w:spacing w:after="0" w:line="240" w:lineRule="auto"/>
    </w:pPr>
    <w:rPr>
      <w:rFonts w:ascii="Arial" w:eastAsia="Times New Roman" w:hAnsi="Arial" w:cs="Arial"/>
      <w:b/>
      <w:bCs/>
      <w:sz w:val="22"/>
      <w:szCs w:val="22"/>
      <w:lang w:val="en-AU" w:eastAsia="en-AU"/>
    </w:rPr>
  </w:style>
  <w:style w:type="table" w:customStyle="1" w:styleId="TableGrid2">
    <w:name w:val="Table Grid2"/>
    <w:basedOn w:val="TableNormal"/>
    <w:next w:val="TableGrid"/>
    <w:uiPriority w:val="59"/>
    <w:rsid w:val="00E455FF"/>
    <w:pPr>
      <w:spacing w:after="0" w:line="240" w:lineRule="auto"/>
    </w:pPr>
    <w:rPr>
      <w:rFonts w:ascii="Helvetica 55 Roman" w:eastAsia="Times New Roman" w:hAnsi="Helvetica 55 Roman" w:cs="Times New Roman"/>
      <w:sz w:val="22"/>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Bullet">
    <w:name w:val="Question Bullet"/>
    <w:basedOn w:val="Normal"/>
    <w:rsid w:val="00BE7783"/>
    <w:pPr>
      <w:numPr>
        <w:numId w:val="5"/>
      </w:numPr>
      <w:tabs>
        <w:tab w:val="left" w:pos="851"/>
      </w:tabs>
      <w:spacing w:after="60" w:line="240" w:lineRule="auto"/>
      <w:jc w:val="both"/>
    </w:pPr>
    <w:rPr>
      <w:rFonts w:eastAsia="Times New Roman" w:cs="Arial"/>
      <w:sz w:val="22"/>
      <w:szCs w:val="22"/>
      <w:lang w:eastAsia="en-US"/>
    </w:rPr>
  </w:style>
  <w:style w:type="paragraph" w:customStyle="1" w:styleId="Answers">
    <w:name w:val="Answers"/>
    <w:basedOn w:val="Normal"/>
    <w:qFormat/>
    <w:rsid w:val="00BE7783"/>
    <w:pPr>
      <w:spacing w:line="240" w:lineRule="auto"/>
      <w:ind w:left="567"/>
      <w:jc w:val="both"/>
    </w:pPr>
    <w:rPr>
      <w:rFonts w:eastAsia="Times New Roman" w:cs="Arial"/>
      <w:i/>
      <w:sz w:val="22"/>
      <w:szCs w:val="22"/>
      <w:lang w:eastAsia="en-AU"/>
    </w:rPr>
  </w:style>
  <w:style w:type="table" w:customStyle="1" w:styleId="TableGrid12">
    <w:name w:val="Table Grid12"/>
    <w:basedOn w:val="TableNormal"/>
    <w:next w:val="TableGrid"/>
    <w:uiPriority w:val="39"/>
    <w:rsid w:val="00B13695"/>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a">
    <w:name w:val="Question (a)"/>
    <w:basedOn w:val="Normal"/>
    <w:qFormat/>
    <w:rsid w:val="00B50730"/>
    <w:pPr>
      <w:spacing w:after="60" w:line="240" w:lineRule="auto"/>
      <w:ind w:left="1134" w:hanging="567"/>
      <w:jc w:val="both"/>
    </w:pPr>
    <w:rPr>
      <w:rFonts w:eastAsia="Times New Roman" w:cs="Arial"/>
      <w:sz w:val="22"/>
      <w:szCs w:val="22"/>
      <w:lang w:eastAsia="en-US"/>
    </w:rPr>
  </w:style>
  <w:style w:type="paragraph" w:customStyle="1" w:styleId="Instructionaltext">
    <w:name w:val="Instructional text"/>
    <w:basedOn w:val="Normal"/>
    <w:link w:val="InstructionaltextChar"/>
    <w:rsid w:val="00B50730"/>
    <w:pPr>
      <w:spacing w:after="240" w:line="240" w:lineRule="auto"/>
    </w:pPr>
    <w:rPr>
      <w:rFonts w:eastAsia="Times New Roman" w:cs="Times New Roman"/>
      <w:b/>
      <w:color w:val="0000FF"/>
      <w:sz w:val="24"/>
      <w:szCs w:val="24"/>
      <w:lang w:eastAsia="en-US"/>
    </w:rPr>
  </w:style>
  <w:style w:type="character" w:customStyle="1" w:styleId="InstructionaltextChar">
    <w:name w:val="Instructional text Char"/>
    <w:link w:val="Instructionaltext"/>
    <w:rsid w:val="00B50730"/>
    <w:rPr>
      <w:rFonts w:ascii="Arial" w:eastAsia="Times New Roman" w:hAnsi="Arial" w:cs="Times New Roman"/>
      <w:b/>
      <w:color w:val="0000FF"/>
      <w:sz w:val="24"/>
      <w:szCs w:val="24"/>
      <w:lang w:val="en-AU" w:eastAsia="en-US"/>
    </w:rPr>
  </w:style>
  <w:style w:type="paragraph" w:customStyle="1" w:styleId="Questionsindent">
    <w:name w:val="Questions indent"/>
    <w:basedOn w:val="Normal"/>
    <w:link w:val="QuestionsindentChar"/>
    <w:qFormat/>
    <w:rsid w:val="00613651"/>
    <w:pPr>
      <w:tabs>
        <w:tab w:val="left" w:pos="1134"/>
        <w:tab w:val="right" w:leader="underscore" w:pos="9356"/>
      </w:tabs>
      <w:spacing w:after="180" w:line="240" w:lineRule="auto"/>
      <w:ind w:left="567"/>
      <w:jc w:val="both"/>
    </w:pPr>
    <w:rPr>
      <w:rFonts w:eastAsia="Times New Roman" w:cs="Arial"/>
      <w:sz w:val="22"/>
      <w:szCs w:val="22"/>
      <w:lang w:eastAsia="en-AU"/>
    </w:rPr>
  </w:style>
  <w:style w:type="character" w:customStyle="1" w:styleId="QuestionsindentChar">
    <w:name w:val="Questions indent Char"/>
    <w:basedOn w:val="DefaultParagraphFont"/>
    <w:link w:val="Questionsindent"/>
    <w:rsid w:val="00613651"/>
    <w:rPr>
      <w:rFonts w:ascii="Arial" w:eastAsia="Times New Roman" w:hAnsi="Arial" w:cs="Arial"/>
      <w:sz w:val="22"/>
      <w:szCs w:val="22"/>
      <w:lang w:val="en-AU" w:eastAsia="en-AU"/>
    </w:rPr>
  </w:style>
  <w:style w:type="paragraph" w:customStyle="1" w:styleId="QuestionParagraph">
    <w:name w:val="Question Paragraph"/>
    <w:basedOn w:val="Normal"/>
    <w:rsid w:val="00613651"/>
    <w:pPr>
      <w:spacing w:line="240" w:lineRule="auto"/>
      <w:ind w:left="567"/>
      <w:jc w:val="both"/>
    </w:pPr>
    <w:rPr>
      <w:rFonts w:eastAsia="Times New Roman" w:cs="Times New Roman"/>
      <w:sz w:val="22"/>
      <w:szCs w:val="22"/>
      <w:lang w:eastAsia="en-US"/>
    </w:rPr>
  </w:style>
  <w:style w:type="paragraph" w:customStyle="1" w:styleId="TableHeading2">
    <w:name w:val="Table Heading 2"/>
    <w:basedOn w:val="Normal"/>
    <w:qFormat/>
    <w:rsid w:val="00613651"/>
    <w:pPr>
      <w:spacing w:before="60" w:after="60" w:line="240" w:lineRule="auto"/>
      <w:jc w:val="center"/>
    </w:pPr>
    <w:rPr>
      <w:rFonts w:ascii="Helvetica 55 Roman" w:eastAsia="Times New Roman" w:hAnsi="Helvetica 55 Roman" w:cs="Times New Roman"/>
      <w:b/>
      <w:sz w:val="22"/>
      <w:lang w:val="en-GB" w:eastAsia="en-US"/>
    </w:rPr>
  </w:style>
  <w:style w:type="paragraph" w:customStyle="1" w:styleId="tableheading0">
    <w:name w:val="table heading"/>
    <w:basedOn w:val="Normal"/>
    <w:qFormat/>
    <w:rsid w:val="00F57F9D"/>
    <w:pPr>
      <w:spacing w:before="60" w:after="60" w:line="240" w:lineRule="auto"/>
      <w:jc w:val="center"/>
    </w:pPr>
    <w:rPr>
      <w:rFonts w:ascii="Helvetica 55 Roman" w:eastAsia="Times New Roman" w:hAnsi="Helvetica 55 Roman" w:cs="Arial"/>
      <w:b/>
      <w:sz w:val="22"/>
      <w:szCs w:val="22"/>
      <w:lang w:eastAsia="en-AU"/>
    </w:rPr>
  </w:style>
  <w:style w:type="character" w:customStyle="1" w:styleId="BulletChar">
    <w:name w:val="Bullet Char"/>
    <w:basedOn w:val="DefaultParagraphFont"/>
    <w:link w:val="Bullet"/>
    <w:rsid w:val="002D275F"/>
    <w:rPr>
      <w:rFonts w:ascii="Arial" w:hAnsi="Arial" w:cs="Arial"/>
      <w:szCs w:val="22"/>
      <w:lang w:val="en-AU" w:eastAsia="en-AU"/>
    </w:rPr>
  </w:style>
  <w:style w:type="paragraph" w:customStyle="1" w:styleId="Bullet">
    <w:name w:val="Bullet"/>
    <w:basedOn w:val="Normal"/>
    <w:link w:val="BulletChar"/>
    <w:qFormat/>
    <w:rsid w:val="002D275F"/>
    <w:pPr>
      <w:numPr>
        <w:numId w:val="6"/>
      </w:numPr>
      <w:spacing w:line="240" w:lineRule="auto"/>
      <w:ind w:left="284" w:hanging="284"/>
      <w:jc w:val="both"/>
    </w:pPr>
    <w:rPr>
      <w:rFonts w:cs="Arial"/>
      <w:szCs w:val="22"/>
      <w:lang w:eastAsia="en-AU"/>
    </w:rPr>
  </w:style>
  <w:style w:type="table" w:customStyle="1" w:styleId="TableGrid13">
    <w:name w:val="Table Grid13"/>
    <w:basedOn w:val="TableNormal"/>
    <w:next w:val="TableGrid"/>
    <w:uiPriority w:val="39"/>
    <w:rsid w:val="008E1FFC"/>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F4149"/>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E6352F"/>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600E5"/>
  </w:style>
  <w:style w:type="table" w:customStyle="1" w:styleId="TableGrid3">
    <w:name w:val="Table Grid3"/>
    <w:basedOn w:val="TableNormal"/>
    <w:next w:val="TableGrid"/>
    <w:uiPriority w:val="39"/>
    <w:rsid w:val="000600E5"/>
    <w:pPr>
      <w:spacing w:after="0" w:line="240" w:lineRule="auto"/>
    </w:pPr>
    <w:rPr>
      <w:rFonts w:eastAsia="Trebuchet M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600E5"/>
    <w:pPr>
      <w:spacing w:after="0" w:line="240" w:lineRule="auto"/>
    </w:pPr>
    <w:rPr>
      <w:rFonts w:ascii="Trebuchet MS" w:eastAsia="STXinwei" w:hAnsi="Trebuchet MS"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600E5"/>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600E5"/>
    <w:pPr>
      <w:spacing w:after="0" w:line="240" w:lineRule="auto"/>
    </w:pPr>
    <w:rPr>
      <w:rFonts w:ascii="Helvetica 55 Roman" w:eastAsia="Times New Roman" w:hAnsi="Helvetica 55 Roman" w:cs="Times New Roman"/>
      <w:sz w:val="22"/>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0600E5"/>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0600E5"/>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600E5"/>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600E5"/>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600E5"/>
    <w:pPr>
      <w:spacing w:after="0" w:line="240" w:lineRule="auto"/>
    </w:pPr>
    <w:rPr>
      <w:rFonts w:ascii="Franklin Gothic Book" w:eastAsia="Times New Roman" w:hAnsi="Franklin Gothic Book"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600E5"/>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
    <w:name w:val="LG"/>
    <w:basedOn w:val="Normal"/>
    <w:qFormat/>
    <w:rsid w:val="00B43599"/>
    <w:pPr>
      <w:spacing w:before="120" w:line="276" w:lineRule="auto"/>
    </w:pPr>
    <w:rPr>
      <w:rFonts w:ascii="Franklin Gothic Book" w:eastAsia="Times New Roman" w:hAnsi="Franklin Gothic Book" w:cs="Times New Roman"/>
      <w:sz w:val="22"/>
      <w:szCs w:val="24"/>
      <w:lang w:val="en-US" w:eastAsia="en-US"/>
    </w:rPr>
  </w:style>
  <w:style w:type="paragraph" w:styleId="ListNumber">
    <w:name w:val="List Number"/>
    <w:basedOn w:val="Normal"/>
    <w:uiPriority w:val="99"/>
    <w:semiHidden/>
    <w:unhideWhenUsed/>
    <w:rsid w:val="00B43599"/>
    <w:pPr>
      <w:numPr>
        <w:numId w:val="7"/>
      </w:numPr>
      <w:contextualSpacing/>
    </w:pPr>
  </w:style>
  <w:style w:type="table" w:customStyle="1" w:styleId="TableGrid17">
    <w:name w:val="Table Grid17"/>
    <w:basedOn w:val="TableNormal"/>
    <w:next w:val="TableGrid"/>
    <w:uiPriority w:val="39"/>
    <w:rsid w:val="00BA0370"/>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Bullet">
    <w:name w:val="Table List Bullet"/>
    <w:basedOn w:val="ListBullet"/>
    <w:rsid w:val="00CA13B3"/>
    <w:pPr>
      <w:numPr>
        <w:numId w:val="8"/>
      </w:numPr>
    </w:pPr>
    <w:rPr>
      <w:lang w:val="en-AU"/>
    </w:rPr>
  </w:style>
  <w:style w:type="table" w:customStyle="1" w:styleId="TableGrid171">
    <w:name w:val="Table Grid171"/>
    <w:basedOn w:val="TableNormal"/>
    <w:next w:val="TableGrid"/>
    <w:uiPriority w:val="39"/>
    <w:rsid w:val="00E53841"/>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7B3A92"/>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90F14"/>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D0638"/>
    <w:pPr>
      <w:spacing w:after="0" w:line="240" w:lineRule="auto"/>
    </w:pPr>
    <w:rPr>
      <w:rFonts w:eastAsia="Trebuchet M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t">
    <w:name w:val="Unit"/>
    <w:next w:val="Normal"/>
    <w:link w:val="UnitChar"/>
    <w:qFormat/>
    <w:rsid w:val="000D152B"/>
    <w:pPr>
      <w:pBdr>
        <w:bottom w:val="single" w:sz="4" w:space="1" w:color="auto"/>
      </w:pBdr>
      <w:spacing w:after="0" w:line="240" w:lineRule="auto"/>
      <w:jc w:val="right"/>
    </w:pPr>
    <w:rPr>
      <w:rFonts w:ascii="Franklin Gothic Book" w:eastAsia="Batang" w:hAnsi="Franklin Gothic Book" w:cs="Arial"/>
      <w:b/>
      <w:bCs/>
      <w:sz w:val="44"/>
      <w:szCs w:val="44"/>
      <w:lang w:eastAsia="en-US"/>
    </w:rPr>
  </w:style>
  <w:style w:type="character" w:customStyle="1" w:styleId="UnitChar">
    <w:name w:val="Unit Char"/>
    <w:basedOn w:val="DefaultParagraphFont"/>
    <w:link w:val="Unit"/>
    <w:rsid w:val="000D152B"/>
    <w:rPr>
      <w:rFonts w:ascii="Franklin Gothic Book" w:eastAsia="Batang" w:hAnsi="Franklin Gothic Book" w:cs="Arial"/>
      <w:b/>
      <w:bCs/>
      <w:sz w:val="44"/>
      <w:szCs w:val="44"/>
      <w:lang w:eastAsia="en-US"/>
    </w:rPr>
  </w:style>
  <w:style w:type="character" w:customStyle="1" w:styleId="apple-converted-space">
    <w:name w:val="apple-converted-space"/>
    <w:basedOn w:val="DefaultParagraphFont"/>
    <w:rsid w:val="00452D01"/>
  </w:style>
  <w:style w:type="paragraph" w:customStyle="1" w:styleId="AssessmentTaskTitle">
    <w:name w:val="Assessment Task Title"/>
    <w:basedOn w:val="Heading1"/>
    <w:link w:val="AssessmentTaskTitleChar"/>
    <w:qFormat/>
    <w:rsid w:val="008E10B8"/>
    <w:pPr>
      <w:keepLines w:val="0"/>
      <w:spacing w:before="240" w:after="360"/>
    </w:pPr>
    <w:rPr>
      <w:rFonts w:ascii="Franklin Gothic Book" w:eastAsia="Times New Roman" w:hAnsi="Franklin Gothic Book"/>
      <w:bCs/>
      <w:kern w:val="32"/>
      <w:sz w:val="40"/>
      <w:lang w:eastAsia="en-US"/>
    </w:rPr>
  </w:style>
  <w:style w:type="character" w:customStyle="1" w:styleId="AssessmentTaskTitleChar">
    <w:name w:val="Assessment Task Title Char"/>
    <w:basedOn w:val="Heading1Char"/>
    <w:link w:val="AssessmentTaskTitle"/>
    <w:rsid w:val="008E10B8"/>
    <w:rPr>
      <w:rFonts w:ascii="Franklin Gothic Book" w:eastAsia="Times New Roman" w:hAnsi="Franklin Gothic Book" w:cs="Arial"/>
      <w:b/>
      <w:bCs/>
      <w:color w:val="002060"/>
      <w:kern w:val="32"/>
      <w:sz w:val="40"/>
      <w:szCs w:val="32"/>
      <w:lang w:val="en-AU" w:eastAsia="en-US"/>
    </w:rPr>
  </w:style>
  <w:style w:type="paragraph" w:customStyle="1" w:styleId="B1">
    <w:name w:val="B1"/>
    <w:basedOn w:val="Normal"/>
    <w:qFormat/>
    <w:rsid w:val="00AA2899"/>
    <w:pPr>
      <w:numPr>
        <w:numId w:val="9"/>
      </w:numPr>
      <w:spacing w:before="120" w:after="120" w:line="276" w:lineRule="auto"/>
      <w:ind w:left="568" w:hanging="284"/>
    </w:pPr>
    <w:rPr>
      <w:rFonts w:ascii="Franklin Gothic Book" w:eastAsia="Times New Roman" w:hAnsi="Franklin Gothic Book" w:cs="Franklin Gothic Book"/>
      <w:sz w:val="22"/>
      <w:szCs w:val="24"/>
      <w:lang w:val="en-US" w:eastAsia="en-US"/>
    </w:rPr>
  </w:style>
  <w:style w:type="paragraph" w:customStyle="1" w:styleId="Bullet1">
    <w:name w:val="Bullet1"/>
    <w:basedOn w:val="Normal"/>
    <w:link w:val="Bullet1Char"/>
    <w:qFormat/>
    <w:rsid w:val="009A36D3"/>
    <w:pPr>
      <w:numPr>
        <w:numId w:val="10"/>
      </w:numPr>
      <w:spacing w:before="120" w:after="120" w:line="276" w:lineRule="auto"/>
    </w:pPr>
    <w:rPr>
      <w:rFonts w:ascii="Franklin Gothic Book" w:eastAsia="Times New Roman" w:hAnsi="Franklin Gothic Book" w:cs="Times New Roman"/>
      <w:sz w:val="22"/>
      <w:szCs w:val="24"/>
      <w:lang w:eastAsia="en-US"/>
    </w:rPr>
  </w:style>
  <w:style w:type="paragraph" w:customStyle="1" w:styleId="Bullet2">
    <w:name w:val="Bullet2"/>
    <w:basedOn w:val="Bullet1"/>
    <w:rsid w:val="009A36D3"/>
    <w:pPr>
      <w:numPr>
        <w:ilvl w:val="1"/>
      </w:numPr>
    </w:pPr>
    <w:rPr>
      <w:lang w:val="en-US"/>
    </w:rPr>
  </w:style>
  <w:style w:type="character" w:customStyle="1" w:styleId="TableHeadingChar">
    <w:name w:val="Table Heading Char"/>
    <w:basedOn w:val="DefaultParagraphFont"/>
    <w:link w:val="TableHeading"/>
    <w:rsid w:val="00151CFB"/>
    <w:rPr>
      <w:rFonts w:ascii="Times New Roman" w:eastAsia="Times New Roman" w:hAnsi="Times New Roman" w:cs="Times New Roman"/>
      <w:b/>
      <w:sz w:val="24"/>
      <w:lang w:val="en-AU" w:eastAsia="en-US"/>
    </w:rPr>
  </w:style>
  <w:style w:type="character" w:customStyle="1" w:styleId="Bullet1Char">
    <w:name w:val="Bullet1 Char"/>
    <w:basedOn w:val="DefaultParagraphFont"/>
    <w:link w:val="Bullet1"/>
    <w:rsid w:val="00687E92"/>
    <w:rPr>
      <w:rFonts w:ascii="Franklin Gothic Book" w:eastAsia="Times New Roman" w:hAnsi="Franklin Gothic Book" w:cs="Times New Roman"/>
      <w:sz w:val="22"/>
      <w:szCs w:val="24"/>
      <w:lang w:val="en-AU" w:eastAsia="en-US"/>
    </w:rPr>
  </w:style>
  <w:style w:type="paragraph" w:customStyle="1" w:styleId="BaseParagraph">
    <w:name w:val="BaseParagraph"/>
    <w:basedOn w:val="Normal"/>
    <w:rsid w:val="009C682B"/>
    <w:pPr>
      <w:spacing w:after="240" w:line="320" w:lineRule="exact"/>
      <w:jc w:val="both"/>
    </w:pPr>
    <w:rPr>
      <w:rFonts w:ascii="Times New Roman" w:eastAsia="Times New Roman" w:hAnsi="Times New Roman" w:cs="Times New Roman"/>
      <w:sz w:val="24"/>
      <w:lang w:eastAsia="en-US"/>
    </w:rPr>
  </w:style>
  <w:style w:type="character" w:styleId="UnresolvedMention">
    <w:name w:val="Unresolved Mention"/>
    <w:basedOn w:val="DefaultParagraphFont"/>
    <w:uiPriority w:val="99"/>
    <w:semiHidden/>
    <w:unhideWhenUsed/>
    <w:rsid w:val="007D4A56"/>
    <w:rPr>
      <w:color w:val="605E5C"/>
      <w:shd w:val="clear" w:color="auto" w:fill="E1DFDD"/>
    </w:rPr>
  </w:style>
  <w:style w:type="paragraph" w:customStyle="1" w:styleId="PrecisionAssessmentSectionHeader2">
    <w:name w:val="Precision Assessment Section Header 2"/>
    <w:basedOn w:val="Normal"/>
    <w:link w:val="PrecisionAssessmentSectionHeader2Char"/>
    <w:autoRedefine/>
    <w:qFormat/>
    <w:rsid w:val="00531235"/>
    <w:pPr>
      <w:keepNext/>
      <w:keepLines/>
      <w:widowControl w:val="0"/>
      <w:spacing w:before="120" w:after="120" w:line="276" w:lineRule="auto"/>
      <w:ind w:left="1080" w:right="-20"/>
      <w:outlineLvl w:val="0"/>
    </w:pPr>
    <w:rPr>
      <w:rFonts w:asciiTheme="minorHAnsi" w:eastAsia="Liberation Sans" w:hAnsiTheme="minorHAnsi" w:cstheme="minorHAnsi"/>
      <w:color w:val="231F20"/>
      <w:sz w:val="44"/>
      <w:szCs w:val="44"/>
      <w:lang w:eastAsia="en-US"/>
    </w:rPr>
  </w:style>
  <w:style w:type="character" w:customStyle="1" w:styleId="PrecisionAssessmentSectionHeader2Char">
    <w:name w:val="Precision Assessment Section Header 2 Char"/>
    <w:basedOn w:val="DefaultParagraphFont"/>
    <w:link w:val="PrecisionAssessmentSectionHeader2"/>
    <w:rsid w:val="00531235"/>
    <w:rPr>
      <w:rFonts w:eastAsia="Liberation Sans" w:cstheme="minorHAnsi"/>
      <w:color w:val="231F20"/>
      <w:sz w:val="44"/>
      <w:szCs w:val="44"/>
      <w:lang w:val="en-AU" w:eastAsia="en-US"/>
    </w:rPr>
  </w:style>
  <w:style w:type="table" w:customStyle="1" w:styleId="TableGrid51">
    <w:name w:val="Table Grid51"/>
    <w:basedOn w:val="TableNormal"/>
    <w:next w:val="TableGrid"/>
    <w:uiPriority w:val="59"/>
    <w:rsid w:val="008D0583"/>
    <w:pPr>
      <w:spacing w:after="0" w:line="240" w:lineRule="auto"/>
    </w:pPr>
    <w:rPr>
      <w:rFonts w:ascii="Calibri" w:eastAsiaTheme="minorHAnsi" w:hAnsi="Calibri" w:cs="Times New Roman"/>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HeadB">
    <w:name w:val="AA Head B"/>
    <w:basedOn w:val="Normal"/>
    <w:qFormat/>
    <w:rsid w:val="00ED4249"/>
    <w:pPr>
      <w:spacing w:before="360" w:after="120" w:line="280" w:lineRule="exact"/>
    </w:pPr>
    <w:rPr>
      <w:rFonts w:ascii="Corbel" w:eastAsiaTheme="minorHAnsi" w:hAnsi="Corbel"/>
      <w:b/>
      <w:i/>
      <w:color w:val="31859C"/>
      <w:sz w:val="22"/>
      <w:szCs w:val="22"/>
      <w:lang w:eastAsia="en-AU"/>
    </w:rPr>
  </w:style>
  <w:style w:type="paragraph" w:customStyle="1" w:styleId="PrecisionSubheading1">
    <w:name w:val="Precision Subheading 1"/>
    <w:basedOn w:val="Normal"/>
    <w:qFormat/>
    <w:rsid w:val="0083709A"/>
    <w:pPr>
      <w:keepNext/>
      <w:keepLines/>
      <w:spacing w:before="120" w:after="120" w:line="276" w:lineRule="auto"/>
      <w:ind w:left="450"/>
      <w:outlineLvl w:val="1"/>
    </w:pPr>
    <w:rPr>
      <w:rFonts w:ascii="Calibri" w:eastAsiaTheme="majorEastAsia" w:hAnsi="Calibri" w:cs="Calibri"/>
      <w:color w:val="5A3F99"/>
      <w:sz w:val="40"/>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6176">
      <w:bodyDiv w:val="1"/>
      <w:marLeft w:val="0"/>
      <w:marRight w:val="0"/>
      <w:marTop w:val="0"/>
      <w:marBottom w:val="0"/>
      <w:divBdr>
        <w:top w:val="none" w:sz="0" w:space="0" w:color="auto"/>
        <w:left w:val="none" w:sz="0" w:space="0" w:color="auto"/>
        <w:bottom w:val="none" w:sz="0" w:space="0" w:color="auto"/>
        <w:right w:val="none" w:sz="0" w:space="0" w:color="auto"/>
      </w:divBdr>
    </w:div>
    <w:div w:id="495000385">
      <w:bodyDiv w:val="1"/>
      <w:marLeft w:val="0"/>
      <w:marRight w:val="0"/>
      <w:marTop w:val="0"/>
      <w:marBottom w:val="0"/>
      <w:divBdr>
        <w:top w:val="none" w:sz="0" w:space="0" w:color="auto"/>
        <w:left w:val="none" w:sz="0" w:space="0" w:color="auto"/>
        <w:bottom w:val="none" w:sz="0" w:space="0" w:color="auto"/>
        <w:right w:val="none" w:sz="0" w:space="0" w:color="auto"/>
      </w:divBdr>
    </w:div>
    <w:div w:id="809325994">
      <w:bodyDiv w:val="1"/>
      <w:marLeft w:val="0"/>
      <w:marRight w:val="0"/>
      <w:marTop w:val="0"/>
      <w:marBottom w:val="0"/>
      <w:divBdr>
        <w:top w:val="none" w:sz="0" w:space="0" w:color="auto"/>
        <w:left w:val="none" w:sz="0" w:space="0" w:color="auto"/>
        <w:bottom w:val="none" w:sz="0" w:space="0" w:color="auto"/>
        <w:right w:val="none" w:sz="0" w:space="0" w:color="auto"/>
      </w:divBdr>
    </w:div>
    <w:div w:id="1355376843">
      <w:bodyDiv w:val="1"/>
      <w:marLeft w:val="0"/>
      <w:marRight w:val="0"/>
      <w:marTop w:val="0"/>
      <w:marBottom w:val="0"/>
      <w:divBdr>
        <w:top w:val="none" w:sz="0" w:space="0" w:color="auto"/>
        <w:left w:val="none" w:sz="0" w:space="0" w:color="auto"/>
        <w:bottom w:val="none" w:sz="0" w:space="0" w:color="auto"/>
        <w:right w:val="none" w:sz="0" w:space="0" w:color="auto"/>
      </w:divBdr>
    </w:div>
    <w:div w:id="1471050601">
      <w:bodyDiv w:val="1"/>
      <w:marLeft w:val="0"/>
      <w:marRight w:val="0"/>
      <w:marTop w:val="0"/>
      <w:marBottom w:val="0"/>
      <w:divBdr>
        <w:top w:val="none" w:sz="0" w:space="0" w:color="auto"/>
        <w:left w:val="none" w:sz="0" w:space="0" w:color="auto"/>
        <w:bottom w:val="none" w:sz="0" w:space="0" w:color="auto"/>
        <w:right w:val="none" w:sz="0" w:space="0" w:color="auto"/>
      </w:divBdr>
    </w:div>
    <w:div w:id="1540974789">
      <w:bodyDiv w:val="1"/>
      <w:marLeft w:val="0"/>
      <w:marRight w:val="0"/>
      <w:marTop w:val="0"/>
      <w:marBottom w:val="0"/>
      <w:divBdr>
        <w:top w:val="none" w:sz="0" w:space="0" w:color="auto"/>
        <w:left w:val="none" w:sz="0" w:space="0" w:color="auto"/>
        <w:bottom w:val="none" w:sz="0" w:space="0" w:color="auto"/>
        <w:right w:val="none" w:sz="0" w:space="0" w:color="auto"/>
      </w:divBdr>
    </w:div>
    <w:div w:id="1916042657">
      <w:bodyDiv w:val="1"/>
      <w:marLeft w:val="0"/>
      <w:marRight w:val="0"/>
      <w:marTop w:val="0"/>
      <w:marBottom w:val="0"/>
      <w:divBdr>
        <w:top w:val="none" w:sz="0" w:space="0" w:color="auto"/>
        <w:left w:val="none" w:sz="0" w:space="0" w:color="auto"/>
        <w:bottom w:val="none" w:sz="0" w:space="0" w:color="auto"/>
        <w:right w:val="none" w:sz="0" w:space="0" w:color="auto"/>
      </w:divBdr>
    </w:div>
    <w:div w:id="20325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gov.au/risk-management/health-and-safety/work-health-and-safety"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usiness.gov.au/risk-management/health-and-safety/work-health-and-safe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y\AppData\Roaming\Microsoft\Templates\Facet%20design%20(blank).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47E9072-A36B-4534-AFB7-D97D76FD7AAE}">
  <ds:schemaRefs>
    <ds:schemaRef ds:uri="http://schemas.openxmlformats.org/officeDocument/2006/bibliography"/>
  </ds:schemaRefs>
</ds:datastoreItem>
</file>

<file path=customXml/itemProps2.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Facet design (blank)</Template>
  <TotalTime>2899</TotalTime>
  <Pages>85</Pages>
  <Words>20465</Words>
  <Characters>116651</Characters>
  <Application>Microsoft Office Word</Application>
  <DocSecurity>8</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Leeden</dc:creator>
  <cp:keywords/>
  <dc:description/>
  <cp:lastModifiedBy>Eugene Lim</cp:lastModifiedBy>
  <cp:revision>58</cp:revision>
  <cp:lastPrinted>2021-04-21T04:57:00Z</cp:lastPrinted>
  <dcterms:created xsi:type="dcterms:W3CDTF">2023-02-26T23:46:00Z</dcterms:created>
  <dcterms:modified xsi:type="dcterms:W3CDTF">2023-03-28T00:01:00Z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