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Case 1: Enhancing Audience Segmentation and Ad Targeting for a Media Company</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Background: Your company, MediaGuru, is a prominent media organization that operates multiple digital channels, including video streaming, news websites, and social media platforms. The company's AI strategy aims to improve the efficiency and effectiveness of its advertising campaigns by leveraging advanced audience segmentation and ad targeting techniques. As a data scientist, your task is to develop a data-driven approach to help MediaGuru better understand and segment its audience, ultimately enabling more precise ad targeting and maximizing advertising revenue.</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u w:val="single"/>
          <w:rtl w:val="0"/>
        </w:rPr>
        <w:t xml:space="preserve">Problem Statement:</w:t>
      </w:r>
      <w:r w:rsidDel="00000000" w:rsidR="00000000" w:rsidRPr="00000000">
        <w:rPr>
          <w:rFonts w:ascii="Arial" w:cs="Arial" w:eastAsia="Arial" w:hAnsi="Arial"/>
          <w:color w:val="000000"/>
          <w:rtl w:val="0"/>
        </w:rPr>
        <w:t xml:space="preserve"> Design an AI-powered solution to enhance audience segmentation and ad targeting for MediaGuru's advertising partners, considering the following factors:</w:t>
      </w: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rPr>
          <w:color w:val="000000"/>
        </w:rPr>
      </w:pPr>
      <w:r w:rsidDel="00000000" w:rsidR="00000000" w:rsidRPr="00000000">
        <w:rPr>
          <w:rFonts w:ascii="Arial" w:cs="Arial" w:eastAsia="Arial" w:hAnsi="Arial"/>
          <w:color w:val="000000"/>
          <w:rtl w:val="0"/>
        </w:rPr>
        <w:t xml:space="preserve">User demographics, such as age, gender, and location</w:t>
      </w:r>
    </w:p>
    <w:p w:rsidR="00000000" w:rsidDel="00000000" w:rsidP="00000000" w:rsidRDefault="00000000" w:rsidRPr="00000000" w14:paraId="00000007">
      <w:pPr>
        <w:numPr>
          <w:ilvl w:val="0"/>
          <w:numId w:val="1"/>
        </w:numPr>
        <w:spacing w:after="0" w:line="240" w:lineRule="auto"/>
        <w:ind w:left="720" w:hanging="360"/>
        <w:rPr>
          <w:color w:val="000000"/>
        </w:rPr>
      </w:pPr>
      <w:r w:rsidDel="00000000" w:rsidR="00000000" w:rsidRPr="00000000">
        <w:rPr>
          <w:rFonts w:ascii="Arial" w:cs="Arial" w:eastAsia="Arial" w:hAnsi="Arial"/>
          <w:color w:val="000000"/>
          <w:rtl w:val="0"/>
        </w:rPr>
        <w:t xml:space="preserve">User interests and preferences, based on content consumption and engagement metrics</w:t>
      </w:r>
    </w:p>
    <w:p w:rsidR="00000000" w:rsidDel="00000000" w:rsidP="00000000" w:rsidRDefault="00000000" w:rsidRPr="00000000" w14:paraId="00000008">
      <w:pPr>
        <w:numPr>
          <w:ilvl w:val="0"/>
          <w:numId w:val="1"/>
        </w:numPr>
        <w:spacing w:after="0" w:line="240" w:lineRule="auto"/>
        <w:ind w:left="720" w:hanging="360"/>
        <w:rPr>
          <w:color w:val="000000"/>
        </w:rPr>
      </w:pPr>
      <w:r w:rsidDel="00000000" w:rsidR="00000000" w:rsidRPr="00000000">
        <w:rPr>
          <w:rFonts w:ascii="Arial" w:cs="Arial" w:eastAsia="Arial" w:hAnsi="Arial"/>
          <w:color w:val="000000"/>
          <w:rtl w:val="0"/>
        </w:rPr>
        <w:t xml:space="preserve">Advertiser objectives, including target audience, budget, and desired outcomes (e.g., brand awareness, conversions)</w:t>
      </w:r>
    </w:p>
    <w:p w:rsidR="00000000" w:rsidDel="00000000" w:rsidP="00000000" w:rsidRDefault="00000000" w:rsidRPr="00000000" w14:paraId="00000009">
      <w:pPr>
        <w:numPr>
          <w:ilvl w:val="0"/>
          <w:numId w:val="1"/>
        </w:numPr>
        <w:spacing w:after="0" w:line="240" w:lineRule="auto"/>
        <w:ind w:left="720" w:hanging="360"/>
        <w:rPr>
          <w:color w:val="000000"/>
        </w:rPr>
      </w:pPr>
      <w:r w:rsidDel="00000000" w:rsidR="00000000" w:rsidRPr="00000000">
        <w:rPr>
          <w:rFonts w:ascii="Arial" w:cs="Arial" w:eastAsia="Arial" w:hAnsi="Arial"/>
          <w:color w:val="000000"/>
          <w:rtl w:val="0"/>
        </w:rPr>
        <w:t xml:space="preserve">Ad performance metrics, such as click-through rate (CTR), cost per click (CPC), and return on ad spend (ROAS)</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Your solution should address the following questions:</w:t>
      </w: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rPr>
          <w:color w:val="000000"/>
        </w:rPr>
      </w:pPr>
      <w:r w:rsidDel="00000000" w:rsidR="00000000" w:rsidRPr="00000000">
        <w:rPr>
          <w:rFonts w:ascii="Arial" w:cs="Arial" w:eastAsia="Arial" w:hAnsi="Arial"/>
          <w:color w:val="000000"/>
          <w:rtl w:val="0"/>
        </w:rPr>
        <w:t xml:space="preserve">How would you preprocess and analyze the data to understand user demographics, interests, and preferences?</w:t>
      </w:r>
    </w:p>
    <w:p w:rsidR="00000000" w:rsidDel="00000000" w:rsidP="00000000" w:rsidRDefault="00000000" w:rsidRPr="00000000" w14:paraId="0000000D">
      <w:pPr>
        <w:numPr>
          <w:ilvl w:val="0"/>
          <w:numId w:val="2"/>
        </w:numPr>
        <w:spacing w:after="0" w:line="240" w:lineRule="auto"/>
        <w:ind w:left="720" w:hanging="360"/>
        <w:rPr>
          <w:color w:val="000000"/>
        </w:rPr>
      </w:pPr>
      <w:r w:rsidDel="00000000" w:rsidR="00000000" w:rsidRPr="00000000">
        <w:rPr>
          <w:rFonts w:ascii="Arial" w:cs="Arial" w:eastAsia="Arial" w:hAnsi="Arial"/>
          <w:color w:val="000000"/>
          <w:rtl w:val="0"/>
        </w:rPr>
        <w:t xml:space="preserve">What machine learning algorithms or techniques would you use to segment the audience and target ads more effectively? Explain your choice.</w:t>
      </w:r>
    </w:p>
    <w:p w:rsidR="00000000" w:rsidDel="00000000" w:rsidP="00000000" w:rsidRDefault="00000000" w:rsidRPr="00000000" w14:paraId="0000000E">
      <w:pPr>
        <w:numPr>
          <w:ilvl w:val="0"/>
          <w:numId w:val="2"/>
        </w:numPr>
        <w:spacing w:after="0" w:line="240" w:lineRule="auto"/>
        <w:ind w:left="720" w:hanging="360"/>
        <w:rPr>
          <w:color w:val="000000"/>
        </w:rPr>
      </w:pPr>
      <w:r w:rsidDel="00000000" w:rsidR="00000000" w:rsidRPr="00000000">
        <w:rPr>
          <w:rFonts w:ascii="Arial" w:cs="Arial" w:eastAsia="Arial" w:hAnsi="Arial"/>
          <w:color w:val="000000"/>
          <w:rtl w:val="0"/>
        </w:rPr>
        <w:t xml:space="preserve">How would you evaluate the performance of your audience segmentation and ad targeting solution? What metrics would you use to determine success?</w:t>
      </w:r>
    </w:p>
    <w:p w:rsidR="00000000" w:rsidDel="00000000" w:rsidP="00000000" w:rsidRDefault="00000000" w:rsidRPr="00000000" w14:paraId="0000000F">
      <w:pPr>
        <w:numPr>
          <w:ilvl w:val="0"/>
          <w:numId w:val="2"/>
        </w:numPr>
        <w:spacing w:after="0" w:line="240" w:lineRule="auto"/>
        <w:ind w:left="720" w:hanging="360"/>
        <w:rPr>
          <w:color w:val="000000"/>
        </w:rPr>
      </w:pPr>
      <w:r w:rsidDel="00000000" w:rsidR="00000000" w:rsidRPr="00000000">
        <w:rPr>
          <w:rFonts w:ascii="Arial" w:cs="Arial" w:eastAsia="Arial" w:hAnsi="Arial"/>
          <w:color w:val="000000"/>
          <w:rtl w:val="0"/>
        </w:rPr>
        <w:t xml:space="preserve">How would you ensure the solution remains adaptable to evolving user preferences and advertising trends over time?</w:t>
      </w:r>
    </w:p>
    <w:p w:rsidR="00000000" w:rsidDel="00000000" w:rsidP="00000000" w:rsidRDefault="00000000" w:rsidRPr="00000000" w14:paraId="00000010">
      <w:pPr>
        <w:numPr>
          <w:ilvl w:val="0"/>
          <w:numId w:val="2"/>
        </w:numPr>
        <w:spacing w:after="0" w:line="240" w:lineRule="auto"/>
        <w:ind w:left="720" w:hanging="360"/>
        <w:rPr>
          <w:color w:val="000000"/>
        </w:rPr>
      </w:pPr>
      <w:r w:rsidDel="00000000" w:rsidR="00000000" w:rsidRPr="00000000">
        <w:rPr>
          <w:rFonts w:ascii="Arial" w:cs="Arial" w:eastAsia="Arial" w:hAnsi="Arial"/>
          <w:color w:val="000000"/>
          <w:rtl w:val="0"/>
        </w:rPr>
        <w:t xml:space="preserve">What ethical considerations should be taken into account when developing and deploying the audience segmentation and ad targeting solution?</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Deliverables:</w:t>
      </w: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720" w:hanging="360"/>
        <w:rPr>
          <w:color w:val="000000"/>
        </w:rPr>
      </w:pPr>
      <w:r w:rsidDel="00000000" w:rsidR="00000000" w:rsidRPr="00000000">
        <w:rPr>
          <w:rFonts w:ascii="Arial" w:cs="Arial" w:eastAsia="Arial" w:hAnsi="Arial"/>
          <w:color w:val="000000"/>
          <w:rtl w:val="0"/>
        </w:rPr>
        <w:t xml:space="preserve">A detailed explanation of the proposed audience segmentation and ad targeting solution, including the data processing steps, the selected algorithm(s), and the rationale behind your choices</w:t>
      </w:r>
    </w:p>
    <w:p w:rsidR="00000000" w:rsidDel="00000000" w:rsidP="00000000" w:rsidRDefault="00000000" w:rsidRPr="00000000" w14:paraId="00000014">
      <w:pPr>
        <w:numPr>
          <w:ilvl w:val="0"/>
          <w:numId w:val="3"/>
        </w:numPr>
        <w:spacing w:after="0" w:line="240" w:lineRule="auto"/>
        <w:ind w:left="720" w:hanging="360"/>
        <w:rPr>
          <w:color w:val="000000"/>
        </w:rPr>
      </w:pPr>
      <w:r w:rsidDel="00000000" w:rsidR="00000000" w:rsidRPr="00000000">
        <w:rPr>
          <w:rFonts w:ascii="Arial" w:cs="Arial" w:eastAsia="Arial" w:hAnsi="Arial"/>
          <w:color w:val="000000"/>
          <w:rtl w:val="0"/>
        </w:rPr>
        <w:t xml:space="preserve">A plan for evaluating the system's performance, including any relevant metrics and validation methods</w:t>
      </w:r>
    </w:p>
    <w:p w:rsidR="00000000" w:rsidDel="00000000" w:rsidP="00000000" w:rsidRDefault="00000000" w:rsidRPr="00000000" w14:paraId="00000015">
      <w:pPr>
        <w:numPr>
          <w:ilvl w:val="0"/>
          <w:numId w:val="3"/>
        </w:numPr>
        <w:spacing w:after="0" w:line="240" w:lineRule="auto"/>
        <w:ind w:left="720" w:hanging="360"/>
        <w:rPr>
          <w:color w:val="000000"/>
        </w:rPr>
      </w:pPr>
      <w:r w:rsidDel="00000000" w:rsidR="00000000" w:rsidRPr="00000000">
        <w:rPr>
          <w:rFonts w:ascii="Arial" w:cs="Arial" w:eastAsia="Arial" w:hAnsi="Arial"/>
          <w:color w:val="000000"/>
          <w:rtl w:val="0"/>
        </w:rPr>
        <w:t xml:space="preserve">A business plan to justify the required investment in the recommendation system - show RoI basis cost and revenue analysis</w:t>
      </w:r>
    </w:p>
    <w:p w:rsidR="00000000" w:rsidDel="00000000" w:rsidP="00000000" w:rsidRDefault="00000000" w:rsidRPr="00000000" w14:paraId="00000016">
      <w:pPr>
        <w:numPr>
          <w:ilvl w:val="0"/>
          <w:numId w:val="3"/>
        </w:numPr>
        <w:spacing w:after="0" w:line="240" w:lineRule="auto"/>
        <w:ind w:left="720" w:hanging="360"/>
        <w:rPr>
          <w:color w:val="000000"/>
        </w:rPr>
      </w:pPr>
      <w:r w:rsidDel="00000000" w:rsidR="00000000" w:rsidRPr="00000000">
        <w:rPr>
          <w:rFonts w:ascii="Arial" w:cs="Arial" w:eastAsia="Arial" w:hAnsi="Arial"/>
          <w:color w:val="000000"/>
          <w:rtl w:val="0"/>
        </w:rPr>
        <w:t xml:space="preserve">A discussion of the ethical implications of your audience segmentation and ad targeting solution, along with any suggestions for mitigating potential issues</w:t>
      </w:r>
    </w:p>
    <w:p w:rsidR="00000000" w:rsidDel="00000000" w:rsidP="00000000" w:rsidRDefault="00000000" w:rsidRPr="00000000" w14:paraId="00000017">
      <w:pPr>
        <w:numPr>
          <w:ilvl w:val="0"/>
          <w:numId w:val="3"/>
        </w:numPr>
        <w:spacing w:after="0" w:line="240" w:lineRule="auto"/>
        <w:ind w:left="720" w:hanging="360"/>
        <w:rPr>
          <w:color w:val="000000"/>
        </w:rPr>
      </w:pPr>
      <w:r w:rsidDel="00000000" w:rsidR="00000000" w:rsidRPr="00000000">
        <w:rPr>
          <w:rFonts w:ascii="Arial" w:cs="Arial" w:eastAsia="Arial" w:hAnsi="Arial"/>
          <w:color w:val="000000"/>
          <w:rtl w:val="0"/>
        </w:rPr>
        <w:t xml:space="preserve">Recommendations for how to maintain and improve the solution over time, accounting for shifts in user preferences and industry trends</w:t>
      </w:r>
    </w:p>
    <w:p w:rsidR="00000000" w:rsidDel="00000000" w:rsidP="00000000" w:rsidRDefault="00000000" w:rsidRPr="00000000" w14:paraId="00000018">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