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7EB" w14:paraId="7CDBD0A2" w14:textId="77777777" w:rsidTr="006A173F">
        <w:trPr>
          <w:trHeight w:val="731"/>
        </w:trPr>
        <w:tc>
          <w:tcPr>
            <w:tcW w:w="9016" w:type="dxa"/>
            <w:shd w:val="clear" w:color="auto" w:fill="000000" w:themeFill="text1"/>
          </w:tcPr>
          <w:p w14:paraId="00FCC7EC" w14:textId="77777777" w:rsidR="00FB07EB" w:rsidRPr="00306745" w:rsidRDefault="00FB07EB" w:rsidP="00FB07E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color w:val="FFFFFF"/>
                <w:sz w:val="24"/>
              </w:rPr>
            </w:pPr>
            <w:r w:rsidRPr="00306745">
              <w:rPr>
                <w:rFonts w:cs="Calibri,Bold"/>
                <w:b/>
                <w:bCs/>
                <w:color w:val="FFFFFF"/>
                <w:sz w:val="24"/>
              </w:rPr>
              <w:t>MECH1280: Semester 2 Composites Material Testing and Selection:</w:t>
            </w:r>
          </w:p>
          <w:p w14:paraId="7C8E5EE7" w14:textId="77777777" w:rsidR="00FB07EB" w:rsidRDefault="00306745" w:rsidP="006A173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FFFF"/>
              </w:rPr>
            </w:pPr>
            <w:r w:rsidRPr="00306745">
              <w:rPr>
                <w:rFonts w:cs="Calibri"/>
                <w:b/>
                <w:color w:val="FFFFFF" w:themeColor="background1"/>
                <w:sz w:val="24"/>
              </w:rPr>
              <w:t xml:space="preserve">Laboratory </w:t>
            </w:r>
            <w:r>
              <w:rPr>
                <w:rFonts w:cs="Calibri"/>
                <w:b/>
                <w:color w:val="FFFFFF" w:themeColor="background1"/>
                <w:sz w:val="24"/>
              </w:rPr>
              <w:t>A</w:t>
            </w:r>
            <w:r w:rsidRPr="00306745">
              <w:rPr>
                <w:rFonts w:cs="Calibri"/>
                <w:b/>
                <w:color w:val="FFFFFF" w:themeColor="background1"/>
                <w:sz w:val="24"/>
              </w:rPr>
              <w:t xml:space="preserve">ssignment </w:t>
            </w:r>
          </w:p>
        </w:tc>
      </w:tr>
    </w:tbl>
    <w:p w14:paraId="17DFC0E1" w14:textId="77777777" w:rsidR="00FB07EB" w:rsidRDefault="00FB07EB" w:rsidP="00FB07EB">
      <w:pPr>
        <w:autoSpaceDE w:val="0"/>
        <w:autoSpaceDN w:val="0"/>
        <w:adjustRightInd w:val="0"/>
        <w:spacing w:after="0" w:line="240" w:lineRule="auto"/>
        <w:ind w:left="360"/>
        <w:rPr>
          <w:rFonts w:cs="Calibri,Bold"/>
          <w:b/>
          <w:bCs/>
          <w:color w:val="000000"/>
          <w:u w:val="single"/>
        </w:rPr>
      </w:pPr>
    </w:p>
    <w:p w14:paraId="7DF72C1C" w14:textId="77777777" w:rsidR="00CA5FA8" w:rsidRPr="00CA5FA8" w:rsidRDefault="00CA5FA8" w:rsidP="00CA5F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u w:val="single"/>
        </w:rPr>
      </w:pPr>
      <w:r w:rsidRPr="00CA5FA8">
        <w:rPr>
          <w:rFonts w:cs="Calibri,Bold"/>
          <w:b/>
          <w:bCs/>
          <w:color w:val="000000"/>
          <w:u w:val="single"/>
        </w:rPr>
        <w:t>Design Brief</w:t>
      </w:r>
    </w:p>
    <w:p w14:paraId="0E642D1B" w14:textId="77777777" w:rsidR="00CA5FA8" w:rsidRDefault="00CA5FA8" w:rsidP="00CA5FA8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  <w:color w:val="000000"/>
        </w:rPr>
      </w:pPr>
    </w:p>
    <w:p w14:paraId="34230CE5" w14:textId="77777777" w:rsidR="00881768" w:rsidRPr="00276537" w:rsidRDefault="00881768" w:rsidP="00881768">
      <w:pPr>
        <w:spacing w:line="240" w:lineRule="auto"/>
        <w:contextualSpacing/>
      </w:pPr>
      <w:r w:rsidRPr="00276537">
        <w:t xml:space="preserve">What </w:t>
      </w:r>
      <w:r w:rsidR="00985ADC" w:rsidRPr="00276537">
        <w:t>are the considerations for materials selection</w:t>
      </w:r>
      <w:r w:rsidRPr="00276537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768" w14:paraId="3FF8A3CF" w14:textId="77777777" w:rsidTr="00881768">
        <w:trPr>
          <w:trHeight w:val="2020"/>
        </w:trPr>
        <w:tc>
          <w:tcPr>
            <w:tcW w:w="9242" w:type="dxa"/>
          </w:tcPr>
          <w:p w14:paraId="3FB28DD9" w14:textId="77777777" w:rsidR="00881768" w:rsidRDefault="00881768" w:rsidP="00881768">
            <w:pPr>
              <w:contextualSpacing/>
            </w:pPr>
          </w:p>
        </w:tc>
      </w:tr>
    </w:tbl>
    <w:p w14:paraId="40B11E35" w14:textId="77777777" w:rsidR="00881768" w:rsidRDefault="00901A70" w:rsidP="00901A70">
      <w:pPr>
        <w:spacing w:line="240" w:lineRule="auto"/>
        <w:contextualSpacing/>
        <w:jc w:val="right"/>
      </w:pPr>
      <w:r>
        <w:t>[3 marks]</w:t>
      </w:r>
    </w:p>
    <w:p w14:paraId="65E0A135" w14:textId="77777777" w:rsidR="00881768" w:rsidRPr="00276537" w:rsidRDefault="00881768" w:rsidP="00881768">
      <w:pPr>
        <w:spacing w:after="0" w:line="240" w:lineRule="auto"/>
        <w:contextualSpacing/>
      </w:pPr>
      <w:r w:rsidRPr="00276537">
        <w:t>List the company’s specifications.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768" w14:paraId="7C969FE5" w14:textId="77777777" w:rsidTr="00881768">
        <w:trPr>
          <w:trHeight w:val="2020"/>
        </w:trPr>
        <w:tc>
          <w:tcPr>
            <w:tcW w:w="9242" w:type="dxa"/>
          </w:tcPr>
          <w:p w14:paraId="759552CE" w14:textId="77777777" w:rsidR="00881768" w:rsidRDefault="00881768" w:rsidP="00881768">
            <w:pPr>
              <w:pStyle w:val="ListParagraph"/>
            </w:pPr>
          </w:p>
        </w:tc>
      </w:tr>
    </w:tbl>
    <w:p w14:paraId="39810628" w14:textId="77777777" w:rsidR="00881768" w:rsidRDefault="00901A70" w:rsidP="00901A70">
      <w:pPr>
        <w:spacing w:line="240" w:lineRule="auto"/>
        <w:contextualSpacing/>
        <w:jc w:val="right"/>
      </w:pPr>
      <w:r>
        <w:t>[5 marks]</w:t>
      </w:r>
    </w:p>
    <w:p w14:paraId="25D61103" w14:textId="77777777" w:rsidR="00CA5FA8" w:rsidRPr="00CA5FA8" w:rsidRDefault="009158AC" w:rsidP="00CA5FA8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>
        <w:rPr>
          <w:b/>
          <w:u w:val="single"/>
        </w:rPr>
        <w:t>Consideration of</w:t>
      </w:r>
      <w:r w:rsidR="00CA5FA8" w:rsidRPr="00CA5FA8">
        <w:rPr>
          <w:b/>
          <w:u w:val="single"/>
        </w:rPr>
        <w:t xml:space="preserve"> Methods</w:t>
      </w:r>
    </w:p>
    <w:p w14:paraId="205769D2" w14:textId="77777777" w:rsidR="0059729C" w:rsidRDefault="00276537" w:rsidP="00276537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In this laboratory you will carry out a three-point bend test, justify why this is an appropriate test to use to gain the data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729C" w14:paraId="7A8631B8" w14:textId="77777777" w:rsidTr="00446815">
        <w:trPr>
          <w:trHeight w:val="1241"/>
        </w:trPr>
        <w:tc>
          <w:tcPr>
            <w:tcW w:w="9242" w:type="dxa"/>
          </w:tcPr>
          <w:p w14:paraId="54836CF0" w14:textId="77777777" w:rsidR="0059729C" w:rsidRDefault="0059729C" w:rsidP="007947B8">
            <w:pPr>
              <w:contextualSpacing/>
            </w:pPr>
          </w:p>
          <w:p w14:paraId="50F7103F" w14:textId="77777777" w:rsidR="00276537" w:rsidRDefault="00276537" w:rsidP="007947B8">
            <w:pPr>
              <w:contextualSpacing/>
            </w:pPr>
          </w:p>
          <w:p w14:paraId="313731A8" w14:textId="77777777" w:rsidR="00276537" w:rsidRDefault="00276537" w:rsidP="007947B8">
            <w:pPr>
              <w:contextualSpacing/>
            </w:pPr>
          </w:p>
          <w:p w14:paraId="2D78BBAB" w14:textId="77777777" w:rsidR="00276537" w:rsidRDefault="00276537" w:rsidP="007947B8">
            <w:pPr>
              <w:contextualSpacing/>
            </w:pPr>
          </w:p>
          <w:p w14:paraId="0BC46D76" w14:textId="77777777" w:rsidR="00276537" w:rsidRDefault="00276537" w:rsidP="007947B8">
            <w:pPr>
              <w:contextualSpacing/>
            </w:pPr>
          </w:p>
          <w:p w14:paraId="09A7EF48" w14:textId="77777777" w:rsidR="00276537" w:rsidRDefault="00276537" w:rsidP="007947B8">
            <w:pPr>
              <w:contextualSpacing/>
            </w:pPr>
          </w:p>
          <w:p w14:paraId="0A936577" w14:textId="77777777" w:rsidR="00276537" w:rsidRDefault="00276537" w:rsidP="007947B8">
            <w:pPr>
              <w:contextualSpacing/>
            </w:pPr>
          </w:p>
          <w:p w14:paraId="53A84492" w14:textId="77777777" w:rsidR="00276537" w:rsidRDefault="00276537" w:rsidP="007947B8">
            <w:pPr>
              <w:contextualSpacing/>
            </w:pPr>
          </w:p>
          <w:p w14:paraId="795B73AC" w14:textId="77777777" w:rsidR="00276537" w:rsidRDefault="00276537" w:rsidP="007947B8">
            <w:pPr>
              <w:contextualSpacing/>
            </w:pPr>
          </w:p>
          <w:p w14:paraId="44717722" w14:textId="77777777" w:rsidR="00276537" w:rsidRDefault="00276537" w:rsidP="007947B8">
            <w:pPr>
              <w:contextualSpacing/>
            </w:pPr>
          </w:p>
          <w:p w14:paraId="4FF431B0" w14:textId="77777777" w:rsidR="00276537" w:rsidRDefault="00276537" w:rsidP="007947B8">
            <w:pPr>
              <w:contextualSpacing/>
            </w:pPr>
          </w:p>
          <w:p w14:paraId="6622FAB6" w14:textId="77777777" w:rsidR="00276537" w:rsidRDefault="00276537" w:rsidP="007947B8">
            <w:pPr>
              <w:contextualSpacing/>
            </w:pPr>
          </w:p>
          <w:p w14:paraId="66F906C9" w14:textId="77777777" w:rsidR="00276537" w:rsidRDefault="00276537" w:rsidP="007947B8">
            <w:pPr>
              <w:contextualSpacing/>
            </w:pPr>
          </w:p>
        </w:tc>
      </w:tr>
    </w:tbl>
    <w:p w14:paraId="092E64D8" w14:textId="77777777" w:rsidR="00CA5FA8" w:rsidRDefault="00901A70" w:rsidP="009158AC">
      <w:pPr>
        <w:spacing w:line="240" w:lineRule="auto"/>
        <w:contextualSpacing/>
        <w:jc w:val="right"/>
        <w:rPr>
          <w:b/>
        </w:rPr>
      </w:pPr>
      <w:r>
        <w:t>[3 marks]</w:t>
      </w:r>
      <w:r w:rsidR="009158AC">
        <w:rPr>
          <w:b/>
        </w:rPr>
        <w:t xml:space="preserve"> </w:t>
      </w:r>
      <w:r w:rsidR="00CA5FA8">
        <w:rPr>
          <w:b/>
        </w:rPr>
        <w:br w:type="page"/>
      </w:r>
    </w:p>
    <w:p w14:paraId="53DF75D4" w14:textId="77777777" w:rsidR="00446815" w:rsidRPr="000E59C8" w:rsidRDefault="009158AC" w:rsidP="00CA5FA8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Experimental R</w:t>
      </w:r>
      <w:r w:rsidR="00446815" w:rsidRPr="000E59C8">
        <w:rPr>
          <w:b/>
          <w:u w:val="single"/>
        </w:rPr>
        <w:t>esults</w:t>
      </w:r>
    </w:p>
    <w:p w14:paraId="3EB82B2B" w14:textId="77777777" w:rsidR="009158AC" w:rsidRDefault="009158AC" w:rsidP="009158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From the data you collect in the laboratory, plot load/displacement graphs and show them below</w:t>
      </w:r>
    </w:p>
    <w:p w14:paraId="3A5CF2B4" w14:textId="0607E000" w:rsidR="009158AC" w:rsidRDefault="009158AC" w:rsidP="009158AC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(copy and paste from Excel</w:t>
      </w:r>
      <w:r w:rsidR="008253CB">
        <w:rPr>
          <w:rFonts w:ascii="Calibri" w:hAnsi="Calibri" w:cs="Calibri"/>
        </w:rPr>
        <w:t xml:space="preserve"> – or MatLab</w:t>
      </w:r>
      <w:r>
        <w:rPr>
          <w:rFonts w:ascii="Calibri" w:hAnsi="Calibri" w:cs="Calibri"/>
        </w:rPr>
        <w:t>)</w:t>
      </w:r>
      <w:r w:rsidR="00C202D5">
        <w:rPr>
          <w:rFonts w:ascii="Calibri" w:hAnsi="Calibri" w:cs="Calibr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58AC" w14:paraId="602D417E" w14:textId="77777777" w:rsidTr="009158AC">
        <w:trPr>
          <w:trHeight w:val="3608"/>
        </w:trPr>
        <w:tc>
          <w:tcPr>
            <w:tcW w:w="9242" w:type="dxa"/>
          </w:tcPr>
          <w:p w14:paraId="1AD7B451" w14:textId="77777777" w:rsidR="009158AC" w:rsidRDefault="009158AC" w:rsidP="009158AC">
            <w:pPr>
              <w:contextualSpacing/>
            </w:pPr>
          </w:p>
        </w:tc>
      </w:tr>
    </w:tbl>
    <w:p w14:paraId="43367636" w14:textId="77777777" w:rsidR="00C83854" w:rsidRDefault="00C83854" w:rsidP="00C83854">
      <w:pPr>
        <w:spacing w:line="240" w:lineRule="auto"/>
        <w:jc w:val="right"/>
      </w:pPr>
      <w:r>
        <w:t>[3 marks]</w:t>
      </w:r>
    </w:p>
    <w:p w14:paraId="1B61BDA0" w14:textId="77777777" w:rsidR="00624759" w:rsidRDefault="00624759" w:rsidP="00446815">
      <w:pPr>
        <w:spacing w:line="240" w:lineRule="auto"/>
      </w:pPr>
      <w:r>
        <w:t>Use the table below to summarise the load and displacement data (i.e. at yield point and at fracture or failure point).</w:t>
      </w:r>
    </w:p>
    <w:p w14:paraId="0FB46BF5" w14:textId="77777777" w:rsidR="0009136B" w:rsidRPr="0009136B" w:rsidRDefault="0009136B" w:rsidP="0009136B">
      <w:pPr>
        <w:spacing w:after="0" w:line="240" w:lineRule="auto"/>
      </w:pPr>
      <w:r w:rsidRPr="0009136B">
        <w:rPr>
          <w:b/>
        </w:rPr>
        <w:t xml:space="preserve">Table </w:t>
      </w:r>
      <w:r w:rsidR="000E59C8">
        <w:rPr>
          <w:b/>
        </w:rPr>
        <w:t>1</w:t>
      </w:r>
      <w:r>
        <w:rPr>
          <w:b/>
        </w:rPr>
        <w:t>:</w:t>
      </w:r>
      <w:r>
        <w:t xml:space="preserve"> Data from load/displacement graph</w:t>
      </w: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446815" w14:paraId="46C369B3" w14:textId="77777777" w:rsidTr="0076783F">
        <w:trPr>
          <w:jc w:val="center"/>
        </w:trPr>
        <w:tc>
          <w:tcPr>
            <w:tcW w:w="2376" w:type="dxa"/>
          </w:tcPr>
          <w:p w14:paraId="179E5EC3" w14:textId="77777777" w:rsidR="00446815" w:rsidRDefault="00446815" w:rsidP="007947B8">
            <w:pPr>
              <w:contextualSpacing/>
            </w:pPr>
            <w:r>
              <w:t>Dimensions/physical description</w:t>
            </w:r>
          </w:p>
          <w:p w14:paraId="31A620A1" w14:textId="77777777" w:rsidR="00306745" w:rsidRDefault="00306745" w:rsidP="007947B8">
            <w:pPr>
              <w:contextualSpacing/>
            </w:pPr>
          </w:p>
          <w:p w14:paraId="4D3E8665" w14:textId="77777777" w:rsidR="00306745" w:rsidRDefault="00306745" w:rsidP="007947B8">
            <w:pPr>
              <w:contextualSpacing/>
            </w:pPr>
          </w:p>
          <w:p w14:paraId="72B6BC96" w14:textId="77777777" w:rsidR="00306745" w:rsidRDefault="00306745" w:rsidP="007947B8">
            <w:pPr>
              <w:contextualSpacing/>
            </w:pPr>
          </w:p>
        </w:tc>
        <w:tc>
          <w:tcPr>
            <w:tcW w:w="2268" w:type="dxa"/>
          </w:tcPr>
          <w:p w14:paraId="676DB5E9" w14:textId="77777777" w:rsidR="00446815" w:rsidRDefault="00446815" w:rsidP="007947B8">
            <w:pPr>
              <w:contextualSpacing/>
            </w:pPr>
            <w:r>
              <w:t>Specimen 1:</w:t>
            </w:r>
          </w:p>
        </w:tc>
        <w:tc>
          <w:tcPr>
            <w:tcW w:w="2268" w:type="dxa"/>
          </w:tcPr>
          <w:p w14:paraId="76E88960" w14:textId="77777777" w:rsidR="00446815" w:rsidRDefault="00446815" w:rsidP="007947B8">
            <w:pPr>
              <w:contextualSpacing/>
            </w:pPr>
            <w:r>
              <w:t>Specimen 2:</w:t>
            </w:r>
          </w:p>
        </w:tc>
        <w:tc>
          <w:tcPr>
            <w:tcW w:w="2268" w:type="dxa"/>
          </w:tcPr>
          <w:p w14:paraId="51EB30FE" w14:textId="77777777" w:rsidR="00446815" w:rsidRDefault="00446815" w:rsidP="007947B8">
            <w:pPr>
              <w:contextualSpacing/>
            </w:pPr>
            <w:r>
              <w:t>Specimen 3:</w:t>
            </w:r>
          </w:p>
        </w:tc>
      </w:tr>
      <w:tr w:rsidR="00446815" w14:paraId="46300A64" w14:textId="77777777" w:rsidTr="0076783F">
        <w:trPr>
          <w:jc w:val="center"/>
        </w:trPr>
        <w:tc>
          <w:tcPr>
            <w:tcW w:w="2376" w:type="dxa"/>
          </w:tcPr>
          <w:p w14:paraId="51BAC14E" w14:textId="3712DC7A" w:rsidR="00446815" w:rsidRDefault="00446815" w:rsidP="007947B8">
            <w:pPr>
              <w:contextualSpacing/>
            </w:pPr>
            <w:r>
              <w:t xml:space="preserve">Thickness (d) </w:t>
            </w:r>
            <w:r w:rsidR="00C202D5">
              <w:t>[</w:t>
            </w:r>
            <w:r>
              <w:t>mm</w:t>
            </w:r>
            <w:r w:rsidR="00C202D5">
              <w:t>]</w:t>
            </w:r>
          </w:p>
        </w:tc>
        <w:tc>
          <w:tcPr>
            <w:tcW w:w="2268" w:type="dxa"/>
          </w:tcPr>
          <w:p w14:paraId="0496BFE8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264CD058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6BE1881F" w14:textId="77777777" w:rsidR="00446815" w:rsidRDefault="00446815" w:rsidP="007947B8">
            <w:pPr>
              <w:contextualSpacing/>
            </w:pPr>
          </w:p>
        </w:tc>
      </w:tr>
      <w:tr w:rsidR="00446815" w14:paraId="747EC7BE" w14:textId="77777777" w:rsidTr="0076783F">
        <w:trPr>
          <w:jc w:val="center"/>
        </w:trPr>
        <w:tc>
          <w:tcPr>
            <w:tcW w:w="2376" w:type="dxa"/>
          </w:tcPr>
          <w:p w14:paraId="3C0B855B" w14:textId="0A7F4DAB" w:rsidR="00446815" w:rsidRDefault="00446815" w:rsidP="007947B8">
            <w:pPr>
              <w:contextualSpacing/>
            </w:pPr>
            <w:r>
              <w:t xml:space="preserve">Breadth (b) </w:t>
            </w:r>
            <w:r w:rsidR="00C202D5">
              <w:t>[</w:t>
            </w:r>
            <w:r>
              <w:t>mm</w:t>
            </w:r>
            <w:r w:rsidR="00C202D5">
              <w:t>]</w:t>
            </w:r>
          </w:p>
        </w:tc>
        <w:tc>
          <w:tcPr>
            <w:tcW w:w="2268" w:type="dxa"/>
          </w:tcPr>
          <w:p w14:paraId="2107C489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20B7264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C305020" w14:textId="77777777" w:rsidR="00446815" w:rsidRDefault="00446815" w:rsidP="007947B8">
            <w:pPr>
              <w:contextualSpacing/>
            </w:pPr>
          </w:p>
        </w:tc>
      </w:tr>
      <w:tr w:rsidR="00446815" w14:paraId="59DFBDC0" w14:textId="77777777" w:rsidTr="0076783F">
        <w:trPr>
          <w:jc w:val="center"/>
        </w:trPr>
        <w:tc>
          <w:tcPr>
            <w:tcW w:w="2376" w:type="dxa"/>
          </w:tcPr>
          <w:p w14:paraId="3EC1C859" w14:textId="3B2279AB" w:rsidR="00446815" w:rsidRDefault="00446815" w:rsidP="007947B8">
            <w:pPr>
              <w:contextualSpacing/>
            </w:pPr>
            <w:r>
              <w:t xml:space="preserve">Length between 2 lower supports (L) </w:t>
            </w:r>
            <w:r w:rsidR="00C202D5">
              <w:t>[</w:t>
            </w:r>
            <w:r>
              <w:t>mm</w:t>
            </w:r>
            <w:r w:rsidR="00C202D5">
              <w:t>]</w:t>
            </w:r>
          </w:p>
        </w:tc>
        <w:tc>
          <w:tcPr>
            <w:tcW w:w="2268" w:type="dxa"/>
          </w:tcPr>
          <w:p w14:paraId="2B2FCFC8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6442F024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77036FAA" w14:textId="77777777" w:rsidR="00446815" w:rsidRDefault="00446815" w:rsidP="007947B8">
            <w:pPr>
              <w:contextualSpacing/>
            </w:pPr>
          </w:p>
        </w:tc>
      </w:tr>
      <w:tr w:rsidR="00446815" w14:paraId="24BB2286" w14:textId="77777777" w:rsidTr="0076783F">
        <w:trPr>
          <w:jc w:val="center"/>
        </w:trPr>
        <w:tc>
          <w:tcPr>
            <w:tcW w:w="2376" w:type="dxa"/>
          </w:tcPr>
          <w:p w14:paraId="777F454A" w14:textId="16B6F458" w:rsidR="00446815" w:rsidRDefault="0009136B" w:rsidP="007947B8">
            <w:pPr>
              <w:contextualSpacing/>
            </w:pPr>
            <w:r>
              <w:t xml:space="preserve">Maximum failure load </w:t>
            </w:r>
            <w:r w:rsidR="00446815">
              <w:t>(F)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  <w:tc>
          <w:tcPr>
            <w:tcW w:w="2268" w:type="dxa"/>
          </w:tcPr>
          <w:p w14:paraId="68922037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8EAD365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73BC955E" w14:textId="77777777" w:rsidR="00446815" w:rsidRDefault="00446815" w:rsidP="007947B8">
            <w:pPr>
              <w:contextualSpacing/>
            </w:pPr>
          </w:p>
        </w:tc>
      </w:tr>
      <w:tr w:rsidR="00446815" w14:paraId="3C147AB5" w14:textId="77777777" w:rsidTr="0076783F">
        <w:trPr>
          <w:jc w:val="center"/>
        </w:trPr>
        <w:tc>
          <w:tcPr>
            <w:tcW w:w="2376" w:type="dxa"/>
          </w:tcPr>
          <w:p w14:paraId="3A282D65" w14:textId="24F3E6DB" w:rsidR="00446815" w:rsidRDefault="0009136B" w:rsidP="007947B8">
            <w:pPr>
              <w:contextualSpacing/>
            </w:pPr>
            <w:r>
              <w:t>Displacement at max. failure load</w:t>
            </w:r>
            <w:r w:rsidR="00446815">
              <w:t xml:space="preserve"> (</w:t>
            </w:r>
            <w:r w:rsidR="00446815">
              <w:sym w:font="Symbol" w:char="F064"/>
            </w:r>
            <w:r w:rsidR="00446815">
              <w:t>)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  <w:tc>
          <w:tcPr>
            <w:tcW w:w="2268" w:type="dxa"/>
          </w:tcPr>
          <w:p w14:paraId="326256CE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01A8F1E2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95424CC" w14:textId="77777777" w:rsidR="00446815" w:rsidRDefault="00446815" w:rsidP="007947B8">
            <w:pPr>
              <w:contextualSpacing/>
            </w:pPr>
          </w:p>
        </w:tc>
      </w:tr>
      <w:tr w:rsidR="00446815" w14:paraId="660CAE87" w14:textId="77777777" w:rsidTr="0076783F">
        <w:trPr>
          <w:trHeight w:val="3191"/>
          <w:jc w:val="center"/>
        </w:trPr>
        <w:tc>
          <w:tcPr>
            <w:tcW w:w="2376" w:type="dxa"/>
          </w:tcPr>
          <w:p w14:paraId="78B43376" w14:textId="77777777" w:rsidR="00446815" w:rsidRDefault="00901A70" w:rsidP="007947B8">
            <w:pPr>
              <w:contextualSpacing/>
            </w:pPr>
            <w:r>
              <w:t>Fracture description</w:t>
            </w:r>
          </w:p>
          <w:p w14:paraId="34274189" w14:textId="2E658720" w:rsidR="00985ADC" w:rsidRPr="00723D9F" w:rsidRDefault="00985ADC" w:rsidP="007947B8">
            <w:pPr>
              <w:contextualSpacing/>
              <w:rPr>
                <w:color w:val="FF0000"/>
              </w:rPr>
            </w:pPr>
            <w:r w:rsidRPr="00723D9F">
              <w:rPr>
                <w:color w:val="FF0000"/>
              </w:rPr>
              <w:t>(</w:t>
            </w:r>
            <w:r w:rsidR="00723D9F">
              <w:rPr>
                <w:i/>
                <w:color w:val="FF0000"/>
              </w:rPr>
              <w:t xml:space="preserve">Look </w:t>
            </w:r>
            <w:r w:rsidR="00723D9F" w:rsidRPr="00723D9F">
              <w:rPr>
                <w:i/>
                <w:color w:val="FF0000"/>
              </w:rPr>
              <w:t xml:space="preserve">at how the materials are structured in the lab information pictures and how they behave in the load/displacement graphs – </w:t>
            </w:r>
            <w:r w:rsidR="00723D9F">
              <w:rPr>
                <w:i/>
                <w:color w:val="FF0000"/>
              </w:rPr>
              <w:t xml:space="preserve">now </w:t>
            </w:r>
            <w:r w:rsidR="00723D9F" w:rsidRPr="00723D9F">
              <w:rPr>
                <w:i/>
                <w:color w:val="FF0000"/>
              </w:rPr>
              <w:t xml:space="preserve">describe </w:t>
            </w:r>
            <w:r w:rsidR="00723D9F">
              <w:rPr>
                <w:i/>
                <w:color w:val="FF0000"/>
              </w:rPr>
              <w:t xml:space="preserve">how you think they </w:t>
            </w:r>
            <w:r w:rsidR="00723D9F" w:rsidRPr="00723D9F">
              <w:rPr>
                <w:i/>
                <w:color w:val="FF0000"/>
              </w:rPr>
              <w:t>fracture</w:t>
            </w:r>
            <w:r w:rsidR="00723D9F">
              <w:rPr>
                <w:i/>
                <w:color w:val="FF0000"/>
              </w:rPr>
              <w:t>d</w:t>
            </w:r>
            <w:r w:rsidR="00723D9F" w:rsidRPr="00723D9F">
              <w:rPr>
                <w:i/>
                <w:color w:val="FF0000"/>
              </w:rPr>
              <w:t xml:space="preserve"> in the laboratory</w:t>
            </w:r>
            <w:r w:rsidRPr="00723D9F">
              <w:rPr>
                <w:color w:val="FF0000"/>
              </w:rPr>
              <w:t>)</w:t>
            </w:r>
          </w:p>
          <w:p w14:paraId="1E56C7B6" w14:textId="2838FCDA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023863FE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860B6B4" w14:textId="77777777" w:rsidR="00446815" w:rsidRDefault="00446815" w:rsidP="007947B8">
            <w:pPr>
              <w:contextualSpacing/>
            </w:pPr>
          </w:p>
        </w:tc>
        <w:tc>
          <w:tcPr>
            <w:tcW w:w="2268" w:type="dxa"/>
          </w:tcPr>
          <w:p w14:paraId="414DF068" w14:textId="77777777" w:rsidR="00446815" w:rsidRDefault="00446815" w:rsidP="007947B8">
            <w:pPr>
              <w:contextualSpacing/>
            </w:pPr>
          </w:p>
        </w:tc>
      </w:tr>
    </w:tbl>
    <w:p w14:paraId="32F393F5" w14:textId="77777777" w:rsidR="007947B8" w:rsidRDefault="00901A70" w:rsidP="00901A70">
      <w:pPr>
        <w:jc w:val="right"/>
      </w:pPr>
      <w:r>
        <w:t>[</w:t>
      </w:r>
      <w:r w:rsidR="00C44BE8">
        <w:t>12</w:t>
      </w:r>
      <w:r>
        <w:t xml:space="preserve"> marks]</w:t>
      </w:r>
      <w:r w:rsidR="007947B8">
        <w:br w:type="page"/>
      </w:r>
    </w:p>
    <w:p w14:paraId="457FEA0E" w14:textId="77777777" w:rsidR="00624759" w:rsidRPr="000E59C8" w:rsidRDefault="009158AC" w:rsidP="00CA5FA8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Calculated </w:t>
      </w:r>
      <w:r w:rsidR="000E59C8" w:rsidRPr="000E59C8">
        <w:rPr>
          <w:b/>
          <w:u w:val="single"/>
        </w:rPr>
        <w:t>Material P</w:t>
      </w:r>
      <w:r w:rsidR="00624759" w:rsidRPr="000E59C8">
        <w:rPr>
          <w:b/>
          <w:u w:val="single"/>
        </w:rPr>
        <w:t>roperties</w:t>
      </w:r>
    </w:p>
    <w:p w14:paraId="574302EF" w14:textId="77777777" w:rsidR="00624759" w:rsidRDefault="009158AC" w:rsidP="00624759">
      <w:pPr>
        <w:spacing w:line="240" w:lineRule="auto"/>
        <w:contextualSpacing/>
      </w:pPr>
      <w:r>
        <w:t>Complete</w:t>
      </w:r>
      <w:r w:rsidR="00624759">
        <w:t xml:space="preserve"> the table below with the calculated material properties for each material</w:t>
      </w:r>
      <w:r w:rsidR="007947B8">
        <w:t xml:space="preserve">. Show your </w:t>
      </w:r>
      <w:r w:rsidR="00ED5161">
        <w:t xml:space="preserve">working </w:t>
      </w:r>
      <w:r w:rsidR="007947B8">
        <w:t>solutions in the appendix section</w:t>
      </w:r>
      <w:r w:rsidR="00624759">
        <w:t>.</w:t>
      </w:r>
    </w:p>
    <w:p w14:paraId="40D48196" w14:textId="77777777" w:rsidR="00ED5161" w:rsidRDefault="00ED5161" w:rsidP="00624759">
      <w:pPr>
        <w:spacing w:line="240" w:lineRule="auto"/>
        <w:contextualSpacing/>
      </w:pPr>
    </w:p>
    <w:p w14:paraId="337C2D83" w14:textId="3EBC1460" w:rsidR="00ED5161" w:rsidRDefault="00ED5161" w:rsidP="00624759">
      <w:pPr>
        <w:spacing w:line="240" w:lineRule="auto"/>
        <w:contextualSpacing/>
      </w:pPr>
      <w:r w:rsidRPr="00ED5161">
        <w:rPr>
          <w:b/>
        </w:rPr>
        <w:t xml:space="preserve">Table </w:t>
      </w:r>
      <w:r w:rsidR="00935C03">
        <w:rPr>
          <w:b/>
        </w:rPr>
        <w:t>2</w:t>
      </w:r>
      <w:r w:rsidRPr="00ED5161">
        <w:rPr>
          <w:b/>
        </w:rPr>
        <w:t>:</w:t>
      </w:r>
      <w:r>
        <w:t xml:space="preserve"> Material properties derived from the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1526"/>
        <w:gridCol w:w="1951"/>
        <w:gridCol w:w="1852"/>
        <w:gridCol w:w="1741"/>
      </w:tblGrid>
      <w:tr w:rsidR="007947B8" w14:paraId="2C56D3BB" w14:textId="77777777" w:rsidTr="00CC33AA">
        <w:trPr>
          <w:jc w:val="center"/>
        </w:trPr>
        <w:tc>
          <w:tcPr>
            <w:tcW w:w="1975" w:type="dxa"/>
          </w:tcPr>
          <w:p w14:paraId="3DEAC226" w14:textId="77777777" w:rsidR="007947B8" w:rsidRDefault="007947B8" w:rsidP="007947B8">
            <w:pPr>
              <w:contextualSpacing/>
            </w:pPr>
            <w:r>
              <w:t xml:space="preserve">Material </w:t>
            </w:r>
          </w:p>
        </w:tc>
        <w:tc>
          <w:tcPr>
            <w:tcW w:w="1535" w:type="dxa"/>
          </w:tcPr>
          <w:p w14:paraId="7226F130" w14:textId="724E1B77" w:rsidR="007947B8" w:rsidRDefault="007947B8" w:rsidP="0085308A">
            <w:pPr>
              <w:contextualSpacing/>
            </w:pPr>
            <w:r>
              <w:t>2</w:t>
            </w:r>
            <w:r w:rsidRPr="009B4BFB">
              <w:rPr>
                <w:vertAlign w:val="superscript"/>
              </w:rPr>
              <w:t>nd</w:t>
            </w:r>
            <w:r>
              <w:t xml:space="preserve"> moment of</w:t>
            </w:r>
            <w:r w:rsidR="0085308A">
              <w:t xml:space="preserve"> area</w:t>
            </w:r>
            <w:r>
              <w:t xml:space="preserve"> (I)</w:t>
            </w:r>
            <w:r w:rsidR="0085308A">
              <w:t xml:space="preserve"> or moment of inertia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  <w:tc>
          <w:tcPr>
            <w:tcW w:w="1977" w:type="dxa"/>
          </w:tcPr>
          <w:p w14:paraId="5AFF9FEB" w14:textId="77777777" w:rsidR="007947B8" w:rsidRDefault="007947B8" w:rsidP="007947B8">
            <w:pPr>
              <w:contextualSpacing/>
            </w:pPr>
            <w:r>
              <w:t>Material property:</w:t>
            </w:r>
          </w:p>
          <w:p w14:paraId="1BA6E05A" w14:textId="53DEFC88" w:rsidR="007947B8" w:rsidRDefault="007947B8" w:rsidP="007947B8">
            <w:pPr>
              <w:contextualSpacing/>
            </w:pPr>
            <w:r>
              <w:t>Flexural strength (</w:t>
            </w:r>
            <w:r>
              <w:sym w:font="Symbol" w:char="F073"/>
            </w:r>
            <w:r>
              <w:rPr>
                <w:vertAlign w:val="subscript"/>
              </w:rPr>
              <w:t>fs</w:t>
            </w:r>
            <w:r>
              <w:t>)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  <w:tc>
          <w:tcPr>
            <w:tcW w:w="1874" w:type="dxa"/>
          </w:tcPr>
          <w:p w14:paraId="6BF99856" w14:textId="77777777" w:rsidR="007947B8" w:rsidRDefault="007947B8" w:rsidP="007947B8">
            <w:pPr>
              <w:contextualSpacing/>
            </w:pPr>
            <w:r>
              <w:t>Material property:</w:t>
            </w:r>
          </w:p>
          <w:p w14:paraId="61560B8F" w14:textId="5491E72F" w:rsidR="007947B8" w:rsidRDefault="007947B8" w:rsidP="007947B8">
            <w:pPr>
              <w:contextualSpacing/>
            </w:pPr>
            <w:r>
              <w:t xml:space="preserve">Flexural strain </w:t>
            </w:r>
            <w:r w:rsidR="00CC33AA">
              <w:t xml:space="preserve">at flexural strength </w:t>
            </w:r>
            <w:r>
              <w:t>(</w:t>
            </w:r>
            <w:r>
              <w:sym w:font="Symbol" w:char="F065"/>
            </w:r>
            <w:r>
              <w:rPr>
                <w:vertAlign w:val="subscript"/>
              </w:rPr>
              <w:t>fs</w:t>
            </w:r>
            <w:r>
              <w:t>)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  <w:tc>
          <w:tcPr>
            <w:tcW w:w="1759" w:type="dxa"/>
          </w:tcPr>
          <w:p w14:paraId="3D065194" w14:textId="77777777" w:rsidR="007947B8" w:rsidRDefault="007947B8" w:rsidP="007947B8">
            <w:pPr>
              <w:contextualSpacing/>
            </w:pPr>
            <w:r>
              <w:t>Material property:</w:t>
            </w:r>
          </w:p>
          <w:p w14:paraId="3674726F" w14:textId="1F152B04" w:rsidR="007947B8" w:rsidRDefault="001C426B" w:rsidP="007947B8">
            <w:pPr>
              <w:contextualSpacing/>
            </w:pPr>
            <w:r>
              <w:t xml:space="preserve">Flexural </w:t>
            </w:r>
            <w:r w:rsidR="007947B8">
              <w:t xml:space="preserve">modulus </w:t>
            </w:r>
            <w:r w:rsidR="00901A70">
              <w:t>(E)</w:t>
            </w:r>
            <w:r w:rsidR="00C202D5">
              <w:t xml:space="preserve"> </w:t>
            </w:r>
            <w:r w:rsidR="00C202D5" w:rsidRPr="00C202D5">
              <w:rPr>
                <w:color w:val="FF0000"/>
              </w:rPr>
              <w:t>[assign appropriate unit]</w:t>
            </w:r>
          </w:p>
        </w:tc>
      </w:tr>
      <w:tr w:rsidR="007947B8" w14:paraId="6132FC59" w14:textId="77777777" w:rsidTr="00CC33AA">
        <w:trPr>
          <w:jc w:val="center"/>
        </w:trPr>
        <w:tc>
          <w:tcPr>
            <w:tcW w:w="1975" w:type="dxa"/>
          </w:tcPr>
          <w:p w14:paraId="1A058ABF" w14:textId="77777777" w:rsidR="007947B8" w:rsidRDefault="007947B8" w:rsidP="007947B8">
            <w:pPr>
              <w:contextualSpacing/>
            </w:pPr>
            <w:r>
              <w:t>Plywood</w:t>
            </w:r>
          </w:p>
        </w:tc>
        <w:tc>
          <w:tcPr>
            <w:tcW w:w="1535" w:type="dxa"/>
          </w:tcPr>
          <w:p w14:paraId="61A884BF" w14:textId="77777777" w:rsidR="007947B8" w:rsidRDefault="007947B8" w:rsidP="007947B8">
            <w:pPr>
              <w:contextualSpacing/>
            </w:pPr>
          </w:p>
        </w:tc>
        <w:tc>
          <w:tcPr>
            <w:tcW w:w="1977" w:type="dxa"/>
          </w:tcPr>
          <w:p w14:paraId="18F9788B" w14:textId="77777777" w:rsidR="007947B8" w:rsidRDefault="007947B8" w:rsidP="007947B8">
            <w:pPr>
              <w:contextualSpacing/>
            </w:pPr>
          </w:p>
        </w:tc>
        <w:tc>
          <w:tcPr>
            <w:tcW w:w="1874" w:type="dxa"/>
          </w:tcPr>
          <w:p w14:paraId="35922837" w14:textId="77777777" w:rsidR="007947B8" w:rsidRDefault="007947B8" w:rsidP="007947B8">
            <w:pPr>
              <w:contextualSpacing/>
            </w:pPr>
          </w:p>
        </w:tc>
        <w:tc>
          <w:tcPr>
            <w:tcW w:w="1759" w:type="dxa"/>
          </w:tcPr>
          <w:p w14:paraId="431D96E7" w14:textId="77777777" w:rsidR="007947B8" w:rsidRDefault="007947B8" w:rsidP="007947B8">
            <w:pPr>
              <w:contextualSpacing/>
            </w:pPr>
          </w:p>
        </w:tc>
      </w:tr>
      <w:tr w:rsidR="007947B8" w14:paraId="29B305FD" w14:textId="77777777" w:rsidTr="00CC33AA">
        <w:trPr>
          <w:jc w:val="center"/>
        </w:trPr>
        <w:tc>
          <w:tcPr>
            <w:tcW w:w="1975" w:type="dxa"/>
          </w:tcPr>
          <w:p w14:paraId="7C07D9C4" w14:textId="77777777" w:rsidR="007947B8" w:rsidRDefault="0039205C" w:rsidP="009158AC">
            <w:pPr>
              <w:contextualSpacing/>
            </w:pPr>
            <w:r>
              <w:t>Carbon fibre</w:t>
            </w:r>
            <w:r w:rsidR="009158AC">
              <w:t>/foam</w:t>
            </w:r>
            <w:r>
              <w:t xml:space="preserve"> panel</w:t>
            </w:r>
          </w:p>
        </w:tc>
        <w:tc>
          <w:tcPr>
            <w:tcW w:w="1535" w:type="dxa"/>
          </w:tcPr>
          <w:p w14:paraId="543A2292" w14:textId="77777777" w:rsidR="007947B8" w:rsidRDefault="007947B8" w:rsidP="007947B8">
            <w:pPr>
              <w:contextualSpacing/>
            </w:pPr>
          </w:p>
        </w:tc>
        <w:tc>
          <w:tcPr>
            <w:tcW w:w="1977" w:type="dxa"/>
          </w:tcPr>
          <w:p w14:paraId="554D2A4E" w14:textId="77777777" w:rsidR="007947B8" w:rsidRDefault="007947B8" w:rsidP="007947B8">
            <w:pPr>
              <w:contextualSpacing/>
            </w:pPr>
          </w:p>
        </w:tc>
        <w:tc>
          <w:tcPr>
            <w:tcW w:w="1874" w:type="dxa"/>
          </w:tcPr>
          <w:p w14:paraId="0C5CE86D" w14:textId="77777777" w:rsidR="007947B8" w:rsidRDefault="007947B8" w:rsidP="007947B8">
            <w:pPr>
              <w:contextualSpacing/>
            </w:pPr>
          </w:p>
        </w:tc>
        <w:tc>
          <w:tcPr>
            <w:tcW w:w="1759" w:type="dxa"/>
          </w:tcPr>
          <w:p w14:paraId="634D5B43" w14:textId="77777777" w:rsidR="007947B8" w:rsidRDefault="007947B8" w:rsidP="007947B8">
            <w:pPr>
              <w:contextualSpacing/>
            </w:pPr>
          </w:p>
        </w:tc>
      </w:tr>
      <w:tr w:rsidR="007947B8" w14:paraId="50208E95" w14:textId="77777777" w:rsidTr="00CC33AA">
        <w:trPr>
          <w:jc w:val="center"/>
        </w:trPr>
        <w:tc>
          <w:tcPr>
            <w:tcW w:w="1975" w:type="dxa"/>
          </w:tcPr>
          <w:p w14:paraId="53F97CEC" w14:textId="77777777" w:rsidR="007947B8" w:rsidRDefault="0039205C" w:rsidP="007947B8">
            <w:pPr>
              <w:contextualSpacing/>
            </w:pPr>
            <w:r>
              <w:t>MDF</w:t>
            </w:r>
          </w:p>
        </w:tc>
        <w:tc>
          <w:tcPr>
            <w:tcW w:w="1535" w:type="dxa"/>
          </w:tcPr>
          <w:p w14:paraId="253A448D" w14:textId="77777777" w:rsidR="007947B8" w:rsidRDefault="007947B8" w:rsidP="007947B8">
            <w:pPr>
              <w:contextualSpacing/>
            </w:pPr>
          </w:p>
        </w:tc>
        <w:tc>
          <w:tcPr>
            <w:tcW w:w="1977" w:type="dxa"/>
          </w:tcPr>
          <w:p w14:paraId="47648E65" w14:textId="77777777" w:rsidR="007947B8" w:rsidRDefault="007947B8" w:rsidP="007947B8">
            <w:pPr>
              <w:contextualSpacing/>
            </w:pPr>
          </w:p>
        </w:tc>
        <w:tc>
          <w:tcPr>
            <w:tcW w:w="1874" w:type="dxa"/>
          </w:tcPr>
          <w:p w14:paraId="77B782DE" w14:textId="77777777" w:rsidR="007947B8" w:rsidRDefault="007947B8" w:rsidP="007947B8">
            <w:pPr>
              <w:contextualSpacing/>
            </w:pPr>
          </w:p>
        </w:tc>
        <w:tc>
          <w:tcPr>
            <w:tcW w:w="1759" w:type="dxa"/>
          </w:tcPr>
          <w:p w14:paraId="5624781B" w14:textId="77777777" w:rsidR="007947B8" w:rsidRDefault="007947B8" w:rsidP="007947B8">
            <w:pPr>
              <w:contextualSpacing/>
            </w:pPr>
          </w:p>
        </w:tc>
      </w:tr>
    </w:tbl>
    <w:p w14:paraId="0C0ABDC1" w14:textId="77777777" w:rsidR="00624759" w:rsidRDefault="00901A70" w:rsidP="00901A70">
      <w:pPr>
        <w:spacing w:line="240" w:lineRule="auto"/>
        <w:contextualSpacing/>
        <w:jc w:val="right"/>
      </w:pPr>
      <w:r>
        <w:t>[</w:t>
      </w:r>
      <w:r w:rsidR="00C83854">
        <w:t>16 marks]</w:t>
      </w:r>
    </w:p>
    <w:p w14:paraId="131E3D81" w14:textId="77777777" w:rsidR="0059729C" w:rsidRPr="000E59C8" w:rsidRDefault="000E59C8" w:rsidP="00CA5FA8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 w:rsidRPr="000E59C8">
        <w:rPr>
          <w:b/>
          <w:u w:val="single"/>
        </w:rPr>
        <w:t xml:space="preserve">Calculate Total Load </w:t>
      </w:r>
    </w:p>
    <w:p w14:paraId="0A2A2DAC" w14:textId="230A0659" w:rsidR="0059729C" w:rsidRPr="00CA3794" w:rsidRDefault="0059729C" w:rsidP="00ED5161">
      <w:pPr>
        <w:spacing w:line="240" w:lineRule="auto"/>
        <w:rPr>
          <w:i/>
          <w:color w:val="FF0000"/>
        </w:rPr>
      </w:pPr>
      <w:r>
        <w:t>Considering the dimensions of the go-kart barrier, what is the failure load for your materials? Show the equations used and working solution</w:t>
      </w:r>
      <w:r w:rsidR="007E4156">
        <w:t xml:space="preserve"> below</w:t>
      </w:r>
      <w:r>
        <w:t>.</w:t>
      </w:r>
      <w:r w:rsidR="00CA3794">
        <w:t xml:space="preserve"> </w:t>
      </w:r>
      <w:r w:rsidR="00CA3794">
        <w:rPr>
          <w:i/>
          <w:color w:val="FF0000"/>
        </w:rPr>
        <w:t xml:space="preserve">(You can either use pen &amp; paper and take a picture and insert it in the space provided, OR you can type it in using the equation function. The main thing is that it is clear and readable) </w:t>
      </w:r>
      <w:bookmarkStart w:id="0" w:name="_GoBack"/>
      <w:bookmarkEnd w:id="0"/>
    </w:p>
    <w:p w14:paraId="0F26CE9E" w14:textId="77777777" w:rsidR="0059729C" w:rsidRPr="00ED5161" w:rsidRDefault="0059729C" w:rsidP="000F5E92">
      <w:pPr>
        <w:pStyle w:val="ListParagraph"/>
        <w:spacing w:line="240" w:lineRule="auto"/>
        <w:ind w:hanging="720"/>
        <w:rPr>
          <w:b/>
        </w:rPr>
      </w:pPr>
      <w:r w:rsidRPr="00ED5161">
        <w:rPr>
          <w:b/>
        </w:rPr>
        <w:t>Calculations: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9729C" w14:paraId="1CA5D05E" w14:textId="77777777" w:rsidTr="00CA3794">
        <w:trPr>
          <w:trHeight w:val="4812"/>
        </w:trPr>
        <w:tc>
          <w:tcPr>
            <w:tcW w:w="9072" w:type="dxa"/>
          </w:tcPr>
          <w:p w14:paraId="5ED1408A" w14:textId="77777777" w:rsidR="0059729C" w:rsidRDefault="0059729C" w:rsidP="000F5E92">
            <w:pPr>
              <w:pStyle w:val="ListParagraph"/>
              <w:ind w:left="-720" w:firstLine="720"/>
            </w:pPr>
          </w:p>
        </w:tc>
      </w:tr>
    </w:tbl>
    <w:p w14:paraId="6CF25D15" w14:textId="77777777" w:rsidR="00CA3794" w:rsidRDefault="00CA3794" w:rsidP="0059729C">
      <w:pPr>
        <w:pStyle w:val="ListParagraph"/>
        <w:spacing w:line="240" w:lineRule="auto"/>
      </w:pPr>
    </w:p>
    <w:p w14:paraId="5942C22C" w14:textId="22E9586F" w:rsidR="0059729C" w:rsidRDefault="0059729C" w:rsidP="0059729C">
      <w:pPr>
        <w:pStyle w:val="ListParagraph"/>
        <w:spacing w:line="240" w:lineRule="auto"/>
      </w:pPr>
      <w:r>
        <w:t>Material: ______________</w:t>
      </w:r>
      <w:r w:rsidR="00CC33AA">
        <w:t>______________</w:t>
      </w:r>
      <w:r>
        <w:t xml:space="preserve">  Failure load: _______________</w:t>
      </w:r>
    </w:p>
    <w:p w14:paraId="711FF94F" w14:textId="77777777" w:rsidR="0059729C" w:rsidRDefault="0059729C" w:rsidP="0059729C">
      <w:pPr>
        <w:pStyle w:val="ListParagraph"/>
        <w:spacing w:line="240" w:lineRule="auto"/>
      </w:pPr>
    </w:p>
    <w:p w14:paraId="72AC380B" w14:textId="77777777" w:rsidR="0059729C" w:rsidRDefault="0059729C" w:rsidP="0059729C">
      <w:pPr>
        <w:pStyle w:val="ListParagraph"/>
        <w:spacing w:line="240" w:lineRule="auto"/>
      </w:pPr>
      <w:r>
        <w:t>Material: ______________</w:t>
      </w:r>
      <w:r w:rsidR="00CC33AA">
        <w:t>______________</w:t>
      </w:r>
      <w:r>
        <w:t xml:space="preserve">  Failure load: _______________</w:t>
      </w:r>
    </w:p>
    <w:p w14:paraId="53EEF103" w14:textId="77777777" w:rsidR="0059729C" w:rsidRDefault="0059729C" w:rsidP="0059729C">
      <w:pPr>
        <w:pStyle w:val="ListParagraph"/>
        <w:spacing w:line="240" w:lineRule="auto"/>
      </w:pPr>
    </w:p>
    <w:p w14:paraId="10A0D30A" w14:textId="77777777" w:rsidR="00446815" w:rsidRDefault="00446815" w:rsidP="00446815">
      <w:pPr>
        <w:pStyle w:val="ListParagraph"/>
        <w:spacing w:line="240" w:lineRule="auto"/>
      </w:pPr>
      <w:r>
        <w:t>Material: ______________</w:t>
      </w:r>
      <w:r w:rsidR="00CC33AA">
        <w:t>______________</w:t>
      </w:r>
      <w:r>
        <w:t xml:space="preserve">  Failure load: _______________</w:t>
      </w:r>
    </w:p>
    <w:p w14:paraId="424850CD" w14:textId="03E100ED" w:rsidR="00C83854" w:rsidRDefault="00C83854" w:rsidP="00C83854">
      <w:pPr>
        <w:pStyle w:val="ListParagraph"/>
        <w:spacing w:line="240" w:lineRule="auto"/>
        <w:jc w:val="right"/>
      </w:pPr>
      <w:r>
        <w:t>[6 marks]</w:t>
      </w:r>
    </w:p>
    <w:p w14:paraId="6B509A97" w14:textId="77777777" w:rsidR="00624759" w:rsidRPr="000E59C8" w:rsidRDefault="000E59C8" w:rsidP="00CA5FA8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Material S</w:t>
      </w:r>
      <w:r w:rsidR="00624759" w:rsidRPr="000E59C8">
        <w:rPr>
          <w:b/>
          <w:u w:val="single"/>
        </w:rPr>
        <w:t>election</w:t>
      </w:r>
    </w:p>
    <w:p w14:paraId="0E47960F" w14:textId="6F973368" w:rsidR="00624759" w:rsidRDefault="00624759" w:rsidP="00ED5161">
      <w:pPr>
        <w:spacing w:line="240" w:lineRule="auto"/>
        <w:contextualSpacing/>
      </w:pPr>
      <w:r>
        <w:t>Which material</w:t>
      </w:r>
      <w:r w:rsidR="00276537">
        <w:t xml:space="preserve"> that you tested</w:t>
      </w:r>
      <w:r>
        <w:t xml:space="preserve"> would be most suitable and why?</w:t>
      </w:r>
      <w:r w:rsidR="00D802E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759" w14:paraId="21CD8227" w14:textId="77777777" w:rsidTr="0059729C">
        <w:trPr>
          <w:trHeight w:val="1928"/>
        </w:trPr>
        <w:tc>
          <w:tcPr>
            <w:tcW w:w="9242" w:type="dxa"/>
          </w:tcPr>
          <w:p w14:paraId="6B547305" w14:textId="77777777" w:rsidR="00624759" w:rsidRDefault="00624759" w:rsidP="007947B8">
            <w:pPr>
              <w:contextualSpacing/>
            </w:pPr>
          </w:p>
        </w:tc>
      </w:tr>
    </w:tbl>
    <w:p w14:paraId="6406C50B" w14:textId="77777777" w:rsidR="00624759" w:rsidRDefault="00C44BE8" w:rsidP="00C44BE8">
      <w:pPr>
        <w:spacing w:line="240" w:lineRule="auto"/>
        <w:contextualSpacing/>
        <w:jc w:val="right"/>
      </w:pPr>
      <w:r>
        <w:t>[3 marks]</w:t>
      </w:r>
    </w:p>
    <w:p w14:paraId="72C21DA5" w14:textId="77777777" w:rsidR="00ED5161" w:rsidRPr="00D802EB" w:rsidRDefault="00ED5161" w:rsidP="00ED5161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</w:rPr>
      </w:pPr>
      <w:r w:rsidRPr="009158AC">
        <w:rPr>
          <w:b/>
          <w:u w:val="single"/>
        </w:rPr>
        <w:t>Discussion</w:t>
      </w:r>
    </w:p>
    <w:p w14:paraId="04640B7D" w14:textId="7A7C7EA9" w:rsidR="00D802EB" w:rsidRDefault="00D802EB" w:rsidP="00D802EB">
      <w:pPr>
        <w:pStyle w:val="ListParagraph"/>
        <w:spacing w:line="240" w:lineRule="auto"/>
        <w:ind w:left="360"/>
        <w:rPr>
          <w:b/>
        </w:rPr>
      </w:pPr>
      <w:r>
        <w:rPr>
          <w:b/>
        </w:rPr>
        <w:t>Do your own independent research to help answer the questions below.</w:t>
      </w:r>
    </w:p>
    <w:p w14:paraId="66FC5CAE" w14:textId="77777777" w:rsidR="00D802EB" w:rsidRPr="009158AC" w:rsidRDefault="00D802EB" w:rsidP="00D802EB">
      <w:pPr>
        <w:pStyle w:val="ListParagraph"/>
        <w:spacing w:line="240" w:lineRule="auto"/>
        <w:ind w:left="360"/>
        <w:rPr>
          <w:b/>
        </w:rPr>
      </w:pPr>
    </w:p>
    <w:p w14:paraId="1BF83D4D" w14:textId="4F0DF628" w:rsidR="00624759" w:rsidRDefault="00624759" w:rsidP="00ED5161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 xml:space="preserve">What other materials would you </w:t>
      </w:r>
      <w:r w:rsidR="00276537">
        <w:t>consider</w:t>
      </w:r>
      <w:r>
        <w:t xml:space="preserve"> for this application and why?</w:t>
      </w:r>
      <w:r w:rsidR="00D802E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759" w14:paraId="4D7D3253" w14:textId="77777777" w:rsidTr="00C44BE8">
        <w:trPr>
          <w:trHeight w:val="2123"/>
        </w:trPr>
        <w:tc>
          <w:tcPr>
            <w:tcW w:w="9242" w:type="dxa"/>
          </w:tcPr>
          <w:p w14:paraId="1D547E47" w14:textId="77777777" w:rsidR="00624759" w:rsidRDefault="00624759" w:rsidP="007947B8">
            <w:pPr>
              <w:contextualSpacing/>
            </w:pPr>
          </w:p>
        </w:tc>
      </w:tr>
    </w:tbl>
    <w:p w14:paraId="57006D66" w14:textId="77777777" w:rsidR="00624759" w:rsidRDefault="00C44BE8" w:rsidP="00C44BE8">
      <w:pPr>
        <w:spacing w:line="240" w:lineRule="auto"/>
        <w:contextualSpacing/>
        <w:jc w:val="right"/>
      </w:pPr>
      <w:r>
        <w:t>[5 marks]</w:t>
      </w:r>
    </w:p>
    <w:p w14:paraId="4671B453" w14:textId="77777777" w:rsidR="00624759" w:rsidRDefault="00276537" w:rsidP="00ED5161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>What other test</w:t>
      </w:r>
      <w:r w:rsidR="00624759">
        <w:t xml:space="preserve"> could have been carried out to help you decide the most suitable material?</w:t>
      </w:r>
      <w:r>
        <w:t xml:space="preserve">  In your answer specifically state what information could be gained from the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759" w14:paraId="77BDC069" w14:textId="77777777" w:rsidTr="00C44BE8">
        <w:trPr>
          <w:trHeight w:val="1956"/>
        </w:trPr>
        <w:tc>
          <w:tcPr>
            <w:tcW w:w="9242" w:type="dxa"/>
          </w:tcPr>
          <w:p w14:paraId="131FBEEE" w14:textId="77777777" w:rsidR="00624759" w:rsidRDefault="00624759" w:rsidP="007947B8">
            <w:pPr>
              <w:contextualSpacing/>
            </w:pPr>
          </w:p>
          <w:p w14:paraId="43EC5DB8" w14:textId="77777777" w:rsidR="006A173F" w:rsidRDefault="006A173F" w:rsidP="007947B8">
            <w:pPr>
              <w:contextualSpacing/>
            </w:pPr>
          </w:p>
          <w:p w14:paraId="5DD42A98" w14:textId="77777777" w:rsidR="006A173F" w:rsidRDefault="006A173F" w:rsidP="007947B8">
            <w:pPr>
              <w:contextualSpacing/>
            </w:pPr>
          </w:p>
          <w:p w14:paraId="2F72DF63" w14:textId="77777777" w:rsidR="006A173F" w:rsidRDefault="006A173F" w:rsidP="007947B8">
            <w:pPr>
              <w:contextualSpacing/>
            </w:pPr>
          </w:p>
          <w:p w14:paraId="64F0AE75" w14:textId="77777777" w:rsidR="006A173F" w:rsidRDefault="006A173F" w:rsidP="007947B8">
            <w:pPr>
              <w:contextualSpacing/>
            </w:pPr>
          </w:p>
          <w:p w14:paraId="0061A203" w14:textId="77777777" w:rsidR="006A173F" w:rsidRDefault="006A173F" w:rsidP="007947B8">
            <w:pPr>
              <w:contextualSpacing/>
            </w:pPr>
          </w:p>
          <w:p w14:paraId="3C9108F5" w14:textId="77777777" w:rsidR="006A173F" w:rsidRDefault="006A173F" w:rsidP="007947B8">
            <w:pPr>
              <w:contextualSpacing/>
            </w:pPr>
          </w:p>
          <w:p w14:paraId="23117DDE" w14:textId="77777777" w:rsidR="006A173F" w:rsidRDefault="006A173F" w:rsidP="007947B8">
            <w:pPr>
              <w:contextualSpacing/>
            </w:pPr>
          </w:p>
          <w:p w14:paraId="71166DDC" w14:textId="77777777" w:rsidR="006A173F" w:rsidRDefault="006A173F" w:rsidP="007947B8">
            <w:pPr>
              <w:contextualSpacing/>
            </w:pPr>
          </w:p>
          <w:p w14:paraId="04818451" w14:textId="77777777" w:rsidR="006A173F" w:rsidRDefault="006A173F" w:rsidP="007947B8">
            <w:pPr>
              <w:contextualSpacing/>
            </w:pPr>
          </w:p>
        </w:tc>
      </w:tr>
    </w:tbl>
    <w:p w14:paraId="458B63B2" w14:textId="77777777" w:rsidR="00624759" w:rsidRDefault="00C44BE8" w:rsidP="00C44BE8">
      <w:pPr>
        <w:spacing w:line="240" w:lineRule="auto"/>
        <w:contextualSpacing/>
        <w:jc w:val="right"/>
      </w:pPr>
      <w:r>
        <w:t>[4 marks]</w:t>
      </w:r>
    </w:p>
    <w:p w14:paraId="0F7C7EB5" w14:textId="77777777" w:rsidR="000E59C8" w:rsidRDefault="000E59C8" w:rsidP="00624759">
      <w:pPr>
        <w:spacing w:line="240" w:lineRule="auto"/>
        <w:contextualSpacing/>
        <w:rPr>
          <w:b/>
          <w:u w:val="single"/>
        </w:rPr>
      </w:pPr>
    </w:p>
    <w:p w14:paraId="36158D78" w14:textId="77777777" w:rsidR="0059729C" w:rsidRDefault="0059729C" w:rsidP="00C44BE8">
      <w:pPr>
        <w:spacing w:line="240" w:lineRule="auto"/>
        <w:contextualSpacing/>
      </w:pPr>
      <w:r>
        <w:br w:type="page"/>
      </w:r>
    </w:p>
    <w:p w14:paraId="73E0F268" w14:textId="77777777" w:rsidR="003F51C8" w:rsidRPr="000E59C8" w:rsidRDefault="0059729C">
      <w:pPr>
        <w:rPr>
          <w:b/>
          <w:u w:val="single"/>
        </w:rPr>
      </w:pPr>
      <w:r w:rsidRPr="000E59C8">
        <w:rPr>
          <w:b/>
          <w:u w:val="single"/>
        </w:rPr>
        <w:lastRenderedPageBreak/>
        <w:t>Appendix:</w:t>
      </w:r>
    </w:p>
    <w:p w14:paraId="17C07A5E" w14:textId="2263E8F1" w:rsidR="0076783F" w:rsidRDefault="000F5E92" w:rsidP="0076783F">
      <w:pPr>
        <w:spacing w:line="240" w:lineRule="auto"/>
        <w:contextualSpacing/>
      </w:pPr>
      <w:r>
        <w:t>Show your calculations for</w:t>
      </w:r>
      <w:r w:rsidR="000E59C8">
        <w:t xml:space="preserve"> section </w:t>
      </w:r>
      <w:r w:rsidR="008253CB">
        <w:t>4</w:t>
      </w:r>
      <w:r w:rsidR="0076783F">
        <w:t xml:space="preserve"> below</w:t>
      </w:r>
      <w:r w:rsidR="009158AC">
        <w:t xml:space="preserve"> (use additional sheets if necessary)</w:t>
      </w:r>
      <w:r w:rsidR="0076783F">
        <w:t>.</w:t>
      </w:r>
      <w:r w:rsidR="00CA3794">
        <w:t xml:space="preserve"> </w:t>
      </w:r>
      <w:r w:rsidR="00CA3794">
        <w:rPr>
          <w:i/>
          <w:color w:val="FF0000"/>
        </w:rPr>
        <w:t>(You can either use pen &amp; paper and take a picture and insert it in the space provided, OR you can type it in using the equation function. The main thing is that it is clear and readable)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729C" w14:paraId="34D90FEF" w14:textId="77777777" w:rsidTr="00CA3794">
        <w:trPr>
          <w:trHeight w:val="12229"/>
        </w:trPr>
        <w:tc>
          <w:tcPr>
            <w:tcW w:w="9242" w:type="dxa"/>
          </w:tcPr>
          <w:p w14:paraId="4E2321EB" w14:textId="77777777" w:rsidR="0059729C" w:rsidRDefault="0059729C"/>
        </w:tc>
      </w:tr>
    </w:tbl>
    <w:p w14:paraId="06451C52" w14:textId="77777777" w:rsidR="009158AC" w:rsidRDefault="009158AC" w:rsidP="006A173F"/>
    <w:sectPr w:rsidR="009158AC" w:rsidSect="00306745">
      <w:headerReference w:type="default" r:id="rId10"/>
      <w:foot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4ED1" w14:textId="77777777" w:rsidR="009158AC" w:rsidRDefault="009158AC" w:rsidP="00BB284B">
      <w:pPr>
        <w:spacing w:after="0" w:line="240" w:lineRule="auto"/>
      </w:pPr>
      <w:r>
        <w:separator/>
      </w:r>
    </w:p>
  </w:endnote>
  <w:endnote w:type="continuationSeparator" w:id="0">
    <w:p w14:paraId="00418A25" w14:textId="77777777" w:rsidR="009158AC" w:rsidRDefault="009158AC" w:rsidP="00B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201725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sz w:val="18"/>
            <w:szCs w:val="18"/>
          </w:rPr>
        </w:sdtEndPr>
        <w:sdtContent>
          <w:p w14:paraId="595AF9BF" w14:textId="77777777" w:rsidR="00C7189D" w:rsidRPr="00C7189D" w:rsidRDefault="00C7189D" w:rsidP="00C7189D">
            <w:pPr>
              <w:pStyle w:val="Footer"/>
              <w:rPr>
                <w:b/>
                <w:sz w:val="18"/>
                <w:szCs w:val="18"/>
              </w:rPr>
            </w:pPr>
            <w:r w:rsidRPr="00C7189D">
              <w:rPr>
                <w:b/>
                <w:sz w:val="18"/>
                <w:szCs w:val="18"/>
              </w:rPr>
              <w:t>Semester 2 Laboratory</w:t>
            </w:r>
          </w:p>
          <w:p w14:paraId="122C09F4" w14:textId="34D26C72" w:rsidR="009158AC" w:rsidRPr="00C7189D" w:rsidRDefault="00C7189D" w:rsidP="009158AC">
            <w:pPr>
              <w:pStyle w:val="Footer"/>
              <w:rPr>
                <w:b/>
                <w:sz w:val="18"/>
                <w:szCs w:val="18"/>
              </w:rPr>
            </w:pPr>
            <w:r w:rsidRPr="00C7189D">
              <w:rPr>
                <w:b/>
                <w:sz w:val="18"/>
                <w:szCs w:val="18"/>
              </w:rPr>
              <w:t>Report</w:t>
            </w:r>
            <w:r w:rsidR="00935C03">
              <w:rPr>
                <w:b/>
                <w:sz w:val="18"/>
                <w:szCs w:val="18"/>
              </w:rPr>
              <w:t xml:space="preserve"> Template</w:t>
            </w:r>
            <w:r w:rsidRPr="00C7189D">
              <w:rPr>
                <w:b/>
                <w:sz w:val="18"/>
                <w:szCs w:val="18"/>
              </w:rPr>
              <w:tab/>
            </w:r>
            <w:r w:rsidRPr="00C7189D">
              <w:rPr>
                <w:b/>
                <w:sz w:val="18"/>
                <w:szCs w:val="18"/>
              </w:rPr>
              <w:tab/>
            </w:r>
            <w:r w:rsidR="009158AC" w:rsidRPr="00C7189D">
              <w:rPr>
                <w:b/>
                <w:sz w:val="18"/>
                <w:szCs w:val="18"/>
              </w:rPr>
              <w:t xml:space="preserve">Page </w: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begin"/>
            </w:r>
            <w:r w:rsidR="009158AC" w:rsidRPr="00C7189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separate"/>
            </w:r>
            <w:r w:rsidR="00123E34">
              <w:rPr>
                <w:b/>
                <w:bCs/>
                <w:noProof/>
                <w:sz w:val="18"/>
                <w:szCs w:val="18"/>
              </w:rPr>
              <w:t>5</w: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end"/>
            </w:r>
            <w:r w:rsidR="009158AC" w:rsidRPr="00C7189D">
              <w:rPr>
                <w:b/>
                <w:sz w:val="18"/>
                <w:szCs w:val="18"/>
              </w:rPr>
              <w:t xml:space="preserve"> of </w: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begin"/>
            </w:r>
            <w:r w:rsidR="009158AC" w:rsidRPr="00C7189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separate"/>
            </w:r>
            <w:r w:rsidR="00123E34">
              <w:rPr>
                <w:b/>
                <w:bCs/>
                <w:noProof/>
                <w:sz w:val="18"/>
                <w:szCs w:val="18"/>
              </w:rPr>
              <w:t>5</w:t>
            </w:r>
            <w:r w:rsidR="009158AC" w:rsidRPr="00C718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16C2" w14:textId="77777777" w:rsidR="009158AC" w:rsidRDefault="009158AC" w:rsidP="00BB284B">
      <w:pPr>
        <w:spacing w:after="0" w:line="240" w:lineRule="auto"/>
      </w:pPr>
      <w:r>
        <w:separator/>
      </w:r>
    </w:p>
  </w:footnote>
  <w:footnote w:type="continuationSeparator" w:id="0">
    <w:p w14:paraId="2473FC46" w14:textId="77777777" w:rsidR="009158AC" w:rsidRDefault="009158AC" w:rsidP="00BB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0E5F1" w14:textId="298084EE" w:rsidR="006A173F" w:rsidRPr="00CA3794" w:rsidRDefault="006A173F" w:rsidP="006A173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color w:val="FF0000"/>
      </w:rPr>
    </w:pPr>
    <w:r w:rsidRPr="00D76EF8">
      <w:rPr>
        <w:b/>
        <w:color w:val="7F7F7F" w:themeColor="text1" w:themeTint="80"/>
      </w:rPr>
      <w:t>SID</w:t>
    </w:r>
    <w:r w:rsidR="00CA3794">
      <w:rPr>
        <w:b/>
        <w:color w:val="7F7F7F" w:themeColor="text1" w:themeTint="80"/>
      </w:rPr>
      <w:t>:</w:t>
    </w:r>
    <w:r w:rsidR="00723D9F">
      <w:rPr>
        <w:b/>
        <w:color w:val="7F7F7F" w:themeColor="text1" w:themeTint="80"/>
      </w:rPr>
      <w:t xml:space="preserve"> </w:t>
    </w:r>
    <w:r w:rsidR="00723D9F" w:rsidRPr="00CA3794">
      <w:rPr>
        <w:b/>
        <w:color w:val="FF0000"/>
      </w:rPr>
      <w:t>(Enter your Student ID here</w:t>
    </w:r>
    <w:r w:rsidR="00CA3794">
      <w:rPr>
        <w:b/>
        <w:color w:val="FF0000"/>
      </w:rPr>
      <w:t xml:space="preserve"> – DON’T FORGET!)</w:t>
    </w:r>
    <w:r w:rsidRPr="00CA3794">
      <w:rPr>
        <w:b/>
        <w:color w:val="FF0000"/>
      </w:rPr>
      <w:t xml:space="preserve">                                                   </w:t>
    </w:r>
  </w:p>
  <w:p w14:paraId="23B8243A" w14:textId="0BE7F700" w:rsidR="006A173F" w:rsidRDefault="00935C03" w:rsidP="006A173F">
    <w:pPr>
      <w:pStyle w:val="Header"/>
      <w:rPr>
        <w:b/>
        <w:color w:val="7F7F7F" w:themeColor="text1" w:themeTint="80"/>
        <w:sz w:val="18"/>
      </w:rPr>
    </w:pPr>
    <w:r>
      <w:rPr>
        <w:b/>
        <w:color w:val="7F7F7F" w:themeColor="text1" w:themeTint="80"/>
        <w:sz w:val="18"/>
      </w:rPr>
      <w:t>MECH1</w:t>
    </w:r>
    <w:r w:rsidR="00123E34">
      <w:rPr>
        <w:b/>
        <w:color w:val="7F7F7F" w:themeColor="text1" w:themeTint="80"/>
        <w:sz w:val="18"/>
      </w:rPr>
      <w:t>280: Engineering Materials</w:t>
    </w:r>
    <w:r w:rsidR="00123E34">
      <w:rPr>
        <w:b/>
        <w:color w:val="7F7F7F" w:themeColor="text1" w:themeTint="80"/>
        <w:sz w:val="18"/>
      </w:rPr>
      <w:tab/>
    </w:r>
    <w:r w:rsidR="00123E34">
      <w:rPr>
        <w:b/>
        <w:color w:val="7F7F7F" w:themeColor="text1" w:themeTint="80"/>
        <w:sz w:val="18"/>
      </w:rPr>
      <w:tab/>
      <w:t>2022-2023</w:t>
    </w:r>
  </w:p>
  <w:p w14:paraId="6A52976A" w14:textId="77777777" w:rsidR="006A173F" w:rsidRDefault="006A173F" w:rsidP="006A173F">
    <w:pPr>
      <w:pStyle w:val="Header"/>
      <w:rPr>
        <w:b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D24"/>
    <w:multiLevelType w:val="hybridMultilevel"/>
    <w:tmpl w:val="018C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318F"/>
    <w:multiLevelType w:val="hybridMultilevel"/>
    <w:tmpl w:val="255A66C2"/>
    <w:lvl w:ilvl="0" w:tplc="8E5ABA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1332F"/>
    <w:multiLevelType w:val="hybridMultilevel"/>
    <w:tmpl w:val="A552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56954"/>
    <w:multiLevelType w:val="hybridMultilevel"/>
    <w:tmpl w:val="D87E027C"/>
    <w:lvl w:ilvl="0" w:tplc="AAA87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3F8C"/>
    <w:multiLevelType w:val="hybridMultilevel"/>
    <w:tmpl w:val="4D2E5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B3FFF"/>
    <w:multiLevelType w:val="hybridMultilevel"/>
    <w:tmpl w:val="B4825E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75683"/>
    <w:multiLevelType w:val="hybridMultilevel"/>
    <w:tmpl w:val="B4825E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F7BD2"/>
    <w:multiLevelType w:val="hybridMultilevel"/>
    <w:tmpl w:val="BB207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59"/>
    <w:rsid w:val="00014240"/>
    <w:rsid w:val="0002649B"/>
    <w:rsid w:val="00034FA6"/>
    <w:rsid w:val="00044891"/>
    <w:rsid w:val="000456D9"/>
    <w:rsid w:val="00046590"/>
    <w:rsid w:val="0005754B"/>
    <w:rsid w:val="000729E9"/>
    <w:rsid w:val="00085D15"/>
    <w:rsid w:val="0009136B"/>
    <w:rsid w:val="00094A22"/>
    <w:rsid w:val="000A50C6"/>
    <w:rsid w:val="000C473C"/>
    <w:rsid w:val="000C7251"/>
    <w:rsid w:val="000D544E"/>
    <w:rsid w:val="000E024C"/>
    <w:rsid w:val="000E05E0"/>
    <w:rsid w:val="000E158A"/>
    <w:rsid w:val="000E59C8"/>
    <w:rsid w:val="000F5E92"/>
    <w:rsid w:val="000F7996"/>
    <w:rsid w:val="00102CCC"/>
    <w:rsid w:val="00123E34"/>
    <w:rsid w:val="00134D90"/>
    <w:rsid w:val="00134F21"/>
    <w:rsid w:val="00135B6A"/>
    <w:rsid w:val="00136921"/>
    <w:rsid w:val="00140325"/>
    <w:rsid w:val="0015166D"/>
    <w:rsid w:val="00155ADB"/>
    <w:rsid w:val="001570BF"/>
    <w:rsid w:val="00160E20"/>
    <w:rsid w:val="0018689E"/>
    <w:rsid w:val="001A45F3"/>
    <w:rsid w:val="001A4C56"/>
    <w:rsid w:val="001A754E"/>
    <w:rsid w:val="001B561A"/>
    <w:rsid w:val="001B7E5B"/>
    <w:rsid w:val="001C315D"/>
    <w:rsid w:val="001C38D6"/>
    <w:rsid w:val="001C426B"/>
    <w:rsid w:val="001C657F"/>
    <w:rsid w:val="001C6FF8"/>
    <w:rsid w:val="001C78F4"/>
    <w:rsid w:val="001D2283"/>
    <w:rsid w:val="001E1FCF"/>
    <w:rsid w:val="001F2F79"/>
    <w:rsid w:val="00204E4D"/>
    <w:rsid w:val="002058D9"/>
    <w:rsid w:val="002137C6"/>
    <w:rsid w:val="002201B1"/>
    <w:rsid w:val="00243BE8"/>
    <w:rsid w:val="00245B1C"/>
    <w:rsid w:val="0025248D"/>
    <w:rsid w:val="002622BE"/>
    <w:rsid w:val="00276537"/>
    <w:rsid w:val="0029061D"/>
    <w:rsid w:val="00292767"/>
    <w:rsid w:val="00292885"/>
    <w:rsid w:val="002A04B4"/>
    <w:rsid w:val="002A2FBD"/>
    <w:rsid w:val="002A3E83"/>
    <w:rsid w:val="002C37C2"/>
    <w:rsid w:val="002C6B34"/>
    <w:rsid w:val="002D38B5"/>
    <w:rsid w:val="002D644B"/>
    <w:rsid w:val="002E4F71"/>
    <w:rsid w:val="002E74C8"/>
    <w:rsid w:val="003017C3"/>
    <w:rsid w:val="00306745"/>
    <w:rsid w:val="00312471"/>
    <w:rsid w:val="00324EDA"/>
    <w:rsid w:val="003315E9"/>
    <w:rsid w:val="00341DCA"/>
    <w:rsid w:val="00342702"/>
    <w:rsid w:val="00347740"/>
    <w:rsid w:val="003512AC"/>
    <w:rsid w:val="0035531C"/>
    <w:rsid w:val="00361503"/>
    <w:rsid w:val="0036526E"/>
    <w:rsid w:val="0037378E"/>
    <w:rsid w:val="003756B2"/>
    <w:rsid w:val="0037571A"/>
    <w:rsid w:val="003772DE"/>
    <w:rsid w:val="00385423"/>
    <w:rsid w:val="0039205C"/>
    <w:rsid w:val="003A2C93"/>
    <w:rsid w:val="003B338A"/>
    <w:rsid w:val="003B7D0C"/>
    <w:rsid w:val="003C65DC"/>
    <w:rsid w:val="003D5245"/>
    <w:rsid w:val="003D5467"/>
    <w:rsid w:val="003F51C8"/>
    <w:rsid w:val="00414D69"/>
    <w:rsid w:val="0042305D"/>
    <w:rsid w:val="004270DC"/>
    <w:rsid w:val="00432170"/>
    <w:rsid w:val="00435403"/>
    <w:rsid w:val="0044119A"/>
    <w:rsid w:val="00443B0A"/>
    <w:rsid w:val="00443D24"/>
    <w:rsid w:val="00446727"/>
    <w:rsid w:val="00446815"/>
    <w:rsid w:val="00455BF7"/>
    <w:rsid w:val="00462C87"/>
    <w:rsid w:val="00465A4C"/>
    <w:rsid w:val="004670D8"/>
    <w:rsid w:val="00471693"/>
    <w:rsid w:val="004753D7"/>
    <w:rsid w:val="00476074"/>
    <w:rsid w:val="004774A1"/>
    <w:rsid w:val="00484FAA"/>
    <w:rsid w:val="004877B0"/>
    <w:rsid w:val="00491EDD"/>
    <w:rsid w:val="004A0FCA"/>
    <w:rsid w:val="004B0686"/>
    <w:rsid w:val="004C0FE4"/>
    <w:rsid w:val="004C1B1F"/>
    <w:rsid w:val="004E6BE6"/>
    <w:rsid w:val="004F4628"/>
    <w:rsid w:val="004F5F52"/>
    <w:rsid w:val="004F71F8"/>
    <w:rsid w:val="00505838"/>
    <w:rsid w:val="00505863"/>
    <w:rsid w:val="00505A96"/>
    <w:rsid w:val="00547126"/>
    <w:rsid w:val="00554CDE"/>
    <w:rsid w:val="00556726"/>
    <w:rsid w:val="00557933"/>
    <w:rsid w:val="005661C6"/>
    <w:rsid w:val="005669B0"/>
    <w:rsid w:val="00576AF9"/>
    <w:rsid w:val="00581419"/>
    <w:rsid w:val="005848EA"/>
    <w:rsid w:val="0059729C"/>
    <w:rsid w:val="005B2AA9"/>
    <w:rsid w:val="005B575B"/>
    <w:rsid w:val="005D70F3"/>
    <w:rsid w:val="005E5AA3"/>
    <w:rsid w:val="0060259D"/>
    <w:rsid w:val="006032FA"/>
    <w:rsid w:val="00610B4A"/>
    <w:rsid w:val="00614F53"/>
    <w:rsid w:val="00615FCA"/>
    <w:rsid w:val="00622C3C"/>
    <w:rsid w:val="006239AB"/>
    <w:rsid w:val="00624759"/>
    <w:rsid w:val="00626980"/>
    <w:rsid w:val="0063571B"/>
    <w:rsid w:val="00650E0B"/>
    <w:rsid w:val="006538A1"/>
    <w:rsid w:val="0067056C"/>
    <w:rsid w:val="00682CB0"/>
    <w:rsid w:val="0069147A"/>
    <w:rsid w:val="00697118"/>
    <w:rsid w:val="006A173F"/>
    <w:rsid w:val="006A4AE7"/>
    <w:rsid w:val="006B0F51"/>
    <w:rsid w:val="006B34C0"/>
    <w:rsid w:val="006C04FA"/>
    <w:rsid w:val="006C5033"/>
    <w:rsid w:val="006D26DA"/>
    <w:rsid w:val="006D5979"/>
    <w:rsid w:val="006D7A12"/>
    <w:rsid w:val="00703B7A"/>
    <w:rsid w:val="00706B31"/>
    <w:rsid w:val="00707CBA"/>
    <w:rsid w:val="007123B9"/>
    <w:rsid w:val="00723D9F"/>
    <w:rsid w:val="00743206"/>
    <w:rsid w:val="00752CBE"/>
    <w:rsid w:val="0075376C"/>
    <w:rsid w:val="00756AD5"/>
    <w:rsid w:val="0075777F"/>
    <w:rsid w:val="007635BB"/>
    <w:rsid w:val="0076783F"/>
    <w:rsid w:val="00770EE3"/>
    <w:rsid w:val="00790AE2"/>
    <w:rsid w:val="007947B8"/>
    <w:rsid w:val="007A2ACC"/>
    <w:rsid w:val="007A47C0"/>
    <w:rsid w:val="007B393F"/>
    <w:rsid w:val="007B645C"/>
    <w:rsid w:val="007B7DA0"/>
    <w:rsid w:val="007E2D83"/>
    <w:rsid w:val="007E4156"/>
    <w:rsid w:val="007F09FF"/>
    <w:rsid w:val="007F5BC4"/>
    <w:rsid w:val="00807F18"/>
    <w:rsid w:val="008139B3"/>
    <w:rsid w:val="00821B3B"/>
    <w:rsid w:val="008253CB"/>
    <w:rsid w:val="008366CD"/>
    <w:rsid w:val="00843481"/>
    <w:rsid w:val="00843A79"/>
    <w:rsid w:val="00850461"/>
    <w:rsid w:val="0085308A"/>
    <w:rsid w:val="00877E26"/>
    <w:rsid w:val="00881768"/>
    <w:rsid w:val="00893063"/>
    <w:rsid w:val="008A117B"/>
    <w:rsid w:val="008A3E31"/>
    <w:rsid w:val="008B2E92"/>
    <w:rsid w:val="008B48FC"/>
    <w:rsid w:val="008B4CC5"/>
    <w:rsid w:val="008C2E48"/>
    <w:rsid w:val="008C5F64"/>
    <w:rsid w:val="008E3BB3"/>
    <w:rsid w:val="008E4234"/>
    <w:rsid w:val="00900941"/>
    <w:rsid w:val="00901A70"/>
    <w:rsid w:val="00901DEC"/>
    <w:rsid w:val="00906D99"/>
    <w:rsid w:val="009158AC"/>
    <w:rsid w:val="00921FEB"/>
    <w:rsid w:val="00935C03"/>
    <w:rsid w:val="009404DB"/>
    <w:rsid w:val="00941568"/>
    <w:rsid w:val="00957FBA"/>
    <w:rsid w:val="00962F7C"/>
    <w:rsid w:val="00964209"/>
    <w:rsid w:val="00971089"/>
    <w:rsid w:val="00977F59"/>
    <w:rsid w:val="00984C8F"/>
    <w:rsid w:val="00985591"/>
    <w:rsid w:val="00985ADC"/>
    <w:rsid w:val="00987319"/>
    <w:rsid w:val="009914AB"/>
    <w:rsid w:val="009A3C72"/>
    <w:rsid w:val="009A6009"/>
    <w:rsid w:val="009A6A81"/>
    <w:rsid w:val="009B73FD"/>
    <w:rsid w:val="009C4929"/>
    <w:rsid w:val="009D5202"/>
    <w:rsid w:val="009D5881"/>
    <w:rsid w:val="009E0E09"/>
    <w:rsid w:val="009E726C"/>
    <w:rsid w:val="009F2B38"/>
    <w:rsid w:val="009F2D65"/>
    <w:rsid w:val="00A00B38"/>
    <w:rsid w:val="00A019E3"/>
    <w:rsid w:val="00A06BB1"/>
    <w:rsid w:val="00A06C7A"/>
    <w:rsid w:val="00A10F26"/>
    <w:rsid w:val="00A141C4"/>
    <w:rsid w:val="00A24515"/>
    <w:rsid w:val="00A26F7E"/>
    <w:rsid w:val="00A33563"/>
    <w:rsid w:val="00A34833"/>
    <w:rsid w:val="00A3710A"/>
    <w:rsid w:val="00A41177"/>
    <w:rsid w:val="00A413CD"/>
    <w:rsid w:val="00A454EF"/>
    <w:rsid w:val="00A627CA"/>
    <w:rsid w:val="00A66DBE"/>
    <w:rsid w:val="00A810FE"/>
    <w:rsid w:val="00A83A42"/>
    <w:rsid w:val="00AA5A09"/>
    <w:rsid w:val="00AC3638"/>
    <w:rsid w:val="00AC365C"/>
    <w:rsid w:val="00AC4381"/>
    <w:rsid w:val="00AD590F"/>
    <w:rsid w:val="00AD7414"/>
    <w:rsid w:val="00AE1D00"/>
    <w:rsid w:val="00AF3FE9"/>
    <w:rsid w:val="00AF5DA8"/>
    <w:rsid w:val="00B02C6B"/>
    <w:rsid w:val="00B0534C"/>
    <w:rsid w:val="00B137D1"/>
    <w:rsid w:val="00B17EE6"/>
    <w:rsid w:val="00B26591"/>
    <w:rsid w:val="00B467BB"/>
    <w:rsid w:val="00B46CD1"/>
    <w:rsid w:val="00B46F3C"/>
    <w:rsid w:val="00B53EDF"/>
    <w:rsid w:val="00B66495"/>
    <w:rsid w:val="00B75AF2"/>
    <w:rsid w:val="00BB284B"/>
    <w:rsid w:val="00BB6085"/>
    <w:rsid w:val="00BC2B75"/>
    <w:rsid w:val="00BC51EB"/>
    <w:rsid w:val="00BC7735"/>
    <w:rsid w:val="00BD593B"/>
    <w:rsid w:val="00BE05C4"/>
    <w:rsid w:val="00BE2114"/>
    <w:rsid w:val="00BE61B3"/>
    <w:rsid w:val="00BE7FBA"/>
    <w:rsid w:val="00BF0F1A"/>
    <w:rsid w:val="00C03655"/>
    <w:rsid w:val="00C06939"/>
    <w:rsid w:val="00C11361"/>
    <w:rsid w:val="00C202D5"/>
    <w:rsid w:val="00C20582"/>
    <w:rsid w:val="00C234C8"/>
    <w:rsid w:val="00C25A1B"/>
    <w:rsid w:val="00C262F9"/>
    <w:rsid w:val="00C357A9"/>
    <w:rsid w:val="00C44BE8"/>
    <w:rsid w:val="00C4544A"/>
    <w:rsid w:val="00C51DAA"/>
    <w:rsid w:val="00C56D16"/>
    <w:rsid w:val="00C62AC6"/>
    <w:rsid w:val="00C70B6D"/>
    <w:rsid w:val="00C7189D"/>
    <w:rsid w:val="00C75332"/>
    <w:rsid w:val="00C80B22"/>
    <w:rsid w:val="00C80EE2"/>
    <w:rsid w:val="00C83854"/>
    <w:rsid w:val="00CA1CF3"/>
    <w:rsid w:val="00CA270C"/>
    <w:rsid w:val="00CA29D6"/>
    <w:rsid w:val="00CA2EC8"/>
    <w:rsid w:val="00CA3794"/>
    <w:rsid w:val="00CA5FA8"/>
    <w:rsid w:val="00CA7DCD"/>
    <w:rsid w:val="00CC33AA"/>
    <w:rsid w:val="00CC45A4"/>
    <w:rsid w:val="00CD57AD"/>
    <w:rsid w:val="00CE2037"/>
    <w:rsid w:val="00CF68C4"/>
    <w:rsid w:val="00D0604A"/>
    <w:rsid w:val="00D2792A"/>
    <w:rsid w:val="00D27BF4"/>
    <w:rsid w:val="00D37B15"/>
    <w:rsid w:val="00D4795C"/>
    <w:rsid w:val="00D50859"/>
    <w:rsid w:val="00D50E0E"/>
    <w:rsid w:val="00D71277"/>
    <w:rsid w:val="00D802EB"/>
    <w:rsid w:val="00D829EB"/>
    <w:rsid w:val="00D914AD"/>
    <w:rsid w:val="00DA63FC"/>
    <w:rsid w:val="00DB562E"/>
    <w:rsid w:val="00DD3CFC"/>
    <w:rsid w:val="00DD5669"/>
    <w:rsid w:val="00DE0712"/>
    <w:rsid w:val="00DE1E20"/>
    <w:rsid w:val="00DE2B54"/>
    <w:rsid w:val="00DF42D8"/>
    <w:rsid w:val="00DF5B8C"/>
    <w:rsid w:val="00E10E7D"/>
    <w:rsid w:val="00E153FF"/>
    <w:rsid w:val="00E169AF"/>
    <w:rsid w:val="00E3309C"/>
    <w:rsid w:val="00E3363E"/>
    <w:rsid w:val="00E37792"/>
    <w:rsid w:val="00E3782D"/>
    <w:rsid w:val="00E406DA"/>
    <w:rsid w:val="00E40FD1"/>
    <w:rsid w:val="00E52755"/>
    <w:rsid w:val="00E5372B"/>
    <w:rsid w:val="00E53774"/>
    <w:rsid w:val="00E54A72"/>
    <w:rsid w:val="00E551F1"/>
    <w:rsid w:val="00E73ECB"/>
    <w:rsid w:val="00E91FCF"/>
    <w:rsid w:val="00E95121"/>
    <w:rsid w:val="00E9548D"/>
    <w:rsid w:val="00EA1B7A"/>
    <w:rsid w:val="00EC057B"/>
    <w:rsid w:val="00ED5161"/>
    <w:rsid w:val="00EF2046"/>
    <w:rsid w:val="00EF51C3"/>
    <w:rsid w:val="00F00C5C"/>
    <w:rsid w:val="00F043B3"/>
    <w:rsid w:val="00F07D6C"/>
    <w:rsid w:val="00F1218B"/>
    <w:rsid w:val="00F1318A"/>
    <w:rsid w:val="00F3756B"/>
    <w:rsid w:val="00F43524"/>
    <w:rsid w:val="00F56B7A"/>
    <w:rsid w:val="00F63109"/>
    <w:rsid w:val="00F71AAC"/>
    <w:rsid w:val="00F762BB"/>
    <w:rsid w:val="00F92540"/>
    <w:rsid w:val="00F97BEA"/>
    <w:rsid w:val="00FA365A"/>
    <w:rsid w:val="00FA5D11"/>
    <w:rsid w:val="00FB07EB"/>
    <w:rsid w:val="00FB10B2"/>
    <w:rsid w:val="00FC531C"/>
    <w:rsid w:val="00FD10E7"/>
    <w:rsid w:val="00FD2039"/>
    <w:rsid w:val="00FE4249"/>
    <w:rsid w:val="00FF2940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BC26895"/>
  <w15:docId w15:val="{5467D5F6-5243-48BC-8D2C-607DD9A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759"/>
    <w:pPr>
      <w:ind w:left="720"/>
      <w:contextualSpacing/>
    </w:pPr>
  </w:style>
  <w:style w:type="table" w:styleId="TableGrid">
    <w:name w:val="Table Grid"/>
    <w:basedOn w:val="TableNormal"/>
    <w:uiPriority w:val="59"/>
    <w:rsid w:val="0062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7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4B"/>
  </w:style>
  <w:style w:type="paragraph" w:styleId="Footer">
    <w:name w:val="footer"/>
    <w:basedOn w:val="Normal"/>
    <w:link w:val="FooterChar"/>
    <w:uiPriority w:val="99"/>
    <w:unhideWhenUsed/>
    <w:rsid w:val="00BB2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4B"/>
  </w:style>
  <w:style w:type="paragraph" w:styleId="NormalWeb">
    <w:name w:val="Normal (Web)"/>
    <w:basedOn w:val="Normal"/>
    <w:uiPriority w:val="99"/>
    <w:unhideWhenUsed/>
    <w:rsid w:val="004468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7BF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ce9fe-0b2f-4197-8a1e-0aa3ab6a56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CDA8828913546ABF5C7FACE304480" ma:contentTypeVersion="15" ma:contentTypeDescription="Create a new document." ma:contentTypeScope="" ma:versionID="4f03cb4debb053858efa62585145eab8">
  <xsd:schema xmlns:xsd="http://www.w3.org/2001/XMLSchema" xmlns:xs="http://www.w3.org/2001/XMLSchema" xmlns:p="http://schemas.microsoft.com/office/2006/metadata/properties" xmlns:ns3="557ce9fe-0b2f-4197-8a1e-0aa3ab6a561e" xmlns:ns4="8765ab46-24c8-420d-9aeb-53c475590bae" targetNamespace="http://schemas.microsoft.com/office/2006/metadata/properties" ma:root="true" ma:fieldsID="f6c1e20321151065ad245d78740249af" ns3:_="" ns4:_="">
    <xsd:import namespace="557ce9fe-0b2f-4197-8a1e-0aa3ab6a561e"/>
    <xsd:import namespace="8765ab46-24c8-420d-9aeb-53c475590b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e9fe-0b2f-4197-8a1e-0aa3ab6a5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ab46-24c8-420d-9aeb-53c475590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97749-2338-4BEF-89AA-935D1D0F1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159D9-BD09-4B8A-9172-9B3E7D59EA26}">
  <ds:schemaRefs>
    <ds:schemaRef ds:uri="http://purl.org/dc/terms/"/>
    <ds:schemaRef ds:uri="http://schemas.openxmlformats.org/package/2006/metadata/core-properties"/>
    <ds:schemaRef ds:uri="8765ab46-24c8-420d-9aeb-53c475590ba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7ce9fe-0b2f-4197-8a1e-0aa3ab6a56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6BBF35-D421-4833-A67F-64C9F0A1A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ce9fe-0b2f-4197-8a1e-0aa3ab6a561e"/>
    <ds:schemaRef ds:uri="8765ab46-24c8-420d-9aeb-53c475590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Anthony Herbert</cp:lastModifiedBy>
  <cp:revision>2</cp:revision>
  <cp:lastPrinted>2015-02-16T12:40:00Z</cp:lastPrinted>
  <dcterms:created xsi:type="dcterms:W3CDTF">2023-02-24T10:20:00Z</dcterms:created>
  <dcterms:modified xsi:type="dcterms:W3CDTF">2023-02-24T10:20:00Z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0x01010011ECDA8828913546ABF5C7FACE304480</vt:lpwstr>
  </property>
</Properties>
</file>