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2A53" w:rsidRDefault="00CA2A5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:rsidR="00CA2A53" w:rsidRDefault="00CA2A5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a"/>
        <w:tblW w:w="1538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906"/>
        <w:gridCol w:w="11482"/>
      </w:tblGrid>
      <w:tr w:rsidR="00CA2A53">
        <w:tc>
          <w:tcPr>
            <w:tcW w:w="3906" w:type="dxa"/>
          </w:tcPr>
          <w:p w:rsidR="00CA2A53" w:rsidRDefault="00F23D1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343150" cy="666750"/>
                  <wp:effectExtent l="0" t="0" r="0" b="0"/>
                  <wp:docPr id="7" name="image2.png" descr="https://lh6.googleusercontent.com/ENp5iVIZzIHv2b4n4mkS4vHt4UkEBlWYmz738CY-LLW4hqPglKHQ6jUh7UR0d4Ymmrr709Maa1nSxWlKGCsAkajArO1QhFOMQzxwHhEhk0zqlMRi4_H7oj2RIxwzkiz_qKiY_Giy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https://lh6.googleusercontent.com/ENp5iVIZzIHv2b4n4mkS4vHt4UkEBlWYmz738CY-LLW4hqPglKHQ6jUh7UR0d4Ymmrr709Maa1nSxWlKGCsAkajArO1QhFOMQzxwHhEhk0zqlMRi4_H7oj2RIxwzkiz_qKiY_Giy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666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82" w:type="dxa"/>
          </w:tcPr>
          <w:p w:rsidR="00CA2A53" w:rsidRDefault="00CA2A5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CA2A53" w:rsidRDefault="00F23D1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Work Integrated Learning Programmes Division</w:t>
            </w:r>
          </w:p>
          <w:p w:rsidR="00CA2A53" w:rsidRDefault="00F23D1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M.Tech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Data Science and Engineering) </w:t>
            </w:r>
          </w:p>
          <w:p w:rsidR="00CA2A53" w:rsidRDefault="00CA2A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Data Visualization &amp; Interpretation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br/>
        <w:t xml:space="preserve">(DSECL ZG555))  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Assignment 1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[AIR QUALITY ANALYSIS] - [Weightage 12%]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F23D1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Problem Statement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Arial" w:eastAsia="Arial" w:hAnsi="Arial" w:cs="Arial"/>
          <w:sz w:val="24"/>
          <w:szCs w:val="24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The air quality index (AQI) is an index for reporting air quality on a daily basis. It is a measure of how air pollution affects one's health within a short time period. The purpose of the AQI is to help people know how the local air quality impacts their </w:t>
      </w:r>
      <w:r>
        <w:rPr>
          <w:rFonts w:ascii="Times New Roman" w:eastAsia="Times New Roman" w:hAnsi="Times New Roman" w:cs="Times New Roman"/>
          <w:sz w:val="24"/>
          <w:szCs w:val="24"/>
        </w:rPr>
        <w:t>health.</w:t>
      </w:r>
      <w: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The pollutants monitored are Sulphur Dioxide (SO2), Nitrogen Dioxide (NO2), Particulate Matter (PM10 and PM2.5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),Carbon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Monoxide (CO), Ozone(O3) etc.</w:t>
      </w: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Central Pollution Control Board </w:t>
      </w:r>
      <w:r>
        <w:rPr>
          <w:rFonts w:ascii="Times New Roman" w:eastAsia="Times New Roman" w:hAnsi="Times New Roman" w:cs="Times New Roman"/>
          <w:sz w:val="24"/>
          <w:szCs w:val="24"/>
        </w:rPr>
        <w:t>is executing a nation-wide programme of ambient air quality monitor</w:t>
      </w:r>
      <w:r>
        <w:rPr>
          <w:rFonts w:ascii="Times New Roman" w:eastAsia="Times New Roman" w:hAnsi="Times New Roman" w:cs="Times New Roman"/>
          <w:sz w:val="24"/>
          <w:szCs w:val="24"/>
        </w:rPr>
        <w:t>ing known as National Air Quality Monitoring Programme (NAMP) and you are part of the project. As part of the programme, below data has been collected.</w:t>
      </w:r>
    </w:p>
    <w:bookmarkStart w:id="0" w:name="_heading=h.3znysh7" w:colFirst="0" w:colLast="0"/>
    <w:bookmarkEnd w:id="0"/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1530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7" o:title=""/>
          </v:shape>
          <o:OLEObject Type="Embed" ProgID="Package" ShapeID="_x0000_i1025" DrawAspect="Icon" ObjectID="_1734938983" r:id="rId8"/>
        </w:object>
      </w: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/>
        <w:jc w:val="both"/>
      </w:pPr>
      <w:bookmarkStart w:id="1" w:name="_heading=h.1fob9te" w:colFirst="0" w:colLast="0"/>
      <w:bookmarkEnd w:id="1"/>
      <w:r>
        <w:rPr>
          <w:rFonts w:ascii="Times New Roman" w:eastAsia="Times New Roman" w:hAnsi="Times New Roman" w:cs="Times New Roman"/>
          <w:sz w:val="24"/>
          <w:szCs w:val="24"/>
        </w:rPr>
        <w:t>Source: This data has been published on Open Government Data platform India by the M</w:t>
      </w:r>
      <w:r>
        <w:rPr>
          <w:rFonts w:ascii="Times New Roman" w:eastAsia="Times New Roman" w:hAnsi="Times New Roman" w:cs="Times New Roman"/>
          <w:sz w:val="24"/>
          <w:szCs w:val="24"/>
        </w:rPr>
        <w:t>inistry of Environment, Forest and Climate change, and is updated periodically</w:t>
      </w:r>
      <w:r>
        <w:t>.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You have been tasked to perform an analysis of the data and present the results to the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Chairman of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CPCB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With the given context, you need to create a dashboard using TABLEAU. </w:t>
      </w:r>
      <w:r>
        <w:rPr>
          <w:rFonts w:ascii="Times New Roman" w:eastAsia="Times New Roman" w:hAnsi="Times New Roman" w:cs="Times New Roman"/>
          <w:sz w:val="24"/>
          <w:szCs w:val="24"/>
        </w:rPr>
        <w:t>(Use the concepts learned in the class).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The objectives include </w:t>
      </w: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Demonstrate the VISUALISATION CONTEXT</w:t>
      </w:r>
    </w:p>
    <w:p w:rsidR="00CA2A53" w:rsidRDefault="00F23D14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WHO?KNOW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YOUR AUDIENCE(First 2 questions are answered for you)</w:t>
      </w:r>
    </w:p>
    <w:p w:rsidR="00CA2A53" w:rsidRDefault="00F23D1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List the primary groups or individuals to whom you’ll be communicating.</w:t>
      </w: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29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CPCB</w:t>
      </w:r>
    </w:p>
    <w:p w:rsidR="00CA2A53" w:rsidRDefault="00F23D1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If you had to narrow that to a single person, who would that be?</w:t>
      </w:r>
    </w:p>
    <w:p w:rsidR="00CA2A53" w:rsidRDefault="00F23D14">
      <w:pPr>
        <w:spacing w:after="0" w:line="360" w:lineRule="auto"/>
        <w:ind w:left="2291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CPCB CHAIRMAN</w:t>
      </w:r>
    </w:p>
    <w:p w:rsidR="00CA2A53" w:rsidRDefault="00F23D1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What does your audience care about?</w:t>
      </w:r>
    </w:p>
    <w:p w:rsidR="00CA2A53" w:rsidRDefault="00F23D1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What action does your audience need to take?</w:t>
      </w:r>
    </w:p>
    <w:p w:rsidR="00CA2A53" w:rsidRDefault="00F23D1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What is at stake? What is the benefit if the audience acts in the way you want them to? What are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the risks if they don’t?</w:t>
      </w:r>
    </w:p>
    <w:p w:rsidR="00CA2A53" w:rsidRDefault="00F23D14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WHAT?</w:t>
      </w:r>
    </w:p>
    <w:p w:rsidR="00CA2A53" w:rsidRDefault="00F23D14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2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What </w:t>
      </w:r>
      <w:r>
        <w:rPr>
          <w:rFonts w:ascii="Times New Roman" w:eastAsia="Times New Roman" w:hAnsi="Times New Roman" w:cs="Times New Roman"/>
          <w:sz w:val="24"/>
          <w:szCs w:val="24"/>
        </w:rPr>
        <w:t>are you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trying to communicate? What questions are you trying to answer/display in your visualizations? Write these as specific questions.  You need to come up with 3 questions at least, each of which will be answered using one Viz.</w:t>
      </w:r>
    </w:p>
    <w:p w:rsidR="00CA2A53" w:rsidRDefault="00F23D14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26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Data preparation needed to answ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er the specific queries must be done.</w:t>
      </w:r>
    </w:p>
    <w:p w:rsidR="00CA2A53" w:rsidRDefault="00F23D14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Present the BIG IDEA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CA2A53" w:rsidRDefault="00F23D14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2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 should: (1) articulate your point of view, (2) convey what’s at stake, and (3) be a complete (and single!) sentence.</w:t>
      </w:r>
    </w:p>
    <w:p w:rsidR="00CA2A53" w:rsidRDefault="00F23D14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HOW?</w:t>
      </w:r>
    </w:p>
    <w:p w:rsidR="00CA2A53" w:rsidRDefault="00F23D14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Chart 1: What type of viz did you create? Why did you select the viz that you did? </w:t>
      </w:r>
    </w:p>
    <w:p w:rsidR="00CA2A53" w:rsidRDefault="00F23D14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Chart 2: What type of viz did you create? Why did you select the viz that you did?</w:t>
      </w:r>
    </w:p>
    <w:p w:rsidR="00CA2A53" w:rsidRDefault="00F23D14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Chart 3: What type of viz did you create? Why did you select the viz that you did?</w:t>
      </w:r>
    </w:p>
    <w:p w:rsidR="00CA2A53" w:rsidRDefault="00F23D14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 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ch of the Visualisation, identify at least 3 Gestalt principles employed. </w:t>
      </w:r>
    </w:p>
    <w:p w:rsidR="00CA2A53" w:rsidRDefault="00F23D14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For each of the Visualisation, mention how you strategically used pre-attentive attributes to </w:t>
      </w:r>
      <w:r>
        <w:rPr>
          <w:rFonts w:ascii="Times New Roman" w:eastAsia="Times New Roman" w:hAnsi="Times New Roman" w:cs="Times New Roman"/>
          <w:sz w:val="24"/>
          <w:szCs w:val="24"/>
        </w:rPr>
        <w:t>draw the audience's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attention.</w:t>
      </w:r>
    </w:p>
    <w:p w:rsidR="00CA2A53" w:rsidRDefault="00F23D14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Create your dashboard</w:t>
      </w: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D14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" w:name="_GoBack"/>
      <w:bookmarkEnd w:id="2"/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57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A2A53" w:rsidRDefault="00F23D1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Deliverables</w:t>
      </w:r>
    </w:p>
    <w:p w:rsidR="00CA2A53" w:rsidRDefault="00F23D14">
      <w:pPr>
        <w:spacing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" w:name="_heading=h.gjdgxs" w:colFirst="0" w:colLast="0"/>
      <w:bookmarkEnd w:id="3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Zipped file containing </w:t>
      </w:r>
    </w:p>
    <w:p w:rsidR="00CA2A53" w:rsidRDefault="00F23D1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word doc with answers to question 1 through 4 above.</w:t>
      </w:r>
    </w:p>
    <w:p w:rsidR="00CA2A53" w:rsidRDefault="00F23D1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tableau workbook(.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twbx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with 3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Sheets(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Each sheet should have 1 visual) and 1 Dashboard comprising all three visuals.</w:t>
      </w:r>
    </w:p>
    <w:p w:rsidR="00CA2A53" w:rsidRDefault="00F23D1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The source file after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preprocessing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if any).</w:t>
      </w: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file name should be the respective group name.</w:t>
      </w:r>
    </w:p>
    <w:p w:rsidR="00CA2A53" w:rsidRDefault="00F23D1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Deadline </w:t>
      </w:r>
    </w:p>
    <w:p w:rsidR="00CA2A53" w:rsidRDefault="00F23D14">
      <w:pPr>
        <w:numPr>
          <w:ilvl w:val="0"/>
          <w:numId w:val="9"/>
        </w:num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strict deadline for submission of the assignment is </w:t>
      </w:r>
      <w:r w:rsidR="00102C16">
        <w:rPr>
          <w:rFonts w:ascii="Times New Roman" w:eastAsia="Times New Roman" w:hAnsi="Times New Roman" w:cs="Times New Roman"/>
          <w:color w:val="000000"/>
          <w:sz w:val="24"/>
          <w:szCs w:val="24"/>
        </w:rPr>
        <w:t>&lt;</w:t>
      </w:r>
      <w:r w:rsidR="00102C16">
        <w:rPr>
          <w:rFonts w:ascii="Times New Roman" w:eastAsia="Times New Roman" w:hAnsi="Times New Roman" w:cs="Times New Roman"/>
          <w:b/>
          <w:sz w:val="24"/>
          <w:szCs w:val="24"/>
        </w:rPr>
        <w:t>Feb</w:t>
      </w:r>
      <w:r w:rsidR="00102C1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12, 202</w:t>
      </w:r>
      <w:r w:rsidR="00102C16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="00102C16">
        <w:rPr>
          <w:rFonts w:ascii="Times New Roman" w:eastAsia="Times New Roman" w:hAnsi="Times New Roman" w:cs="Times New Roman"/>
          <w:color w:val="000000"/>
          <w:sz w:val="24"/>
          <w:szCs w:val="24"/>
        </w:rPr>
        <w:t>&gt;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EoD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</w:p>
    <w:p w:rsidR="00CA2A53" w:rsidRDefault="00F23D14">
      <w:pPr>
        <w:numPr>
          <w:ilvl w:val="0"/>
          <w:numId w:val="9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Late submissions won’t be evaluated.</w:t>
      </w:r>
    </w:p>
    <w:p w:rsidR="00CA2A53" w:rsidRDefault="00F23D1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How to submit</w:t>
      </w:r>
    </w:p>
    <w:p w:rsidR="00CA2A53" w:rsidRDefault="00F23D1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hanging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 is a group assignment.</w:t>
      </w:r>
    </w:p>
    <w:p w:rsidR="00CA2A53" w:rsidRDefault="00F23D1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hanging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Each group consists of up to 3 members. All members of the group will work on the same problem statement.</w:t>
      </w:r>
    </w:p>
    <w:p w:rsidR="00CA2A53" w:rsidRDefault="00F23D1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18" w:hanging="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Each group should zip the deliverables and upload in CANVAS in respective </w:t>
      </w:r>
      <w:r>
        <w:rPr>
          <w:rFonts w:ascii="Times New Roman" w:eastAsia="Times New Roman" w:hAnsi="Times New Roman" w:cs="Times New Roman"/>
          <w:sz w:val="24"/>
          <w:szCs w:val="24"/>
        </w:rPr>
        <w:t>locations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under ASSIGNMENT Tab.</w:t>
      </w:r>
    </w:p>
    <w:p w:rsidR="00CA2A53" w:rsidRDefault="00F23D1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 submitted via means other than through CANVAS will not be graded.</w:t>
      </w:r>
    </w:p>
    <w:p w:rsidR="00CA2A53" w:rsidRDefault="00F23D1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Evaluation</w:t>
      </w:r>
    </w:p>
    <w:tbl>
      <w:tblPr>
        <w:tblStyle w:val="ab"/>
        <w:tblW w:w="935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37"/>
        <w:gridCol w:w="2802"/>
        <w:gridCol w:w="5816"/>
      </w:tblGrid>
      <w:tr w:rsidR="00CA2A53">
        <w:trPr>
          <w:trHeight w:val="264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Sl. No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Criteria</w:t>
            </w:r>
          </w:p>
        </w:tc>
        <w:tc>
          <w:tcPr>
            <w:tcW w:w="5816" w:type="dxa"/>
          </w:tcPr>
          <w:p w:rsidR="00CA2A53" w:rsidRDefault="00F23D1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ind w:left="72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Description</w:t>
            </w:r>
          </w:p>
        </w:tc>
      </w:tr>
      <w:tr w:rsidR="00CA2A53">
        <w:trPr>
          <w:trHeight w:val="250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Know your audience.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(10%)</w:t>
            </w:r>
          </w:p>
          <w:p w:rsidR="00CA2A53" w:rsidRDefault="00CA2A53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Getting to know our audience and understanding their needs and what drives them is an important early part of the process for successfully communicating with data.</w:t>
            </w:r>
          </w:p>
        </w:tc>
      </w:tr>
      <w:tr w:rsidR="00CA2A53">
        <w:trPr>
          <w:trHeight w:val="250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WHAT?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Effective Formulation of Contextual Questions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(25%)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Identify what needs to be communicated very clearly and frame the questions accordingly justifying the context.</w:t>
            </w:r>
          </w:p>
        </w:tc>
      </w:tr>
      <w:tr w:rsidR="00CA2A53">
        <w:trPr>
          <w:trHeight w:val="242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BIG IDEA (10%)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The Big Idea can help us get clear and succinct on the main message we want to get across to our audience</w:t>
            </w:r>
          </w:p>
        </w:tc>
      </w:tr>
      <w:tr w:rsidR="00CA2A53">
        <w:trPr>
          <w:trHeight w:val="242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Choice of appropriate visuals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(25%)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bookmarkStart w:id="4" w:name="_heading=h.30j0zll" w:colFirst="0" w:colLast="0"/>
            <w:bookmarkEnd w:id="4"/>
            <w:r>
              <w:rPr>
                <w:rFonts w:ascii="Times New Roman" w:eastAsia="Times New Roman" w:hAnsi="Times New Roman" w:cs="Times New Roman"/>
                <w:color w:val="000000"/>
              </w:rPr>
              <w:t>Identify the appropriate visuals for communicating the message</w:t>
            </w:r>
          </w:p>
        </w:tc>
      </w:tr>
      <w:tr w:rsidR="00CA2A53">
        <w:trPr>
          <w:trHeight w:val="242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 clutter in the visuals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(10%) 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The visuals presented should not have any unwanted elements that reduces the understanding of data</w:t>
            </w:r>
          </w:p>
        </w:tc>
      </w:tr>
      <w:tr w:rsidR="00CA2A53">
        <w:trPr>
          <w:trHeight w:val="242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Audience attention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(10%)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The visuals presented should have the right kind of visual </w:t>
            </w:r>
            <w:r>
              <w:rPr>
                <w:rFonts w:ascii="Times New Roman" w:eastAsia="Times New Roman" w:hAnsi="Times New Roman" w:cs="Times New Roman"/>
              </w:rPr>
              <w:t>c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ues that </w:t>
            </w:r>
            <w:r>
              <w:rPr>
                <w:rFonts w:ascii="Times New Roman" w:eastAsia="Times New Roman" w:hAnsi="Times New Roman" w:cs="Times New Roman"/>
              </w:rPr>
              <w:t>helps the audience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to focus the attention wherever required.</w:t>
            </w:r>
          </w:p>
        </w:tc>
      </w:tr>
      <w:tr w:rsidR="00CA2A53">
        <w:trPr>
          <w:trHeight w:val="242"/>
          <w:jc w:val="center"/>
        </w:trPr>
        <w:tc>
          <w:tcPr>
            <w:tcW w:w="737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7</w:t>
            </w:r>
          </w:p>
        </w:tc>
        <w:tc>
          <w:tcPr>
            <w:tcW w:w="2802" w:type="dxa"/>
          </w:tcPr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  <w:color w:val="434343"/>
              </w:rPr>
            </w:pPr>
            <w:r>
              <w:rPr>
                <w:rFonts w:ascii="Times New Roman" w:eastAsia="Times New Roman" w:hAnsi="Times New Roman" w:cs="Times New Roman"/>
                <w:color w:val="434343"/>
              </w:rPr>
              <w:t>Dashboard in Tableau</w:t>
            </w:r>
          </w:p>
          <w:p w:rsidR="00CA2A53" w:rsidRDefault="00F23D14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(10%)</w:t>
            </w:r>
          </w:p>
        </w:tc>
        <w:tc>
          <w:tcPr>
            <w:tcW w:w="5816" w:type="dxa"/>
          </w:tcPr>
          <w:p w:rsidR="00CA2A53" w:rsidRDefault="00F23D14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Use Principles of Effective Dashboard Design to come up with an interesting Dashboard</w:t>
            </w:r>
          </w:p>
        </w:tc>
      </w:tr>
    </w:tbl>
    <w:p w:rsidR="00CA2A53" w:rsidRDefault="00CA2A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A2A53" w:rsidRDefault="00F23D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ALL GROUP MEMBERS WILL BE CREDITED THE SAME MARKS. IT’S INDIVIDUAL’S RESPONSIBILITY TO ENSURE HIS/HER PARTICIPATION AS WELL AS TEAM’S RESPONSIBILITY TO ENSURE EVERYONE’S PARTICIPATION.</w:t>
      </w:r>
    </w:p>
    <w:sectPr w:rsidR="00CA2A53">
      <w:pgSz w:w="11906" w:h="16838"/>
      <w:pgMar w:top="720" w:right="849" w:bottom="720" w:left="72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540CFF"/>
    <w:multiLevelType w:val="multilevel"/>
    <w:tmpl w:val="77FEDC66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1"/>
      <w:numFmt w:val="lowerLetter"/>
      <w:lvlText w:val="%2."/>
      <w:lvlJc w:val="left"/>
      <w:pPr>
        <w:ind w:left="2291" w:hanging="360"/>
      </w:pPr>
    </w:lvl>
    <w:lvl w:ilvl="2">
      <w:start w:val="1"/>
      <w:numFmt w:val="lowerRoman"/>
      <w:lvlText w:val="%3."/>
      <w:lvlJc w:val="right"/>
      <w:pPr>
        <w:ind w:left="3011" w:hanging="180"/>
      </w:pPr>
    </w:lvl>
    <w:lvl w:ilvl="3">
      <w:start w:val="1"/>
      <w:numFmt w:val="decimal"/>
      <w:lvlText w:val="%4."/>
      <w:lvlJc w:val="left"/>
      <w:pPr>
        <w:ind w:left="3731" w:hanging="360"/>
      </w:pPr>
    </w:lvl>
    <w:lvl w:ilvl="4">
      <w:start w:val="1"/>
      <w:numFmt w:val="lowerLetter"/>
      <w:lvlText w:val="%5."/>
      <w:lvlJc w:val="left"/>
      <w:pPr>
        <w:ind w:left="4451" w:hanging="360"/>
      </w:pPr>
    </w:lvl>
    <w:lvl w:ilvl="5">
      <w:start w:val="1"/>
      <w:numFmt w:val="lowerRoman"/>
      <w:lvlText w:val="%6."/>
      <w:lvlJc w:val="right"/>
      <w:pPr>
        <w:ind w:left="5171" w:hanging="180"/>
      </w:pPr>
    </w:lvl>
    <w:lvl w:ilvl="6">
      <w:start w:val="1"/>
      <w:numFmt w:val="decimal"/>
      <w:lvlText w:val="%7."/>
      <w:lvlJc w:val="left"/>
      <w:pPr>
        <w:ind w:left="5891" w:hanging="360"/>
      </w:pPr>
    </w:lvl>
    <w:lvl w:ilvl="7">
      <w:start w:val="1"/>
      <w:numFmt w:val="lowerLetter"/>
      <w:lvlText w:val="%8."/>
      <w:lvlJc w:val="left"/>
      <w:pPr>
        <w:ind w:left="6611" w:hanging="360"/>
      </w:pPr>
    </w:lvl>
    <w:lvl w:ilvl="8">
      <w:start w:val="1"/>
      <w:numFmt w:val="lowerRoman"/>
      <w:lvlText w:val="%9."/>
      <w:lvlJc w:val="right"/>
      <w:pPr>
        <w:ind w:left="7331" w:hanging="180"/>
      </w:pPr>
    </w:lvl>
  </w:abstractNum>
  <w:abstractNum w:abstractNumId="1" w15:restartNumberingAfterBreak="0">
    <w:nsid w:val="1887204A"/>
    <w:multiLevelType w:val="multilevel"/>
    <w:tmpl w:val="00C028E6"/>
    <w:lvl w:ilvl="0">
      <w:start w:val="1"/>
      <w:numFmt w:val="lowerLetter"/>
      <w:lvlText w:val="%1."/>
      <w:lvlJc w:val="left"/>
      <w:pPr>
        <w:ind w:left="2291" w:hanging="360"/>
      </w:pPr>
      <w:rPr>
        <w:rFonts w:ascii="Arial" w:eastAsia="Arial" w:hAnsi="Arial" w:cs="Arial"/>
        <w:b/>
      </w:rPr>
    </w:lvl>
    <w:lvl w:ilvl="1">
      <w:start w:val="1"/>
      <w:numFmt w:val="lowerLetter"/>
      <w:lvlText w:val="%2."/>
      <w:lvlJc w:val="left"/>
      <w:pPr>
        <w:ind w:left="3011" w:hanging="360"/>
      </w:pPr>
    </w:lvl>
    <w:lvl w:ilvl="2">
      <w:start w:val="1"/>
      <w:numFmt w:val="lowerRoman"/>
      <w:lvlText w:val="%3."/>
      <w:lvlJc w:val="right"/>
      <w:pPr>
        <w:ind w:left="3731" w:hanging="180"/>
      </w:pPr>
    </w:lvl>
    <w:lvl w:ilvl="3">
      <w:start w:val="1"/>
      <w:numFmt w:val="decimal"/>
      <w:lvlText w:val="%4."/>
      <w:lvlJc w:val="left"/>
      <w:pPr>
        <w:ind w:left="4451" w:hanging="360"/>
      </w:pPr>
    </w:lvl>
    <w:lvl w:ilvl="4">
      <w:start w:val="1"/>
      <w:numFmt w:val="lowerLetter"/>
      <w:lvlText w:val="%5."/>
      <w:lvlJc w:val="left"/>
      <w:pPr>
        <w:ind w:left="5171" w:hanging="360"/>
      </w:pPr>
    </w:lvl>
    <w:lvl w:ilvl="5">
      <w:start w:val="1"/>
      <w:numFmt w:val="lowerRoman"/>
      <w:lvlText w:val="%6."/>
      <w:lvlJc w:val="right"/>
      <w:pPr>
        <w:ind w:left="5891" w:hanging="180"/>
      </w:pPr>
    </w:lvl>
    <w:lvl w:ilvl="6">
      <w:start w:val="1"/>
      <w:numFmt w:val="decimal"/>
      <w:lvlText w:val="%7."/>
      <w:lvlJc w:val="left"/>
      <w:pPr>
        <w:ind w:left="6611" w:hanging="360"/>
      </w:pPr>
    </w:lvl>
    <w:lvl w:ilvl="7">
      <w:start w:val="1"/>
      <w:numFmt w:val="lowerLetter"/>
      <w:lvlText w:val="%8."/>
      <w:lvlJc w:val="left"/>
      <w:pPr>
        <w:ind w:left="7331" w:hanging="360"/>
      </w:pPr>
    </w:lvl>
    <w:lvl w:ilvl="8">
      <w:start w:val="1"/>
      <w:numFmt w:val="lowerRoman"/>
      <w:lvlText w:val="%9."/>
      <w:lvlJc w:val="right"/>
      <w:pPr>
        <w:ind w:left="8051" w:hanging="180"/>
      </w:pPr>
    </w:lvl>
  </w:abstractNum>
  <w:abstractNum w:abstractNumId="2" w15:restartNumberingAfterBreak="0">
    <w:nsid w:val="1B053DF2"/>
    <w:multiLevelType w:val="multilevel"/>
    <w:tmpl w:val="71F2C3C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" w15:restartNumberingAfterBreak="0">
    <w:nsid w:val="323A22EB"/>
    <w:multiLevelType w:val="multilevel"/>
    <w:tmpl w:val="75F0FA8A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1"/>
      <w:numFmt w:val="lowerLetter"/>
      <w:lvlText w:val="%2."/>
      <w:lvlJc w:val="left"/>
      <w:pPr>
        <w:ind w:left="2291" w:hanging="360"/>
      </w:pPr>
    </w:lvl>
    <w:lvl w:ilvl="2">
      <w:start w:val="1"/>
      <w:numFmt w:val="lowerRoman"/>
      <w:lvlText w:val="%3."/>
      <w:lvlJc w:val="right"/>
      <w:pPr>
        <w:ind w:left="3011" w:hanging="180"/>
      </w:pPr>
    </w:lvl>
    <w:lvl w:ilvl="3">
      <w:start w:val="1"/>
      <w:numFmt w:val="decimal"/>
      <w:lvlText w:val="%4."/>
      <w:lvlJc w:val="left"/>
      <w:pPr>
        <w:ind w:left="3731" w:hanging="360"/>
      </w:pPr>
    </w:lvl>
    <w:lvl w:ilvl="4">
      <w:start w:val="1"/>
      <w:numFmt w:val="lowerLetter"/>
      <w:lvlText w:val="%5."/>
      <w:lvlJc w:val="left"/>
      <w:pPr>
        <w:ind w:left="4451" w:hanging="360"/>
      </w:pPr>
    </w:lvl>
    <w:lvl w:ilvl="5">
      <w:start w:val="1"/>
      <w:numFmt w:val="lowerRoman"/>
      <w:lvlText w:val="%6."/>
      <w:lvlJc w:val="right"/>
      <w:pPr>
        <w:ind w:left="5171" w:hanging="180"/>
      </w:pPr>
    </w:lvl>
    <w:lvl w:ilvl="6">
      <w:start w:val="1"/>
      <w:numFmt w:val="decimal"/>
      <w:lvlText w:val="%7."/>
      <w:lvlJc w:val="left"/>
      <w:pPr>
        <w:ind w:left="5891" w:hanging="360"/>
      </w:pPr>
    </w:lvl>
    <w:lvl w:ilvl="7">
      <w:start w:val="1"/>
      <w:numFmt w:val="lowerLetter"/>
      <w:lvlText w:val="%8."/>
      <w:lvlJc w:val="left"/>
      <w:pPr>
        <w:ind w:left="6611" w:hanging="360"/>
      </w:pPr>
    </w:lvl>
    <w:lvl w:ilvl="8">
      <w:start w:val="1"/>
      <w:numFmt w:val="lowerRoman"/>
      <w:lvlText w:val="%9."/>
      <w:lvlJc w:val="right"/>
      <w:pPr>
        <w:ind w:left="7331" w:hanging="180"/>
      </w:pPr>
    </w:lvl>
  </w:abstractNum>
  <w:abstractNum w:abstractNumId="4" w15:restartNumberingAfterBreak="0">
    <w:nsid w:val="327618C3"/>
    <w:multiLevelType w:val="multilevel"/>
    <w:tmpl w:val="5A1C6B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32BD3AAA"/>
    <w:multiLevelType w:val="multilevel"/>
    <w:tmpl w:val="99BC36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3C530F62"/>
    <w:multiLevelType w:val="multilevel"/>
    <w:tmpl w:val="88CEC378"/>
    <w:lvl w:ilvl="0">
      <w:start w:val="1"/>
      <w:numFmt w:val="bullet"/>
      <w:lvlText w:val="●"/>
      <w:lvlJc w:val="left"/>
      <w:pPr>
        <w:ind w:left="255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327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99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71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43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615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87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59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8313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3E1F7A33"/>
    <w:multiLevelType w:val="multilevel"/>
    <w:tmpl w:val="9AA64DC2"/>
    <w:lvl w:ilvl="0">
      <w:start w:val="1"/>
      <w:numFmt w:val="decimal"/>
      <w:lvlText w:val="%1."/>
      <w:lvlJc w:val="left"/>
      <w:pPr>
        <w:ind w:left="2156" w:hanging="585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decimal"/>
      <w:lvlText w:val="%4.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decimal"/>
      <w:lvlText w:val="%7.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5BB757C2"/>
    <w:multiLevelType w:val="multilevel"/>
    <w:tmpl w:val="F3B8942A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70FD69BE"/>
    <w:multiLevelType w:val="multilevel"/>
    <w:tmpl w:val="F26248E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</w:num>
  <w:num w:numId="5">
    <w:abstractNumId w:val="8"/>
  </w:num>
  <w:num w:numId="6">
    <w:abstractNumId w:val="6"/>
  </w:num>
  <w:num w:numId="7">
    <w:abstractNumId w:val="7"/>
  </w:num>
  <w:num w:numId="8">
    <w:abstractNumId w:val="3"/>
  </w:num>
  <w:num w:numId="9">
    <w:abstractNumId w:val="2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2A53"/>
    <w:rsid w:val="00102C16"/>
    <w:rsid w:val="005249D6"/>
    <w:rsid w:val="00CA2A53"/>
    <w:rsid w:val="00F23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D2854"/>
  <w15:docId w15:val="{6DDE3AD0-6349-44A2-810C-BF46D3854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B6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623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342F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5547D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F12141"/>
    <w:pPr>
      <w:spacing w:after="0" w:line="240" w:lineRule="auto"/>
    </w:pPr>
    <w:rPr>
      <w:rFonts w:asciiTheme="minorHAnsi" w:eastAsiaTheme="minorHAnsi" w:hAnsiTheme="minorHAnsi" w:cstheme="minorBidi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0D7067"/>
    <w:rPr>
      <w:color w:val="800080" w:themeColor="followedHyperlink"/>
      <w:u w:val="single"/>
    </w:rPr>
  </w:style>
  <w:style w:type="table" w:customStyle="1" w:styleId="a0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character" w:styleId="Strong">
    <w:name w:val="Strong"/>
    <w:basedOn w:val="DefaultParagraphFont"/>
    <w:uiPriority w:val="22"/>
    <w:qFormat/>
    <w:rsid w:val="00CA0E96"/>
    <w:rPr>
      <w:b/>
      <w:bCs/>
    </w:rPr>
  </w:style>
  <w:style w:type="table" w:customStyle="1" w:styleId="a2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3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4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5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table" w:customStyle="1" w:styleId="a6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7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8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9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a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  <w:style w:type="table" w:customStyle="1" w:styleId="ab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6AqTjT/ekSfb+AUHm8k2ZSzzzdg==">AMUW2mXJ3Mic/gpSj/vXC1fVkBMNZkyL9EyaAvYOCL7hBXPUtpsaC9ooUknxWm7bDJKPBrhqPvfXYYTxgKCGEDj9LLl7APrRv/Jp4jSXvMHucAjL6GZyoKOHkrMMQdE9IuMOVeamP3im3F40LaFOyy5AsnOLv5lg8LSlH32z2ZyYW1h1bNCaHE8=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705</Words>
  <Characters>4019</Characters>
  <Application>Microsoft Office Word</Application>
  <DocSecurity>0</DocSecurity>
  <Lines>33</Lines>
  <Paragraphs>9</Paragraphs>
  <ScaleCrop>false</ScaleCrop>
  <Company/>
  <LinksUpToDate>false</LinksUpToDate>
  <CharactersWithSpaces>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Febin</dc:creator>
  <cp:lastModifiedBy>Bharatesh Chakravarthi</cp:lastModifiedBy>
  <cp:revision>4</cp:revision>
  <dcterms:created xsi:type="dcterms:W3CDTF">2021-05-01T06:02:00Z</dcterms:created>
  <dcterms:modified xsi:type="dcterms:W3CDTF">2023-01-11T17:43:00Z</dcterms:modified>
</cp:coreProperties>
</file>