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DA1" w14:textId="77777777" w:rsidR="00EB1A6B" w:rsidRPr="00EB1A6B" w:rsidRDefault="00EB1A6B" w:rsidP="00EB1A6B">
      <w:pPr>
        <w:spacing w:after="200" w:line="276" w:lineRule="auto"/>
        <w:rPr>
          <w:rFonts w:ascii="Calibri" w:eastAsia="Calibri" w:hAnsi="Calibri" w:cs="Arial"/>
          <w:b/>
          <w:kern w:val="0"/>
          <w:lang w:val="en-GB"/>
          <w14:ligatures w14:val="none"/>
        </w:rPr>
      </w:pPr>
      <w:r w:rsidRPr="00EB1A6B">
        <w:rPr>
          <w:rFonts w:ascii="Calibri" w:eastAsia="Calibri" w:hAnsi="Calibri" w:cs="Arial"/>
          <w:b/>
          <w:kern w:val="0"/>
          <w:lang w:val="en-GB"/>
          <w14:ligatures w14:val="none"/>
        </w:rPr>
        <w:t>Introduction:</w:t>
      </w:r>
    </w:p>
    <w:p w14:paraId="4F877A27" w14:textId="77777777" w:rsidR="00EB1A6B" w:rsidRPr="00EB1A6B" w:rsidRDefault="00EB1A6B" w:rsidP="00EB1A6B">
      <w:pPr>
        <w:spacing w:after="200" w:line="276" w:lineRule="auto"/>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You are the administrator of fdm1.local domain, the organization is going through restructuring and for that you need to redesign the active directory and align it with the new structure. You are also required to fulfil the frequent routine requests such as creating users and computers accounts, applying certain configurations, </w:t>
      </w:r>
      <w:proofErr w:type="gramStart"/>
      <w:r w:rsidRPr="00EB1A6B">
        <w:rPr>
          <w:rFonts w:ascii="Calibri" w:eastAsia="Calibri" w:hAnsi="Calibri" w:cs="Arial"/>
          <w:kern w:val="0"/>
          <w:lang w:val="en-GB"/>
          <w14:ligatures w14:val="none"/>
        </w:rPr>
        <w:t>sharing</w:t>
      </w:r>
      <w:proofErr w:type="gramEnd"/>
      <w:r w:rsidRPr="00EB1A6B">
        <w:rPr>
          <w:rFonts w:ascii="Calibri" w:eastAsia="Calibri" w:hAnsi="Calibri" w:cs="Arial"/>
          <w:kern w:val="0"/>
          <w:lang w:val="en-GB"/>
          <w14:ligatures w14:val="none"/>
        </w:rPr>
        <w:t xml:space="preserve"> and auditing resources, in addition to monitoring the servers’ performance and analysing their events to help you fixing any problem or proactively preventing it from happening.</w:t>
      </w:r>
    </w:p>
    <w:p w14:paraId="1B65FAA5" w14:textId="77777777" w:rsidR="00EB1A6B" w:rsidRPr="00EB1A6B" w:rsidRDefault="00EB1A6B" w:rsidP="00EB1A6B">
      <w:pPr>
        <w:spacing w:after="200" w:line="276" w:lineRule="auto"/>
        <w:rPr>
          <w:rFonts w:ascii="Calibri" w:eastAsia="Calibri" w:hAnsi="Calibri" w:cs="Arial"/>
          <w:b/>
          <w:kern w:val="0"/>
          <w:lang w:val="en-GB"/>
          <w14:ligatures w14:val="none"/>
        </w:rPr>
      </w:pPr>
      <w:r w:rsidRPr="00EB1A6B">
        <w:rPr>
          <w:rFonts w:ascii="Calibri" w:eastAsia="Calibri" w:hAnsi="Calibri" w:cs="Arial"/>
          <w:b/>
          <w:kern w:val="0"/>
          <w:lang w:val="en-GB"/>
          <w14:ligatures w14:val="none"/>
        </w:rPr>
        <w:t>Guidelines:</w:t>
      </w:r>
    </w:p>
    <w:p w14:paraId="324D4291" w14:textId="77777777" w:rsidR="00EB1A6B" w:rsidRPr="00EB1A6B" w:rsidRDefault="00EB1A6B" w:rsidP="00EB1A6B">
      <w:pPr>
        <w:numPr>
          <w:ilvl w:val="0"/>
          <w:numId w:val="4"/>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All Scripts should be stored in the following path: C:\Project_Scripts.</w:t>
      </w:r>
    </w:p>
    <w:p w14:paraId="58FF781C" w14:textId="77777777" w:rsidR="00EB1A6B" w:rsidRPr="00EB1A6B" w:rsidRDefault="00EB1A6B" w:rsidP="00EB1A6B">
      <w:pPr>
        <w:numPr>
          <w:ilvl w:val="0"/>
          <w:numId w:val="4"/>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Any object you create should belong to its appropriate OU, and not under any default folder or OU.</w:t>
      </w:r>
    </w:p>
    <w:p w14:paraId="5BAFB64B" w14:textId="77777777" w:rsidR="00EB1A6B" w:rsidRPr="00EB1A6B" w:rsidRDefault="00EB1A6B" w:rsidP="00EB1A6B">
      <w:pPr>
        <w:numPr>
          <w:ilvl w:val="0"/>
          <w:numId w:val="4"/>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Always follow Microsoft best practices.</w:t>
      </w:r>
    </w:p>
    <w:p w14:paraId="7EF13934" w14:textId="77777777" w:rsidR="00EB1A6B" w:rsidRPr="00EB1A6B" w:rsidRDefault="00EB1A6B" w:rsidP="00EB1A6B">
      <w:pPr>
        <w:numPr>
          <w:ilvl w:val="0"/>
          <w:numId w:val="4"/>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Make sure the Active Directory Recycle Bin is enabled.</w:t>
      </w:r>
    </w:p>
    <w:p w14:paraId="072C778E" w14:textId="77777777" w:rsidR="00EB1A6B" w:rsidRPr="00EB1A6B" w:rsidRDefault="00EB1A6B" w:rsidP="00EB1A6B">
      <w:pPr>
        <w:numPr>
          <w:ilvl w:val="0"/>
          <w:numId w:val="4"/>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Create the following folders: C:\Reports, C:\Backup.</w:t>
      </w:r>
    </w:p>
    <w:p w14:paraId="4FF33935" w14:textId="77777777" w:rsidR="00EB1A6B" w:rsidRPr="00EB1A6B" w:rsidRDefault="00EB1A6B" w:rsidP="00EB1A6B">
      <w:pPr>
        <w:spacing w:after="200" w:line="276" w:lineRule="auto"/>
        <w:rPr>
          <w:rFonts w:ascii="Calibri" w:eastAsia="Calibri" w:hAnsi="Calibri" w:cs="Arial"/>
          <w:b/>
          <w:kern w:val="0"/>
          <w:lang w:val="en-GB"/>
          <w14:ligatures w14:val="none"/>
        </w:rPr>
      </w:pPr>
      <w:r w:rsidRPr="00EB1A6B">
        <w:rPr>
          <w:rFonts w:ascii="Calibri" w:eastAsia="Calibri" w:hAnsi="Calibri" w:cs="Arial"/>
          <w:b/>
          <w:kern w:val="0"/>
          <w:lang w:val="en-GB"/>
          <w14:ligatures w14:val="none"/>
        </w:rPr>
        <w:t>Tasks List:</w:t>
      </w:r>
    </w:p>
    <w:p w14:paraId="40E6900E" w14:textId="77777777" w:rsidR="00EB1A6B" w:rsidRPr="00EB1A6B" w:rsidRDefault="00EB1A6B" w:rsidP="00EB1A6B">
      <w:pPr>
        <w:numPr>
          <w:ilvl w:val="0"/>
          <w:numId w:val="2"/>
        </w:numPr>
        <w:spacing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Create and run a PowerShell script called “ProjectSetup.ps1” that does the following:</w:t>
      </w:r>
    </w:p>
    <w:p w14:paraId="68312ED8"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Backup all Active Directory objects you created this week, starting from your Geographical OU and everything underneath to C:\Backup\Old_AD_Design.csv</w:t>
      </w:r>
    </w:p>
    <w:p w14:paraId="41DEF26E" w14:textId="77777777" w:rsidR="00EB1A6B" w:rsidRPr="00EB1A6B" w:rsidRDefault="00EB1A6B" w:rsidP="00EB1A6B">
      <w:pPr>
        <w:numPr>
          <w:ilvl w:val="1"/>
          <w:numId w:val="2"/>
        </w:numPr>
        <w:spacing w:after="200" w:line="276" w:lineRule="auto"/>
        <w:ind w:left="143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Delete those objects from your Active Directory</w:t>
      </w:r>
      <w:r w:rsidRPr="00EB1A6B">
        <w:rPr>
          <w:rFonts w:ascii="Calibri" w:eastAsia="Calibri" w:hAnsi="Calibri" w:cs="Arial"/>
          <w:kern w:val="0"/>
          <w:lang w:val="en-GB"/>
          <w14:ligatures w14:val="none"/>
        </w:rPr>
        <w:br/>
      </w:r>
    </w:p>
    <w:p w14:paraId="21073743" w14:textId="77777777" w:rsidR="00EB1A6B" w:rsidRPr="00EB1A6B" w:rsidRDefault="00EB1A6B" w:rsidP="00EB1A6B">
      <w:pPr>
        <w:spacing w:after="200" w:line="276" w:lineRule="auto"/>
        <w:ind w:left="1434"/>
        <w:rPr>
          <w:rFonts w:ascii="Calibri" w:eastAsia="Calibri" w:hAnsi="Calibri" w:cs="Arial"/>
          <w:kern w:val="0"/>
          <w:lang w:val="en-GB"/>
          <w14:ligatures w14:val="none"/>
        </w:rPr>
      </w:pPr>
    </w:p>
    <w:p w14:paraId="2CDFBBE4" w14:textId="70E4F4D0" w:rsidR="00EB1A6B" w:rsidRPr="00EB1A6B" w:rsidRDefault="00EB1A6B" w:rsidP="00EB1A6B">
      <w:pPr>
        <w:spacing w:after="200" w:line="276" w:lineRule="auto"/>
        <w:ind w:left="1434"/>
        <w:rPr>
          <w:rFonts w:ascii="Calibri" w:eastAsia="Calibri" w:hAnsi="Calibri" w:cs="Arial"/>
          <w:kern w:val="0"/>
          <w:lang w:val="en-GB"/>
          <w14:ligatures w14:val="none"/>
        </w:rPr>
      </w:pPr>
    </w:p>
    <w:p w14:paraId="1E37D64C" w14:textId="77777777" w:rsidR="00EB1A6B" w:rsidRPr="00EB1A6B" w:rsidRDefault="00EB1A6B" w:rsidP="00EB1A6B">
      <w:pPr>
        <w:numPr>
          <w:ilvl w:val="0"/>
          <w:numId w:val="2"/>
        </w:numPr>
        <w:spacing w:before="200"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Perform the below using your preferred Active Directory tool:</w:t>
      </w:r>
    </w:p>
    <w:p w14:paraId="5F24EB7D"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 Create the following structure in your Active Directory:</w:t>
      </w:r>
    </w:p>
    <w:p w14:paraId="266AF7FF"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noProof/>
          <w:kern w:val="0"/>
          <w:lang w:val="en-GB"/>
          <w14:ligatures w14:val="none"/>
        </w:rPr>
        <w:drawing>
          <wp:inline distT="0" distB="0" distL="0" distR="0" wp14:anchorId="3245D10B" wp14:editId="3B716438">
            <wp:extent cx="1905000" cy="2066925"/>
            <wp:effectExtent l="0" t="0" r="0" b="952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05000" cy="2066925"/>
                    </a:xfrm>
                    <a:prstGeom prst="rect">
                      <a:avLst/>
                    </a:prstGeom>
                  </pic:spPr>
                </pic:pic>
              </a:graphicData>
            </a:graphic>
          </wp:inline>
        </w:drawing>
      </w:r>
      <w:r w:rsidRPr="00EB1A6B">
        <w:rPr>
          <w:rFonts w:ascii="Calibri" w:eastAsia="Calibri" w:hAnsi="Calibri" w:cs="Arial"/>
          <w:kern w:val="0"/>
          <w:lang w:val="en-GB"/>
          <w14:ligatures w14:val="none"/>
        </w:rPr>
        <w:t xml:space="preserve"> </w:t>
      </w:r>
    </w:p>
    <w:p w14:paraId="70B8C674"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Move Win-Client-1 computer account to the Computers OU of the Academy.</w:t>
      </w:r>
    </w:p>
    <w:p w14:paraId="7BA241A7"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Choose the correct type and scope for each of the following groups and create them:</w:t>
      </w:r>
    </w:p>
    <w:tbl>
      <w:tblPr>
        <w:tblStyle w:val="TableGrid"/>
        <w:tblW w:w="0" w:type="auto"/>
        <w:tblInd w:w="340" w:type="dxa"/>
        <w:tblLook w:val="04A0" w:firstRow="1" w:lastRow="0" w:firstColumn="1" w:lastColumn="0" w:noHBand="0" w:noVBand="1"/>
      </w:tblPr>
      <w:tblGrid>
        <w:gridCol w:w="2209"/>
        <w:gridCol w:w="2035"/>
        <w:gridCol w:w="1451"/>
        <w:gridCol w:w="1408"/>
        <w:gridCol w:w="892"/>
        <w:gridCol w:w="1015"/>
      </w:tblGrid>
      <w:tr w:rsidR="00EB1A6B" w:rsidRPr="00EB1A6B" w14:paraId="2B1F2B2A" w14:textId="77777777" w:rsidTr="002A3671">
        <w:trPr>
          <w:cnfStyle w:val="100000000000" w:firstRow="1" w:lastRow="0" w:firstColumn="0" w:lastColumn="0" w:oddVBand="0" w:evenVBand="0" w:oddHBand="0" w:evenHBand="0" w:firstRowFirstColumn="0" w:firstRowLastColumn="0" w:lastRowFirstColumn="0" w:lastRowLastColumn="0"/>
        </w:trPr>
        <w:tc>
          <w:tcPr>
            <w:tcW w:w="1753" w:type="dxa"/>
          </w:tcPr>
          <w:p w14:paraId="1ABDAB11"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lastRenderedPageBreak/>
              <w:t>Name</w:t>
            </w:r>
          </w:p>
        </w:tc>
        <w:tc>
          <w:tcPr>
            <w:tcW w:w="1716" w:type="dxa"/>
          </w:tcPr>
          <w:p w14:paraId="79586757"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Members</w:t>
            </w:r>
          </w:p>
        </w:tc>
        <w:tc>
          <w:tcPr>
            <w:tcW w:w="1532" w:type="dxa"/>
          </w:tcPr>
          <w:p w14:paraId="4F816F56"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Usage</w:t>
            </w:r>
          </w:p>
        </w:tc>
        <w:tc>
          <w:tcPr>
            <w:tcW w:w="1155" w:type="dxa"/>
          </w:tcPr>
          <w:p w14:paraId="33992476"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Location</w:t>
            </w:r>
          </w:p>
        </w:tc>
        <w:tc>
          <w:tcPr>
            <w:tcW w:w="1295" w:type="dxa"/>
          </w:tcPr>
          <w:p w14:paraId="1518A421"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Type</w:t>
            </w:r>
          </w:p>
        </w:tc>
        <w:tc>
          <w:tcPr>
            <w:tcW w:w="1349" w:type="dxa"/>
          </w:tcPr>
          <w:p w14:paraId="6D5D309F"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Scope</w:t>
            </w:r>
          </w:p>
        </w:tc>
      </w:tr>
      <w:tr w:rsidR="00EB1A6B" w:rsidRPr="00EB1A6B" w14:paraId="06B843FF" w14:textId="77777777" w:rsidTr="002A3671">
        <w:tc>
          <w:tcPr>
            <w:tcW w:w="1753" w:type="dxa"/>
          </w:tcPr>
          <w:p w14:paraId="65C7B735"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Sales_Staff</w:t>
            </w:r>
            <w:proofErr w:type="spellEnd"/>
          </w:p>
        </w:tc>
        <w:tc>
          <w:tcPr>
            <w:tcW w:w="1716" w:type="dxa"/>
          </w:tcPr>
          <w:p w14:paraId="39CC5B00"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All Sales Employees</w:t>
            </w:r>
          </w:p>
        </w:tc>
        <w:tc>
          <w:tcPr>
            <w:tcW w:w="1532" w:type="dxa"/>
          </w:tcPr>
          <w:p w14:paraId="6FCBD44E"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To group the users of the Sales department</w:t>
            </w:r>
          </w:p>
        </w:tc>
        <w:tc>
          <w:tcPr>
            <w:tcW w:w="1155" w:type="dxa"/>
          </w:tcPr>
          <w:p w14:paraId="799CB536"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Sales OU</w:t>
            </w:r>
          </w:p>
        </w:tc>
        <w:tc>
          <w:tcPr>
            <w:tcW w:w="1295" w:type="dxa"/>
          </w:tcPr>
          <w:p w14:paraId="0BE0C2A5" w14:textId="77777777" w:rsidR="00EB1A6B" w:rsidRPr="00EB1A6B" w:rsidRDefault="00EB1A6B" w:rsidP="00EB1A6B">
            <w:pPr>
              <w:spacing w:before="120" w:beforeAutospacing="1" w:after="120" w:afterAutospacing="1"/>
              <w:rPr>
                <w:rFonts w:cs="Arial"/>
                <w:bCs/>
                <w:sz w:val="24"/>
                <w:szCs w:val="24"/>
              </w:rPr>
            </w:pPr>
          </w:p>
        </w:tc>
        <w:tc>
          <w:tcPr>
            <w:tcW w:w="1349" w:type="dxa"/>
          </w:tcPr>
          <w:p w14:paraId="4897E851" w14:textId="77777777" w:rsidR="00EB1A6B" w:rsidRPr="00EB1A6B" w:rsidRDefault="00EB1A6B" w:rsidP="00EB1A6B">
            <w:pPr>
              <w:spacing w:before="120" w:beforeAutospacing="1" w:after="120" w:afterAutospacing="1"/>
              <w:rPr>
                <w:rFonts w:cs="Arial"/>
                <w:bCs/>
                <w:sz w:val="24"/>
                <w:szCs w:val="24"/>
              </w:rPr>
            </w:pPr>
          </w:p>
        </w:tc>
      </w:tr>
      <w:tr w:rsidR="00EB1A6B" w:rsidRPr="00EB1A6B" w14:paraId="2AF31005" w14:textId="77777777" w:rsidTr="002A3671">
        <w:tc>
          <w:tcPr>
            <w:tcW w:w="1753" w:type="dxa"/>
          </w:tcPr>
          <w:p w14:paraId="66153592"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Recruitment_Staff</w:t>
            </w:r>
            <w:proofErr w:type="spellEnd"/>
          </w:p>
        </w:tc>
        <w:tc>
          <w:tcPr>
            <w:tcW w:w="1716" w:type="dxa"/>
          </w:tcPr>
          <w:p w14:paraId="56B51B1F"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All Recruitment Employees</w:t>
            </w:r>
          </w:p>
        </w:tc>
        <w:tc>
          <w:tcPr>
            <w:tcW w:w="1532" w:type="dxa"/>
          </w:tcPr>
          <w:p w14:paraId="7CDE627A"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To group the users of the Recruitment department</w:t>
            </w:r>
          </w:p>
        </w:tc>
        <w:tc>
          <w:tcPr>
            <w:tcW w:w="1155" w:type="dxa"/>
          </w:tcPr>
          <w:p w14:paraId="7A74E9F0"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Recruitment OU</w:t>
            </w:r>
          </w:p>
        </w:tc>
        <w:tc>
          <w:tcPr>
            <w:tcW w:w="1295" w:type="dxa"/>
          </w:tcPr>
          <w:p w14:paraId="723F93B2" w14:textId="77777777" w:rsidR="00EB1A6B" w:rsidRPr="00EB1A6B" w:rsidRDefault="00EB1A6B" w:rsidP="00EB1A6B">
            <w:pPr>
              <w:spacing w:before="120" w:beforeAutospacing="1" w:after="120" w:afterAutospacing="1"/>
              <w:rPr>
                <w:rFonts w:cs="Arial"/>
                <w:bCs/>
                <w:sz w:val="24"/>
                <w:szCs w:val="24"/>
              </w:rPr>
            </w:pPr>
          </w:p>
        </w:tc>
        <w:tc>
          <w:tcPr>
            <w:tcW w:w="1349" w:type="dxa"/>
          </w:tcPr>
          <w:p w14:paraId="0C120915" w14:textId="77777777" w:rsidR="00EB1A6B" w:rsidRPr="00EB1A6B" w:rsidRDefault="00EB1A6B" w:rsidP="00EB1A6B">
            <w:pPr>
              <w:spacing w:before="120" w:beforeAutospacing="1" w:after="120" w:afterAutospacing="1"/>
              <w:rPr>
                <w:rFonts w:cs="Arial"/>
                <w:bCs/>
                <w:sz w:val="24"/>
                <w:szCs w:val="24"/>
              </w:rPr>
            </w:pPr>
          </w:p>
        </w:tc>
      </w:tr>
      <w:tr w:rsidR="00EB1A6B" w:rsidRPr="00EB1A6B" w14:paraId="272EBCD2" w14:textId="77777777" w:rsidTr="002A3671">
        <w:tc>
          <w:tcPr>
            <w:tcW w:w="1753" w:type="dxa"/>
          </w:tcPr>
          <w:p w14:paraId="49BA5BCB"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HR_Staff</w:t>
            </w:r>
            <w:proofErr w:type="spellEnd"/>
          </w:p>
        </w:tc>
        <w:tc>
          <w:tcPr>
            <w:tcW w:w="1716" w:type="dxa"/>
          </w:tcPr>
          <w:p w14:paraId="0D605BA2"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All HR Employees</w:t>
            </w:r>
          </w:p>
        </w:tc>
        <w:tc>
          <w:tcPr>
            <w:tcW w:w="1532" w:type="dxa"/>
          </w:tcPr>
          <w:p w14:paraId="44A80402"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To group the users of the HR department</w:t>
            </w:r>
          </w:p>
        </w:tc>
        <w:tc>
          <w:tcPr>
            <w:tcW w:w="1155" w:type="dxa"/>
          </w:tcPr>
          <w:p w14:paraId="7CAE965E"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HR OU</w:t>
            </w:r>
          </w:p>
        </w:tc>
        <w:tc>
          <w:tcPr>
            <w:tcW w:w="1295" w:type="dxa"/>
          </w:tcPr>
          <w:p w14:paraId="50CB8597" w14:textId="77777777" w:rsidR="00EB1A6B" w:rsidRPr="00EB1A6B" w:rsidRDefault="00EB1A6B" w:rsidP="00EB1A6B">
            <w:pPr>
              <w:spacing w:before="120" w:beforeAutospacing="1" w:after="120" w:afterAutospacing="1"/>
              <w:rPr>
                <w:rFonts w:cs="Arial"/>
                <w:bCs/>
                <w:sz w:val="24"/>
                <w:szCs w:val="24"/>
              </w:rPr>
            </w:pPr>
          </w:p>
        </w:tc>
        <w:tc>
          <w:tcPr>
            <w:tcW w:w="1349" w:type="dxa"/>
          </w:tcPr>
          <w:p w14:paraId="2AD0CBFF" w14:textId="77777777" w:rsidR="00EB1A6B" w:rsidRPr="00EB1A6B" w:rsidRDefault="00EB1A6B" w:rsidP="00EB1A6B">
            <w:pPr>
              <w:spacing w:before="120" w:beforeAutospacing="1" w:after="120" w:afterAutospacing="1"/>
              <w:rPr>
                <w:rFonts w:cs="Arial"/>
                <w:bCs/>
                <w:sz w:val="24"/>
                <w:szCs w:val="24"/>
              </w:rPr>
            </w:pPr>
          </w:p>
        </w:tc>
      </w:tr>
      <w:tr w:rsidR="00EB1A6B" w:rsidRPr="00EB1A6B" w14:paraId="478EA690" w14:textId="77777777" w:rsidTr="002A3671">
        <w:tc>
          <w:tcPr>
            <w:tcW w:w="1753" w:type="dxa"/>
          </w:tcPr>
          <w:p w14:paraId="470E8D32"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Trainers_Staff</w:t>
            </w:r>
            <w:proofErr w:type="spellEnd"/>
          </w:p>
        </w:tc>
        <w:tc>
          <w:tcPr>
            <w:tcW w:w="1716" w:type="dxa"/>
          </w:tcPr>
          <w:p w14:paraId="144B86E4"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All trainers and Academy Administrators</w:t>
            </w:r>
          </w:p>
        </w:tc>
        <w:tc>
          <w:tcPr>
            <w:tcW w:w="1532" w:type="dxa"/>
          </w:tcPr>
          <w:p w14:paraId="3082967F"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To group the users of the training unit</w:t>
            </w:r>
          </w:p>
        </w:tc>
        <w:tc>
          <w:tcPr>
            <w:tcW w:w="1155" w:type="dxa"/>
          </w:tcPr>
          <w:p w14:paraId="1CD44C6C"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Trainers OU</w:t>
            </w:r>
          </w:p>
        </w:tc>
        <w:tc>
          <w:tcPr>
            <w:tcW w:w="1295" w:type="dxa"/>
          </w:tcPr>
          <w:p w14:paraId="17848D40" w14:textId="77777777" w:rsidR="00EB1A6B" w:rsidRPr="00EB1A6B" w:rsidRDefault="00EB1A6B" w:rsidP="00EB1A6B">
            <w:pPr>
              <w:spacing w:before="120" w:beforeAutospacing="1" w:after="120" w:afterAutospacing="1"/>
              <w:rPr>
                <w:rFonts w:cs="Arial"/>
                <w:bCs/>
                <w:sz w:val="24"/>
                <w:szCs w:val="24"/>
              </w:rPr>
            </w:pPr>
          </w:p>
        </w:tc>
        <w:tc>
          <w:tcPr>
            <w:tcW w:w="1349" w:type="dxa"/>
          </w:tcPr>
          <w:p w14:paraId="532B84B3" w14:textId="77777777" w:rsidR="00EB1A6B" w:rsidRPr="00EB1A6B" w:rsidRDefault="00EB1A6B" w:rsidP="00EB1A6B">
            <w:pPr>
              <w:spacing w:before="120" w:beforeAutospacing="1" w:after="120" w:afterAutospacing="1"/>
              <w:rPr>
                <w:rFonts w:cs="Arial"/>
                <w:bCs/>
                <w:sz w:val="24"/>
                <w:szCs w:val="24"/>
              </w:rPr>
            </w:pPr>
          </w:p>
        </w:tc>
      </w:tr>
      <w:tr w:rsidR="00EB1A6B" w:rsidRPr="00EB1A6B" w14:paraId="01EF37C7" w14:textId="77777777" w:rsidTr="002A3671">
        <w:tc>
          <w:tcPr>
            <w:tcW w:w="1753" w:type="dxa"/>
          </w:tcPr>
          <w:p w14:paraId="4698AC7E"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Trainees_Staff</w:t>
            </w:r>
            <w:proofErr w:type="spellEnd"/>
          </w:p>
        </w:tc>
        <w:tc>
          <w:tcPr>
            <w:tcW w:w="1716" w:type="dxa"/>
          </w:tcPr>
          <w:p w14:paraId="6A1E30DE"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All trainees in the Academy</w:t>
            </w:r>
          </w:p>
        </w:tc>
        <w:tc>
          <w:tcPr>
            <w:tcW w:w="1532" w:type="dxa"/>
          </w:tcPr>
          <w:p w14:paraId="23459F59"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To group all the trainees</w:t>
            </w:r>
          </w:p>
        </w:tc>
        <w:tc>
          <w:tcPr>
            <w:tcW w:w="1155" w:type="dxa"/>
          </w:tcPr>
          <w:p w14:paraId="40FEE5FC"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Trainees OU</w:t>
            </w:r>
          </w:p>
        </w:tc>
        <w:tc>
          <w:tcPr>
            <w:tcW w:w="1295" w:type="dxa"/>
          </w:tcPr>
          <w:p w14:paraId="0DC9C76C" w14:textId="77777777" w:rsidR="00EB1A6B" w:rsidRPr="00EB1A6B" w:rsidRDefault="00EB1A6B" w:rsidP="00EB1A6B">
            <w:pPr>
              <w:spacing w:before="120" w:beforeAutospacing="1" w:after="120" w:afterAutospacing="1"/>
              <w:rPr>
                <w:rFonts w:cs="Arial"/>
                <w:bCs/>
                <w:sz w:val="24"/>
                <w:szCs w:val="24"/>
              </w:rPr>
            </w:pPr>
          </w:p>
        </w:tc>
        <w:tc>
          <w:tcPr>
            <w:tcW w:w="1349" w:type="dxa"/>
          </w:tcPr>
          <w:p w14:paraId="10F429AB" w14:textId="77777777" w:rsidR="00EB1A6B" w:rsidRPr="00EB1A6B" w:rsidRDefault="00EB1A6B" w:rsidP="00EB1A6B">
            <w:pPr>
              <w:spacing w:before="120" w:beforeAutospacing="1" w:after="120" w:afterAutospacing="1"/>
              <w:rPr>
                <w:rFonts w:cs="Arial"/>
                <w:bCs/>
                <w:sz w:val="24"/>
                <w:szCs w:val="24"/>
              </w:rPr>
            </w:pPr>
          </w:p>
        </w:tc>
      </w:tr>
      <w:tr w:rsidR="00EB1A6B" w:rsidRPr="00EB1A6B" w14:paraId="7B602159" w14:textId="77777777" w:rsidTr="002A3671">
        <w:tc>
          <w:tcPr>
            <w:tcW w:w="1753" w:type="dxa"/>
          </w:tcPr>
          <w:p w14:paraId="513B78AD"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Academy_Print</w:t>
            </w:r>
            <w:proofErr w:type="spellEnd"/>
          </w:p>
        </w:tc>
        <w:tc>
          <w:tcPr>
            <w:tcW w:w="1716" w:type="dxa"/>
          </w:tcPr>
          <w:p w14:paraId="71916535"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Trainers_Staff</w:t>
            </w:r>
            <w:proofErr w:type="spellEnd"/>
          </w:p>
          <w:p w14:paraId="71E4835C"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Trainees_Staff</w:t>
            </w:r>
            <w:proofErr w:type="spellEnd"/>
          </w:p>
        </w:tc>
        <w:tc>
          <w:tcPr>
            <w:tcW w:w="1532" w:type="dxa"/>
          </w:tcPr>
          <w:p w14:paraId="669049D8"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For assigning printing access on the Academy Printer</w:t>
            </w:r>
          </w:p>
        </w:tc>
        <w:tc>
          <w:tcPr>
            <w:tcW w:w="1155" w:type="dxa"/>
          </w:tcPr>
          <w:p w14:paraId="486DD330"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Academy OU</w:t>
            </w:r>
          </w:p>
        </w:tc>
        <w:tc>
          <w:tcPr>
            <w:tcW w:w="1295" w:type="dxa"/>
          </w:tcPr>
          <w:p w14:paraId="384BAB9C" w14:textId="77777777" w:rsidR="00EB1A6B" w:rsidRPr="00EB1A6B" w:rsidRDefault="00EB1A6B" w:rsidP="00EB1A6B">
            <w:pPr>
              <w:spacing w:before="120" w:beforeAutospacing="1" w:after="120" w:afterAutospacing="1"/>
              <w:rPr>
                <w:rFonts w:cs="Arial"/>
                <w:bCs/>
                <w:sz w:val="24"/>
                <w:szCs w:val="24"/>
              </w:rPr>
            </w:pPr>
          </w:p>
        </w:tc>
        <w:tc>
          <w:tcPr>
            <w:tcW w:w="1349" w:type="dxa"/>
          </w:tcPr>
          <w:p w14:paraId="4A034AF9" w14:textId="77777777" w:rsidR="00EB1A6B" w:rsidRPr="00EB1A6B" w:rsidRDefault="00EB1A6B" w:rsidP="00EB1A6B">
            <w:pPr>
              <w:spacing w:before="120" w:beforeAutospacing="1" w:after="120" w:afterAutospacing="1"/>
              <w:rPr>
                <w:rFonts w:cs="Arial"/>
                <w:bCs/>
                <w:sz w:val="24"/>
                <w:szCs w:val="24"/>
              </w:rPr>
            </w:pPr>
          </w:p>
        </w:tc>
      </w:tr>
      <w:tr w:rsidR="00EB1A6B" w:rsidRPr="00EB1A6B" w14:paraId="055990BC" w14:textId="77777777" w:rsidTr="002A3671">
        <w:tc>
          <w:tcPr>
            <w:tcW w:w="1753" w:type="dxa"/>
          </w:tcPr>
          <w:p w14:paraId="31EC4CF1"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Staff_Print</w:t>
            </w:r>
            <w:proofErr w:type="spellEnd"/>
          </w:p>
        </w:tc>
        <w:tc>
          <w:tcPr>
            <w:tcW w:w="1716" w:type="dxa"/>
          </w:tcPr>
          <w:p w14:paraId="51508BE5"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Sales_Staff</w:t>
            </w:r>
            <w:proofErr w:type="spellEnd"/>
          </w:p>
          <w:p w14:paraId="1A13C1EF"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Recruitment_Staff</w:t>
            </w:r>
            <w:proofErr w:type="spellEnd"/>
          </w:p>
          <w:p w14:paraId="0303BD54"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HR_Staff</w:t>
            </w:r>
            <w:proofErr w:type="spellEnd"/>
          </w:p>
        </w:tc>
        <w:tc>
          <w:tcPr>
            <w:tcW w:w="1532" w:type="dxa"/>
          </w:tcPr>
          <w:p w14:paraId="4182E847"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For assigning printing access on the Staff Printer</w:t>
            </w:r>
          </w:p>
        </w:tc>
        <w:tc>
          <w:tcPr>
            <w:tcW w:w="1155" w:type="dxa"/>
          </w:tcPr>
          <w:p w14:paraId="5615BE71"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Staff OU</w:t>
            </w:r>
          </w:p>
        </w:tc>
        <w:tc>
          <w:tcPr>
            <w:tcW w:w="1295" w:type="dxa"/>
          </w:tcPr>
          <w:p w14:paraId="1B37CCF2" w14:textId="77777777" w:rsidR="00EB1A6B" w:rsidRPr="00EB1A6B" w:rsidRDefault="00EB1A6B" w:rsidP="00EB1A6B">
            <w:pPr>
              <w:spacing w:before="120" w:beforeAutospacing="1" w:after="120" w:afterAutospacing="1"/>
              <w:rPr>
                <w:rFonts w:cs="Arial"/>
                <w:bCs/>
                <w:sz w:val="24"/>
                <w:szCs w:val="24"/>
              </w:rPr>
            </w:pPr>
          </w:p>
        </w:tc>
        <w:tc>
          <w:tcPr>
            <w:tcW w:w="1349" w:type="dxa"/>
          </w:tcPr>
          <w:p w14:paraId="46BE15DD" w14:textId="77777777" w:rsidR="00EB1A6B" w:rsidRPr="00EB1A6B" w:rsidRDefault="00EB1A6B" w:rsidP="00EB1A6B">
            <w:pPr>
              <w:spacing w:before="120" w:beforeAutospacing="1" w:after="120" w:afterAutospacing="1"/>
              <w:rPr>
                <w:rFonts w:cs="Arial"/>
                <w:bCs/>
                <w:sz w:val="24"/>
                <w:szCs w:val="24"/>
              </w:rPr>
            </w:pPr>
          </w:p>
        </w:tc>
      </w:tr>
      <w:tr w:rsidR="00EB1A6B" w:rsidRPr="00EB1A6B" w14:paraId="49AEF5A5" w14:textId="77777777" w:rsidTr="002A3671">
        <w:tc>
          <w:tcPr>
            <w:tcW w:w="1753" w:type="dxa"/>
          </w:tcPr>
          <w:p w14:paraId="581240C8"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AcadShare_Access</w:t>
            </w:r>
            <w:proofErr w:type="spellEnd"/>
          </w:p>
        </w:tc>
        <w:tc>
          <w:tcPr>
            <w:tcW w:w="1716" w:type="dxa"/>
          </w:tcPr>
          <w:p w14:paraId="4F4C133E"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Trainers_Staff</w:t>
            </w:r>
            <w:proofErr w:type="spellEnd"/>
          </w:p>
        </w:tc>
        <w:tc>
          <w:tcPr>
            <w:tcW w:w="1532" w:type="dxa"/>
          </w:tcPr>
          <w:p w14:paraId="348B2284"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For assigning access to the Academy Share</w:t>
            </w:r>
          </w:p>
        </w:tc>
        <w:tc>
          <w:tcPr>
            <w:tcW w:w="1155" w:type="dxa"/>
          </w:tcPr>
          <w:p w14:paraId="58B7F87E"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Academy OU</w:t>
            </w:r>
          </w:p>
        </w:tc>
        <w:tc>
          <w:tcPr>
            <w:tcW w:w="1295" w:type="dxa"/>
          </w:tcPr>
          <w:p w14:paraId="24C4F21C" w14:textId="77777777" w:rsidR="00EB1A6B" w:rsidRPr="00EB1A6B" w:rsidRDefault="00EB1A6B" w:rsidP="00EB1A6B">
            <w:pPr>
              <w:spacing w:before="120" w:beforeAutospacing="1" w:after="120" w:afterAutospacing="1"/>
              <w:rPr>
                <w:rFonts w:cs="Arial"/>
                <w:bCs/>
                <w:sz w:val="24"/>
                <w:szCs w:val="24"/>
              </w:rPr>
            </w:pPr>
          </w:p>
        </w:tc>
        <w:tc>
          <w:tcPr>
            <w:tcW w:w="1349" w:type="dxa"/>
          </w:tcPr>
          <w:p w14:paraId="3288EB13" w14:textId="77777777" w:rsidR="00EB1A6B" w:rsidRPr="00EB1A6B" w:rsidRDefault="00EB1A6B" w:rsidP="00EB1A6B">
            <w:pPr>
              <w:spacing w:before="120" w:beforeAutospacing="1" w:after="120" w:afterAutospacing="1"/>
              <w:rPr>
                <w:rFonts w:cs="Arial"/>
                <w:bCs/>
                <w:sz w:val="24"/>
                <w:szCs w:val="24"/>
              </w:rPr>
            </w:pPr>
          </w:p>
        </w:tc>
      </w:tr>
      <w:tr w:rsidR="00EB1A6B" w:rsidRPr="00EB1A6B" w14:paraId="73D7280A" w14:textId="77777777" w:rsidTr="002A3671">
        <w:tc>
          <w:tcPr>
            <w:tcW w:w="1753" w:type="dxa"/>
          </w:tcPr>
          <w:p w14:paraId="58128831"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StaffShare_Access</w:t>
            </w:r>
            <w:proofErr w:type="spellEnd"/>
          </w:p>
        </w:tc>
        <w:tc>
          <w:tcPr>
            <w:tcW w:w="1716" w:type="dxa"/>
          </w:tcPr>
          <w:p w14:paraId="59FFA40E"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Sales_Staff</w:t>
            </w:r>
            <w:proofErr w:type="spellEnd"/>
          </w:p>
          <w:p w14:paraId="3F458846"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Recruitment_Staff</w:t>
            </w:r>
            <w:proofErr w:type="spellEnd"/>
          </w:p>
          <w:p w14:paraId="6989C170" w14:textId="77777777" w:rsidR="00EB1A6B" w:rsidRPr="00EB1A6B" w:rsidRDefault="00EB1A6B" w:rsidP="00EB1A6B">
            <w:pPr>
              <w:spacing w:before="120" w:beforeAutospacing="1" w:after="120" w:afterAutospacing="1"/>
              <w:rPr>
                <w:rFonts w:cs="Arial"/>
                <w:bCs/>
                <w:sz w:val="24"/>
                <w:szCs w:val="24"/>
              </w:rPr>
            </w:pPr>
            <w:proofErr w:type="spellStart"/>
            <w:r w:rsidRPr="00EB1A6B">
              <w:rPr>
                <w:rFonts w:cs="Arial"/>
                <w:bCs/>
                <w:sz w:val="24"/>
                <w:szCs w:val="24"/>
              </w:rPr>
              <w:t>HR_Staff</w:t>
            </w:r>
            <w:proofErr w:type="spellEnd"/>
          </w:p>
        </w:tc>
        <w:tc>
          <w:tcPr>
            <w:tcW w:w="1532" w:type="dxa"/>
          </w:tcPr>
          <w:p w14:paraId="64CEE7FC"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For assigning access to the Staff Share</w:t>
            </w:r>
          </w:p>
        </w:tc>
        <w:tc>
          <w:tcPr>
            <w:tcW w:w="1155" w:type="dxa"/>
          </w:tcPr>
          <w:p w14:paraId="70A6A9E0" w14:textId="77777777" w:rsidR="00EB1A6B" w:rsidRPr="00EB1A6B" w:rsidRDefault="00EB1A6B" w:rsidP="00EB1A6B">
            <w:pPr>
              <w:spacing w:before="120" w:beforeAutospacing="1" w:after="120" w:afterAutospacing="1"/>
              <w:rPr>
                <w:rFonts w:cs="Arial"/>
                <w:bCs/>
                <w:sz w:val="24"/>
                <w:szCs w:val="24"/>
              </w:rPr>
            </w:pPr>
            <w:r w:rsidRPr="00EB1A6B">
              <w:rPr>
                <w:rFonts w:cs="Arial"/>
                <w:bCs/>
                <w:sz w:val="24"/>
                <w:szCs w:val="24"/>
              </w:rPr>
              <w:t>Staff OU</w:t>
            </w:r>
          </w:p>
        </w:tc>
        <w:tc>
          <w:tcPr>
            <w:tcW w:w="1295" w:type="dxa"/>
          </w:tcPr>
          <w:p w14:paraId="44CFF5D4" w14:textId="77777777" w:rsidR="00EB1A6B" w:rsidRPr="00EB1A6B" w:rsidRDefault="00EB1A6B" w:rsidP="00EB1A6B">
            <w:pPr>
              <w:spacing w:before="120" w:beforeAutospacing="1" w:after="120" w:afterAutospacing="1"/>
              <w:rPr>
                <w:rFonts w:cs="Arial"/>
                <w:bCs/>
                <w:sz w:val="24"/>
                <w:szCs w:val="24"/>
              </w:rPr>
            </w:pPr>
          </w:p>
        </w:tc>
        <w:tc>
          <w:tcPr>
            <w:tcW w:w="1349" w:type="dxa"/>
          </w:tcPr>
          <w:p w14:paraId="79169ECD" w14:textId="77777777" w:rsidR="00EB1A6B" w:rsidRPr="00EB1A6B" w:rsidRDefault="00EB1A6B" w:rsidP="00EB1A6B">
            <w:pPr>
              <w:spacing w:before="120" w:beforeAutospacing="1" w:after="120" w:afterAutospacing="1"/>
              <w:rPr>
                <w:rFonts w:cs="Arial"/>
                <w:bCs/>
                <w:sz w:val="24"/>
                <w:szCs w:val="24"/>
              </w:rPr>
            </w:pPr>
          </w:p>
        </w:tc>
      </w:tr>
    </w:tbl>
    <w:p w14:paraId="2027F45B"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p>
    <w:p w14:paraId="37D6101D" w14:textId="1E48ADB2"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p>
    <w:p w14:paraId="2A350632"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p>
    <w:p w14:paraId="4F3B87F3" w14:textId="77777777" w:rsidR="00EB1A6B" w:rsidRPr="00EB1A6B" w:rsidRDefault="00EB1A6B" w:rsidP="00EB1A6B">
      <w:pPr>
        <w:numPr>
          <w:ilvl w:val="0"/>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Create a PowerShell script called “Staff_Add.ps1” that does the following:</w:t>
      </w:r>
    </w:p>
    <w:p w14:paraId="39DB62AC"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Prompt and read the employee’s first name, last </w:t>
      </w:r>
      <w:proofErr w:type="gramStart"/>
      <w:r w:rsidRPr="00EB1A6B">
        <w:rPr>
          <w:rFonts w:ascii="Calibri" w:eastAsia="Calibri" w:hAnsi="Calibri" w:cs="Arial"/>
          <w:kern w:val="0"/>
          <w:lang w:val="en-GB"/>
          <w14:ligatures w14:val="none"/>
        </w:rPr>
        <w:t>name</w:t>
      </w:r>
      <w:proofErr w:type="gramEnd"/>
      <w:r w:rsidRPr="00EB1A6B">
        <w:rPr>
          <w:rFonts w:ascii="Calibri" w:eastAsia="Calibri" w:hAnsi="Calibri" w:cs="Arial"/>
          <w:kern w:val="0"/>
          <w:lang w:val="en-GB"/>
          <w14:ligatures w14:val="none"/>
        </w:rPr>
        <w:t xml:space="preserve"> and his/her department.</w:t>
      </w:r>
    </w:p>
    <w:p w14:paraId="306541D1"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Create a user account for </w:t>
      </w:r>
      <w:proofErr w:type="spellStart"/>
      <w:r w:rsidRPr="00EB1A6B">
        <w:rPr>
          <w:rFonts w:ascii="Calibri" w:eastAsia="Calibri" w:hAnsi="Calibri" w:cs="Arial"/>
          <w:kern w:val="0"/>
          <w:lang w:val="en-GB"/>
          <w14:ligatures w14:val="none"/>
        </w:rPr>
        <w:t>thismployee</w:t>
      </w:r>
      <w:proofErr w:type="spellEnd"/>
      <w:r w:rsidRPr="00EB1A6B">
        <w:rPr>
          <w:rFonts w:ascii="Calibri" w:eastAsia="Calibri" w:hAnsi="Calibri" w:cs="Arial"/>
          <w:kern w:val="0"/>
          <w:lang w:val="en-GB"/>
          <w14:ligatures w14:val="none"/>
        </w:rPr>
        <w:t xml:space="preserve"> and make sure:</w:t>
      </w:r>
    </w:p>
    <w:p w14:paraId="379AC6E4"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Name = “FirstName </w:t>
      </w:r>
      <w:proofErr w:type="spellStart"/>
      <w:r w:rsidRPr="00EB1A6B">
        <w:rPr>
          <w:rFonts w:ascii="Calibri" w:eastAsia="Calibri" w:hAnsi="Calibri" w:cs="Arial"/>
          <w:kern w:val="0"/>
          <w:lang w:val="en-GB"/>
          <w14:ligatures w14:val="none"/>
        </w:rPr>
        <w:t>LastName</w:t>
      </w:r>
      <w:proofErr w:type="spellEnd"/>
      <w:r w:rsidRPr="00EB1A6B">
        <w:rPr>
          <w:rFonts w:ascii="Calibri" w:eastAsia="Calibri" w:hAnsi="Calibri" w:cs="Arial"/>
          <w:kern w:val="0"/>
          <w:lang w:val="en-GB"/>
          <w14:ligatures w14:val="none"/>
        </w:rPr>
        <w:t>”</w:t>
      </w:r>
    </w:p>
    <w:p w14:paraId="47CCFC1C"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proofErr w:type="spellStart"/>
      <w:r w:rsidRPr="00EB1A6B">
        <w:rPr>
          <w:rFonts w:ascii="Calibri" w:eastAsia="Calibri" w:hAnsi="Calibri" w:cs="Arial"/>
          <w:kern w:val="0"/>
          <w:lang w:val="en-GB"/>
          <w14:ligatures w14:val="none"/>
        </w:rPr>
        <w:t>SamAccountName</w:t>
      </w:r>
      <w:proofErr w:type="spellEnd"/>
      <w:r w:rsidRPr="00EB1A6B">
        <w:rPr>
          <w:rFonts w:ascii="Calibri" w:eastAsia="Calibri" w:hAnsi="Calibri" w:cs="Arial"/>
          <w:kern w:val="0"/>
          <w:lang w:val="en-GB"/>
          <w14:ligatures w14:val="none"/>
        </w:rPr>
        <w:t xml:space="preserve"> = </w:t>
      </w:r>
      <w:proofErr w:type="spellStart"/>
      <w:r w:rsidRPr="00EB1A6B">
        <w:rPr>
          <w:rFonts w:ascii="Calibri" w:eastAsia="Calibri" w:hAnsi="Calibri" w:cs="Arial"/>
          <w:kern w:val="0"/>
          <w:lang w:val="en-GB"/>
          <w14:ligatures w14:val="none"/>
        </w:rPr>
        <w:t>FirstName.LastName</w:t>
      </w:r>
      <w:proofErr w:type="spellEnd"/>
    </w:p>
    <w:p w14:paraId="1DF08B80"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proofErr w:type="spellStart"/>
      <w:r w:rsidRPr="00EB1A6B">
        <w:rPr>
          <w:rFonts w:ascii="Calibri" w:eastAsia="Calibri" w:hAnsi="Calibri" w:cs="Arial"/>
          <w:kern w:val="0"/>
          <w:lang w:val="en-GB"/>
          <w14:ligatures w14:val="none"/>
        </w:rPr>
        <w:t>UserPrincipalName</w:t>
      </w:r>
      <w:proofErr w:type="spellEnd"/>
      <w:r w:rsidRPr="00EB1A6B">
        <w:rPr>
          <w:rFonts w:ascii="Calibri" w:eastAsia="Calibri" w:hAnsi="Calibri" w:cs="Arial"/>
          <w:kern w:val="0"/>
          <w:lang w:val="en-GB"/>
          <w14:ligatures w14:val="none"/>
        </w:rPr>
        <w:t xml:space="preserve"> = </w:t>
      </w:r>
      <w:hyperlink r:id="rId6" w:history="1">
        <w:r w:rsidRPr="00EB1A6B">
          <w:rPr>
            <w:rFonts w:ascii="Calibri" w:eastAsia="Calibri" w:hAnsi="Calibri" w:cs="Arial"/>
            <w:color w:val="0000FF"/>
            <w:kern w:val="0"/>
            <w:u w:val="single"/>
            <w:lang w:val="en-GB"/>
            <w14:ligatures w14:val="none"/>
          </w:rPr>
          <w:t>FirstName.LastName@fdm1.local</w:t>
        </w:r>
      </w:hyperlink>
    </w:p>
    <w:p w14:paraId="3024725C"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Department = Employee’s Department</w:t>
      </w:r>
    </w:p>
    <w:p w14:paraId="01440A7E"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Path = “OU=user’s department, OU=Users, OU=Academy or Staff it depends on the user’s department, OU=Windows Project, DC=fdm1, DC=local”</w:t>
      </w:r>
    </w:p>
    <w:p w14:paraId="2A5339CC"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Password = P@ssw0rd</w:t>
      </w:r>
    </w:p>
    <w:p w14:paraId="55DD1F86"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User must change password at next </w:t>
      </w:r>
      <w:proofErr w:type="gramStart"/>
      <w:r w:rsidRPr="00EB1A6B">
        <w:rPr>
          <w:rFonts w:ascii="Calibri" w:eastAsia="Calibri" w:hAnsi="Calibri" w:cs="Arial"/>
          <w:kern w:val="0"/>
          <w:lang w:val="en-GB"/>
          <w14:ligatures w14:val="none"/>
        </w:rPr>
        <w:t>logon</w:t>
      </w:r>
      <w:proofErr w:type="gramEnd"/>
    </w:p>
    <w:p w14:paraId="1F0F49E9" w14:textId="77777777" w:rsidR="00EB1A6B" w:rsidRPr="00EB1A6B" w:rsidRDefault="00EB1A6B" w:rsidP="00EB1A6B">
      <w:pPr>
        <w:numPr>
          <w:ilvl w:val="1"/>
          <w:numId w:val="2"/>
        </w:numPr>
        <w:spacing w:after="200" w:line="276" w:lineRule="auto"/>
        <w:ind w:left="143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Add the created user to the applicable group, example: if he/she is a Sales employee then he/she should be added to the </w:t>
      </w:r>
      <w:proofErr w:type="spellStart"/>
      <w:r w:rsidRPr="00EB1A6B">
        <w:rPr>
          <w:rFonts w:ascii="Calibri" w:eastAsia="Calibri" w:hAnsi="Calibri" w:cs="Arial"/>
          <w:kern w:val="0"/>
          <w:lang w:val="en-GB"/>
          <w14:ligatures w14:val="none"/>
        </w:rPr>
        <w:t>Sales_Staff</w:t>
      </w:r>
      <w:proofErr w:type="spellEnd"/>
      <w:r w:rsidRPr="00EB1A6B">
        <w:rPr>
          <w:rFonts w:ascii="Calibri" w:eastAsia="Calibri" w:hAnsi="Calibri" w:cs="Arial"/>
          <w:kern w:val="0"/>
          <w:lang w:val="en-GB"/>
          <w14:ligatures w14:val="none"/>
        </w:rPr>
        <w:t xml:space="preserve"> Group.</w:t>
      </w:r>
    </w:p>
    <w:p w14:paraId="289332EF" w14:textId="42CFBED6" w:rsidR="00EB1A6B" w:rsidRPr="00EB1A6B" w:rsidRDefault="00EB1A6B" w:rsidP="00EB1A6B">
      <w:pPr>
        <w:spacing w:after="200" w:line="276" w:lineRule="auto"/>
        <w:ind w:left="714" w:firstLine="720"/>
        <w:rPr>
          <w:rFonts w:ascii="Calibri" w:eastAsia="Calibri" w:hAnsi="Calibri" w:cs="Arial"/>
          <w:kern w:val="0"/>
          <w:lang w:val="en-GB"/>
          <w14:ligatures w14:val="none"/>
        </w:rPr>
      </w:pPr>
    </w:p>
    <w:p w14:paraId="3215B2A6" w14:textId="77777777" w:rsidR="00EB1A6B" w:rsidRPr="00EB1A6B" w:rsidRDefault="00EB1A6B" w:rsidP="00EB1A6B">
      <w:pPr>
        <w:spacing w:after="200" w:line="276" w:lineRule="auto"/>
        <w:rPr>
          <w:rFonts w:ascii="Calibri" w:eastAsia="Calibri" w:hAnsi="Calibri" w:cs="Arial"/>
          <w:kern w:val="0"/>
          <w:lang w:val="en-GB"/>
          <w14:ligatures w14:val="none"/>
        </w:rPr>
      </w:pPr>
    </w:p>
    <w:p w14:paraId="05734A26" w14:textId="77777777" w:rsidR="00EB1A6B" w:rsidRPr="00EB1A6B" w:rsidRDefault="00EB1A6B" w:rsidP="00EB1A6B">
      <w:pPr>
        <w:spacing w:after="200" w:line="276" w:lineRule="auto"/>
        <w:rPr>
          <w:rFonts w:ascii="Calibri" w:eastAsia="Calibri" w:hAnsi="Calibri" w:cs="Arial"/>
          <w:kern w:val="0"/>
          <w:lang w:val="en-GB"/>
          <w14:ligatures w14:val="none"/>
        </w:rPr>
      </w:pPr>
    </w:p>
    <w:p w14:paraId="32F03DFE" w14:textId="77777777" w:rsidR="00EB1A6B" w:rsidRPr="00EB1A6B" w:rsidRDefault="00EB1A6B" w:rsidP="00EB1A6B">
      <w:pPr>
        <w:numPr>
          <w:ilvl w:val="0"/>
          <w:numId w:val="2"/>
        </w:numPr>
        <w:spacing w:before="200"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Use your script to create the following employees:</w:t>
      </w:r>
    </w:p>
    <w:tbl>
      <w:tblPr>
        <w:tblStyle w:val="TableGrid"/>
        <w:tblW w:w="0" w:type="auto"/>
        <w:tblInd w:w="720" w:type="dxa"/>
        <w:tblLook w:val="04A0" w:firstRow="1" w:lastRow="0" w:firstColumn="1" w:lastColumn="0" w:noHBand="0" w:noVBand="1"/>
      </w:tblPr>
      <w:tblGrid>
        <w:gridCol w:w="2770"/>
        <w:gridCol w:w="2793"/>
        <w:gridCol w:w="2827"/>
      </w:tblGrid>
      <w:tr w:rsidR="00EB1A6B" w:rsidRPr="00EB1A6B" w14:paraId="7A4426B8" w14:textId="77777777" w:rsidTr="002A3671">
        <w:trPr>
          <w:cnfStyle w:val="100000000000" w:firstRow="1" w:lastRow="0" w:firstColumn="0" w:lastColumn="0" w:oddVBand="0" w:evenVBand="0" w:oddHBand="0" w:evenHBand="0" w:firstRowFirstColumn="0" w:firstRowLastColumn="0" w:lastRowFirstColumn="0" w:lastRowLastColumn="0"/>
          <w:trHeight w:val="253"/>
        </w:trPr>
        <w:tc>
          <w:tcPr>
            <w:tcW w:w="2770" w:type="dxa"/>
          </w:tcPr>
          <w:p w14:paraId="4586F6DD"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First Name</w:t>
            </w:r>
          </w:p>
        </w:tc>
        <w:tc>
          <w:tcPr>
            <w:tcW w:w="2793" w:type="dxa"/>
          </w:tcPr>
          <w:p w14:paraId="65B961F6"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Last Name</w:t>
            </w:r>
          </w:p>
        </w:tc>
        <w:tc>
          <w:tcPr>
            <w:tcW w:w="2827" w:type="dxa"/>
          </w:tcPr>
          <w:p w14:paraId="13F006DE"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Department</w:t>
            </w:r>
          </w:p>
        </w:tc>
      </w:tr>
      <w:tr w:rsidR="00EB1A6B" w:rsidRPr="00EB1A6B" w14:paraId="42E1DD8E" w14:textId="77777777" w:rsidTr="002A3671">
        <w:trPr>
          <w:trHeight w:val="253"/>
        </w:trPr>
        <w:tc>
          <w:tcPr>
            <w:tcW w:w="2770" w:type="dxa"/>
          </w:tcPr>
          <w:p w14:paraId="238E6A44"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Sally</w:t>
            </w:r>
          </w:p>
        </w:tc>
        <w:tc>
          <w:tcPr>
            <w:tcW w:w="2793" w:type="dxa"/>
          </w:tcPr>
          <w:p w14:paraId="298F6B47"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Gags</w:t>
            </w:r>
          </w:p>
        </w:tc>
        <w:tc>
          <w:tcPr>
            <w:tcW w:w="2827" w:type="dxa"/>
          </w:tcPr>
          <w:p w14:paraId="7E133B96"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Sales</w:t>
            </w:r>
          </w:p>
        </w:tc>
      </w:tr>
      <w:tr w:rsidR="00EB1A6B" w:rsidRPr="00EB1A6B" w14:paraId="308EBD72" w14:textId="77777777" w:rsidTr="002A3671">
        <w:trPr>
          <w:trHeight w:val="253"/>
        </w:trPr>
        <w:tc>
          <w:tcPr>
            <w:tcW w:w="2770" w:type="dxa"/>
          </w:tcPr>
          <w:p w14:paraId="6DFD785C"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George</w:t>
            </w:r>
          </w:p>
        </w:tc>
        <w:tc>
          <w:tcPr>
            <w:tcW w:w="2793" w:type="dxa"/>
          </w:tcPr>
          <w:p w14:paraId="2FFF5137"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Smith</w:t>
            </w:r>
          </w:p>
        </w:tc>
        <w:tc>
          <w:tcPr>
            <w:tcW w:w="2827" w:type="dxa"/>
          </w:tcPr>
          <w:p w14:paraId="70DB851E"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HR</w:t>
            </w:r>
          </w:p>
        </w:tc>
      </w:tr>
      <w:tr w:rsidR="00EB1A6B" w:rsidRPr="00EB1A6B" w14:paraId="4F138F31" w14:textId="77777777" w:rsidTr="002A3671">
        <w:trPr>
          <w:trHeight w:val="253"/>
        </w:trPr>
        <w:tc>
          <w:tcPr>
            <w:tcW w:w="2770" w:type="dxa"/>
          </w:tcPr>
          <w:p w14:paraId="6F068777"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Teresa</w:t>
            </w:r>
          </w:p>
        </w:tc>
        <w:tc>
          <w:tcPr>
            <w:tcW w:w="2793" w:type="dxa"/>
          </w:tcPr>
          <w:p w14:paraId="6887E441"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Anderson</w:t>
            </w:r>
          </w:p>
        </w:tc>
        <w:tc>
          <w:tcPr>
            <w:tcW w:w="2827" w:type="dxa"/>
          </w:tcPr>
          <w:p w14:paraId="404C6D8D"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Recruitment</w:t>
            </w:r>
          </w:p>
        </w:tc>
      </w:tr>
      <w:tr w:rsidR="00EB1A6B" w:rsidRPr="00EB1A6B" w14:paraId="6B0BF0C6" w14:textId="77777777" w:rsidTr="002A3671">
        <w:trPr>
          <w:trHeight w:val="253"/>
        </w:trPr>
        <w:tc>
          <w:tcPr>
            <w:tcW w:w="2770" w:type="dxa"/>
          </w:tcPr>
          <w:p w14:paraId="3C6923E4"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Aaron</w:t>
            </w:r>
          </w:p>
        </w:tc>
        <w:tc>
          <w:tcPr>
            <w:tcW w:w="2793" w:type="dxa"/>
          </w:tcPr>
          <w:p w14:paraId="2892BA8C"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Patel</w:t>
            </w:r>
          </w:p>
        </w:tc>
        <w:tc>
          <w:tcPr>
            <w:tcW w:w="2827" w:type="dxa"/>
          </w:tcPr>
          <w:p w14:paraId="200B42BC"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Recruitment</w:t>
            </w:r>
          </w:p>
        </w:tc>
      </w:tr>
      <w:tr w:rsidR="00EB1A6B" w:rsidRPr="00EB1A6B" w14:paraId="56887384" w14:textId="77777777" w:rsidTr="002A3671">
        <w:trPr>
          <w:trHeight w:val="253"/>
        </w:trPr>
        <w:tc>
          <w:tcPr>
            <w:tcW w:w="2770" w:type="dxa"/>
          </w:tcPr>
          <w:p w14:paraId="4420CAE6"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Rachel</w:t>
            </w:r>
          </w:p>
        </w:tc>
        <w:tc>
          <w:tcPr>
            <w:tcW w:w="2793" w:type="dxa"/>
          </w:tcPr>
          <w:p w14:paraId="3914B3D8"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Lon</w:t>
            </w:r>
          </w:p>
        </w:tc>
        <w:tc>
          <w:tcPr>
            <w:tcW w:w="2827" w:type="dxa"/>
          </w:tcPr>
          <w:p w14:paraId="6A443A96"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Trainees</w:t>
            </w:r>
          </w:p>
        </w:tc>
      </w:tr>
      <w:tr w:rsidR="00EB1A6B" w:rsidRPr="00EB1A6B" w14:paraId="22901E0A" w14:textId="77777777" w:rsidTr="002A3671">
        <w:trPr>
          <w:trHeight w:val="253"/>
        </w:trPr>
        <w:tc>
          <w:tcPr>
            <w:tcW w:w="2770" w:type="dxa"/>
          </w:tcPr>
          <w:p w14:paraId="4BC485CA"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 xml:space="preserve">Ben </w:t>
            </w:r>
          </w:p>
        </w:tc>
        <w:tc>
          <w:tcPr>
            <w:tcW w:w="2793" w:type="dxa"/>
          </w:tcPr>
          <w:p w14:paraId="4D4D735E"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Adders</w:t>
            </w:r>
          </w:p>
        </w:tc>
        <w:tc>
          <w:tcPr>
            <w:tcW w:w="2827" w:type="dxa"/>
          </w:tcPr>
          <w:p w14:paraId="2F4FC6F3"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Trainees</w:t>
            </w:r>
          </w:p>
        </w:tc>
      </w:tr>
      <w:tr w:rsidR="00EB1A6B" w:rsidRPr="00EB1A6B" w14:paraId="0E95D44D" w14:textId="77777777" w:rsidTr="002A3671">
        <w:trPr>
          <w:trHeight w:val="253"/>
        </w:trPr>
        <w:tc>
          <w:tcPr>
            <w:tcW w:w="2770" w:type="dxa"/>
          </w:tcPr>
          <w:p w14:paraId="0DDD1D3C"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Michael</w:t>
            </w:r>
          </w:p>
        </w:tc>
        <w:tc>
          <w:tcPr>
            <w:tcW w:w="2793" w:type="dxa"/>
          </w:tcPr>
          <w:p w14:paraId="76B731BA"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Lu</w:t>
            </w:r>
          </w:p>
        </w:tc>
        <w:tc>
          <w:tcPr>
            <w:tcW w:w="2827" w:type="dxa"/>
          </w:tcPr>
          <w:p w14:paraId="6CFBAFD8"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Trainers</w:t>
            </w:r>
          </w:p>
        </w:tc>
      </w:tr>
      <w:tr w:rsidR="00EB1A6B" w:rsidRPr="00EB1A6B" w14:paraId="657D57AD" w14:textId="77777777" w:rsidTr="002A3671">
        <w:trPr>
          <w:trHeight w:val="270"/>
        </w:trPr>
        <w:tc>
          <w:tcPr>
            <w:tcW w:w="2770" w:type="dxa"/>
          </w:tcPr>
          <w:p w14:paraId="24FE57EE"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Laila</w:t>
            </w:r>
          </w:p>
        </w:tc>
        <w:tc>
          <w:tcPr>
            <w:tcW w:w="2793" w:type="dxa"/>
          </w:tcPr>
          <w:p w14:paraId="4C8003A7"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Boutros</w:t>
            </w:r>
          </w:p>
        </w:tc>
        <w:tc>
          <w:tcPr>
            <w:tcW w:w="2827" w:type="dxa"/>
          </w:tcPr>
          <w:p w14:paraId="6618EE5D" w14:textId="77777777" w:rsidR="00EB1A6B" w:rsidRPr="00EB1A6B" w:rsidRDefault="00EB1A6B" w:rsidP="00EB1A6B">
            <w:pPr>
              <w:spacing w:before="100" w:beforeAutospacing="1" w:after="100" w:afterAutospacing="1"/>
              <w:contextualSpacing/>
              <w:rPr>
                <w:rFonts w:ascii="Times New Roman" w:hAnsi="Times New Roman"/>
                <w:sz w:val="20"/>
                <w:szCs w:val="24"/>
              </w:rPr>
            </w:pPr>
            <w:r w:rsidRPr="00EB1A6B">
              <w:rPr>
                <w:rFonts w:ascii="Times New Roman" w:hAnsi="Times New Roman"/>
                <w:sz w:val="20"/>
                <w:szCs w:val="24"/>
              </w:rPr>
              <w:t>Trainers</w:t>
            </w:r>
          </w:p>
        </w:tc>
      </w:tr>
    </w:tbl>
    <w:p w14:paraId="14996549" w14:textId="77777777" w:rsidR="00EB1A6B" w:rsidRPr="00EB1A6B" w:rsidRDefault="00EB1A6B" w:rsidP="00EB1A6B">
      <w:pPr>
        <w:spacing w:after="0" w:line="240" w:lineRule="auto"/>
        <w:ind w:left="714"/>
        <w:rPr>
          <w:rFonts w:ascii="Calibri" w:eastAsia="Calibri" w:hAnsi="Calibri" w:cs="Arial"/>
          <w:kern w:val="0"/>
          <w:lang w:val="en-GB"/>
          <w14:ligatures w14:val="none"/>
        </w:rPr>
      </w:pPr>
    </w:p>
    <w:p w14:paraId="5BCF6866" w14:textId="1FDABC94" w:rsidR="00EB1A6B" w:rsidRPr="00EB1A6B" w:rsidRDefault="00EB1A6B" w:rsidP="00EB1A6B">
      <w:pPr>
        <w:spacing w:after="0" w:line="240" w:lineRule="auto"/>
        <w:ind w:left="714"/>
        <w:rPr>
          <w:rFonts w:ascii="Calibri" w:eastAsia="Calibri" w:hAnsi="Calibri" w:cs="Arial"/>
          <w:kern w:val="0"/>
          <w:lang w:val="en-GB"/>
          <w14:ligatures w14:val="none"/>
        </w:rPr>
      </w:pPr>
      <w:r w:rsidRPr="00EB1A6B">
        <w:rPr>
          <w:rFonts w:ascii="Calibri" w:eastAsia="Calibri" w:hAnsi="Calibri" w:cs="Arial"/>
          <w:kern w:val="0"/>
          <w:lang w:val="en-GB"/>
          <w14:ligatures w14:val="none"/>
        </w:rPr>
        <w:tab/>
      </w:r>
      <w:r w:rsidRPr="00EB1A6B">
        <w:rPr>
          <w:rFonts w:ascii="Calibri" w:eastAsia="Calibri" w:hAnsi="Calibri" w:cs="Arial"/>
          <w:kern w:val="0"/>
          <w:lang w:val="en-GB"/>
          <w14:ligatures w14:val="none"/>
        </w:rPr>
        <w:tab/>
      </w:r>
    </w:p>
    <w:p w14:paraId="3EE50AD0" w14:textId="77777777" w:rsidR="00EB1A6B" w:rsidRPr="00EB1A6B" w:rsidRDefault="00EB1A6B" w:rsidP="00EB1A6B">
      <w:pPr>
        <w:spacing w:after="0" w:line="240" w:lineRule="auto"/>
        <w:ind w:left="714"/>
        <w:rPr>
          <w:rFonts w:ascii="Calibri" w:eastAsia="Calibri" w:hAnsi="Calibri" w:cs="Arial"/>
          <w:kern w:val="0"/>
          <w:lang w:val="en-GB"/>
          <w14:ligatures w14:val="none"/>
        </w:rPr>
      </w:pPr>
    </w:p>
    <w:p w14:paraId="73DCADC5" w14:textId="77777777" w:rsidR="00EB1A6B" w:rsidRPr="00EB1A6B" w:rsidRDefault="00EB1A6B" w:rsidP="00EB1A6B">
      <w:pPr>
        <w:numPr>
          <w:ilvl w:val="0"/>
          <w:numId w:val="2"/>
        </w:numPr>
        <w:spacing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To make Win-Client-1 the file server for this project, you need to perform the following tasks:</w:t>
      </w:r>
    </w:p>
    <w:p w14:paraId="74034118"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Create a folder called “Home” in </w:t>
      </w:r>
      <w:proofErr w:type="gramStart"/>
      <w:r w:rsidRPr="00EB1A6B">
        <w:rPr>
          <w:rFonts w:ascii="Calibri" w:eastAsia="Calibri" w:hAnsi="Calibri" w:cs="Arial"/>
          <w:kern w:val="0"/>
          <w:lang w:val="en-GB"/>
          <w14:ligatures w14:val="none"/>
        </w:rPr>
        <w:t>C:,</w:t>
      </w:r>
      <w:proofErr w:type="gramEnd"/>
      <w:r w:rsidRPr="00EB1A6B">
        <w:rPr>
          <w:rFonts w:ascii="Calibri" w:eastAsia="Calibri" w:hAnsi="Calibri" w:cs="Arial"/>
          <w:kern w:val="0"/>
          <w:lang w:val="en-GB"/>
          <w14:ligatures w14:val="none"/>
        </w:rPr>
        <w:t xml:space="preserve"> share this folder with the same name and set: </w:t>
      </w:r>
    </w:p>
    <w:p w14:paraId="3BE53087"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b/>
          <w:kern w:val="0"/>
          <w:lang w:val="en-GB"/>
          <w14:ligatures w14:val="none"/>
        </w:rPr>
        <w:t>Shared permissions:</w:t>
      </w:r>
      <w:r w:rsidRPr="00EB1A6B">
        <w:rPr>
          <w:rFonts w:ascii="Calibri" w:eastAsia="Calibri" w:hAnsi="Calibri" w:cs="Arial"/>
          <w:kern w:val="0"/>
          <w:lang w:val="en-GB"/>
          <w14:ligatures w14:val="none"/>
        </w:rPr>
        <w:t xml:space="preserve"> Allow “Everyone”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628379CA" w14:textId="77777777" w:rsidR="00EB1A6B" w:rsidRPr="00EB1A6B" w:rsidRDefault="00EB1A6B" w:rsidP="00EB1A6B">
      <w:pPr>
        <w:spacing w:after="200" w:line="276" w:lineRule="auto"/>
        <w:ind w:left="2977" w:hanging="1559"/>
        <w:contextualSpacing/>
        <w:rPr>
          <w:rFonts w:ascii="Calibri" w:eastAsia="Calibri" w:hAnsi="Calibri" w:cs="Arial"/>
          <w:kern w:val="0"/>
          <w:lang w:val="en-GB"/>
          <w14:ligatures w14:val="none"/>
        </w:rPr>
      </w:pPr>
      <w:r w:rsidRPr="00EB1A6B">
        <w:rPr>
          <w:rFonts w:ascii="Calibri" w:eastAsia="Calibri" w:hAnsi="Calibri" w:cs="Arial"/>
          <w:b/>
          <w:kern w:val="0"/>
          <w:lang w:val="en-GB"/>
          <w14:ligatures w14:val="none"/>
        </w:rPr>
        <w:t>NTFS permissions:</w:t>
      </w:r>
      <w:r w:rsidRPr="00EB1A6B">
        <w:rPr>
          <w:rFonts w:ascii="Calibri" w:eastAsia="Calibri" w:hAnsi="Calibri" w:cs="Arial"/>
          <w:kern w:val="0"/>
          <w:lang w:val="en-GB"/>
          <w14:ligatures w14:val="none"/>
        </w:rPr>
        <w:t xml:space="preserve"> Allow “Authenticated Users”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Read, </w:t>
      </w:r>
      <w:proofErr w:type="gramStart"/>
      <w:r w:rsidRPr="00EB1A6B">
        <w:rPr>
          <w:rFonts w:ascii="Calibri" w:eastAsia="Calibri" w:hAnsi="Calibri" w:cs="Arial"/>
          <w:kern w:val="0"/>
          <w:lang w:val="en-GB"/>
          <w14:ligatures w14:val="none"/>
        </w:rPr>
        <w:t>Read</w:t>
      </w:r>
      <w:proofErr w:type="gramEnd"/>
      <w:r w:rsidRPr="00EB1A6B">
        <w:rPr>
          <w:rFonts w:ascii="Calibri" w:eastAsia="Calibri" w:hAnsi="Calibri" w:cs="Arial"/>
          <w:kern w:val="0"/>
          <w:lang w:val="en-GB"/>
          <w14:ligatures w14:val="none"/>
        </w:rPr>
        <w:t xml:space="preserve"> and Execute, and List Folder Contents</w:t>
      </w:r>
    </w:p>
    <w:p w14:paraId="68E436E9" w14:textId="77777777" w:rsidR="00EB1A6B" w:rsidRPr="00EB1A6B" w:rsidRDefault="00EB1A6B" w:rsidP="00EB1A6B">
      <w:pPr>
        <w:spacing w:after="200" w:line="276" w:lineRule="auto"/>
        <w:ind w:left="2160" w:firstLine="817"/>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“Administrators”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161B8481" w14:textId="77777777" w:rsidR="00EB1A6B" w:rsidRPr="00EB1A6B" w:rsidRDefault="00EB1A6B" w:rsidP="00EB1A6B">
      <w:pPr>
        <w:spacing w:after="200" w:line="276" w:lineRule="auto"/>
        <w:ind w:left="2160" w:firstLine="817"/>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“Domain Admins”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38B70601" w14:textId="77777777" w:rsidR="00EB1A6B" w:rsidRPr="00EB1A6B" w:rsidRDefault="00EB1A6B" w:rsidP="00EB1A6B">
      <w:pPr>
        <w:spacing w:after="200" w:line="276" w:lineRule="auto"/>
        <w:ind w:left="2160" w:firstLine="817"/>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No one else has any access.</w:t>
      </w:r>
    </w:p>
    <w:p w14:paraId="606E3698" w14:textId="77777777" w:rsidR="00EB1A6B" w:rsidRPr="00EB1A6B" w:rsidRDefault="00EB1A6B" w:rsidP="00EB1A6B">
      <w:pPr>
        <w:spacing w:after="200" w:line="276" w:lineRule="auto"/>
        <w:ind w:left="2160" w:firstLine="817"/>
        <w:contextualSpacing/>
        <w:rPr>
          <w:rFonts w:ascii="Calibri" w:eastAsia="Calibri" w:hAnsi="Calibri" w:cs="Arial"/>
          <w:kern w:val="0"/>
          <w:lang w:val="en-GB"/>
          <w14:ligatures w14:val="none"/>
        </w:rPr>
      </w:pPr>
    </w:p>
    <w:p w14:paraId="7F314413" w14:textId="77777777" w:rsidR="00EB1A6B" w:rsidRPr="00EB1A6B" w:rsidRDefault="00EB1A6B" w:rsidP="00EB1A6B">
      <w:pPr>
        <w:spacing w:before="100" w:beforeAutospacing="1" w:after="100" w:afterAutospacing="1" w:line="240" w:lineRule="auto"/>
        <w:ind w:left="2160" w:firstLine="810"/>
        <w:textAlignment w:val="baseline"/>
        <w:rPr>
          <w:rFonts w:ascii="Segoe UI" w:eastAsia="Times New Roman" w:hAnsi="Segoe UI" w:cs="Segoe UI"/>
          <w:kern w:val="0"/>
          <w:sz w:val="24"/>
          <w:szCs w:val="24"/>
          <w14:ligatures w14:val="none"/>
        </w:rPr>
      </w:pPr>
    </w:p>
    <w:p w14:paraId="200D8B75" w14:textId="77777777" w:rsidR="00EB1A6B" w:rsidRPr="00EB1A6B" w:rsidRDefault="00EB1A6B" w:rsidP="00EB1A6B">
      <w:pPr>
        <w:spacing w:after="200" w:line="276" w:lineRule="auto"/>
        <w:ind w:left="2160" w:firstLine="817"/>
        <w:contextualSpacing/>
        <w:rPr>
          <w:rFonts w:ascii="Calibri" w:eastAsia="Calibri" w:hAnsi="Calibri" w:cs="Arial"/>
          <w:kern w:val="0"/>
          <w:lang w:val="en-GB"/>
          <w14:ligatures w14:val="none"/>
        </w:rPr>
      </w:pPr>
    </w:p>
    <w:p w14:paraId="42ABD967"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Create a folder called “</w:t>
      </w:r>
      <w:proofErr w:type="spellStart"/>
      <w:r w:rsidRPr="00EB1A6B">
        <w:rPr>
          <w:rFonts w:ascii="Calibri" w:eastAsia="Calibri" w:hAnsi="Calibri" w:cs="Arial"/>
          <w:kern w:val="0"/>
          <w:lang w:val="en-GB"/>
          <w14:ligatures w14:val="none"/>
        </w:rPr>
        <w:t>AcademyData</w:t>
      </w:r>
      <w:proofErr w:type="spellEnd"/>
      <w:r w:rsidRPr="00EB1A6B">
        <w:rPr>
          <w:rFonts w:ascii="Calibri" w:eastAsia="Calibri" w:hAnsi="Calibri" w:cs="Arial"/>
          <w:kern w:val="0"/>
          <w:lang w:val="en-GB"/>
          <w14:ligatures w14:val="none"/>
        </w:rPr>
        <w:t xml:space="preserve">” in </w:t>
      </w:r>
      <w:proofErr w:type="gramStart"/>
      <w:r w:rsidRPr="00EB1A6B">
        <w:rPr>
          <w:rFonts w:ascii="Calibri" w:eastAsia="Calibri" w:hAnsi="Calibri" w:cs="Arial"/>
          <w:kern w:val="0"/>
          <w:lang w:val="en-GB"/>
          <w14:ligatures w14:val="none"/>
        </w:rPr>
        <w:t>C:,</w:t>
      </w:r>
      <w:proofErr w:type="gramEnd"/>
      <w:r w:rsidRPr="00EB1A6B">
        <w:rPr>
          <w:rFonts w:ascii="Calibri" w:eastAsia="Calibri" w:hAnsi="Calibri" w:cs="Arial"/>
          <w:kern w:val="0"/>
          <w:lang w:val="en-GB"/>
          <w14:ligatures w14:val="none"/>
        </w:rPr>
        <w:t xml:space="preserve"> share this folder with the name </w:t>
      </w:r>
      <w:proofErr w:type="spellStart"/>
      <w:r w:rsidRPr="00EB1A6B">
        <w:rPr>
          <w:rFonts w:ascii="Calibri" w:eastAsia="Calibri" w:hAnsi="Calibri" w:cs="Arial"/>
          <w:kern w:val="0"/>
          <w:lang w:val="en-GB"/>
          <w14:ligatures w14:val="none"/>
        </w:rPr>
        <w:t>AcadShare</w:t>
      </w:r>
      <w:proofErr w:type="spellEnd"/>
      <w:r w:rsidRPr="00EB1A6B">
        <w:rPr>
          <w:rFonts w:ascii="Calibri" w:eastAsia="Calibri" w:hAnsi="Calibri" w:cs="Arial"/>
          <w:kern w:val="0"/>
          <w:lang w:val="en-GB"/>
          <w14:ligatures w14:val="none"/>
        </w:rPr>
        <w:t xml:space="preserve"> and set:</w:t>
      </w:r>
    </w:p>
    <w:p w14:paraId="55C00C59"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b/>
          <w:kern w:val="0"/>
          <w:lang w:val="en-GB"/>
          <w14:ligatures w14:val="none"/>
        </w:rPr>
        <w:t>Shared permissions:</w:t>
      </w:r>
      <w:r w:rsidRPr="00EB1A6B">
        <w:rPr>
          <w:rFonts w:ascii="Calibri" w:eastAsia="Calibri" w:hAnsi="Calibri" w:cs="Arial"/>
          <w:kern w:val="0"/>
          <w:lang w:val="en-GB"/>
          <w14:ligatures w14:val="none"/>
        </w:rPr>
        <w:t xml:space="preserve"> Allow “Everyone”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43A69A8F" w14:textId="77777777" w:rsidR="00EB1A6B" w:rsidRPr="00EB1A6B" w:rsidRDefault="00EB1A6B" w:rsidP="00EB1A6B">
      <w:pPr>
        <w:spacing w:after="200" w:line="276" w:lineRule="auto"/>
        <w:ind w:left="2977" w:hanging="1559"/>
        <w:contextualSpacing/>
        <w:rPr>
          <w:rFonts w:ascii="Calibri" w:eastAsia="Calibri" w:hAnsi="Calibri" w:cs="Arial"/>
          <w:kern w:val="0"/>
          <w:lang w:val="en-GB"/>
          <w14:ligatures w14:val="none"/>
        </w:rPr>
      </w:pPr>
      <w:r w:rsidRPr="00EB1A6B">
        <w:rPr>
          <w:rFonts w:ascii="Calibri" w:eastAsia="Calibri" w:hAnsi="Calibri" w:cs="Arial"/>
          <w:b/>
          <w:kern w:val="0"/>
          <w:lang w:val="en-GB"/>
          <w14:ligatures w14:val="none"/>
        </w:rPr>
        <w:t xml:space="preserve">NTFS permissions: </w:t>
      </w:r>
      <w:r w:rsidRPr="00EB1A6B">
        <w:rPr>
          <w:rFonts w:ascii="Calibri" w:eastAsia="Calibri" w:hAnsi="Calibri" w:cs="Arial"/>
          <w:kern w:val="0"/>
          <w:lang w:val="en-GB"/>
          <w14:ligatures w14:val="none"/>
        </w:rPr>
        <w:t>Allow “</w:t>
      </w:r>
      <w:proofErr w:type="spellStart"/>
      <w:r w:rsidRPr="00EB1A6B">
        <w:rPr>
          <w:rFonts w:ascii="Calibri" w:eastAsia="Calibri" w:hAnsi="Calibri" w:cs="Arial"/>
          <w:kern w:val="0"/>
          <w:lang w:val="en-GB"/>
          <w14:ligatures w14:val="none"/>
        </w:rPr>
        <w:t>AcadShare_Access</w:t>
      </w:r>
      <w:proofErr w:type="spellEnd"/>
      <w:r w:rsidRPr="00EB1A6B">
        <w:rPr>
          <w:rFonts w:ascii="Calibri" w:eastAsia="Calibri" w:hAnsi="Calibri" w:cs="Arial"/>
          <w:kern w:val="0"/>
          <w:lang w:val="en-GB"/>
          <w14:ligatures w14:val="none"/>
        </w:rPr>
        <w:t xml:space="preserve">” group Read, </w:t>
      </w:r>
      <w:proofErr w:type="gramStart"/>
      <w:r w:rsidRPr="00EB1A6B">
        <w:rPr>
          <w:rFonts w:ascii="Calibri" w:eastAsia="Calibri" w:hAnsi="Calibri" w:cs="Arial"/>
          <w:kern w:val="0"/>
          <w:lang w:val="en-GB"/>
          <w14:ligatures w14:val="none"/>
        </w:rPr>
        <w:t>Read</w:t>
      </w:r>
      <w:proofErr w:type="gramEnd"/>
      <w:r w:rsidRPr="00EB1A6B">
        <w:rPr>
          <w:rFonts w:ascii="Calibri" w:eastAsia="Calibri" w:hAnsi="Calibri" w:cs="Arial"/>
          <w:kern w:val="0"/>
          <w:lang w:val="en-GB"/>
          <w14:ligatures w14:val="none"/>
        </w:rPr>
        <w:t xml:space="preserve"> and Execute, List Folder Contents, and Write</w:t>
      </w:r>
    </w:p>
    <w:p w14:paraId="69842CD3" w14:textId="77777777" w:rsidR="00EB1A6B" w:rsidRPr="00EB1A6B" w:rsidRDefault="00EB1A6B" w:rsidP="00EB1A6B">
      <w:pPr>
        <w:spacing w:after="200" w:line="276" w:lineRule="auto"/>
        <w:ind w:left="2977"/>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“Administrators”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0EB8826E" w14:textId="77777777" w:rsidR="00EB1A6B" w:rsidRPr="00EB1A6B" w:rsidRDefault="00EB1A6B" w:rsidP="00EB1A6B">
      <w:pPr>
        <w:spacing w:after="200" w:line="276" w:lineRule="auto"/>
        <w:ind w:left="2977"/>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“Domain Admins”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57707F64" w14:textId="77777777" w:rsidR="00EB1A6B" w:rsidRPr="00EB1A6B" w:rsidRDefault="00EB1A6B" w:rsidP="00EB1A6B">
      <w:pPr>
        <w:spacing w:after="200" w:line="276" w:lineRule="auto"/>
        <w:ind w:left="2977"/>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No one else has any access.</w:t>
      </w:r>
    </w:p>
    <w:p w14:paraId="11D3F978" w14:textId="77777777" w:rsidR="00EB1A6B" w:rsidRPr="00EB1A6B" w:rsidRDefault="00EB1A6B" w:rsidP="00EB1A6B">
      <w:pPr>
        <w:spacing w:after="200" w:line="276" w:lineRule="auto"/>
        <w:ind w:left="2977"/>
        <w:contextualSpacing/>
        <w:rPr>
          <w:rFonts w:ascii="Calibri" w:eastAsia="Calibri" w:hAnsi="Calibri" w:cs="Arial"/>
          <w:kern w:val="0"/>
          <w:lang w:val="en-GB"/>
          <w14:ligatures w14:val="none"/>
        </w:rPr>
      </w:pPr>
    </w:p>
    <w:p w14:paraId="0C1637C7"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Create a folder called “</w:t>
      </w:r>
      <w:proofErr w:type="spellStart"/>
      <w:r w:rsidRPr="00EB1A6B">
        <w:rPr>
          <w:rFonts w:ascii="Calibri" w:eastAsia="Calibri" w:hAnsi="Calibri" w:cs="Arial"/>
          <w:kern w:val="0"/>
          <w:lang w:val="en-GB"/>
          <w14:ligatures w14:val="none"/>
        </w:rPr>
        <w:t>StaffData</w:t>
      </w:r>
      <w:proofErr w:type="spellEnd"/>
      <w:r w:rsidRPr="00EB1A6B">
        <w:rPr>
          <w:rFonts w:ascii="Calibri" w:eastAsia="Calibri" w:hAnsi="Calibri" w:cs="Arial"/>
          <w:kern w:val="0"/>
          <w:lang w:val="en-GB"/>
          <w14:ligatures w14:val="none"/>
        </w:rPr>
        <w:t xml:space="preserve">” in </w:t>
      </w:r>
      <w:proofErr w:type="gramStart"/>
      <w:r w:rsidRPr="00EB1A6B">
        <w:rPr>
          <w:rFonts w:ascii="Calibri" w:eastAsia="Calibri" w:hAnsi="Calibri" w:cs="Arial"/>
          <w:kern w:val="0"/>
          <w:lang w:val="en-GB"/>
          <w14:ligatures w14:val="none"/>
        </w:rPr>
        <w:t>C:,</w:t>
      </w:r>
      <w:proofErr w:type="gramEnd"/>
      <w:r w:rsidRPr="00EB1A6B">
        <w:rPr>
          <w:rFonts w:ascii="Calibri" w:eastAsia="Calibri" w:hAnsi="Calibri" w:cs="Arial"/>
          <w:kern w:val="0"/>
          <w:lang w:val="en-GB"/>
          <w14:ligatures w14:val="none"/>
        </w:rPr>
        <w:t xml:space="preserve"> share this folder with the name </w:t>
      </w:r>
      <w:proofErr w:type="spellStart"/>
      <w:r w:rsidRPr="00EB1A6B">
        <w:rPr>
          <w:rFonts w:ascii="Calibri" w:eastAsia="Calibri" w:hAnsi="Calibri" w:cs="Arial"/>
          <w:kern w:val="0"/>
          <w:lang w:val="en-GB"/>
          <w14:ligatures w14:val="none"/>
        </w:rPr>
        <w:t>StaffShare</w:t>
      </w:r>
      <w:proofErr w:type="spellEnd"/>
      <w:r w:rsidRPr="00EB1A6B">
        <w:rPr>
          <w:rFonts w:ascii="Calibri" w:eastAsia="Calibri" w:hAnsi="Calibri" w:cs="Arial"/>
          <w:kern w:val="0"/>
          <w:lang w:val="en-GB"/>
          <w14:ligatures w14:val="none"/>
        </w:rPr>
        <w:t xml:space="preserve"> and set:</w:t>
      </w:r>
    </w:p>
    <w:p w14:paraId="4B669633" w14:textId="77777777" w:rsidR="00EB1A6B" w:rsidRPr="00EB1A6B" w:rsidRDefault="00EB1A6B" w:rsidP="00EB1A6B">
      <w:pPr>
        <w:spacing w:after="200" w:line="276" w:lineRule="auto"/>
        <w:ind w:left="1440"/>
        <w:contextualSpacing/>
        <w:rPr>
          <w:rFonts w:ascii="Calibri" w:eastAsia="Calibri" w:hAnsi="Calibri" w:cs="Arial"/>
          <w:kern w:val="0"/>
          <w:lang w:val="en-GB"/>
          <w14:ligatures w14:val="none"/>
        </w:rPr>
      </w:pPr>
      <w:r w:rsidRPr="00EB1A6B">
        <w:rPr>
          <w:rFonts w:ascii="Calibri" w:eastAsia="Calibri" w:hAnsi="Calibri" w:cs="Arial"/>
          <w:b/>
          <w:kern w:val="0"/>
          <w:lang w:val="en-GB"/>
          <w14:ligatures w14:val="none"/>
        </w:rPr>
        <w:t>Shared permissions:</w:t>
      </w:r>
      <w:r w:rsidRPr="00EB1A6B">
        <w:rPr>
          <w:rFonts w:ascii="Calibri" w:eastAsia="Calibri" w:hAnsi="Calibri" w:cs="Arial"/>
          <w:kern w:val="0"/>
          <w:lang w:val="en-GB"/>
          <w14:ligatures w14:val="none"/>
        </w:rPr>
        <w:t xml:space="preserve"> “Everyone”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Allow Full Control</w:t>
      </w:r>
    </w:p>
    <w:p w14:paraId="399CF240" w14:textId="77777777" w:rsidR="00EB1A6B" w:rsidRPr="00EB1A6B" w:rsidRDefault="00EB1A6B" w:rsidP="00EB1A6B">
      <w:pPr>
        <w:spacing w:after="200" w:line="276" w:lineRule="auto"/>
        <w:ind w:left="3119" w:hanging="1701"/>
        <w:contextualSpacing/>
        <w:rPr>
          <w:rFonts w:ascii="Calibri" w:eastAsia="Calibri" w:hAnsi="Calibri" w:cs="Arial"/>
          <w:kern w:val="0"/>
          <w:lang w:val="en-GB"/>
          <w14:ligatures w14:val="none"/>
        </w:rPr>
      </w:pPr>
      <w:r w:rsidRPr="00EB1A6B">
        <w:rPr>
          <w:rFonts w:ascii="Calibri" w:eastAsia="Calibri" w:hAnsi="Calibri" w:cs="Arial"/>
          <w:b/>
          <w:kern w:val="0"/>
          <w:lang w:val="en-GB"/>
          <w14:ligatures w14:val="none"/>
        </w:rPr>
        <w:t>NTFS permissions:</w:t>
      </w:r>
      <w:r w:rsidRPr="00EB1A6B">
        <w:rPr>
          <w:rFonts w:ascii="Calibri" w:eastAsia="Calibri" w:hAnsi="Calibri" w:cs="Arial"/>
          <w:kern w:val="0"/>
          <w:lang w:val="en-GB"/>
          <w14:ligatures w14:val="none"/>
        </w:rPr>
        <w:t xml:space="preserve"> “</w:t>
      </w:r>
      <w:proofErr w:type="spellStart"/>
      <w:r w:rsidRPr="00EB1A6B">
        <w:rPr>
          <w:rFonts w:ascii="Calibri" w:eastAsia="Calibri" w:hAnsi="Calibri" w:cs="Arial"/>
          <w:kern w:val="0"/>
          <w:lang w:val="en-GB"/>
          <w14:ligatures w14:val="none"/>
        </w:rPr>
        <w:t>StaffShare_Access</w:t>
      </w:r>
      <w:proofErr w:type="spellEnd"/>
      <w:r w:rsidRPr="00EB1A6B">
        <w:rPr>
          <w:rFonts w:ascii="Calibri" w:eastAsia="Calibri" w:hAnsi="Calibri" w:cs="Arial"/>
          <w:kern w:val="0"/>
          <w:lang w:val="en-GB"/>
          <w14:ligatures w14:val="none"/>
        </w:rPr>
        <w:t xml:space="preserve">”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Allow Read, </w:t>
      </w:r>
      <w:proofErr w:type="gramStart"/>
      <w:r w:rsidRPr="00EB1A6B">
        <w:rPr>
          <w:rFonts w:ascii="Calibri" w:eastAsia="Calibri" w:hAnsi="Calibri" w:cs="Arial"/>
          <w:kern w:val="0"/>
          <w:lang w:val="en-GB"/>
          <w14:ligatures w14:val="none"/>
        </w:rPr>
        <w:t>Read</w:t>
      </w:r>
      <w:proofErr w:type="gramEnd"/>
      <w:r w:rsidRPr="00EB1A6B">
        <w:rPr>
          <w:rFonts w:ascii="Calibri" w:eastAsia="Calibri" w:hAnsi="Calibri" w:cs="Arial"/>
          <w:kern w:val="0"/>
          <w:lang w:val="en-GB"/>
          <w14:ligatures w14:val="none"/>
        </w:rPr>
        <w:t xml:space="preserve"> and Execute, List Folder Contents, and Write</w:t>
      </w:r>
    </w:p>
    <w:p w14:paraId="55066547" w14:textId="77777777" w:rsidR="00EB1A6B" w:rsidRPr="00EB1A6B" w:rsidRDefault="00EB1A6B" w:rsidP="00EB1A6B">
      <w:pPr>
        <w:spacing w:after="200" w:line="276" w:lineRule="auto"/>
        <w:ind w:left="2399" w:firstLine="72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“Administrators”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Allow Full Control</w:t>
      </w:r>
    </w:p>
    <w:p w14:paraId="71684170" w14:textId="77777777" w:rsidR="00EB1A6B" w:rsidRPr="00EB1A6B" w:rsidRDefault="00EB1A6B" w:rsidP="00EB1A6B">
      <w:pPr>
        <w:spacing w:after="200" w:line="276" w:lineRule="auto"/>
        <w:ind w:left="2399" w:firstLine="72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“Domain Admins” group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Full Control</w:t>
      </w:r>
    </w:p>
    <w:p w14:paraId="47A34E10" w14:textId="77777777" w:rsidR="00EB1A6B" w:rsidRPr="00EB1A6B" w:rsidRDefault="00EB1A6B" w:rsidP="00EB1A6B">
      <w:pPr>
        <w:spacing w:after="200" w:line="276" w:lineRule="auto"/>
        <w:ind w:left="2399" w:firstLine="720"/>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No one else has any access.</w:t>
      </w:r>
    </w:p>
    <w:p w14:paraId="5EF696B3"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Create a PowerShell Script called “AcadDrive.ps1” that maps the </w:t>
      </w:r>
      <w:proofErr w:type="spellStart"/>
      <w:r w:rsidRPr="00EB1A6B">
        <w:rPr>
          <w:rFonts w:ascii="Calibri" w:eastAsia="Calibri" w:hAnsi="Calibri" w:cs="Arial"/>
          <w:kern w:val="0"/>
          <w:lang w:val="en-GB"/>
          <w14:ligatures w14:val="none"/>
        </w:rPr>
        <w:t>AcadShare</w:t>
      </w:r>
      <w:proofErr w:type="spellEnd"/>
      <w:r w:rsidRPr="00EB1A6B">
        <w:rPr>
          <w:rFonts w:ascii="Calibri" w:eastAsia="Calibri" w:hAnsi="Calibri" w:cs="Arial"/>
          <w:kern w:val="0"/>
          <w:lang w:val="en-GB"/>
          <w14:ligatures w14:val="none"/>
        </w:rPr>
        <w:t xml:space="preserve"> to X: Drive. Do not run this yet, you will use this later.</w:t>
      </w:r>
    </w:p>
    <w:p w14:paraId="35003788" w14:textId="77777777" w:rsidR="00EB1A6B" w:rsidRPr="00EB1A6B" w:rsidRDefault="00EB1A6B" w:rsidP="00EB1A6B">
      <w:pPr>
        <w:numPr>
          <w:ilvl w:val="1"/>
          <w:numId w:val="2"/>
        </w:numPr>
        <w:spacing w:after="200" w:line="276" w:lineRule="auto"/>
        <w:contextualSpacing/>
        <w:rPr>
          <w:rFonts w:ascii="Calibri" w:eastAsia="Times New Roman" w:hAnsi="Calibri" w:cs="Arial"/>
          <w:kern w:val="0"/>
          <w:lang w:val="en-GB"/>
          <w14:ligatures w14:val="none"/>
        </w:rPr>
      </w:pPr>
      <w:r w:rsidRPr="00EB1A6B">
        <w:rPr>
          <w:rFonts w:ascii="Calibri" w:eastAsia="Calibri" w:hAnsi="Calibri" w:cs="Arial"/>
          <w:kern w:val="0"/>
          <w:lang w:val="en-GB"/>
          <w14:ligatures w14:val="none"/>
        </w:rPr>
        <w:t xml:space="preserve">Create a PowerShell Script called “StaffDrive.ps1” that maps the </w:t>
      </w:r>
      <w:proofErr w:type="spellStart"/>
      <w:r w:rsidRPr="00EB1A6B">
        <w:rPr>
          <w:rFonts w:ascii="Calibri" w:eastAsia="Calibri" w:hAnsi="Calibri" w:cs="Arial"/>
          <w:kern w:val="0"/>
          <w:lang w:val="en-GB"/>
          <w14:ligatures w14:val="none"/>
        </w:rPr>
        <w:t>StaffShare</w:t>
      </w:r>
      <w:proofErr w:type="spellEnd"/>
      <w:r w:rsidRPr="00EB1A6B">
        <w:rPr>
          <w:rFonts w:ascii="Calibri" w:eastAsia="Calibri" w:hAnsi="Calibri" w:cs="Arial"/>
          <w:kern w:val="0"/>
          <w:lang w:val="en-GB"/>
          <w14:ligatures w14:val="none"/>
        </w:rPr>
        <w:t xml:space="preserve"> to X: Drive. Do not run this yet, you will use this later.</w:t>
      </w:r>
    </w:p>
    <w:p w14:paraId="645F2276"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Enable the auditing capabilities on both folders so </w:t>
      </w:r>
      <w:proofErr w:type="gramStart"/>
      <w:r w:rsidRPr="00EB1A6B">
        <w:rPr>
          <w:rFonts w:ascii="Calibri" w:eastAsia="Calibri" w:hAnsi="Calibri" w:cs="Arial"/>
          <w:kern w:val="0"/>
          <w:lang w:val="en-GB"/>
          <w14:ligatures w14:val="none"/>
        </w:rPr>
        <w:t>later on</w:t>
      </w:r>
      <w:proofErr w:type="gramEnd"/>
      <w:r w:rsidRPr="00EB1A6B">
        <w:rPr>
          <w:rFonts w:ascii="Calibri" w:eastAsia="Calibri" w:hAnsi="Calibri" w:cs="Arial"/>
          <w:kern w:val="0"/>
          <w:lang w:val="en-GB"/>
          <w14:ligatures w14:val="none"/>
        </w:rPr>
        <w:t xml:space="preserve"> we can track who did what.</w:t>
      </w:r>
    </w:p>
    <w:p w14:paraId="30BA02B4" w14:textId="77777777" w:rsidR="00EB1A6B" w:rsidRPr="00EB1A6B" w:rsidRDefault="00EB1A6B" w:rsidP="00EB1A6B">
      <w:pPr>
        <w:numPr>
          <w:ilvl w:val="1"/>
          <w:numId w:val="2"/>
        </w:numPr>
        <w:spacing w:after="200" w:line="276" w:lineRule="auto"/>
        <w:ind w:left="143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Update the home folder of all the users created in task 4 in the Windows Project OU to be: </w:t>
      </w:r>
      <w:hyperlink r:id="rId7" w:history="1">
        <w:r w:rsidRPr="00EB1A6B">
          <w:rPr>
            <w:rFonts w:ascii="Calibri" w:eastAsia="Calibri" w:hAnsi="Calibri" w:cs="Arial"/>
            <w:color w:val="0000FF"/>
            <w:kern w:val="0"/>
            <w:u w:val="single"/>
            <w:lang w:val="en-GB"/>
            <w14:ligatures w14:val="none"/>
          </w:rPr>
          <w:t>\\Win-Client-1\Home\%username%</w:t>
        </w:r>
      </w:hyperlink>
      <w:r w:rsidRPr="00EB1A6B">
        <w:rPr>
          <w:rFonts w:ascii="Calibri" w:eastAsia="Calibri" w:hAnsi="Calibri" w:cs="Arial"/>
          <w:kern w:val="0"/>
          <w:lang w:val="en-GB"/>
          <w14:ligatures w14:val="none"/>
        </w:rPr>
        <w:t xml:space="preserve"> and map it to Z:</w:t>
      </w:r>
    </w:p>
    <w:p w14:paraId="6B067434" w14:textId="77777777" w:rsidR="00EB1A6B" w:rsidRPr="00EB1A6B" w:rsidRDefault="00EB1A6B" w:rsidP="00EB1A6B">
      <w:pPr>
        <w:spacing w:after="200" w:line="276" w:lineRule="auto"/>
        <w:ind w:left="1434"/>
        <w:rPr>
          <w:rFonts w:ascii="Calibri" w:eastAsia="Calibri" w:hAnsi="Calibri" w:cs="Arial"/>
          <w:kern w:val="0"/>
          <w:lang w:val="en-GB"/>
          <w14:ligatures w14:val="none"/>
        </w:rPr>
      </w:pPr>
    </w:p>
    <w:p w14:paraId="71A4CD4C" w14:textId="58F3EB05" w:rsidR="00EB1A6B" w:rsidRPr="00EB1A6B" w:rsidRDefault="00EB1A6B" w:rsidP="00EB1A6B">
      <w:pPr>
        <w:spacing w:after="200" w:line="276" w:lineRule="auto"/>
        <w:ind w:left="1434"/>
        <w:rPr>
          <w:rFonts w:ascii="Calibri" w:eastAsia="Calibri" w:hAnsi="Calibri" w:cs="Arial"/>
          <w:kern w:val="0"/>
          <w:lang w:val="en-GB"/>
          <w14:ligatures w14:val="none"/>
        </w:rPr>
      </w:pPr>
    </w:p>
    <w:p w14:paraId="5A64D7B7" w14:textId="77777777" w:rsidR="00EB1A6B" w:rsidRPr="00EB1A6B" w:rsidRDefault="00EB1A6B" w:rsidP="00EB1A6B">
      <w:pPr>
        <w:spacing w:after="200" w:line="276" w:lineRule="auto"/>
        <w:ind w:left="1434"/>
        <w:rPr>
          <w:rFonts w:ascii="Calibri" w:eastAsia="Calibri" w:hAnsi="Calibri" w:cs="Arial"/>
          <w:kern w:val="0"/>
          <w:lang w:val="en-GB"/>
          <w14:ligatures w14:val="none"/>
        </w:rPr>
      </w:pPr>
    </w:p>
    <w:p w14:paraId="69B4721A" w14:textId="77777777" w:rsidR="00EB1A6B" w:rsidRPr="00EB1A6B" w:rsidRDefault="00EB1A6B" w:rsidP="00EB1A6B">
      <w:pPr>
        <w:numPr>
          <w:ilvl w:val="0"/>
          <w:numId w:val="2"/>
        </w:numPr>
        <w:spacing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To make Win-Client-1 the print server for this project, you need to perform the following tasks:</w:t>
      </w:r>
    </w:p>
    <w:p w14:paraId="4A8A3B7E"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Install HP </w:t>
      </w:r>
      <w:proofErr w:type="spellStart"/>
      <w:r w:rsidRPr="00EB1A6B">
        <w:rPr>
          <w:rFonts w:ascii="Calibri" w:eastAsia="Calibri" w:hAnsi="Calibri" w:cs="Arial"/>
          <w:kern w:val="0"/>
          <w:lang w:val="en-GB"/>
          <w14:ligatures w14:val="none"/>
        </w:rPr>
        <w:t>Color</w:t>
      </w:r>
      <w:proofErr w:type="spellEnd"/>
      <w:r w:rsidRPr="00EB1A6B">
        <w:rPr>
          <w:rFonts w:ascii="Calibri" w:eastAsia="Calibri" w:hAnsi="Calibri" w:cs="Arial"/>
          <w:kern w:val="0"/>
          <w:lang w:val="en-GB"/>
          <w14:ligatures w14:val="none"/>
        </w:rPr>
        <w:t xml:space="preserve"> LaserJet 6040 Printer, rename it to Academy Printer and set the permission to allow </w:t>
      </w:r>
      <w:r w:rsidRPr="00EB1A6B">
        <w:rPr>
          <w:rFonts w:ascii="Calibri" w:eastAsia="Times New Roman" w:hAnsi="Calibri" w:cs="Arial"/>
          <w:bCs/>
          <w:kern w:val="0"/>
          <w:lang w:val="en-GB"/>
          <w14:ligatures w14:val="none"/>
        </w:rPr>
        <w:t>print</w:t>
      </w:r>
      <w:r w:rsidRPr="00EB1A6B">
        <w:rPr>
          <w:rFonts w:ascii="Calibri" w:eastAsia="Calibri" w:hAnsi="Calibri" w:cs="Arial"/>
          <w:kern w:val="0"/>
          <w:lang w:val="en-GB"/>
          <w14:ligatures w14:val="none"/>
        </w:rPr>
        <w:t xml:space="preserve"> for “</w:t>
      </w:r>
      <w:proofErr w:type="spellStart"/>
      <w:r w:rsidRPr="00EB1A6B">
        <w:rPr>
          <w:rFonts w:ascii="Calibri" w:eastAsia="Times New Roman" w:hAnsi="Calibri" w:cs="Arial"/>
          <w:bCs/>
          <w:kern w:val="0"/>
          <w:lang w:val="en-GB"/>
          <w14:ligatures w14:val="none"/>
        </w:rPr>
        <w:t>Academy_Print</w:t>
      </w:r>
      <w:proofErr w:type="spellEnd"/>
      <w:r w:rsidRPr="00EB1A6B">
        <w:rPr>
          <w:rFonts w:ascii="Calibri" w:eastAsia="Times New Roman" w:hAnsi="Calibri" w:cs="Arial"/>
          <w:bCs/>
          <w:kern w:val="0"/>
          <w:lang w:val="en-GB"/>
          <w14:ligatures w14:val="none"/>
        </w:rPr>
        <w:t xml:space="preserve">” group, share it with the name </w:t>
      </w:r>
      <w:proofErr w:type="spellStart"/>
      <w:r w:rsidRPr="00EB1A6B">
        <w:rPr>
          <w:rFonts w:ascii="Calibri" w:eastAsia="Times New Roman" w:hAnsi="Calibri" w:cs="Arial"/>
          <w:bCs/>
          <w:kern w:val="0"/>
          <w:lang w:val="en-GB"/>
          <w14:ligatures w14:val="none"/>
        </w:rPr>
        <w:t>AcadPrint</w:t>
      </w:r>
      <w:proofErr w:type="spellEnd"/>
      <w:r w:rsidRPr="00EB1A6B">
        <w:rPr>
          <w:rFonts w:ascii="Calibri" w:eastAsia="Times New Roman" w:hAnsi="Calibri" w:cs="Arial"/>
          <w:bCs/>
          <w:kern w:val="0"/>
          <w:lang w:val="en-GB"/>
          <w14:ligatures w14:val="none"/>
        </w:rPr>
        <w:t xml:space="preserve"> and list it in the Active Directory.</w:t>
      </w:r>
    </w:p>
    <w:p w14:paraId="341927C4"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Install HP </w:t>
      </w:r>
      <w:proofErr w:type="spellStart"/>
      <w:r w:rsidRPr="00EB1A6B">
        <w:rPr>
          <w:rFonts w:ascii="Calibri" w:eastAsia="Calibri" w:hAnsi="Calibri" w:cs="Arial"/>
          <w:kern w:val="0"/>
          <w:lang w:val="en-GB"/>
          <w14:ligatures w14:val="none"/>
        </w:rPr>
        <w:t>Color</w:t>
      </w:r>
      <w:proofErr w:type="spellEnd"/>
      <w:r w:rsidRPr="00EB1A6B">
        <w:rPr>
          <w:rFonts w:ascii="Calibri" w:eastAsia="Calibri" w:hAnsi="Calibri" w:cs="Arial"/>
          <w:kern w:val="0"/>
          <w:lang w:val="en-GB"/>
          <w14:ligatures w14:val="none"/>
        </w:rPr>
        <w:t xml:space="preserve"> LaserJet 6040 Printer again, rename it to Staff Printer and set the permission to allow </w:t>
      </w:r>
      <w:proofErr w:type="spellStart"/>
      <w:r w:rsidRPr="00EB1A6B">
        <w:rPr>
          <w:rFonts w:ascii="Calibri" w:eastAsia="Times New Roman" w:hAnsi="Calibri" w:cs="Arial"/>
          <w:bCs/>
          <w:kern w:val="0"/>
          <w:lang w:val="en-GB"/>
          <w14:ligatures w14:val="none"/>
        </w:rPr>
        <w:t>Staff_Print</w:t>
      </w:r>
      <w:proofErr w:type="spellEnd"/>
      <w:r w:rsidRPr="00EB1A6B">
        <w:rPr>
          <w:rFonts w:ascii="Calibri" w:eastAsia="Times New Roman" w:hAnsi="Calibri" w:cs="Arial"/>
          <w:bCs/>
          <w:kern w:val="0"/>
          <w:lang w:val="en-GB"/>
          <w14:ligatures w14:val="none"/>
        </w:rPr>
        <w:t xml:space="preserve"> group print, share it with the name </w:t>
      </w:r>
      <w:proofErr w:type="spellStart"/>
      <w:r w:rsidRPr="00EB1A6B">
        <w:rPr>
          <w:rFonts w:ascii="Calibri" w:eastAsia="Times New Roman" w:hAnsi="Calibri" w:cs="Arial"/>
          <w:bCs/>
          <w:kern w:val="0"/>
          <w:lang w:val="en-GB"/>
          <w14:ligatures w14:val="none"/>
        </w:rPr>
        <w:t>StaffPrint</w:t>
      </w:r>
      <w:proofErr w:type="spellEnd"/>
      <w:r w:rsidRPr="00EB1A6B">
        <w:rPr>
          <w:rFonts w:ascii="Calibri" w:eastAsia="Times New Roman" w:hAnsi="Calibri" w:cs="Arial"/>
          <w:bCs/>
          <w:kern w:val="0"/>
          <w:lang w:val="en-GB"/>
          <w14:ligatures w14:val="none"/>
        </w:rPr>
        <w:t xml:space="preserve"> and list it in the Active Directory.</w:t>
      </w:r>
    </w:p>
    <w:p w14:paraId="44175F9F"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Set higher priority for the Staff Printer.</w:t>
      </w:r>
    </w:p>
    <w:p w14:paraId="4FBC334C" w14:textId="77777777" w:rsidR="00EB1A6B" w:rsidRPr="00EB1A6B" w:rsidRDefault="00EB1A6B" w:rsidP="00EB1A6B">
      <w:pPr>
        <w:numPr>
          <w:ilvl w:val="1"/>
          <w:numId w:val="2"/>
        </w:numPr>
        <w:spacing w:after="200" w:line="276" w:lineRule="auto"/>
        <w:ind w:left="143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lastRenderedPageBreak/>
        <w:t xml:space="preserve">Enable the auditing capabilities for both printers so </w:t>
      </w:r>
      <w:proofErr w:type="gramStart"/>
      <w:r w:rsidRPr="00EB1A6B">
        <w:rPr>
          <w:rFonts w:ascii="Calibri" w:eastAsia="Calibri" w:hAnsi="Calibri" w:cs="Arial"/>
          <w:kern w:val="0"/>
          <w:lang w:val="en-GB"/>
          <w14:ligatures w14:val="none"/>
        </w:rPr>
        <w:t>later on</w:t>
      </w:r>
      <w:proofErr w:type="gramEnd"/>
      <w:r w:rsidRPr="00EB1A6B">
        <w:rPr>
          <w:rFonts w:ascii="Calibri" w:eastAsia="Calibri" w:hAnsi="Calibri" w:cs="Arial"/>
          <w:kern w:val="0"/>
          <w:lang w:val="en-GB"/>
          <w14:ligatures w14:val="none"/>
        </w:rPr>
        <w:t xml:space="preserve"> we can track who did what.</w:t>
      </w:r>
    </w:p>
    <w:p w14:paraId="0208D0F7" w14:textId="77777777" w:rsidR="00EB1A6B" w:rsidRPr="00EB1A6B" w:rsidRDefault="00EB1A6B" w:rsidP="00EB1A6B">
      <w:pPr>
        <w:spacing w:after="200" w:line="276" w:lineRule="auto"/>
        <w:ind w:left="1434"/>
        <w:rPr>
          <w:rFonts w:ascii="Calibri" w:eastAsia="Calibri" w:hAnsi="Calibri" w:cs="Arial"/>
          <w:kern w:val="0"/>
          <w:lang w:val="en-GB"/>
          <w14:ligatures w14:val="none"/>
        </w:rPr>
      </w:pPr>
    </w:p>
    <w:p w14:paraId="27454BDB" w14:textId="0AC43ADE" w:rsidR="00EB1A6B" w:rsidRPr="00EB1A6B" w:rsidRDefault="00EB1A6B" w:rsidP="00EB1A6B">
      <w:pPr>
        <w:spacing w:after="200" w:line="276" w:lineRule="auto"/>
        <w:ind w:left="1434"/>
        <w:rPr>
          <w:rFonts w:ascii="Calibri" w:eastAsia="Calibri" w:hAnsi="Calibri" w:cs="Arial"/>
          <w:kern w:val="0"/>
          <w:lang w:val="en-GB"/>
          <w14:ligatures w14:val="none"/>
        </w:rPr>
      </w:pPr>
    </w:p>
    <w:p w14:paraId="287BC5E9" w14:textId="77777777" w:rsidR="00EB1A6B" w:rsidRPr="00EB1A6B" w:rsidRDefault="00EB1A6B" w:rsidP="00EB1A6B">
      <w:pPr>
        <w:spacing w:after="200" w:line="276" w:lineRule="auto"/>
        <w:ind w:left="1434"/>
        <w:rPr>
          <w:rFonts w:ascii="Calibri" w:eastAsia="Calibri" w:hAnsi="Calibri" w:cs="Arial"/>
          <w:kern w:val="0"/>
          <w:lang w:val="en-GB"/>
          <w14:ligatures w14:val="none"/>
        </w:rPr>
      </w:pPr>
    </w:p>
    <w:p w14:paraId="2F6452B6" w14:textId="77777777" w:rsidR="00EB1A6B" w:rsidRPr="00EB1A6B" w:rsidRDefault="00EB1A6B" w:rsidP="00EB1A6B">
      <w:pPr>
        <w:numPr>
          <w:ilvl w:val="0"/>
          <w:numId w:val="2"/>
        </w:numPr>
        <w:spacing w:before="200"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Edit default GPOs, </w:t>
      </w:r>
      <w:proofErr w:type="gramStart"/>
      <w:r w:rsidRPr="00EB1A6B">
        <w:rPr>
          <w:rFonts w:ascii="Calibri" w:eastAsia="Calibri" w:hAnsi="Calibri" w:cs="Arial"/>
          <w:kern w:val="0"/>
          <w:lang w:val="en-GB"/>
          <w14:ligatures w14:val="none"/>
        </w:rPr>
        <w:t>Create</w:t>
      </w:r>
      <w:proofErr w:type="gramEnd"/>
      <w:r w:rsidRPr="00EB1A6B">
        <w:rPr>
          <w:rFonts w:ascii="Calibri" w:eastAsia="Calibri" w:hAnsi="Calibri" w:cs="Arial"/>
          <w:kern w:val="0"/>
          <w:lang w:val="en-GB"/>
          <w14:ligatures w14:val="none"/>
        </w:rPr>
        <w:t xml:space="preserve"> new GPOs and link them to the applicable containers to achieve the following requirements:</w:t>
      </w:r>
    </w:p>
    <w:p w14:paraId="36C5EC81"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Password length should be at least 8 characters, users can’t change their passwords before at least 2 days, but they must change them after 90 days, and they can’t use any of their last 14 passwords.</w:t>
      </w:r>
    </w:p>
    <w:p w14:paraId="620EE947"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Enable auditing users’ logon/logoff attempts, and their attempts to access the shared folders and the printers mentioned in the previous tasks.</w:t>
      </w:r>
    </w:p>
    <w:p w14:paraId="71182F84"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No one in fdm1.local domain should be able to shut down the PCs except the administrators.</w:t>
      </w:r>
    </w:p>
    <w:p w14:paraId="47E3DC47"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All “Windows Project” users should have the following settings:</w:t>
      </w:r>
    </w:p>
    <w:p w14:paraId="0B867D6B" w14:textId="77777777" w:rsidR="00EB1A6B" w:rsidRPr="00EB1A6B" w:rsidRDefault="00EB1A6B" w:rsidP="00EB1A6B">
      <w:pPr>
        <w:numPr>
          <w:ilvl w:val="0"/>
          <w:numId w:val="5"/>
        </w:numPr>
        <w:spacing w:after="200" w:line="276" w:lineRule="auto"/>
        <w:ind w:left="1843"/>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Redirect their Documents to their Home Directories</w:t>
      </w:r>
    </w:p>
    <w:p w14:paraId="41861B62" w14:textId="77777777" w:rsidR="00EB1A6B" w:rsidRPr="00EB1A6B" w:rsidRDefault="00EB1A6B" w:rsidP="00EB1A6B">
      <w:pPr>
        <w:numPr>
          <w:ilvl w:val="0"/>
          <w:numId w:val="5"/>
        </w:numPr>
        <w:spacing w:after="200" w:line="276" w:lineRule="auto"/>
        <w:ind w:left="1843"/>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Set the Internet Settings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Connections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LAN Settings </w:t>
      </w:r>
      <w:r w:rsidRPr="00EB1A6B">
        <w:rPr>
          <w:rFonts w:ascii="Wingdings" w:eastAsia="Wingdings" w:hAnsi="Wingdings" w:cs="Wingdings"/>
          <w:kern w:val="0"/>
          <w:lang w:val="en-GB"/>
          <w14:ligatures w14:val="none"/>
        </w:rPr>
        <w:t>à</w:t>
      </w:r>
      <w:r w:rsidRPr="00EB1A6B">
        <w:rPr>
          <w:rFonts w:ascii="Calibri" w:eastAsia="Calibri" w:hAnsi="Calibri" w:cs="Arial"/>
          <w:kern w:val="0"/>
          <w:lang w:val="en-GB"/>
          <w14:ligatures w14:val="none"/>
        </w:rPr>
        <w:t xml:space="preserve"> Proxy Server’s address: </w:t>
      </w:r>
      <w:hyperlink r:id="rId8" w:history="1">
        <w:r w:rsidRPr="00EB1A6B">
          <w:rPr>
            <w:rFonts w:ascii="Calibri" w:eastAsia="Calibri" w:hAnsi="Calibri" w:cs="Arial"/>
            <w:color w:val="0000FF"/>
            <w:kern w:val="0"/>
            <w:u w:val="single"/>
            <w:lang w:val="en-GB"/>
            <w14:ligatures w14:val="none"/>
          </w:rPr>
          <w:t>http://proxy.fdmgroup.com</w:t>
        </w:r>
      </w:hyperlink>
      <w:r w:rsidRPr="00EB1A6B">
        <w:rPr>
          <w:rFonts w:ascii="Calibri" w:eastAsia="Calibri" w:hAnsi="Calibri" w:cs="Arial"/>
          <w:kern w:val="0"/>
          <w:lang w:val="en-GB"/>
          <w14:ligatures w14:val="none"/>
        </w:rPr>
        <w:t xml:space="preserve">  - port: 8080 (Note: All PCs in our domain has at least Internet Explorer 10)</w:t>
      </w:r>
    </w:p>
    <w:p w14:paraId="50D54A34" w14:textId="77777777" w:rsidR="00EB1A6B" w:rsidRPr="00EB1A6B" w:rsidRDefault="00EB1A6B" w:rsidP="00EB1A6B">
      <w:pPr>
        <w:numPr>
          <w:ilvl w:val="0"/>
          <w:numId w:val="5"/>
        </w:numPr>
        <w:spacing w:after="200" w:line="276" w:lineRule="auto"/>
        <w:ind w:left="1843"/>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Be members of the local Remote Desktop Users of all computers within the “Windows Project” OU, so they can establish remote desktop connection with them. </w:t>
      </w:r>
    </w:p>
    <w:p w14:paraId="218C914C" w14:textId="77777777" w:rsidR="00EB1A6B" w:rsidRPr="00EB1A6B" w:rsidRDefault="00EB1A6B" w:rsidP="00EB1A6B">
      <w:pPr>
        <w:numPr>
          <w:ilvl w:val="1"/>
          <w:numId w:val="2"/>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All trainers should have </w:t>
      </w:r>
      <w:proofErr w:type="spellStart"/>
      <w:r w:rsidRPr="00EB1A6B">
        <w:rPr>
          <w:rFonts w:ascii="Calibri" w:eastAsia="Calibri" w:hAnsi="Calibri" w:cs="Arial"/>
          <w:kern w:val="0"/>
          <w:lang w:val="en-GB"/>
          <w14:ligatures w14:val="none"/>
        </w:rPr>
        <w:t>AcadShare</w:t>
      </w:r>
      <w:proofErr w:type="spellEnd"/>
      <w:r w:rsidRPr="00EB1A6B">
        <w:rPr>
          <w:rFonts w:ascii="Calibri" w:eastAsia="Calibri" w:hAnsi="Calibri" w:cs="Arial"/>
          <w:kern w:val="0"/>
          <w:lang w:val="en-GB"/>
          <w14:ligatures w14:val="none"/>
        </w:rPr>
        <w:t xml:space="preserve"> mapped to X: and the </w:t>
      </w:r>
      <w:proofErr w:type="spellStart"/>
      <w:r w:rsidRPr="00EB1A6B">
        <w:rPr>
          <w:rFonts w:ascii="Calibri" w:eastAsia="Calibri" w:hAnsi="Calibri" w:cs="Arial"/>
          <w:kern w:val="0"/>
          <w:lang w:val="en-GB"/>
          <w14:ligatures w14:val="none"/>
        </w:rPr>
        <w:t>AcadPrint</w:t>
      </w:r>
      <w:proofErr w:type="spellEnd"/>
      <w:r w:rsidRPr="00EB1A6B">
        <w:rPr>
          <w:rFonts w:ascii="Calibri" w:eastAsia="Calibri" w:hAnsi="Calibri" w:cs="Arial"/>
          <w:kern w:val="0"/>
          <w:lang w:val="en-GB"/>
          <w14:ligatures w14:val="none"/>
        </w:rPr>
        <w:t xml:space="preserve"> printer installed.</w:t>
      </w:r>
    </w:p>
    <w:p w14:paraId="28AED35F" w14:textId="77777777" w:rsidR="00EB1A6B" w:rsidRPr="00EB1A6B" w:rsidRDefault="00EB1A6B" w:rsidP="00EB1A6B">
      <w:pPr>
        <w:numPr>
          <w:ilvl w:val="1"/>
          <w:numId w:val="2"/>
        </w:numPr>
        <w:spacing w:after="200" w:line="276" w:lineRule="auto"/>
        <w:ind w:left="143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All Staff should have </w:t>
      </w:r>
      <w:proofErr w:type="spellStart"/>
      <w:r w:rsidRPr="00EB1A6B">
        <w:rPr>
          <w:rFonts w:ascii="Calibri" w:eastAsia="Calibri" w:hAnsi="Calibri" w:cs="Arial"/>
          <w:kern w:val="0"/>
          <w:lang w:val="en-GB"/>
          <w14:ligatures w14:val="none"/>
        </w:rPr>
        <w:t>StaffShare</w:t>
      </w:r>
      <w:proofErr w:type="spellEnd"/>
      <w:r w:rsidRPr="00EB1A6B">
        <w:rPr>
          <w:rFonts w:ascii="Calibri" w:eastAsia="Calibri" w:hAnsi="Calibri" w:cs="Arial"/>
          <w:kern w:val="0"/>
          <w:lang w:val="en-GB"/>
          <w14:ligatures w14:val="none"/>
        </w:rPr>
        <w:t xml:space="preserve"> mapped to X: and the </w:t>
      </w:r>
      <w:proofErr w:type="spellStart"/>
      <w:r w:rsidRPr="00EB1A6B">
        <w:rPr>
          <w:rFonts w:ascii="Calibri" w:eastAsia="Calibri" w:hAnsi="Calibri" w:cs="Arial"/>
          <w:kern w:val="0"/>
          <w:lang w:val="en-GB"/>
          <w14:ligatures w14:val="none"/>
        </w:rPr>
        <w:t>StaffPrint</w:t>
      </w:r>
      <w:proofErr w:type="spellEnd"/>
      <w:r w:rsidRPr="00EB1A6B">
        <w:rPr>
          <w:rFonts w:ascii="Calibri" w:eastAsia="Calibri" w:hAnsi="Calibri" w:cs="Arial"/>
          <w:kern w:val="0"/>
          <w:lang w:val="en-GB"/>
          <w14:ligatures w14:val="none"/>
        </w:rPr>
        <w:t xml:space="preserve"> printer installed.</w:t>
      </w:r>
    </w:p>
    <w:p w14:paraId="55EFB748" w14:textId="77777777" w:rsidR="00EB1A6B" w:rsidRPr="00EB1A6B" w:rsidRDefault="00EB1A6B" w:rsidP="00EB1A6B">
      <w:pPr>
        <w:spacing w:after="200" w:line="276" w:lineRule="auto"/>
        <w:ind w:left="1434"/>
        <w:rPr>
          <w:rFonts w:ascii="Calibri" w:eastAsia="Calibri" w:hAnsi="Calibri" w:cs="Arial"/>
          <w:kern w:val="0"/>
          <w:lang w:val="en-GB"/>
          <w14:ligatures w14:val="none"/>
        </w:rPr>
      </w:pPr>
    </w:p>
    <w:p w14:paraId="685721D7" w14:textId="69D75626" w:rsidR="00EB1A6B" w:rsidRPr="00EB1A6B" w:rsidRDefault="00EB1A6B" w:rsidP="00EB1A6B">
      <w:pPr>
        <w:spacing w:after="200" w:line="276" w:lineRule="auto"/>
        <w:ind w:left="1434"/>
        <w:rPr>
          <w:rFonts w:ascii="Calibri" w:eastAsia="Calibri" w:hAnsi="Calibri" w:cs="Arial"/>
          <w:kern w:val="0"/>
          <w:lang w:val="en-GB"/>
          <w14:ligatures w14:val="none"/>
        </w:rPr>
      </w:pPr>
    </w:p>
    <w:p w14:paraId="71BA2964" w14:textId="77777777" w:rsidR="00EB1A6B" w:rsidRPr="00EB1A6B" w:rsidRDefault="00EB1A6B" w:rsidP="00EB1A6B">
      <w:pPr>
        <w:numPr>
          <w:ilvl w:val="0"/>
          <w:numId w:val="2"/>
        </w:numPr>
        <w:spacing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Write and run a PowerShell Script called “Disable_Services.ps1” that disables all unused services on the Domain Controller to save resources for the used ones, and the unused services are:</w:t>
      </w:r>
    </w:p>
    <w:p w14:paraId="0DD2DDF0" w14:textId="77777777" w:rsidR="00EB1A6B" w:rsidRPr="00EB1A6B" w:rsidRDefault="00EB1A6B" w:rsidP="00EB1A6B">
      <w:pPr>
        <w:numPr>
          <w:ilvl w:val="0"/>
          <w:numId w:val="3"/>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Windows Audio</w:t>
      </w:r>
    </w:p>
    <w:p w14:paraId="6D98F65C" w14:textId="77777777" w:rsidR="00EB1A6B" w:rsidRPr="00EB1A6B" w:rsidRDefault="00EB1A6B" w:rsidP="00EB1A6B">
      <w:pPr>
        <w:numPr>
          <w:ilvl w:val="0"/>
          <w:numId w:val="3"/>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Smart Card</w:t>
      </w:r>
    </w:p>
    <w:p w14:paraId="20300DC7" w14:textId="77777777" w:rsidR="00EB1A6B" w:rsidRPr="00EB1A6B" w:rsidRDefault="00EB1A6B" w:rsidP="00EB1A6B">
      <w:pPr>
        <w:numPr>
          <w:ilvl w:val="0"/>
          <w:numId w:val="3"/>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Smart Card Removal Policy</w:t>
      </w:r>
    </w:p>
    <w:p w14:paraId="6E8D4390" w14:textId="77777777" w:rsidR="00EB1A6B" w:rsidRPr="00EB1A6B" w:rsidRDefault="00EB1A6B" w:rsidP="00EB1A6B">
      <w:pPr>
        <w:numPr>
          <w:ilvl w:val="0"/>
          <w:numId w:val="3"/>
        </w:numPr>
        <w:spacing w:after="200" w:line="276" w:lineRule="auto"/>
        <w:ind w:left="215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Internet Connection Sharing</w:t>
      </w:r>
    </w:p>
    <w:p w14:paraId="3C65D4F6" w14:textId="1CA31FC9" w:rsidR="00EB1A6B" w:rsidRPr="00EB1A6B" w:rsidRDefault="00EB1A6B" w:rsidP="00EB1A6B">
      <w:pPr>
        <w:spacing w:after="200" w:line="276" w:lineRule="auto"/>
        <w:ind w:left="1440"/>
        <w:rPr>
          <w:rFonts w:ascii="Calibri" w:eastAsia="Calibri" w:hAnsi="Calibri" w:cs="Arial"/>
          <w:kern w:val="0"/>
          <w:lang w:val="en-GB"/>
          <w14:ligatures w14:val="none"/>
        </w:rPr>
      </w:pPr>
    </w:p>
    <w:p w14:paraId="29A7BFB4" w14:textId="77777777" w:rsidR="00EB1A6B" w:rsidRPr="00EB1A6B" w:rsidRDefault="00EB1A6B" w:rsidP="00EB1A6B">
      <w:pPr>
        <w:spacing w:after="200" w:line="276" w:lineRule="auto"/>
        <w:ind w:left="1440"/>
        <w:rPr>
          <w:rFonts w:ascii="Calibri" w:eastAsia="Calibri" w:hAnsi="Calibri" w:cs="Arial"/>
          <w:kern w:val="0"/>
          <w:lang w:val="en-GB"/>
          <w14:ligatures w14:val="none"/>
        </w:rPr>
      </w:pPr>
    </w:p>
    <w:p w14:paraId="23722A2B" w14:textId="77777777" w:rsidR="00EB1A6B" w:rsidRPr="00EB1A6B" w:rsidRDefault="00EB1A6B" w:rsidP="00EB1A6B">
      <w:pPr>
        <w:numPr>
          <w:ilvl w:val="0"/>
          <w:numId w:val="2"/>
        </w:numPr>
        <w:spacing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lastRenderedPageBreak/>
        <w:t xml:space="preserve">Your domain controller performance is very critical for that you need to write, </w:t>
      </w:r>
      <w:proofErr w:type="gramStart"/>
      <w:r w:rsidRPr="00EB1A6B">
        <w:rPr>
          <w:rFonts w:ascii="Calibri" w:eastAsia="Calibri" w:hAnsi="Calibri" w:cs="Arial"/>
          <w:kern w:val="0"/>
          <w:lang w:val="en-GB"/>
          <w14:ligatures w14:val="none"/>
        </w:rPr>
        <w:t>test</w:t>
      </w:r>
      <w:proofErr w:type="gramEnd"/>
      <w:r w:rsidRPr="00EB1A6B">
        <w:rPr>
          <w:rFonts w:ascii="Calibri" w:eastAsia="Calibri" w:hAnsi="Calibri" w:cs="Arial"/>
          <w:kern w:val="0"/>
          <w:lang w:val="en-GB"/>
          <w14:ligatures w14:val="none"/>
        </w:rPr>
        <w:t xml:space="preserve"> and schedule a PowerShell script called “PerfMonitor.ps1” that runs daily at 10:00 AM and repeats every one hour to </w:t>
      </w:r>
      <w:proofErr w:type="spellStart"/>
      <w:r w:rsidRPr="00EB1A6B">
        <w:rPr>
          <w:rFonts w:ascii="Calibri" w:eastAsia="Calibri" w:hAnsi="Calibri" w:cs="Arial"/>
          <w:kern w:val="0"/>
          <w:lang w:val="en-GB"/>
          <w14:ligatures w14:val="none"/>
        </w:rPr>
        <w:t>chck</w:t>
      </w:r>
      <w:proofErr w:type="spellEnd"/>
      <w:r w:rsidRPr="00EB1A6B">
        <w:rPr>
          <w:rFonts w:ascii="Calibri" w:eastAsia="Calibri" w:hAnsi="Calibri" w:cs="Arial"/>
          <w:kern w:val="0"/>
          <w:lang w:val="en-GB"/>
          <w14:ligatures w14:val="none"/>
        </w:rPr>
        <w:t xml:space="preserve"> if there is any process that taking more than 50% of the CPU time or Memory size and display a message on the screen with the process name and its resources usage. Try to format your output to look as follows:</w:t>
      </w:r>
    </w:p>
    <w:p w14:paraId="6DC87BED" w14:textId="77777777" w:rsidR="00EB1A6B" w:rsidRPr="00EB1A6B" w:rsidRDefault="00EB1A6B" w:rsidP="00EB1A6B">
      <w:pPr>
        <w:spacing w:after="200" w:line="276" w:lineRule="auto"/>
        <w:ind w:left="714"/>
        <w:rPr>
          <w:rFonts w:ascii="Calibri" w:eastAsia="Calibri" w:hAnsi="Calibri" w:cs="Arial"/>
          <w:kern w:val="0"/>
          <w:lang w:val="en-GB"/>
          <w14:ligatures w14:val="none"/>
        </w:rPr>
      </w:pPr>
      <w:r w:rsidRPr="00EB1A6B">
        <w:rPr>
          <w:rFonts w:ascii="Calibri" w:eastAsia="Calibri" w:hAnsi="Calibri" w:cs="Arial"/>
          <w:noProof/>
          <w:kern w:val="0"/>
          <w:lang w:val="en-GB"/>
          <w14:ligatures w14:val="none"/>
        </w:rPr>
        <w:drawing>
          <wp:inline distT="0" distB="0" distL="0" distR="0" wp14:anchorId="081E8E4A" wp14:editId="17456D79">
            <wp:extent cx="5166360" cy="2362200"/>
            <wp:effectExtent l="0" t="0" r="0" b="0"/>
            <wp:docPr id="5" name="Picture 5" descr="Graphical user interface, text, application, emai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66360" cy="2362200"/>
                    </a:xfrm>
                    <a:prstGeom prst="rect">
                      <a:avLst/>
                    </a:prstGeom>
                  </pic:spPr>
                </pic:pic>
              </a:graphicData>
            </a:graphic>
          </wp:inline>
        </w:drawing>
      </w:r>
    </w:p>
    <w:p w14:paraId="3F4717CD" w14:textId="3ECC1D3E" w:rsidR="00EB1A6B" w:rsidRPr="00EB1A6B" w:rsidRDefault="00EB1A6B" w:rsidP="00EB1A6B">
      <w:pPr>
        <w:spacing w:after="200" w:line="276" w:lineRule="auto"/>
        <w:ind w:left="714"/>
        <w:rPr>
          <w:rFonts w:ascii="Calibri" w:eastAsia="Calibri" w:hAnsi="Calibri" w:cs="Arial"/>
          <w:kern w:val="0"/>
          <w:lang w:val="en-GB"/>
          <w14:ligatures w14:val="none"/>
        </w:rPr>
      </w:pPr>
      <w:r w:rsidRPr="00EB1A6B">
        <w:rPr>
          <w:rFonts w:ascii="Calibri" w:eastAsia="Calibri" w:hAnsi="Calibri" w:cs="Arial"/>
          <w:kern w:val="0"/>
          <w:lang w:val="en-GB"/>
          <w14:ligatures w14:val="none"/>
        </w:rPr>
        <w:tab/>
      </w:r>
      <w:r w:rsidRPr="00EB1A6B">
        <w:rPr>
          <w:rFonts w:ascii="Calibri" w:eastAsia="Calibri" w:hAnsi="Calibri" w:cs="Arial"/>
          <w:kern w:val="0"/>
          <w:lang w:val="en-GB"/>
          <w14:ligatures w14:val="none"/>
        </w:rPr>
        <w:tab/>
      </w:r>
    </w:p>
    <w:p w14:paraId="2568F21C" w14:textId="77777777" w:rsidR="00EB1A6B" w:rsidRPr="00EB1A6B" w:rsidRDefault="00EB1A6B" w:rsidP="00EB1A6B">
      <w:pPr>
        <w:numPr>
          <w:ilvl w:val="0"/>
          <w:numId w:val="2"/>
        </w:numPr>
        <w:spacing w:after="200" w:line="276" w:lineRule="auto"/>
        <w:ind w:left="714" w:hanging="357"/>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Apply the following validation of inputs to the PowerShell script in Q3, if you haven’t done so already.  </w:t>
      </w:r>
    </w:p>
    <w:p w14:paraId="461CDF75" w14:textId="77777777" w:rsidR="00EB1A6B" w:rsidRPr="00EB1A6B" w:rsidRDefault="00EB1A6B" w:rsidP="00EB1A6B">
      <w:pPr>
        <w:numPr>
          <w:ilvl w:val="1"/>
          <w:numId w:val="2"/>
        </w:numPr>
        <w:spacing w:after="200" w:line="276" w:lineRule="auto"/>
        <w:rPr>
          <w:rFonts w:ascii="Calibri" w:eastAsia="Calibri" w:hAnsi="Calibri" w:cs="Arial"/>
          <w:kern w:val="0"/>
          <w:lang w:val="en-GB"/>
          <w14:ligatures w14:val="none"/>
        </w:rPr>
      </w:pPr>
      <w:r w:rsidRPr="00EB1A6B">
        <w:rPr>
          <w:rFonts w:ascii="Calibri" w:eastAsia="Calibri" w:hAnsi="Calibri" w:cs="Arial"/>
          <w:kern w:val="0"/>
          <w:lang w:val="en-GB"/>
          <w14:ligatures w14:val="none"/>
        </w:rPr>
        <w:t>Check to see if user exists, and, if they do, show a message.</w:t>
      </w:r>
    </w:p>
    <w:p w14:paraId="5CB569B0" w14:textId="77777777" w:rsidR="00EB1A6B" w:rsidRPr="00EB1A6B" w:rsidRDefault="00EB1A6B" w:rsidP="00EB1A6B">
      <w:pPr>
        <w:numPr>
          <w:ilvl w:val="1"/>
          <w:numId w:val="2"/>
        </w:numPr>
        <w:spacing w:after="200" w:line="276" w:lineRule="auto"/>
        <w:rPr>
          <w:rFonts w:ascii="Calibri" w:eastAsia="Calibri" w:hAnsi="Calibri" w:cs="Arial"/>
          <w:kern w:val="0"/>
          <w:lang w:val="en-GB"/>
          <w14:ligatures w14:val="none"/>
        </w:rPr>
      </w:pPr>
      <w:r w:rsidRPr="00EB1A6B">
        <w:rPr>
          <w:rFonts w:ascii="Calibri" w:eastAsia="Calibri" w:hAnsi="Calibri" w:cs="Arial"/>
          <w:kern w:val="0"/>
          <w:lang w:val="en-GB"/>
          <w14:ligatures w14:val="none"/>
        </w:rPr>
        <w:t>If the user tries to add a user to a department which doesn’t exist, show the appropriate message.</w:t>
      </w:r>
    </w:p>
    <w:p w14:paraId="36A46B24" w14:textId="65EEF008" w:rsidR="00EB1A6B" w:rsidRPr="00EB1A6B" w:rsidRDefault="00EB1A6B" w:rsidP="00935E95">
      <w:pPr>
        <w:spacing w:after="200" w:line="276" w:lineRule="auto"/>
        <w:rPr>
          <w:rFonts w:ascii="Calibri" w:eastAsia="Calibri" w:hAnsi="Calibri" w:cs="Arial"/>
          <w:kern w:val="0"/>
          <w:lang w:val="en-GB"/>
          <w14:ligatures w14:val="none"/>
        </w:rPr>
      </w:pPr>
    </w:p>
    <w:p w14:paraId="5CAF14A0" w14:textId="77777777" w:rsidR="00EB1A6B" w:rsidRPr="00EB1A6B" w:rsidRDefault="00EB1A6B" w:rsidP="00EB1A6B">
      <w:pPr>
        <w:spacing w:after="200" w:line="276" w:lineRule="auto"/>
        <w:ind w:firstLine="284"/>
        <w:rPr>
          <w:rFonts w:ascii="Calibri" w:eastAsia="Calibri" w:hAnsi="Calibri" w:cs="Arial"/>
          <w:kern w:val="0"/>
          <w:lang w:val="en-GB"/>
          <w14:ligatures w14:val="none"/>
        </w:rPr>
      </w:pPr>
      <w:r w:rsidRPr="00EB1A6B">
        <w:rPr>
          <w:rFonts w:ascii="Calibri" w:eastAsia="Calibri" w:hAnsi="Calibri" w:cs="Arial"/>
          <w:kern w:val="0"/>
          <w:lang w:val="en-GB"/>
          <w14:ligatures w14:val="none"/>
        </w:rPr>
        <w:t>11. Scenarios:</w:t>
      </w:r>
    </w:p>
    <w:p w14:paraId="43B72214" w14:textId="77777777" w:rsidR="00EB1A6B" w:rsidRPr="00EB1A6B" w:rsidRDefault="00EB1A6B" w:rsidP="00EB1A6B">
      <w:pPr>
        <w:numPr>
          <w:ilvl w:val="0"/>
          <w:numId w:val="1"/>
        </w:numPr>
        <w:spacing w:after="200" w:line="276" w:lineRule="auto"/>
        <w:contextualSpacing/>
        <w:rPr>
          <w:rFonts w:ascii="Calibri" w:eastAsia="Times New Roman" w:hAnsi="Calibri" w:cs="Arial"/>
          <w:kern w:val="0"/>
          <w:lang w:val="en-GB"/>
          <w14:ligatures w14:val="none"/>
        </w:rPr>
      </w:pPr>
      <w:r w:rsidRPr="00EB1A6B">
        <w:rPr>
          <w:rFonts w:ascii="Calibri" w:eastAsia="Calibri" w:hAnsi="Calibri" w:cs="Arial"/>
          <w:kern w:val="0"/>
          <w:lang w:val="en-GB"/>
          <w14:ligatures w14:val="none"/>
        </w:rPr>
        <w:t xml:space="preserve">A user keeps trying to change his password but is unable to; list what the possible issues are. (Think of four possible reasons) </w:t>
      </w:r>
    </w:p>
    <w:p w14:paraId="63A33EF1" w14:textId="77777777" w:rsidR="00EB1A6B" w:rsidRPr="00EB1A6B" w:rsidRDefault="00EB1A6B" w:rsidP="00EB1A6B">
      <w:pPr>
        <w:numPr>
          <w:ilvl w:val="0"/>
          <w:numId w:val="1"/>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 xml:space="preserve">A manager has worked on an important report all night and has brought it on a </w:t>
      </w:r>
      <w:proofErr w:type="gramStart"/>
      <w:r w:rsidRPr="00EB1A6B">
        <w:rPr>
          <w:rFonts w:ascii="Calibri" w:eastAsia="Calibri" w:hAnsi="Calibri" w:cs="Arial"/>
          <w:kern w:val="0"/>
          <w:lang w:val="en-GB"/>
          <w14:ligatures w14:val="none"/>
        </w:rPr>
        <w:t>USB,</w:t>
      </w:r>
      <w:proofErr w:type="gramEnd"/>
      <w:r w:rsidRPr="00EB1A6B">
        <w:rPr>
          <w:rFonts w:ascii="Calibri" w:eastAsia="Calibri" w:hAnsi="Calibri" w:cs="Arial"/>
          <w:kern w:val="0"/>
          <w:lang w:val="en-GB"/>
          <w14:ligatures w14:val="none"/>
        </w:rPr>
        <w:t xml:space="preserve"> however he is unable to use the USB, what’s the possible reason?</w:t>
      </w:r>
    </w:p>
    <w:p w14:paraId="08B2900D" w14:textId="77777777" w:rsidR="00EB1A6B" w:rsidRPr="00EB1A6B" w:rsidRDefault="00EB1A6B" w:rsidP="00EB1A6B">
      <w:pPr>
        <w:numPr>
          <w:ilvl w:val="0"/>
          <w:numId w:val="1"/>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His line manager has approved the use of the USB for him, create the appropriate groups, and settings to allow this and take screen shots or write down the steps taken.</w:t>
      </w:r>
    </w:p>
    <w:p w14:paraId="454CF6CC" w14:textId="77777777" w:rsidR="00EB1A6B" w:rsidRPr="00EB1A6B" w:rsidRDefault="00EB1A6B" w:rsidP="00EB1A6B">
      <w:pPr>
        <w:numPr>
          <w:ilvl w:val="0"/>
          <w:numId w:val="1"/>
        </w:numPr>
        <w:spacing w:after="200" w:line="276" w:lineRule="auto"/>
        <w:contextualSpacing/>
        <w:rPr>
          <w:rFonts w:ascii="Calibri" w:eastAsia="Calibri" w:hAnsi="Calibri" w:cs="Arial"/>
          <w:kern w:val="0"/>
          <w:lang w:val="en-GB"/>
          <w14:ligatures w14:val="none"/>
        </w:rPr>
      </w:pPr>
      <w:r w:rsidRPr="00EB1A6B">
        <w:rPr>
          <w:rFonts w:ascii="Calibri" w:eastAsia="Calibri" w:hAnsi="Calibri" w:cs="Arial"/>
          <w:kern w:val="0"/>
          <w:lang w:val="en-GB"/>
          <w14:ligatures w14:val="none"/>
        </w:rPr>
        <w:t>A user complains that an application is running slowly. What are possible reasons for this (list 4 possible reasons)</w:t>
      </w:r>
    </w:p>
    <w:p w14:paraId="34A4D32A" w14:textId="77777777" w:rsidR="00EB1A6B" w:rsidRPr="00EB1A6B" w:rsidRDefault="00EB1A6B" w:rsidP="00EB1A6B">
      <w:pPr>
        <w:spacing w:after="200" w:line="276" w:lineRule="auto"/>
        <w:ind w:left="1134" w:hanging="425"/>
        <w:rPr>
          <w:rFonts w:ascii="Calibri" w:eastAsia="Calibri" w:hAnsi="Calibri" w:cs="Arial"/>
          <w:kern w:val="0"/>
          <w:lang w:val="en-GB"/>
          <w14:ligatures w14:val="none"/>
        </w:rPr>
      </w:pPr>
    </w:p>
    <w:p w14:paraId="66FC1F6D" w14:textId="77777777" w:rsidR="00D55710" w:rsidRDefault="00000000"/>
    <w:sectPr w:rsidR="00D55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53A"/>
    <w:multiLevelType w:val="hybridMultilevel"/>
    <w:tmpl w:val="CA5CDA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77A3332"/>
    <w:multiLevelType w:val="hybridMultilevel"/>
    <w:tmpl w:val="A3C09F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42D4D3B"/>
    <w:multiLevelType w:val="hybridMultilevel"/>
    <w:tmpl w:val="BBA069C2"/>
    <w:lvl w:ilvl="0" w:tplc="D2C6B0CA">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D162BE6"/>
    <w:multiLevelType w:val="hybridMultilevel"/>
    <w:tmpl w:val="BEDC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C05E0"/>
    <w:multiLevelType w:val="hybridMultilevel"/>
    <w:tmpl w:val="10643DD6"/>
    <w:lvl w:ilvl="0" w:tplc="93EE7F92">
      <w:start w:val="1"/>
      <w:numFmt w:val="lowerLetter"/>
      <w:lvlText w:val="%1."/>
      <w:lvlJc w:val="left"/>
      <w:pPr>
        <w:ind w:left="1440" w:hanging="360"/>
      </w:pPr>
    </w:lvl>
    <w:lvl w:ilvl="1" w:tplc="A6246798">
      <w:start w:val="1"/>
      <w:numFmt w:val="lowerLetter"/>
      <w:lvlText w:val="%2."/>
      <w:lvlJc w:val="left"/>
      <w:pPr>
        <w:ind w:left="2160" w:hanging="360"/>
      </w:pPr>
    </w:lvl>
    <w:lvl w:ilvl="2" w:tplc="AA48F5F0">
      <w:start w:val="1"/>
      <w:numFmt w:val="lowerRoman"/>
      <w:lvlText w:val="%3."/>
      <w:lvlJc w:val="right"/>
      <w:pPr>
        <w:ind w:left="2880" w:hanging="180"/>
      </w:pPr>
    </w:lvl>
    <w:lvl w:ilvl="3" w:tplc="BDE0E748">
      <w:start w:val="1"/>
      <w:numFmt w:val="decimal"/>
      <w:lvlText w:val="%4."/>
      <w:lvlJc w:val="left"/>
      <w:pPr>
        <w:ind w:left="3600" w:hanging="360"/>
      </w:pPr>
    </w:lvl>
    <w:lvl w:ilvl="4" w:tplc="67BC0EC0">
      <w:start w:val="1"/>
      <w:numFmt w:val="lowerLetter"/>
      <w:lvlText w:val="%5."/>
      <w:lvlJc w:val="left"/>
      <w:pPr>
        <w:ind w:left="4320" w:hanging="360"/>
      </w:pPr>
    </w:lvl>
    <w:lvl w:ilvl="5" w:tplc="4A3067D0">
      <w:start w:val="1"/>
      <w:numFmt w:val="lowerRoman"/>
      <w:lvlText w:val="%6."/>
      <w:lvlJc w:val="right"/>
      <w:pPr>
        <w:ind w:left="5040" w:hanging="180"/>
      </w:pPr>
    </w:lvl>
    <w:lvl w:ilvl="6" w:tplc="386AA6DA">
      <w:start w:val="1"/>
      <w:numFmt w:val="decimal"/>
      <w:lvlText w:val="%7."/>
      <w:lvlJc w:val="left"/>
      <w:pPr>
        <w:ind w:left="5760" w:hanging="360"/>
      </w:pPr>
    </w:lvl>
    <w:lvl w:ilvl="7" w:tplc="6FC0A180">
      <w:start w:val="1"/>
      <w:numFmt w:val="lowerLetter"/>
      <w:lvlText w:val="%8."/>
      <w:lvlJc w:val="left"/>
      <w:pPr>
        <w:ind w:left="6480" w:hanging="360"/>
      </w:pPr>
    </w:lvl>
    <w:lvl w:ilvl="8" w:tplc="4E522B40">
      <w:start w:val="1"/>
      <w:numFmt w:val="lowerRoman"/>
      <w:lvlText w:val="%9."/>
      <w:lvlJc w:val="right"/>
      <w:pPr>
        <w:ind w:left="7200" w:hanging="180"/>
      </w:pPr>
    </w:lvl>
  </w:abstractNum>
  <w:abstractNum w:abstractNumId="5" w15:restartNumberingAfterBreak="0">
    <w:nsid w:val="695820A5"/>
    <w:multiLevelType w:val="hybridMultilevel"/>
    <w:tmpl w:val="0ED8D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958006">
    <w:abstractNumId w:val="4"/>
  </w:num>
  <w:num w:numId="2" w16cid:durableId="2060282671">
    <w:abstractNumId w:val="5"/>
  </w:num>
  <w:num w:numId="3" w16cid:durableId="868831972">
    <w:abstractNumId w:val="0"/>
  </w:num>
  <w:num w:numId="4" w16cid:durableId="1101224533">
    <w:abstractNumId w:val="3"/>
  </w:num>
  <w:num w:numId="5" w16cid:durableId="888610998">
    <w:abstractNumId w:val="1"/>
  </w:num>
  <w:num w:numId="6" w16cid:durableId="245386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6B"/>
    <w:rsid w:val="001705F4"/>
    <w:rsid w:val="00573EC0"/>
    <w:rsid w:val="00896FA0"/>
    <w:rsid w:val="00935E95"/>
    <w:rsid w:val="00EB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D5CD"/>
  <w15:chartTrackingRefBased/>
  <w15:docId w15:val="{69DB3D3B-B39C-4654-83A7-FB79E165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A6B"/>
    <w:pPr>
      <w:spacing w:after="0" w:line="240" w:lineRule="auto"/>
    </w:pPr>
    <w:rPr>
      <w:rFonts w:ascii="Arial" w:eastAsia="Times New Roman" w:hAnsi="Arial" w:cs="Times New Roman"/>
      <w:kern w:val="0"/>
      <w:sz w:val="18"/>
      <w:szCs w:val="20"/>
      <w:lang w:val="en-GB" w:eastAsia="en-GB"/>
      <w14:ligatures w14:val="none"/>
    </w:rPr>
    <w:tblP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left w:w="57" w:type="dxa"/>
        <w:right w:w="57" w:type="dxa"/>
      </w:tblCellMar>
    </w:tblPr>
    <w:tcPr>
      <w:vAlign w:val="center"/>
    </w:tcPr>
    <w:tblStylePr w:type="firstRow">
      <w:pPr>
        <w:wordWrap/>
        <w:spacing w:beforeLines="0" w:beforeAutospacing="0" w:afterLines="0" w:afterAutospacing="0"/>
        <w:contextualSpacing w:val="0"/>
      </w:pPr>
      <w:rPr>
        <w:rFonts w:ascii="Arial" w:hAnsi="Arial"/>
        <w:b/>
        <w:color w:val="333399"/>
        <w:sz w:val="18"/>
      </w:rPr>
      <w:tblPr/>
      <w:tcPr>
        <w:shd w:val="clear" w:color="auto" w:fill="C3C3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y.fdmgroup.com" TargetMode="External"/><Relationship Id="rId3" Type="http://schemas.openxmlformats.org/officeDocument/2006/relationships/settings" Target="settings.xml"/><Relationship Id="rId7" Type="http://schemas.openxmlformats.org/officeDocument/2006/relationships/hyperlink" Target="file://Win-Client-1/Home/%25username%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stName.LastName@fdm1.loca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Mohammad-azim</dc:creator>
  <cp:keywords/>
  <dc:description/>
  <cp:lastModifiedBy>Marwa Mohammad-azim</cp:lastModifiedBy>
  <cp:revision>2</cp:revision>
  <dcterms:created xsi:type="dcterms:W3CDTF">2023-01-26T20:26:00Z</dcterms:created>
  <dcterms:modified xsi:type="dcterms:W3CDTF">2023-01-26T21:08:00Z</dcterms:modified>
</cp:coreProperties>
</file>