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5DBD" w14:textId="77777777" w:rsidR="00655525" w:rsidRDefault="00655525" w:rsidP="0043259B">
      <w:pPr>
        <w:spacing w:line="276" w:lineRule="auto"/>
        <w:jc w:val="center"/>
        <w:rPr>
          <w:b/>
          <w:caps/>
        </w:rPr>
      </w:pPr>
    </w:p>
    <w:p w14:paraId="346AF27A" w14:textId="08470361" w:rsidR="0043259B" w:rsidRPr="002111E9" w:rsidRDefault="004C1BD0" w:rsidP="0043259B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Internal </w:t>
      </w:r>
      <w:r w:rsidR="00900D7E">
        <w:rPr>
          <w:b/>
          <w:caps/>
        </w:rPr>
        <w:t>Assignment</w:t>
      </w:r>
      <w:r>
        <w:rPr>
          <w:b/>
          <w:caps/>
        </w:rPr>
        <w:t xml:space="preserve"> </w:t>
      </w:r>
    </w:p>
    <w:p w14:paraId="05E50EF0" w14:textId="77777777" w:rsidR="0043259B" w:rsidRPr="002111E9" w:rsidRDefault="0043259B" w:rsidP="0043259B">
      <w:pPr>
        <w:spacing w:line="276" w:lineRule="auto"/>
        <w:jc w:val="center"/>
        <w:rPr>
          <w:b/>
          <w:caps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3828"/>
        <w:gridCol w:w="6804"/>
      </w:tblGrid>
      <w:tr w:rsidR="0043259B" w:rsidRPr="002111E9" w14:paraId="50F917E7" w14:textId="77777777" w:rsidTr="00781CD3">
        <w:trPr>
          <w:jc w:val="center"/>
        </w:trPr>
        <w:tc>
          <w:tcPr>
            <w:tcW w:w="3828" w:type="dxa"/>
          </w:tcPr>
          <w:p w14:paraId="3F7AADC8" w14:textId="2A518609" w:rsidR="0043259B" w:rsidRPr="002111E9" w:rsidRDefault="00E669EF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SESSION</w:t>
            </w:r>
          </w:p>
        </w:tc>
        <w:tc>
          <w:tcPr>
            <w:tcW w:w="6804" w:type="dxa"/>
          </w:tcPr>
          <w:p w14:paraId="6069AC05" w14:textId="4424DC73" w:rsidR="0043259B" w:rsidRPr="002111E9" w:rsidRDefault="00C26DDB" w:rsidP="0043259B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JUL</w:t>
            </w:r>
            <w:r w:rsidR="00DB4765">
              <w:rPr>
                <w:b/>
                <w:caps/>
              </w:rPr>
              <w:t>/</w:t>
            </w:r>
            <w:r>
              <w:rPr>
                <w:b/>
                <w:caps/>
              </w:rPr>
              <w:t>AUG</w:t>
            </w:r>
            <w:r w:rsidR="00E669EF" w:rsidRPr="002111E9">
              <w:rPr>
                <w:b/>
                <w:caps/>
              </w:rPr>
              <w:t xml:space="preserve"> 202</w:t>
            </w:r>
            <w:r>
              <w:rPr>
                <w:b/>
                <w:caps/>
              </w:rPr>
              <w:t>2</w:t>
            </w:r>
          </w:p>
        </w:tc>
      </w:tr>
      <w:tr w:rsidR="0043259B" w:rsidRPr="002111E9" w14:paraId="205F4E0B" w14:textId="77777777" w:rsidTr="00781CD3">
        <w:trPr>
          <w:jc w:val="center"/>
        </w:trPr>
        <w:tc>
          <w:tcPr>
            <w:tcW w:w="3828" w:type="dxa"/>
          </w:tcPr>
          <w:p w14:paraId="7F16DBD2" w14:textId="53782022" w:rsidR="0043259B" w:rsidRPr="002111E9" w:rsidRDefault="0043259B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PROGRAM</w:t>
            </w:r>
            <w:r w:rsidR="004C1BD0">
              <w:rPr>
                <w:b/>
                <w:caps/>
              </w:rPr>
              <w:t>ME</w:t>
            </w:r>
          </w:p>
        </w:tc>
        <w:tc>
          <w:tcPr>
            <w:tcW w:w="6804" w:type="dxa"/>
          </w:tcPr>
          <w:p w14:paraId="2AFBFE80" w14:textId="77777777" w:rsidR="0043259B" w:rsidRPr="002111E9" w:rsidRDefault="0043259B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Master of business administration (mBA)</w:t>
            </w:r>
          </w:p>
        </w:tc>
      </w:tr>
      <w:tr w:rsidR="0043259B" w:rsidRPr="002111E9" w14:paraId="05C17A7F" w14:textId="77777777" w:rsidTr="00781CD3">
        <w:trPr>
          <w:jc w:val="center"/>
        </w:trPr>
        <w:tc>
          <w:tcPr>
            <w:tcW w:w="3828" w:type="dxa"/>
          </w:tcPr>
          <w:p w14:paraId="0341B1CC" w14:textId="77777777" w:rsidR="0043259B" w:rsidRPr="002111E9" w:rsidRDefault="0043259B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SEMESTER</w:t>
            </w:r>
          </w:p>
        </w:tc>
        <w:tc>
          <w:tcPr>
            <w:tcW w:w="6804" w:type="dxa"/>
          </w:tcPr>
          <w:p w14:paraId="0A4EA2A0" w14:textId="7604AC57" w:rsidR="0043259B" w:rsidRPr="002111E9" w:rsidRDefault="0043259B" w:rsidP="00CE045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</w:rPr>
            </w:pPr>
            <w:r w:rsidRPr="002111E9">
              <w:rPr>
                <w:b/>
              </w:rPr>
              <w:t>I</w:t>
            </w:r>
          </w:p>
        </w:tc>
      </w:tr>
      <w:tr w:rsidR="0043259B" w:rsidRPr="002111E9" w14:paraId="10508D55" w14:textId="77777777" w:rsidTr="00781CD3">
        <w:trPr>
          <w:jc w:val="center"/>
        </w:trPr>
        <w:tc>
          <w:tcPr>
            <w:tcW w:w="3828" w:type="dxa"/>
          </w:tcPr>
          <w:p w14:paraId="6A84FE3E" w14:textId="0C61C55C" w:rsidR="0043259B" w:rsidRPr="002111E9" w:rsidRDefault="00742762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course</w:t>
            </w:r>
            <w:r w:rsidR="0043259B" w:rsidRPr="002111E9">
              <w:rPr>
                <w:b/>
                <w:caps/>
              </w:rPr>
              <w:t xml:space="preserve"> CODE &amp; NAME</w:t>
            </w:r>
          </w:p>
        </w:tc>
        <w:tc>
          <w:tcPr>
            <w:tcW w:w="6804" w:type="dxa"/>
          </w:tcPr>
          <w:p w14:paraId="0B1A703D" w14:textId="0E055C56" w:rsidR="0043259B" w:rsidRPr="002111E9" w:rsidRDefault="00466A12" w:rsidP="00742762">
            <w:p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DMba103-statistics for management</w:t>
            </w:r>
          </w:p>
        </w:tc>
      </w:tr>
      <w:tr w:rsidR="0043259B" w:rsidRPr="002111E9" w14:paraId="1B09131C" w14:textId="77777777" w:rsidTr="00781CD3">
        <w:trPr>
          <w:jc w:val="center"/>
        </w:trPr>
        <w:tc>
          <w:tcPr>
            <w:tcW w:w="3828" w:type="dxa"/>
          </w:tcPr>
          <w:p w14:paraId="5E486FAF" w14:textId="77777777" w:rsidR="0043259B" w:rsidRPr="002111E9" w:rsidRDefault="0043259B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>C</w:t>
            </w:r>
            <w:r w:rsidRPr="002111E9">
              <w:rPr>
                <w:b/>
              </w:rPr>
              <w:t>REDITS</w:t>
            </w:r>
            <w:r w:rsidRPr="002111E9">
              <w:rPr>
                <w:b/>
                <w:caps/>
              </w:rPr>
              <w:t xml:space="preserve">   </w:t>
            </w:r>
          </w:p>
        </w:tc>
        <w:tc>
          <w:tcPr>
            <w:tcW w:w="6804" w:type="dxa"/>
          </w:tcPr>
          <w:p w14:paraId="1BF181B1" w14:textId="77777777" w:rsidR="0043259B" w:rsidRPr="002111E9" w:rsidRDefault="0043259B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</w:rPr>
              <w:t>4</w:t>
            </w:r>
          </w:p>
        </w:tc>
      </w:tr>
      <w:tr w:rsidR="0043259B" w:rsidRPr="002111E9" w14:paraId="6F8FCB8C" w14:textId="77777777" w:rsidTr="00781CD3">
        <w:trPr>
          <w:jc w:val="center"/>
        </w:trPr>
        <w:tc>
          <w:tcPr>
            <w:tcW w:w="3828" w:type="dxa"/>
          </w:tcPr>
          <w:p w14:paraId="462EC84D" w14:textId="697D70BB" w:rsidR="0043259B" w:rsidRPr="002111E9" w:rsidRDefault="00742762" w:rsidP="00CE0454">
            <w:pPr>
              <w:spacing w:line="276" w:lineRule="auto"/>
              <w:rPr>
                <w:b/>
                <w:caps/>
              </w:rPr>
            </w:pPr>
            <w:r w:rsidRPr="002111E9">
              <w:rPr>
                <w:b/>
                <w:caps/>
              </w:rPr>
              <w:t xml:space="preserve">nUMBER OF ASSIGNMENTS, CREDITS &amp; </w:t>
            </w:r>
            <w:r w:rsidR="0043259B" w:rsidRPr="002111E9">
              <w:rPr>
                <w:b/>
                <w:caps/>
              </w:rPr>
              <w:t>Marks</w:t>
            </w:r>
          </w:p>
        </w:tc>
        <w:tc>
          <w:tcPr>
            <w:tcW w:w="6804" w:type="dxa"/>
          </w:tcPr>
          <w:p w14:paraId="16FD3B73" w14:textId="77777777" w:rsidR="00742762" w:rsidRPr="002111E9" w:rsidRDefault="00742762" w:rsidP="00CE0454">
            <w:pPr>
              <w:spacing w:line="276" w:lineRule="auto"/>
              <w:rPr>
                <w:b/>
              </w:rPr>
            </w:pPr>
            <w:r w:rsidRPr="002111E9">
              <w:rPr>
                <w:b/>
              </w:rPr>
              <w:t>02</w:t>
            </w:r>
          </w:p>
          <w:p w14:paraId="0BC7157B" w14:textId="6D3D107F" w:rsidR="0043259B" w:rsidRPr="002111E9" w:rsidRDefault="00742762" w:rsidP="00CE0454">
            <w:pPr>
              <w:spacing w:line="276" w:lineRule="auto"/>
              <w:rPr>
                <w:b/>
              </w:rPr>
            </w:pPr>
            <w:r w:rsidRPr="002111E9">
              <w:rPr>
                <w:b/>
              </w:rPr>
              <w:t>4 Credits, 30 Marks each</w:t>
            </w:r>
          </w:p>
        </w:tc>
      </w:tr>
    </w:tbl>
    <w:p w14:paraId="606C64EC" w14:textId="77777777" w:rsidR="00781CD3" w:rsidRPr="002111E9" w:rsidRDefault="00781CD3" w:rsidP="0043259B">
      <w:pPr>
        <w:spacing w:line="276" w:lineRule="auto"/>
        <w:jc w:val="both"/>
        <w:rPr>
          <w:b/>
          <w:color w:val="000000"/>
          <w:bdr w:val="none" w:sz="0" w:space="0" w:color="auto" w:frame="1"/>
          <w:lang w:val="en-IN" w:eastAsia="en-IN"/>
        </w:rPr>
      </w:pPr>
    </w:p>
    <w:p w14:paraId="1516539C" w14:textId="77777777" w:rsidR="00C26DDB" w:rsidRPr="00C26DDB" w:rsidRDefault="00C26DDB" w:rsidP="00C26DDB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6DDB">
        <w:rPr>
          <w:rFonts w:ascii="Arial" w:eastAsia="Arial" w:hAnsi="Arial" w:cs="Arial"/>
          <w:b/>
          <w:color w:val="000000"/>
          <w:sz w:val="20"/>
          <w:szCs w:val="20"/>
        </w:rPr>
        <w:t xml:space="preserve">Note: </w:t>
      </w:r>
      <w:r w:rsidRPr="00C26DDB">
        <w:rPr>
          <w:rFonts w:ascii="Arial" w:eastAsia="Arial" w:hAnsi="Arial" w:cs="Arial"/>
          <w:color w:val="000000"/>
          <w:sz w:val="20"/>
          <w:szCs w:val="20"/>
        </w:rPr>
        <w:t>Answer all questions. Kindly note that answers for 10 marks questions should be approximately of 400 - 450 words. Each question is followed by evaluation scheme.</w:t>
      </w:r>
    </w:p>
    <w:p w14:paraId="1881ADC0" w14:textId="77777777" w:rsidR="004C1BD0" w:rsidRPr="004C1BD0" w:rsidRDefault="004C1BD0" w:rsidP="004C1BD0">
      <w:pPr>
        <w:pStyle w:val="ListParagraph"/>
        <w:spacing w:line="276" w:lineRule="auto"/>
        <w:ind w:left="294" w:right="-138"/>
        <w:jc w:val="both"/>
        <w:rPr>
          <w:b/>
          <w:caps/>
        </w:rPr>
      </w:pPr>
    </w:p>
    <w:p w14:paraId="382F60F8" w14:textId="77777777" w:rsidR="0043259B" w:rsidRPr="002111E9" w:rsidRDefault="0043259B" w:rsidP="0043259B">
      <w:pPr>
        <w:spacing w:line="276" w:lineRule="auto"/>
        <w:jc w:val="both"/>
        <w:rPr>
          <w:lang w:val="en-IN" w:eastAsia="en-IN"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56"/>
        <w:gridCol w:w="6936"/>
        <w:gridCol w:w="1234"/>
        <w:gridCol w:w="992"/>
      </w:tblGrid>
      <w:tr w:rsidR="00C26DDB" w:rsidRPr="00C26DDB" w14:paraId="71BDDB56" w14:textId="77777777" w:rsidTr="00900D7E">
        <w:trPr>
          <w:jc w:val="center"/>
        </w:trPr>
        <w:tc>
          <w:tcPr>
            <w:tcW w:w="756" w:type="dxa"/>
          </w:tcPr>
          <w:p w14:paraId="0CA7E9EE" w14:textId="1C5B731F" w:rsidR="00C26DDB" w:rsidRPr="00C26DDB" w:rsidRDefault="00C26DDB" w:rsidP="00C26DDB">
            <w:pPr>
              <w:rPr>
                <w:b/>
                <w:sz w:val="20"/>
                <w:szCs w:val="20"/>
              </w:rPr>
            </w:pPr>
            <w:r w:rsidRPr="00C26DDB">
              <w:rPr>
                <w:b/>
                <w:sz w:val="20"/>
                <w:szCs w:val="20"/>
              </w:rPr>
              <w:t>Q.No</w:t>
            </w:r>
          </w:p>
        </w:tc>
        <w:tc>
          <w:tcPr>
            <w:tcW w:w="6936" w:type="dxa"/>
          </w:tcPr>
          <w:p w14:paraId="1800E9EC" w14:textId="48ECBDA8" w:rsidR="00C26DDB" w:rsidRPr="00C26DDB" w:rsidRDefault="00C26DDB" w:rsidP="00C2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Assignment Set – 1</w:t>
            </w:r>
          </w:p>
          <w:p w14:paraId="20C60F27" w14:textId="761ABB9A" w:rsidR="00C26DDB" w:rsidRPr="00C26DDB" w:rsidRDefault="00C26DDB" w:rsidP="00C26DDB">
            <w:pPr>
              <w:jc w:val="center"/>
              <w:rPr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34" w:type="dxa"/>
          </w:tcPr>
          <w:p w14:paraId="69400DC7" w14:textId="4D6B438D" w:rsidR="00C26DDB" w:rsidRPr="00C26DDB" w:rsidRDefault="00C26DDB" w:rsidP="00C26DDB">
            <w:pPr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992" w:type="dxa"/>
          </w:tcPr>
          <w:p w14:paraId="595D777D" w14:textId="76FF1100" w:rsidR="00C26DDB" w:rsidRPr="00C26DDB" w:rsidRDefault="00C26DDB" w:rsidP="00C26DDB">
            <w:pPr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Total Marks</w:t>
            </w:r>
          </w:p>
        </w:tc>
      </w:tr>
      <w:tr w:rsidR="00900D7E" w:rsidRPr="00C26DDB" w14:paraId="7937EEEA" w14:textId="77777777" w:rsidTr="00900D7E">
        <w:trPr>
          <w:jc w:val="center"/>
        </w:trPr>
        <w:tc>
          <w:tcPr>
            <w:tcW w:w="756" w:type="dxa"/>
          </w:tcPr>
          <w:p w14:paraId="6EAB0A23" w14:textId="08128115" w:rsidR="00900D7E" w:rsidRPr="00C26DDB" w:rsidRDefault="00900D7E" w:rsidP="00E669EF">
            <w:pPr>
              <w:jc w:val="center"/>
              <w:rPr>
                <w:b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936" w:type="dxa"/>
          </w:tcPr>
          <w:p w14:paraId="32B0C5F2" w14:textId="206865D3" w:rsidR="00900D7E" w:rsidRPr="00C26DDB" w:rsidRDefault="00900D7E" w:rsidP="00DD7A7D">
            <w:pPr>
              <w:jc w:val="both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i/>
                <w:iCs/>
                <w:sz w:val="20"/>
                <w:szCs w:val="20"/>
              </w:rPr>
              <w:t xml:space="preserve">Define </w:t>
            </w:r>
            <w:r w:rsidR="00466A12" w:rsidRPr="00C26DDB">
              <w:rPr>
                <w:b/>
                <w:bCs/>
                <w:i/>
                <w:iCs/>
                <w:sz w:val="20"/>
                <w:szCs w:val="20"/>
              </w:rPr>
              <w:t>statistics. Explain different characteristics of statistics.</w:t>
            </w:r>
          </w:p>
        </w:tc>
        <w:tc>
          <w:tcPr>
            <w:tcW w:w="1234" w:type="dxa"/>
          </w:tcPr>
          <w:p w14:paraId="0C159B9F" w14:textId="3184319E" w:rsidR="00900D7E" w:rsidRPr="00C26DDB" w:rsidRDefault="00900D7E" w:rsidP="00E669E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2+8</w:t>
            </w:r>
          </w:p>
        </w:tc>
        <w:tc>
          <w:tcPr>
            <w:tcW w:w="992" w:type="dxa"/>
          </w:tcPr>
          <w:p w14:paraId="33FFD916" w14:textId="67DBA22E" w:rsidR="00900D7E" w:rsidRPr="00C26DDB" w:rsidRDefault="00900D7E" w:rsidP="00E669E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00D7E" w:rsidRPr="00C26DDB" w14:paraId="39ACBE18" w14:textId="77777777" w:rsidTr="00900D7E">
        <w:trPr>
          <w:jc w:val="center"/>
        </w:trPr>
        <w:tc>
          <w:tcPr>
            <w:tcW w:w="756" w:type="dxa"/>
          </w:tcPr>
          <w:p w14:paraId="1F99B616" w14:textId="4CE08DF9" w:rsidR="00900D7E" w:rsidRPr="00C26DDB" w:rsidRDefault="00900D7E" w:rsidP="00BB5EB9">
            <w:pPr>
              <w:jc w:val="center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936" w:type="dxa"/>
          </w:tcPr>
          <w:p w14:paraId="66EB1E5D" w14:textId="2D4C5F5F" w:rsidR="00900D7E" w:rsidRPr="00C26DDB" w:rsidRDefault="00466A12" w:rsidP="00BB5EB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26DDB">
              <w:rPr>
                <w:b/>
                <w:bCs/>
                <w:i/>
                <w:iCs/>
                <w:sz w:val="20"/>
                <w:szCs w:val="20"/>
              </w:rPr>
              <w:t>Define statistical survey. Explain different methods of data collection.</w:t>
            </w:r>
          </w:p>
        </w:tc>
        <w:tc>
          <w:tcPr>
            <w:tcW w:w="1234" w:type="dxa"/>
          </w:tcPr>
          <w:p w14:paraId="39053EC8" w14:textId="308A8FDB" w:rsidR="00900D7E" w:rsidRPr="00C26DDB" w:rsidRDefault="00900D7E" w:rsidP="00BB5EB9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2+8</w:t>
            </w:r>
          </w:p>
        </w:tc>
        <w:tc>
          <w:tcPr>
            <w:tcW w:w="992" w:type="dxa"/>
          </w:tcPr>
          <w:p w14:paraId="19465161" w14:textId="4EBD9482" w:rsidR="00900D7E" w:rsidRPr="00C26DDB" w:rsidRDefault="00900D7E" w:rsidP="00BB5EB9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00D7E" w:rsidRPr="00C26DDB" w14:paraId="123A202B" w14:textId="77777777" w:rsidTr="00900D7E">
        <w:trPr>
          <w:jc w:val="center"/>
        </w:trPr>
        <w:tc>
          <w:tcPr>
            <w:tcW w:w="756" w:type="dxa"/>
          </w:tcPr>
          <w:p w14:paraId="3C506E00" w14:textId="429F74EC" w:rsidR="00900D7E" w:rsidRPr="00C26DDB" w:rsidRDefault="00900D7E" w:rsidP="00BB5EB9">
            <w:pPr>
              <w:jc w:val="center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6936" w:type="dxa"/>
          </w:tcPr>
          <w:p w14:paraId="7498BB28" w14:textId="64A00DF8" w:rsidR="00900D7E" w:rsidRPr="00C26DDB" w:rsidRDefault="00900D7E" w:rsidP="00BB5EB9">
            <w:pPr>
              <w:jc w:val="both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 xml:space="preserve">Explain </w:t>
            </w:r>
            <w:r w:rsidR="00794D7B" w:rsidRPr="00C26DDB">
              <w:rPr>
                <w:b/>
                <w:i/>
                <w:sz w:val="20"/>
                <w:szCs w:val="20"/>
              </w:rPr>
              <w:t>different types of sampling techniques.</w:t>
            </w:r>
          </w:p>
        </w:tc>
        <w:tc>
          <w:tcPr>
            <w:tcW w:w="1234" w:type="dxa"/>
          </w:tcPr>
          <w:p w14:paraId="13C04E03" w14:textId="13E39817" w:rsidR="00900D7E" w:rsidRPr="00C26DDB" w:rsidRDefault="00900D7E" w:rsidP="00BB5EB9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37D8A94" w14:textId="3AFFA7CF" w:rsidR="00900D7E" w:rsidRPr="00C26DDB" w:rsidRDefault="00900D7E" w:rsidP="00BB5EB9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7420705B" w14:textId="33C21130" w:rsidR="00BF5829" w:rsidRDefault="00BF5829"/>
    <w:p w14:paraId="371A2D5B" w14:textId="024ACCD6" w:rsidR="00BD0F8E" w:rsidRDefault="00BD0F8E"/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56"/>
        <w:gridCol w:w="6936"/>
        <w:gridCol w:w="1234"/>
        <w:gridCol w:w="992"/>
      </w:tblGrid>
      <w:tr w:rsidR="00C26DDB" w:rsidRPr="00C26DDB" w14:paraId="79011946" w14:textId="77777777" w:rsidTr="00E36E0B">
        <w:trPr>
          <w:jc w:val="center"/>
        </w:trPr>
        <w:tc>
          <w:tcPr>
            <w:tcW w:w="756" w:type="dxa"/>
          </w:tcPr>
          <w:p w14:paraId="7C3530D1" w14:textId="2D986F7F" w:rsidR="00C26DDB" w:rsidRPr="00C26DDB" w:rsidRDefault="00C26DDB" w:rsidP="00C26DDB">
            <w:pPr>
              <w:rPr>
                <w:b/>
                <w:sz w:val="20"/>
                <w:szCs w:val="20"/>
              </w:rPr>
            </w:pPr>
            <w:r w:rsidRPr="00C26DDB">
              <w:rPr>
                <w:b/>
                <w:sz w:val="20"/>
                <w:szCs w:val="20"/>
              </w:rPr>
              <w:t>Q.No</w:t>
            </w:r>
          </w:p>
        </w:tc>
        <w:tc>
          <w:tcPr>
            <w:tcW w:w="6936" w:type="dxa"/>
          </w:tcPr>
          <w:p w14:paraId="53E42523" w14:textId="77777777" w:rsidR="00C26DDB" w:rsidRPr="00C26DDB" w:rsidRDefault="00C26DDB" w:rsidP="00C2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Assignment Set – 2</w:t>
            </w:r>
          </w:p>
          <w:p w14:paraId="1F9EAAE7" w14:textId="72718B0D" w:rsidR="00C26DDB" w:rsidRPr="00C26DDB" w:rsidRDefault="00C26DDB" w:rsidP="00C26DDB">
            <w:pPr>
              <w:jc w:val="center"/>
              <w:rPr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34" w:type="dxa"/>
          </w:tcPr>
          <w:p w14:paraId="250F25D4" w14:textId="07F9A955" w:rsidR="00C26DDB" w:rsidRPr="00C26DDB" w:rsidRDefault="00C26DDB" w:rsidP="00C26DDB">
            <w:pPr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992" w:type="dxa"/>
          </w:tcPr>
          <w:p w14:paraId="512AFB8C" w14:textId="673B64C9" w:rsidR="00C26DDB" w:rsidRPr="00C26DDB" w:rsidRDefault="00C26DDB" w:rsidP="00C26DDB">
            <w:pPr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Total Marks</w:t>
            </w:r>
          </w:p>
        </w:tc>
      </w:tr>
      <w:tr w:rsidR="00C26DDB" w:rsidRPr="00C26DDB" w14:paraId="1251BB2F" w14:textId="77777777" w:rsidTr="00E36E0B">
        <w:trPr>
          <w:jc w:val="center"/>
        </w:trPr>
        <w:tc>
          <w:tcPr>
            <w:tcW w:w="756" w:type="dxa"/>
          </w:tcPr>
          <w:p w14:paraId="3A339674" w14:textId="77777777" w:rsidR="00C26DDB" w:rsidRPr="00C26DDB" w:rsidRDefault="00C26DDB" w:rsidP="00E36E0B">
            <w:pPr>
              <w:jc w:val="center"/>
              <w:rPr>
                <w:b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936" w:type="dxa"/>
          </w:tcPr>
          <w:p w14:paraId="681FBC13" w14:textId="77777777" w:rsidR="00C26DDB" w:rsidRPr="00C26DDB" w:rsidRDefault="00C26DDB" w:rsidP="00E36E0B">
            <w:pPr>
              <w:jc w:val="both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i/>
                <w:iCs/>
                <w:sz w:val="20"/>
                <w:szCs w:val="20"/>
              </w:rPr>
              <w:t>Describe main steps in construction of index numbers.</w:t>
            </w:r>
          </w:p>
        </w:tc>
        <w:tc>
          <w:tcPr>
            <w:tcW w:w="1234" w:type="dxa"/>
          </w:tcPr>
          <w:p w14:paraId="247F203C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C0476E3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26DDB" w:rsidRPr="00C26DDB" w14:paraId="6656A59E" w14:textId="77777777" w:rsidTr="00E36E0B">
        <w:trPr>
          <w:jc w:val="center"/>
        </w:trPr>
        <w:tc>
          <w:tcPr>
            <w:tcW w:w="756" w:type="dxa"/>
          </w:tcPr>
          <w:p w14:paraId="6486AFF2" w14:textId="77777777" w:rsidR="00C26DDB" w:rsidRPr="00C26DDB" w:rsidRDefault="00C26DDB" w:rsidP="00E36E0B">
            <w:pPr>
              <w:jc w:val="center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936" w:type="dxa"/>
          </w:tcPr>
          <w:p w14:paraId="1E18C7C2" w14:textId="77777777" w:rsidR="00C26DDB" w:rsidRPr="00C26DDB" w:rsidRDefault="00C26DDB" w:rsidP="00E36E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26DDB">
              <w:rPr>
                <w:b/>
                <w:bCs/>
                <w:i/>
                <w:iCs/>
                <w:sz w:val="20"/>
                <w:szCs w:val="20"/>
              </w:rPr>
              <w:t>Explain advantages and disadvantages of business forecasting.</w:t>
            </w:r>
          </w:p>
        </w:tc>
        <w:tc>
          <w:tcPr>
            <w:tcW w:w="1234" w:type="dxa"/>
          </w:tcPr>
          <w:p w14:paraId="37B42615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5+5</w:t>
            </w:r>
          </w:p>
        </w:tc>
        <w:tc>
          <w:tcPr>
            <w:tcW w:w="992" w:type="dxa"/>
          </w:tcPr>
          <w:p w14:paraId="1525CDD8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26DDB" w:rsidRPr="00C26DDB" w14:paraId="3A3559BD" w14:textId="77777777" w:rsidTr="00E36E0B">
        <w:trPr>
          <w:jc w:val="center"/>
        </w:trPr>
        <w:tc>
          <w:tcPr>
            <w:tcW w:w="756" w:type="dxa"/>
          </w:tcPr>
          <w:p w14:paraId="251C898C" w14:textId="77777777" w:rsidR="00C26DDB" w:rsidRPr="00C26DDB" w:rsidRDefault="00C26DDB" w:rsidP="00E36E0B">
            <w:pPr>
              <w:jc w:val="center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6936" w:type="dxa"/>
          </w:tcPr>
          <w:p w14:paraId="52D58FF5" w14:textId="77777777" w:rsidR="00C26DDB" w:rsidRPr="00C26DDB" w:rsidRDefault="00C26DDB" w:rsidP="00E36E0B">
            <w:pPr>
              <w:jc w:val="both"/>
              <w:rPr>
                <w:b/>
                <w:i/>
                <w:sz w:val="20"/>
                <w:szCs w:val="20"/>
              </w:rPr>
            </w:pPr>
            <w:r w:rsidRPr="00C26DDB">
              <w:rPr>
                <w:b/>
                <w:i/>
                <w:sz w:val="20"/>
                <w:szCs w:val="20"/>
              </w:rPr>
              <w:t>Describe utility and components of time series analysis.</w:t>
            </w:r>
          </w:p>
        </w:tc>
        <w:tc>
          <w:tcPr>
            <w:tcW w:w="1234" w:type="dxa"/>
          </w:tcPr>
          <w:p w14:paraId="66008A82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5+5</w:t>
            </w:r>
          </w:p>
        </w:tc>
        <w:tc>
          <w:tcPr>
            <w:tcW w:w="992" w:type="dxa"/>
          </w:tcPr>
          <w:p w14:paraId="3DCE9BA2" w14:textId="77777777" w:rsidR="00C26DDB" w:rsidRPr="00C26DDB" w:rsidRDefault="00C26DDB" w:rsidP="00E36E0B">
            <w:pPr>
              <w:jc w:val="center"/>
              <w:rPr>
                <w:b/>
                <w:bCs/>
                <w:sz w:val="20"/>
                <w:szCs w:val="20"/>
              </w:rPr>
            </w:pPr>
            <w:r w:rsidRPr="00C26DDB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1C8254F3" w14:textId="77777777" w:rsidR="00BD0F8E" w:rsidRPr="002111E9" w:rsidRDefault="00BD0F8E"/>
    <w:sectPr w:rsidR="00BD0F8E" w:rsidRPr="002111E9" w:rsidSect="00655525">
      <w:headerReference w:type="default" r:id="rId7"/>
      <w:footerReference w:type="default" r:id="rId8"/>
      <w:pgSz w:w="12240" w:h="15840"/>
      <w:pgMar w:top="156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B395" w14:textId="77777777" w:rsidR="007C3364" w:rsidRDefault="007C3364">
      <w:r>
        <w:separator/>
      </w:r>
    </w:p>
  </w:endnote>
  <w:endnote w:type="continuationSeparator" w:id="0">
    <w:p w14:paraId="20534B9F" w14:textId="77777777" w:rsidR="007C3364" w:rsidRDefault="007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8CC9" w14:textId="6464DD55" w:rsidR="005F0F7E" w:rsidRDefault="00000000" w:rsidP="004A73EF">
    <w:pPr>
      <w:pStyle w:val="Footer"/>
      <w:jc w:val="right"/>
    </w:pPr>
  </w:p>
  <w:p w14:paraId="55B3C127" w14:textId="77777777" w:rsidR="005F0F7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FF1E" w14:textId="77777777" w:rsidR="007C3364" w:rsidRDefault="007C3364">
      <w:r>
        <w:separator/>
      </w:r>
    </w:p>
  </w:footnote>
  <w:footnote w:type="continuationSeparator" w:id="0">
    <w:p w14:paraId="3F3C25C1" w14:textId="77777777" w:rsidR="007C3364" w:rsidRDefault="007C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612" w14:textId="77777777" w:rsidR="00526802" w:rsidRDefault="00526802" w:rsidP="00526802">
    <w:pPr>
      <w:pStyle w:val="Header"/>
      <w:jc w:val="center"/>
    </w:pPr>
    <w:r w:rsidRPr="004C1BD0">
      <w:rPr>
        <w:noProof/>
        <w:sz w:val="18"/>
        <w:szCs w:val="18"/>
      </w:rPr>
      <w:drawing>
        <wp:inline distT="0" distB="0" distL="0" distR="0" wp14:anchorId="3F4B885D" wp14:editId="4FBB34C5">
          <wp:extent cx="3192780" cy="1012825"/>
          <wp:effectExtent l="0" t="0" r="0" b="0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9D133" w14:textId="77777777" w:rsidR="00526802" w:rsidRPr="00FB3F89" w:rsidRDefault="00526802" w:rsidP="0052680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</w:p>
  <w:p w14:paraId="6A3250BD" w14:textId="77777777" w:rsidR="00655525" w:rsidRDefault="0065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98329237">
    <w:abstractNumId w:val="7"/>
  </w:num>
  <w:num w:numId="2" w16cid:durableId="389234869">
    <w:abstractNumId w:val="5"/>
  </w:num>
  <w:num w:numId="3" w16cid:durableId="136338897">
    <w:abstractNumId w:val="3"/>
  </w:num>
  <w:num w:numId="4" w16cid:durableId="1635718359">
    <w:abstractNumId w:val="1"/>
  </w:num>
  <w:num w:numId="5" w16cid:durableId="512033209">
    <w:abstractNumId w:val="6"/>
  </w:num>
  <w:num w:numId="6" w16cid:durableId="2127195412">
    <w:abstractNumId w:val="2"/>
  </w:num>
  <w:num w:numId="7" w16cid:durableId="213584869">
    <w:abstractNumId w:val="9"/>
  </w:num>
  <w:num w:numId="8" w16cid:durableId="106388759">
    <w:abstractNumId w:val="0"/>
  </w:num>
  <w:num w:numId="9" w16cid:durableId="1080249231">
    <w:abstractNumId w:val="8"/>
  </w:num>
  <w:num w:numId="10" w16cid:durableId="19816821">
    <w:abstractNumId w:val="4"/>
  </w:num>
  <w:num w:numId="11" w16cid:durableId="167110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7c0sTA0MDAxM7RU0lEKTi0uzszPAykwrAUAin6aCiwAAAA="/>
  </w:docVars>
  <w:rsids>
    <w:rsidRoot w:val="0043259B"/>
    <w:rsid w:val="00113FEE"/>
    <w:rsid w:val="001C3E44"/>
    <w:rsid w:val="001F13EA"/>
    <w:rsid w:val="002067AE"/>
    <w:rsid w:val="002111E9"/>
    <w:rsid w:val="002D2481"/>
    <w:rsid w:val="00362113"/>
    <w:rsid w:val="003B15FD"/>
    <w:rsid w:val="0043259B"/>
    <w:rsid w:val="00466A12"/>
    <w:rsid w:val="004802B2"/>
    <w:rsid w:val="004C1BD0"/>
    <w:rsid w:val="00526802"/>
    <w:rsid w:val="0054770A"/>
    <w:rsid w:val="00611935"/>
    <w:rsid w:val="00616A02"/>
    <w:rsid w:val="00655525"/>
    <w:rsid w:val="006940A8"/>
    <w:rsid w:val="006B4011"/>
    <w:rsid w:val="00742762"/>
    <w:rsid w:val="00781CD3"/>
    <w:rsid w:val="00794D7B"/>
    <w:rsid w:val="007C3364"/>
    <w:rsid w:val="008C340D"/>
    <w:rsid w:val="00900D7E"/>
    <w:rsid w:val="00952330"/>
    <w:rsid w:val="0096526F"/>
    <w:rsid w:val="00992786"/>
    <w:rsid w:val="00A115C4"/>
    <w:rsid w:val="00AE02BF"/>
    <w:rsid w:val="00B82CA9"/>
    <w:rsid w:val="00BB5EB9"/>
    <w:rsid w:val="00BD0F8E"/>
    <w:rsid w:val="00BF5829"/>
    <w:rsid w:val="00C26DDB"/>
    <w:rsid w:val="00C7164A"/>
    <w:rsid w:val="00C724A8"/>
    <w:rsid w:val="00CE2477"/>
    <w:rsid w:val="00DB4765"/>
    <w:rsid w:val="00DD7A7D"/>
    <w:rsid w:val="00E51DD8"/>
    <w:rsid w:val="00E533FE"/>
    <w:rsid w:val="00E560C0"/>
    <w:rsid w:val="00E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160B"/>
  <w15:chartTrackingRefBased/>
  <w15:docId w15:val="{2A7ABF48-4E96-4B3C-B914-DB3C7CE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805</Characters>
  <Application>Microsoft Office Word</Application>
  <DocSecurity>0</DocSecurity>
  <Lines>61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Kasinathan</dc:creator>
  <cp:keywords/>
  <dc:description/>
  <cp:lastModifiedBy>Dr. Avnish Vijay [MU - Jaipur]</cp:lastModifiedBy>
  <cp:revision>5</cp:revision>
  <dcterms:created xsi:type="dcterms:W3CDTF">2021-06-01T05:15:00Z</dcterms:created>
  <dcterms:modified xsi:type="dcterms:W3CDTF">2022-11-15T09:25:00Z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c2603769c1b38559fe66af9322148360f096bb1337d0576fe43b3ed2d674a6b6</vt:lpwstr>
  </property>
</Properties>
</file>