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7AD3" w14:textId="1B5687C1" w:rsidR="006C44F7" w:rsidRDefault="006C44F7" w:rsidP="006C44F7">
      <w:pPr>
        <w:pStyle w:val="Heading1"/>
        <w:rPr>
          <w:rFonts w:eastAsia="Times New Roman"/>
        </w:rPr>
      </w:pPr>
      <w:r>
        <w:rPr>
          <w:rFonts w:eastAsia="Times New Roman"/>
        </w:rPr>
        <w:t xml:space="preserve">Assignment </w:t>
      </w:r>
      <w:r w:rsidR="006377F0">
        <w:rPr>
          <w:rFonts w:eastAsia="Times New Roman"/>
        </w:rPr>
        <w:t>3</w:t>
      </w:r>
      <w:r>
        <w:rPr>
          <w:rFonts w:eastAsia="Times New Roman"/>
        </w:rPr>
        <w:t xml:space="preserve">: </w:t>
      </w:r>
      <w:r w:rsidR="006377F0">
        <w:rPr>
          <w:rFonts w:eastAsia="Times New Roman"/>
        </w:rPr>
        <w:t>WOrkplace Communications portfolio</w:t>
      </w:r>
    </w:p>
    <w:p w14:paraId="366ACC5A" w14:textId="34C639C0" w:rsidR="00B3355B" w:rsidRPr="00B3355B" w:rsidRDefault="00B3355B" w:rsidP="00B3355B">
      <w:pPr>
        <w:spacing w:before="120" w:after="240" w:line="240" w:lineRule="auto"/>
        <w:rPr>
          <w:rFonts w:ascii="Times New Roman" w:eastAsia="Times New Roman" w:hAnsi="Times New Roman" w:cs="Times New Roman"/>
          <w:i/>
          <w:color w:val="565A5C"/>
          <w:spacing w:val="3"/>
          <w:sz w:val="26"/>
          <w:szCs w:val="26"/>
        </w:rPr>
      </w:pPr>
      <w:r w:rsidRPr="00B3355B">
        <w:rPr>
          <w:rFonts w:ascii="Times New Roman" w:eastAsia="Times New Roman" w:hAnsi="Times New Roman" w:cs="Times New Roman"/>
          <w:i/>
          <w:color w:val="565A5C"/>
          <w:spacing w:val="3"/>
          <w:sz w:val="26"/>
          <w:szCs w:val="26"/>
        </w:rPr>
        <w:t>/</w:t>
      </w:r>
      <w:r w:rsidR="00A85FC8">
        <w:rPr>
          <w:rFonts w:ascii="Times New Roman" w:eastAsia="Times New Roman" w:hAnsi="Times New Roman" w:cs="Times New Roman"/>
          <w:i/>
          <w:color w:val="565A5C"/>
          <w:spacing w:val="3"/>
          <w:sz w:val="26"/>
          <w:szCs w:val="26"/>
        </w:rPr>
        <w:t>3</w:t>
      </w:r>
      <w:r w:rsidRPr="00B3355B">
        <w:rPr>
          <w:rFonts w:ascii="Times New Roman" w:eastAsia="Times New Roman" w:hAnsi="Times New Roman" w:cs="Times New Roman"/>
          <w:i/>
          <w:color w:val="565A5C"/>
          <w:spacing w:val="3"/>
          <w:sz w:val="26"/>
          <w:szCs w:val="26"/>
        </w:rPr>
        <w:t>0 Marks (20% of Final Grade)</w:t>
      </w:r>
      <w:r w:rsidRPr="00B3355B">
        <w:rPr>
          <w:rFonts w:ascii="Times New Roman" w:eastAsia="Times New Roman" w:hAnsi="Times New Roman" w:cs="Times New Roman"/>
          <w:i/>
          <w:color w:val="565A5C"/>
          <w:spacing w:val="3"/>
          <w:sz w:val="26"/>
          <w:szCs w:val="26"/>
        </w:rPr>
        <w:br/>
        <w:t xml:space="preserve">Approximate Time Requirement: </w:t>
      </w:r>
      <w:r w:rsidR="006377F0">
        <w:rPr>
          <w:rFonts w:ascii="Times New Roman" w:eastAsia="Times New Roman" w:hAnsi="Times New Roman" w:cs="Times New Roman"/>
          <w:i/>
          <w:color w:val="565A5C"/>
          <w:spacing w:val="3"/>
          <w:sz w:val="26"/>
          <w:szCs w:val="26"/>
        </w:rPr>
        <w:t>8-10</w:t>
      </w:r>
      <w:r w:rsidRPr="00B3355B">
        <w:rPr>
          <w:rFonts w:ascii="Times New Roman" w:eastAsia="Times New Roman" w:hAnsi="Times New Roman" w:cs="Times New Roman"/>
          <w:i/>
          <w:color w:val="565A5C"/>
          <w:spacing w:val="3"/>
          <w:sz w:val="26"/>
          <w:szCs w:val="26"/>
        </w:rPr>
        <w:t xml:space="preserve"> hours</w:t>
      </w:r>
    </w:p>
    <w:p w14:paraId="29A2B192" w14:textId="77777777" w:rsidR="00127350" w:rsidRDefault="006377F0" w:rsidP="00B3355B">
      <w:pPr>
        <w:spacing w:before="120" w:after="240" w:line="240" w:lineRule="auto"/>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color w:val="565A5C"/>
          <w:spacing w:val="3"/>
          <w:sz w:val="26"/>
          <w:szCs w:val="26"/>
        </w:rPr>
        <w:t xml:space="preserve">For Assignment 3, you will be required to create a portfolio of 11 items </w:t>
      </w:r>
      <w:r w:rsidR="00C42C34">
        <w:rPr>
          <w:rFonts w:ascii="Times New Roman" w:eastAsia="Times New Roman" w:hAnsi="Times New Roman" w:cs="Times New Roman"/>
          <w:color w:val="565A5C"/>
          <w:spacing w:val="3"/>
          <w:sz w:val="26"/>
          <w:szCs w:val="26"/>
        </w:rPr>
        <w:t xml:space="preserve">showcasing </w:t>
      </w:r>
      <w:r w:rsidRPr="006377F0">
        <w:rPr>
          <w:rFonts w:ascii="Times New Roman" w:eastAsia="Times New Roman" w:hAnsi="Times New Roman" w:cs="Times New Roman"/>
          <w:color w:val="565A5C"/>
          <w:spacing w:val="3"/>
          <w:sz w:val="26"/>
          <w:szCs w:val="26"/>
        </w:rPr>
        <w:t>your skills in report writing and workplace communication.</w:t>
      </w:r>
      <w:r>
        <w:rPr>
          <w:rFonts w:ascii="Times New Roman" w:eastAsia="Times New Roman" w:hAnsi="Times New Roman" w:cs="Times New Roman"/>
          <w:color w:val="565A5C"/>
          <w:spacing w:val="3"/>
          <w:sz w:val="26"/>
          <w:szCs w:val="26"/>
        </w:rPr>
        <w:t xml:space="preserve"> This uses the template you submitted for Assignment 2 and </w:t>
      </w:r>
      <w:r>
        <w:rPr>
          <w:rFonts w:ascii="Times New Roman" w:eastAsia="Times New Roman" w:hAnsi="Times New Roman" w:cs="Times New Roman"/>
          <w:b/>
          <w:color w:val="565A5C"/>
          <w:spacing w:val="3"/>
          <w:sz w:val="26"/>
          <w:szCs w:val="26"/>
        </w:rPr>
        <w:t xml:space="preserve">must </w:t>
      </w:r>
      <w:r>
        <w:rPr>
          <w:rFonts w:ascii="Times New Roman" w:eastAsia="Times New Roman" w:hAnsi="Times New Roman" w:cs="Times New Roman"/>
          <w:color w:val="565A5C"/>
          <w:spacing w:val="3"/>
          <w:sz w:val="26"/>
          <w:szCs w:val="26"/>
        </w:rPr>
        <w:t>incorporate the feedback you received then</w:t>
      </w:r>
      <w:r w:rsidR="00C42C34">
        <w:rPr>
          <w:rFonts w:ascii="Times New Roman" w:eastAsia="Times New Roman" w:hAnsi="Times New Roman" w:cs="Times New Roman"/>
          <w:color w:val="565A5C"/>
          <w:spacing w:val="3"/>
          <w:sz w:val="26"/>
          <w:szCs w:val="26"/>
        </w:rPr>
        <w:t xml:space="preserve"> and through Learning Activities</w:t>
      </w:r>
      <w:r>
        <w:rPr>
          <w:rFonts w:ascii="Times New Roman" w:eastAsia="Times New Roman" w:hAnsi="Times New Roman" w:cs="Times New Roman"/>
          <w:color w:val="565A5C"/>
          <w:spacing w:val="3"/>
          <w:sz w:val="26"/>
          <w:szCs w:val="26"/>
        </w:rPr>
        <w:t>.</w:t>
      </w:r>
      <w:r w:rsidR="00E33C60">
        <w:rPr>
          <w:rFonts w:ascii="Times New Roman" w:eastAsia="Times New Roman" w:hAnsi="Times New Roman" w:cs="Times New Roman"/>
          <w:color w:val="565A5C"/>
          <w:spacing w:val="3"/>
          <w:sz w:val="26"/>
          <w:szCs w:val="26"/>
        </w:rPr>
        <w:t xml:space="preserve"> </w:t>
      </w:r>
    </w:p>
    <w:p w14:paraId="65600713" w14:textId="184BA918" w:rsidR="006377F0" w:rsidRDefault="00E33C60" w:rsidP="00B3355B">
      <w:pPr>
        <w:spacing w:before="120" w:after="240" w:line="240" w:lineRule="auto"/>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There are many opportunities to reuse work from class, but if I find that those pieces have not incorporated my previous feedback, your grade will be lower.</w:t>
      </w:r>
      <w:r w:rsidR="006377F0" w:rsidRPr="006377F0">
        <w:rPr>
          <w:rFonts w:ascii="Times New Roman" w:eastAsia="Times New Roman" w:hAnsi="Times New Roman" w:cs="Times New Roman"/>
          <w:color w:val="565A5C"/>
          <w:spacing w:val="3"/>
          <w:sz w:val="26"/>
          <w:szCs w:val="26"/>
        </w:rPr>
        <w:t xml:space="preserve"> Each item should fit onto 1 or 2 pages</w:t>
      </w:r>
      <w:r w:rsidR="006377F0">
        <w:rPr>
          <w:rFonts w:ascii="Times New Roman" w:eastAsia="Times New Roman" w:hAnsi="Times New Roman" w:cs="Times New Roman"/>
          <w:color w:val="565A5C"/>
          <w:spacing w:val="3"/>
          <w:sz w:val="26"/>
          <w:szCs w:val="26"/>
        </w:rPr>
        <w:t xml:space="preserve"> with a </w:t>
      </w:r>
      <w:r w:rsidR="006377F0">
        <w:rPr>
          <w:rFonts w:ascii="Times New Roman" w:eastAsia="Times New Roman" w:hAnsi="Times New Roman" w:cs="Times New Roman"/>
          <w:b/>
          <w:color w:val="565A5C"/>
          <w:spacing w:val="3"/>
          <w:sz w:val="26"/>
          <w:szCs w:val="26"/>
        </w:rPr>
        <w:t>heading and header and/or footer</w:t>
      </w:r>
      <w:r w:rsidR="006377F0">
        <w:rPr>
          <w:rFonts w:ascii="Times New Roman" w:eastAsia="Times New Roman" w:hAnsi="Times New Roman" w:cs="Times New Roman"/>
          <w:color w:val="565A5C"/>
          <w:spacing w:val="3"/>
          <w:sz w:val="26"/>
          <w:szCs w:val="26"/>
        </w:rPr>
        <w:t xml:space="preserve">. </w:t>
      </w:r>
      <w:r w:rsidR="006377F0" w:rsidRPr="006377F0">
        <w:rPr>
          <w:rFonts w:ascii="Times New Roman" w:eastAsia="Times New Roman" w:hAnsi="Times New Roman" w:cs="Times New Roman"/>
          <w:color w:val="565A5C"/>
          <w:spacing w:val="3"/>
          <w:sz w:val="26"/>
          <w:szCs w:val="26"/>
        </w:rPr>
        <w:t>The following items need to be included in your portfolio:</w:t>
      </w:r>
    </w:p>
    <w:p w14:paraId="13F78A9E" w14:textId="0E91D567"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Cover Page:</w:t>
      </w:r>
      <w:r w:rsidRPr="006377F0">
        <w:rPr>
          <w:rFonts w:ascii="Times New Roman" w:eastAsia="Times New Roman" w:hAnsi="Times New Roman" w:cs="Times New Roman"/>
          <w:color w:val="565A5C"/>
          <w:spacing w:val="3"/>
          <w:sz w:val="26"/>
          <w:szCs w:val="26"/>
        </w:rPr>
        <w:t xml:space="preserve"> Include a simple and professional visual design along with your name and the title of your portfolio. An example </w:t>
      </w:r>
      <w:r w:rsidR="00127350">
        <w:rPr>
          <w:rFonts w:ascii="Times New Roman" w:eastAsia="Times New Roman" w:hAnsi="Times New Roman" w:cs="Times New Roman"/>
          <w:color w:val="565A5C"/>
          <w:spacing w:val="3"/>
          <w:sz w:val="26"/>
          <w:szCs w:val="26"/>
        </w:rPr>
        <w:t xml:space="preserve">title </w:t>
      </w:r>
      <w:r w:rsidRPr="006377F0">
        <w:rPr>
          <w:rFonts w:ascii="Times New Roman" w:eastAsia="Times New Roman" w:hAnsi="Times New Roman" w:cs="Times New Roman"/>
          <w:color w:val="565A5C"/>
          <w:spacing w:val="3"/>
          <w:sz w:val="26"/>
          <w:szCs w:val="26"/>
        </w:rPr>
        <w:t>is “Writing Samples”</w:t>
      </w:r>
    </w:p>
    <w:p w14:paraId="49E0A24B" w14:textId="77777777"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Table of Contents:</w:t>
      </w:r>
      <w:r w:rsidRPr="006377F0">
        <w:rPr>
          <w:rFonts w:ascii="Times New Roman" w:eastAsia="Times New Roman" w:hAnsi="Times New Roman" w:cs="Times New Roman"/>
          <w:color w:val="565A5C"/>
          <w:spacing w:val="3"/>
          <w:sz w:val="26"/>
          <w:szCs w:val="26"/>
        </w:rPr>
        <w:t xml:space="preserve"> A table of contents that lists what item is on which page.</w:t>
      </w:r>
    </w:p>
    <w:p w14:paraId="51FE7AF7" w14:textId="6F53FFEB"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Personal Bio Page:</w:t>
      </w:r>
      <w:r w:rsidRPr="006377F0">
        <w:rPr>
          <w:rFonts w:ascii="Times New Roman" w:eastAsia="Times New Roman" w:hAnsi="Times New Roman" w:cs="Times New Roman"/>
          <w:color w:val="565A5C"/>
          <w:spacing w:val="3"/>
          <w:sz w:val="26"/>
          <w:szCs w:val="26"/>
        </w:rPr>
        <w:t xml:space="preserve"> Include a 250-500 word biography that gives some background on who you are, what your interests are and why you are interested in the justice system. You may include pictures and </w:t>
      </w:r>
      <w:r>
        <w:rPr>
          <w:rFonts w:ascii="Times New Roman" w:eastAsia="Times New Roman" w:hAnsi="Times New Roman" w:cs="Times New Roman"/>
          <w:color w:val="565A5C"/>
          <w:spacing w:val="3"/>
          <w:sz w:val="26"/>
          <w:szCs w:val="26"/>
        </w:rPr>
        <w:t xml:space="preserve">other </w:t>
      </w:r>
      <w:r w:rsidRPr="006377F0">
        <w:rPr>
          <w:rFonts w:ascii="Times New Roman" w:eastAsia="Times New Roman" w:hAnsi="Times New Roman" w:cs="Times New Roman"/>
          <w:color w:val="565A5C"/>
          <w:spacing w:val="3"/>
          <w:sz w:val="26"/>
          <w:szCs w:val="26"/>
        </w:rPr>
        <w:t xml:space="preserve">design elements if you choose. </w:t>
      </w:r>
    </w:p>
    <w:p w14:paraId="41FFD771" w14:textId="228E3AE9"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 xml:space="preserve">Sample Incident Report: </w:t>
      </w:r>
      <w:r w:rsidRPr="006377F0">
        <w:rPr>
          <w:rFonts w:ascii="Times New Roman" w:eastAsia="Times New Roman" w:hAnsi="Times New Roman" w:cs="Times New Roman"/>
          <w:color w:val="565A5C"/>
          <w:spacing w:val="3"/>
          <w:sz w:val="26"/>
          <w:szCs w:val="26"/>
        </w:rPr>
        <w:t>Find an online news article or short newspaper clipping that describes an accident or incident. From that resource write a short one-page incident report following the criteria for incident reports outlined in your textbook. This can also be an edited version of</w:t>
      </w:r>
      <w:r>
        <w:rPr>
          <w:rFonts w:ascii="Times New Roman" w:eastAsia="Times New Roman" w:hAnsi="Times New Roman" w:cs="Times New Roman"/>
          <w:color w:val="565A5C"/>
          <w:spacing w:val="3"/>
          <w:sz w:val="26"/>
          <w:szCs w:val="26"/>
        </w:rPr>
        <w:t xml:space="preserve"> </w:t>
      </w:r>
      <w:r w:rsidR="00127350">
        <w:rPr>
          <w:rFonts w:ascii="Times New Roman" w:eastAsia="Times New Roman" w:hAnsi="Times New Roman" w:cs="Times New Roman"/>
          <w:color w:val="565A5C"/>
          <w:spacing w:val="3"/>
          <w:sz w:val="26"/>
          <w:szCs w:val="26"/>
        </w:rPr>
        <w:t>a previously submitted Learning Activity (</w:t>
      </w:r>
      <w:r w:rsidR="00127350">
        <w:rPr>
          <w:rFonts w:ascii="Times New Roman" w:eastAsia="Times New Roman" w:hAnsi="Times New Roman" w:cs="Times New Roman"/>
          <w:b/>
          <w:bCs/>
          <w:color w:val="565A5C"/>
          <w:spacing w:val="3"/>
          <w:sz w:val="26"/>
          <w:szCs w:val="26"/>
        </w:rPr>
        <w:t>DO NOT</w:t>
      </w:r>
      <w:r w:rsidR="00127350">
        <w:rPr>
          <w:rFonts w:ascii="Times New Roman" w:eastAsia="Times New Roman" w:hAnsi="Times New Roman" w:cs="Times New Roman"/>
          <w:color w:val="565A5C"/>
          <w:spacing w:val="3"/>
          <w:sz w:val="26"/>
          <w:szCs w:val="26"/>
        </w:rPr>
        <w:t xml:space="preserve"> submit any non-incident report parts of those learning activities.</w:t>
      </w:r>
      <w:r w:rsidRPr="006377F0">
        <w:rPr>
          <w:rFonts w:ascii="Times New Roman" w:eastAsia="Times New Roman" w:hAnsi="Times New Roman" w:cs="Times New Roman"/>
          <w:color w:val="565A5C"/>
          <w:spacing w:val="3"/>
          <w:sz w:val="26"/>
          <w:szCs w:val="26"/>
        </w:rPr>
        <w:t xml:space="preserve"> </w:t>
      </w:r>
    </w:p>
    <w:p w14:paraId="109BBE3B" w14:textId="49B6B02E"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 xml:space="preserve">Sample Recommendation Report: </w:t>
      </w:r>
      <w:r w:rsidRPr="006377F0">
        <w:rPr>
          <w:rFonts w:ascii="Times New Roman" w:eastAsia="Times New Roman" w:hAnsi="Times New Roman" w:cs="Times New Roman"/>
          <w:color w:val="565A5C"/>
          <w:spacing w:val="3"/>
          <w:sz w:val="26"/>
          <w:szCs w:val="26"/>
        </w:rPr>
        <w:t>Write a made-up recommendation report for a troublesome or unsatisfactory situation. Make sure to identify the problem, possible solutions, and to include a discussion section that outlines why the solutions you suggest should be implemented.</w:t>
      </w:r>
      <w:r w:rsidR="00E33C60">
        <w:rPr>
          <w:rFonts w:ascii="Times New Roman" w:eastAsia="Times New Roman" w:hAnsi="Times New Roman" w:cs="Times New Roman"/>
          <w:color w:val="565A5C"/>
          <w:spacing w:val="3"/>
          <w:sz w:val="26"/>
          <w:szCs w:val="26"/>
        </w:rPr>
        <w:t xml:space="preserve"> This can also be an edited version of </w:t>
      </w:r>
      <w:r w:rsidR="00127350">
        <w:rPr>
          <w:rFonts w:ascii="Times New Roman" w:eastAsia="Times New Roman" w:hAnsi="Times New Roman" w:cs="Times New Roman"/>
          <w:color w:val="565A5C"/>
          <w:spacing w:val="3"/>
          <w:sz w:val="26"/>
          <w:szCs w:val="26"/>
        </w:rPr>
        <w:t>a previously submitted Learning Activity (</w:t>
      </w:r>
      <w:r w:rsidR="00127350">
        <w:rPr>
          <w:rFonts w:ascii="Times New Roman" w:eastAsia="Times New Roman" w:hAnsi="Times New Roman" w:cs="Times New Roman"/>
          <w:b/>
          <w:bCs/>
          <w:color w:val="565A5C"/>
          <w:spacing w:val="3"/>
          <w:sz w:val="26"/>
          <w:szCs w:val="26"/>
        </w:rPr>
        <w:t xml:space="preserve">DO NOT </w:t>
      </w:r>
      <w:r w:rsidR="00127350">
        <w:rPr>
          <w:rFonts w:ascii="Times New Roman" w:eastAsia="Times New Roman" w:hAnsi="Times New Roman" w:cs="Times New Roman"/>
          <w:color w:val="565A5C"/>
          <w:spacing w:val="3"/>
          <w:sz w:val="26"/>
          <w:szCs w:val="26"/>
        </w:rPr>
        <w:t xml:space="preserve">submit any non-recommendation report parts of those learning activities). </w:t>
      </w:r>
    </w:p>
    <w:p w14:paraId="424E4315" w14:textId="42048527"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 xml:space="preserve">Sample Summary: </w:t>
      </w:r>
      <w:r w:rsidRPr="006377F0">
        <w:rPr>
          <w:rFonts w:ascii="Times New Roman" w:eastAsia="Times New Roman" w:hAnsi="Times New Roman" w:cs="Times New Roman"/>
          <w:color w:val="565A5C"/>
          <w:spacing w:val="3"/>
          <w:sz w:val="26"/>
          <w:szCs w:val="26"/>
        </w:rPr>
        <w:t xml:space="preserve">Create a descriptive, informative </w:t>
      </w:r>
      <w:r w:rsidRPr="006377F0">
        <w:rPr>
          <w:rFonts w:ascii="Times New Roman" w:eastAsia="Times New Roman" w:hAnsi="Times New Roman" w:cs="Times New Roman"/>
          <w:b/>
          <w:color w:val="565A5C"/>
          <w:spacing w:val="3"/>
          <w:sz w:val="26"/>
          <w:szCs w:val="26"/>
        </w:rPr>
        <w:t>or</w:t>
      </w:r>
      <w:r w:rsidRPr="006377F0">
        <w:rPr>
          <w:rFonts w:ascii="Times New Roman" w:eastAsia="Times New Roman" w:hAnsi="Times New Roman" w:cs="Times New Roman"/>
          <w:color w:val="565A5C"/>
          <w:spacing w:val="3"/>
          <w:sz w:val="26"/>
          <w:szCs w:val="26"/>
        </w:rPr>
        <w:t xml:space="preserve"> evaluative summary from something that you have read that is no longer than 1000-1500 words. Include a link or copy of your source document. Your summary should be no more than 250-300 words. This can also be an e</w:t>
      </w:r>
      <w:r w:rsidR="00E33C60">
        <w:rPr>
          <w:rFonts w:ascii="Times New Roman" w:eastAsia="Times New Roman" w:hAnsi="Times New Roman" w:cs="Times New Roman"/>
          <w:color w:val="565A5C"/>
          <w:spacing w:val="3"/>
          <w:sz w:val="26"/>
          <w:szCs w:val="26"/>
        </w:rPr>
        <w:t xml:space="preserve">dited version of </w:t>
      </w:r>
      <w:r w:rsidR="00127350">
        <w:rPr>
          <w:rFonts w:ascii="Times New Roman" w:eastAsia="Times New Roman" w:hAnsi="Times New Roman" w:cs="Times New Roman"/>
          <w:color w:val="565A5C"/>
          <w:spacing w:val="3"/>
          <w:sz w:val="26"/>
          <w:szCs w:val="26"/>
        </w:rPr>
        <w:t>a previously submitted Learning Activity (</w:t>
      </w:r>
      <w:r w:rsidR="00127350">
        <w:rPr>
          <w:rFonts w:ascii="Times New Roman" w:eastAsia="Times New Roman" w:hAnsi="Times New Roman" w:cs="Times New Roman"/>
          <w:b/>
          <w:bCs/>
          <w:color w:val="565A5C"/>
          <w:spacing w:val="3"/>
          <w:sz w:val="26"/>
          <w:szCs w:val="26"/>
        </w:rPr>
        <w:t xml:space="preserve">DO NOT </w:t>
      </w:r>
      <w:r w:rsidR="00127350">
        <w:rPr>
          <w:rFonts w:ascii="Times New Roman" w:eastAsia="Times New Roman" w:hAnsi="Times New Roman" w:cs="Times New Roman"/>
          <w:color w:val="565A5C"/>
          <w:spacing w:val="3"/>
          <w:sz w:val="26"/>
          <w:szCs w:val="26"/>
        </w:rPr>
        <w:t>submit any non-summary portion of those learning activities).</w:t>
      </w:r>
    </w:p>
    <w:p w14:paraId="11CD1472" w14:textId="72D0CADA"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 xml:space="preserve">Progress Report: </w:t>
      </w:r>
      <w:r w:rsidRPr="006377F0">
        <w:rPr>
          <w:rFonts w:ascii="Times New Roman" w:eastAsia="Times New Roman" w:hAnsi="Times New Roman" w:cs="Times New Roman"/>
          <w:color w:val="565A5C"/>
          <w:spacing w:val="3"/>
          <w:sz w:val="26"/>
          <w:szCs w:val="26"/>
        </w:rPr>
        <w:t>Fill out a progress report for yourself that highlights the Knowledge, Skills</w:t>
      </w:r>
      <w:r w:rsidR="00E33C60">
        <w:rPr>
          <w:rFonts w:ascii="Times New Roman" w:eastAsia="Times New Roman" w:hAnsi="Times New Roman" w:cs="Times New Roman"/>
          <w:color w:val="565A5C"/>
          <w:spacing w:val="3"/>
          <w:sz w:val="26"/>
          <w:szCs w:val="26"/>
        </w:rPr>
        <w:t>,</w:t>
      </w:r>
      <w:r w:rsidRPr="006377F0">
        <w:rPr>
          <w:rFonts w:ascii="Times New Roman" w:eastAsia="Times New Roman" w:hAnsi="Times New Roman" w:cs="Times New Roman"/>
          <w:color w:val="565A5C"/>
          <w:spacing w:val="3"/>
          <w:sz w:val="26"/>
          <w:szCs w:val="26"/>
        </w:rPr>
        <w:t xml:space="preserve"> and Attitudes that you’ve developed during your education. Explain how each item you list relates to your future in a justice profession. </w:t>
      </w:r>
    </w:p>
    <w:p w14:paraId="23924F19" w14:textId="18DFCD23"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 xml:space="preserve">Workplace Correspondence Sample: </w:t>
      </w:r>
      <w:r w:rsidRPr="006377F0">
        <w:rPr>
          <w:rFonts w:ascii="Times New Roman" w:eastAsia="Times New Roman" w:hAnsi="Times New Roman" w:cs="Times New Roman"/>
          <w:color w:val="565A5C"/>
          <w:spacing w:val="3"/>
          <w:sz w:val="26"/>
          <w:szCs w:val="26"/>
        </w:rPr>
        <w:t>Write a one-page memo or email informing staff of important safety training coming up on a specific date and</w:t>
      </w:r>
      <w:r w:rsidR="00E33C60">
        <w:rPr>
          <w:rFonts w:ascii="Times New Roman" w:eastAsia="Times New Roman" w:hAnsi="Times New Roman" w:cs="Times New Roman"/>
          <w:color w:val="565A5C"/>
          <w:spacing w:val="3"/>
          <w:sz w:val="26"/>
          <w:szCs w:val="26"/>
        </w:rPr>
        <w:t xml:space="preserve"> at a specific</w:t>
      </w:r>
      <w:r w:rsidRPr="006377F0">
        <w:rPr>
          <w:rFonts w:ascii="Times New Roman" w:eastAsia="Times New Roman" w:hAnsi="Times New Roman" w:cs="Times New Roman"/>
          <w:color w:val="565A5C"/>
          <w:spacing w:val="3"/>
          <w:sz w:val="26"/>
          <w:szCs w:val="26"/>
        </w:rPr>
        <w:t xml:space="preserve"> location</w:t>
      </w:r>
      <w:r w:rsidR="00E33C60">
        <w:rPr>
          <w:rFonts w:ascii="Times New Roman" w:eastAsia="Times New Roman" w:hAnsi="Times New Roman" w:cs="Times New Roman"/>
          <w:color w:val="565A5C"/>
          <w:spacing w:val="3"/>
          <w:sz w:val="26"/>
          <w:szCs w:val="26"/>
        </w:rPr>
        <w:t xml:space="preserve"> </w:t>
      </w:r>
      <w:r w:rsidR="00E33C60">
        <w:rPr>
          <w:rFonts w:ascii="Times New Roman" w:eastAsia="Times New Roman" w:hAnsi="Times New Roman" w:cs="Times New Roman"/>
          <w:color w:val="565A5C"/>
          <w:spacing w:val="3"/>
          <w:sz w:val="26"/>
          <w:szCs w:val="26"/>
        </w:rPr>
        <w:lastRenderedPageBreak/>
        <w:t>There will be two different times that staff can attend the training on that date</w:t>
      </w:r>
      <w:r w:rsidRPr="006377F0">
        <w:rPr>
          <w:rFonts w:ascii="Times New Roman" w:eastAsia="Times New Roman" w:hAnsi="Times New Roman" w:cs="Times New Roman"/>
          <w:color w:val="565A5C"/>
          <w:spacing w:val="3"/>
          <w:sz w:val="26"/>
          <w:szCs w:val="26"/>
        </w:rPr>
        <w:t xml:space="preserve">. It is also important to note that participation is </w:t>
      </w:r>
      <w:r w:rsidR="00E33C60" w:rsidRPr="006377F0">
        <w:rPr>
          <w:rFonts w:ascii="Times New Roman" w:eastAsia="Times New Roman" w:hAnsi="Times New Roman" w:cs="Times New Roman"/>
          <w:color w:val="565A5C"/>
          <w:spacing w:val="3"/>
          <w:sz w:val="26"/>
          <w:szCs w:val="26"/>
        </w:rPr>
        <w:t>mandatory,</w:t>
      </w:r>
      <w:r w:rsidRPr="006377F0">
        <w:rPr>
          <w:rFonts w:ascii="Times New Roman" w:eastAsia="Times New Roman" w:hAnsi="Times New Roman" w:cs="Times New Roman"/>
          <w:color w:val="565A5C"/>
          <w:spacing w:val="3"/>
          <w:sz w:val="26"/>
          <w:szCs w:val="26"/>
        </w:rPr>
        <w:t xml:space="preserve"> and that staff must sign up for one of the two sessions being offered at different times on that date</w:t>
      </w:r>
      <w:r w:rsidR="00E33C60">
        <w:rPr>
          <w:rFonts w:ascii="Times New Roman" w:eastAsia="Times New Roman" w:hAnsi="Times New Roman" w:cs="Times New Roman"/>
          <w:color w:val="565A5C"/>
          <w:spacing w:val="3"/>
          <w:sz w:val="26"/>
          <w:szCs w:val="26"/>
        </w:rPr>
        <w:t>, though they only need to attend one</w:t>
      </w:r>
      <w:r w:rsidRPr="006377F0">
        <w:rPr>
          <w:rFonts w:ascii="Times New Roman" w:eastAsia="Times New Roman" w:hAnsi="Times New Roman" w:cs="Times New Roman"/>
          <w:color w:val="565A5C"/>
          <w:spacing w:val="3"/>
          <w:sz w:val="26"/>
          <w:szCs w:val="26"/>
        </w:rPr>
        <w:t xml:space="preserve">. </w:t>
      </w:r>
    </w:p>
    <w:p w14:paraId="52710A28" w14:textId="51A0FA31"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 xml:space="preserve">Cover Letter: </w:t>
      </w:r>
      <w:r w:rsidRPr="006377F0">
        <w:rPr>
          <w:rFonts w:ascii="Times New Roman" w:eastAsia="Times New Roman" w:hAnsi="Times New Roman" w:cs="Times New Roman"/>
          <w:color w:val="565A5C"/>
          <w:spacing w:val="3"/>
          <w:sz w:val="26"/>
          <w:szCs w:val="26"/>
        </w:rPr>
        <w:t>Find a job posting for your dream justice job and write a one</w:t>
      </w:r>
      <w:r w:rsidR="00E33C60">
        <w:rPr>
          <w:rFonts w:ascii="Times New Roman" w:eastAsia="Times New Roman" w:hAnsi="Times New Roman" w:cs="Times New Roman"/>
          <w:color w:val="565A5C"/>
          <w:spacing w:val="3"/>
          <w:sz w:val="26"/>
          <w:szCs w:val="26"/>
        </w:rPr>
        <w:t>-</w:t>
      </w:r>
      <w:r w:rsidRPr="006377F0">
        <w:rPr>
          <w:rFonts w:ascii="Times New Roman" w:eastAsia="Times New Roman" w:hAnsi="Times New Roman" w:cs="Times New Roman"/>
          <w:color w:val="565A5C"/>
          <w:spacing w:val="3"/>
          <w:sz w:val="26"/>
          <w:szCs w:val="26"/>
        </w:rPr>
        <w:t xml:space="preserve">page cover letter for it. Include a </w:t>
      </w:r>
      <w:r w:rsidR="00E33C60">
        <w:rPr>
          <w:rFonts w:ascii="Times New Roman" w:eastAsia="Times New Roman" w:hAnsi="Times New Roman" w:cs="Times New Roman"/>
          <w:color w:val="565A5C"/>
          <w:spacing w:val="3"/>
          <w:sz w:val="26"/>
          <w:szCs w:val="26"/>
        </w:rPr>
        <w:t>link to</w:t>
      </w:r>
      <w:r w:rsidRPr="006377F0">
        <w:rPr>
          <w:rFonts w:ascii="Times New Roman" w:eastAsia="Times New Roman" w:hAnsi="Times New Roman" w:cs="Times New Roman"/>
          <w:color w:val="565A5C"/>
          <w:spacing w:val="3"/>
          <w:sz w:val="26"/>
          <w:szCs w:val="26"/>
        </w:rPr>
        <w:t xml:space="preserve"> the job description. </w:t>
      </w:r>
      <w:r w:rsidR="00127350">
        <w:rPr>
          <w:rFonts w:ascii="Times New Roman" w:eastAsia="Times New Roman" w:hAnsi="Times New Roman" w:cs="Times New Roman"/>
          <w:color w:val="565A5C"/>
          <w:spacing w:val="3"/>
          <w:sz w:val="26"/>
          <w:szCs w:val="26"/>
        </w:rPr>
        <w:t>This can be an edited version of a previously submitted Learning Activity.</w:t>
      </w:r>
    </w:p>
    <w:p w14:paraId="65789BA3" w14:textId="01C88C23" w:rsidR="006377F0" w:rsidRPr="006377F0" w:rsidRDefault="006377F0" w:rsidP="006377F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Resume:</w:t>
      </w:r>
      <w:r w:rsidRPr="006377F0">
        <w:rPr>
          <w:rFonts w:ascii="Times New Roman" w:eastAsia="Times New Roman" w:hAnsi="Times New Roman" w:cs="Times New Roman"/>
          <w:color w:val="565A5C"/>
          <w:spacing w:val="3"/>
          <w:sz w:val="26"/>
          <w:szCs w:val="26"/>
        </w:rPr>
        <w:t xml:space="preserve"> Create a </w:t>
      </w:r>
      <w:r w:rsidR="008D1FB3" w:rsidRPr="006377F0">
        <w:rPr>
          <w:rFonts w:ascii="Times New Roman" w:eastAsia="Times New Roman" w:hAnsi="Times New Roman" w:cs="Times New Roman"/>
          <w:color w:val="565A5C"/>
          <w:spacing w:val="3"/>
          <w:sz w:val="26"/>
          <w:szCs w:val="26"/>
        </w:rPr>
        <w:t>one</w:t>
      </w:r>
      <w:r w:rsidR="008D1FB3">
        <w:rPr>
          <w:rFonts w:ascii="Times New Roman" w:eastAsia="Times New Roman" w:hAnsi="Times New Roman" w:cs="Times New Roman"/>
          <w:color w:val="565A5C"/>
          <w:spacing w:val="3"/>
          <w:sz w:val="26"/>
          <w:szCs w:val="26"/>
        </w:rPr>
        <w:t>- or two-page</w:t>
      </w:r>
      <w:r w:rsidRPr="006377F0">
        <w:rPr>
          <w:rFonts w:ascii="Times New Roman" w:eastAsia="Times New Roman" w:hAnsi="Times New Roman" w:cs="Times New Roman"/>
          <w:color w:val="565A5C"/>
          <w:spacing w:val="3"/>
          <w:sz w:val="26"/>
          <w:szCs w:val="26"/>
        </w:rPr>
        <w:t xml:space="preserve"> resume that highlights your education, skills and experience. </w:t>
      </w:r>
      <w:r w:rsidR="00127350">
        <w:rPr>
          <w:rFonts w:ascii="Times New Roman" w:eastAsia="Times New Roman" w:hAnsi="Times New Roman" w:cs="Times New Roman"/>
          <w:color w:val="565A5C"/>
          <w:spacing w:val="3"/>
          <w:sz w:val="26"/>
          <w:szCs w:val="26"/>
        </w:rPr>
        <w:t>This can be an edited version of a previously submitted Learning Activity.</w:t>
      </w:r>
      <w:bookmarkStart w:id="0" w:name="_GoBack"/>
      <w:bookmarkEnd w:id="0"/>
    </w:p>
    <w:p w14:paraId="3825481A" w14:textId="7FB8A67F" w:rsidR="00B3355B" w:rsidRPr="00E33C60" w:rsidRDefault="006377F0" w:rsidP="00E33C60">
      <w:pPr>
        <w:numPr>
          <w:ilvl w:val="0"/>
          <w:numId w:val="1"/>
        </w:numPr>
        <w:spacing w:before="100" w:beforeAutospacing="1" w:after="100" w:afterAutospacing="1" w:line="240" w:lineRule="auto"/>
        <w:ind w:left="0"/>
        <w:rPr>
          <w:rFonts w:ascii="Times New Roman" w:eastAsia="Times New Roman" w:hAnsi="Times New Roman" w:cs="Times New Roman"/>
          <w:color w:val="565A5C"/>
          <w:spacing w:val="3"/>
          <w:sz w:val="26"/>
          <w:szCs w:val="26"/>
        </w:rPr>
      </w:pPr>
      <w:r w:rsidRPr="006377F0">
        <w:rPr>
          <w:rFonts w:ascii="Times New Roman" w:eastAsia="Times New Roman" w:hAnsi="Times New Roman" w:cs="Times New Roman"/>
          <w:b/>
          <w:color w:val="565A5C"/>
          <w:spacing w:val="3"/>
          <w:sz w:val="26"/>
          <w:szCs w:val="26"/>
        </w:rPr>
        <w:t>Sample Follow-Up Email:</w:t>
      </w:r>
      <w:r w:rsidRPr="006377F0">
        <w:rPr>
          <w:rFonts w:ascii="Times New Roman" w:eastAsia="Times New Roman" w:hAnsi="Times New Roman" w:cs="Times New Roman"/>
          <w:color w:val="565A5C"/>
          <w:spacing w:val="3"/>
          <w:sz w:val="26"/>
          <w:szCs w:val="26"/>
        </w:rPr>
        <w:t xml:space="preserve"> Write a short two paragraph email text thanking a potential employer for an interview. Format appropriately for email communication.</w:t>
      </w:r>
    </w:p>
    <w:p w14:paraId="094BD47B" w14:textId="77777777" w:rsidR="00B3355B" w:rsidRPr="006C44F7" w:rsidRDefault="00B3355B" w:rsidP="006C44F7">
      <w:pPr>
        <w:pStyle w:val="Heading2"/>
        <w:rPr>
          <w:rFonts w:eastAsia="Times New Roman"/>
        </w:rPr>
      </w:pPr>
      <w:r w:rsidRPr="006C44F7">
        <w:rPr>
          <w:rFonts w:eastAsia="Times New Roman"/>
        </w:rPr>
        <w:t>Instructions for submitting your assignment:</w:t>
      </w:r>
    </w:p>
    <w:p w14:paraId="3D232DA7" w14:textId="420C9EAF" w:rsidR="00B3355B" w:rsidRPr="00B3355B" w:rsidRDefault="00B3355B" w:rsidP="00B3355B">
      <w:pPr>
        <w:spacing w:before="120" w:after="240" w:line="240" w:lineRule="auto"/>
        <w:rPr>
          <w:rFonts w:ascii="Times New Roman" w:eastAsia="Times New Roman" w:hAnsi="Times New Roman" w:cs="Times New Roman"/>
          <w:color w:val="565A5C"/>
          <w:spacing w:val="3"/>
          <w:sz w:val="26"/>
          <w:szCs w:val="26"/>
        </w:rPr>
      </w:pPr>
      <w:r w:rsidRPr="00B3355B">
        <w:rPr>
          <w:rFonts w:ascii="Times New Roman" w:eastAsia="Times New Roman" w:hAnsi="Times New Roman" w:cs="Times New Roman"/>
          <w:color w:val="565A5C"/>
          <w:spacing w:val="3"/>
          <w:sz w:val="26"/>
          <w:szCs w:val="26"/>
        </w:rPr>
        <w:t xml:space="preserve">See </w:t>
      </w:r>
      <w:r w:rsidR="00E33C60">
        <w:rPr>
          <w:rFonts w:ascii="Times New Roman" w:eastAsia="Times New Roman" w:hAnsi="Times New Roman" w:cs="Times New Roman"/>
          <w:color w:val="565A5C"/>
          <w:spacing w:val="3"/>
          <w:sz w:val="26"/>
          <w:szCs w:val="26"/>
        </w:rPr>
        <w:t xml:space="preserve">the </w:t>
      </w:r>
      <w:r w:rsidRPr="00B3355B">
        <w:rPr>
          <w:rFonts w:ascii="Times New Roman" w:eastAsia="Times New Roman" w:hAnsi="Times New Roman" w:cs="Times New Roman"/>
          <w:color w:val="565A5C"/>
          <w:spacing w:val="3"/>
          <w:sz w:val="26"/>
          <w:szCs w:val="26"/>
        </w:rPr>
        <w:t xml:space="preserve">grading rubric on the following page to understand how to achieve full </w:t>
      </w:r>
      <w:r w:rsidR="00E33C60">
        <w:rPr>
          <w:rFonts w:ascii="Times New Roman" w:eastAsia="Times New Roman" w:hAnsi="Times New Roman" w:cs="Times New Roman"/>
          <w:color w:val="565A5C"/>
          <w:spacing w:val="3"/>
          <w:sz w:val="26"/>
          <w:szCs w:val="26"/>
        </w:rPr>
        <w:t>for this assignment</w:t>
      </w:r>
      <w:r w:rsidR="008D1FB3">
        <w:rPr>
          <w:rFonts w:ascii="Times New Roman" w:eastAsia="Times New Roman" w:hAnsi="Times New Roman" w:cs="Times New Roman"/>
          <w:color w:val="565A5C"/>
          <w:spacing w:val="3"/>
          <w:sz w:val="26"/>
          <w:szCs w:val="26"/>
        </w:rPr>
        <w:t>.</w:t>
      </w:r>
      <w:r w:rsidRPr="00B3355B">
        <w:rPr>
          <w:rFonts w:ascii="Times New Roman" w:eastAsia="Times New Roman" w:hAnsi="Times New Roman" w:cs="Times New Roman"/>
          <w:color w:val="565A5C"/>
          <w:spacing w:val="3"/>
          <w:sz w:val="26"/>
          <w:szCs w:val="26"/>
        </w:rPr>
        <w:t xml:space="preserve"> Please make sure that your name and student number is listed somewhere on your assignment file. Name your MS Word file using the course number, your name and the assignment number so it is easy for your instructor to locate.</w:t>
      </w:r>
    </w:p>
    <w:p w14:paraId="099B37A3" w14:textId="0D10D76B" w:rsidR="00B3355B" w:rsidRDefault="00B3355B" w:rsidP="00B3355B">
      <w:pPr>
        <w:spacing w:before="120" w:after="240" w:line="240" w:lineRule="auto"/>
        <w:rPr>
          <w:rFonts w:ascii="Times New Roman" w:eastAsia="Times New Roman" w:hAnsi="Times New Roman" w:cs="Times New Roman"/>
          <w:color w:val="565A5C"/>
          <w:spacing w:val="3"/>
          <w:sz w:val="26"/>
          <w:szCs w:val="26"/>
        </w:rPr>
      </w:pPr>
      <w:r w:rsidRPr="00B3355B">
        <w:rPr>
          <w:rFonts w:ascii="Times New Roman" w:eastAsia="Times New Roman" w:hAnsi="Times New Roman" w:cs="Times New Roman"/>
          <w:color w:val="565A5C"/>
          <w:spacing w:val="3"/>
          <w:sz w:val="26"/>
          <w:szCs w:val="26"/>
        </w:rPr>
        <w:t xml:space="preserve">Please submit your assignment in the D2L </w:t>
      </w:r>
      <w:proofErr w:type="spellStart"/>
      <w:r w:rsidRPr="00B3355B">
        <w:rPr>
          <w:rFonts w:ascii="Times New Roman" w:eastAsia="Times New Roman" w:hAnsi="Times New Roman" w:cs="Times New Roman"/>
          <w:color w:val="565A5C"/>
          <w:spacing w:val="3"/>
          <w:sz w:val="26"/>
          <w:szCs w:val="26"/>
        </w:rPr>
        <w:t>dropbox</w:t>
      </w:r>
      <w:proofErr w:type="spellEnd"/>
      <w:r w:rsidRPr="00B3355B">
        <w:rPr>
          <w:rFonts w:ascii="Times New Roman" w:eastAsia="Times New Roman" w:hAnsi="Times New Roman" w:cs="Times New Roman"/>
          <w:color w:val="565A5C"/>
          <w:spacing w:val="3"/>
          <w:sz w:val="26"/>
          <w:szCs w:val="26"/>
        </w:rPr>
        <w:t xml:space="preserve"> titled Assignment 2: Portfolio Template by the due date listed on the course schedule.</w:t>
      </w:r>
    </w:p>
    <w:p w14:paraId="361F5595" w14:textId="76B46D9A" w:rsidR="006C44F7" w:rsidRDefault="006C44F7" w:rsidP="006C44F7">
      <w:pPr>
        <w:pStyle w:val="Heading2"/>
        <w:rPr>
          <w:rFonts w:eastAsia="Times New Roman"/>
        </w:rPr>
      </w:pPr>
      <w:r>
        <w:rPr>
          <w:rFonts w:eastAsia="Times New Roman"/>
        </w:rPr>
        <w:t>Resources and Tips:</w:t>
      </w:r>
    </w:p>
    <w:p w14:paraId="5A5F8CD7" w14:textId="229C0F5A" w:rsidR="006C44F7" w:rsidRDefault="008D1FB3" w:rsidP="006C44F7">
      <w:pPr>
        <w:pStyle w:val="ListParagraph"/>
        <w:numPr>
          <w:ilvl w:val="0"/>
          <w:numId w:val="6"/>
        </w:numPr>
        <w:rPr>
          <w:rFonts w:ascii="Times New Roman" w:eastAsia="Times New Roman" w:hAnsi="Times New Roman" w:cs="Times New Roman"/>
          <w:color w:val="565A5C"/>
          <w:spacing w:val="3"/>
          <w:sz w:val="26"/>
          <w:szCs w:val="26"/>
        </w:rPr>
      </w:pPr>
      <w:r w:rsidRPr="008D1FB3">
        <w:rPr>
          <w:rFonts w:ascii="Times New Roman" w:eastAsia="Times New Roman" w:hAnsi="Times New Roman" w:cs="Times New Roman"/>
          <w:color w:val="565A5C"/>
          <w:spacing w:val="3"/>
          <w:sz w:val="26"/>
          <w:szCs w:val="26"/>
        </w:rPr>
        <w:t xml:space="preserve">You’re able to reuse a lot of things you’ve done </w:t>
      </w:r>
      <w:r>
        <w:rPr>
          <w:rFonts w:ascii="Times New Roman" w:eastAsia="Times New Roman" w:hAnsi="Times New Roman" w:cs="Times New Roman"/>
          <w:color w:val="565A5C"/>
          <w:spacing w:val="3"/>
          <w:sz w:val="26"/>
          <w:szCs w:val="26"/>
        </w:rPr>
        <w:t xml:space="preserve">in this course so far, but make sure you’ve reviewed my feedback. If I find I’m saying the same things I said the first time around, you’re going to lose more marks. </w:t>
      </w:r>
    </w:p>
    <w:p w14:paraId="5805AFD5" w14:textId="5CFD6CCA" w:rsidR="008D1FB3" w:rsidRPr="008D1FB3" w:rsidRDefault="008D1FB3" w:rsidP="006C44F7">
      <w:pPr>
        <w:pStyle w:val="ListParagraph"/>
        <w:numPr>
          <w:ilvl w:val="0"/>
          <w:numId w:val="6"/>
        </w:num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Make sure to go through and edit everything to make it as good as possible. Pay attention to detail.</w:t>
      </w:r>
    </w:p>
    <w:p w14:paraId="2D66FD4E" w14:textId="1657723A" w:rsidR="009804FF" w:rsidRDefault="00C42C34" w:rsidP="00C42C34">
      <w:pPr>
        <w:pStyle w:val="Heading2"/>
      </w:pPr>
      <w:r>
        <w:t>Grading:</w:t>
      </w:r>
    </w:p>
    <w:p w14:paraId="33C5DB6F" w14:textId="4D18742E" w:rsidR="00C42C34" w:rsidRDefault="00C42C34" w:rsidP="00C42C34">
      <w:pPr>
        <w:rPr>
          <w:rFonts w:ascii="Times New Roman" w:eastAsia="Times New Roman" w:hAnsi="Times New Roman" w:cs="Times New Roman"/>
          <w:color w:val="565A5C"/>
          <w:spacing w:val="3"/>
          <w:sz w:val="26"/>
          <w:szCs w:val="26"/>
        </w:rPr>
      </w:pPr>
      <w:r w:rsidRPr="00C42C34">
        <w:rPr>
          <w:rFonts w:ascii="Times New Roman" w:eastAsia="Times New Roman" w:hAnsi="Times New Roman" w:cs="Times New Roman"/>
          <w:color w:val="565A5C"/>
          <w:spacing w:val="3"/>
          <w:sz w:val="26"/>
          <w:szCs w:val="26"/>
        </w:rPr>
        <w:t>See the rubric below for information on how you’ll be graded on your portfolio.</w:t>
      </w:r>
    </w:p>
    <w:tbl>
      <w:tblPr>
        <w:tblStyle w:val="TableGrid"/>
        <w:tblW w:w="0" w:type="auto"/>
        <w:tblLook w:val="04A0" w:firstRow="1" w:lastRow="0" w:firstColumn="1" w:lastColumn="0" w:noHBand="0" w:noVBand="1"/>
      </w:tblPr>
      <w:tblGrid>
        <w:gridCol w:w="1395"/>
        <w:gridCol w:w="1521"/>
        <w:gridCol w:w="1653"/>
        <w:gridCol w:w="1545"/>
        <w:gridCol w:w="1775"/>
        <w:gridCol w:w="1461"/>
      </w:tblGrid>
      <w:tr w:rsidR="00C42C34" w14:paraId="4B918453" w14:textId="77777777" w:rsidTr="00A85FC8">
        <w:tc>
          <w:tcPr>
            <w:tcW w:w="9350" w:type="dxa"/>
            <w:gridSpan w:val="6"/>
            <w:shd w:val="clear" w:color="auto" w:fill="FFD966" w:themeFill="accent4" w:themeFillTint="99"/>
          </w:tcPr>
          <w:p w14:paraId="0F3A5312" w14:textId="4B8DB51C" w:rsidR="00C42C34" w:rsidRDefault="00C42C34" w:rsidP="00C42C34">
            <w:pPr>
              <w:jc w:val="cente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PORTFOLIO GRADING RUBRIC</w:t>
            </w:r>
          </w:p>
        </w:tc>
      </w:tr>
      <w:tr w:rsidR="00C42C34" w14:paraId="0891098C" w14:textId="77777777" w:rsidTr="00A85FC8">
        <w:tc>
          <w:tcPr>
            <w:tcW w:w="1395" w:type="dxa"/>
            <w:shd w:val="clear" w:color="auto" w:fill="FFD966" w:themeFill="accent4" w:themeFillTint="99"/>
          </w:tcPr>
          <w:p w14:paraId="288E3321" w14:textId="77777777" w:rsidR="00C42C34" w:rsidRDefault="00C42C34" w:rsidP="00C42C34">
            <w:pPr>
              <w:rPr>
                <w:rFonts w:ascii="Times New Roman" w:eastAsia="Times New Roman" w:hAnsi="Times New Roman" w:cs="Times New Roman"/>
                <w:color w:val="565A5C"/>
                <w:spacing w:val="3"/>
                <w:sz w:val="26"/>
                <w:szCs w:val="26"/>
              </w:rPr>
            </w:pPr>
          </w:p>
        </w:tc>
        <w:tc>
          <w:tcPr>
            <w:tcW w:w="1521" w:type="dxa"/>
            <w:shd w:val="clear" w:color="auto" w:fill="FFD966" w:themeFill="accent4" w:themeFillTint="99"/>
          </w:tcPr>
          <w:p w14:paraId="724C3DB2" w14:textId="7179EF3A"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Excellent (8-10 marks)</w:t>
            </w:r>
          </w:p>
        </w:tc>
        <w:tc>
          <w:tcPr>
            <w:tcW w:w="1653" w:type="dxa"/>
            <w:shd w:val="clear" w:color="auto" w:fill="FFD966" w:themeFill="accent4" w:themeFillTint="99"/>
          </w:tcPr>
          <w:p w14:paraId="71E7C528" w14:textId="76ACE653"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Good (6-7 marks)</w:t>
            </w:r>
          </w:p>
        </w:tc>
        <w:tc>
          <w:tcPr>
            <w:tcW w:w="1545" w:type="dxa"/>
            <w:shd w:val="clear" w:color="auto" w:fill="FFD966" w:themeFill="accent4" w:themeFillTint="99"/>
          </w:tcPr>
          <w:p w14:paraId="63837428" w14:textId="6504A8CC"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Emerging (4-5 marks)</w:t>
            </w:r>
          </w:p>
        </w:tc>
        <w:tc>
          <w:tcPr>
            <w:tcW w:w="1775" w:type="dxa"/>
            <w:shd w:val="clear" w:color="auto" w:fill="FFD966" w:themeFill="accent4" w:themeFillTint="99"/>
          </w:tcPr>
          <w:p w14:paraId="450C20A3" w14:textId="7F3B75CE"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Unsatisfactory (2-3 marks)</w:t>
            </w:r>
          </w:p>
        </w:tc>
        <w:tc>
          <w:tcPr>
            <w:tcW w:w="1461" w:type="dxa"/>
            <w:shd w:val="clear" w:color="auto" w:fill="FFD966" w:themeFill="accent4" w:themeFillTint="99"/>
          </w:tcPr>
          <w:p w14:paraId="7D4CDB96" w14:textId="2A62825E"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Poor (0-1 marks)</w:t>
            </w:r>
          </w:p>
        </w:tc>
      </w:tr>
      <w:tr w:rsidR="00C42C34" w14:paraId="13159D85" w14:textId="77777777" w:rsidTr="00A85FC8">
        <w:tc>
          <w:tcPr>
            <w:tcW w:w="1395" w:type="dxa"/>
            <w:shd w:val="clear" w:color="auto" w:fill="AEAAAA" w:themeFill="background2" w:themeFillShade="BF"/>
          </w:tcPr>
          <w:p w14:paraId="3F2803AB" w14:textId="2CB7480C"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Quality of Writing Examples</w:t>
            </w:r>
          </w:p>
        </w:tc>
        <w:tc>
          <w:tcPr>
            <w:tcW w:w="1521" w:type="dxa"/>
          </w:tcPr>
          <w:p w14:paraId="7D219FB8" w14:textId="3255E498"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writing samples are of the highest quality.</w:t>
            </w:r>
          </w:p>
        </w:tc>
        <w:tc>
          <w:tcPr>
            <w:tcW w:w="1653" w:type="dxa"/>
          </w:tcPr>
          <w:p w14:paraId="0DF94591" w14:textId="6C98DA7A"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writing samples are of a good quality.</w:t>
            </w:r>
          </w:p>
        </w:tc>
        <w:tc>
          <w:tcPr>
            <w:tcW w:w="1545" w:type="dxa"/>
          </w:tcPr>
          <w:p w14:paraId="2EEE788F" w14:textId="07764640"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writing samples are of a satisfactory quality.</w:t>
            </w:r>
          </w:p>
        </w:tc>
        <w:tc>
          <w:tcPr>
            <w:tcW w:w="1775" w:type="dxa"/>
          </w:tcPr>
          <w:p w14:paraId="0D93D839" w14:textId="78CA89AC"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writing samples are of an unsatisfactory quality.</w:t>
            </w:r>
          </w:p>
        </w:tc>
        <w:tc>
          <w:tcPr>
            <w:tcW w:w="1461" w:type="dxa"/>
          </w:tcPr>
          <w:p w14:paraId="7BDAC71D" w14:textId="32F418AD"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writing samples are of a poor quality.</w:t>
            </w:r>
          </w:p>
        </w:tc>
      </w:tr>
      <w:tr w:rsidR="00C42C34" w14:paraId="65A8DE4A" w14:textId="77777777" w:rsidTr="00A85FC8">
        <w:tc>
          <w:tcPr>
            <w:tcW w:w="1395" w:type="dxa"/>
            <w:shd w:val="clear" w:color="auto" w:fill="AEAAAA" w:themeFill="background2" w:themeFillShade="BF"/>
          </w:tcPr>
          <w:p w14:paraId="3F48C611" w14:textId="78D402FC"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Writing Mechanics</w:t>
            </w:r>
          </w:p>
        </w:tc>
        <w:tc>
          <w:tcPr>
            <w:tcW w:w="1521" w:type="dxa"/>
          </w:tcPr>
          <w:p w14:paraId="65E35057" w14:textId="2209A693"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 xml:space="preserve">No spelling, </w:t>
            </w:r>
            <w:r>
              <w:rPr>
                <w:rFonts w:ascii="Times New Roman" w:eastAsia="Times New Roman" w:hAnsi="Times New Roman" w:cs="Times New Roman"/>
                <w:color w:val="565A5C"/>
                <w:spacing w:val="3"/>
                <w:sz w:val="26"/>
                <w:szCs w:val="26"/>
              </w:rPr>
              <w:lastRenderedPageBreak/>
              <w:t>grammar, and/or punctuation errors.</w:t>
            </w:r>
          </w:p>
        </w:tc>
        <w:tc>
          <w:tcPr>
            <w:tcW w:w="1653" w:type="dxa"/>
          </w:tcPr>
          <w:p w14:paraId="5C8E1576" w14:textId="414309D6"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lastRenderedPageBreak/>
              <w:t xml:space="preserve">A few spelling, </w:t>
            </w:r>
            <w:r>
              <w:rPr>
                <w:rFonts w:ascii="Times New Roman" w:eastAsia="Times New Roman" w:hAnsi="Times New Roman" w:cs="Times New Roman"/>
                <w:color w:val="565A5C"/>
                <w:spacing w:val="3"/>
                <w:sz w:val="26"/>
                <w:szCs w:val="26"/>
              </w:rPr>
              <w:lastRenderedPageBreak/>
              <w:t xml:space="preserve">grammar, and/or punctuation errors </w:t>
            </w:r>
          </w:p>
        </w:tc>
        <w:tc>
          <w:tcPr>
            <w:tcW w:w="1545" w:type="dxa"/>
          </w:tcPr>
          <w:p w14:paraId="51DA335F" w14:textId="59347A36"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lastRenderedPageBreak/>
              <w:t xml:space="preserve">Numerous issues with </w:t>
            </w:r>
            <w:r>
              <w:rPr>
                <w:rFonts w:ascii="Times New Roman" w:eastAsia="Times New Roman" w:hAnsi="Times New Roman" w:cs="Times New Roman"/>
                <w:color w:val="565A5C"/>
                <w:spacing w:val="3"/>
                <w:sz w:val="26"/>
                <w:szCs w:val="26"/>
              </w:rPr>
              <w:lastRenderedPageBreak/>
              <w:t>spelling, grammar and/or punctuation.</w:t>
            </w:r>
          </w:p>
        </w:tc>
        <w:tc>
          <w:tcPr>
            <w:tcW w:w="1775" w:type="dxa"/>
          </w:tcPr>
          <w:p w14:paraId="3AF1A5BE" w14:textId="7FBA9870"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lastRenderedPageBreak/>
              <w:t xml:space="preserve">Significant errors with </w:t>
            </w:r>
            <w:r>
              <w:rPr>
                <w:rFonts w:ascii="Times New Roman" w:eastAsia="Times New Roman" w:hAnsi="Times New Roman" w:cs="Times New Roman"/>
                <w:color w:val="565A5C"/>
                <w:spacing w:val="3"/>
                <w:sz w:val="26"/>
                <w:szCs w:val="26"/>
              </w:rPr>
              <w:lastRenderedPageBreak/>
              <w:t>spelling, grammar, and/or punctuation.</w:t>
            </w:r>
          </w:p>
        </w:tc>
        <w:tc>
          <w:tcPr>
            <w:tcW w:w="1461" w:type="dxa"/>
          </w:tcPr>
          <w:p w14:paraId="637048E1" w14:textId="72B76987"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lastRenderedPageBreak/>
              <w:t xml:space="preserve">Many portfolio </w:t>
            </w:r>
            <w:r>
              <w:rPr>
                <w:rFonts w:ascii="Times New Roman" w:eastAsia="Times New Roman" w:hAnsi="Times New Roman" w:cs="Times New Roman"/>
                <w:color w:val="565A5C"/>
                <w:spacing w:val="3"/>
                <w:sz w:val="26"/>
                <w:szCs w:val="26"/>
              </w:rPr>
              <w:lastRenderedPageBreak/>
              <w:t>items are nearly unreadable.</w:t>
            </w:r>
          </w:p>
        </w:tc>
      </w:tr>
      <w:tr w:rsidR="00C42C34" w14:paraId="6C0D0EDD" w14:textId="77777777" w:rsidTr="00A85FC8">
        <w:tc>
          <w:tcPr>
            <w:tcW w:w="1395" w:type="dxa"/>
            <w:shd w:val="clear" w:color="auto" w:fill="AEAAAA" w:themeFill="background2" w:themeFillShade="BF"/>
          </w:tcPr>
          <w:p w14:paraId="1A64B512" w14:textId="0AAAB535"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lastRenderedPageBreak/>
              <w:t>Design</w:t>
            </w:r>
          </w:p>
        </w:tc>
        <w:tc>
          <w:tcPr>
            <w:tcW w:w="1521" w:type="dxa"/>
          </w:tcPr>
          <w:p w14:paraId="24833481" w14:textId="2D7E3630"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portfolio pieces demonstrate exceptional princip</w:t>
            </w:r>
            <w:r w:rsidR="008C67B1">
              <w:rPr>
                <w:rFonts w:ascii="Times New Roman" w:eastAsia="Times New Roman" w:hAnsi="Times New Roman" w:cs="Times New Roman"/>
                <w:color w:val="565A5C"/>
                <w:spacing w:val="3"/>
                <w:sz w:val="26"/>
                <w:szCs w:val="26"/>
              </w:rPr>
              <w:t>le</w:t>
            </w:r>
            <w:r>
              <w:rPr>
                <w:rFonts w:ascii="Times New Roman" w:eastAsia="Times New Roman" w:hAnsi="Times New Roman" w:cs="Times New Roman"/>
                <w:color w:val="565A5C"/>
                <w:spacing w:val="3"/>
                <w:sz w:val="26"/>
                <w:szCs w:val="26"/>
              </w:rPr>
              <w:t>s of design (consistent size/font, appropriate font, etc.)</w:t>
            </w:r>
          </w:p>
        </w:tc>
        <w:tc>
          <w:tcPr>
            <w:tcW w:w="1653" w:type="dxa"/>
          </w:tcPr>
          <w:p w14:paraId="5881FED8" w14:textId="24948BB0" w:rsidR="00C42C34" w:rsidRDefault="00C42C34"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 xml:space="preserve">All or most portfolio items </w:t>
            </w:r>
            <w:r w:rsidR="00A85FC8">
              <w:rPr>
                <w:rFonts w:ascii="Times New Roman" w:eastAsia="Times New Roman" w:hAnsi="Times New Roman" w:cs="Times New Roman"/>
                <w:color w:val="565A5C"/>
                <w:spacing w:val="3"/>
                <w:sz w:val="26"/>
                <w:szCs w:val="26"/>
              </w:rPr>
              <w:t>demonstrated good princip</w:t>
            </w:r>
            <w:r w:rsidR="008C67B1">
              <w:rPr>
                <w:rFonts w:ascii="Times New Roman" w:eastAsia="Times New Roman" w:hAnsi="Times New Roman" w:cs="Times New Roman"/>
                <w:color w:val="565A5C"/>
                <w:spacing w:val="3"/>
                <w:sz w:val="26"/>
                <w:szCs w:val="26"/>
              </w:rPr>
              <w:t>le</w:t>
            </w:r>
            <w:r w:rsidR="00A85FC8">
              <w:rPr>
                <w:rFonts w:ascii="Times New Roman" w:eastAsia="Times New Roman" w:hAnsi="Times New Roman" w:cs="Times New Roman"/>
                <w:color w:val="565A5C"/>
                <w:spacing w:val="3"/>
                <w:sz w:val="26"/>
                <w:szCs w:val="26"/>
              </w:rPr>
              <w:t>s of design.</w:t>
            </w:r>
          </w:p>
        </w:tc>
        <w:tc>
          <w:tcPr>
            <w:tcW w:w="1545" w:type="dxa"/>
          </w:tcPr>
          <w:p w14:paraId="0E1A9756" w14:textId="218C2A38" w:rsidR="00C42C34" w:rsidRDefault="00A85FC8"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portfolio items demonstrate satisfactory princip</w:t>
            </w:r>
            <w:r w:rsidR="008C67B1">
              <w:rPr>
                <w:rFonts w:ascii="Times New Roman" w:eastAsia="Times New Roman" w:hAnsi="Times New Roman" w:cs="Times New Roman"/>
                <w:color w:val="565A5C"/>
                <w:spacing w:val="3"/>
                <w:sz w:val="26"/>
                <w:szCs w:val="26"/>
              </w:rPr>
              <w:t>le</w:t>
            </w:r>
            <w:r>
              <w:rPr>
                <w:rFonts w:ascii="Times New Roman" w:eastAsia="Times New Roman" w:hAnsi="Times New Roman" w:cs="Times New Roman"/>
                <w:color w:val="565A5C"/>
                <w:spacing w:val="3"/>
                <w:sz w:val="26"/>
                <w:szCs w:val="26"/>
              </w:rPr>
              <w:t>s of design.</w:t>
            </w:r>
          </w:p>
        </w:tc>
        <w:tc>
          <w:tcPr>
            <w:tcW w:w="1775" w:type="dxa"/>
          </w:tcPr>
          <w:p w14:paraId="2D2C832D" w14:textId="7B982EBA" w:rsidR="00C42C34" w:rsidRDefault="00A85FC8"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All or most portfolio items demonstrate unsatisfactory princip</w:t>
            </w:r>
            <w:r w:rsidR="008C67B1">
              <w:rPr>
                <w:rFonts w:ascii="Times New Roman" w:eastAsia="Times New Roman" w:hAnsi="Times New Roman" w:cs="Times New Roman"/>
                <w:color w:val="565A5C"/>
                <w:spacing w:val="3"/>
                <w:sz w:val="26"/>
                <w:szCs w:val="26"/>
              </w:rPr>
              <w:t>le</w:t>
            </w:r>
            <w:r>
              <w:rPr>
                <w:rFonts w:ascii="Times New Roman" w:eastAsia="Times New Roman" w:hAnsi="Times New Roman" w:cs="Times New Roman"/>
                <w:color w:val="565A5C"/>
                <w:spacing w:val="3"/>
                <w:sz w:val="26"/>
                <w:szCs w:val="26"/>
              </w:rPr>
              <w:t>s of design.</w:t>
            </w:r>
          </w:p>
        </w:tc>
        <w:tc>
          <w:tcPr>
            <w:tcW w:w="1461" w:type="dxa"/>
          </w:tcPr>
          <w:p w14:paraId="1FB13363" w14:textId="54B3368F" w:rsidR="00C42C34" w:rsidRDefault="00A85FC8" w:rsidP="00C42C34">
            <w:pPr>
              <w:rPr>
                <w:rFonts w:ascii="Times New Roman" w:eastAsia="Times New Roman" w:hAnsi="Times New Roman" w:cs="Times New Roman"/>
                <w:color w:val="565A5C"/>
                <w:spacing w:val="3"/>
                <w:sz w:val="26"/>
                <w:szCs w:val="26"/>
              </w:rPr>
            </w:pPr>
            <w:r>
              <w:rPr>
                <w:rFonts w:ascii="Times New Roman" w:eastAsia="Times New Roman" w:hAnsi="Times New Roman" w:cs="Times New Roman"/>
                <w:color w:val="565A5C"/>
                <w:spacing w:val="3"/>
                <w:sz w:val="26"/>
                <w:szCs w:val="26"/>
              </w:rPr>
              <w:t>Portfolio items are severely hindered by design problems.</w:t>
            </w:r>
          </w:p>
        </w:tc>
      </w:tr>
    </w:tbl>
    <w:p w14:paraId="191DC316" w14:textId="77777777" w:rsidR="00C42C34" w:rsidRPr="00C42C34" w:rsidRDefault="00C42C34" w:rsidP="00C42C34">
      <w:pPr>
        <w:rPr>
          <w:rFonts w:ascii="Times New Roman" w:eastAsia="Times New Roman" w:hAnsi="Times New Roman" w:cs="Times New Roman"/>
          <w:color w:val="565A5C"/>
          <w:spacing w:val="3"/>
          <w:sz w:val="26"/>
          <w:szCs w:val="26"/>
        </w:rPr>
      </w:pPr>
    </w:p>
    <w:sectPr w:rsidR="00C42C34" w:rsidRPr="00C4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5E33"/>
    <w:multiLevelType w:val="multilevel"/>
    <w:tmpl w:val="B7DA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E5D1D"/>
    <w:multiLevelType w:val="multilevel"/>
    <w:tmpl w:val="B95A6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E10FC"/>
    <w:multiLevelType w:val="multilevel"/>
    <w:tmpl w:val="B7DA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C0CB4"/>
    <w:multiLevelType w:val="multilevel"/>
    <w:tmpl w:val="B7DA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E5D09"/>
    <w:multiLevelType w:val="multilevel"/>
    <w:tmpl w:val="B7DA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154BC"/>
    <w:multiLevelType w:val="multilevel"/>
    <w:tmpl w:val="B7DA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5B"/>
    <w:rsid w:val="00027889"/>
    <w:rsid w:val="00127350"/>
    <w:rsid w:val="001B2ACB"/>
    <w:rsid w:val="00206577"/>
    <w:rsid w:val="006377F0"/>
    <w:rsid w:val="006C44F7"/>
    <w:rsid w:val="008C67B1"/>
    <w:rsid w:val="008D1FB3"/>
    <w:rsid w:val="009804FF"/>
    <w:rsid w:val="009D737D"/>
    <w:rsid w:val="00A85FC8"/>
    <w:rsid w:val="00B3355B"/>
    <w:rsid w:val="00C42C34"/>
    <w:rsid w:val="00E33C60"/>
    <w:rsid w:val="00F1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9E78"/>
  <w15:chartTrackingRefBased/>
  <w15:docId w15:val="{D28001DD-25DC-4379-93D0-F31790C5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F7"/>
  </w:style>
  <w:style w:type="paragraph" w:styleId="Heading1">
    <w:name w:val="heading 1"/>
    <w:basedOn w:val="Normal"/>
    <w:next w:val="Normal"/>
    <w:link w:val="Heading1Char"/>
    <w:uiPriority w:val="9"/>
    <w:qFormat/>
    <w:rsid w:val="006C44F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C44F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C44F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C44F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C44F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C44F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C44F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C44F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C44F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5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4F7"/>
    <w:rPr>
      <w:b/>
      <w:bCs/>
    </w:rPr>
  </w:style>
  <w:style w:type="character" w:customStyle="1" w:styleId="Heading2Char">
    <w:name w:val="Heading 2 Char"/>
    <w:basedOn w:val="DefaultParagraphFont"/>
    <w:link w:val="Heading2"/>
    <w:uiPriority w:val="9"/>
    <w:rsid w:val="006C44F7"/>
    <w:rPr>
      <w:rFonts w:asciiTheme="majorHAnsi" w:eastAsiaTheme="majorEastAsia" w:hAnsiTheme="majorHAnsi" w:cstheme="majorBidi"/>
      <w:caps/>
      <w:sz w:val="28"/>
      <w:szCs w:val="28"/>
    </w:rPr>
  </w:style>
  <w:style w:type="character" w:customStyle="1" w:styleId="Heading1Char">
    <w:name w:val="Heading 1 Char"/>
    <w:basedOn w:val="DefaultParagraphFont"/>
    <w:link w:val="Heading1"/>
    <w:uiPriority w:val="9"/>
    <w:rsid w:val="006C44F7"/>
    <w:rPr>
      <w:rFonts w:asciiTheme="majorHAnsi" w:eastAsiaTheme="majorEastAsia" w:hAnsiTheme="majorHAnsi" w:cstheme="majorBidi"/>
      <w:caps/>
      <w:sz w:val="36"/>
      <w:szCs w:val="36"/>
    </w:rPr>
  </w:style>
  <w:style w:type="character" w:customStyle="1" w:styleId="Heading3Char">
    <w:name w:val="Heading 3 Char"/>
    <w:basedOn w:val="DefaultParagraphFont"/>
    <w:link w:val="Heading3"/>
    <w:uiPriority w:val="9"/>
    <w:semiHidden/>
    <w:rsid w:val="006C44F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C44F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C44F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C44F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C44F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C44F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C44F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C44F7"/>
    <w:pPr>
      <w:spacing w:line="240" w:lineRule="auto"/>
    </w:pPr>
    <w:rPr>
      <w:b/>
      <w:bCs/>
      <w:smallCaps/>
      <w:color w:val="595959" w:themeColor="text1" w:themeTint="A6"/>
    </w:rPr>
  </w:style>
  <w:style w:type="paragraph" w:styleId="Title">
    <w:name w:val="Title"/>
    <w:basedOn w:val="Normal"/>
    <w:next w:val="Normal"/>
    <w:link w:val="TitleChar"/>
    <w:uiPriority w:val="10"/>
    <w:qFormat/>
    <w:rsid w:val="006C44F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C44F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C44F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C44F7"/>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6C44F7"/>
    <w:rPr>
      <w:i/>
      <w:iCs/>
    </w:rPr>
  </w:style>
  <w:style w:type="paragraph" w:styleId="NoSpacing">
    <w:name w:val="No Spacing"/>
    <w:uiPriority w:val="1"/>
    <w:qFormat/>
    <w:rsid w:val="006C44F7"/>
    <w:pPr>
      <w:spacing w:after="0" w:line="240" w:lineRule="auto"/>
    </w:pPr>
  </w:style>
  <w:style w:type="paragraph" w:styleId="Quote">
    <w:name w:val="Quote"/>
    <w:basedOn w:val="Normal"/>
    <w:next w:val="Normal"/>
    <w:link w:val="QuoteChar"/>
    <w:uiPriority w:val="29"/>
    <w:qFormat/>
    <w:rsid w:val="006C44F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C44F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C44F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C44F7"/>
    <w:rPr>
      <w:color w:val="404040" w:themeColor="text1" w:themeTint="BF"/>
      <w:sz w:val="32"/>
      <w:szCs w:val="32"/>
    </w:rPr>
  </w:style>
  <w:style w:type="character" w:styleId="SubtleEmphasis">
    <w:name w:val="Subtle Emphasis"/>
    <w:basedOn w:val="DefaultParagraphFont"/>
    <w:uiPriority w:val="19"/>
    <w:qFormat/>
    <w:rsid w:val="006C44F7"/>
    <w:rPr>
      <w:i/>
      <w:iCs/>
      <w:color w:val="595959" w:themeColor="text1" w:themeTint="A6"/>
    </w:rPr>
  </w:style>
  <w:style w:type="character" w:styleId="IntenseEmphasis">
    <w:name w:val="Intense Emphasis"/>
    <w:basedOn w:val="DefaultParagraphFont"/>
    <w:uiPriority w:val="21"/>
    <w:qFormat/>
    <w:rsid w:val="006C44F7"/>
    <w:rPr>
      <w:b/>
      <w:bCs/>
      <w:i/>
      <w:iCs/>
    </w:rPr>
  </w:style>
  <w:style w:type="character" w:styleId="SubtleReference">
    <w:name w:val="Subtle Reference"/>
    <w:basedOn w:val="DefaultParagraphFont"/>
    <w:uiPriority w:val="31"/>
    <w:qFormat/>
    <w:rsid w:val="006C44F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44F7"/>
    <w:rPr>
      <w:b/>
      <w:bCs/>
      <w:caps w:val="0"/>
      <w:smallCaps/>
      <w:color w:val="auto"/>
      <w:spacing w:val="3"/>
      <w:u w:val="single"/>
    </w:rPr>
  </w:style>
  <w:style w:type="character" w:styleId="BookTitle">
    <w:name w:val="Book Title"/>
    <w:basedOn w:val="DefaultParagraphFont"/>
    <w:uiPriority w:val="33"/>
    <w:qFormat/>
    <w:rsid w:val="006C44F7"/>
    <w:rPr>
      <w:b/>
      <w:bCs/>
      <w:smallCaps/>
      <w:spacing w:val="7"/>
    </w:rPr>
  </w:style>
  <w:style w:type="paragraph" w:styleId="TOCHeading">
    <w:name w:val="TOC Heading"/>
    <w:basedOn w:val="Heading1"/>
    <w:next w:val="Normal"/>
    <w:uiPriority w:val="39"/>
    <w:semiHidden/>
    <w:unhideWhenUsed/>
    <w:qFormat/>
    <w:rsid w:val="006C44F7"/>
    <w:pPr>
      <w:outlineLvl w:val="9"/>
    </w:pPr>
  </w:style>
  <w:style w:type="paragraph" w:styleId="ListParagraph">
    <w:name w:val="List Paragraph"/>
    <w:basedOn w:val="Normal"/>
    <w:uiPriority w:val="34"/>
    <w:qFormat/>
    <w:rsid w:val="006C44F7"/>
    <w:pPr>
      <w:ind w:left="720"/>
      <w:contextualSpacing/>
    </w:pPr>
  </w:style>
  <w:style w:type="table" w:styleId="TableGrid">
    <w:name w:val="Table Grid"/>
    <w:basedOn w:val="TableNormal"/>
    <w:uiPriority w:val="39"/>
    <w:rsid w:val="00C42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47">
      <w:bodyDiv w:val="1"/>
      <w:marLeft w:val="0"/>
      <w:marRight w:val="0"/>
      <w:marTop w:val="0"/>
      <w:marBottom w:val="0"/>
      <w:divBdr>
        <w:top w:val="none" w:sz="0" w:space="0" w:color="auto"/>
        <w:left w:val="none" w:sz="0" w:space="0" w:color="auto"/>
        <w:bottom w:val="none" w:sz="0" w:space="0" w:color="auto"/>
        <w:right w:val="none" w:sz="0" w:space="0" w:color="auto"/>
      </w:divBdr>
    </w:div>
    <w:div w:id="7346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Nolan</dc:creator>
  <cp:keywords/>
  <dc:description/>
  <cp:lastModifiedBy>Liam Nolan</cp:lastModifiedBy>
  <cp:revision>7</cp:revision>
  <dcterms:created xsi:type="dcterms:W3CDTF">2019-03-06T00:27:00Z</dcterms:created>
  <dcterms:modified xsi:type="dcterms:W3CDTF">2019-08-14T18:52:00Z</dcterms:modified>
</cp:coreProperties>
</file>