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7AC1" w14:textId="77777777" w:rsidR="00A4652D" w:rsidRPr="003A7C4C" w:rsidRDefault="00A4652D" w:rsidP="00A4652D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A7C4C"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="00A4652D" w:rsidRPr="003A7C4C" w14:paraId="4BB76F39" w14:textId="77777777" w:rsidTr="00EB0A54">
        <w:trPr>
          <w:jc w:val="center"/>
        </w:trPr>
        <w:tc>
          <w:tcPr>
            <w:tcW w:w="3964" w:type="dxa"/>
          </w:tcPr>
          <w:p w14:paraId="646204EB" w14:textId="77777777" w:rsidR="00A4652D" w:rsidRPr="003A7C4C" w:rsidRDefault="00A4652D" w:rsidP="00EB0A54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A7C4C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</w:tcPr>
          <w:p w14:paraId="1F639E2A" w14:textId="6EA4C344" w:rsidR="00A4652D" w:rsidRPr="003A7C4C" w:rsidRDefault="00A4652D" w:rsidP="00EB0A54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A7C4C">
              <w:rPr>
                <w:b/>
                <w:caps/>
                <w:sz w:val="24"/>
                <w:szCs w:val="24"/>
              </w:rPr>
              <w:t>Aug-202</w:t>
            </w:r>
            <w:r w:rsidR="009E339D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A4652D" w:rsidRPr="003A7C4C" w14:paraId="3C24EFA9" w14:textId="77777777" w:rsidTr="00EB0A54">
        <w:trPr>
          <w:jc w:val="center"/>
        </w:trPr>
        <w:tc>
          <w:tcPr>
            <w:tcW w:w="3964" w:type="dxa"/>
          </w:tcPr>
          <w:p w14:paraId="5732BFDD" w14:textId="77777777" w:rsidR="00A4652D" w:rsidRPr="003A7C4C" w:rsidRDefault="00A4652D" w:rsidP="00EB0A54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A7C4C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</w:tcPr>
          <w:p w14:paraId="50F7592D" w14:textId="77777777" w:rsidR="00A4652D" w:rsidRPr="003A7C4C" w:rsidRDefault="00A4652D" w:rsidP="00EB0A54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A7C4C">
              <w:rPr>
                <w:b/>
                <w:caps/>
                <w:sz w:val="24"/>
                <w:szCs w:val="24"/>
              </w:rPr>
              <w:t>BACHELOR of Commerce (BCom)</w:t>
            </w:r>
          </w:p>
        </w:tc>
      </w:tr>
      <w:tr w:rsidR="00A4652D" w:rsidRPr="003A7C4C" w14:paraId="0799B462" w14:textId="77777777" w:rsidTr="00EB0A54">
        <w:trPr>
          <w:jc w:val="center"/>
        </w:trPr>
        <w:tc>
          <w:tcPr>
            <w:tcW w:w="3964" w:type="dxa"/>
          </w:tcPr>
          <w:p w14:paraId="700AF7D7" w14:textId="77777777" w:rsidR="00A4652D" w:rsidRPr="003A7C4C" w:rsidRDefault="00A4652D" w:rsidP="00EB0A54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A7C4C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</w:tcPr>
          <w:p w14:paraId="6FD2DDF3" w14:textId="77777777" w:rsidR="00A4652D" w:rsidRPr="003A7C4C" w:rsidRDefault="00A4652D" w:rsidP="00EB0A5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3A7C4C">
              <w:rPr>
                <w:b/>
                <w:sz w:val="24"/>
                <w:szCs w:val="24"/>
              </w:rPr>
              <w:t>I</w:t>
            </w:r>
          </w:p>
        </w:tc>
      </w:tr>
      <w:tr w:rsidR="00A4652D" w:rsidRPr="003A7C4C" w14:paraId="58A10153" w14:textId="77777777" w:rsidTr="00EB0A54">
        <w:trPr>
          <w:jc w:val="center"/>
        </w:trPr>
        <w:tc>
          <w:tcPr>
            <w:tcW w:w="3964" w:type="dxa"/>
          </w:tcPr>
          <w:p w14:paraId="2EA9C5E1" w14:textId="77777777" w:rsidR="00A4652D" w:rsidRPr="003A7C4C" w:rsidRDefault="00A4652D" w:rsidP="00EB0A54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A7C4C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</w:tcPr>
          <w:p w14:paraId="42191E02" w14:textId="77777777" w:rsidR="00A4652D" w:rsidRPr="003A7C4C" w:rsidRDefault="00A4652D" w:rsidP="00EB0A54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 w:rsidRPr="003A7C4C">
              <w:rPr>
                <w:b/>
                <w:caps/>
                <w:sz w:val="24"/>
                <w:szCs w:val="24"/>
              </w:rPr>
              <w:t>DCM1103 – Fundamentals of Accounting I</w:t>
            </w:r>
          </w:p>
        </w:tc>
      </w:tr>
      <w:tr w:rsidR="00A4652D" w:rsidRPr="003A7C4C" w14:paraId="1BEFC405" w14:textId="77777777" w:rsidTr="00EB0A54">
        <w:trPr>
          <w:jc w:val="center"/>
        </w:trPr>
        <w:tc>
          <w:tcPr>
            <w:tcW w:w="3964" w:type="dxa"/>
          </w:tcPr>
          <w:p w14:paraId="33BCBBBF" w14:textId="77777777" w:rsidR="00A4652D" w:rsidRPr="003A7C4C" w:rsidRDefault="00A4652D" w:rsidP="00EB0A54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A7C4C">
              <w:rPr>
                <w:b/>
                <w:caps/>
                <w:sz w:val="24"/>
                <w:szCs w:val="24"/>
              </w:rPr>
              <w:t>C</w:t>
            </w:r>
            <w:r w:rsidRPr="003A7C4C">
              <w:rPr>
                <w:b/>
                <w:sz w:val="24"/>
                <w:szCs w:val="24"/>
              </w:rPr>
              <w:t>REDITS</w:t>
            </w:r>
            <w:r w:rsidRPr="003A7C4C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</w:tcPr>
          <w:p w14:paraId="6A7B6C1F" w14:textId="77777777" w:rsidR="00A4652D" w:rsidRPr="003A7C4C" w:rsidRDefault="00A4652D" w:rsidP="00EB0A54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A7C4C">
              <w:rPr>
                <w:b/>
                <w:sz w:val="24"/>
                <w:szCs w:val="24"/>
              </w:rPr>
              <w:t>4</w:t>
            </w:r>
          </w:p>
        </w:tc>
      </w:tr>
      <w:tr w:rsidR="00A4652D" w:rsidRPr="003A7C4C" w14:paraId="5857A1D5" w14:textId="77777777" w:rsidTr="00EB0A54">
        <w:trPr>
          <w:jc w:val="center"/>
        </w:trPr>
        <w:tc>
          <w:tcPr>
            <w:tcW w:w="3964" w:type="dxa"/>
          </w:tcPr>
          <w:p w14:paraId="583FB6BA" w14:textId="77777777" w:rsidR="00A4652D" w:rsidRPr="003A7C4C" w:rsidRDefault="00A4652D" w:rsidP="00EB0A54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A7C4C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237" w:type="dxa"/>
          </w:tcPr>
          <w:p w14:paraId="1F51DF47" w14:textId="77777777" w:rsidR="00A4652D" w:rsidRPr="003A7C4C" w:rsidRDefault="00A4652D" w:rsidP="00EB0A54">
            <w:pPr>
              <w:spacing w:line="276" w:lineRule="auto"/>
              <w:rPr>
                <w:b/>
                <w:sz w:val="24"/>
                <w:szCs w:val="24"/>
              </w:rPr>
            </w:pPr>
            <w:r w:rsidRPr="003A7C4C">
              <w:rPr>
                <w:b/>
                <w:sz w:val="24"/>
                <w:szCs w:val="24"/>
              </w:rPr>
              <w:t>02</w:t>
            </w:r>
          </w:p>
          <w:p w14:paraId="22EF7B3D" w14:textId="77777777" w:rsidR="00A4652D" w:rsidRPr="003A7C4C" w:rsidRDefault="00A4652D" w:rsidP="00EB0A54">
            <w:pPr>
              <w:spacing w:line="276" w:lineRule="auto"/>
              <w:rPr>
                <w:b/>
                <w:sz w:val="24"/>
                <w:szCs w:val="24"/>
              </w:rPr>
            </w:pPr>
            <w:r w:rsidRPr="003A7C4C">
              <w:rPr>
                <w:b/>
                <w:sz w:val="24"/>
                <w:szCs w:val="24"/>
              </w:rPr>
              <w:t>30 Marks each</w:t>
            </w:r>
          </w:p>
        </w:tc>
      </w:tr>
    </w:tbl>
    <w:p w14:paraId="7DA211FE" w14:textId="52C5A2A1" w:rsidR="00A4652D" w:rsidRDefault="00A4652D" w:rsidP="009E339D">
      <w:pPr>
        <w:spacing w:line="276" w:lineRule="auto"/>
        <w:ind w:left="-567" w:right="-61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20D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Note: </w:t>
      </w:r>
      <w:r w:rsidRPr="00AB20D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Answer all questions. Kindly note that answers for 10 marks questions should be approximately of 400 - 450 words. </w:t>
      </w:r>
    </w:p>
    <w:tbl>
      <w:tblPr>
        <w:tblStyle w:val="TableGrid"/>
        <w:tblW w:w="9923" w:type="dxa"/>
        <w:jc w:val="center"/>
        <w:tblLook w:val="01E0" w:firstRow="1" w:lastRow="1" w:firstColumn="1" w:lastColumn="1" w:noHBand="0" w:noVBand="0"/>
      </w:tblPr>
      <w:tblGrid>
        <w:gridCol w:w="756"/>
        <w:gridCol w:w="6858"/>
        <w:gridCol w:w="896"/>
        <w:gridCol w:w="1413"/>
      </w:tblGrid>
      <w:tr w:rsidR="00580DA0" w:rsidRPr="00A56A5D" w14:paraId="6E4F943F" w14:textId="77777777" w:rsidTr="00A56A5D">
        <w:trPr>
          <w:jc w:val="center"/>
        </w:trPr>
        <w:tc>
          <w:tcPr>
            <w:tcW w:w="756" w:type="dxa"/>
            <w:vAlign w:val="center"/>
          </w:tcPr>
          <w:p w14:paraId="51C5FAD3" w14:textId="77777777" w:rsidR="00580DA0" w:rsidRPr="00977EEC" w:rsidRDefault="00580DA0" w:rsidP="00977EE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77EEC">
              <w:rPr>
                <w:b/>
                <w:sz w:val="24"/>
                <w:szCs w:val="24"/>
              </w:rPr>
              <w:t>Q.No</w:t>
            </w:r>
            <w:proofErr w:type="spellEnd"/>
            <w:proofErr w:type="gramEnd"/>
          </w:p>
        </w:tc>
        <w:tc>
          <w:tcPr>
            <w:tcW w:w="6858" w:type="dxa"/>
          </w:tcPr>
          <w:p w14:paraId="33344386" w14:textId="77777777" w:rsidR="00580DA0" w:rsidRPr="00A56A5D" w:rsidRDefault="00580DA0" w:rsidP="00EB0A54">
            <w:pPr>
              <w:jc w:val="center"/>
              <w:rPr>
                <w:b/>
                <w:bCs/>
                <w:sz w:val="24"/>
                <w:szCs w:val="24"/>
              </w:rPr>
            </w:pPr>
            <w:r w:rsidRPr="00A56A5D">
              <w:rPr>
                <w:b/>
                <w:bCs/>
                <w:sz w:val="24"/>
                <w:szCs w:val="24"/>
              </w:rPr>
              <w:t>Assignment Set – 1</w:t>
            </w:r>
          </w:p>
          <w:p w14:paraId="770F4178" w14:textId="77777777" w:rsidR="00580DA0" w:rsidRPr="00A56A5D" w:rsidRDefault="00580DA0" w:rsidP="00EB0A54">
            <w:pPr>
              <w:jc w:val="center"/>
              <w:rPr>
                <w:sz w:val="24"/>
                <w:szCs w:val="24"/>
              </w:rPr>
            </w:pPr>
            <w:r w:rsidRPr="00A56A5D"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896" w:type="dxa"/>
          </w:tcPr>
          <w:p w14:paraId="1F4F97F9" w14:textId="77777777" w:rsidR="00580DA0" w:rsidRPr="00A56A5D" w:rsidRDefault="00580DA0" w:rsidP="00EB0A54">
            <w:pPr>
              <w:jc w:val="center"/>
              <w:rPr>
                <w:b/>
                <w:bCs/>
                <w:sz w:val="24"/>
                <w:szCs w:val="24"/>
              </w:rPr>
            </w:pPr>
            <w:r w:rsidRPr="00A56A5D">
              <w:rPr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413" w:type="dxa"/>
          </w:tcPr>
          <w:p w14:paraId="4B85FD34" w14:textId="77777777" w:rsidR="00580DA0" w:rsidRPr="00A56A5D" w:rsidRDefault="00580DA0" w:rsidP="00EB0A54">
            <w:pPr>
              <w:jc w:val="center"/>
              <w:rPr>
                <w:b/>
                <w:bCs/>
                <w:sz w:val="24"/>
                <w:szCs w:val="24"/>
              </w:rPr>
            </w:pPr>
            <w:r w:rsidRPr="00A56A5D">
              <w:rPr>
                <w:b/>
                <w:bCs/>
                <w:sz w:val="24"/>
                <w:szCs w:val="24"/>
              </w:rPr>
              <w:t>Total Marks</w:t>
            </w:r>
          </w:p>
        </w:tc>
      </w:tr>
      <w:tr w:rsidR="00580DA0" w:rsidRPr="00A56A5D" w14:paraId="4584F614" w14:textId="77777777" w:rsidTr="00A56A5D">
        <w:trPr>
          <w:jc w:val="center"/>
        </w:trPr>
        <w:tc>
          <w:tcPr>
            <w:tcW w:w="756" w:type="dxa"/>
            <w:vMerge w:val="restart"/>
            <w:vAlign w:val="center"/>
          </w:tcPr>
          <w:p w14:paraId="7DF7255A" w14:textId="77777777" w:rsidR="00580DA0" w:rsidRPr="00A56A5D" w:rsidRDefault="00580DA0" w:rsidP="00977EEC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6858" w:type="dxa"/>
          </w:tcPr>
          <w:p w14:paraId="0D60E044" w14:textId="5E8EC1DE" w:rsidR="00580DA0" w:rsidRPr="00A56A5D" w:rsidRDefault="00580DA0" w:rsidP="00580DA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56A5D">
              <w:rPr>
                <w:sz w:val="24"/>
                <w:szCs w:val="24"/>
              </w:rPr>
              <w:t>Explain the Limitations of Accounting</w:t>
            </w:r>
          </w:p>
        </w:tc>
        <w:tc>
          <w:tcPr>
            <w:tcW w:w="896" w:type="dxa"/>
          </w:tcPr>
          <w:p w14:paraId="588839D6" w14:textId="25B05D22" w:rsidR="00580DA0" w:rsidRPr="00A56A5D" w:rsidRDefault="00580DA0" w:rsidP="00EB0A54">
            <w:pPr>
              <w:jc w:val="center"/>
              <w:rPr>
                <w:b/>
                <w:bCs/>
                <w:sz w:val="24"/>
                <w:szCs w:val="24"/>
              </w:rPr>
            </w:pPr>
            <w:r w:rsidRPr="00A56A5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3" w:type="dxa"/>
            <w:vMerge w:val="restart"/>
          </w:tcPr>
          <w:p w14:paraId="7D1FBC3A" w14:textId="2A598F78" w:rsidR="00580DA0" w:rsidRPr="00A56A5D" w:rsidRDefault="00C37398" w:rsidP="00EB0A54">
            <w:pPr>
              <w:jc w:val="center"/>
              <w:rPr>
                <w:b/>
                <w:bCs/>
                <w:sz w:val="24"/>
                <w:szCs w:val="24"/>
              </w:rPr>
            </w:pPr>
            <w:r w:rsidRPr="00A56A5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580DA0" w:rsidRPr="00A56A5D" w14:paraId="66AE3B92" w14:textId="77777777" w:rsidTr="00A56A5D">
        <w:trPr>
          <w:jc w:val="center"/>
        </w:trPr>
        <w:tc>
          <w:tcPr>
            <w:tcW w:w="756" w:type="dxa"/>
            <w:vMerge/>
            <w:vAlign w:val="center"/>
          </w:tcPr>
          <w:p w14:paraId="76B5F7D8" w14:textId="77777777" w:rsidR="00580DA0" w:rsidRPr="00A56A5D" w:rsidRDefault="00580DA0" w:rsidP="00977EEC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6858" w:type="dxa"/>
          </w:tcPr>
          <w:p w14:paraId="3DF21F71" w14:textId="5462E482" w:rsidR="00580DA0" w:rsidRPr="00A56A5D" w:rsidRDefault="00C37398" w:rsidP="00C3739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56A5D">
              <w:rPr>
                <w:sz w:val="24"/>
                <w:szCs w:val="24"/>
              </w:rPr>
              <w:t>Discuss the concepts and conventions of accounting</w:t>
            </w:r>
          </w:p>
        </w:tc>
        <w:tc>
          <w:tcPr>
            <w:tcW w:w="896" w:type="dxa"/>
          </w:tcPr>
          <w:p w14:paraId="0CAD0334" w14:textId="70E53739" w:rsidR="00580DA0" w:rsidRPr="00A56A5D" w:rsidRDefault="00C37398" w:rsidP="00EB0A54">
            <w:pPr>
              <w:jc w:val="center"/>
              <w:rPr>
                <w:b/>
                <w:bCs/>
                <w:sz w:val="24"/>
                <w:szCs w:val="24"/>
              </w:rPr>
            </w:pPr>
            <w:r w:rsidRPr="00A56A5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3" w:type="dxa"/>
            <w:vMerge/>
          </w:tcPr>
          <w:p w14:paraId="64608A80" w14:textId="77777777" w:rsidR="00580DA0" w:rsidRPr="00A56A5D" w:rsidRDefault="00580DA0" w:rsidP="00EB0A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34B6" w:rsidRPr="00A56A5D" w14:paraId="44A08779" w14:textId="77777777" w:rsidTr="00A56A5D">
        <w:trPr>
          <w:jc w:val="center"/>
        </w:trPr>
        <w:tc>
          <w:tcPr>
            <w:tcW w:w="756" w:type="dxa"/>
            <w:vMerge w:val="restart"/>
            <w:vAlign w:val="center"/>
          </w:tcPr>
          <w:p w14:paraId="07570B53" w14:textId="5C1AD9B9" w:rsidR="006934B6" w:rsidRPr="006934B6" w:rsidRDefault="006934B6" w:rsidP="00977EEC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6858" w:type="dxa"/>
          </w:tcPr>
          <w:p w14:paraId="315A30F1" w14:textId="4885C0CC" w:rsidR="006934B6" w:rsidRPr="006934B6" w:rsidRDefault="00746817" w:rsidP="00C3739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</w:t>
            </w:r>
            <w:r w:rsidR="006934B6" w:rsidRPr="006934B6">
              <w:rPr>
                <w:sz w:val="24"/>
                <w:szCs w:val="24"/>
              </w:rPr>
              <w:t xml:space="preserve"> the debit and credit rules using the accounting equation</w:t>
            </w:r>
            <w:r w:rsidR="001A21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</w:tcPr>
          <w:p w14:paraId="6C145375" w14:textId="0339B002" w:rsidR="006934B6" w:rsidRPr="00A56A5D" w:rsidRDefault="006934B6" w:rsidP="00EB0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3" w:type="dxa"/>
            <w:vMerge w:val="restart"/>
          </w:tcPr>
          <w:p w14:paraId="62D29B66" w14:textId="3F73433A" w:rsidR="006934B6" w:rsidRPr="00A56A5D" w:rsidRDefault="006934B6" w:rsidP="00EB0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6934B6" w:rsidRPr="00A56A5D" w14:paraId="13E32760" w14:textId="77777777" w:rsidTr="00A56A5D">
        <w:trPr>
          <w:jc w:val="center"/>
        </w:trPr>
        <w:tc>
          <w:tcPr>
            <w:tcW w:w="756" w:type="dxa"/>
            <w:vMerge/>
            <w:vAlign w:val="center"/>
          </w:tcPr>
          <w:p w14:paraId="5AB729B5" w14:textId="77777777" w:rsidR="006934B6" w:rsidRPr="006934B6" w:rsidRDefault="006934B6" w:rsidP="00977EEC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6858" w:type="dxa"/>
          </w:tcPr>
          <w:p w14:paraId="71E29D20" w14:textId="118243D4" w:rsidR="006934B6" w:rsidRPr="006934B6" w:rsidRDefault="006934B6" w:rsidP="006934B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34B6">
              <w:rPr>
                <w:sz w:val="24"/>
                <w:szCs w:val="24"/>
              </w:rPr>
              <w:t xml:space="preserve">Classify the following as Assets, Liability, Income and Expenses </w:t>
            </w:r>
          </w:p>
          <w:tbl>
            <w:tblPr>
              <w:tblW w:w="5000" w:type="pct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2"/>
              <w:gridCol w:w="1164"/>
              <w:gridCol w:w="2202"/>
              <w:gridCol w:w="1164"/>
            </w:tblGrid>
            <w:tr w:rsidR="006934B6" w:rsidRPr="006934B6" w14:paraId="2FE2976E" w14:textId="77777777" w:rsidTr="00EB0A54">
              <w:trPr>
                <w:trHeight w:val="286"/>
              </w:trPr>
              <w:tc>
                <w:tcPr>
                  <w:tcW w:w="1564" w:type="pct"/>
                  <w:shd w:val="clear" w:color="auto" w:fill="auto"/>
                  <w:noWrap/>
                  <w:vAlign w:val="bottom"/>
                  <w:hideMark/>
                </w:tcPr>
                <w:p w14:paraId="1DB2C073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Particular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bottom"/>
                  <w:hideMark/>
                </w:tcPr>
                <w:p w14:paraId="6D8DBDF0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Rs</w:t>
                  </w:r>
                </w:p>
              </w:tc>
              <w:tc>
                <w:tcPr>
                  <w:tcW w:w="1670" w:type="pct"/>
                  <w:shd w:val="clear" w:color="auto" w:fill="auto"/>
                  <w:noWrap/>
                  <w:vAlign w:val="bottom"/>
                  <w:hideMark/>
                </w:tcPr>
                <w:p w14:paraId="71BC88EF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 xml:space="preserve">Particular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bottom"/>
                  <w:hideMark/>
                </w:tcPr>
                <w:p w14:paraId="68DE36A0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Rs</w:t>
                  </w:r>
                </w:p>
              </w:tc>
            </w:tr>
            <w:tr w:rsidR="006934B6" w:rsidRPr="006934B6" w14:paraId="124D87E5" w14:textId="77777777" w:rsidTr="00EB0A54">
              <w:trPr>
                <w:trHeight w:val="306"/>
              </w:trPr>
              <w:tc>
                <w:tcPr>
                  <w:tcW w:w="1564" w:type="pct"/>
                  <w:shd w:val="clear" w:color="auto" w:fill="auto"/>
                  <w:noWrap/>
                  <w:vAlign w:val="center"/>
                  <w:hideMark/>
                </w:tcPr>
                <w:p w14:paraId="22D821BE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Salaries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58933423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36,320</w:t>
                  </w:r>
                </w:p>
              </w:tc>
              <w:tc>
                <w:tcPr>
                  <w:tcW w:w="1670" w:type="pct"/>
                  <w:shd w:val="clear" w:color="auto" w:fill="auto"/>
                  <w:noWrap/>
                  <w:vAlign w:val="center"/>
                  <w:hideMark/>
                </w:tcPr>
                <w:p w14:paraId="224412CF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Purchases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28925EDA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1,44,670</w:t>
                  </w:r>
                </w:p>
              </w:tc>
            </w:tr>
            <w:tr w:rsidR="006934B6" w:rsidRPr="006934B6" w14:paraId="3EA35537" w14:textId="77777777" w:rsidTr="00EB0A54">
              <w:trPr>
                <w:trHeight w:val="306"/>
              </w:trPr>
              <w:tc>
                <w:tcPr>
                  <w:tcW w:w="1564" w:type="pct"/>
                  <w:shd w:val="clear" w:color="auto" w:fill="auto"/>
                  <w:noWrap/>
                  <w:vAlign w:val="center"/>
                  <w:hideMark/>
                </w:tcPr>
                <w:p w14:paraId="43632698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Sales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4DCC7D38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1,73,500</w:t>
                  </w:r>
                </w:p>
              </w:tc>
              <w:tc>
                <w:tcPr>
                  <w:tcW w:w="1670" w:type="pct"/>
                  <w:shd w:val="clear" w:color="auto" w:fill="auto"/>
                  <w:noWrap/>
                  <w:vAlign w:val="center"/>
                  <w:hideMark/>
                </w:tcPr>
                <w:p w14:paraId="38ECABAE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Sundry Debtors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6A82FFFC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1,430</w:t>
                  </w:r>
                </w:p>
              </w:tc>
            </w:tr>
            <w:tr w:rsidR="006934B6" w:rsidRPr="006934B6" w14:paraId="431DECA6" w14:textId="77777777" w:rsidTr="00EB0A54">
              <w:trPr>
                <w:trHeight w:val="306"/>
              </w:trPr>
              <w:tc>
                <w:tcPr>
                  <w:tcW w:w="1564" w:type="pct"/>
                  <w:shd w:val="clear" w:color="auto" w:fill="auto"/>
                  <w:noWrap/>
                  <w:vAlign w:val="center"/>
                  <w:hideMark/>
                </w:tcPr>
                <w:p w14:paraId="1B0903B0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Plant &amp; Machinery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43DF2F35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34,300</w:t>
                  </w:r>
                </w:p>
              </w:tc>
              <w:tc>
                <w:tcPr>
                  <w:tcW w:w="1670" w:type="pct"/>
                  <w:shd w:val="clear" w:color="auto" w:fill="auto"/>
                  <w:noWrap/>
                  <w:vAlign w:val="center"/>
                  <w:hideMark/>
                </w:tcPr>
                <w:p w14:paraId="6422EDE7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Travelling Expenses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2B0D951B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2,630</w:t>
                  </w:r>
                </w:p>
              </w:tc>
            </w:tr>
            <w:tr w:rsidR="006934B6" w:rsidRPr="006934B6" w14:paraId="71D107CC" w14:textId="77777777" w:rsidTr="00EB0A54">
              <w:trPr>
                <w:trHeight w:val="306"/>
              </w:trPr>
              <w:tc>
                <w:tcPr>
                  <w:tcW w:w="1564" w:type="pct"/>
                  <w:shd w:val="clear" w:color="auto" w:fill="auto"/>
                  <w:noWrap/>
                  <w:vAlign w:val="center"/>
                  <w:hideMark/>
                </w:tcPr>
                <w:p w14:paraId="6E0C6CDA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Commission Paid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6DB8CB26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1,880</w:t>
                  </w:r>
                </w:p>
              </w:tc>
              <w:tc>
                <w:tcPr>
                  <w:tcW w:w="1670" w:type="pct"/>
                  <w:shd w:val="clear" w:color="auto" w:fill="auto"/>
                  <w:noWrap/>
                  <w:vAlign w:val="center"/>
                  <w:hideMark/>
                </w:tcPr>
                <w:p w14:paraId="655656A1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Carriage Inward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3C4658FF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240</w:t>
                  </w:r>
                </w:p>
              </w:tc>
            </w:tr>
            <w:tr w:rsidR="006934B6" w:rsidRPr="006934B6" w14:paraId="6100C5E2" w14:textId="77777777" w:rsidTr="00EB0A54">
              <w:trPr>
                <w:trHeight w:val="306"/>
              </w:trPr>
              <w:tc>
                <w:tcPr>
                  <w:tcW w:w="1564" w:type="pct"/>
                  <w:shd w:val="clear" w:color="auto" w:fill="auto"/>
                  <w:noWrap/>
                  <w:vAlign w:val="center"/>
                  <w:hideMark/>
                </w:tcPr>
                <w:p w14:paraId="7B252327" w14:textId="0B063956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Stock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5AC28DB8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11,100</w:t>
                  </w:r>
                </w:p>
              </w:tc>
              <w:tc>
                <w:tcPr>
                  <w:tcW w:w="1670" w:type="pct"/>
                  <w:shd w:val="clear" w:color="auto" w:fill="auto"/>
                  <w:noWrap/>
                  <w:vAlign w:val="center"/>
                  <w:hideMark/>
                </w:tcPr>
                <w:p w14:paraId="74C3C41A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Sundry Creditors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154707BE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14,260</w:t>
                  </w:r>
                </w:p>
              </w:tc>
            </w:tr>
            <w:tr w:rsidR="006934B6" w:rsidRPr="006934B6" w14:paraId="25C06E70" w14:textId="77777777" w:rsidTr="00EB0A54">
              <w:trPr>
                <w:trHeight w:val="306"/>
              </w:trPr>
              <w:tc>
                <w:tcPr>
                  <w:tcW w:w="1564" w:type="pct"/>
                  <w:shd w:val="clear" w:color="auto" w:fill="auto"/>
                  <w:noWrap/>
                  <w:vAlign w:val="center"/>
                  <w:hideMark/>
                </w:tcPr>
                <w:p w14:paraId="75B46257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Repairs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242D8B62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1670</w:t>
                  </w:r>
                </w:p>
              </w:tc>
              <w:tc>
                <w:tcPr>
                  <w:tcW w:w="1670" w:type="pct"/>
                  <w:shd w:val="clear" w:color="auto" w:fill="auto"/>
                  <w:noWrap/>
                  <w:vAlign w:val="center"/>
                  <w:hideMark/>
                </w:tcPr>
                <w:p w14:paraId="0248F81C" w14:textId="2083EF64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Capital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446304EA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62,500</w:t>
                  </w:r>
                </w:p>
              </w:tc>
            </w:tr>
            <w:tr w:rsidR="006934B6" w:rsidRPr="006934B6" w14:paraId="6C91C2B8" w14:textId="77777777" w:rsidTr="00EB0A54">
              <w:trPr>
                <w:trHeight w:val="306"/>
              </w:trPr>
              <w:tc>
                <w:tcPr>
                  <w:tcW w:w="1564" w:type="pct"/>
                  <w:shd w:val="clear" w:color="auto" w:fill="auto"/>
                  <w:noWrap/>
                  <w:vAlign w:val="center"/>
                  <w:hideMark/>
                </w:tcPr>
                <w:p w14:paraId="6259789B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Sundry Expenses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1D74BBCF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460</w:t>
                  </w:r>
                </w:p>
              </w:tc>
              <w:tc>
                <w:tcPr>
                  <w:tcW w:w="1670" w:type="pct"/>
                  <w:shd w:val="clear" w:color="auto" w:fill="auto"/>
                  <w:noWrap/>
                  <w:vAlign w:val="center"/>
                  <w:hideMark/>
                </w:tcPr>
                <w:p w14:paraId="2255C473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Drawings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4F5E37DC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3,500</w:t>
                  </w:r>
                </w:p>
              </w:tc>
            </w:tr>
            <w:tr w:rsidR="006934B6" w:rsidRPr="006934B6" w14:paraId="3CB8B412" w14:textId="77777777" w:rsidTr="00EB0A54">
              <w:trPr>
                <w:trHeight w:val="306"/>
              </w:trPr>
              <w:tc>
                <w:tcPr>
                  <w:tcW w:w="1564" w:type="pct"/>
                  <w:shd w:val="clear" w:color="auto" w:fill="auto"/>
                  <w:noWrap/>
                  <w:vAlign w:val="center"/>
                  <w:hideMark/>
                </w:tcPr>
                <w:p w14:paraId="2EE7F7D8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Returns Inward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141BDBA2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1,000</w:t>
                  </w:r>
                </w:p>
              </w:tc>
              <w:tc>
                <w:tcPr>
                  <w:tcW w:w="1670" w:type="pct"/>
                  <w:shd w:val="clear" w:color="auto" w:fill="auto"/>
                  <w:noWrap/>
                  <w:vAlign w:val="center"/>
                  <w:hideMark/>
                </w:tcPr>
                <w:p w14:paraId="0BC5983E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Cash at Bank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366E3374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1,090</w:t>
                  </w:r>
                </w:p>
              </w:tc>
            </w:tr>
            <w:tr w:rsidR="006934B6" w:rsidRPr="006934B6" w14:paraId="3DB4C8FF" w14:textId="77777777" w:rsidTr="00EB0A54">
              <w:trPr>
                <w:trHeight w:val="306"/>
              </w:trPr>
              <w:tc>
                <w:tcPr>
                  <w:tcW w:w="1564" w:type="pct"/>
                  <w:shd w:val="clear" w:color="auto" w:fill="auto"/>
                  <w:noWrap/>
                  <w:vAlign w:val="center"/>
                  <w:hideMark/>
                </w:tcPr>
                <w:p w14:paraId="14E0E298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Discount Allowed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1261A2B6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1,150</w:t>
                  </w:r>
                </w:p>
              </w:tc>
              <w:tc>
                <w:tcPr>
                  <w:tcW w:w="1670" w:type="pct"/>
                  <w:shd w:val="clear" w:color="auto" w:fill="auto"/>
                  <w:noWrap/>
                  <w:vAlign w:val="center"/>
                  <w:hideMark/>
                </w:tcPr>
                <w:p w14:paraId="46ABCA27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Returns Outward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4777102F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400</w:t>
                  </w:r>
                </w:p>
              </w:tc>
            </w:tr>
            <w:tr w:rsidR="006934B6" w:rsidRPr="006934B6" w14:paraId="5E9D5490" w14:textId="77777777" w:rsidTr="00EB0A54">
              <w:trPr>
                <w:trHeight w:val="306"/>
              </w:trPr>
              <w:tc>
                <w:tcPr>
                  <w:tcW w:w="1564" w:type="pct"/>
                  <w:shd w:val="clear" w:color="auto" w:fill="auto"/>
                  <w:noWrap/>
                  <w:vAlign w:val="center"/>
                  <w:hideMark/>
                </w:tcPr>
                <w:p w14:paraId="5B8FA405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Rent and Rates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3094354D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3,220</w:t>
                  </w:r>
                </w:p>
              </w:tc>
              <w:tc>
                <w:tcPr>
                  <w:tcW w:w="1670" w:type="pct"/>
                  <w:shd w:val="clear" w:color="auto" w:fill="auto"/>
                  <w:noWrap/>
                  <w:vAlign w:val="center"/>
                  <w:hideMark/>
                </w:tcPr>
                <w:p w14:paraId="40CD8A83" w14:textId="77777777" w:rsidR="006934B6" w:rsidRPr="006934B6" w:rsidRDefault="006934B6" w:rsidP="000E3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Investments </w:t>
                  </w:r>
                </w:p>
              </w:tc>
              <w:tc>
                <w:tcPr>
                  <w:tcW w:w="883" w:type="pct"/>
                  <w:shd w:val="clear" w:color="auto" w:fill="auto"/>
                  <w:noWrap/>
                  <w:vAlign w:val="center"/>
                  <w:hideMark/>
                </w:tcPr>
                <w:p w14:paraId="28479EA1" w14:textId="77777777" w:rsidR="006934B6" w:rsidRPr="006934B6" w:rsidRDefault="006934B6" w:rsidP="000E3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69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6,000</w:t>
                  </w:r>
                </w:p>
              </w:tc>
            </w:tr>
          </w:tbl>
          <w:p w14:paraId="3FC7FD2A" w14:textId="62805FA8" w:rsidR="006934B6" w:rsidRPr="006934B6" w:rsidRDefault="006934B6" w:rsidP="00A56A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14:paraId="76480A1F" w14:textId="5721DE38" w:rsidR="006934B6" w:rsidRPr="00A56A5D" w:rsidRDefault="006934B6" w:rsidP="00EB0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3" w:type="dxa"/>
            <w:vMerge/>
          </w:tcPr>
          <w:p w14:paraId="44B94D9C" w14:textId="77777777" w:rsidR="006934B6" w:rsidRPr="00A56A5D" w:rsidRDefault="006934B6" w:rsidP="00EB0A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C7B" w:rsidRPr="00A56A5D" w14:paraId="734D8AEC" w14:textId="77777777" w:rsidTr="00A56A5D">
        <w:trPr>
          <w:jc w:val="center"/>
        </w:trPr>
        <w:tc>
          <w:tcPr>
            <w:tcW w:w="756" w:type="dxa"/>
            <w:vAlign w:val="center"/>
          </w:tcPr>
          <w:p w14:paraId="1212D03B" w14:textId="3323BD8D" w:rsidR="005B7C7B" w:rsidRPr="005B7C7B" w:rsidRDefault="005B7C7B" w:rsidP="00977EEC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6858" w:type="dxa"/>
          </w:tcPr>
          <w:p w14:paraId="127AA8FE" w14:textId="6B109607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t xml:space="preserve">Enter the following transactions in the double column cash book of Mr. </w:t>
            </w:r>
            <w:r w:rsidR="00285352">
              <w:rPr>
                <w:sz w:val="24"/>
                <w:szCs w:val="24"/>
              </w:rPr>
              <w:t xml:space="preserve">Kumar </w:t>
            </w:r>
            <w:r w:rsidRPr="005B7C7B">
              <w:rPr>
                <w:sz w:val="24"/>
                <w:szCs w:val="24"/>
              </w:rPr>
              <w:t>and balance it.</w:t>
            </w:r>
          </w:p>
          <w:p w14:paraId="06B1CC47" w14:textId="77777777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t>2021</w:t>
            </w:r>
          </w:p>
          <w:p w14:paraId="6DF67584" w14:textId="77777777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t xml:space="preserve">Aug. </w:t>
            </w:r>
          </w:p>
          <w:p w14:paraId="23072BDC" w14:textId="77777777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t xml:space="preserve">1 </w:t>
            </w:r>
            <w:r w:rsidRPr="005B7C7B">
              <w:rPr>
                <w:sz w:val="24"/>
                <w:szCs w:val="24"/>
              </w:rPr>
              <w:tab/>
              <w:t>Opening Balance:    Cash in Hand Rs.4,250</w:t>
            </w:r>
          </w:p>
          <w:p w14:paraId="652A67C4" w14:textId="7BC99A54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Pr="005B7C7B">
              <w:rPr>
                <w:sz w:val="24"/>
                <w:szCs w:val="24"/>
              </w:rPr>
              <w:t>Cash at Bank Rs.13,750</w:t>
            </w:r>
          </w:p>
          <w:p w14:paraId="26DBCA08" w14:textId="77777777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t xml:space="preserve">2 </w:t>
            </w:r>
            <w:r w:rsidRPr="005B7C7B">
              <w:rPr>
                <w:sz w:val="24"/>
                <w:szCs w:val="24"/>
              </w:rPr>
              <w:tab/>
              <w:t>Paid to petty cashier Rs.2,500</w:t>
            </w:r>
          </w:p>
          <w:p w14:paraId="58E26A19" w14:textId="77777777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t xml:space="preserve">2 </w:t>
            </w:r>
            <w:r w:rsidRPr="005B7C7B">
              <w:rPr>
                <w:sz w:val="24"/>
                <w:szCs w:val="24"/>
              </w:rPr>
              <w:tab/>
              <w:t>Cash sales Rs.1,750</w:t>
            </w:r>
          </w:p>
          <w:p w14:paraId="010D2F15" w14:textId="77777777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t>3</w:t>
            </w:r>
            <w:r w:rsidRPr="005B7C7B">
              <w:rPr>
                <w:sz w:val="24"/>
                <w:szCs w:val="24"/>
              </w:rPr>
              <w:tab/>
              <w:t xml:space="preserve"> Paid to Arun by cheque Rs.3,750</w:t>
            </w:r>
          </w:p>
          <w:p w14:paraId="71D3DE9D" w14:textId="77777777" w:rsidR="005B7C7B" w:rsidRPr="005B7C7B" w:rsidRDefault="005B7C7B" w:rsidP="005B7C7B">
            <w:pPr>
              <w:jc w:val="both"/>
              <w:rPr>
                <w:sz w:val="22"/>
                <w:szCs w:val="22"/>
              </w:rPr>
            </w:pPr>
            <w:r w:rsidRPr="005B7C7B">
              <w:rPr>
                <w:sz w:val="24"/>
                <w:szCs w:val="24"/>
              </w:rPr>
              <w:t xml:space="preserve">3 </w:t>
            </w:r>
            <w:r w:rsidRPr="005B7C7B">
              <w:rPr>
                <w:sz w:val="24"/>
                <w:szCs w:val="24"/>
              </w:rPr>
              <w:tab/>
            </w:r>
            <w:r w:rsidRPr="005B7C7B">
              <w:rPr>
                <w:sz w:val="22"/>
                <w:szCs w:val="22"/>
              </w:rPr>
              <w:t>Received a cheque from Mr. Ram Babu Rs.4,500 paid into bank.</w:t>
            </w:r>
          </w:p>
          <w:p w14:paraId="681030C2" w14:textId="77777777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t xml:space="preserve">5 </w:t>
            </w:r>
            <w:r w:rsidRPr="005B7C7B">
              <w:rPr>
                <w:sz w:val="24"/>
                <w:szCs w:val="24"/>
              </w:rPr>
              <w:tab/>
              <w:t>Received cheque from Mr. Jayaraman Rs.6,000 paid into bank</w:t>
            </w:r>
          </w:p>
          <w:p w14:paraId="502B744B" w14:textId="77777777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t xml:space="preserve">8 </w:t>
            </w:r>
            <w:r w:rsidRPr="005B7C7B">
              <w:rPr>
                <w:sz w:val="24"/>
                <w:szCs w:val="24"/>
              </w:rPr>
              <w:tab/>
              <w:t>Cash purchases Rs.2,500</w:t>
            </w:r>
          </w:p>
          <w:p w14:paraId="2E1937B7" w14:textId="77777777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t xml:space="preserve">8 </w:t>
            </w:r>
            <w:r w:rsidRPr="005B7C7B">
              <w:rPr>
                <w:sz w:val="24"/>
                <w:szCs w:val="24"/>
              </w:rPr>
              <w:tab/>
              <w:t>Paid rents by cheque Rs. 2,500</w:t>
            </w:r>
          </w:p>
          <w:p w14:paraId="187B327D" w14:textId="77777777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t xml:space="preserve">9 </w:t>
            </w:r>
            <w:r w:rsidRPr="005B7C7B">
              <w:rPr>
                <w:sz w:val="24"/>
                <w:szCs w:val="24"/>
              </w:rPr>
              <w:tab/>
              <w:t>Cash withdrawn from bank for office use Rs.2,500</w:t>
            </w:r>
          </w:p>
          <w:p w14:paraId="494C9211" w14:textId="77777777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t xml:space="preserve">10 </w:t>
            </w:r>
            <w:r w:rsidRPr="005B7C7B">
              <w:rPr>
                <w:sz w:val="24"/>
                <w:szCs w:val="24"/>
              </w:rPr>
              <w:tab/>
              <w:t>Cash sales Rs.3,750</w:t>
            </w:r>
          </w:p>
          <w:p w14:paraId="198C79E8" w14:textId="77777777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lastRenderedPageBreak/>
              <w:t xml:space="preserve">14 </w:t>
            </w:r>
            <w:r w:rsidRPr="005B7C7B">
              <w:rPr>
                <w:sz w:val="24"/>
                <w:szCs w:val="24"/>
              </w:rPr>
              <w:tab/>
              <w:t>Stationery purchased Rs.1,000</w:t>
            </w:r>
          </w:p>
          <w:p w14:paraId="3D2D8A0E" w14:textId="77777777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t xml:space="preserve">20 </w:t>
            </w:r>
            <w:r w:rsidRPr="005B7C7B">
              <w:rPr>
                <w:sz w:val="24"/>
                <w:szCs w:val="24"/>
              </w:rPr>
              <w:tab/>
              <w:t>Cash sales Rs.6750</w:t>
            </w:r>
          </w:p>
          <w:p w14:paraId="17160D96" w14:textId="77777777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t xml:space="preserve">21 </w:t>
            </w:r>
            <w:r w:rsidRPr="005B7C7B">
              <w:rPr>
                <w:sz w:val="24"/>
                <w:szCs w:val="24"/>
              </w:rPr>
              <w:tab/>
              <w:t>Paid into bank Rs.10,000</w:t>
            </w:r>
          </w:p>
          <w:p w14:paraId="4413E672" w14:textId="77777777" w:rsidR="005B7C7B" w:rsidRP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t xml:space="preserve">23 </w:t>
            </w:r>
            <w:r w:rsidRPr="005B7C7B">
              <w:rPr>
                <w:sz w:val="24"/>
                <w:szCs w:val="24"/>
              </w:rPr>
              <w:tab/>
              <w:t>Withdrew cash for personal use Rs.1,000</w:t>
            </w:r>
          </w:p>
          <w:p w14:paraId="76CB0F5E" w14:textId="4A7C6AAC" w:rsidR="005B7C7B" w:rsidRDefault="005B7C7B" w:rsidP="005B7C7B">
            <w:pPr>
              <w:jc w:val="both"/>
              <w:rPr>
                <w:sz w:val="24"/>
                <w:szCs w:val="24"/>
              </w:rPr>
            </w:pPr>
            <w:r w:rsidRPr="005B7C7B">
              <w:rPr>
                <w:sz w:val="24"/>
                <w:szCs w:val="24"/>
              </w:rPr>
              <w:t xml:space="preserve">25 </w:t>
            </w:r>
            <w:r w:rsidRPr="005B7C7B">
              <w:rPr>
                <w:sz w:val="24"/>
                <w:szCs w:val="24"/>
              </w:rPr>
              <w:tab/>
              <w:t>Salaries paid by cheque Rs.9000.</w:t>
            </w:r>
          </w:p>
        </w:tc>
        <w:tc>
          <w:tcPr>
            <w:tcW w:w="896" w:type="dxa"/>
          </w:tcPr>
          <w:p w14:paraId="6719823B" w14:textId="548A7BD2" w:rsidR="005B7C7B" w:rsidRPr="00A56A5D" w:rsidRDefault="005B7C7B" w:rsidP="00EB0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3" w:type="dxa"/>
          </w:tcPr>
          <w:p w14:paraId="58A5FFA7" w14:textId="7BEB0C09" w:rsidR="005B7C7B" w:rsidRPr="00A56A5D" w:rsidRDefault="00FD1E03" w:rsidP="00EB0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14:paraId="076B8A97" w14:textId="292D6D61" w:rsidR="00A4652D" w:rsidRDefault="00A4652D" w:rsidP="005B7C7B"/>
    <w:tbl>
      <w:tblPr>
        <w:tblStyle w:val="TableGrid"/>
        <w:tblW w:w="10222" w:type="dxa"/>
        <w:jc w:val="center"/>
        <w:tblLook w:val="01E0" w:firstRow="1" w:lastRow="1" w:firstColumn="1" w:lastColumn="1" w:noHBand="0" w:noVBand="0"/>
      </w:tblPr>
      <w:tblGrid>
        <w:gridCol w:w="756"/>
        <w:gridCol w:w="7676"/>
        <w:gridCol w:w="896"/>
        <w:gridCol w:w="896"/>
      </w:tblGrid>
      <w:tr w:rsidR="000642BA" w:rsidRPr="00AB20D2" w14:paraId="05532469" w14:textId="77777777" w:rsidTr="000642BA">
        <w:trPr>
          <w:trHeight w:val="310"/>
          <w:jc w:val="center"/>
        </w:trPr>
        <w:tc>
          <w:tcPr>
            <w:tcW w:w="741" w:type="dxa"/>
          </w:tcPr>
          <w:p w14:paraId="30066FEF" w14:textId="77777777" w:rsidR="00567BA1" w:rsidRPr="00977EEC" w:rsidRDefault="00567BA1" w:rsidP="00977EE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77EEC">
              <w:rPr>
                <w:b/>
                <w:sz w:val="24"/>
                <w:szCs w:val="24"/>
              </w:rPr>
              <w:t>Q.No</w:t>
            </w:r>
            <w:proofErr w:type="spellEnd"/>
            <w:proofErr w:type="gramEnd"/>
          </w:p>
        </w:tc>
        <w:tc>
          <w:tcPr>
            <w:tcW w:w="7725" w:type="dxa"/>
          </w:tcPr>
          <w:p w14:paraId="0200F8F2" w14:textId="77777777" w:rsidR="00567BA1" w:rsidRPr="00AB20D2" w:rsidRDefault="00567BA1" w:rsidP="00EB0A54">
            <w:pPr>
              <w:jc w:val="center"/>
              <w:rPr>
                <w:b/>
                <w:bCs/>
                <w:sz w:val="24"/>
                <w:szCs w:val="24"/>
              </w:rPr>
            </w:pPr>
            <w:r w:rsidRPr="00AB20D2">
              <w:rPr>
                <w:b/>
                <w:bCs/>
                <w:sz w:val="24"/>
                <w:szCs w:val="24"/>
              </w:rPr>
              <w:t>Assignment Set – 2</w:t>
            </w:r>
          </w:p>
          <w:p w14:paraId="7A5B1C93" w14:textId="77777777" w:rsidR="00567BA1" w:rsidRPr="00AB20D2" w:rsidRDefault="00567BA1" w:rsidP="00EB0A54">
            <w:pPr>
              <w:jc w:val="center"/>
              <w:rPr>
                <w:sz w:val="24"/>
                <w:szCs w:val="24"/>
              </w:rPr>
            </w:pPr>
            <w:r w:rsidRPr="00AB20D2"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878" w:type="dxa"/>
          </w:tcPr>
          <w:p w14:paraId="14642A3E" w14:textId="77777777" w:rsidR="00567BA1" w:rsidRPr="00AB20D2" w:rsidRDefault="00567BA1" w:rsidP="00EB0A54">
            <w:pPr>
              <w:jc w:val="center"/>
              <w:rPr>
                <w:b/>
                <w:bCs/>
                <w:sz w:val="24"/>
                <w:szCs w:val="24"/>
              </w:rPr>
            </w:pPr>
            <w:r w:rsidRPr="00AB20D2">
              <w:rPr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878" w:type="dxa"/>
          </w:tcPr>
          <w:p w14:paraId="61B55A39" w14:textId="77777777" w:rsidR="00567BA1" w:rsidRPr="00AB20D2" w:rsidRDefault="00567BA1" w:rsidP="00EB0A54">
            <w:pPr>
              <w:jc w:val="center"/>
              <w:rPr>
                <w:b/>
                <w:bCs/>
                <w:sz w:val="24"/>
                <w:szCs w:val="24"/>
              </w:rPr>
            </w:pPr>
            <w:r w:rsidRPr="00AB20D2">
              <w:rPr>
                <w:b/>
                <w:bCs/>
                <w:sz w:val="24"/>
                <w:szCs w:val="24"/>
              </w:rPr>
              <w:t>Total Marks</w:t>
            </w:r>
          </w:p>
        </w:tc>
      </w:tr>
      <w:tr w:rsidR="000642BA" w:rsidRPr="00AB20D2" w14:paraId="5E0A31AA" w14:textId="77777777" w:rsidTr="000642BA">
        <w:trPr>
          <w:trHeight w:val="1012"/>
          <w:jc w:val="center"/>
        </w:trPr>
        <w:tc>
          <w:tcPr>
            <w:tcW w:w="741" w:type="dxa"/>
          </w:tcPr>
          <w:p w14:paraId="61A8929B" w14:textId="2B2D9BB4" w:rsidR="009E0099" w:rsidRPr="00246CF4" w:rsidRDefault="009E0099" w:rsidP="009E0099">
            <w:pPr>
              <w:pStyle w:val="ListParagraph"/>
              <w:numPr>
                <w:ilvl w:val="0"/>
                <w:numId w:val="9"/>
              </w:numPr>
              <w:tabs>
                <w:tab w:val="left" w:pos="448"/>
              </w:tabs>
              <w:jc w:val="both"/>
              <w:rPr>
                <w:b/>
              </w:rPr>
            </w:pPr>
          </w:p>
        </w:tc>
        <w:tc>
          <w:tcPr>
            <w:tcW w:w="7725" w:type="dxa"/>
          </w:tcPr>
          <w:p w14:paraId="68F7AE42" w14:textId="2EDF3A13" w:rsidR="009E0099" w:rsidRPr="00AB20D2" w:rsidRDefault="00C000AD" w:rsidP="004017CF">
            <w:pPr>
              <w:autoSpaceDE w:val="0"/>
              <w:autoSpaceDN w:val="0"/>
              <w:adjustRightInd w:val="0"/>
              <w:spacing w:after="40" w:line="261" w:lineRule="atLeast"/>
              <w:jc w:val="center"/>
              <w:rPr>
                <w:rFonts w:eastAsia="Calibri"/>
                <w:sz w:val="24"/>
                <w:szCs w:val="24"/>
                <w:lang w:val="en-IN"/>
              </w:rPr>
            </w:pPr>
            <w:r>
              <w:rPr>
                <w:noProof/>
              </w:rPr>
              <w:drawing>
                <wp:inline distT="0" distB="0" distL="0" distR="0" wp14:anchorId="44C3BEBF" wp14:editId="2E8DEB2E">
                  <wp:extent cx="4089400" cy="3019461"/>
                  <wp:effectExtent l="0" t="0" r="635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0024" t="13000" r="27986" b="21706"/>
                          <a:stretch/>
                        </pic:blipFill>
                        <pic:spPr bwMode="auto">
                          <a:xfrm>
                            <a:off x="0" y="0"/>
                            <a:ext cx="4128201" cy="3048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</w:tcPr>
          <w:p w14:paraId="00E4FE4F" w14:textId="21C4AD9F" w:rsidR="009E0099" w:rsidRPr="00AB20D2" w:rsidRDefault="009E0099" w:rsidP="009E0099">
            <w:pPr>
              <w:jc w:val="center"/>
              <w:rPr>
                <w:b/>
                <w:bCs/>
                <w:sz w:val="24"/>
                <w:szCs w:val="24"/>
              </w:rPr>
            </w:pPr>
            <w:r w:rsidRPr="00AB20D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8" w:type="dxa"/>
          </w:tcPr>
          <w:p w14:paraId="6BFCD87D" w14:textId="11456DE1" w:rsidR="009E0099" w:rsidRPr="00AB20D2" w:rsidRDefault="009E0099" w:rsidP="009E0099">
            <w:pPr>
              <w:jc w:val="center"/>
              <w:rPr>
                <w:b/>
                <w:bCs/>
                <w:sz w:val="24"/>
                <w:szCs w:val="24"/>
              </w:rPr>
            </w:pPr>
            <w:r w:rsidRPr="00AB20D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642BA" w:rsidRPr="00AB20D2" w14:paraId="574F6C0C" w14:textId="77777777" w:rsidTr="000642BA">
        <w:trPr>
          <w:trHeight w:val="404"/>
          <w:jc w:val="center"/>
        </w:trPr>
        <w:tc>
          <w:tcPr>
            <w:tcW w:w="741" w:type="dxa"/>
            <w:vMerge w:val="restart"/>
          </w:tcPr>
          <w:p w14:paraId="7AD909F6" w14:textId="77777777" w:rsidR="000642BA" w:rsidRPr="00246CF4" w:rsidRDefault="000642BA" w:rsidP="009E0099">
            <w:pPr>
              <w:pStyle w:val="ListParagraph"/>
              <w:numPr>
                <w:ilvl w:val="0"/>
                <w:numId w:val="9"/>
              </w:numPr>
              <w:tabs>
                <w:tab w:val="left" w:pos="448"/>
              </w:tabs>
              <w:jc w:val="both"/>
              <w:rPr>
                <w:b/>
              </w:rPr>
            </w:pPr>
          </w:p>
        </w:tc>
        <w:tc>
          <w:tcPr>
            <w:tcW w:w="7725" w:type="dxa"/>
          </w:tcPr>
          <w:p w14:paraId="736010CF" w14:textId="7AB3A435" w:rsidR="000642BA" w:rsidRPr="000642BA" w:rsidRDefault="000642BA" w:rsidP="000642B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 w:line="261" w:lineRule="atLeast"/>
              <w:jc w:val="both"/>
              <w:rPr>
                <w:sz w:val="24"/>
                <w:szCs w:val="24"/>
              </w:rPr>
            </w:pPr>
            <w:r w:rsidRPr="000642BA">
              <w:rPr>
                <w:sz w:val="24"/>
                <w:szCs w:val="24"/>
              </w:rPr>
              <w:t xml:space="preserve">Explain the different types of Errors. </w:t>
            </w:r>
          </w:p>
        </w:tc>
        <w:tc>
          <w:tcPr>
            <w:tcW w:w="878" w:type="dxa"/>
          </w:tcPr>
          <w:p w14:paraId="4771CB83" w14:textId="09AE7EAB" w:rsidR="000642BA" w:rsidRPr="00AB20D2" w:rsidRDefault="000642BA" w:rsidP="009E00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8" w:type="dxa"/>
            <w:vMerge w:val="restart"/>
          </w:tcPr>
          <w:p w14:paraId="7399333C" w14:textId="5AE33E00" w:rsidR="000642BA" w:rsidRPr="000642BA" w:rsidRDefault="000642BA" w:rsidP="0006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642BA" w:rsidRPr="00AB20D2" w14:paraId="6921C0D0" w14:textId="77777777" w:rsidTr="000642BA">
        <w:trPr>
          <w:trHeight w:val="150"/>
          <w:jc w:val="center"/>
        </w:trPr>
        <w:tc>
          <w:tcPr>
            <w:tcW w:w="741" w:type="dxa"/>
            <w:vMerge/>
          </w:tcPr>
          <w:p w14:paraId="55A0D45F" w14:textId="77777777" w:rsidR="000642BA" w:rsidRPr="00246CF4" w:rsidRDefault="000642BA" w:rsidP="000642BA">
            <w:pPr>
              <w:pStyle w:val="ListParagraph"/>
              <w:tabs>
                <w:tab w:val="left" w:pos="448"/>
              </w:tabs>
              <w:jc w:val="both"/>
              <w:rPr>
                <w:b/>
              </w:rPr>
            </w:pPr>
          </w:p>
        </w:tc>
        <w:tc>
          <w:tcPr>
            <w:tcW w:w="7725" w:type="dxa"/>
          </w:tcPr>
          <w:p w14:paraId="4EEED80F" w14:textId="5E101993" w:rsidR="000642BA" w:rsidRPr="000642BA" w:rsidRDefault="000642BA" w:rsidP="000642B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00" w:line="261" w:lineRule="atLeast"/>
              <w:jc w:val="both"/>
              <w:rPr>
                <w:sz w:val="24"/>
                <w:szCs w:val="24"/>
              </w:rPr>
            </w:pPr>
            <w:r w:rsidRPr="000642BA">
              <w:rPr>
                <w:sz w:val="24"/>
                <w:szCs w:val="24"/>
              </w:rPr>
              <w:t>From the following particulars of Sports Club, prepare Receipts and Payments account for the year ended 31st March 2018.</w:t>
            </w:r>
          </w:p>
          <w:tbl>
            <w:tblPr>
              <w:tblW w:w="7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7"/>
              <w:gridCol w:w="876"/>
              <w:gridCol w:w="2025"/>
              <w:gridCol w:w="876"/>
              <w:gridCol w:w="876"/>
            </w:tblGrid>
            <w:tr w:rsidR="000642BA" w:rsidRPr="000642BA" w14:paraId="3B39E5C4" w14:textId="77777777" w:rsidTr="00547888">
              <w:trPr>
                <w:trHeight w:val="224"/>
              </w:trPr>
              <w:tc>
                <w:tcPr>
                  <w:tcW w:w="2797" w:type="dxa"/>
                  <w:shd w:val="clear" w:color="auto" w:fill="auto"/>
                  <w:noWrap/>
                  <w:vAlign w:val="bottom"/>
                  <w:hideMark/>
                </w:tcPr>
                <w:p w14:paraId="3BE391E3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Particulars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24609486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₹</w:t>
                  </w:r>
                </w:p>
              </w:tc>
              <w:tc>
                <w:tcPr>
                  <w:tcW w:w="2025" w:type="dxa"/>
                  <w:shd w:val="clear" w:color="auto" w:fill="auto"/>
                  <w:noWrap/>
                  <w:vAlign w:val="bottom"/>
                  <w:hideMark/>
                </w:tcPr>
                <w:p w14:paraId="282E911A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Particulars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1D8163AC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₹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07D96D11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₹</w:t>
                  </w:r>
                </w:p>
              </w:tc>
            </w:tr>
            <w:tr w:rsidR="000642BA" w:rsidRPr="000642BA" w14:paraId="3A733B96" w14:textId="77777777" w:rsidTr="00547888">
              <w:trPr>
                <w:trHeight w:val="224"/>
              </w:trPr>
              <w:tc>
                <w:tcPr>
                  <w:tcW w:w="2797" w:type="dxa"/>
                  <w:shd w:val="clear" w:color="auto" w:fill="auto"/>
                  <w:noWrap/>
                  <w:vAlign w:val="bottom"/>
                  <w:hideMark/>
                </w:tcPr>
                <w:p w14:paraId="373059B5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Opening cash balance </w:t>
                  </w:r>
                  <w:r w:rsidRPr="000642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en-IN"/>
                    </w:rPr>
                    <w:t>1/4/17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54EE55DC" w14:textId="77777777" w:rsidR="000642BA" w:rsidRPr="000642BA" w:rsidRDefault="000642BA" w:rsidP="005478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10,000</w:t>
                  </w:r>
                </w:p>
              </w:tc>
              <w:tc>
                <w:tcPr>
                  <w:tcW w:w="2025" w:type="dxa"/>
                  <w:shd w:val="clear" w:color="auto" w:fill="auto"/>
                  <w:noWrap/>
                  <w:vAlign w:val="bottom"/>
                  <w:hideMark/>
                </w:tcPr>
                <w:p w14:paraId="5660C258" w14:textId="1BB3EAEA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Subscriptions received</w:t>
                  </w:r>
                  <w:r w:rsidR="004B23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: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590C999C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536DE83D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0642BA" w:rsidRPr="000642BA" w14:paraId="1A4EE8ED" w14:textId="77777777" w:rsidTr="00547888">
              <w:trPr>
                <w:trHeight w:val="224"/>
              </w:trPr>
              <w:tc>
                <w:tcPr>
                  <w:tcW w:w="2797" w:type="dxa"/>
                  <w:shd w:val="clear" w:color="auto" w:fill="auto"/>
                  <w:noWrap/>
                  <w:vAlign w:val="bottom"/>
                  <w:hideMark/>
                </w:tcPr>
                <w:p w14:paraId="71C1B1A5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Opening bank balance </w:t>
                  </w:r>
                  <w:r w:rsidRPr="000642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en-IN"/>
                    </w:rPr>
                    <w:t>1/4/17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2EC90413" w14:textId="77777777" w:rsidR="000642BA" w:rsidRPr="000642BA" w:rsidRDefault="000642BA" w:rsidP="005478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15,000</w:t>
                  </w:r>
                </w:p>
              </w:tc>
              <w:tc>
                <w:tcPr>
                  <w:tcW w:w="2025" w:type="dxa"/>
                  <w:shd w:val="clear" w:color="auto" w:fill="auto"/>
                  <w:noWrap/>
                  <w:vAlign w:val="bottom"/>
                  <w:hideMark/>
                </w:tcPr>
                <w:p w14:paraId="70AE0D90" w14:textId="77777777" w:rsidR="000642BA" w:rsidRPr="004B2300" w:rsidRDefault="000642BA" w:rsidP="004B2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4B23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2016 – 2017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604B4426" w14:textId="77777777" w:rsidR="000642BA" w:rsidRPr="004B2300" w:rsidRDefault="000642BA" w:rsidP="004B2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4B23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4,500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428242F1" w14:textId="77777777" w:rsidR="000642BA" w:rsidRPr="004B2300" w:rsidRDefault="000642BA" w:rsidP="005478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0642BA" w:rsidRPr="000642BA" w14:paraId="2675098F" w14:textId="77777777" w:rsidTr="00547888">
              <w:trPr>
                <w:trHeight w:val="224"/>
              </w:trPr>
              <w:tc>
                <w:tcPr>
                  <w:tcW w:w="2797" w:type="dxa"/>
                  <w:shd w:val="clear" w:color="auto" w:fill="auto"/>
                  <w:noWrap/>
                  <w:vAlign w:val="bottom"/>
                  <w:hideMark/>
                </w:tcPr>
                <w:p w14:paraId="604A899D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Interest paid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268E2ABF" w14:textId="77777777" w:rsidR="000642BA" w:rsidRPr="000642BA" w:rsidRDefault="000642BA" w:rsidP="005478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5,000</w:t>
                  </w:r>
                </w:p>
              </w:tc>
              <w:tc>
                <w:tcPr>
                  <w:tcW w:w="2025" w:type="dxa"/>
                  <w:shd w:val="clear" w:color="auto" w:fill="auto"/>
                  <w:noWrap/>
                  <w:vAlign w:val="bottom"/>
                  <w:hideMark/>
                </w:tcPr>
                <w:p w14:paraId="370AABA4" w14:textId="77777777" w:rsidR="000642BA" w:rsidRPr="004B2300" w:rsidRDefault="000642BA" w:rsidP="004B2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4B23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2017 – 2018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2F678CA5" w14:textId="77777777" w:rsidR="000642BA" w:rsidRPr="004B2300" w:rsidRDefault="000642BA" w:rsidP="004B2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4B23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65,000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328B5628" w14:textId="77777777" w:rsidR="000642BA" w:rsidRPr="004B2300" w:rsidRDefault="000642BA" w:rsidP="005478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0642BA" w:rsidRPr="000642BA" w14:paraId="3286AD84" w14:textId="77777777" w:rsidTr="00547888">
              <w:trPr>
                <w:trHeight w:val="157"/>
              </w:trPr>
              <w:tc>
                <w:tcPr>
                  <w:tcW w:w="2797" w:type="dxa"/>
                  <w:shd w:val="clear" w:color="auto" w:fill="auto"/>
                  <w:noWrap/>
                  <w:vAlign w:val="bottom"/>
                  <w:hideMark/>
                </w:tcPr>
                <w:p w14:paraId="72FC824C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Telephone expenses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5C1F8529" w14:textId="77777777" w:rsidR="000642BA" w:rsidRPr="000642BA" w:rsidRDefault="000642BA" w:rsidP="005478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7,000</w:t>
                  </w:r>
                </w:p>
              </w:tc>
              <w:tc>
                <w:tcPr>
                  <w:tcW w:w="2025" w:type="dxa"/>
                  <w:shd w:val="clear" w:color="auto" w:fill="auto"/>
                  <w:noWrap/>
                  <w:vAlign w:val="bottom"/>
                  <w:hideMark/>
                </w:tcPr>
                <w:p w14:paraId="404450EF" w14:textId="77777777" w:rsidR="000642BA" w:rsidRPr="000642BA" w:rsidRDefault="000642BA" w:rsidP="004B2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2018 – 2019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17E1AEE7" w14:textId="77777777" w:rsidR="000642BA" w:rsidRPr="000642BA" w:rsidRDefault="000642BA" w:rsidP="004B2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thick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thick"/>
                      <w:lang w:eastAsia="en-IN"/>
                    </w:rPr>
                    <w:t xml:space="preserve">   5,000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47FF91BC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74,500</w:t>
                  </w:r>
                </w:p>
              </w:tc>
            </w:tr>
            <w:tr w:rsidR="000642BA" w:rsidRPr="000642BA" w14:paraId="6780B560" w14:textId="77777777" w:rsidTr="00547888">
              <w:trPr>
                <w:trHeight w:val="224"/>
              </w:trPr>
              <w:tc>
                <w:tcPr>
                  <w:tcW w:w="2797" w:type="dxa"/>
                  <w:shd w:val="clear" w:color="auto" w:fill="auto"/>
                  <w:noWrap/>
                  <w:vAlign w:val="bottom"/>
                  <w:hideMark/>
                </w:tcPr>
                <w:p w14:paraId="73BB8115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Upkeep of grounds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7B54048D" w14:textId="77777777" w:rsidR="000642BA" w:rsidRPr="000642BA" w:rsidRDefault="000642BA" w:rsidP="005478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22,500</w:t>
                  </w:r>
                </w:p>
              </w:tc>
              <w:tc>
                <w:tcPr>
                  <w:tcW w:w="2025" w:type="dxa"/>
                  <w:shd w:val="clear" w:color="auto" w:fill="auto"/>
                  <w:noWrap/>
                  <w:vAlign w:val="bottom"/>
                  <w:hideMark/>
                </w:tcPr>
                <w:p w14:paraId="613F9439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Tournament expenses 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5F264A69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5B019A13" w14:textId="77777777" w:rsidR="000642BA" w:rsidRPr="000642BA" w:rsidRDefault="000642BA" w:rsidP="005478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12,500</w:t>
                  </w:r>
                </w:p>
              </w:tc>
            </w:tr>
            <w:tr w:rsidR="000642BA" w:rsidRPr="000642BA" w14:paraId="07F22118" w14:textId="77777777" w:rsidTr="00547888">
              <w:trPr>
                <w:trHeight w:val="224"/>
              </w:trPr>
              <w:tc>
                <w:tcPr>
                  <w:tcW w:w="2797" w:type="dxa"/>
                  <w:shd w:val="clear" w:color="auto" w:fill="auto"/>
                  <w:noWrap/>
                  <w:vAlign w:val="bottom"/>
                  <w:hideMark/>
                </w:tcPr>
                <w:p w14:paraId="4FBB01FC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Life membership fees </w:t>
                  </w:r>
                  <w:r w:rsidRPr="000642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received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5447FFC8" w14:textId="77777777" w:rsidR="000642BA" w:rsidRPr="000642BA" w:rsidRDefault="000642BA" w:rsidP="005478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5,500</w:t>
                  </w:r>
                </w:p>
              </w:tc>
              <w:tc>
                <w:tcPr>
                  <w:tcW w:w="2025" w:type="dxa"/>
                  <w:shd w:val="clear" w:color="auto" w:fill="auto"/>
                  <w:noWrap/>
                  <w:vAlign w:val="bottom"/>
                  <w:hideMark/>
                </w:tcPr>
                <w:p w14:paraId="692C7053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Tournament fund receipts 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68DE03BB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28420622" w14:textId="77777777" w:rsidR="000642BA" w:rsidRPr="000642BA" w:rsidRDefault="000642BA" w:rsidP="005478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15,000</w:t>
                  </w:r>
                </w:p>
              </w:tc>
            </w:tr>
            <w:tr w:rsidR="000642BA" w:rsidRPr="000642BA" w14:paraId="28A0B8FB" w14:textId="77777777" w:rsidTr="00547888">
              <w:trPr>
                <w:trHeight w:val="224"/>
              </w:trPr>
              <w:tc>
                <w:tcPr>
                  <w:tcW w:w="2797" w:type="dxa"/>
                  <w:shd w:val="clear" w:color="auto" w:fill="auto"/>
                  <w:noWrap/>
                  <w:vAlign w:val="bottom"/>
                  <w:hideMark/>
                </w:tcPr>
                <w:p w14:paraId="6EEC47EB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Bats and balls purchased 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798FF708" w14:textId="77777777" w:rsidR="000642BA" w:rsidRPr="000642BA" w:rsidRDefault="000642BA" w:rsidP="005478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13,000</w:t>
                  </w:r>
                </w:p>
              </w:tc>
              <w:tc>
                <w:tcPr>
                  <w:tcW w:w="2025" w:type="dxa"/>
                  <w:shd w:val="clear" w:color="auto" w:fill="auto"/>
                  <w:noWrap/>
                  <w:vAlign w:val="bottom"/>
                  <w:hideMark/>
                </w:tcPr>
                <w:p w14:paraId="2304E711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Closing balance of cash </w:t>
                  </w: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0E214614" w14:textId="77777777" w:rsidR="000642BA" w:rsidRPr="000642BA" w:rsidRDefault="000642BA" w:rsidP="005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  <w:noWrap/>
                  <w:vAlign w:val="bottom"/>
                  <w:hideMark/>
                </w:tcPr>
                <w:p w14:paraId="2D8A2B02" w14:textId="77777777" w:rsidR="000642BA" w:rsidRPr="000642BA" w:rsidRDefault="000642BA" w:rsidP="005478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06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5,000</w:t>
                  </w:r>
                </w:p>
              </w:tc>
            </w:tr>
          </w:tbl>
          <w:p w14:paraId="160026B7" w14:textId="77777777" w:rsidR="000642BA" w:rsidRPr="000642BA" w:rsidRDefault="000642BA" w:rsidP="000642BA">
            <w:pPr>
              <w:pStyle w:val="ListParagraph"/>
              <w:autoSpaceDE w:val="0"/>
              <w:autoSpaceDN w:val="0"/>
              <w:adjustRightInd w:val="0"/>
              <w:spacing w:before="40" w:after="40" w:line="261" w:lineRule="atLea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1EDA0B08" w14:textId="063E14BB" w:rsidR="000642BA" w:rsidRPr="00AB20D2" w:rsidRDefault="000642BA" w:rsidP="009E00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8" w:type="dxa"/>
            <w:vMerge/>
          </w:tcPr>
          <w:p w14:paraId="2DE5EF80" w14:textId="77777777" w:rsidR="000642BA" w:rsidRPr="00AB20D2" w:rsidRDefault="000642BA" w:rsidP="009E00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642BA" w:rsidRPr="00AB20D2" w14:paraId="2BBCDCCC" w14:textId="77777777" w:rsidTr="000642BA">
        <w:trPr>
          <w:trHeight w:val="150"/>
          <w:jc w:val="center"/>
        </w:trPr>
        <w:tc>
          <w:tcPr>
            <w:tcW w:w="741" w:type="dxa"/>
          </w:tcPr>
          <w:p w14:paraId="32340A55" w14:textId="44B2B39E" w:rsidR="000642BA" w:rsidRPr="00246CF4" w:rsidRDefault="000642BA" w:rsidP="00EF7516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7725" w:type="dxa"/>
          </w:tcPr>
          <w:p w14:paraId="117D2324" w14:textId="64C2626B" w:rsidR="000642BA" w:rsidRPr="000642BA" w:rsidRDefault="00302E6E" w:rsidP="000642BA">
            <w:pPr>
              <w:autoSpaceDE w:val="0"/>
              <w:autoSpaceDN w:val="0"/>
              <w:adjustRightInd w:val="0"/>
              <w:spacing w:after="100" w:line="261" w:lineRule="atLeast"/>
              <w:jc w:val="both"/>
              <w:rPr>
                <w:sz w:val="24"/>
                <w:szCs w:val="24"/>
              </w:rPr>
            </w:pPr>
            <w:r w:rsidRPr="00302E6E">
              <w:rPr>
                <w:sz w:val="24"/>
                <w:szCs w:val="24"/>
              </w:rPr>
              <w:t xml:space="preserve">Raheem &amp; Co. purchased a fixed asset on 1.4.2018 for Rs.2,50,000. Depreciation is to be provided @10% annually according to the Straight-line method. The books are closed on 31st March every year.  Pass the necessary </w:t>
            </w:r>
            <w:r w:rsidRPr="00302E6E">
              <w:rPr>
                <w:sz w:val="24"/>
                <w:szCs w:val="24"/>
              </w:rPr>
              <w:lastRenderedPageBreak/>
              <w:t>journal entries, prepare Fixed asset Account and Depreciation Account for the first two years.</w:t>
            </w:r>
          </w:p>
        </w:tc>
        <w:tc>
          <w:tcPr>
            <w:tcW w:w="878" w:type="dxa"/>
          </w:tcPr>
          <w:p w14:paraId="08B9E1C4" w14:textId="5954E93C" w:rsidR="000642BA" w:rsidRDefault="00957744" w:rsidP="009E00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878" w:type="dxa"/>
          </w:tcPr>
          <w:p w14:paraId="5E16CCD5" w14:textId="4A15058E" w:rsidR="000642BA" w:rsidRPr="00AB20D2" w:rsidRDefault="00EF7516" w:rsidP="009E00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14:paraId="5FEC108E" w14:textId="1B5AD7DB" w:rsidR="00C43DE4" w:rsidRDefault="00C43DE4" w:rsidP="00957744">
      <w:r>
        <w:t xml:space="preserve"> </w:t>
      </w:r>
    </w:p>
    <w:sectPr w:rsidR="00C43DE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5E93" w14:textId="77777777" w:rsidR="000477D6" w:rsidRDefault="000477D6" w:rsidP="009E339D">
      <w:pPr>
        <w:spacing w:after="0" w:line="240" w:lineRule="auto"/>
      </w:pPr>
      <w:r>
        <w:separator/>
      </w:r>
    </w:p>
  </w:endnote>
  <w:endnote w:type="continuationSeparator" w:id="0">
    <w:p w14:paraId="2C8B8E4F" w14:textId="77777777" w:rsidR="000477D6" w:rsidRDefault="000477D6" w:rsidP="009E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A09C" w14:textId="77777777" w:rsidR="000477D6" w:rsidRDefault="000477D6" w:rsidP="009E339D">
      <w:pPr>
        <w:spacing w:after="0" w:line="240" w:lineRule="auto"/>
      </w:pPr>
      <w:r>
        <w:separator/>
      </w:r>
    </w:p>
  </w:footnote>
  <w:footnote w:type="continuationSeparator" w:id="0">
    <w:p w14:paraId="7BA072DB" w14:textId="77777777" w:rsidR="000477D6" w:rsidRDefault="000477D6" w:rsidP="009E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E60E" w14:textId="77777777" w:rsidR="009E339D" w:rsidRDefault="009E339D" w:rsidP="009E339D">
    <w:pPr>
      <w:pStyle w:val="Header"/>
      <w:jc w:val="center"/>
    </w:pPr>
    <w:bookmarkStart w:id="0" w:name="_Hlk72918964"/>
    <w:bookmarkStart w:id="1" w:name="_Hlk72918965"/>
    <w:r w:rsidRPr="004C1BD0">
      <w:rPr>
        <w:noProof/>
        <w:sz w:val="18"/>
        <w:szCs w:val="18"/>
      </w:rPr>
      <w:drawing>
        <wp:inline distT="0" distB="0" distL="0" distR="0" wp14:anchorId="2B584E11" wp14:editId="75B7BC63">
          <wp:extent cx="1990339" cy="540385"/>
          <wp:effectExtent l="0" t="0" r="0" b="0"/>
          <wp:docPr id="2" name="Picture 2" descr="A picture containing graphical user interfac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2061035" cy="559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ADE23" w14:textId="60B6F333" w:rsidR="009E339D" w:rsidRPr="009E339D" w:rsidRDefault="009E339D" w:rsidP="009E339D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0A2"/>
    <w:multiLevelType w:val="hybridMultilevel"/>
    <w:tmpl w:val="FDDEDF6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6BCD"/>
    <w:multiLevelType w:val="hybridMultilevel"/>
    <w:tmpl w:val="3FAE4FE2"/>
    <w:lvl w:ilvl="0" w:tplc="6E30AD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3912"/>
    <w:multiLevelType w:val="hybridMultilevel"/>
    <w:tmpl w:val="F1B07DFC"/>
    <w:lvl w:ilvl="0" w:tplc="A698997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80C1F"/>
    <w:multiLevelType w:val="hybridMultilevel"/>
    <w:tmpl w:val="775A386C"/>
    <w:lvl w:ilvl="0" w:tplc="A698997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CB33EE"/>
    <w:multiLevelType w:val="hybridMultilevel"/>
    <w:tmpl w:val="29D438C4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6D1AE9"/>
    <w:multiLevelType w:val="hybridMultilevel"/>
    <w:tmpl w:val="DF543132"/>
    <w:lvl w:ilvl="0" w:tplc="6E30AD52">
      <w:start w:val="1"/>
      <w:numFmt w:val="decimal"/>
      <w:lvlText w:val="%1."/>
      <w:lvlJc w:val="center"/>
      <w:pPr>
        <w:ind w:left="36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41370"/>
    <w:multiLevelType w:val="hybridMultilevel"/>
    <w:tmpl w:val="AEB86D1A"/>
    <w:lvl w:ilvl="0" w:tplc="A698997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32E2E"/>
    <w:multiLevelType w:val="hybridMultilevel"/>
    <w:tmpl w:val="2A60F9E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CB6C94"/>
    <w:multiLevelType w:val="hybridMultilevel"/>
    <w:tmpl w:val="05341C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11871">
    <w:abstractNumId w:val="8"/>
  </w:num>
  <w:num w:numId="2" w16cid:durableId="1710380">
    <w:abstractNumId w:val="6"/>
  </w:num>
  <w:num w:numId="3" w16cid:durableId="1531647141">
    <w:abstractNumId w:val="3"/>
  </w:num>
  <w:num w:numId="4" w16cid:durableId="1096555314">
    <w:abstractNumId w:val="2"/>
  </w:num>
  <w:num w:numId="5" w16cid:durableId="595675100">
    <w:abstractNumId w:val="9"/>
  </w:num>
  <w:num w:numId="6" w16cid:durableId="1689747154">
    <w:abstractNumId w:val="7"/>
  </w:num>
  <w:num w:numId="7" w16cid:durableId="262961670">
    <w:abstractNumId w:val="4"/>
  </w:num>
  <w:num w:numId="8" w16cid:durableId="225654776">
    <w:abstractNumId w:val="5"/>
  </w:num>
  <w:num w:numId="9" w16cid:durableId="821045473">
    <w:abstractNumId w:val="1"/>
  </w:num>
  <w:num w:numId="10" w16cid:durableId="63317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E4"/>
    <w:rsid w:val="000420C7"/>
    <w:rsid w:val="000477D6"/>
    <w:rsid w:val="000609DA"/>
    <w:rsid w:val="000642BA"/>
    <w:rsid w:val="000E3055"/>
    <w:rsid w:val="00100C8B"/>
    <w:rsid w:val="001A2178"/>
    <w:rsid w:val="001F26D5"/>
    <w:rsid w:val="00246CF4"/>
    <w:rsid w:val="00285352"/>
    <w:rsid w:val="002D7CB3"/>
    <w:rsid w:val="00302E6E"/>
    <w:rsid w:val="004017CF"/>
    <w:rsid w:val="004B2300"/>
    <w:rsid w:val="00541087"/>
    <w:rsid w:val="00547888"/>
    <w:rsid w:val="00567BA1"/>
    <w:rsid w:val="00580DA0"/>
    <w:rsid w:val="005853EC"/>
    <w:rsid w:val="005B7C7B"/>
    <w:rsid w:val="006934B6"/>
    <w:rsid w:val="00746817"/>
    <w:rsid w:val="007B319A"/>
    <w:rsid w:val="008241BE"/>
    <w:rsid w:val="00957744"/>
    <w:rsid w:val="0096771C"/>
    <w:rsid w:val="00977EEC"/>
    <w:rsid w:val="009E0099"/>
    <w:rsid w:val="009E339D"/>
    <w:rsid w:val="009F37AC"/>
    <w:rsid w:val="00A4652D"/>
    <w:rsid w:val="00A56A5D"/>
    <w:rsid w:val="00A66134"/>
    <w:rsid w:val="00AF7EE4"/>
    <w:rsid w:val="00B30609"/>
    <w:rsid w:val="00B56A5A"/>
    <w:rsid w:val="00BB42FC"/>
    <w:rsid w:val="00C000AD"/>
    <w:rsid w:val="00C37398"/>
    <w:rsid w:val="00C43DE4"/>
    <w:rsid w:val="00D723C6"/>
    <w:rsid w:val="00DD63D7"/>
    <w:rsid w:val="00EF7516"/>
    <w:rsid w:val="00F307BA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EC58"/>
  <w15:chartTrackingRefBased/>
  <w15:docId w15:val="{415728DE-922D-4771-A954-F816FDD7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DE4"/>
    <w:pPr>
      <w:ind w:left="720"/>
      <w:contextualSpacing/>
    </w:pPr>
  </w:style>
  <w:style w:type="table" w:styleId="TableGrid">
    <w:name w:val="Table Grid"/>
    <w:basedOn w:val="TableNormal"/>
    <w:rsid w:val="00A46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39D"/>
  </w:style>
  <w:style w:type="paragraph" w:styleId="Footer">
    <w:name w:val="footer"/>
    <w:basedOn w:val="Normal"/>
    <w:link w:val="FooterChar"/>
    <w:uiPriority w:val="99"/>
    <w:unhideWhenUsed/>
    <w:rsid w:val="009E3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Muruganandan S [MU - Jaipur]</dc:creator>
  <cp:keywords/>
  <dc:description/>
  <cp:lastModifiedBy>Muruganandan S [MU - Jaipur]</cp:lastModifiedBy>
  <cp:revision>40</cp:revision>
  <dcterms:created xsi:type="dcterms:W3CDTF">2022-10-31T12:11:00Z</dcterms:created>
  <dcterms:modified xsi:type="dcterms:W3CDTF">2022-11-02T06:23:00Z</dcterms:modified>
</cp:coreProperties>
</file>