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172A" w14:textId="77777777" w:rsidR="00475E70" w:rsidRPr="00475E70" w:rsidRDefault="00475E70" w:rsidP="00475E70">
      <w:p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 xml:space="preserve">As you progress through your program of study, you will take portfolio courses. In those courses, you will be asked to reflect on your growth and </w:t>
      </w:r>
      <w:proofErr w:type="spellStart"/>
      <w:r w:rsidRPr="00475E70">
        <w:rPr>
          <w:rFonts w:ascii="Open Sans" w:eastAsia="Times New Roman" w:hAnsi="Open Sans" w:cs="Open Sans"/>
          <w:color w:val="F8F8F8"/>
          <w:lang w:eastAsia="en-GB"/>
        </w:rPr>
        <w:t>analyze</w:t>
      </w:r>
      <w:proofErr w:type="spellEnd"/>
      <w:r w:rsidRPr="00475E70">
        <w:rPr>
          <w:rFonts w:ascii="Open Sans" w:eastAsia="Times New Roman" w:hAnsi="Open Sans" w:cs="Open Sans"/>
          <w:color w:val="F8F8F8"/>
          <w:lang w:eastAsia="en-GB"/>
        </w:rPr>
        <w:t xml:space="preserve"> your progress in the program. Self-reflection is an important part of the learning process. It helps you to process and retain information and to understand how you can apply what you have learned in new situations.</w:t>
      </w:r>
    </w:p>
    <w:p w14:paraId="310886B1" w14:textId="77777777" w:rsidR="00475E70" w:rsidRPr="00475E70" w:rsidRDefault="00475E70" w:rsidP="00475E70">
      <w:p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In the Liberal Studies classes, you will practice this competency by reflecting on what you’ve learned in the class with regard to the specific course outcomes listed in your syllabus. For English Composition I, those outcomes are:</w:t>
      </w:r>
    </w:p>
    <w:p w14:paraId="2F240560" w14:textId="77777777" w:rsidR="00475E70" w:rsidRPr="00475E70" w:rsidRDefault="00475E70" w:rsidP="00475E70">
      <w:pPr>
        <w:numPr>
          <w:ilvl w:val="0"/>
          <w:numId w:val="1"/>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To implement the recursive writing process, which includes organizing, drafting, revising, and editing.</w:t>
      </w:r>
    </w:p>
    <w:p w14:paraId="13EEFBE2" w14:textId="77777777" w:rsidR="00475E70" w:rsidRPr="00475E70" w:rsidRDefault="00475E70" w:rsidP="00475E70">
      <w:pPr>
        <w:numPr>
          <w:ilvl w:val="0"/>
          <w:numId w:val="1"/>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To apply the conventions of standard English grammar usage.</w:t>
      </w:r>
    </w:p>
    <w:p w14:paraId="5241D5EE" w14:textId="77777777" w:rsidR="00475E70" w:rsidRPr="00475E70" w:rsidRDefault="00475E70" w:rsidP="00475E70">
      <w:pPr>
        <w:numPr>
          <w:ilvl w:val="0"/>
          <w:numId w:val="1"/>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To assess resources obtained through research to inform and support writing.</w:t>
      </w:r>
    </w:p>
    <w:p w14:paraId="42B8FA94" w14:textId="77777777" w:rsidR="00475E70" w:rsidRPr="00475E70" w:rsidRDefault="00475E70" w:rsidP="00475E70">
      <w:pPr>
        <w:numPr>
          <w:ilvl w:val="0"/>
          <w:numId w:val="1"/>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To utilize relevant and reliable resources obtained through research to enhance their writing.</w:t>
      </w:r>
    </w:p>
    <w:p w14:paraId="4D71E7EA" w14:textId="77777777" w:rsidR="00475E70" w:rsidRPr="00475E70" w:rsidRDefault="00475E70" w:rsidP="00475E70">
      <w:pPr>
        <w:numPr>
          <w:ilvl w:val="0"/>
          <w:numId w:val="1"/>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To demonstrate the ability to adhere to APA citation and format style.</w:t>
      </w:r>
    </w:p>
    <w:p w14:paraId="25DAE848" w14:textId="77777777" w:rsidR="00475E70" w:rsidRPr="00475E70" w:rsidRDefault="00D06E86" w:rsidP="00475E70">
      <w:pPr>
        <w:shd w:val="clear" w:color="auto" w:fill="0C0C0C"/>
        <w:rPr>
          <w:rFonts w:ascii="Open Sans" w:eastAsia="Times New Roman" w:hAnsi="Open Sans" w:cs="Open Sans"/>
          <w:color w:val="F8F8F8"/>
          <w:lang w:eastAsia="en-GB"/>
        </w:rPr>
      </w:pPr>
      <w:r w:rsidRPr="00475E70">
        <w:rPr>
          <w:rFonts w:ascii="Open Sans" w:eastAsia="Times New Roman" w:hAnsi="Open Sans" w:cs="Open Sans"/>
          <w:noProof/>
          <w:color w:val="F8F8F8"/>
          <w:lang w:eastAsia="en-GB"/>
        </w:rPr>
        <w:pict w14:anchorId="7ADEBF55">
          <v:rect id="_x0000_i1025" alt="" style="width:451.3pt;height:.05pt;mso-width-percent:0;mso-height-percent:0;mso-width-percent:0;mso-height-percent:0" o:hralign="center" o:hrstd="t" o:hr="t" fillcolor="#a0a0a0" stroked="f"/>
        </w:pict>
      </w:r>
    </w:p>
    <w:p w14:paraId="5A0DD7B0" w14:textId="77777777" w:rsidR="00475E70" w:rsidRPr="00475E70" w:rsidRDefault="00475E70" w:rsidP="00475E70">
      <w:pPr>
        <w:shd w:val="clear" w:color="auto" w:fill="0C0C0C"/>
        <w:spacing w:before="100" w:beforeAutospacing="1" w:after="100" w:afterAutospacing="1" w:line="240" w:lineRule="atLeast"/>
        <w:outlineLvl w:val="0"/>
        <w:rPr>
          <w:rFonts w:ascii="ITC Lubalin Graph W01" w:eastAsia="Times New Roman" w:hAnsi="ITC Lubalin Graph W01" w:cs="Open Sans"/>
          <w:color w:val="F8F8F8"/>
          <w:kern w:val="36"/>
          <w:sz w:val="48"/>
          <w:szCs w:val="48"/>
          <w:lang w:eastAsia="en-GB"/>
        </w:rPr>
      </w:pPr>
      <w:r w:rsidRPr="00475E70">
        <w:rPr>
          <w:rFonts w:ascii="ITC Lubalin Graph W01" w:eastAsia="Times New Roman" w:hAnsi="ITC Lubalin Graph W01" w:cs="Open Sans"/>
          <w:color w:val="F8F8F8"/>
          <w:kern w:val="36"/>
          <w:sz w:val="48"/>
          <w:szCs w:val="48"/>
          <w:lang w:eastAsia="en-GB"/>
        </w:rPr>
        <w:t>Instructions</w:t>
      </w:r>
    </w:p>
    <w:p w14:paraId="60186A5B" w14:textId="77777777" w:rsidR="00475E70" w:rsidRPr="00475E70" w:rsidRDefault="00475E70" w:rsidP="00475E70">
      <w:p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Using the </w:t>
      </w:r>
      <w:r w:rsidRPr="00475E70">
        <w:rPr>
          <w:rFonts w:ascii="Open Sans" w:eastAsia="Times New Roman" w:hAnsi="Open Sans" w:cs="Open Sans"/>
          <w:b/>
          <w:bCs/>
          <w:color w:val="F8F8F8"/>
          <w:lang w:eastAsia="en-GB"/>
        </w:rPr>
        <w:t>RISE model for self-evaluation</w:t>
      </w:r>
      <w:r w:rsidRPr="00475E70">
        <w:rPr>
          <w:rFonts w:ascii="Open Sans" w:eastAsia="Times New Roman" w:hAnsi="Open Sans" w:cs="Open Sans"/>
          <w:color w:val="F8F8F8"/>
          <w:lang w:eastAsia="en-GB"/>
        </w:rPr>
        <w:t> and the </w:t>
      </w:r>
      <w:r w:rsidRPr="00475E70">
        <w:rPr>
          <w:rFonts w:ascii="Open Sans" w:eastAsia="Times New Roman" w:hAnsi="Open Sans" w:cs="Open Sans"/>
          <w:b/>
          <w:bCs/>
          <w:color w:val="F8F8F8"/>
          <w:lang w:eastAsia="en-GB"/>
        </w:rPr>
        <w:t>guiding questions</w:t>
      </w:r>
      <w:r w:rsidRPr="00475E70">
        <w:rPr>
          <w:rFonts w:ascii="Open Sans" w:eastAsia="Times New Roman" w:hAnsi="Open Sans" w:cs="Open Sans"/>
          <w:color w:val="F8F8F8"/>
          <w:lang w:eastAsia="en-GB"/>
        </w:rPr>
        <w:t> below, please </w:t>
      </w:r>
      <w:r w:rsidRPr="00475E70">
        <w:rPr>
          <w:rFonts w:ascii="Open Sans" w:eastAsia="Times New Roman" w:hAnsi="Open Sans" w:cs="Open Sans"/>
          <w:b/>
          <w:bCs/>
          <w:color w:val="F8F8F8"/>
          <w:lang w:eastAsia="en-GB"/>
        </w:rPr>
        <w:t>write a short essay</w:t>
      </w:r>
      <w:r w:rsidRPr="00475E70">
        <w:rPr>
          <w:rFonts w:ascii="Open Sans" w:eastAsia="Times New Roman" w:hAnsi="Open Sans" w:cs="Open Sans"/>
          <w:color w:val="F8F8F8"/>
          <w:lang w:eastAsia="en-GB"/>
        </w:rPr>
        <w:t> that evaluates, in detail, how well you have met the outcomes for English Composition I. </w:t>
      </w:r>
    </w:p>
    <w:p w14:paraId="23B502B9" w14:textId="77777777" w:rsidR="00475E70" w:rsidRPr="00475E70" w:rsidRDefault="00475E70" w:rsidP="00475E70">
      <w:p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Although the reflection essay is somewhat informal, you are still expected to abide by college-level writing guidelines—that is, to include an introduction and conclusion, to organize your answers into paragraphs and develop them effectively, and to use proper grammar and mechanics.</w:t>
      </w:r>
    </w:p>
    <w:p w14:paraId="723628A1" w14:textId="77777777" w:rsidR="00475E70" w:rsidRPr="00475E70" w:rsidRDefault="00475E70" w:rsidP="00475E70">
      <w:pPr>
        <w:numPr>
          <w:ilvl w:val="0"/>
          <w:numId w:val="2"/>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What did you expect from an English composition course? Did this class meet your expectations? Explain your answer.</w:t>
      </w:r>
    </w:p>
    <w:p w14:paraId="22C195E3" w14:textId="77777777" w:rsidR="00475E70" w:rsidRPr="00475E70" w:rsidRDefault="00475E70" w:rsidP="00475E70">
      <w:pPr>
        <w:numPr>
          <w:ilvl w:val="0"/>
          <w:numId w:val="2"/>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How confident were you in your writing abilities at the beginning of this course? How do you feel now that you have a better understanding of the writing process? Explain why your feelings did or did not change.</w:t>
      </w:r>
    </w:p>
    <w:p w14:paraId="779FE06E" w14:textId="77777777" w:rsidR="00475E70" w:rsidRPr="00475E70" w:rsidRDefault="00475E70" w:rsidP="00475E70">
      <w:pPr>
        <w:numPr>
          <w:ilvl w:val="0"/>
          <w:numId w:val="2"/>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How did your writing change from one assignment to the next? Describe how your final assignment shows your progression in this course and demonstrates a clear understanding of the course outcomes.</w:t>
      </w:r>
    </w:p>
    <w:p w14:paraId="4B71DA4A" w14:textId="77777777" w:rsidR="00475E70" w:rsidRPr="00475E70" w:rsidRDefault="00475E70" w:rsidP="00475E70">
      <w:pPr>
        <w:numPr>
          <w:ilvl w:val="0"/>
          <w:numId w:val="2"/>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lastRenderedPageBreak/>
        <w:t>How well have you met the requirements of the class? Is there anything you are especially proud of? Is there anything you would do differently if you could start the class over?</w:t>
      </w:r>
    </w:p>
    <w:p w14:paraId="69D02C4F" w14:textId="77777777" w:rsidR="00475E70" w:rsidRPr="00475E70" w:rsidRDefault="00475E70" w:rsidP="00475E70">
      <w:pPr>
        <w:numPr>
          <w:ilvl w:val="0"/>
          <w:numId w:val="2"/>
        </w:numPr>
        <w:shd w:val="clear" w:color="auto" w:fill="0C0C0C"/>
        <w:spacing w:before="100" w:beforeAutospacing="1" w:after="100" w:afterAutospacing="1"/>
        <w:rPr>
          <w:rFonts w:ascii="Open Sans" w:eastAsia="Times New Roman" w:hAnsi="Open Sans" w:cs="Open Sans"/>
          <w:color w:val="F8F8F8"/>
          <w:lang w:eastAsia="en-GB"/>
        </w:rPr>
      </w:pPr>
      <w:r w:rsidRPr="00475E70">
        <w:rPr>
          <w:rFonts w:ascii="Open Sans" w:eastAsia="Times New Roman" w:hAnsi="Open Sans" w:cs="Open Sans"/>
          <w:color w:val="F8F8F8"/>
          <w:lang w:eastAsia="en-GB"/>
        </w:rPr>
        <w:t>Did you apply any skills from your previous classes (Creative Presentation, Psychology of Play, industry overview class) in this class? Explain how you think the skills you learned in this class will help you in your remaining classes and in your career.</w:t>
      </w:r>
    </w:p>
    <w:p w14:paraId="3A7646C7" w14:textId="55F70E49" w:rsidR="00C10388" w:rsidRDefault="00C10388"/>
    <w:p w14:paraId="76F4568B" w14:textId="77777777" w:rsidR="00475E70" w:rsidRDefault="00475E70" w:rsidP="00475E70">
      <w:pPr>
        <w:pStyle w:val="Heading1"/>
        <w:shd w:val="clear" w:color="auto" w:fill="0C0C0C"/>
        <w:spacing w:line="240" w:lineRule="atLeast"/>
        <w:rPr>
          <w:rFonts w:ascii="ITC Lubalin Graph W01" w:hAnsi="ITC Lubalin Graph W01"/>
          <w:b w:val="0"/>
          <w:bCs w:val="0"/>
          <w:color w:val="F8F8F8"/>
        </w:rPr>
      </w:pPr>
      <w:r>
        <w:rPr>
          <w:rFonts w:ascii="ITC Lubalin Graph W01" w:hAnsi="ITC Lubalin Graph W01"/>
          <w:b w:val="0"/>
          <w:bCs w:val="0"/>
          <w:color w:val="F8F8F8"/>
        </w:rPr>
        <w:t>Base Requirements</w:t>
      </w:r>
    </w:p>
    <w:p w14:paraId="16A908BC" w14:textId="77777777" w:rsidR="00475E70" w:rsidRDefault="00475E70" w:rsidP="00475E70">
      <w:pPr>
        <w:pStyle w:val="NormalWeb"/>
        <w:shd w:val="clear" w:color="auto" w:fill="0C0C0C"/>
        <w:rPr>
          <w:rFonts w:ascii="Open Sans" w:hAnsi="Open Sans" w:cs="Open Sans"/>
          <w:color w:val="F8F8F8"/>
        </w:rPr>
      </w:pPr>
      <w:r>
        <w:rPr>
          <w:rStyle w:val="Strong"/>
          <w:rFonts w:ascii="Open Sans" w:hAnsi="Open Sans" w:cs="Open Sans"/>
          <w:color w:val="F8F8F8"/>
        </w:rPr>
        <w:t>Length:</w:t>
      </w:r>
      <w:r>
        <w:rPr>
          <w:rFonts w:ascii="Open Sans" w:hAnsi="Open Sans" w:cs="Open Sans"/>
          <w:color w:val="F8F8F8"/>
        </w:rPr>
        <w:t> 400 to 700 words</w:t>
      </w:r>
    </w:p>
    <w:p w14:paraId="6DC0E00C" w14:textId="77777777" w:rsidR="00475E70" w:rsidRDefault="00475E70" w:rsidP="00475E70">
      <w:pPr>
        <w:pStyle w:val="NormalWeb"/>
        <w:shd w:val="clear" w:color="auto" w:fill="0C0C0C"/>
        <w:rPr>
          <w:rFonts w:ascii="Open Sans" w:hAnsi="Open Sans" w:cs="Open Sans"/>
          <w:color w:val="F8F8F8"/>
        </w:rPr>
      </w:pPr>
      <w:r>
        <w:rPr>
          <w:rStyle w:val="Strong"/>
          <w:rFonts w:ascii="Open Sans" w:hAnsi="Open Sans" w:cs="Open Sans"/>
          <w:color w:val="F8F8F8"/>
        </w:rPr>
        <w:t>Research:</w:t>
      </w:r>
      <w:r>
        <w:rPr>
          <w:rFonts w:ascii="Open Sans" w:hAnsi="Open Sans" w:cs="Open Sans"/>
          <w:color w:val="F8F8F8"/>
        </w:rPr>
        <w:t> None</w:t>
      </w:r>
    </w:p>
    <w:p w14:paraId="1B601EB4" w14:textId="77777777" w:rsidR="00475E70" w:rsidRDefault="00475E70" w:rsidP="00475E70">
      <w:pPr>
        <w:pStyle w:val="NormalWeb"/>
        <w:shd w:val="clear" w:color="auto" w:fill="0C0C0C"/>
        <w:rPr>
          <w:rFonts w:ascii="Open Sans" w:hAnsi="Open Sans" w:cs="Open Sans"/>
          <w:color w:val="F8F8F8"/>
        </w:rPr>
      </w:pPr>
      <w:r>
        <w:rPr>
          <w:rStyle w:val="Strong"/>
          <w:rFonts w:ascii="Open Sans" w:hAnsi="Open Sans" w:cs="Open Sans"/>
          <w:color w:val="F8F8F8"/>
        </w:rPr>
        <w:t>Style:</w:t>
      </w:r>
      <w:r>
        <w:rPr>
          <w:rFonts w:ascii="Open Sans" w:hAnsi="Open Sans" w:cs="Open Sans"/>
          <w:color w:val="F8F8F8"/>
        </w:rPr>
        <w:t> Follow APA style guidelines for font and spacing. </w:t>
      </w:r>
      <w:r>
        <w:rPr>
          <w:rStyle w:val="Emphasis"/>
          <w:rFonts w:ascii="Open Sans" w:hAnsi="Open Sans" w:cs="Open Sans"/>
          <w:color w:val="F8F8F8"/>
        </w:rPr>
        <w:t>You will </w:t>
      </w:r>
      <w:r>
        <w:rPr>
          <w:rStyle w:val="Strong"/>
          <w:rFonts w:ascii="Open Sans" w:hAnsi="Open Sans" w:cs="Open Sans"/>
          <w:i/>
          <w:iCs/>
          <w:color w:val="F8F8F8"/>
        </w:rPr>
        <w:t>not</w:t>
      </w:r>
      <w:r>
        <w:rPr>
          <w:rStyle w:val="Emphasis"/>
          <w:rFonts w:ascii="Open Sans" w:hAnsi="Open Sans" w:cs="Open Sans"/>
          <w:color w:val="F8F8F8"/>
        </w:rPr>
        <w:t> need a references page</w:t>
      </w:r>
      <w:r>
        <w:rPr>
          <w:rFonts w:ascii="Open Sans" w:hAnsi="Open Sans" w:cs="Open Sans"/>
          <w:color w:val="F8F8F8"/>
        </w:rPr>
        <w:t>.</w:t>
      </w:r>
    </w:p>
    <w:p w14:paraId="51869A0F" w14:textId="77777777" w:rsidR="00475E70" w:rsidRDefault="00475E70" w:rsidP="00475E70">
      <w:pPr>
        <w:pStyle w:val="NormalWeb"/>
        <w:shd w:val="clear" w:color="auto" w:fill="0C0C0C"/>
        <w:rPr>
          <w:rFonts w:ascii="Open Sans" w:hAnsi="Open Sans" w:cs="Open Sans"/>
          <w:color w:val="F8F8F8"/>
        </w:rPr>
      </w:pPr>
      <w:r>
        <w:rPr>
          <w:rStyle w:val="Strong"/>
          <w:rFonts w:ascii="Open Sans" w:hAnsi="Open Sans" w:cs="Open Sans"/>
          <w:color w:val="F8F8F8"/>
        </w:rPr>
        <w:t>Format:</w:t>
      </w:r>
      <w:r>
        <w:rPr>
          <w:rFonts w:ascii="Open Sans" w:hAnsi="Open Sans" w:cs="Open Sans"/>
          <w:color w:val="F8F8F8"/>
        </w:rPr>
        <w:t> Write in Microsoft Word, and save your file in </w:t>
      </w:r>
      <w:r>
        <w:rPr>
          <w:rStyle w:val="Strong"/>
          <w:rFonts w:ascii="Open Sans" w:hAnsi="Open Sans" w:cs="Open Sans"/>
          <w:color w:val="F8F8F8"/>
        </w:rPr>
        <w:t>.doc</w:t>
      </w:r>
      <w:r>
        <w:rPr>
          <w:rFonts w:ascii="Open Sans" w:hAnsi="Open Sans" w:cs="Open Sans"/>
          <w:color w:val="F8F8F8"/>
        </w:rPr>
        <w:t> or </w:t>
      </w:r>
      <w:r>
        <w:rPr>
          <w:rStyle w:val="Strong"/>
          <w:rFonts w:ascii="Open Sans" w:hAnsi="Open Sans" w:cs="Open Sans"/>
          <w:color w:val="F8F8F8"/>
        </w:rPr>
        <w:t>.docx</w:t>
      </w:r>
      <w:r>
        <w:rPr>
          <w:rFonts w:ascii="Open Sans" w:hAnsi="Open Sans" w:cs="Open Sans"/>
          <w:color w:val="F8F8F8"/>
        </w:rPr>
        <w:t> format.</w:t>
      </w:r>
    </w:p>
    <w:p w14:paraId="33D113E8" w14:textId="77777777" w:rsidR="00475E70" w:rsidRDefault="00475E70" w:rsidP="00475E70">
      <w:pPr>
        <w:pStyle w:val="NormalWeb"/>
        <w:shd w:val="clear" w:color="auto" w:fill="0C0C0C"/>
        <w:rPr>
          <w:rFonts w:ascii="Open Sans" w:hAnsi="Open Sans" w:cs="Open Sans"/>
          <w:color w:val="F8F8F8"/>
        </w:rPr>
      </w:pPr>
      <w:r>
        <w:rPr>
          <w:rStyle w:val="Strong"/>
          <w:rFonts w:ascii="Open Sans" w:hAnsi="Open Sans" w:cs="Open Sans"/>
          <w:color w:val="F8F8F8"/>
        </w:rPr>
        <w:t>File name:</w:t>
      </w:r>
      <w:r>
        <w:rPr>
          <w:rFonts w:ascii="Open Sans" w:hAnsi="Open Sans" w:cs="Open Sans"/>
          <w:color w:val="F8F8F8"/>
        </w:rPr>
        <w:t> Name your file </w:t>
      </w:r>
      <w:proofErr w:type="spellStart"/>
      <w:r>
        <w:rPr>
          <w:rStyle w:val="Emphasis"/>
          <w:rFonts w:ascii="Open Sans" w:hAnsi="Open Sans" w:cs="Open Sans"/>
          <w:color w:val="F8F8F8"/>
        </w:rPr>
        <w:t>Lastname_Firstname_Reflection</w:t>
      </w:r>
      <w:proofErr w:type="spellEnd"/>
      <w:r>
        <w:rPr>
          <w:rFonts w:ascii="Open Sans" w:hAnsi="Open Sans" w:cs="Open Sans"/>
          <w:color w:val="F8F8F8"/>
        </w:rPr>
        <w:t> (ex: Smith_John_Reflection.docx).</w:t>
      </w:r>
    </w:p>
    <w:p w14:paraId="01EBF6FE" w14:textId="77777777" w:rsidR="00475E70" w:rsidRDefault="00475E70"/>
    <w:sectPr w:rsidR="00475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TC Lubalin Graph W01">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25EC3"/>
    <w:multiLevelType w:val="multilevel"/>
    <w:tmpl w:val="4244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4274E"/>
    <w:multiLevelType w:val="multilevel"/>
    <w:tmpl w:val="29E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746781">
    <w:abstractNumId w:val="1"/>
  </w:num>
  <w:num w:numId="2" w16cid:durableId="192938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70"/>
    <w:rsid w:val="00475E70"/>
    <w:rsid w:val="00C10388"/>
    <w:rsid w:val="00D06E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54BA"/>
  <w15:chartTrackingRefBased/>
  <w15:docId w15:val="{B8B50BA5-8C05-7147-8A53-F0877076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5E7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E7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75E7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75E70"/>
    <w:rPr>
      <w:b/>
      <w:bCs/>
    </w:rPr>
  </w:style>
  <w:style w:type="character" w:styleId="Emphasis">
    <w:name w:val="Emphasis"/>
    <w:basedOn w:val="DefaultParagraphFont"/>
    <w:uiPriority w:val="20"/>
    <w:qFormat/>
    <w:rsid w:val="00475E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5774">
      <w:bodyDiv w:val="1"/>
      <w:marLeft w:val="0"/>
      <w:marRight w:val="0"/>
      <w:marTop w:val="0"/>
      <w:marBottom w:val="0"/>
      <w:divBdr>
        <w:top w:val="none" w:sz="0" w:space="0" w:color="auto"/>
        <w:left w:val="none" w:sz="0" w:space="0" w:color="auto"/>
        <w:bottom w:val="none" w:sz="0" w:space="0" w:color="auto"/>
        <w:right w:val="none" w:sz="0" w:space="0" w:color="auto"/>
      </w:divBdr>
      <w:divsChild>
        <w:div w:id="1463032940">
          <w:marLeft w:val="0"/>
          <w:marRight w:val="0"/>
          <w:marTop w:val="0"/>
          <w:marBottom w:val="0"/>
          <w:divBdr>
            <w:top w:val="none" w:sz="0" w:space="0" w:color="auto"/>
            <w:left w:val="none" w:sz="0" w:space="0" w:color="auto"/>
            <w:bottom w:val="none" w:sz="0" w:space="0" w:color="auto"/>
            <w:right w:val="none" w:sz="0" w:space="0" w:color="auto"/>
          </w:divBdr>
          <w:divsChild>
            <w:div w:id="372121754">
              <w:marLeft w:val="0"/>
              <w:marRight w:val="0"/>
              <w:marTop w:val="0"/>
              <w:marBottom w:val="0"/>
              <w:divBdr>
                <w:top w:val="none" w:sz="0" w:space="0" w:color="auto"/>
                <w:left w:val="none" w:sz="0" w:space="0" w:color="auto"/>
                <w:bottom w:val="none" w:sz="0" w:space="0" w:color="auto"/>
                <w:right w:val="none" w:sz="0" w:space="0" w:color="auto"/>
              </w:divBdr>
              <w:divsChild>
                <w:div w:id="7564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1924">
          <w:marLeft w:val="0"/>
          <w:marRight w:val="0"/>
          <w:marTop w:val="0"/>
          <w:marBottom w:val="0"/>
          <w:divBdr>
            <w:top w:val="none" w:sz="0" w:space="0" w:color="auto"/>
            <w:left w:val="none" w:sz="0" w:space="0" w:color="auto"/>
            <w:bottom w:val="none" w:sz="0" w:space="0" w:color="auto"/>
            <w:right w:val="none" w:sz="0" w:space="0" w:color="auto"/>
          </w:divBdr>
          <w:divsChild>
            <w:div w:id="1312639633">
              <w:marLeft w:val="0"/>
              <w:marRight w:val="0"/>
              <w:marTop w:val="0"/>
              <w:marBottom w:val="0"/>
              <w:divBdr>
                <w:top w:val="none" w:sz="0" w:space="0" w:color="auto"/>
                <w:left w:val="none" w:sz="0" w:space="0" w:color="auto"/>
                <w:bottom w:val="none" w:sz="0" w:space="0" w:color="auto"/>
                <w:right w:val="none" w:sz="0" w:space="0" w:color="auto"/>
              </w:divBdr>
              <w:divsChild>
                <w:div w:id="3797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Twinkal Patel</dc:creator>
  <cp:keywords/>
  <dc:description/>
  <cp:lastModifiedBy>Twinkal Patel</cp:lastModifiedBy>
  <cp:revision>1</cp:revision>
  <dcterms:created xsi:type="dcterms:W3CDTF">2022-10-20T20:49:00Z</dcterms:created>
  <dcterms:modified xsi:type="dcterms:W3CDTF">2022-10-20T20:50:00Z</dcterms:modified>
</cp:coreProperties>
</file>