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FFA6" w14:textId="1A59B562" w:rsidR="009A47A7" w:rsidRPr="00772988" w:rsidRDefault="009A47A7" w:rsidP="009A47A7">
      <w:pPr>
        <w:rPr>
          <w:rFonts w:cs="Arial"/>
          <w:i/>
          <w:sz w:val="20"/>
          <w:szCs w:val="20"/>
        </w:rPr>
      </w:pPr>
    </w:p>
    <w:tbl>
      <w:tblPr>
        <w:tblStyle w:val="TableGrid"/>
        <w:tblW w:w="4897" w:type="pct"/>
        <w:tblInd w:w="108" w:type="dxa"/>
        <w:tblBorders>
          <w:insideH w:val="single" w:sz="6" w:space="0" w:color="auto"/>
          <w:insideV w:val="single" w:sz="6" w:space="0" w:color="auto"/>
        </w:tblBorders>
        <w:tblLook w:val="04A0" w:firstRow="1" w:lastRow="0" w:firstColumn="1" w:lastColumn="0" w:noHBand="0" w:noVBand="1"/>
      </w:tblPr>
      <w:tblGrid>
        <w:gridCol w:w="2368"/>
        <w:gridCol w:w="128"/>
        <w:gridCol w:w="3191"/>
        <w:gridCol w:w="2476"/>
        <w:gridCol w:w="1821"/>
      </w:tblGrid>
      <w:tr w:rsidR="000D2BEA" w:rsidRPr="00701785" w14:paraId="6123A84A" w14:textId="77777777" w:rsidTr="00913FD8">
        <w:trPr>
          <w:trHeight w:val="425"/>
        </w:trPr>
        <w:tc>
          <w:tcPr>
            <w:tcW w:w="1250" w:type="pct"/>
            <w:gridSpan w:val="2"/>
            <w:shd w:val="clear" w:color="auto" w:fill="D9D9D9" w:themeFill="background1" w:themeFillShade="D9"/>
            <w:vAlign w:val="center"/>
          </w:tcPr>
          <w:p w14:paraId="6123A846" w14:textId="472A6132" w:rsidR="000D2BEA" w:rsidRPr="00776895" w:rsidRDefault="000D2BEA" w:rsidP="0080463A">
            <w:pPr>
              <w:pStyle w:val="Tableheading"/>
            </w:pPr>
            <w:r w:rsidRPr="00776895">
              <w:t>Student Name</w:t>
            </w:r>
          </w:p>
        </w:tc>
        <w:tc>
          <w:tcPr>
            <w:tcW w:w="1598" w:type="pct"/>
            <w:vAlign w:val="center"/>
          </w:tcPr>
          <w:p w14:paraId="6123A847" w14:textId="77777777" w:rsidR="000D2BEA" w:rsidRPr="00776895" w:rsidRDefault="000D2BEA" w:rsidP="0080463A">
            <w:pPr>
              <w:pStyle w:val="Tabletext"/>
            </w:pPr>
            <w:bookmarkStart w:id="0" w:name="StudentName"/>
            <w:bookmarkEnd w:id="0"/>
          </w:p>
        </w:tc>
        <w:tc>
          <w:tcPr>
            <w:tcW w:w="1240" w:type="pct"/>
            <w:shd w:val="clear" w:color="auto" w:fill="D9D9D9" w:themeFill="background1" w:themeFillShade="D9"/>
            <w:vAlign w:val="center"/>
          </w:tcPr>
          <w:p w14:paraId="6123A848" w14:textId="77777777" w:rsidR="000D2BEA" w:rsidRPr="00776895" w:rsidRDefault="000D2BEA" w:rsidP="0080463A">
            <w:pPr>
              <w:pStyle w:val="Tableheading"/>
            </w:pPr>
            <w:r w:rsidRPr="00776895">
              <w:t>Student Number</w:t>
            </w:r>
          </w:p>
        </w:tc>
        <w:tc>
          <w:tcPr>
            <w:tcW w:w="912" w:type="pct"/>
            <w:vAlign w:val="center"/>
          </w:tcPr>
          <w:p w14:paraId="6123A849" w14:textId="77777777" w:rsidR="000D2BEA" w:rsidRPr="00776895" w:rsidRDefault="000D2BEA" w:rsidP="0080463A">
            <w:pPr>
              <w:pStyle w:val="Tabletext"/>
            </w:pPr>
            <w:bookmarkStart w:id="1" w:name="StudentNbr"/>
            <w:bookmarkEnd w:id="1"/>
          </w:p>
        </w:tc>
      </w:tr>
      <w:tr w:rsidR="007026C1" w:rsidRPr="00046986" w14:paraId="6123A84D" w14:textId="77777777" w:rsidTr="00913FD8">
        <w:trPr>
          <w:trHeight w:val="425"/>
        </w:trPr>
        <w:tc>
          <w:tcPr>
            <w:tcW w:w="1250" w:type="pct"/>
            <w:gridSpan w:val="2"/>
            <w:shd w:val="clear" w:color="auto" w:fill="D9D9D9" w:themeFill="background1" w:themeFillShade="D9"/>
            <w:vAlign w:val="center"/>
          </w:tcPr>
          <w:p w14:paraId="6123A84B" w14:textId="77777777" w:rsidR="007026C1" w:rsidRPr="00776895" w:rsidRDefault="007026C1" w:rsidP="0080463A">
            <w:pPr>
              <w:pStyle w:val="Tableheading"/>
              <w:rPr>
                <w:szCs w:val="22"/>
              </w:rPr>
            </w:pPr>
            <w:r w:rsidRPr="00776895">
              <w:rPr>
                <w:szCs w:val="22"/>
              </w:rPr>
              <w:t>Unit Code/s &amp; Name/s</w:t>
            </w:r>
          </w:p>
        </w:tc>
        <w:tc>
          <w:tcPr>
            <w:tcW w:w="3750" w:type="pct"/>
            <w:gridSpan w:val="3"/>
            <w:vAlign w:val="center"/>
          </w:tcPr>
          <w:p w14:paraId="6B55741F" w14:textId="4B9CDE93" w:rsidR="00E011D2" w:rsidRPr="003F3DE8" w:rsidRDefault="00E011D2" w:rsidP="00E011D2">
            <w:pPr>
              <w:rPr>
                <w:rFonts w:asciiTheme="minorHAnsi" w:hAnsiTheme="minorHAnsi" w:cstheme="minorHAnsi"/>
                <w:szCs w:val="22"/>
              </w:rPr>
            </w:pPr>
            <w:bookmarkStart w:id="2" w:name="UnitCode_Name"/>
            <w:bookmarkEnd w:id="2"/>
            <w:r w:rsidRPr="003F3DE8">
              <w:rPr>
                <w:rFonts w:asciiTheme="minorHAnsi" w:hAnsiTheme="minorHAnsi" w:cstheme="minorHAnsi"/>
                <w:szCs w:val="22"/>
              </w:rPr>
              <w:t>CHCCOM005 Communicate and work in health or community services</w:t>
            </w:r>
          </w:p>
          <w:p w14:paraId="4854B59C" w14:textId="40DBF5ED" w:rsidR="00E011D2" w:rsidRPr="003F3DE8" w:rsidRDefault="00E011D2" w:rsidP="00E011D2">
            <w:pPr>
              <w:rPr>
                <w:rFonts w:asciiTheme="minorHAnsi" w:hAnsiTheme="minorHAnsi" w:cstheme="minorHAnsi"/>
                <w:szCs w:val="22"/>
              </w:rPr>
            </w:pPr>
            <w:r w:rsidRPr="003F3DE8">
              <w:rPr>
                <w:rFonts w:asciiTheme="minorHAnsi" w:hAnsiTheme="minorHAnsi" w:cstheme="minorHAnsi"/>
                <w:szCs w:val="22"/>
              </w:rPr>
              <w:t>CHCCOM</w:t>
            </w:r>
            <w:r w:rsidR="00840169" w:rsidRPr="003F3DE8">
              <w:rPr>
                <w:rFonts w:asciiTheme="minorHAnsi" w:hAnsiTheme="minorHAnsi" w:cstheme="minorHAnsi"/>
                <w:szCs w:val="22"/>
              </w:rPr>
              <w:t>001</w:t>
            </w:r>
            <w:r w:rsidR="00840169" w:rsidRPr="003F3DE8">
              <w:rPr>
                <w:rFonts w:asciiTheme="minorHAnsi" w:hAnsiTheme="minorHAnsi" w:cstheme="minorHAnsi"/>
              </w:rPr>
              <w:t xml:space="preserve"> Provide</w:t>
            </w:r>
            <w:r w:rsidRPr="003F3DE8">
              <w:rPr>
                <w:rFonts w:asciiTheme="minorHAnsi" w:hAnsiTheme="minorHAnsi" w:cstheme="minorHAnsi"/>
                <w:szCs w:val="22"/>
              </w:rPr>
              <w:t xml:space="preserve"> First Point of Contact</w:t>
            </w:r>
          </w:p>
          <w:p w14:paraId="6123A84C" w14:textId="726F1BC1" w:rsidR="007026C1" w:rsidRPr="00776895" w:rsidRDefault="00E011D2" w:rsidP="00E011D2">
            <w:pPr>
              <w:pStyle w:val="TableText0"/>
            </w:pPr>
            <w:r>
              <w:rPr>
                <w:rFonts w:asciiTheme="minorHAnsi" w:hAnsiTheme="minorHAnsi" w:cstheme="minorHAnsi"/>
              </w:rPr>
              <w:t xml:space="preserve">CHCDIV001 </w:t>
            </w:r>
            <w:r w:rsidRPr="003F3DE8">
              <w:rPr>
                <w:rFonts w:asciiTheme="minorHAnsi" w:hAnsiTheme="minorHAnsi" w:cstheme="minorHAnsi"/>
              </w:rPr>
              <w:t>Work with diverse people</w:t>
            </w:r>
          </w:p>
        </w:tc>
      </w:tr>
      <w:tr w:rsidR="007026C1" w:rsidRPr="00046986" w14:paraId="6123A850" w14:textId="77777777" w:rsidTr="00913FD8">
        <w:trPr>
          <w:trHeight w:val="425"/>
        </w:trPr>
        <w:tc>
          <w:tcPr>
            <w:tcW w:w="1250" w:type="pct"/>
            <w:gridSpan w:val="2"/>
            <w:shd w:val="clear" w:color="auto" w:fill="D9D9D9" w:themeFill="background1" w:themeFillShade="D9"/>
            <w:vAlign w:val="center"/>
          </w:tcPr>
          <w:p w14:paraId="6123A84E" w14:textId="77777777" w:rsidR="007026C1" w:rsidRPr="00776895" w:rsidRDefault="007026C1" w:rsidP="0080463A">
            <w:pPr>
              <w:pStyle w:val="Tableheading"/>
              <w:rPr>
                <w:szCs w:val="22"/>
              </w:rPr>
            </w:pPr>
            <w:r w:rsidRPr="00776895">
              <w:rPr>
                <w:szCs w:val="22"/>
              </w:rPr>
              <w:t>Assessment Type</w:t>
            </w:r>
          </w:p>
        </w:tc>
        <w:tc>
          <w:tcPr>
            <w:tcW w:w="3750" w:type="pct"/>
            <w:gridSpan w:val="3"/>
            <w:vAlign w:val="center"/>
          </w:tcPr>
          <w:p w14:paraId="6123A84F" w14:textId="3D9FD1C9" w:rsidR="007026C1" w:rsidRPr="00776895" w:rsidRDefault="00946B1E" w:rsidP="00E011D2">
            <w:pPr>
              <w:pStyle w:val="Tabletext"/>
            </w:pPr>
            <w:sdt>
              <w:sdtPr>
                <w:id w:val="-1177653907"/>
                <w14:checkbox>
                  <w14:checked w14:val="0"/>
                  <w14:checkedState w14:val="2612" w14:font="MS Gothic"/>
                  <w14:uncheckedState w14:val="2610" w14:font="MS Gothic"/>
                </w14:checkbox>
              </w:sdtPr>
              <w:sdtEndPr/>
              <w:sdtContent>
                <w:r w:rsidR="007026C1" w:rsidRPr="00776895">
                  <w:rPr>
                    <w:rFonts w:ascii="MS Gothic" w:eastAsia="MS Gothic" w:hAnsi="MS Gothic" w:cs="MS Gothic" w:hint="eastAsia"/>
                  </w:rPr>
                  <w:t>☐</w:t>
                </w:r>
              </w:sdtContent>
            </w:sdt>
            <w:r w:rsidR="007026C1" w:rsidRPr="00776895">
              <w:t xml:space="preserve"> </w:t>
            </w:r>
            <w:r w:rsidR="00C5150E" w:rsidRPr="00776895">
              <w:t>Case Study</w:t>
            </w:r>
            <w:r w:rsidR="007026C1" w:rsidRPr="00776895">
              <w:t xml:space="preserve">    </w:t>
            </w:r>
            <w:sdt>
              <w:sdtPr>
                <w:id w:val="836107427"/>
                <w14:checkbox>
                  <w14:checked w14:val="0"/>
                  <w14:checkedState w14:val="2612" w14:font="MS Gothic"/>
                  <w14:uncheckedState w14:val="2610" w14:font="MS Gothic"/>
                </w14:checkbox>
              </w:sdtPr>
              <w:sdtEndPr/>
              <w:sdtContent>
                <w:r w:rsidR="007026C1" w:rsidRPr="00776895">
                  <w:rPr>
                    <w:rFonts w:ascii="MS Gothic" w:eastAsia="MS Gothic" w:hAnsi="MS Gothic" w:cs="MS Gothic" w:hint="eastAsia"/>
                  </w:rPr>
                  <w:t>☐</w:t>
                </w:r>
              </w:sdtContent>
            </w:sdt>
            <w:r w:rsidR="007026C1" w:rsidRPr="00776895">
              <w:t xml:space="preserve"> Assignment    </w:t>
            </w:r>
            <w:sdt>
              <w:sdtPr>
                <w:id w:val="2069839918"/>
                <w14:checkbox>
                  <w14:checked w14:val="0"/>
                  <w14:checkedState w14:val="2612" w14:font="MS Gothic"/>
                  <w14:uncheckedState w14:val="2610" w14:font="MS Gothic"/>
                </w14:checkbox>
              </w:sdtPr>
              <w:sdtEndPr/>
              <w:sdtContent>
                <w:r w:rsidR="007026C1" w:rsidRPr="00776895">
                  <w:rPr>
                    <w:rFonts w:ascii="MS Gothic" w:eastAsia="MS Gothic" w:hAnsi="MS Gothic" w:cs="MS Gothic" w:hint="eastAsia"/>
                  </w:rPr>
                  <w:t>☐</w:t>
                </w:r>
              </w:sdtContent>
            </w:sdt>
            <w:r w:rsidR="007026C1" w:rsidRPr="00776895">
              <w:t xml:space="preserve"> Project    </w:t>
            </w:r>
            <w:sdt>
              <w:sdtPr>
                <w:id w:val="-1461179469"/>
                <w14:checkbox>
                  <w14:checked w14:val="1"/>
                  <w14:checkedState w14:val="2612" w14:font="MS Gothic"/>
                  <w14:uncheckedState w14:val="2610" w14:font="MS Gothic"/>
                </w14:checkbox>
              </w:sdtPr>
              <w:sdtEndPr/>
              <w:sdtContent>
                <w:r w:rsidR="00E011D2">
                  <w:rPr>
                    <w:rFonts w:ascii="MS Gothic" w:eastAsia="MS Gothic" w:hAnsi="MS Gothic" w:hint="eastAsia"/>
                  </w:rPr>
                  <w:t>☒</w:t>
                </w:r>
              </w:sdtContent>
            </w:sdt>
            <w:r w:rsidR="007026C1" w:rsidRPr="00776895">
              <w:t xml:space="preserve"> Other </w:t>
            </w:r>
            <w:r w:rsidR="00E011D2">
              <w:t>(</w:t>
            </w:r>
            <w:r w:rsidR="00E011D2">
              <w:rPr>
                <w:i/>
              </w:rPr>
              <w:t>Written task)</w:t>
            </w:r>
          </w:p>
        </w:tc>
      </w:tr>
      <w:tr w:rsidR="0072643C" w:rsidRPr="00046986" w14:paraId="6123A853" w14:textId="77777777" w:rsidTr="00913FD8">
        <w:trPr>
          <w:trHeight w:val="425"/>
        </w:trPr>
        <w:tc>
          <w:tcPr>
            <w:tcW w:w="1250" w:type="pct"/>
            <w:gridSpan w:val="2"/>
            <w:shd w:val="clear" w:color="auto" w:fill="D9D9D9" w:themeFill="background1" w:themeFillShade="D9"/>
            <w:vAlign w:val="center"/>
          </w:tcPr>
          <w:p w14:paraId="6123A851" w14:textId="5FAF34AA" w:rsidR="0072643C" w:rsidRPr="00776895" w:rsidRDefault="0072643C" w:rsidP="0080463A">
            <w:pPr>
              <w:pStyle w:val="Tableheading"/>
              <w:rPr>
                <w:szCs w:val="22"/>
              </w:rPr>
            </w:pPr>
            <w:r w:rsidRPr="00776895">
              <w:rPr>
                <w:szCs w:val="22"/>
              </w:rPr>
              <w:t>Assessment Name</w:t>
            </w:r>
          </w:p>
        </w:tc>
        <w:tc>
          <w:tcPr>
            <w:tcW w:w="1598" w:type="pct"/>
            <w:vAlign w:val="center"/>
          </w:tcPr>
          <w:p w14:paraId="63CE34B7" w14:textId="373FEC61" w:rsidR="0072643C" w:rsidRPr="00776895" w:rsidRDefault="00E011D2" w:rsidP="0080463A">
            <w:pPr>
              <w:pStyle w:val="Tabletext"/>
            </w:pPr>
            <w:r>
              <w:t>Project</w:t>
            </w:r>
          </w:p>
        </w:tc>
        <w:tc>
          <w:tcPr>
            <w:tcW w:w="1240" w:type="pct"/>
            <w:shd w:val="clear" w:color="auto" w:fill="D9D9D9" w:themeFill="background1" w:themeFillShade="D9"/>
            <w:vAlign w:val="center"/>
          </w:tcPr>
          <w:p w14:paraId="78C93D0C" w14:textId="3CD2024E" w:rsidR="0072643C" w:rsidRPr="00776895" w:rsidRDefault="0072643C" w:rsidP="0080463A">
            <w:pPr>
              <w:pStyle w:val="Tableheading"/>
            </w:pPr>
            <w:r w:rsidRPr="00776895">
              <w:t xml:space="preserve">Assessment Task No. </w:t>
            </w:r>
          </w:p>
        </w:tc>
        <w:tc>
          <w:tcPr>
            <w:tcW w:w="912" w:type="pct"/>
            <w:vAlign w:val="center"/>
          </w:tcPr>
          <w:p w14:paraId="6123A852" w14:textId="2B88BDF1" w:rsidR="0072643C" w:rsidRPr="00776895" w:rsidRDefault="00E011D2" w:rsidP="0080463A">
            <w:pPr>
              <w:pStyle w:val="Tabletext"/>
            </w:pPr>
            <w:r>
              <w:t>AT1</w:t>
            </w:r>
          </w:p>
        </w:tc>
      </w:tr>
      <w:tr w:rsidR="000D2BEA" w:rsidRPr="00046986" w14:paraId="6123A858" w14:textId="77777777" w:rsidTr="00913FD8">
        <w:trPr>
          <w:trHeight w:val="425"/>
        </w:trPr>
        <w:tc>
          <w:tcPr>
            <w:tcW w:w="1250" w:type="pct"/>
            <w:gridSpan w:val="2"/>
            <w:shd w:val="clear" w:color="auto" w:fill="D9D9D9" w:themeFill="background1" w:themeFillShade="D9"/>
            <w:vAlign w:val="center"/>
          </w:tcPr>
          <w:p w14:paraId="6123A854" w14:textId="77777777" w:rsidR="000D2BEA" w:rsidRPr="00776895" w:rsidRDefault="000D2BEA" w:rsidP="0080463A">
            <w:pPr>
              <w:pStyle w:val="Tableheading"/>
              <w:rPr>
                <w:szCs w:val="22"/>
              </w:rPr>
            </w:pPr>
            <w:r w:rsidRPr="00776895">
              <w:rPr>
                <w:szCs w:val="22"/>
              </w:rPr>
              <w:t>Assessment Due Date</w:t>
            </w:r>
          </w:p>
        </w:tc>
        <w:tc>
          <w:tcPr>
            <w:tcW w:w="1598" w:type="pct"/>
            <w:vAlign w:val="center"/>
          </w:tcPr>
          <w:p w14:paraId="6123A855" w14:textId="25E57E66" w:rsidR="000D2BEA" w:rsidRPr="00776895" w:rsidRDefault="007B7626" w:rsidP="0080463A">
            <w:pPr>
              <w:pStyle w:val="Tabletext"/>
            </w:pPr>
            <w:bookmarkStart w:id="3" w:name="AssessDate"/>
            <w:bookmarkEnd w:id="3"/>
            <w:r>
              <w:t>26/08/2022</w:t>
            </w:r>
          </w:p>
        </w:tc>
        <w:tc>
          <w:tcPr>
            <w:tcW w:w="1240" w:type="pct"/>
            <w:shd w:val="clear" w:color="auto" w:fill="D9D9D9" w:themeFill="background1" w:themeFillShade="D9"/>
            <w:vAlign w:val="center"/>
          </w:tcPr>
          <w:p w14:paraId="6123A856" w14:textId="25D4ECF9" w:rsidR="000D2BEA" w:rsidRPr="00776895" w:rsidRDefault="000D2BEA" w:rsidP="0080463A">
            <w:pPr>
              <w:pStyle w:val="Tableheading"/>
            </w:pPr>
            <w:r w:rsidRPr="00776895">
              <w:t>Date</w:t>
            </w:r>
            <w:r w:rsidR="009C26B7">
              <w:t xml:space="preserve"> submitted</w:t>
            </w:r>
          </w:p>
        </w:tc>
        <w:tc>
          <w:tcPr>
            <w:tcW w:w="912" w:type="pct"/>
            <w:vAlign w:val="center"/>
          </w:tcPr>
          <w:p w14:paraId="6123A857" w14:textId="77777777" w:rsidR="000D2BEA" w:rsidRPr="00776895" w:rsidRDefault="000D2BEA" w:rsidP="0080463A">
            <w:pPr>
              <w:pStyle w:val="Tabletext"/>
              <w:rPr>
                <w:sz w:val="20"/>
              </w:rPr>
            </w:pPr>
          </w:p>
        </w:tc>
      </w:tr>
      <w:tr w:rsidR="002349FD" w:rsidRPr="00046986" w14:paraId="755DA9DF" w14:textId="77777777" w:rsidTr="00913FD8">
        <w:trPr>
          <w:trHeight w:val="425"/>
        </w:trPr>
        <w:tc>
          <w:tcPr>
            <w:tcW w:w="1250" w:type="pct"/>
            <w:gridSpan w:val="2"/>
            <w:shd w:val="clear" w:color="auto" w:fill="D9D9D9" w:themeFill="background1" w:themeFillShade="D9"/>
            <w:vAlign w:val="center"/>
          </w:tcPr>
          <w:p w14:paraId="1A2EE181" w14:textId="6C070D67" w:rsidR="002349FD" w:rsidRPr="00776895" w:rsidRDefault="002349FD" w:rsidP="0080463A">
            <w:pPr>
              <w:pStyle w:val="Tableheading"/>
              <w:rPr>
                <w:szCs w:val="22"/>
              </w:rPr>
            </w:pPr>
            <w:r>
              <w:rPr>
                <w:szCs w:val="22"/>
              </w:rPr>
              <w:t>Assessor Name</w:t>
            </w:r>
          </w:p>
        </w:tc>
        <w:tc>
          <w:tcPr>
            <w:tcW w:w="3750" w:type="pct"/>
            <w:gridSpan w:val="3"/>
            <w:vAlign w:val="center"/>
          </w:tcPr>
          <w:p w14:paraId="5F26FA50" w14:textId="64B31875" w:rsidR="002349FD" w:rsidRPr="00776895" w:rsidRDefault="007B32E8" w:rsidP="0080463A">
            <w:pPr>
              <w:pStyle w:val="Tabletext"/>
            </w:pPr>
            <w:bookmarkStart w:id="4" w:name="TeacherName"/>
            <w:bookmarkEnd w:id="4"/>
            <w:r>
              <w:t>Sharon Munn</w:t>
            </w:r>
          </w:p>
        </w:tc>
      </w:tr>
      <w:tr w:rsidR="009A47A7" w:rsidRPr="00701785" w14:paraId="6123A85A" w14:textId="77777777" w:rsidTr="00913FD8">
        <w:trPr>
          <w:trHeight w:val="946"/>
        </w:trPr>
        <w:tc>
          <w:tcPr>
            <w:tcW w:w="5000" w:type="pct"/>
            <w:gridSpan w:val="5"/>
            <w:shd w:val="clear" w:color="auto" w:fill="D9D9D9" w:themeFill="background1" w:themeFillShade="D9"/>
            <w:vAlign w:val="center"/>
          </w:tcPr>
          <w:p w14:paraId="6123A859" w14:textId="0F62F9C9" w:rsidR="009A47A7" w:rsidRPr="00776895" w:rsidRDefault="009A47A7" w:rsidP="0080463A">
            <w:pPr>
              <w:pStyle w:val="Tabletext"/>
            </w:pPr>
            <w:r w:rsidRPr="00776895">
              <w:rPr>
                <w:b/>
              </w:rPr>
              <w:t>Student Declaration:</w:t>
            </w:r>
            <w:r w:rsidRPr="00776895">
              <w:t xml:space="preserve">  I declare that this assessment is my own work.  Any ideas and comments made by other people have been acknowledged as references.  I understand that if this statement is found to be false, it will be regarded as misconduct and will be subject to disciplinary action as outlined in the TAFE Queensland Student Rules.  I understand that by emailing or submitting this assessment electronically, I agree to this Declaration in lieu of a written signature.</w:t>
            </w:r>
          </w:p>
        </w:tc>
      </w:tr>
      <w:tr w:rsidR="00B37C57" w:rsidRPr="00701785" w14:paraId="357F363D" w14:textId="77777777" w:rsidTr="00913FD8">
        <w:trPr>
          <w:trHeight w:val="563"/>
        </w:trPr>
        <w:tc>
          <w:tcPr>
            <w:tcW w:w="1186" w:type="pct"/>
            <w:shd w:val="clear" w:color="auto" w:fill="D9D9D9" w:themeFill="background1" w:themeFillShade="D9"/>
            <w:vAlign w:val="center"/>
          </w:tcPr>
          <w:p w14:paraId="1B2E6B55" w14:textId="77777777" w:rsidR="00B37C57" w:rsidRPr="00776895" w:rsidRDefault="00B37C57" w:rsidP="0080463A">
            <w:pPr>
              <w:pStyle w:val="Tableheading"/>
            </w:pPr>
            <w:r w:rsidRPr="00776895">
              <w:t>Student Signature</w:t>
            </w:r>
          </w:p>
        </w:tc>
        <w:tc>
          <w:tcPr>
            <w:tcW w:w="1662" w:type="pct"/>
            <w:gridSpan w:val="2"/>
            <w:vAlign w:val="center"/>
          </w:tcPr>
          <w:p w14:paraId="5ED84B9B" w14:textId="77777777" w:rsidR="00B37C57" w:rsidRPr="00776895" w:rsidRDefault="00B37C57" w:rsidP="0080463A">
            <w:pPr>
              <w:pStyle w:val="Tabletext"/>
            </w:pPr>
          </w:p>
        </w:tc>
        <w:tc>
          <w:tcPr>
            <w:tcW w:w="1240" w:type="pct"/>
            <w:shd w:val="clear" w:color="auto" w:fill="D9D9D9" w:themeFill="background1" w:themeFillShade="D9"/>
            <w:vAlign w:val="center"/>
          </w:tcPr>
          <w:p w14:paraId="2AD96E33" w14:textId="77777777" w:rsidR="00B37C57" w:rsidRPr="00776895" w:rsidRDefault="00B37C57" w:rsidP="0080463A">
            <w:pPr>
              <w:pStyle w:val="Tableheading"/>
            </w:pPr>
            <w:r w:rsidRPr="00776895">
              <w:t>Date</w:t>
            </w:r>
          </w:p>
        </w:tc>
        <w:tc>
          <w:tcPr>
            <w:tcW w:w="912" w:type="pct"/>
            <w:vAlign w:val="center"/>
          </w:tcPr>
          <w:p w14:paraId="72655BCA" w14:textId="77777777" w:rsidR="00B37C57" w:rsidRPr="00776895" w:rsidRDefault="00B37C57" w:rsidP="0080463A">
            <w:pPr>
              <w:pStyle w:val="Tabletext"/>
            </w:pPr>
          </w:p>
        </w:tc>
      </w:tr>
      <w:tr w:rsidR="00E55090" w:rsidRPr="00701785" w14:paraId="5CF47353" w14:textId="77777777" w:rsidTr="00913FD8">
        <w:trPr>
          <w:trHeight w:val="563"/>
        </w:trPr>
        <w:tc>
          <w:tcPr>
            <w:tcW w:w="5000" w:type="pct"/>
            <w:gridSpan w:val="5"/>
            <w:shd w:val="clear" w:color="auto" w:fill="auto"/>
            <w:vAlign w:val="center"/>
          </w:tcPr>
          <w:p w14:paraId="7E354712" w14:textId="681714F9" w:rsidR="00E55090" w:rsidRPr="00776895" w:rsidRDefault="009A47A7" w:rsidP="00147E85">
            <w:pPr>
              <w:pStyle w:val="Privacydisclaimer"/>
              <w:rPr>
                <w:strike/>
                <w:sz w:val="22"/>
                <w:szCs w:val="20"/>
              </w:rPr>
            </w:pPr>
            <w:r w:rsidRPr="009A47A7">
              <w:rPr>
                <w:b/>
              </w:rPr>
              <w:t xml:space="preserve">PRIVACY DISCLAIMER: </w:t>
            </w:r>
            <w:r w:rsidRPr="009A47A7">
              <w:t>TAFE Queensland is collecting your personal information for assessment purposes. The information will only be accessed by authorised employees of TAFE Queensland. Some of this information may be given to the Australian Skills Quality Authority (ASQA) or its successor and/or TAFE Queensland for audit and/or reporting purposes. Your information will not be given to any other person or agency unless you have given us written permission or we are required by law.</w:t>
            </w:r>
          </w:p>
        </w:tc>
      </w:tr>
    </w:tbl>
    <w:p w14:paraId="4FADF73E" w14:textId="77777777" w:rsidR="00147E85" w:rsidRDefault="00147E85">
      <w:r>
        <w:rPr>
          <w:b/>
        </w:rPr>
        <w:br w:type="page"/>
      </w:r>
    </w:p>
    <w:tbl>
      <w:tblPr>
        <w:tblStyle w:val="TableGrid"/>
        <w:tblW w:w="4897" w:type="pct"/>
        <w:tblInd w:w="108" w:type="dxa"/>
        <w:tblLook w:val="04A0" w:firstRow="1" w:lastRow="0" w:firstColumn="1" w:lastColumn="0" w:noHBand="0" w:noVBand="1"/>
      </w:tblPr>
      <w:tblGrid>
        <w:gridCol w:w="2356"/>
        <w:gridCol w:w="7628"/>
      </w:tblGrid>
      <w:tr w:rsidR="00E96C4F" w:rsidRPr="00881FA0" w14:paraId="6123A895" w14:textId="77777777" w:rsidTr="00913FD8">
        <w:trPr>
          <w:trHeight w:val="5393"/>
        </w:trPr>
        <w:tc>
          <w:tcPr>
            <w:tcW w:w="1180" w:type="pct"/>
            <w:shd w:val="clear" w:color="auto" w:fill="D9D9D9" w:themeFill="background1" w:themeFillShade="D9"/>
          </w:tcPr>
          <w:p w14:paraId="6123A887" w14:textId="46413C2A" w:rsidR="00E96C4F" w:rsidRPr="00881FA0" w:rsidRDefault="00E55090" w:rsidP="0080463A">
            <w:pPr>
              <w:pStyle w:val="Tableheading"/>
            </w:pPr>
            <w:r>
              <w:lastRenderedPageBreak/>
              <w:br w:type="page"/>
            </w:r>
            <w:r w:rsidR="00E96C4F" w:rsidRPr="00881FA0">
              <w:t>Instructions to Student</w:t>
            </w:r>
          </w:p>
        </w:tc>
        <w:tc>
          <w:tcPr>
            <w:tcW w:w="3820" w:type="pct"/>
          </w:tcPr>
          <w:p w14:paraId="6123A88A" w14:textId="77777777" w:rsidR="00E96C4F" w:rsidRPr="00881FA0" w:rsidRDefault="00E96C4F" w:rsidP="0080463A">
            <w:pPr>
              <w:pStyle w:val="Tabletext"/>
              <w:rPr>
                <w:b/>
              </w:rPr>
            </w:pPr>
            <w:r w:rsidRPr="00881FA0">
              <w:rPr>
                <w:b/>
              </w:rPr>
              <w:t>General Instructions:</w:t>
            </w:r>
          </w:p>
          <w:p w14:paraId="437F447C" w14:textId="77777777" w:rsidR="00E011D2" w:rsidRPr="00E011D2" w:rsidRDefault="00E011D2" w:rsidP="00E011D2">
            <w:pPr>
              <w:pStyle w:val="TableText0"/>
              <w:rPr>
                <w:b/>
              </w:rPr>
            </w:pPr>
            <w:r w:rsidRPr="00E011D2">
              <w:t>There are two research projects for you to complete in this assessment.  You must complete both projects in your own words.  These projects need you to show your research and understanding with clear explanations.  Please include a reference list – this is to show where you got your information from and to prove you have not plagiarised.</w:t>
            </w:r>
          </w:p>
          <w:p w14:paraId="0473272A" w14:textId="77777777" w:rsidR="00E011D2" w:rsidRPr="00E011D2" w:rsidRDefault="00E011D2" w:rsidP="00E011D2">
            <w:pPr>
              <w:pStyle w:val="TableText0"/>
            </w:pPr>
          </w:p>
          <w:p w14:paraId="50B21FC4" w14:textId="4E416DAD" w:rsidR="00E011D2" w:rsidRPr="00E011D2" w:rsidRDefault="00E011D2" w:rsidP="00E011D2">
            <w:pPr>
              <w:pStyle w:val="TableText0"/>
              <w:rPr>
                <w:i/>
              </w:rPr>
            </w:pPr>
            <w:r w:rsidRPr="00E011D2">
              <w:t xml:space="preserve">If you are using resources outside of the information </w:t>
            </w:r>
            <w:r w:rsidR="00840169" w:rsidRPr="00E011D2">
              <w:t>provided,</w:t>
            </w:r>
            <w:r w:rsidRPr="00E011D2">
              <w:t xml:space="preserve"> please include website that you accessed. For example, </w:t>
            </w:r>
            <w:r w:rsidRPr="00E011D2">
              <w:rPr>
                <w:i/>
              </w:rPr>
              <w:t xml:space="preserve">The Models of Communication by MC </w:t>
            </w:r>
            <w:hyperlink r:id="rId11" w:history="1">
              <w:r w:rsidRPr="00E011D2">
                <w:rPr>
                  <w:rStyle w:val="Hyperlink"/>
                  <w:i/>
                </w:rPr>
                <w:t>http://thecommunicationprocess.com/models-of-communication/</w:t>
              </w:r>
            </w:hyperlink>
            <w:r w:rsidRPr="00E011D2">
              <w:rPr>
                <w:i/>
              </w:rPr>
              <w:t xml:space="preserve"> </w:t>
            </w:r>
          </w:p>
          <w:p w14:paraId="5C79942B" w14:textId="77777777" w:rsidR="00E011D2" w:rsidRPr="00E011D2" w:rsidRDefault="00E011D2" w:rsidP="00E011D2">
            <w:pPr>
              <w:pStyle w:val="TableText0"/>
            </w:pPr>
          </w:p>
          <w:p w14:paraId="1991414F" w14:textId="77777777" w:rsidR="00E011D2" w:rsidRPr="00E011D2" w:rsidRDefault="00E011D2" w:rsidP="00E011D2">
            <w:pPr>
              <w:pStyle w:val="TableText0"/>
              <w:rPr>
                <w:b/>
              </w:rPr>
            </w:pPr>
            <w:r w:rsidRPr="00E011D2">
              <w:rPr>
                <w:b/>
              </w:rPr>
              <w:t>Assessment Criteria:</w:t>
            </w:r>
          </w:p>
          <w:p w14:paraId="7483211A" w14:textId="77777777" w:rsidR="00E011D2" w:rsidRPr="00E011D2" w:rsidRDefault="00E011D2" w:rsidP="00E011D2">
            <w:pPr>
              <w:pStyle w:val="TableText0"/>
            </w:pPr>
            <w:r w:rsidRPr="00E011D2">
              <w:t>To achieve a satisfactory result, your assessor will be looking for your ability to demonstrate the following tasks and knowledge to industry standard:</w:t>
            </w:r>
          </w:p>
          <w:p w14:paraId="6599E57E" w14:textId="4C02AE67" w:rsidR="00E011D2" w:rsidRPr="00E011D2" w:rsidRDefault="00E011D2" w:rsidP="00E011D2">
            <w:pPr>
              <w:pStyle w:val="Tablebullet-main"/>
              <w:rPr>
                <w:lang w:val="en-US"/>
              </w:rPr>
            </w:pPr>
            <w:r w:rsidRPr="00E011D2">
              <w:rPr>
                <w:lang w:val="en-US"/>
              </w:rPr>
              <w:t xml:space="preserve">Select and use appropriate verbal and </w:t>
            </w:r>
            <w:r w:rsidR="00840169" w:rsidRPr="00E011D2">
              <w:rPr>
                <w:lang w:val="en-US"/>
              </w:rPr>
              <w:t>nonverbal</w:t>
            </w:r>
            <w:r w:rsidRPr="00E011D2">
              <w:rPr>
                <w:lang w:val="en-US"/>
              </w:rPr>
              <w:t xml:space="preserve"> communication </w:t>
            </w:r>
          </w:p>
          <w:p w14:paraId="5C060723" w14:textId="77777777" w:rsidR="00E011D2" w:rsidRPr="00E011D2" w:rsidRDefault="00E011D2" w:rsidP="00E011D2">
            <w:pPr>
              <w:pStyle w:val="Tablebullet-main"/>
              <w:rPr>
                <w:lang w:val="en-US"/>
              </w:rPr>
            </w:pPr>
            <w:proofErr w:type="spellStart"/>
            <w:r w:rsidRPr="00E011D2">
              <w:rPr>
                <w:lang w:val="en-US"/>
              </w:rPr>
              <w:t>Recognise</w:t>
            </w:r>
            <w:proofErr w:type="spellEnd"/>
            <w:r w:rsidRPr="00E011D2">
              <w:rPr>
                <w:lang w:val="en-US"/>
              </w:rPr>
              <w:t xml:space="preserve"> situations where misunderstandings may arise from diversity and form appropriate responses</w:t>
            </w:r>
          </w:p>
          <w:p w14:paraId="6E4CA6EC" w14:textId="77777777" w:rsidR="00E011D2" w:rsidRPr="00E011D2" w:rsidRDefault="00E011D2" w:rsidP="00E011D2">
            <w:pPr>
              <w:pStyle w:val="Tablebullet-main"/>
              <w:rPr>
                <w:lang w:val="en-US"/>
              </w:rPr>
            </w:pPr>
            <w:r w:rsidRPr="00E011D2">
              <w:rPr>
                <w:lang w:val="en-US"/>
              </w:rPr>
              <w:t xml:space="preserve">Reflect on your own perspectives on diversity </w:t>
            </w:r>
          </w:p>
          <w:p w14:paraId="0DACAA71" w14:textId="77777777" w:rsidR="00E011D2" w:rsidRPr="00E011D2" w:rsidRDefault="00E011D2" w:rsidP="00E011D2">
            <w:pPr>
              <w:pStyle w:val="Tablebullet-main"/>
              <w:rPr>
                <w:lang w:val="en-US"/>
              </w:rPr>
            </w:pPr>
            <w:r w:rsidRPr="00E011D2">
              <w:rPr>
                <w:lang w:val="en-US"/>
              </w:rPr>
              <w:t>Appreciate diversity and inclusiveness and their benefits</w:t>
            </w:r>
          </w:p>
          <w:p w14:paraId="34136A86" w14:textId="55EF7D93" w:rsidR="00E011D2" w:rsidRPr="00E011D2" w:rsidRDefault="00E011D2" w:rsidP="00E011D2">
            <w:pPr>
              <w:pStyle w:val="Tablebullet-main"/>
              <w:rPr>
                <w:lang w:val="en-US"/>
              </w:rPr>
            </w:pPr>
            <w:r w:rsidRPr="00E011D2">
              <w:rPr>
                <w:lang w:val="en-US"/>
              </w:rPr>
              <w:t>Communicate with people from diverse backgrounds and situations</w:t>
            </w:r>
            <w:r>
              <w:rPr>
                <w:lang w:val="en-US"/>
              </w:rPr>
              <w:t>.</w:t>
            </w:r>
          </w:p>
          <w:p w14:paraId="275EB40C" w14:textId="77777777" w:rsidR="00776895" w:rsidRPr="000A7D75" w:rsidRDefault="00776895" w:rsidP="0080463A">
            <w:pPr>
              <w:pStyle w:val="Tabletext"/>
            </w:pPr>
          </w:p>
          <w:p w14:paraId="6123A88D" w14:textId="77777777" w:rsidR="00E96C4F" w:rsidRPr="00881FA0" w:rsidRDefault="00E96C4F" w:rsidP="0080463A">
            <w:pPr>
              <w:pStyle w:val="Tabletext"/>
              <w:rPr>
                <w:b/>
              </w:rPr>
            </w:pPr>
            <w:r w:rsidRPr="00881FA0">
              <w:rPr>
                <w:b/>
              </w:rPr>
              <w:t>Number of Attempts:</w:t>
            </w:r>
          </w:p>
          <w:p w14:paraId="6123A894" w14:textId="47AA3BF4" w:rsidR="005273EF" w:rsidRPr="00881FA0" w:rsidRDefault="009A47A7" w:rsidP="0080463A">
            <w:pPr>
              <w:pStyle w:val="Tabletext"/>
            </w:pPr>
            <w:r w:rsidRPr="00881FA0">
              <w:rPr>
                <w:szCs w:val="22"/>
              </w:rPr>
              <w:t xml:space="preserve">You will receive </w:t>
            </w:r>
            <w:r>
              <w:rPr>
                <w:szCs w:val="22"/>
              </w:rPr>
              <w:t xml:space="preserve">up to </w:t>
            </w:r>
            <w:r w:rsidRPr="00881FA0">
              <w:rPr>
                <w:szCs w:val="22"/>
              </w:rPr>
              <w:t>two (2) attempts at this assessment task. Should your 1</w:t>
            </w:r>
            <w:r w:rsidRPr="00881FA0">
              <w:rPr>
                <w:szCs w:val="22"/>
                <w:vertAlign w:val="superscript"/>
              </w:rPr>
              <w:t>st</w:t>
            </w:r>
            <w:r w:rsidRPr="00881FA0">
              <w:rPr>
                <w:szCs w:val="22"/>
              </w:rPr>
              <w:t xml:space="preserve"> attempt be unsatisfactory (U), your teacher will provide feedback and discuss the relevant sections / questions with you and will arrange a due date for the submission of your 2</w:t>
            </w:r>
            <w:r w:rsidRPr="00881FA0">
              <w:rPr>
                <w:szCs w:val="22"/>
                <w:vertAlign w:val="superscript"/>
              </w:rPr>
              <w:t>nd</w:t>
            </w:r>
            <w:r w:rsidRPr="00881FA0">
              <w:rPr>
                <w:szCs w:val="22"/>
              </w:rPr>
              <w:t xml:space="preserve"> attempt. If your 2</w:t>
            </w:r>
            <w:r w:rsidRPr="00881FA0">
              <w:rPr>
                <w:szCs w:val="22"/>
                <w:vertAlign w:val="superscript"/>
              </w:rPr>
              <w:t>nd</w:t>
            </w:r>
            <w:r w:rsidRPr="00881FA0">
              <w:rPr>
                <w:szCs w:val="22"/>
              </w:rPr>
              <w:t xml:space="preserve"> submission is unsatisfactory (U), or you fail to submit a 2</w:t>
            </w:r>
            <w:r w:rsidRPr="00881FA0">
              <w:rPr>
                <w:szCs w:val="22"/>
                <w:vertAlign w:val="superscript"/>
              </w:rPr>
              <w:t>nd</w:t>
            </w:r>
            <w:r w:rsidRPr="00881FA0">
              <w:rPr>
                <w:szCs w:val="22"/>
              </w:rPr>
              <w:t xml:space="preserve"> attempt, you will receive an overall unsatisfactory result for this assessment </w:t>
            </w:r>
            <w:r>
              <w:rPr>
                <w:szCs w:val="22"/>
              </w:rPr>
              <w:t>task</w:t>
            </w:r>
            <w:r w:rsidRPr="00881FA0">
              <w:rPr>
                <w:szCs w:val="22"/>
              </w:rPr>
              <w:t xml:space="preserve">. </w:t>
            </w:r>
            <w:r w:rsidRPr="00881FA0">
              <w:rPr>
                <w:bCs/>
                <w:szCs w:val="22"/>
              </w:rPr>
              <w:t xml:space="preserve">Only one re-assessment attempt may be granted for each assessment </w:t>
            </w:r>
            <w:r>
              <w:rPr>
                <w:bCs/>
                <w:szCs w:val="22"/>
              </w:rPr>
              <w:t>task</w:t>
            </w:r>
            <w:r w:rsidRPr="00881FA0">
              <w:rPr>
                <w:bCs/>
                <w:szCs w:val="22"/>
              </w:rPr>
              <w:t>.</w:t>
            </w:r>
            <w:r w:rsidRPr="00881FA0">
              <w:rPr>
                <w:b/>
                <w:szCs w:val="22"/>
              </w:rPr>
              <w:t xml:space="preserve"> For more information, refer to the Student Rules.</w:t>
            </w:r>
          </w:p>
        </w:tc>
      </w:tr>
      <w:tr w:rsidR="00C72D95" w:rsidRPr="00881FA0" w14:paraId="6123A898" w14:textId="77777777" w:rsidTr="00913FD8">
        <w:trPr>
          <w:trHeight w:val="566"/>
        </w:trPr>
        <w:tc>
          <w:tcPr>
            <w:tcW w:w="1180" w:type="pct"/>
            <w:shd w:val="clear" w:color="auto" w:fill="D9D9D9" w:themeFill="background1" w:themeFillShade="D9"/>
          </w:tcPr>
          <w:p w14:paraId="6123A896" w14:textId="6CDA5FB6" w:rsidR="00C72D95" w:rsidRPr="007C5A6F" w:rsidRDefault="006066D1" w:rsidP="0080463A">
            <w:pPr>
              <w:pStyle w:val="Tableheading"/>
            </w:pPr>
            <w:r w:rsidRPr="007C5A6F">
              <w:t xml:space="preserve">Submission details </w:t>
            </w:r>
          </w:p>
        </w:tc>
        <w:tc>
          <w:tcPr>
            <w:tcW w:w="3820" w:type="pct"/>
            <w:vAlign w:val="center"/>
          </w:tcPr>
          <w:p w14:paraId="4BE54211" w14:textId="01A2130C" w:rsidR="009A47A7" w:rsidRDefault="009A47A7" w:rsidP="009A47A7">
            <w:pPr>
              <w:rPr>
                <w:rFonts w:cs="Arial"/>
                <w:szCs w:val="22"/>
              </w:rPr>
            </w:pPr>
            <w:r>
              <w:rPr>
                <w:rFonts w:cs="Arial"/>
                <w:szCs w:val="22"/>
              </w:rPr>
              <w:t>Insert your details on page 1 and sign the Student Declaration</w:t>
            </w:r>
            <w:r w:rsidR="00E011D2">
              <w:rPr>
                <w:rFonts w:cs="Arial"/>
                <w:szCs w:val="22"/>
              </w:rPr>
              <w:t>.</w:t>
            </w:r>
            <w:r>
              <w:rPr>
                <w:rFonts w:cs="Arial"/>
                <w:szCs w:val="22"/>
              </w:rPr>
              <w:t xml:space="preserve"> </w:t>
            </w:r>
          </w:p>
          <w:p w14:paraId="3B37E10C" w14:textId="77777777" w:rsidR="00840169" w:rsidRDefault="00840169" w:rsidP="009A47A7">
            <w:pPr>
              <w:rPr>
                <w:rFonts w:cs="Arial"/>
                <w:szCs w:val="22"/>
              </w:rPr>
            </w:pPr>
          </w:p>
          <w:p w14:paraId="177FC215" w14:textId="5FB1558E" w:rsidR="009A47A7" w:rsidRPr="007C5A6F" w:rsidRDefault="009A47A7" w:rsidP="009A47A7">
            <w:pPr>
              <w:pStyle w:val="TableText0"/>
              <w:rPr>
                <w:rFonts w:asciiTheme="majorHAnsi" w:hAnsiTheme="majorHAnsi" w:cstheme="majorHAnsi"/>
              </w:rPr>
            </w:pPr>
            <w:r w:rsidRPr="007C5A6F">
              <w:rPr>
                <w:rFonts w:asciiTheme="majorHAnsi" w:hAnsiTheme="majorHAnsi" w:cstheme="majorHAnsi"/>
              </w:rPr>
              <w:t>Assessment</w:t>
            </w:r>
            <w:r>
              <w:rPr>
                <w:rFonts w:asciiTheme="majorHAnsi" w:hAnsiTheme="majorHAnsi" w:cstheme="majorHAnsi"/>
              </w:rPr>
              <w:t xml:space="preserve"> </w:t>
            </w:r>
            <w:r w:rsidRPr="007C5A6F">
              <w:rPr>
                <w:rFonts w:asciiTheme="majorHAnsi" w:hAnsiTheme="majorHAnsi" w:cstheme="majorHAnsi"/>
              </w:rPr>
              <w:t xml:space="preserve">to be submitted via </w:t>
            </w:r>
          </w:p>
          <w:p w14:paraId="1B4557E7" w14:textId="77777777" w:rsidR="009A47A7" w:rsidRPr="007C5A6F" w:rsidRDefault="009A47A7" w:rsidP="009A47A7">
            <w:pPr>
              <w:pStyle w:val="Tablebullet-main"/>
              <w:rPr>
                <w:lang w:eastAsia="en-US"/>
              </w:rPr>
            </w:pPr>
            <w:r w:rsidRPr="007C5A6F">
              <w:rPr>
                <w:lang w:eastAsia="en-US"/>
              </w:rPr>
              <w:t xml:space="preserve">TAFE Queensland Learning Management System: Connect   url: </w:t>
            </w:r>
            <w:hyperlink r:id="rId12" w:history="1">
              <w:r w:rsidRPr="007C5A6F">
                <w:rPr>
                  <w:rStyle w:val="Hyperlink"/>
                  <w:rFonts w:asciiTheme="majorHAnsi" w:hAnsiTheme="majorHAnsi" w:cstheme="majorHAnsi"/>
                  <w:i/>
                  <w:szCs w:val="22"/>
                  <w:lang w:eastAsia="en-US"/>
                </w:rPr>
                <w:t>https://connect.tafeqld.edu.au/d2l/login</w:t>
              </w:r>
            </w:hyperlink>
          </w:p>
          <w:p w14:paraId="4E49FC34" w14:textId="77777777" w:rsidR="009A47A7" w:rsidRPr="007C5A6F" w:rsidRDefault="009A47A7" w:rsidP="009A47A7">
            <w:pPr>
              <w:pStyle w:val="Tablebullet-main"/>
              <w:rPr>
                <w:lang w:eastAsia="en-US"/>
              </w:rPr>
            </w:pPr>
            <w:r w:rsidRPr="007C5A6F">
              <w:rPr>
                <w:lang w:eastAsia="en-US"/>
              </w:rPr>
              <w:t xml:space="preserve">Username; </w:t>
            </w:r>
            <w:proofErr w:type="gramStart"/>
            <w:r w:rsidRPr="007C5A6F">
              <w:rPr>
                <w:lang w:eastAsia="en-US"/>
              </w:rPr>
              <w:t>10 digit</w:t>
            </w:r>
            <w:proofErr w:type="gramEnd"/>
            <w:r w:rsidRPr="007C5A6F">
              <w:rPr>
                <w:lang w:eastAsia="en-US"/>
              </w:rPr>
              <w:t xml:space="preserve"> student number</w:t>
            </w:r>
          </w:p>
          <w:p w14:paraId="6123A897" w14:textId="3CCF7342" w:rsidR="00E27CB5" w:rsidRPr="007C5A6F" w:rsidRDefault="009A47A7" w:rsidP="009A47A7">
            <w:pPr>
              <w:pStyle w:val="Tablebullet-main"/>
              <w:rPr>
                <w:lang w:eastAsia="en-US"/>
              </w:rPr>
            </w:pPr>
            <w:r w:rsidRPr="007C5A6F">
              <w:rPr>
                <w:lang w:eastAsia="en-US"/>
              </w:rPr>
              <w:t xml:space="preserve">For Password: Reset password go to  </w:t>
            </w:r>
            <w:hyperlink r:id="rId13" w:history="1">
              <w:r w:rsidRPr="007C5A6F">
                <w:rPr>
                  <w:rStyle w:val="Hyperlink"/>
                  <w:rFonts w:asciiTheme="majorHAnsi" w:hAnsiTheme="majorHAnsi" w:cstheme="majorHAnsi"/>
                  <w:i/>
                  <w:szCs w:val="22"/>
                  <w:lang w:eastAsia="en-US"/>
                </w:rPr>
                <w:t>https://passwordreset.tafeqld.edu.au/default.aspx</w:t>
              </w:r>
            </w:hyperlink>
            <w:r w:rsidRPr="007C5A6F">
              <w:rPr>
                <w:lang w:eastAsia="en-US"/>
              </w:rPr>
              <w:t>&gt;</w:t>
            </w:r>
          </w:p>
        </w:tc>
      </w:tr>
      <w:tr w:rsidR="009A47A7" w:rsidRPr="008F7477" w14:paraId="2AA090A9" w14:textId="77777777" w:rsidTr="00913FD8">
        <w:trPr>
          <w:trHeight w:val="566"/>
        </w:trPr>
        <w:tc>
          <w:tcPr>
            <w:tcW w:w="1180" w:type="pct"/>
            <w:shd w:val="clear" w:color="auto" w:fill="D9D9D9" w:themeFill="background1" w:themeFillShade="D9"/>
          </w:tcPr>
          <w:p w14:paraId="3AE65B40" w14:textId="77777777" w:rsidR="009A47A7" w:rsidRPr="004770D2" w:rsidRDefault="009A47A7" w:rsidP="0080463A">
            <w:pPr>
              <w:pStyle w:val="Tableheading"/>
            </w:pPr>
            <w:r w:rsidRPr="004770D2">
              <w:t xml:space="preserve">Instructions for the </w:t>
            </w:r>
            <w:r w:rsidRPr="004770D2">
              <w:lastRenderedPageBreak/>
              <w:t xml:space="preserve">Assessor </w:t>
            </w:r>
          </w:p>
        </w:tc>
        <w:tc>
          <w:tcPr>
            <w:tcW w:w="3820" w:type="pct"/>
            <w:vAlign w:val="center"/>
          </w:tcPr>
          <w:p w14:paraId="24B8AF27" w14:textId="77777777" w:rsidR="00E011D2" w:rsidRPr="00D079F6" w:rsidRDefault="00E011D2" w:rsidP="00E011D2">
            <w:pPr>
              <w:rPr>
                <w:rFonts w:cs="Arial"/>
                <w:szCs w:val="22"/>
              </w:rPr>
            </w:pPr>
            <w:r w:rsidRPr="00D079F6">
              <w:rPr>
                <w:rFonts w:cs="Arial"/>
                <w:szCs w:val="22"/>
              </w:rPr>
              <w:lastRenderedPageBreak/>
              <w:t xml:space="preserve">Student needs to be able to access Connect to be able to participate in </w:t>
            </w:r>
            <w:r w:rsidRPr="00D079F6">
              <w:rPr>
                <w:rFonts w:cs="Arial"/>
                <w:szCs w:val="22"/>
              </w:rPr>
              <w:lastRenderedPageBreak/>
              <w:t>assessments. The students’</w:t>
            </w:r>
            <w:r>
              <w:rPr>
                <w:rFonts w:cs="Arial"/>
                <w:szCs w:val="22"/>
              </w:rPr>
              <w:t xml:space="preserve"> need</w:t>
            </w:r>
            <w:r w:rsidRPr="00D079F6">
              <w:rPr>
                <w:rFonts w:cs="Arial"/>
                <w:szCs w:val="22"/>
              </w:rPr>
              <w:t xml:space="preserve"> to have the appropriate skills to access conn</w:t>
            </w:r>
            <w:r>
              <w:rPr>
                <w:rFonts w:cs="Arial"/>
                <w:szCs w:val="22"/>
              </w:rPr>
              <w:t>ect and support given if needed.</w:t>
            </w:r>
          </w:p>
          <w:p w14:paraId="0C1206EE" w14:textId="310B14E1" w:rsidR="009A47A7" w:rsidRPr="009A47A7" w:rsidRDefault="00E011D2" w:rsidP="00E011D2">
            <w:r>
              <w:rPr>
                <w:rFonts w:cs="Arial"/>
                <w:szCs w:val="22"/>
              </w:rPr>
              <w:t>An assessment marking criteria is used for this assessment.</w:t>
            </w:r>
          </w:p>
        </w:tc>
      </w:tr>
      <w:tr w:rsidR="00C72D95" w:rsidRPr="00881FA0" w14:paraId="6123A8A5" w14:textId="77777777" w:rsidTr="00913FD8">
        <w:tc>
          <w:tcPr>
            <w:tcW w:w="1180" w:type="pct"/>
            <w:shd w:val="clear" w:color="auto" w:fill="D9D9D9" w:themeFill="background1" w:themeFillShade="D9"/>
          </w:tcPr>
          <w:p w14:paraId="6123A8A3" w14:textId="20900A61" w:rsidR="00C72D95" w:rsidRPr="00881FA0" w:rsidRDefault="00C72D95" w:rsidP="0080463A">
            <w:pPr>
              <w:pStyle w:val="Tableheading"/>
            </w:pPr>
            <w:r w:rsidRPr="00881FA0">
              <w:lastRenderedPageBreak/>
              <w:t>Note to Student</w:t>
            </w:r>
          </w:p>
        </w:tc>
        <w:tc>
          <w:tcPr>
            <w:tcW w:w="3820" w:type="pct"/>
            <w:shd w:val="clear" w:color="auto" w:fill="D9D9D9" w:themeFill="background1" w:themeFillShade="D9"/>
          </w:tcPr>
          <w:p w14:paraId="6123A8A4" w14:textId="63EED580" w:rsidR="00E27CB5" w:rsidRPr="00881FA0" w:rsidRDefault="00E27CB5" w:rsidP="0080463A">
            <w:pPr>
              <w:pStyle w:val="Tabletext"/>
              <w:rPr>
                <w:strike/>
              </w:rPr>
            </w:pPr>
            <w:r w:rsidRPr="00881FA0">
              <w:t xml:space="preserve">An overview of all Assessment Tasks relevant to this unit </w:t>
            </w:r>
            <w:proofErr w:type="gramStart"/>
            <w:r w:rsidRPr="00881FA0">
              <w:t>is located in</w:t>
            </w:r>
            <w:proofErr w:type="gramEnd"/>
            <w:r w:rsidRPr="00881FA0">
              <w:t xml:space="preserve"> the Unit Study Guide.</w:t>
            </w:r>
          </w:p>
        </w:tc>
      </w:tr>
    </w:tbl>
    <w:p w14:paraId="6123A8A6" w14:textId="77777777" w:rsidR="003E5509" w:rsidRPr="00881FA0" w:rsidRDefault="003E5509">
      <w:pPr>
        <w:rPr>
          <w:rFonts w:asciiTheme="majorHAnsi" w:hAnsiTheme="majorHAnsi" w:cstheme="majorHAnsi"/>
          <w:szCs w:val="22"/>
        </w:rPr>
      </w:pPr>
    </w:p>
    <w:p w14:paraId="4E83C8F0" w14:textId="77777777" w:rsidR="00840169" w:rsidRPr="00840169" w:rsidRDefault="006B3516" w:rsidP="00840169">
      <w:pPr>
        <w:pStyle w:val="Heading2"/>
        <w:rPr>
          <w:rFonts w:eastAsia="Times New Roman"/>
          <w:lang w:eastAsia="en-US" w:bidi="ar-SA"/>
        </w:rPr>
      </w:pPr>
      <w:r>
        <w:rPr>
          <w:rFonts w:eastAsia="Times New Roman" w:cs="Arial"/>
          <w:i/>
          <w:color w:val="FF0000"/>
          <w:lang w:eastAsia="en-US" w:bidi="ar-SA"/>
        </w:rPr>
        <w:br w:type="page"/>
      </w:r>
      <w:r w:rsidR="00840169" w:rsidRPr="00840169">
        <w:rPr>
          <w:rFonts w:eastAsia="Times New Roman"/>
          <w:lang w:eastAsia="en-US" w:bidi="ar-SA"/>
        </w:rPr>
        <w:lastRenderedPageBreak/>
        <w:t>Instructions:</w:t>
      </w:r>
    </w:p>
    <w:p w14:paraId="77694210" w14:textId="77777777" w:rsidR="00840169" w:rsidRDefault="00840169" w:rsidP="00840169">
      <w:pPr>
        <w:rPr>
          <w:szCs w:val="22"/>
          <w:lang w:eastAsia="en-US" w:bidi="ar-SA"/>
        </w:rPr>
      </w:pPr>
      <w:r w:rsidRPr="00840169">
        <w:rPr>
          <w:szCs w:val="22"/>
          <w:lang w:eastAsia="en-US" w:bidi="ar-SA"/>
        </w:rPr>
        <w:t>You must complete bo</w:t>
      </w:r>
      <w:r>
        <w:rPr>
          <w:szCs w:val="22"/>
          <w:lang w:eastAsia="en-US" w:bidi="ar-SA"/>
        </w:rPr>
        <w:t xml:space="preserve">th projects in your own words. </w:t>
      </w:r>
      <w:r w:rsidRPr="00840169">
        <w:rPr>
          <w:szCs w:val="22"/>
          <w:lang w:eastAsia="en-US" w:bidi="ar-SA"/>
        </w:rPr>
        <w:t xml:space="preserve">These projects need you to show your research and understanding with clear explanations.  </w:t>
      </w:r>
    </w:p>
    <w:p w14:paraId="30C079A1" w14:textId="6DC0CFDA" w:rsidR="00840169" w:rsidRPr="00840169" w:rsidRDefault="00840169" w:rsidP="00840169">
      <w:pPr>
        <w:rPr>
          <w:i/>
          <w:szCs w:val="22"/>
          <w:lang w:eastAsia="en-US" w:bidi="ar-SA"/>
        </w:rPr>
      </w:pPr>
      <w:r w:rsidRPr="00840169">
        <w:rPr>
          <w:i/>
          <w:szCs w:val="22"/>
          <w:lang w:eastAsia="en-US" w:bidi="ar-SA"/>
        </w:rPr>
        <w:t xml:space="preserve">Please include a reference list – this is to show where you got your information from and to prove you have not plagiarised. For examples of referencing </w:t>
      </w:r>
      <w:hyperlink r:id="rId14" w:history="1">
        <w:r w:rsidRPr="00840169">
          <w:rPr>
            <w:rStyle w:val="Hyperlink"/>
            <w:rFonts w:eastAsia="Times New Roman" w:cs="Times New Roman"/>
            <w:i/>
            <w:kern w:val="0"/>
            <w:szCs w:val="22"/>
            <w:lang w:eastAsia="en-US" w:bidi="ar-SA"/>
          </w:rPr>
          <w:t>please check this link</w:t>
        </w:r>
      </w:hyperlink>
      <w:r>
        <w:rPr>
          <w:rStyle w:val="Hyperlink"/>
          <w:rFonts w:eastAsia="Times New Roman" w:cs="Times New Roman"/>
          <w:i/>
          <w:kern w:val="0"/>
          <w:szCs w:val="22"/>
          <w:lang w:eastAsia="en-US" w:bidi="ar-SA"/>
        </w:rPr>
        <w:t>.</w:t>
      </w:r>
    </w:p>
    <w:p w14:paraId="6306D22E" w14:textId="77777777" w:rsidR="00840169" w:rsidRPr="00840169" w:rsidRDefault="00840169" w:rsidP="00840169">
      <w:pPr>
        <w:rPr>
          <w:szCs w:val="22"/>
          <w:lang w:eastAsia="en-US" w:bidi="ar-SA"/>
        </w:rPr>
      </w:pPr>
    </w:p>
    <w:p w14:paraId="17BA0D7F" w14:textId="77777777" w:rsidR="00840169" w:rsidRPr="00840169" w:rsidRDefault="00840169" w:rsidP="00840169">
      <w:pPr>
        <w:rPr>
          <w:b/>
          <w:szCs w:val="22"/>
          <w:lang w:eastAsia="en-US" w:bidi="ar-SA"/>
        </w:rPr>
      </w:pPr>
      <w:r w:rsidRPr="00840169">
        <w:rPr>
          <w:b/>
          <w:szCs w:val="22"/>
          <w:lang w:eastAsia="en-US" w:bidi="ar-SA"/>
        </w:rPr>
        <w:t xml:space="preserve">Assessment Projects </w:t>
      </w:r>
    </w:p>
    <w:p w14:paraId="5F8FA95D" w14:textId="77777777" w:rsidR="00840169" w:rsidRPr="00840169" w:rsidRDefault="00840169" w:rsidP="00840169">
      <w:pPr>
        <w:rPr>
          <w:b/>
          <w:szCs w:val="22"/>
          <w:lang w:eastAsia="en-US" w:bidi="ar-SA"/>
        </w:rPr>
      </w:pPr>
      <w:r w:rsidRPr="00840169">
        <w:rPr>
          <w:b/>
          <w:szCs w:val="22"/>
          <w:lang w:eastAsia="en-US" w:bidi="ar-SA"/>
        </w:rPr>
        <w:t>Project 1: Culture</w:t>
      </w:r>
    </w:p>
    <w:p w14:paraId="25613BBD" w14:textId="77777777" w:rsidR="00840169" w:rsidRPr="00840169" w:rsidRDefault="00840169" w:rsidP="00840169">
      <w:pPr>
        <w:rPr>
          <w:i/>
          <w:szCs w:val="22"/>
          <w:lang w:eastAsia="en-US" w:bidi="ar-SA"/>
        </w:rPr>
      </w:pPr>
      <w:r w:rsidRPr="00840169">
        <w:rPr>
          <w:i/>
          <w:szCs w:val="22"/>
          <w:lang w:eastAsia="en-US" w:bidi="ar-SA"/>
        </w:rPr>
        <w:t xml:space="preserve">Note: You must select a culture whose language you cannot speak.  </w:t>
      </w:r>
    </w:p>
    <w:p w14:paraId="3A10AB5E" w14:textId="77777777" w:rsidR="00840169" w:rsidRPr="00840169" w:rsidRDefault="00840169" w:rsidP="00840169">
      <w:pPr>
        <w:rPr>
          <w:szCs w:val="22"/>
          <w:lang w:eastAsia="en-US" w:bidi="ar-SA"/>
        </w:rPr>
      </w:pPr>
      <w:r w:rsidRPr="00840169">
        <w:rPr>
          <w:szCs w:val="22"/>
          <w:lang w:eastAsia="en-US" w:bidi="ar-SA"/>
        </w:rPr>
        <w:t>1.</w:t>
      </w:r>
      <w:r w:rsidRPr="00840169">
        <w:rPr>
          <w:szCs w:val="22"/>
          <w:lang w:eastAsia="en-US" w:bidi="ar-SA"/>
        </w:rPr>
        <w:tab/>
        <w:t>Choose a culture you know very little about and provide information on the following aspects of the culture:</w:t>
      </w:r>
    </w:p>
    <w:p w14:paraId="2C8AF836" w14:textId="7E0518DF" w:rsidR="00840169" w:rsidRPr="00840169" w:rsidRDefault="00840169" w:rsidP="00840169">
      <w:pPr>
        <w:pStyle w:val="Bullet-main"/>
        <w:rPr>
          <w:lang w:eastAsia="en-US" w:bidi="ar-SA"/>
        </w:rPr>
      </w:pPr>
      <w:r w:rsidRPr="00840169">
        <w:rPr>
          <w:lang w:eastAsia="en-US" w:bidi="ar-SA"/>
        </w:rPr>
        <w:t>Religious beliefs</w:t>
      </w:r>
    </w:p>
    <w:p w14:paraId="6A60F8E5" w14:textId="24982A09" w:rsidR="00840169" w:rsidRPr="00840169" w:rsidRDefault="00840169" w:rsidP="00840169">
      <w:pPr>
        <w:pStyle w:val="Bullet-main"/>
        <w:rPr>
          <w:lang w:eastAsia="en-US" w:bidi="ar-SA"/>
        </w:rPr>
      </w:pPr>
      <w:r w:rsidRPr="00840169">
        <w:rPr>
          <w:lang w:eastAsia="en-US" w:bidi="ar-SA"/>
        </w:rPr>
        <w:t>Beliefs about death and dying</w:t>
      </w:r>
    </w:p>
    <w:p w14:paraId="25395BC2" w14:textId="7C915B08" w:rsidR="00840169" w:rsidRPr="00840169" w:rsidRDefault="00840169" w:rsidP="00840169">
      <w:pPr>
        <w:pStyle w:val="Bullet-main"/>
        <w:rPr>
          <w:lang w:eastAsia="en-US" w:bidi="ar-SA"/>
        </w:rPr>
      </w:pPr>
      <w:r w:rsidRPr="00840169">
        <w:rPr>
          <w:lang w:eastAsia="en-US" w:bidi="ar-SA"/>
        </w:rPr>
        <w:t>Food preferences</w:t>
      </w:r>
    </w:p>
    <w:p w14:paraId="2481F0E7" w14:textId="6F5E31D9" w:rsidR="00840169" w:rsidRPr="00840169" w:rsidRDefault="00840169" w:rsidP="00840169">
      <w:pPr>
        <w:pStyle w:val="Bullet-main"/>
        <w:rPr>
          <w:lang w:eastAsia="en-US" w:bidi="ar-SA"/>
        </w:rPr>
      </w:pPr>
      <w:r w:rsidRPr="00840169">
        <w:rPr>
          <w:lang w:eastAsia="en-US" w:bidi="ar-SA"/>
        </w:rPr>
        <w:t>Modesty and privacy</w:t>
      </w:r>
    </w:p>
    <w:p w14:paraId="28039613" w14:textId="0BAB3A10" w:rsidR="00840169" w:rsidRPr="00840169" w:rsidRDefault="00840169" w:rsidP="00840169">
      <w:pPr>
        <w:pStyle w:val="Bullet-main"/>
        <w:rPr>
          <w:lang w:eastAsia="en-US" w:bidi="ar-SA"/>
        </w:rPr>
      </w:pPr>
      <w:r w:rsidRPr="00840169">
        <w:rPr>
          <w:lang w:eastAsia="en-US" w:bidi="ar-SA"/>
        </w:rPr>
        <w:t>Family roles and responsibilities</w:t>
      </w:r>
    </w:p>
    <w:p w14:paraId="2CA12DAC" w14:textId="42DF1E67" w:rsidR="00840169" w:rsidRPr="00840169" w:rsidRDefault="00840169" w:rsidP="00840169">
      <w:pPr>
        <w:pStyle w:val="Bullet-main"/>
        <w:rPr>
          <w:lang w:eastAsia="en-US" w:bidi="ar-SA"/>
        </w:rPr>
      </w:pPr>
      <w:r w:rsidRPr="00840169">
        <w:rPr>
          <w:lang w:eastAsia="en-US" w:bidi="ar-SA"/>
        </w:rPr>
        <w:t xml:space="preserve">Disability </w:t>
      </w:r>
    </w:p>
    <w:p w14:paraId="3E61E000" w14:textId="049E1DCD" w:rsidR="00840169" w:rsidRPr="00840169" w:rsidRDefault="00840169" w:rsidP="00840169">
      <w:pPr>
        <w:pStyle w:val="Bullet-main"/>
        <w:rPr>
          <w:lang w:eastAsia="en-US" w:bidi="ar-SA"/>
        </w:rPr>
      </w:pPr>
      <w:r w:rsidRPr="00840169">
        <w:rPr>
          <w:lang w:eastAsia="en-US" w:bidi="ar-SA"/>
        </w:rPr>
        <w:t>Ageing</w:t>
      </w:r>
    </w:p>
    <w:p w14:paraId="4BDB2289" w14:textId="40EA06C8" w:rsidR="00840169" w:rsidRPr="00840169" w:rsidRDefault="00840169" w:rsidP="00840169">
      <w:pPr>
        <w:pStyle w:val="Bullet-main"/>
        <w:rPr>
          <w:lang w:eastAsia="en-US" w:bidi="ar-SA"/>
        </w:rPr>
      </w:pPr>
      <w:r w:rsidRPr="00840169">
        <w:rPr>
          <w:lang w:eastAsia="en-US" w:bidi="ar-SA"/>
        </w:rPr>
        <w:t>Politics</w:t>
      </w:r>
    </w:p>
    <w:p w14:paraId="30C8C700" w14:textId="6D13012B" w:rsidR="00840169" w:rsidRDefault="00840169" w:rsidP="00840169">
      <w:pPr>
        <w:pStyle w:val="Bullet-main"/>
        <w:rPr>
          <w:lang w:eastAsia="en-US" w:bidi="ar-SA"/>
        </w:rPr>
      </w:pPr>
      <w:r w:rsidRPr="00840169">
        <w:rPr>
          <w:lang w:eastAsia="en-US" w:bidi="ar-SA"/>
        </w:rPr>
        <w:t>Any other information you believe important to gaining an understanding of the culture.</w:t>
      </w:r>
    </w:p>
    <w:p w14:paraId="659DA552" w14:textId="77777777" w:rsidR="00840169" w:rsidRPr="00840169" w:rsidRDefault="00840169" w:rsidP="00840169">
      <w:pPr>
        <w:pStyle w:val="Bullet-main"/>
        <w:numPr>
          <w:ilvl w:val="0"/>
          <w:numId w:val="0"/>
        </w:numPr>
        <w:ind w:left="522" w:hanging="522"/>
        <w:rPr>
          <w:lang w:eastAsia="en-US" w:bidi="ar-SA"/>
        </w:rPr>
      </w:pPr>
    </w:p>
    <w:p w14:paraId="21870DB0" w14:textId="122AB93F" w:rsidR="00840169" w:rsidRDefault="00840169" w:rsidP="00840169">
      <w:pPr>
        <w:rPr>
          <w:szCs w:val="22"/>
          <w:lang w:eastAsia="en-US" w:bidi="ar-SA"/>
        </w:rPr>
      </w:pPr>
      <w:r w:rsidRPr="00840169">
        <w:rPr>
          <w:szCs w:val="22"/>
          <w:lang w:eastAsia="en-US" w:bidi="ar-SA"/>
        </w:rPr>
        <w:t>2.</w:t>
      </w:r>
      <w:r w:rsidRPr="00840169">
        <w:rPr>
          <w:szCs w:val="22"/>
          <w:lang w:eastAsia="en-US" w:bidi="ar-SA"/>
        </w:rPr>
        <w:tab/>
        <w:t xml:space="preserve">Provide examples of how you would include your understanding of the culture into </w:t>
      </w:r>
      <w:r>
        <w:rPr>
          <w:szCs w:val="22"/>
          <w:lang w:eastAsia="en-US" w:bidi="ar-SA"/>
        </w:rPr>
        <w:t xml:space="preserve">your work practices. </w:t>
      </w:r>
      <w:r w:rsidRPr="00840169">
        <w:rPr>
          <w:szCs w:val="22"/>
          <w:lang w:eastAsia="en-US" w:bidi="ar-SA"/>
        </w:rPr>
        <w:t>Include verbal and non-verbal communication.</w:t>
      </w:r>
    </w:p>
    <w:p w14:paraId="772F94B8" w14:textId="77777777" w:rsidR="00840169" w:rsidRPr="00840169" w:rsidRDefault="00840169" w:rsidP="00840169">
      <w:pPr>
        <w:rPr>
          <w:szCs w:val="22"/>
          <w:lang w:eastAsia="en-US" w:bidi="ar-SA"/>
        </w:rPr>
      </w:pPr>
    </w:p>
    <w:p w14:paraId="5524E5BD" w14:textId="77777777" w:rsidR="00840169" w:rsidRPr="00840169" w:rsidRDefault="00840169" w:rsidP="00840169">
      <w:pPr>
        <w:rPr>
          <w:szCs w:val="22"/>
          <w:lang w:eastAsia="en-US" w:bidi="ar-SA"/>
        </w:rPr>
      </w:pPr>
      <w:r w:rsidRPr="00840169">
        <w:rPr>
          <w:szCs w:val="22"/>
          <w:lang w:eastAsia="en-US" w:bidi="ar-SA"/>
        </w:rPr>
        <w:t>3.</w:t>
      </w:r>
      <w:r w:rsidRPr="00840169">
        <w:rPr>
          <w:szCs w:val="22"/>
          <w:lang w:eastAsia="en-US" w:bidi="ar-SA"/>
        </w:rPr>
        <w:tab/>
        <w:t>Provide examples of the challenges you may experience communicating with someone from this cultural background.</w:t>
      </w:r>
    </w:p>
    <w:p w14:paraId="038E6479" w14:textId="77777777" w:rsidR="00840169" w:rsidRPr="00840169" w:rsidRDefault="00840169" w:rsidP="00840169">
      <w:pPr>
        <w:rPr>
          <w:szCs w:val="22"/>
          <w:lang w:eastAsia="en-US" w:bidi="ar-SA"/>
        </w:rPr>
      </w:pPr>
      <w:r w:rsidRPr="00840169">
        <w:rPr>
          <w:szCs w:val="22"/>
          <w:lang w:eastAsia="en-US" w:bidi="ar-SA"/>
        </w:rPr>
        <w:t xml:space="preserve">4. </w:t>
      </w:r>
      <w:r w:rsidRPr="00840169">
        <w:rPr>
          <w:szCs w:val="22"/>
          <w:lang w:eastAsia="en-US" w:bidi="ar-SA"/>
        </w:rPr>
        <w:tab/>
        <w:t>Pick two of these challenges from question three and explain how you would manage them.</w:t>
      </w:r>
    </w:p>
    <w:p w14:paraId="08B11D26" w14:textId="77777777" w:rsidR="00840169" w:rsidRPr="00840169" w:rsidRDefault="00840169" w:rsidP="00840169">
      <w:pPr>
        <w:rPr>
          <w:szCs w:val="22"/>
          <w:lang w:eastAsia="en-US" w:bidi="ar-SA"/>
        </w:rPr>
      </w:pPr>
      <w:r w:rsidRPr="00840169">
        <w:rPr>
          <w:szCs w:val="22"/>
          <w:lang w:eastAsia="en-US" w:bidi="ar-SA"/>
        </w:rPr>
        <w:t xml:space="preserve">5.  </w:t>
      </w:r>
      <w:r w:rsidRPr="00840169">
        <w:rPr>
          <w:szCs w:val="22"/>
          <w:lang w:eastAsia="en-US" w:bidi="ar-SA"/>
        </w:rPr>
        <w:tab/>
        <w:t>Explain the difference between an interpreter and a translator then provide an example of a situation where each would be helpful.</w:t>
      </w:r>
    </w:p>
    <w:p w14:paraId="0DB7EE35" w14:textId="77777777" w:rsidR="00840169" w:rsidRPr="00840169" w:rsidRDefault="00840169" w:rsidP="00840169">
      <w:pPr>
        <w:rPr>
          <w:szCs w:val="22"/>
          <w:lang w:eastAsia="en-US" w:bidi="ar-SA"/>
        </w:rPr>
      </w:pPr>
    </w:p>
    <w:p w14:paraId="643A31F5" w14:textId="77777777" w:rsidR="00840169" w:rsidRPr="00840169" w:rsidRDefault="00840169" w:rsidP="00840169">
      <w:pPr>
        <w:rPr>
          <w:szCs w:val="22"/>
          <w:lang w:eastAsia="en-US" w:bidi="ar-SA"/>
        </w:rPr>
      </w:pPr>
    </w:p>
    <w:p w14:paraId="3B586CAE" w14:textId="77777777" w:rsidR="00840169" w:rsidRDefault="00840169">
      <w:pPr>
        <w:widowControl/>
        <w:suppressAutoHyphens w:val="0"/>
        <w:spacing w:before="0" w:after="0" w:line="240" w:lineRule="auto"/>
        <w:rPr>
          <w:b/>
          <w:szCs w:val="22"/>
          <w:lang w:eastAsia="en-US" w:bidi="ar-SA"/>
        </w:rPr>
      </w:pPr>
      <w:r>
        <w:rPr>
          <w:b/>
          <w:szCs w:val="22"/>
          <w:lang w:eastAsia="en-US" w:bidi="ar-SA"/>
        </w:rPr>
        <w:br w:type="page"/>
      </w:r>
    </w:p>
    <w:p w14:paraId="279B6184" w14:textId="0D20B8A6" w:rsidR="00840169" w:rsidRPr="00840169" w:rsidRDefault="00840169" w:rsidP="00840169">
      <w:pPr>
        <w:rPr>
          <w:b/>
          <w:szCs w:val="22"/>
          <w:lang w:eastAsia="en-US" w:bidi="ar-SA"/>
        </w:rPr>
      </w:pPr>
      <w:r w:rsidRPr="00840169">
        <w:rPr>
          <w:b/>
          <w:szCs w:val="22"/>
          <w:lang w:eastAsia="en-US" w:bidi="ar-SA"/>
        </w:rPr>
        <w:lastRenderedPageBreak/>
        <w:t>Project 2: Research project</w:t>
      </w:r>
    </w:p>
    <w:p w14:paraId="7ABBF81B" w14:textId="77777777" w:rsidR="00840169" w:rsidRPr="00840169" w:rsidRDefault="00840169" w:rsidP="00840169">
      <w:pPr>
        <w:pStyle w:val="ListParagraph"/>
        <w:numPr>
          <w:ilvl w:val="0"/>
          <w:numId w:val="28"/>
        </w:numPr>
        <w:spacing w:line="480" w:lineRule="auto"/>
        <w:ind w:left="714" w:hanging="357"/>
        <w:rPr>
          <w:rFonts w:cs="Arial"/>
          <w:szCs w:val="22"/>
        </w:rPr>
      </w:pPr>
      <w:r w:rsidRPr="00840169">
        <w:rPr>
          <w:rFonts w:cs="Arial"/>
          <w:szCs w:val="22"/>
        </w:rPr>
        <w:t>What does cultural competence mean?</w:t>
      </w:r>
    </w:p>
    <w:p w14:paraId="182A2AC2" w14:textId="77777777" w:rsidR="00840169" w:rsidRPr="00840169" w:rsidRDefault="00840169" w:rsidP="00840169">
      <w:pPr>
        <w:pStyle w:val="ListParagraph"/>
        <w:numPr>
          <w:ilvl w:val="0"/>
          <w:numId w:val="28"/>
        </w:numPr>
        <w:spacing w:line="480" w:lineRule="auto"/>
        <w:ind w:left="714" w:hanging="357"/>
        <w:rPr>
          <w:rFonts w:cs="Arial"/>
          <w:szCs w:val="22"/>
        </w:rPr>
      </w:pPr>
      <w:r w:rsidRPr="00840169">
        <w:rPr>
          <w:rFonts w:cs="Arial"/>
          <w:szCs w:val="22"/>
        </w:rPr>
        <w:t>Explain how your work practices will be culturally competent.</w:t>
      </w:r>
    </w:p>
    <w:p w14:paraId="24B70D33" w14:textId="77777777" w:rsidR="00840169" w:rsidRPr="00840169" w:rsidRDefault="00840169" w:rsidP="00840169">
      <w:pPr>
        <w:pStyle w:val="ListParagraph"/>
        <w:numPr>
          <w:ilvl w:val="0"/>
          <w:numId w:val="28"/>
        </w:numPr>
        <w:spacing w:line="480" w:lineRule="auto"/>
        <w:ind w:left="714" w:hanging="357"/>
        <w:rPr>
          <w:rFonts w:cs="Arial"/>
          <w:szCs w:val="22"/>
        </w:rPr>
      </w:pPr>
      <w:r w:rsidRPr="00840169">
        <w:rPr>
          <w:rFonts w:cs="Arial"/>
          <w:szCs w:val="22"/>
        </w:rPr>
        <w:t>What does cultural safety mean?</w:t>
      </w:r>
    </w:p>
    <w:p w14:paraId="1D822443" w14:textId="77777777" w:rsidR="00840169" w:rsidRPr="00840169" w:rsidRDefault="00840169" w:rsidP="00840169">
      <w:pPr>
        <w:pStyle w:val="ListParagraph"/>
        <w:numPr>
          <w:ilvl w:val="0"/>
          <w:numId w:val="28"/>
        </w:numPr>
        <w:spacing w:line="480" w:lineRule="auto"/>
        <w:ind w:left="714" w:hanging="357"/>
        <w:rPr>
          <w:rFonts w:cs="Arial"/>
          <w:szCs w:val="22"/>
        </w:rPr>
      </w:pPr>
      <w:r w:rsidRPr="00840169">
        <w:rPr>
          <w:rFonts w:cs="Arial"/>
          <w:szCs w:val="22"/>
        </w:rPr>
        <w:t>Explain how your work practices will be culturally safe.</w:t>
      </w:r>
    </w:p>
    <w:p w14:paraId="24B5E3CD" w14:textId="77777777" w:rsidR="00840169" w:rsidRPr="00840169" w:rsidRDefault="00840169" w:rsidP="00840169">
      <w:pPr>
        <w:pStyle w:val="ListParagraph"/>
        <w:numPr>
          <w:ilvl w:val="0"/>
          <w:numId w:val="28"/>
        </w:numPr>
        <w:spacing w:line="480" w:lineRule="auto"/>
        <w:ind w:left="714" w:hanging="357"/>
        <w:rPr>
          <w:rFonts w:cs="Arial"/>
          <w:szCs w:val="22"/>
        </w:rPr>
      </w:pPr>
      <w:r w:rsidRPr="00840169">
        <w:rPr>
          <w:rFonts w:cs="Arial"/>
          <w:szCs w:val="22"/>
        </w:rPr>
        <w:t>What does cultural awareness mean?</w:t>
      </w:r>
    </w:p>
    <w:p w14:paraId="70F0F18F" w14:textId="77777777" w:rsidR="00840169" w:rsidRPr="00840169" w:rsidRDefault="00840169" w:rsidP="00840169">
      <w:pPr>
        <w:pStyle w:val="ListParagraph"/>
        <w:numPr>
          <w:ilvl w:val="0"/>
          <w:numId w:val="28"/>
        </w:numPr>
        <w:spacing w:line="480" w:lineRule="auto"/>
        <w:ind w:left="714" w:hanging="357"/>
        <w:rPr>
          <w:rFonts w:cs="Arial"/>
          <w:szCs w:val="22"/>
        </w:rPr>
      </w:pPr>
      <w:r w:rsidRPr="00840169">
        <w:rPr>
          <w:rFonts w:cs="Arial"/>
          <w:szCs w:val="22"/>
        </w:rPr>
        <w:t>Explain how your work practices will show your cultural awareness.</w:t>
      </w:r>
    </w:p>
    <w:p w14:paraId="01463BB7" w14:textId="77777777" w:rsidR="006B3516" w:rsidRPr="00840169" w:rsidRDefault="006B3516" w:rsidP="00840169">
      <w:pPr>
        <w:rPr>
          <w:szCs w:val="22"/>
        </w:rPr>
      </w:pPr>
    </w:p>
    <w:sectPr w:rsidR="006B3516" w:rsidRPr="00840169" w:rsidSect="002B7303">
      <w:footerReference w:type="default" r:id="rId15"/>
      <w:headerReference w:type="first" r:id="rId16"/>
      <w:footerReference w:type="first" r:id="rId17"/>
      <w:type w:val="continuous"/>
      <w:pgSz w:w="11906" w:h="16838"/>
      <w:pgMar w:top="851" w:right="851" w:bottom="851" w:left="851" w:header="43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7182" w14:textId="77777777" w:rsidR="00946B1E" w:rsidRDefault="00946B1E" w:rsidP="007026C1">
      <w:r>
        <w:separator/>
      </w:r>
    </w:p>
  </w:endnote>
  <w:endnote w:type="continuationSeparator" w:id="0">
    <w:p w14:paraId="40CD0655" w14:textId="77777777" w:rsidR="00946B1E" w:rsidRDefault="00946B1E" w:rsidP="0070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A8AF" w14:textId="5F890D78" w:rsidR="008E39ED" w:rsidRPr="00D315A6" w:rsidRDefault="0073612F" w:rsidP="00913FD8">
    <w:pPr>
      <w:pStyle w:val="Footer"/>
      <w:tabs>
        <w:tab w:val="clear" w:pos="4513"/>
        <w:tab w:val="clear" w:pos="9026"/>
        <w:tab w:val="center" w:pos="5103"/>
        <w:tab w:val="right" w:pos="10206"/>
      </w:tabs>
      <w:rPr>
        <w:rFonts w:cs="Arial"/>
        <w:kern w:val="2"/>
        <w:sz w:val="14"/>
        <w:szCs w:val="14"/>
      </w:rPr>
    </w:pPr>
    <w:r>
      <w:rPr>
        <w:rFonts w:asciiTheme="majorHAnsi" w:hAnsiTheme="majorHAnsi" w:cstheme="majorHAnsi"/>
        <w:szCs w:val="16"/>
      </w:rPr>
      <w:fldChar w:fldCharType="begin"/>
    </w:r>
    <w:r>
      <w:rPr>
        <w:rFonts w:asciiTheme="majorHAnsi" w:hAnsiTheme="majorHAnsi" w:cstheme="majorHAnsi"/>
        <w:szCs w:val="16"/>
      </w:rPr>
      <w:instrText xml:space="preserve"> FILENAME   \* MERGEFORMAT </w:instrText>
    </w:r>
    <w:r>
      <w:rPr>
        <w:rFonts w:asciiTheme="majorHAnsi" w:hAnsiTheme="majorHAnsi" w:cstheme="majorHAnsi"/>
        <w:szCs w:val="16"/>
      </w:rPr>
      <w:fldChar w:fldCharType="separate"/>
    </w:r>
    <w:r w:rsidR="00FC738B">
      <w:rPr>
        <w:rFonts w:asciiTheme="majorHAnsi" w:hAnsiTheme="majorHAnsi" w:cstheme="majorHAnsi"/>
        <w:noProof/>
        <w:szCs w:val="16"/>
      </w:rPr>
      <w:t>CHCCOM005_CHCCOM001_CHCDIV001_AT1_W_TQM_v2.docx</w:t>
    </w:r>
    <w:r>
      <w:rPr>
        <w:rFonts w:asciiTheme="majorHAnsi" w:hAnsiTheme="majorHAnsi" w:cstheme="majorHAnsi"/>
        <w:szCs w:val="16"/>
      </w:rPr>
      <w:fldChar w:fldCharType="end"/>
    </w:r>
    <w:r w:rsidR="00E55090">
      <w:rPr>
        <w:rFonts w:asciiTheme="majorHAnsi" w:hAnsiTheme="majorHAnsi" w:cstheme="majorHAnsi"/>
        <w:szCs w:val="16"/>
      </w:rPr>
      <w:tab/>
    </w:r>
    <w:r w:rsidR="00B801B1">
      <w:rPr>
        <w:rFonts w:asciiTheme="majorHAnsi" w:hAnsiTheme="majorHAnsi" w:cstheme="majorHAnsi"/>
        <w:szCs w:val="16"/>
      </w:rPr>
      <w:t>Ver. 1.</w:t>
    </w:r>
    <w:r w:rsidR="005721F1">
      <w:rPr>
        <w:rFonts w:asciiTheme="majorHAnsi" w:hAnsiTheme="majorHAnsi" w:cstheme="majorHAnsi"/>
        <w:szCs w:val="16"/>
      </w:rPr>
      <w:t>2 (3</w:t>
    </w:r>
    <w:r w:rsidR="00B801B1">
      <w:rPr>
        <w:rFonts w:asciiTheme="majorHAnsi" w:hAnsiTheme="majorHAnsi" w:cstheme="majorHAnsi"/>
        <w:szCs w:val="16"/>
      </w:rPr>
      <w:t>1/</w:t>
    </w:r>
    <w:r w:rsidR="005721F1">
      <w:rPr>
        <w:rFonts w:asciiTheme="majorHAnsi" w:hAnsiTheme="majorHAnsi" w:cstheme="majorHAnsi"/>
        <w:szCs w:val="16"/>
      </w:rPr>
      <w:t>05/2016</w:t>
    </w:r>
    <w:r w:rsidR="00B801B1">
      <w:rPr>
        <w:rFonts w:asciiTheme="majorHAnsi" w:hAnsiTheme="majorHAnsi" w:cstheme="majorHAnsi"/>
        <w:szCs w:val="16"/>
      </w:rPr>
      <w:t>)</w:t>
    </w:r>
    <w:r w:rsidR="00E55090">
      <w:rPr>
        <w:rFonts w:asciiTheme="majorHAnsi" w:hAnsiTheme="majorHAnsi" w:cstheme="majorHAnsi"/>
        <w:szCs w:val="16"/>
      </w:rPr>
      <w:tab/>
    </w:r>
    <w:r w:rsidR="00E55090" w:rsidRPr="009717D6">
      <w:rPr>
        <w:rFonts w:asciiTheme="majorHAnsi" w:hAnsiTheme="majorHAnsi" w:cstheme="majorHAnsi"/>
        <w:szCs w:val="16"/>
      </w:rPr>
      <w:t xml:space="preserve">Page </w:t>
    </w:r>
    <w:r w:rsidR="00E55090" w:rsidRPr="009717D6">
      <w:rPr>
        <w:rFonts w:asciiTheme="majorHAnsi" w:hAnsiTheme="majorHAnsi" w:cstheme="majorHAnsi"/>
        <w:szCs w:val="16"/>
      </w:rPr>
      <w:fldChar w:fldCharType="begin"/>
    </w:r>
    <w:r w:rsidR="00E55090" w:rsidRPr="009717D6">
      <w:rPr>
        <w:rFonts w:asciiTheme="majorHAnsi" w:hAnsiTheme="majorHAnsi" w:cstheme="majorHAnsi"/>
        <w:szCs w:val="16"/>
      </w:rPr>
      <w:instrText xml:space="preserve"> PAGE  \* Arabic  \* MERGEFORMAT </w:instrText>
    </w:r>
    <w:r w:rsidR="00E55090" w:rsidRPr="009717D6">
      <w:rPr>
        <w:rFonts w:asciiTheme="majorHAnsi" w:hAnsiTheme="majorHAnsi" w:cstheme="majorHAnsi"/>
        <w:szCs w:val="16"/>
      </w:rPr>
      <w:fldChar w:fldCharType="separate"/>
    </w:r>
    <w:r w:rsidR="00FC738B">
      <w:rPr>
        <w:rFonts w:asciiTheme="majorHAnsi" w:hAnsiTheme="majorHAnsi" w:cstheme="majorHAnsi"/>
        <w:noProof/>
        <w:szCs w:val="16"/>
      </w:rPr>
      <w:t>2</w:t>
    </w:r>
    <w:r w:rsidR="00E55090" w:rsidRPr="009717D6">
      <w:rPr>
        <w:rFonts w:asciiTheme="majorHAnsi" w:hAnsiTheme="majorHAnsi" w:cstheme="majorHAnsi"/>
        <w:szCs w:val="16"/>
      </w:rPr>
      <w:fldChar w:fldCharType="end"/>
    </w:r>
    <w:r w:rsidR="00E55090" w:rsidRPr="009717D6">
      <w:rPr>
        <w:rFonts w:asciiTheme="majorHAnsi" w:hAnsiTheme="majorHAnsi" w:cstheme="majorHAnsi"/>
        <w:szCs w:val="16"/>
      </w:rPr>
      <w:t xml:space="preserve"> of </w:t>
    </w:r>
    <w:r w:rsidR="00E55090" w:rsidRPr="009717D6">
      <w:rPr>
        <w:rFonts w:asciiTheme="majorHAnsi" w:hAnsiTheme="majorHAnsi" w:cstheme="majorHAnsi"/>
        <w:szCs w:val="16"/>
      </w:rPr>
      <w:fldChar w:fldCharType="begin"/>
    </w:r>
    <w:r w:rsidR="00E55090" w:rsidRPr="009717D6">
      <w:rPr>
        <w:rFonts w:asciiTheme="majorHAnsi" w:hAnsiTheme="majorHAnsi" w:cstheme="majorHAnsi"/>
        <w:szCs w:val="16"/>
      </w:rPr>
      <w:instrText xml:space="preserve"> NUMPAGES  \* Arabic  \* MERGEFORMAT </w:instrText>
    </w:r>
    <w:r w:rsidR="00E55090" w:rsidRPr="009717D6">
      <w:rPr>
        <w:rFonts w:asciiTheme="majorHAnsi" w:hAnsiTheme="majorHAnsi" w:cstheme="majorHAnsi"/>
        <w:szCs w:val="16"/>
      </w:rPr>
      <w:fldChar w:fldCharType="separate"/>
    </w:r>
    <w:r w:rsidR="00FC738B">
      <w:rPr>
        <w:rFonts w:asciiTheme="majorHAnsi" w:hAnsiTheme="majorHAnsi" w:cstheme="majorHAnsi"/>
        <w:noProof/>
        <w:szCs w:val="16"/>
      </w:rPr>
      <w:t>5</w:t>
    </w:r>
    <w:r w:rsidR="00E55090" w:rsidRPr="009717D6">
      <w:rPr>
        <w:rFonts w:asciiTheme="majorHAnsi" w:hAnsiTheme="majorHAnsi" w:cstheme="majorHAns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A8BA" w14:textId="7A20D6F3" w:rsidR="008E39ED" w:rsidRPr="00D315A6" w:rsidRDefault="0073612F" w:rsidP="00913FD8">
    <w:pPr>
      <w:pStyle w:val="Footer"/>
      <w:tabs>
        <w:tab w:val="clear" w:pos="4513"/>
        <w:tab w:val="clear" w:pos="9026"/>
        <w:tab w:val="center" w:pos="5103"/>
        <w:tab w:val="right" w:pos="10206"/>
      </w:tabs>
      <w:rPr>
        <w:rFonts w:cs="Arial"/>
        <w:kern w:val="2"/>
        <w:sz w:val="14"/>
        <w:szCs w:val="14"/>
      </w:rPr>
    </w:pPr>
    <w:r>
      <w:rPr>
        <w:rFonts w:asciiTheme="majorHAnsi" w:hAnsiTheme="majorHAnsi" w:cstheme="majorHAnsi"/>
        <w:szCs w:val="16"/>
      </w:rPr>
      <w:fldChar w:fldCharType="begin"/>
    </w:r>
    <w:r>
      <w:rPr>
        <w:rFonts w:asciiTheme="majorHAnsi" w:hAnsiTheme="majorHAnsi" w:cstheme="majorHAnsi"/>
        <w:szCs w:val="16"/>
      </w:rPr>
      <w:instrText xml:space="preserve"> FILENAME   \* MERGEFORMAT </w:instrText>
    </w:r>
    <w:r>
      <w:rPr>
        <w:rFonts w:asciiTheme="majorHAnsi" w:hAnsiTheme="majorHAnsi" w:cstheme="majorHAnsi"/>
        <w:szCs w:val="16"/>
      </w:rPr>
      <w:fldChar w:fldCharType="separate"/>
    </w:r>
    <w:r w:rsidR="00FC738B">
      <w:rPr>
        <w:rFonts w:asciiTheme="majorHAnsi" w:hAnsiTheme="majorHAnsi" w:cstheme="majorHAnsi"/>
        <w:noProof/>
        <w:szCs w:val="16"/>
      </w:rPr>
      <w:t>CHCCOM005_CHCCOM001_CHCDIV001_AT1_W_TQM_v2.docx</w:t>
    </w:r>
    <w:r>
      <w:rPr>
        <w:rFonts w:asciiTheme="majorHAnsi" w:hAnsiTheme="majorHAnsi" w:cstheme="majorHAnsi"/>
        <w:szCs w:val="16"/>
      </w:rPr>
      <w:fldChar w:fldCharType="end"/>
    </w:r>
    <w:r w:rsidR="00E55090">
      <w:rPr>
        <w:rFonts w:asciiTheme="majorHAnsi" w:hAnsiTheme="majorHAnsi" w:cstheme="majorHAnsi"/>
        <w:szCs w:val="16"/>
      </w:rPr>
      <w:tab/>
    </w:r>
    <w:r w:rsidR="00B801B1">
      <w:rPr>
        <w:rFonts w:asciiTheme="majorHAnsi" w:hAnsiTheme="majorHAnsi" w:cstheme="majorHAnsi"/>
        <w:szCs w:val="16"/>
      </w:rPr>
      <w:t>Ver. 1.1 (21/12/2015)</w:t>
    </w:r>
    <w:r w:rsidR="00E55090">
      <w:rPr>
        <w:rFonts w:asciiTheme="majorHAnsi" w:hAnsiTheme="majorHAnsi" w:cstheme="majorHAnsi"/>
        <w:szCs w:val="16"/>
      </w:rPr>
      <w:tab/>
    </w:r>
    <w:r w:rsidR="00E55090" w:rsidRPr="009717D6">
      <w:rPr>
        <w:rFonts w:asciiTheme="majorHAnsi" w:hAnsiTheme="majorHAnsi" w:cstheme="majorHAnsi"/>
        <w:szCs w:val="16"/>
      </w:rPr>
      <w:t xml:space="preserve">Page </w:t>
    </w:r>
    <w:r w:rsidR="00E55090" w:rsidRPr="009717D6">
      <w:rPr>
        <w:rFonts w:asciiTheme="majorHAnsi" w:hAnsiTheme="majorHAnsi" w:cstheme="majorHAnsi"/>
        <w:szCs w:val="16"/>
      </w:rPr>
      <w:fldChar w:fldCharType="begin"/>
    </w:r>
    <w:r w:rsidR="00E55090" w:rsidRPr="009717D6">
      <w:rPr>
        <w:rFonts w:asciiTheme="majorHAnsi" w:hAnsiTheme="majorHAnsi" w:cstheme="majorHAnsi"/>
        <w:szCs w:val="16"/>
      </w:rPr>
      <w:instrText xml:space="preserve"> PAGE  \* Arabic  \* MERGEFORMAT </w:instrText>
    </w:r>
    <w:r w:rsidR="00E55090" w:rsidRPr="009717D6">
      <w:rPr>
        <w:rFonts w:asciiTheme="majorHAnsi" w:hAnsiTheme="majorHAnsi" w:cstheme="majorHAnsi"/>
        <w:szCs w:val="16"/>
      </w:rPr>
      <w:fldChar w:fldCharType="separate"/>
    </w:r>
    <w:r w:rsidR="00FC738B">
      <w:rPr>
        <w:rFonts w:asciiTheme="majorHAnsi" w:hAnsiTheme="majorHAnsi" w:cstheme="majorHAnsi"/>
        <w:noProof/>
        <w:szCs w:val="16"/>
      </w:rPr>
      <w:t>1</w:t>
    </w:r>
    <w:r w:rsidR="00E55090" w:rsidRPr="009717D6">
      <w:rPr>
        <w:rFonts w:asciiTheme="majorHAnsi" w:hAnsiTheme="majorHAnsi" w:cstheme="majorHAnsi"/>
        <w:szCs w:val="16"/>
      </w:rPr>
      <w:fldChar w:fldCharType="end"/>
    </w:r>
    <w:r w:rsidR="00E55090" w:rsidRPr="009717D6">
      <w:rPr>
        <w:rFonts w:asciiTheme="majorHAnsi" w:hAnsiTheme="majorHAnsi" w:cstheme="majorHAnsi"/>
        <w:szCs w:val="16"/>
      </w:rPr>
      <w:t xml:space="preserve"> of </w:t>
    </w:r>
    <w:r w:rsidR="00E55090" w:rsidRPr="009717D6">
      <w:rPr>
        <w:rFonts w:asciiTheme="majorHAnsi" w:hAnsiTheme="majorHAnsi" w:cstheme="majorHAnsi"/>
        <w:szCs w:val="16"/>
      </w:rPr>
      <w:fldChar w:fldCharType="begin"/>
    </w:r>
    <w:r w:rsidR="00E55090" w:rsidRPr="009717D6">
      <w:rPr>
        <w:rFonts w:asciiTheme="majorHAnsi" w:hAnsiTheme="majorHAnsi" w:cstheme="majorHAnsi"/>
        <w:szCs w:val="16"/>
      </w:rPr>
      <w:instrText xml:space="preserve"> NUMPAGES  \* Arabic  \* MERGEFORMAT </w:instrText>
    </w:r>
    <w:r w:rsidR="00E55090" w:rsidRPr="009717D6">
      <w:rPr>
        <w:rFonts w:asciiTheme="majorHAnsi" w:hAnsiTheme="majorHAnsi" w:cstheme="majorHAnsi"/>
        <w:szCs w:val="16"/>
      </w:rPr>
      <w:fldChar w:fldCharType="separate"/>
    </w:r>
    <w:r w:rsidR="00FC738B">
      <w:rPr>
        <w:rFonts w:asciiTheme="majorHAnsi" w:hAnsiTheme="majorHAnsi" w:cstheme="majorHAnsi"/>
        <w:noProof/>
        <w:szCs w:val="16"/>
      </w:rPr>
      <w:t>5</w:t>
    </w:r>
    <w:r w:rsidR="00E55090" w:rsidRPr="009717D6">
      <w:rPr>
        <w:rFonts w:asciiTheme="majorHAnsi" w:hAnsiTheme="majorHAnsi" w:cstheme="majorHAns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21B3" w14:textId="77777777" w:rsidR="00946B1E" w:rsidRDefault="00946B1E" w:rsidP="007026C1">
      <w:r>
        <w:separator/>
      </w:r>
    </w:p>
  </w:footnote>
  <w:footnote w:type="continuationSeparator" w:id="0">
    <w:p w14:paraId="57FE2B6E" w14:textId="77777777" w:rsidR="00946B1E" w:rsidRDefault="00946B1E" w:rsidP="0070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34" w:type="dxa"/>
      <w:tblLook w:val="04A0" w:firstRow="1" w:lastRow="0" w:firstColumn="1" w:lastColumn="0" w:noHBand="0" w:noVBand="1"/>
    </w:tblPr>
    <w:tblGrid>
      <w:gridCol w:w="7737"/>
      <w:gridCol w:w="2467"/>
    </w:tblGrid>
    <w:tr w:rsidR="00997615" w:rsidRPr="007026C1" w14:paraId="6123A8B1" w14:textId="77777777" w:rsidTr="0080463A">
      <w:trPr>
        <w:trHeight w:val="137"/>
      </w:trPr>
      <w:tc>
        <w:tcPr>
          <w:tcW w:w="5000" w:type="pct"/>
          <w:gridSpan w:val="2"/>
          <w:shd w:val="clear" w:color="auto" w:fill="C4262E"/>
          <w:vAlign w:val="bottom"/>
        </w:tcPr>
        <w:p w14:paraId="6123A8B0" w14:textId="77777777" w:rsidR="00997615" w:rsidRPr="007026C1" w:rsidRDefault="00997615" w:rsidP="0080463A">
          <w:pPr>
            <w:pStyle w:val="Redbanner"/>
          </w:pPr>
        </w:p>
      </w:tc>
    </w:tr>
    <w:tr w:rsidR="00997615" w:rsidRPr="007026C1" w14:paraId="6123A8B5" w14:textId="77777777" w:rsidTr="0080463A">
      <w:tc>
        <w:tcPr>
          <w:tcW w:w="3791" w:type="pct"/>
          <w:shd w:val="clear" w:color="auto" w:fill="auto"/>
          <w:vAlign w:val="center"/>
        </w:tcPr>
        <w:p w14:paraId="6123A8B3" w14:textId="1458E25F" w:rsidR="00997615" w:rsidRPr="0080463A" w:rsidRDefault="00997615" w:rsidP="0080463A">
          <w:pPr>
            <w:keepNext/>
            <w:widowControl/>
            <w:suppressAutoHyphens w:val="0"/>
            <w:spacing w:before="0" w:after="0" w:line="240" w:lineRule="auto"/>
            <w:outlineLvl w:val="0"/>
          </w:pPr>
          <w:r w:rsidRPr="007026C1">
            <w:rPr>
              <w:rFonts w:eastAsia="Times New Roman" w:cs="Arial"/>
              <w:b/>
              <w:bCs/>
              <w:color w:val="000000"/>
              <w:kern w:val="32"/>
              <w:sz w:val="50"/>
              <w:szCs w:val="32"/>
              <w:lang w:eastAsia="en-AU" w:bidi="ar-SA"/>
            </w:rPr>
            <w:t>Assessment Task</w:t>
          </w:r>
          <w:r w:rsidR="0080463A">
            <w:rPr>
              <w:rFonts w:eastAsia="Times New Roman" w:cs="Arial"/>
              <w:b/>
              <w:bCs/>
              <w:color w:val="000000"/>
              <w:kern w:val="32"/>
              <w:sz w:val="50"/>
              <w:szCs w:val="32"/>
              <w:lang w:eastAsia="en-AU" w:bidi="ar-SA"/>
            </w:rPr>
            <w:br/>
          </w:r>
          <w:r w:rsidRPr="007026C1">
            <w:rPr>
              <w:rFonts w:eastAsia="Times New Roman" w:cs="Arial"/>
              <w:b/>
              <w:bCs/>
              <w:color w:val="000000"/>
              <w:kern w:val="32"/>
              <w:sz w:val="50"/>
              <w:szCs w:val="32"/>
              <w:lang w:eastAsia="en-AU" w:bidi="ar-SA"/>
            </w:rPr>
            <w:t>- Written</w:t>
          </w:r>
          <w:r w:rsidR="005E6DC7">
            <w:rPr>
              <w:rFonts w:eastAsia="Times New Roman" w:cs="Arial"/>
              <w:b/>
              <w:bCs/>
              <w:color w:val="000000"/>
              <w:kern w:val="32"/>
              <w:sz w:val="50"/>
              <w:szCs w:val="32"/>
              <w:lang w:eastAsia="en-AU" w:bidi="ar-SA"/>
            </w:rPr>
            <w:t xml:space="preserve"> </w:t>
          </w:r>
        </w:p>
      </w:tc>
      <w:tc>
        <w:tcPr>
          <w:tcW w:w="1209" w:type="pct"/>
          <w:shd w:val="clear" w:color="auto" w:fill="auto"/>
          <w:vAlign w:val="center"/>
        </w:tcPr>
        <w:p w14:paraId="6123A8B4" w14:textId="4A7295D5" w:rsidR="00E55090" w:rsidRPr="007026C1" w:rsidRDefault="0080463A" w:rsidP="0080463A">
          <w:pPr>
            <w:jc w:val="center"/>
            <w:rPr>
              <w:color w:val="595959"/>
              <w:sz w:val="20"/>
            </w:rPr>
          </w:pPr>
          <w:r>
            <w:rPr>
              <w:noProof/>
              <w:lang w:val="en-GB" w:eastAsia="en-GB" w:bidi="ar-SA"/>
            </w:rPr>
            <w:drawing>
              <wp:inline distT="0" distB="0" distL="0" distR="0" wp14:anchorId="28EAF3DB" wp14:editId="5899EC7A">
                <wp:extent cx="1078230" cy="1078230"/>
                <wp:effectExtent l="0" t="0" r="7620" b="7620"/>
                <wp:docPr id="1" name="Picture 1" descr="TAFE QLD 2014_master_RGB"/>
                <wp:cNvGraphicFramePr/>
                <a:graphic xmlns:a="http://schemas.openxmlformats.org/drawingml/2006/main">
                  <a:graphicData uri="http://schemas.openxmlformats.org/drawingml/2006/picture">
                    <pic:pic xmlns:pic="http://schemas.openxmlformats.org/drawingml/2006/picture">
                      <pic:nvPicPr>
                        <pic:cNvPr id="1" name="Picture 1" descr="TAFE QLD 2014_master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1078230"/>
                        </a:xfrm>
                        <a:prstGeom prst="rect">
                          <a:avLst/>
                        </a:prstGeom>
                        <a:noFill/>
                        <a:ln>
                          <a:noFill/>
                        </a:ln>
                      </pic:spPr>
                    </pic:pic>
                  </a:graphicData>
                </a:graphic>
              </wp:inline>
            </w:drawing>
          </w:r>
        </w:p>
      </w:tc>
    </w:tr>
    <w:tr w:rsidR="00AF71A0" w:rsidRPr="007026C1" w14:paraId="6123A8B7" w14:textId="77777777" w:rsidTr="0080463A">
      <w:trPr>
        <w:trHeight w:val="137"/>
      </w:trPr>
      <w:tc>
        <w:tcPr>
          <w:tcW w:w="5000" w:type="pct"/>
          <w:gridSpan w:val="2"/>
          <w:shd w:val="clear" w:color="auto" w:fill="C4262E"/>
          <w:vAlign w:val="bottom"/>
        </w:tcPr>
        <w:p w14:paraId="6123A8B6" w14:textId="77777777" w:rsidR="00AF71A0" w:rsidRPr="007026C1" w:rsidRDefault="00AF71A0" w:rsidP="0080463A">
          <w:pPr>
            <w:pStyle w:val="Redbanner"/>
          </w:pPr>
        </w:p>
      </w:tc>
    </w:tr>
  </w:tbl>
  <w:p w14:paraId="6123A8B8" w14:textId="77777777" w:rsidR="00997615" w:rsidRPr="0080463A" w:rsidRDefault="00997615" w:rsidP="0080463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300D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C8AC0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FC6C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1FE554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0C43A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3A2F36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6E2D8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4F803A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8A066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6D675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6A47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FB5A13"/>
    <w:multiLevelType w:val="hybridMultilevel"/>
    <w:tmpl w:val="2B8A9F5E"/>
    <w:lvl w:ilvl="0" w:tplc="7F12780E">
      <w:start w:val="1"/>
      <w:numFmt w:val="bullet"/>
      <w:pStyle w:val="Bullet-sub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11144C"/>
    <w:multiLevelType w:val="hybridMultilevel"/>
    <w:tmpl w:val="CC0EB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A73F42"/>
    <w:multiLevelType w:val="hybridMultilevel"/>
    <w:tmpl w:val="EE944E74"/>
    <w:lvl w:ilvl="0" w:tplc="2B965F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20C2D"/>
    <w:multiLevelType w:val="hybridMultilevel"/>
    <w:tmpl w:val="B5620356"/>
    <w:lvl w:ilvl="0" w:tplc="9ED60E98">
      <w:start w:val="1"/>
      <w:numFmt w:val="bullet"/>
      <w:pStyle w:val="Tablebullet-sub3"/>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26512605"/>
    <w:multiLevelType w:val="hybridMultilevel"/>
    <w:tmpl w:val="19427C52"/>
    <w:lvl w:ilvl="0" w:tplc="CBEEF65C">
      <w:start w:val="1"/>
      <w:numFmt w:val="bullet"/>
      <w:pStyle w:val="Tablebullet-mai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FF0A93"/>
    <w:multiLevelType w:val="hybridMultilevel"/>
    <w:tmpl w:val="1E2E4FEC"/>
    <w:lvl w:ilvl="0" w:tplc="7BA87B4E">
      <w:start w:val="1"/>
      <w:numFmt w:val="bullet"/>
      <w:pStyle w:val="Checkbox"/>
      <w:lvlText w:val="¨"/>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3D184F"/>
    <w:multiLevelType w:val="hybridMultilevel"/>
    <w:tmpl w:val="93FA7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3E0224"/>
    <w:multiLevelType w:val="hybridMultilevel"/>
    <w:tmpl w:val="08B6A008"/>
    <w:lvl w:ilvl="0" w:tplc="EDA8F90E">
      <w:start w:val="1"/>
      <w:numFmt w:val="bullet"/>
      <w:pStyle w:val="Answercheckbox-main"/>
      <w:lvlText w:val="þ"/>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7C24F4"/>
    <w:multiLevelType w:val="hybridMultilevel"/>
    <w:tmpl w:val="8AE4C988"/>
    <w:lvl w:ilvl="0" w:tplc="DEBA4606">
      <w:start w:val="1"/>
      <w:numFmt w:val="bullet"/>
      <w:pStyle w:val="Tablebullet-su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C306A4"/>
    <w:multiLevelType w:val="hybridMultilevel"/>
    <w:tmpl w:val="D9FE6CAA"/>
    <w:lvl w:ilvl="0" w:tplc="8154EBE8">
      <w:start w:val="1"/>
      <w:numFmt w:val="bullet"/>
      <w:pStyle w:val="Tablebullet-sub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D6A38C7"/>
    <w:multiLevelType w:val="hybridMultilevel"/>
    <w:tmpl w:val="E0106E34"/>
    <w:lvl w:ilvl="0" w:tplc="6E0634F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B353B0"/>
    <w:multiLevelType w:val="hybridMultilevel"/>
    <w:tmpl w:val="D9C86596"/>
    <w:lvl w:ilvl="0" w:tplc="8C9824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B3426D"/>
    <w:multiLevelType w:val="hybridMultilevel"/>
    <w:tmpl w:val="6A0EF7A6"/>
    <w:lvl w:ilvl="0" w:tplc="65BC3602">
      <w:start w:val="1"/>
      <w:numFmt w:val="bullet"/>
      <w:pStyle w:val="Bullet-sub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673024"/>
    <w:multiLevelType w:val="hybridMultilevel"/>
    <w:tmpl w:val="4D122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5359E7"/>
    <w:multiLevelType w:val="hybridMultilevel"/>
    <w:tmpl w:val="82EE6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F5C5126"/>
    <w:multiLevelType w:val="hybridMultilevel"/>
    <w:tmpl w:val="37FE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5"/>
  </w:num>
  <w:num w:numId="4">
    <w:abstractNumId w:val="17"/>
  </w:num>
  <w:num w:numId="5">
    <w:abstractNumId w:val="15"/>
  </w:num>
  <w:num w:numId="6">
    <w:abstractNumId w:val="19"/>
  </w:num>
  <w:num w:numId="7">
    <w:abstractNumId w:val="22"/>
  </w:num>
  <w:num w:numId="8">
    <w:abstractNumId w:val="13"/>
  </w:num>
  <w:num w:numId="9">
    <w:abstractNumId w:val="11"/>
  </w:num>
  <w:num w:numId="10">
    <w:abstractNumId w:val="23"/>
  </w:num>
  <w:num w:numId="11">
    <w:abstractNumId w:val="7"/>
  </w:num>
  <w:num w:numId="12">
    <w:abstractNumId w:val="18"/>
  </w:num>
  <w:num w:numId="13">
    <w:abstractNumId w:val="16"/>
  </w:num>
  <w:num w:numId="14">
    <w:abstractNumId w:val="20"/>
  </w:num>
  <w:num w:numId="15">
    <w:abstractNumId w:val="14"/>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8"/>
  </w:num>
  <w:num w:numId="25">
    <w:abstractNumId w:val="10"/>
  </w:num>
  <w:num w:numId="26">
    <w:abstractNumId w:val="21"/>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C1"/>
    <w:rsid w:val="000072B2"/>
    <w:rsid w:val="00010BC2"/>
    <w:rsid w:val="00012633"/>
    <w:rsid w:val="00013D0D"/>
    <w:rsid w:val="00017F07"/>
    <w:rsid w:val="00021431"/>
    <w:rsid w:val="00026819"/>
    <w:rsid w:val="00030BCD"/>
    <w:rsid w:val="000364D0"/>
    <w:rsid w:val="0003682C"/>
    <w:rsid w:val="00037889"/>
    <w:rsid w:val="00037CF6"/>
    <w:rsid w:val="000427E6"/>
    <w:rsid w:val="00042913"/>
    <w:rsid w:val="00043E32"/>
    <w:rsid w:val="0004630C"/>
    <w:rsid w:val="00046986"/>
    <w:rsid w:val="0006776F"/>
    <w:rsid w:val="00077D93"/>
    <w:rsid w:val="00083A34"/>
    <w:rsid w:val="00086015"/>
    <w:rsid w:val="000913D2"/>
    <w:rsid w:val="000933BA"/>
    <w:rsid w:val="00094D9D"/>
    <w:rsid w:val="000A46B6"/>
    <w:rsid w:val="000A7D75"/>
    <w:rsid w:val="000C2F48"/>
    <w:rsid w:val="000C688B"/>
    <w:rsid w:val="000D2BEA"/>
    <w:rsid w:val="000D3577"/>
    <w:rsid w:val="000D5571"/>
    <w:rsid w:val="000D6DFE"/>
    <w:rsid w:val="000D75FA"/>
    <w:rsid w:val="000D7A63"/>
    <w:rsid w:val="000E0A33"/>
    <w:rsid w:val="000E24E9"/>
    <w:rsid w:val="000E2AAA"/>
    <w:rsid w:val="000E3151"/>
    <w:rsid w:val="000E31DF"/>
    <w:rsid w:val="000E455D"/>
    <w:rsid w:val="000F541D"/>
    <w:rsid w:val="00105D65"/>
    <w:rsid w:val="00110430"/>
    <w:rsid w:val="00110B91"/>
    <w:rsid w:val="0011263D"/>
    <w:rsid w:val="00131DD0"/>
    <w:rsid w:val="00147E85"/>
    <w:rsid w:val="00150C8E"/>
    <w:rsid w:val="00155F11"/>
    <w:rsid w:val="001636BE"/>
    <w:rsid w:val="00164401"/>
    <w:rsid w:val="00166EF4"/>
    <w:rsid w:val="00171A2D"/>
    <w:rsid w:val="00174D1F"/>
    <w:rsid w:val="00184840"/>
    <w:rsid w:val="001A00EC"/>
    <w:rsid w:val="001A314A"/>
    <w:rsid w:val="001A4B91"/>
    <w:rsid w:val="001B2DDD"/>
    <w:rsid w:val="001C29E5"/>
    <w:rsid w:val="001D1E26"/>
    <w:rsid w:val="001D29E7"/>
    <w:rsid w:val="001D6397"/>
    <w:rsid w:val="001D7B8D"/>
    <w:rsid w:val="001F5840"/>
    <w:rsid w:val="00203AD6"/>
    <w:rsid w:val="00203CB3"/>
    <w:rsid w:val="002138C7"/>
    <w:rsid w:val="00214C5F"/>
    <w:rsid w:val="002160E3"/>
    <w:rsid w:val="002203AB"/>
    <w:rsid w:val="0022339A"/>
    <w:rsid w:val="00232E4A"/>
    <w:rsid w:val="002349FD"/>
    <w:rsid w:val="00246998"/>
    <w:rsid w:val="002475FC"/>
    <w:rsid w:val="00255328"/>
    <w:rsid w:val="00255A44"/>
    <w:rsid w:val="002610F3"/>
    <w:rsid w:val="00272C24"/>
    <w:rsid w:val="00281416"/>
    <w:rsid w:val="002A5063"/>
    <w:rsid w:val="002B2FAA"/>
    <w:rsid w:val="002B7303"/>
    <w:rsid w:val="002C2945"/>
    <w:rsid w:val="002C3E3B"/>
    <w:rsid w:val="002D2E17"/>
    <w:rsid w:val="002E239F"/>
    <w:rsid w:val="002E64B9"/>
    <w:rsid w:val="002F43F1"/>
    <w:rsid w:val="002F463A"/>
    <w:rsid w:val="00307665"/>
    <w:rsid w:val="003079AB"/>
    <w:rsid w:val="0031333B"/>
    <w:rsid w:val="00313AC3"/>
    <w:rsid w:val="003157E8"/>
    <w:rsid w:val="0031640D"/>
    <w:rsid w:val="003171A2"/>
    <w:rsid w:val="00321105"/>
    <w:rsid w:val="0032683C"/>
    <w:rsid w:val="00327BF9"/>
    <w:rsid w:val="00327FAF"/>
    <w:rsid w:val="003332FE"/>
    <w:rsid w:val="003424EB"/>
    <w:rsid w:val="003438BC"/>
    <w:rsid w:val="00350672"/>
    <w:rsid w:val="00352196"/>
    <w:rsid w:val="0037501E"/>
    <w:rsid w:val="00377650"/>
    <w:rsid w:val="0038306D"/>
    <w:rsid w:val="003838D6"/>
    <w:rsid w:val="00387770"/>
    <w:rsid w:val="00387B7E"/>
    <w:rsid w:val="0039472D"/>
    <w:rsid w:val="00396CBD"/>
    <w:rsid w:val="003A33DF"/>
    <w:rsid w:val="003A42D8"/>
    <w:rsid w:val="003B11FB"/>
    <w:rsid w:val="003B1945"/>
    <w:rsid w:val="003B3892"/>
    <w:rsid w:val="003C599B"/>
    <w:rsid w:val="003D45CA"/>
    <w:rsid w:val="003E2DCD"/>
    <w:rsid w:val="003E5509"/>
    <w:rsid w:val="003E685E"/>
    <w:rsid w:val="003F0A70"/>
    <w:rsid w:val="003F1C49"/>
    <w:rsid w:val="00400FEC"/>
    <w:rsid w:val="00447460"/>
    <w:rsid w:val="00454C37"/>
    <w:rsid w:val="0045549A"/>
    <w:rsid w:val="0046107F"/>
    <w:rsid w:val="00462B7B"/>
    <w:rsid w:val="0047325B"/>
    <w:rsid w:val="004763D7"/>
    <w:rsid w:val="004767D5"/>
    <w:rsid w:val="004770D2"/>
    <w:rsid w:val="0048223F"/>
    <w:rsid w:val="004941AE"/>
    <w:rsid w:val="0049594B"/>
    <w:rsid w:val="00497EB7"/>
    <w:rsid w:val="004A3343"/>
    <w:rsid w:val="004A7E5C"/>
    <w:rsid w:val="004B130C"/>
    <w:rsid w:val="004B7742"/>
    <w:rsid w:val="004C336C"/>
    <w:rsid w:val="004D1F71"/>
    <w:rsid w:val="004D56E3"/>
    <w:rsid w:val="004E1A1D"/>
    <w:rsid w:val="004E2063"/>
    <w:rsid w:val="004E4D75"/>
    <w:rsid w:val="004E6E3E"/>
    <w:rsid w:val="0051028E"/>
    <w:rsid w:val="0051557E"/>
    <w:rsid w:val="00520ADF"/>
    <w:rsid w:val="005273EF"/>
    <w:rsid w:val="00532921"/>
    <w:rsid w:val="00556E6D"/>
    <w:rsid w:val="00566EFB"/>
    <w:rsid w:val="005721F1"/>
    <w:rsid w:val="00575225"/>
    <w:rsid w:val="00580B27"/>
    <w:rsid w:val="00584591"/>
    <w:rsid w:val="00592932"/>
    <w:rsid w:val="005938E7"/>
    <w:rsid w:val="005A2B70"/>
    <w:rsid w:val="005A49C4"/>
    <w:rsid w:val="005B3F69"/>
    <w:rsid w:val="005C5DAD"/>
    <w:rsid w:val="005D52AD"/>
    <w:rsid w:val="005D7FA3"/>
    <w:rsid w:val="005E19B4"/>
    <w:rsid w:val="005E656E"/>
    <w:rsid w:val="005E6DC7"/>
    <w:rsid w:val="005F043A"/>
    <w:rsid w:val="005F0D47"/>
    <w:rsid w:val="00602133"/>
    <w:rsid w:val="00602433"/>
    <w:rsid w:val="006066D1"/>
    <w:rsid w:val="00613070"/>
    <w:rsid w:val="006144C3"/>
    <w:rsid w:val="006460F4"/>
    <w:rsid w:val="00650A4D"/>
    <w:rsid w:val="0065589C"/>
    <w:rsid w:val="0065651F"/>
    <w:rsid w:val="006613C5"/>
    <w:rsid w:val="00675F39"/>
    <w:rsid w:val="00676A56"/>
    <w:rsid w:val="0068010E"/>
    <w:rsid w:val="00690B27"/>
    <w:rsid w:val="0069122F"/>
    <w:rsid w:val="006940DE"/>
    <w:rsid w:val="00697D97"/>
    <w:rsid w:val="006A6696"/>
    <w:rsid w:val="006B009D"/>
    <w:rsid w:val="006B3516"/>
    <w:rsid w:val="006C141E"/>
    <w:rsid w:val="006C1F19"/>
    <w:rsid w:val="006C2FBA"/>
    <w:rsid w:val="006C6148"/>
    <w:rsid w:val="006D081F"/>
    <w:rsid w:val="006D2A81"/>
    <w:rsid w:val="006D4670"/>
    <w:rsid w:val="006E16D0"/>
    <w:rsid w:val="006E4C3E"/>
    <w:rsid w:val="0070006D"/>
    <w:rsid w:val="00701785"/>
    <w:rsid w:val="007026C1"/>
    <w:rsid w:val="00705F5D"/>
    <w:rsid w:val="00710384"/>
    <w:rsid w:val="00710F0C"/>
    <w:rsid w:val="00711630"/>
    <w:rsid w:val="00714F45"/>
    <w:rsid w:val="00715030"/>
    <w:rsid w:val="00715076"/>
    <w:rsid w:val="0072643C"/>
    <w:rsid w:val="00732430"/>
    <w:rsid w:val="007329AC"/>
    <w:rsid w:val="0073612F"/>
    <w:rsid w:val="00742DAB"/>
    <w:rsid w:val="007439B0"/>
    <w:rsid w:val="00764CA5"/>
    <w:rsid w:val="0076593F"/>
    <w:rsid w:val="0076681B"/>
    <w:rsid w:val="00766C42"/>
    <w:rsid w:val="00767BAD"/>
    <w:rsid w:val="00770ACE"/>
    <w:rsid w:val="00776895"/>
    <w:rsid w:val="007775B3"/>
    <w:rsid w:val="0078169F"/>
    <w:rsid w:val="007817A5"/>
    <w:rsid w:val="00787A9A"/>
    <w:rsid w:val="00791D06"/>
    <w:rsid w:val="007A2939"/>
    <w:rsid w:val="007B32E8"/>
    <w:rsid w:val="007B520F"/>
    <w:rsid w:val="007B7626"/>
    <w:rsid w:val="007B7EB0"/>
    <w:rsid w:val="007C5A6F"/>
    <w:rsid w:val="007F47D8"/>
    <w:rsid w:val="007F60DC"/>
    <w:rsid w:val="00803591"/>
    <w:rsid w:val="0080463A"/>
    <w:rsid w:val="0080635A"/>
    <w:rsid w:val="008076D4"/>
    <w:rsid w:val="00810FFC"/>
    <w:rsid w:val="00813FD2"/>
    <w:rsid w:val="008142F7"/>
    <w:rsid w:val="008155A1"/>
    <w:rsid w:val="00825D25"/>
    <w:rsid w:val="00827F7E"/>
    <w:rsid w:val="00833A87"/>
    <w:rsid w:val="00840169"/>
    <w:rsid w:val="00840E21"/>
    <w:rsid w:val="00850F74"/>
    <w:rsid w:val="0085357E"/>
    <w:rsid w:val="00881FA0"/>
    <w:rsid w:val="008825B1"/>
    <w:rsid w:val="00887359"/>
    <w:rsid w:val="0089012B"/>
    <w:rsid w:val="00893E5C"/>
    <w:rsid w:val="00894885"/>
    <w:rsid w:val="00897BF2"/>
    <w:rsid w:val="008A090D"/>
    <w:rsid w:val="008A1F3D"/>
    <w:rsid w:val="008A7CE6"/>
    <w:rsid w:val="008B0C9B"/>
    <w:rsid w:val="008B5A86"/>
    <w:rsid w:val="008D0EC2"/>
    <w:rsid w:val="008D134C"/>
    <w:rsid w:val="008E39ED"/>
    <w:rsid w:val="008E5EC8"/>
    <w:rsid w:val="008F1621"/>
    <w:rsid w:val="00905E1E"/>
    <w:rsid w:val="009064EE"/>
    <w:rsid w:val="009121D4"/>
    <w:rsid w:val="0091371B"/>
    <w:rsid w:val="00913FD8"/>
    <w:rsid w:val="0091504D"/>
    <w:rsid w:val="00923E45"/>
    <w:rsid w:val="00924370"/>
    <w:rsid w:val="00924411"/>
    <w:rsid w:val="0092618E"/>
    <w:rsid w:val="00933B3A"/>
    <w:rsid w:val="00942547"/>
    <w:rsid w:val="00946B1E"/>
    <w:rsid w:val="0095136F"/>
    <w:rsid w:val="009537DF"/>
    <w:rsid w:val="00953B4A"/>
    <w:rsid w:val="00961273"/>
    <w:rsid w:val="00962F47"/>
    <w:rsid w:val="009639E9"/>
    <w:rsid w:val="0096502E"/>
    <w:rsid w:val="00974865"/>
    <w:rsid w:val="00974BDA"/>
    <w:rsid w:val="00975C0E"/>
    <w:rsid w:val="00986424"/>
    <w:rsid w:val="00997615"/>
    <w:rsid w:val="009A1D84"/>
    <w:rsid w:val="009A47A7"/>
    <w:rsid w:val="009B03F9"/>
    <w:rsid w:val="009B756E"/>
    <w:rsid w:val="009B7AE8"/>
    <w:rsid w:val="009C26B7"/>
    <w:rsid w:val="009C6BCE"/>
    <w:rsid w:val="009C7CDB"/>
    <w:rsid w:val="009E1A7D"/>
    <w:rsid w:val="00A00495"/>
    <w:rsid w:val="00A01572"/>
    <w:rsid w:val="00A22050"/>
    <w:rsid w:val="00A3135C"/>
    <w:rsid w:val="00A31C3A"/>
    <w:rsid w:val="00A45DDB"/>
    <w:rsid w:val="00A47598"/>
    <w:rsid w:val="00A47D5B"/>
    <w:rsid w:val="00A51C43"/>
    <w:rsid w:val="00A62670"/>
    <w:rsid w:val="00A64866"/>
    <w:rsid w:val="00A660F1"/>
    <w:rsid w:val="00A81B5D"/>
    <w:rsid w:val="00A850C8"/>
    <w:rsid w:val="00A9071B"/>
    <w:rsid w:val="00A967AD"/>
    <w:rsid w:val="00AA6AD8"/>
    <w:rsid w:val="00AC5DF5"/>
    <w:rsid w:val="00AD54CC"/>
    <w:rsid w:val="00AF71A0"/>
    <w:rsid w:val="00B06B6D"/>
    <w:rsid w:val="00B10802"/>
    <w:rsid w:val="00B178DA"/>
    <w:rsid w:val="00B23D0B"/>
    <w:rsid w:val="00B3165F"/>
    <w:rsid w:val="00B31934"/>
    <w:rsid w:val="00B33262"/>
    <w:rsid w:val="00B37C57"/>
    <w:rsid w:val="00B43588"/>
    <w:rsid w:val="00B62EFF"/>
    <w:rsid w:val="00B71280"/>
    <w:rsid w:val="00B72511"/>
    <w:rsid w:val="00B744DE"/>
    <w:rsid w:val="00B801B1"/>
    <w:rsid w:val="00B809D3"/>
    <w:rsid w:val="00B82799"/>
    <w:rsid w:val="00B83A09"/>
    <w:rsid w:val="00BA302A"/>
    <w:rsid w:val="00BC0048"/>
    <w:rsid w:val="00BC21B6"/>
    <w:rsid w:val="00BC4252"/>
    <w:rsid w:val="00BC61BE"/>
    <w:rsid w:val="00BD5F64"/>
    <w:rsid w:val="00BE25C6"/>
    <w:rsid w:val="00BE43CC"/>
    <w:rsid w:val="00BF03C4"/>
    <w:rsid w:val="00BF4EFE"/>
    <w:rsid w:val="00BF7A79"/>
    <w:rsid w:val="00C00310"/>
    <w:rsid w:val="00C00461"/>
    <w:rsid w:val="00C01A69"/>
    <w:rsid w:val="00C0759C"/>
    <w:rsid w:val="00C1532C"/>
    <w:rsid w:val="00C36DC2"/>
    <w:rsid w:val="00C37D79"/>
    <w:rsid w:val="00C5116D"/>
    <w:rsid w:val="00C5150E"/>
    <w:rsid w:val="00C51E7D"/>
    <w:rsid w:val="00C52399"/>
    <w:rsid w:val="00C5357A"/>
    <w:rsid w:val="00C55AE9"/>
    <w:rsid w:val="00C56DF2"/>
    <w:rsid w:val="00C639A5"/>
    <w:rsid w:val="00C66D65"/>
    <w:rsid w:val="00C70285"/>
    <w:rsid w:val="00C706D1"/>
    <w:rsid w:val="00C72D95"/>
    <w:rsid w:val="00C7681D"/>
    <w:rsid w:val="00C830B4"/>
    <w:rsid w:val="00C86578"/>
    <w:rsid w:val="00C917DF"/>
    <w:rsid w:val="00C92143"/>
    <w:rsid w:val="00CA137B"/>
    <w:rsid w:val="00CA5289"/>
    <w:rsid w:val="00CB1195"/>
    <w:rsid w:val="00CB1C31"/>
    <w:rsid w:val="00CB3C7E"/>
    <w:rsid w:val="00CC6412"/>
    <w:rsid w:val="00CD1B22"/>
    <w:rsid w:val="00CD55BB"/>
    <w:rsid w:val="00CE5AE8"/>
    <w:rsid w:val="00CF14DA"/>
    <w:rsid w:val="00CF2DA1"/>
    <w:rsid w:val="00CF33FC"/>
    <w:rsid w:val="00D0089A"/>
    <w:rsid w:val="00D02CA3"/>
    <w:rsid w:val="00D05623"/>
    <w:rsid w:val="00D12D6F"/>
    <w:rsid w:val="00D149C8"/>
    <w:rsid w:val="00D17294"/>
    <w:rsid w:val="00D20B4F"/>
    <w:rsid w:val="00D237FA"/>
    <w:rsid w:val="00D255A0"/>
    <w:rsid w:val="00D25EF7"/>
    <w:rsid w:val="00D315A6"/>
    <w:rsid w:val="00D3783B"/>
    <w:rsid w:val="00D4122F"/>
    <w:rsid w:val="00D413E0"/>
    <w:rsid w:val="00D579D5"/>
    <w:rsid w:val="00D606E3"/>
    <w:rsid w:val="00D675B8"/>
    <w:rsid w:val="00D6767F"/>
    <w:rsid w:val="00D70A15"/>
    <w:rsid w:val="00D7195A"/>
    <w:rsid w:val="00D73330"/>
    <w:rsid w:val="00D73AB9"/>
    <w:rsid w:val="00D76A12"/>
    <w:rsid w:val="00D8241E"/>
    <w:rsid w:val="00D82CAA"/>
    <w:rsid w:val="00D91FA5"/>
    <w:rsid w:val="00D93F61"/>
    <w:rsid w:val="00D941A7"/>
    <w:rsid w:val="00D94D34"/>
    <w:rsid w:val="00DA3645"/>
    <w:rsid w:val="00DC6C6D"/>
    <w:rsid w:val="00DC7192"/>
    <w:rsid w:val="00DC7201"/>
    <w:rsid w:val="00DD0F95"/>
    <w:rsid w:val="00DF3590"/>
    <w:rsid w:val="00DF4FFE"/>
    <w:rsid w:val="00E011D2"/>
    <w:rsid w:val="00E02645"/>
    <w:rsid w:val="00E138E3"/>
    <w:rsid w:val="00E16692"/>
    <w:rsid w:val="00E16DDA"/>
    <w:rsid w:val="00E23DF5"/>
    <w:rsid w:val="00E27CB5"/>
    <w:rsid w:val="00E34E5F"/>
    <w:rsid w:val="00E354C1"/>
    <w:rsid w:val="00E36047"/>
    <w:rsid w:val="00E44C08"/>
    <w:rsid w:val="00E516E0"/>
    <w:rsid w:val="00E518CD"/>
    <w:rsid w:val="00E538B7"/>
    <w:rsid w:val="00E55090"/>
    <w:rsid w:val="00E62E3C"/>
    <w:rsid w:val="00E635D2"/>
    <w:rsid w:val="00E6597B"/>
    <w:rsid w:val="00E75057"/>
    <w:rsid w:val="00E75BCE"/>
    <w:rsid w:val="00E87C93"/>
    <w:rsid w:val="00E91778"/>
    <w:rsid w:val="00E91B44"/>
    <w:rsid w:val="00E923D5"/>
    <w:rsid w:val="00E94D19"/>
    <w:rsid w:val="00E96C4F"/>
    <w:rsid w:val="00EA11CB"/>
    <w:rsid w:val="00EA1A6A"/>
    <w:rsid w:val="00EC18C7"/>
    <w:rsid w:val="00EC269F"/>
    <w:rsid w:val="00EC7B09"/>
    <w:rsid w:val="00ED033B"/>
    <w:rsid w:val="00ED2E27"/>
    <w:rsid w:val="00EF246A"/>
    <w:rsid w:val="00EF5DC7"/>
    <w:rsid w:val="00EF6437"/>
    <w:rsid w:val="00F001DC"/>
    <w:rsid w:val="00F00541"/>
    <w:rsid w:val="00F01FD6"/>
    <w:rsid w:val="00F043BA"/>
    <w:rsid w:val="00F06FE1"/>
    <w:rsid w:val="00F122DF"/>
    <w:rsid w:val="00F137E6"/>
    <w:rsid w:val="00F15C3B"/>
    <w:rsid w:val="00F22DA5"/>
    <w:rsid w:val="00F41F4B"/>
    <w:rsid w:val="00F5456B"/>
    <w:rsid w:val="00F54CBA"/>
    <w:rsid w:val="00F62971"/>
    <w:rsid w:val="00F62C7F"/>
    <w:rsid w:val="00F651B8"/>
    <w:rsid w:val="00F723FA"/>
    <w:rsid w:val="00F83E33"/>
    <w:rsid w:val="00F96763"/>
    <w:rsid w:val="00FA3A75"/>
    <w:rsid w:val="00FC4599"/>
    <w:rsid w:val="00FC738B"/>
    <w:rsid w:val="00FC752B"/>
    <w:rsid w:val="00FE252F"/>
    <w:rsid w:val="00FE5490"/>
    <w:rsid w:val="00FE54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3A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195A"/>
    <w:pPr>
      <w:widowControl w:val="0"/>
      <w:suppressAutoHyphens/>
      <w:spacing w:before="120" w:after="120" w:line="300" w:lineRule="auto"/>
    </w:pPr>
    <w:rPr>
      <w:rFonts w:ascii="Arial" w:eastAsia="SimSun" w:hAnsi="Arial" w:cs="Mangal"/>
      <w:kern w:val="1"/>
      <w:sz w:val="22"/>
      <w:szCs w:val="24"/>
      <w:lang w:eastAsia="hi-IN" w:bidi="hi-IN"/>
    </w:rPr>
  </w:style>
  <w:style w:type="paragraph" w:styleId="Heading1">
    <w:name w:val="heading 1"/>
    <w:basedOn w:val="Normal"/>
    <w:next w:val="Normal"/>
    <w:link w:val="Heading1Char"/>
    <w:uiPriority w:val="9"/>
    <w:qFormat/>
    <w:rsid w:val="00E354C1"/>
    <w:pPr>
      <w:keepNext/>
      <w:keepLines/>
      <w:spacing w:before="480"/>
      <w:outlineLvl w:val="0"/>
    </w:pPr>
    <w:rPr>
      <w:rFonts w:asciiTheme="majorHAnsi" w:eastAsiaTheme="majorEastAsia" w:hAnsiTheme="majorHAnsi"/>
      <w:b/>
      <w:bCs/>
      <w:sz w:val="28"/>
      <w:szCs w:val="25"/>
    </w:rPr>
  </w:style>
  <w:style w:type="paragraph" w:styleId="Heading2">
    <w:name w:val="heading 2"/>
    <w:basedOn w:val="Normal"/>
    <w:next w:val="Normal"/>
    <w:link w:val="Heading2Char"/>
    <w:uiPriority w:val="9"/>
    <w:unhideWhenUsed/>
    <w:qFormat/>
    <w:rsid w:val="00E354C1"/>
    <w:pPr>
      <w:keepNext/>
      <w:keepLines/>
      <w:spacing w:before="200" w:after="0"/>
      <w:outlineLvl w:val="1"/>
    </w:pPr>
    <w:rPr>
      <w:rFonts w:asciiTheme="majorHAnsi" w:eastAsiaTheme="majorEastAsia" w:hAnsiTheme="majorHAnsi"/>
      <w:b/>
      <w:bCs/>
      <w:sz w:val="26"/>
      <w:szCs w:val="23"/>
    </w:rPr>
  </w:style>
  <w:style w:type="paragraph" w:styleId="Heading3">
    <w:name w:val="heading 3"/>
    <w:basedOn w:val="Normal"/>
    <w:next w:val="Normal"/>
    <w:link w:val="Heading3Char"/>
    <w:uiPriority w:val="9"/>
    <w:semiHidden/>
    <w:unhideWhenUsed/>
    <w:qFormat/>
    <w:rsid w:val="00D7195A"/>
    <w:pPr>
      <w:keepNext/>
      <w:keepLines/>
      <w:spacing w:before="200" w:after="0"/>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7195A"/>
    <w:pPr>
      <w:keepNext/>
      <w:keepLines/>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51557E"/>
    <w:pPr>
      <w:keepNext/>
      <w:keepLines/>
      <w:spacing w:before="200"/>
      <w:outlineLvl w:val="4"/>
    </w:pPr>
    <w:rPr>
      <w:rFonts w:asciiTheme="majorHAnsi" w:eastAsiaTheme="majorEastAsia" w:hAnsiTheme="majorHAnsi"/>
      <w:color w:val="243F60" w:themeColor="accent1" w:themeShade="7F"/>
      <w:szCs w:val="21"/>
    </w:rPr>
  </w:style>
  <w:style w:type="paragraph" w:styleId="Heading6">
    <w:name w:val="heading 6"/>
    <w:basedOn w:val="Normal"/>
    <w:next w:val="Normal"/>
    <w:link w:val="Heading6Char"/>
    <w:uiPriority w:val="9"/>
    <w:semiHidden/>
    <w:unhideWhenUsed/>
    <w:qFormat/>
    <w:rsid w:val="0051557E"/>
    <w:pPr>
      <w:keepNext/>
      <w:keepLines/>
      <w:spacing w:before="200"/>
      <w:outlineLvl w:val="5"/>
    </w:pPr>
    <w:rPr>
      <w:rFonts w:asciiTheme="majorHAnsi" w:eastAsiaTheme="majorEastAsia" w:hAnsiTheme="majorHAnsi"/>
      <w:i/>
      <w:iCs/>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4C1"/>
    <w:rPr>
      <w:rFonts w:asciiTheme="majorHAnsi" w:eastAsiaTheme="majorEastAsia" w:hAnsiTheme="majorHAnsi" w:cs="Mangal"/>
      <w:b/>
      <w:bCs/>
      <w:kern w:val="1"/>
      <w:sz w:val="28"/>
      <w:szCs w:val="25"/>
      <w:lang w:eastAsia="hi-IN" w:bidi="hi-IN"/>
    </w:rPr>
  </w:style>
  <w:style w:type="character" w:customStyle="1" w:styleId="Heading5Char">
    <w:name w:val="Heading 5 Char"/>
    <w:basedOn w:val="DefaultParagraphFont"/>
    <w:link w:val="Heading5"/>
    <w:uiPriority w:val="9"/>
    <w:semiHidden/>
    <w:rsid w:val="0051557E"/>
    <w:rPr>
      <w:rFonts w:asciiTheme="majorHAnsi" w:eastAsiaTheme="majorEastAsia" w:hAnsiTheme="majorHAnsi" w:cs="Mangal"/>
      <w:color w:val="243F60" w:themeColor="accent1" w:themeShade="7F"/>
      <w:kern w:val="1"/>
      <w:sz w:val="24"/>
      <w:szCs w:val="21"/>
      <w:lang w:eastAsia="hi-IN" w:bidi="hi-IN"/>
    </w:rPr>
  </w:style>
  <w:style w:type="character" w:customStyle="1" w:styleId="Heading6Char">
    <w:name w:val="Heading 6 Char"/>
    <w:basedOn w:val="DefaultParagraphFont"/>
    <w:link w:val="Heading6"/>
    <w:uiPriority w:val="9"/>
    <w:semiHidden/>
    <w:rsid w:val="0051557E"/>
    <w:rPr>
      <w:rFonts w:asciiTheme="majorHAnsi" w:eastAsiaTheme="majorEastAsia" w:hAnsiTheme="majorHAnsi" w:cs="Mangal"/>
      <w:i/>
      <w:iCs/>
      <w:color w:val="243F60" w:themeColor="accent1" w:themeShade="7F"/>
      <w:kern w:val="1"/>
      <w:sz w:val="24"/>
      <w:szCs w:val="21"/>
      <w:lang w:eastAsia="hi-IN" w:bidi="hi-IN"/>
    </w:rPr>
  </w:style>
  <w:style w:type="paragraph" w:styleId="TOC1">
    <w:name w:val="toc 1"/>
    <w:basedOn w:val="Normal"/>
    <w:next w:val="Normal"/>
    <w:autoRedefine/>
    <w:uiPriority w:val="39"/>
    <w:unhideWhenUsed/>
    <w:qFormat/>
    <w:rsid w:val="0051557E"/>
    <w:pPr>
      <w:spacing w:after="100"/>
    </w:pPr>
    <w:rPr>
      <w:szCs w:val="21"/>
    </w:rPr>
  </w:style>
  <w:style w:type="paragraph" w:styleId="TOC2">
    <w:name w:val="toc 2"/>
    <w:basedOn w:val="Normal"/>
    <w:next w:val="Normal"/>
    <w:autoRedefine/>
    <w:uiPriority w:val="39"/>
    <w:semiHidden/>
    <w:unhideWhenUsed/>
    <w:qFormat/>
    <w:rsid w:val="0051557E"/>
    <w:pPr>
      <w:widowControl/>
      <w:suppressAutoHyphens w:val="0"/>
      <w:spacing w:after="100" w:line="276" w:lineRule="auto"/>
      <w:ind w:left="220"/>
    </w:pPr>
    <w:rPr>
      <w:rFonts w:asciiTheme="minorHAnsi" w:eastAsiaTheme="minorEastAsia" w:hAnsiTheme="minorHAnsi" w:cstheme="minorBidi"/>
      <w:kern w:val="0"/>
      <w:szCs w:val="22"/>
      <w:lang w:val="en-US" w:eastAsia="ja-JP" w:bidi="ar-SA"/>
    </w:rPr>
  </w:style>
  <w:style w:type="paragraph" w:styleId="TOC3">
    <w:name w:val="toc 3"/>
    <w:basedOn w:val="Normal"/>
    <w:next w:val="Normal"/>
    <w:autoRedefine/>
    <w:uiPriority w:val="39"/>
    <w:unhideWhenUsed/>
    <w:qFormat/>
    <w:rsid w:val="0051557E"/>
    <w:pPr>
      <w:spacing w:after="100"/>
      <w:ind w:left="480"/>
    </w:pPr>
    <w:rPr>
      <w:szCs w:val="21"/>
    </w:rPr>
  </w:style>
  <w:style w:type="paragraph" w:styleId="Caption">
    <w:name w:val="caption"/>
    <w:basedOn w:val="Normal"/>
    <w:uiPriority w:val="35"/>
    <w:qFormat/>
    <w:rsid w:val="006B3516"/>
    <w:pPr>
      <w:suppressLineNumbers/>
      <w:jc w:val="center"/>
    </w:pPr>
    <w:rPr>
      <w:iCs/>
      <w:color w:val="808080" w:themeColor="background1" w:themeShade="80"/>
      <w:sz w:val="20"/>
    </w:rPr>
  </w:style>
  <w:style w:type="paragraph" w:styleId="Title">
    <w:name w:val="Title"/>
    <w:basedOn w:val="Normal"/>
    <w:next w:val="Normal"/>
    <w:link w:val="TitleChar"/>
    <w:uiPriority w:val="10"/>
    <w:qFormat/>
    <w:rsid w:val="0051557E"/>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TitleChar">
    <w:name w:val="Title Char"/>
    <w:basedOn w:val="DefaultParagraphFont"/>
    <w:link w:val="Title"/>
    <w:uiPriority w:val="10"/>
    <w:rsid w:val="0051557E"/>
    <w:rPr>
      <w:rFonts w:asciiTheme="majorHAnsi" w:eastAsiaTheme="majorEastAsia" w:hAnsiTheme="majorHAnsi" w:cs="Mangal"/>
      <w:color w:val="17365D" w:themeColor="text2" w:themeShade="BF"/>
      <w:spacing w:val="5"/>
      <w:kern w:val="28"/>
      <w:sz w:val="52"/>
      <w:szCs w:val="47"/>
      <w:lang w:eastAsia="hi-IN" w:bidi="hi-IN"/>
    </w:rPr>
  </w:style>
  <w:style w:type="paragraph" w:styleId="Subtitle">
    <w:name w:val="Subtitle"/>
    <w:basedOn w:val="Normal"/>
    <w:next w:val="Normal"/>
    <w:link w:val="SubtitleChar"/>
    <w:uiPriority w:val="11"/>
    <w:qFormat/>
    <w:rsid w:val="0051557E"/>
    <w:pPr>
      <w:numPr>
        <w:ilvl w:val="1"/>
      </w:numPr>
    </w:pPr>
    <w:rPr>
      <w:rFonts w:asciiTheme="majorHAnsi" w:eastAsiaTheme="majorEastAsia" w:hAnsiTheme="majorHAnsi"/>
      <w:i/>
      <w:iCs/>
      <w:color w:val="4F81BD" w:themeColor="accent1"/>
      <w:spacing w:val="15"/>
      <w:szCs w:val="21"/>
    </w:rPr>
  </w:style>
  <w:style w:type="character" w:customStyle="1" w:styleId="SubtitleChar">
    <w:name w:val="Subtitle Char"/>
    <w:basedOn w:val="DefaultParagraphFont"/>
    <w:link w:val="Subtitle"/>
    <w:uiPriority w:val="11"/>
    <w:rsid w:val="0051557E"/>
    <w:rPr>
      <w:rFonts w:asciiTheme="majorHAnsi" w:eastAsiaTheme="majorEastAsia" w:hAnsiTheme="majorHAnsi" w:cs="Mangal"/>
      <w:i/>
      <w:iCs/>
      <w:color w:val="4F81BD" w:themeColor="accent1"/>
      <w:spacing w:val="15"/>
      <w:kern w:val="1"/>
      <w:sz w:val="24"/>
      <w:szCs w:val="21"/>
      <w:lang w:eastAsia="hi-IN" w:bidi="hi-IN"/>
    </w:rPr>
  </w:style>
  <w:style w:type="character" w:styleId="Strong">
    <w:name w:val="Strong"/>
    <w:basedOn w:val="DefaultParagraphFont"/>
    <w:uiPriority w:val="22"/>
    <w:qFormat/>
    <w:rsid w:val="0051557E"/>
    <w:rPr>
      <w:b/>
      <w:bCs/>
    </w:rPr>
  </w:style>
  <w:style w:type="paragraph" w:styleId="ListParagraph">
    <w:name w:val="List Paragraph"/>
    <w:basedOn w:val="Normal"/>
    <w:uiPriority w:val="34"/>
    <w:qFormat/>
    <w:rsid w:val="0051557E"/>
    <w:pPr>
      <w:ind w:left="720"/>
      <w:contextualSpacing/>
    </w:pPr>
    <w:rPr>
      <w:szCs w:val="21"/>
    </w:rPr>
  </w:style>
  <w:style w:type="paragraph" w:styleId="TOCHeading">
    <w:name w:val="TOC Heading"/>
    <w:basedOn w:val="Heading1"/>
    <w:next w:val="Normal"/>
    <w:uiPriority w:val="39"/>
    <w:semiHidden/>
    <w:unhideWhenUsed/>
    <w:qFormat/>
    <w:rsid w:val="0051557E"/>
    <w:pPr>
      <w:widowControl/>
      <w:suppressAutoHyphens w:val="0"/>
      <w:spacing w:line="276" w:lineRule="auto"/>
      <w:outlineLvl w:val="9"/>
    </w:pPr>
    <w:rPr>
      <w:rFonts w:cstheme="majorBidi"/>
      <w:kern w:val="0"/>
      <w:szCs w:val="28"/>
      <w:lang w:val="en-US" w:eastAsia="ja-JP" w:bidi="ar-SA"/>
    </w:rPr>
  </w:style>
  <w:style w:type="paragraph" w:styleId="Header">
    <w:name w:val="header"/>
    <w:basedOn w:val="Normal"/>
    <w:link w:val="HeaderChar"/>
    <w:uiPriority w:val="99"/>
    <w:unhideWhenUsed/>
    <w:rsid w:val="0080463A"/>
    <w:pPr>
      <w:tabs>
        <w:tab w:val="center" w:pos="4513"/>
        <w:tab w:val="right" w:pos="9026"/>
      </w:tabs>
    </w:pPr>
    <w:rPr>
      <w:sz w:val="16"/>
      <w:szCs w:val="21"/>
    </w:rPr>
  </w:style>
  <w:style w:type="character" w:customStyle="1" w:styleId="HeaderChar">
    <w:name w:val="Header Char"/>
    <w:basedOn w:val="DefaultParagraphFont"/>
    <w:link w:val="Header"/>
    <w:uiPriority w:val="99"/>
    <w:rsid w:val="0080463A"/>
    <w:rPr>
      <w:rFonts w:ascii="Arial" w:eastAsia="SimSun" w:hAnsi="Arial" w:cs="Mangal"/>
      <w:kern w:val="1"/>
      <w:sz w:val="16"/>
      <w:szCs w:val="21"/>
      <w:lang w:eastAsia="hi-IN" w:bidi="hi-IN"/>
    </w:rPr>
  </w:style>
  <w:style w:type="paragraph" w:styleId="Footer">
    <w:name w:val="footer"/>
    <w:basedOn w:val="Normal"/>
    <w:link w:val="FooterChar"/>
    <w:uiPriority w:val="99"/>
    <w:unhideWhenUsed/>
    <w:rsid w:val="0080463A"/>
    <w:pPr>
      <w:tabs>
        <w:tab w:val="center" w:pos="4513"/>
        <w:tab w:val="right" w:pos="9026"/>
      </w:tabs>
    </w:pPr>
    <w:rPr>
      <w:sz w:val="16"/>
      <w:szCs w:val="21"/>
    </w:rPr>
  </w:style>
  <w:style w:type="character" w:customStyle="1" w:styleId="FooterChar">
    <w:name w:val="Footer Char"/>
    <w:basedOn w:val="DefaultParagraphFont"/>
    <w:link w:val="Footer"/>
    <w:uiPriority w:val="99"/>
    <w:rsid w:val="0080463A"/>
    <w:rPr>
      <w:rFonts w:ascii="Arial" w:eastAsia="SimSun" w:hAnsi="Arial" w:cs="Mangal"/>
      <w:kern w:val="1"/>
      <w:sz w:val="16"/>
      <w:szCs w:val="21"/>
      <w:lang w:eastAsia="hi-IN" w:bidi="hi-IN"/>
    </w:rPr>
  </w:style>
  <w:style w:type="paragraph" w:styleId="BalloonText">
    <w:name w:val="Balloon Text"/>
    <w:basedOn w:val="Normal"/>
    <w:link w:val="BalloonTextChar"/>
    <w:uiPriority w:val="99"/>
    <w:semiHidden/>
    <w:unhideWhenUsed/>
    <w:rsid w:val="007026C1"/>
    <w:rPr>
      <w:rFonts w:ascii="Tahoma" w:hAnsi="Tahoma"/>
      <w:sz w:val="16"/>
      <w:szCs w:val="14"/>
    </w:rPr>
  </w:style>
  <w:style w:type="character" w:customStyle="1" w:styleId="BalloonTextChar">
    <w:name w:val="Balloon Text Char"/>
    <w:basedOn w:val="DefaultParagraphFont"/>
    <w:link w:val="BalloonText"/>
    <w:uiPriority w:val="99"/>
    <w:semiHidden/>
    <w:rsid w:val="007026C1"/>
    <w:rPr>
      <w:rFonts w:ascii="Tahoma" w:eastAsia="SimSun" w:hAnsi="Tahoma" w:cs="Mangal"/>
      <w:kern w:val="1"/>
      <w:sz w:val="16"/>
      <w:szCs w:val="14"/>
      <w:lang w:eastAsia="hi-IN" w:bidi="hi-IN"/>
    </w:rPr>
  </w:style>
  <w:style w:type="table" w:styleId="TableGrid">
    <w:name w:val="Table Grid"/>
    <w:basedOn w:val="TableNormal"/>
    <w:uiPriority w:val="59"/>
    <w:rsid w:val="00702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96502E"/>
    <w:pPr>
      <w:widowControl/>
      <w:suppressAutoHyphens w:val="0"/>
      <w:spacing w:before="100" w:beforeAutospacing="1" w:after="100" w:afterAutospacing="1"/>
    </w:pPr>
    <w:rPr>
      <w:rFonts w:eastAsia="Times New Roman" w:cs="Times New Roman"/>
      <w:kern w:val="0"/>
      <w:lang w:eastAsia="en-AU" w:bidi="ar-SA"/>
    </w:rPr>
  </w:style>
  <w:style w:type="paragraph" w:customStyle="1" w:styleId="MajorTableText">
    <w:name w:val="Major Table Text"/>
    <w:basedOn w:val="Normal"/>
    <w:rsid w:val="0096502E"/>
    <w:pPr>
      <w:widowControl/>
      <w:suppressAutoHyphens w:val="0"/>
      <w:spacing w:before="60" w:after="60"/>
    </w:pPr>
    <w:rPr>
      <w:rFonts w:ascii="Palatino" w:eastAsia="Times New Roman" w:hAnsi="Palatino" w:cs="Times New Roman"/>
      <w:kern w:val="0"/>
      <w:sz w:val="18"/>
      <w:szCs w:val="20"/>
      <w:lang w:eastAsia="en-US" w:bidi="ar-SA"/>
    </w:rPr>
  </w:style>
  <w:style w:type="character" w:customStyle="1" w:styleId="NormalWebChar">
    <w:name w:val="Normal (Web) Char"/>
    <w:link w:val="NormalWeb"/>
    <w:rsid w:val="0096502E"/>
    <w:rPr>
      <w:rFonts w:eastAsia="Times New Roman"/>
      <w:sz w:val="24"/>
      <w:szCs w:val="24"/>
      <w:lang w:eastAsia="en-AU"/>
    </w:rPr>
  </w:style>
  <w:style w:type="character" w:styleId="Hyperlink">
    <w:name w:val="Hyperlink"/>
    <w:rsid w:val="00E27CB5"/>
    <w:rPr>
      <w:color w:val="0000FF"/>
      <w:u w:val="single"/>
    </w:rPr>
  </w:style>
  <w:style w:type="character" w:styleId="CommentReference">
    <w:name w:val="annotation reference"/>
    <w:basedOn w:val="DefaultParagraphFont"/>
    <w:uiPriority w:val="99"/>
    <w:semiHidden/>
    <w:unhideWhenUsed/>
    <w:rsid w:val="00FE252F"/>
    <w:rPr>
      <w:sz w:val="16"/>
      <w:szCs w:val="16"/>
    </w:rPr>
  </w:style>
  <w:style w:type="paragraph" w:styleId="CommentText">
    <w:name w:val="annotation text"/>
    <w:basedOn w:val="Normal"/>
    <w:link w:val="CommentTextChar"/>
    <w:uiPriority w:val="99"/>
    <w:semiHidden/>
    <w:unhideWhenUsed/>
    <w:rsid w:val="00FE252F"/>
    <w:rPr>
      <w:sz w:val="20"/>
      <w:szCs w:val="18"/>
    </w:rPr>
  </w:style>
  <w:style w:type="character" w:customStyle="1" w:styleId="CommentTextChar">
    <w:name w:val="Comment Text Char"/>
    <w:basedOn w:val="DefaultParagraphFont"/>
    <w:link w:val="CommentText"/>
    <w:uiPriority w:val="99"/>
    <w:semiHidden/>
    <w:rsid w:val="00FE252F"/>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FE252F"/>
    <w:rPr>
      <w:b/>
      <w:bCs/>
    </w:rPr>
  </w:style>
  <w:style w:type="character" w:customStyle="1" w:styleId="CommentSubjectChar">
    <w:name w:val="Comment Subject Char"/>
    <w:basedOn w:val="CommentTextChar"/>
    <w:link w:val="CommentSubject"/>
    <w:uiPriority w:val="99"/>
    <w:semiHidden/>
    <w:rsid w:val="00FE252F"/>
    <w:rPr>
      <w:rFonts w:eastAsia="SimSun" w:cs="Mangal"/>
      <w:b/>
      <w:bCs/>
      <w:kern w:val="1"/>
      <w:szCs w:val="18"/>
      <w:lang w:eastAsia="hi-IN" w:bidi="hi-IN"/>
    </w:rPr>
  </w:style>
  <w:style w:type="paragraph" w:customStyle="1" w:styleId="Default">
    <w:name w:val="Default"/>
    <w:rsid w:val="000A7D75"/>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4770D2"/>
  </w:style>
  <w:style w:type="paragraph" w:customStyle="1" w:styleId="Redbanner">
    <w:name w:val="Red banner"/>
    <w:basedOn w:val="Normal"/>
    <w:qFormat/>
    <w:rsid w:val="0080463A"/>
    <w:pPr>
      <w:widowControl/>
      <w:suppressAutoHyphens w:val="0"/>
      <w:spacing w:before="0" w:after="0" w:line="240" w:lineRule="auto"/>
      <w:jc w:val="right"/>
    </w:pPr>
    <w:rPr>
      <w:rFonts w:eastAsia="Times New Roman" w:cs="Times New Roman"/>
      <w:color w:val="000000"/>
      <w:kern w:val="0"/>
      <w:lang w:eastAsia="en-AU" w:bidi="ar-SA"/>
    </w:rPr>
  </w:style>
  <w:style w:type="paragraph" w:customStyle="1" w:styleId="Tableheading">
    <w:name w:val="Table heading"/>
    <w:basedOn w:val="Normal"/>
    <w:qFormat/>
    <w:rsid w:val="0080463A"/>
    <w:pPr>
      <w:spacing w:before="80" w:after="80"/>
    </w:pPr>
    <w:rPr>
      <w:rFonts w:cs="Arial"/>
      <w:b/>
      <w:szCs w:val="20"/>
    </w:rPr>
  </w:style>
  <w:style w:type="paragraph" w:customStyle="1" w:styleId="Tabletext">
    <w:name w:val="Table text"/>
    <w:basedOn w:val="Normal"/>
    <w:qFormat/>
    <w:rsid w:val="0080463A"/>
    <w:pPr>
      <w:spacing w:before="80" w:after="80"/>
    </w:pPr>
    <w:rPr>
      <w:rFonts w:cs="Arial"/>
      <w:szCs w:val="20"/>
    </w:rPr>
  </w:style>
  <w:style w:type="paragraph" w:customStyle="1" w:styleId="Privacydisclaimer">
    <w:name w:val="Privacy disclaimer"/>
    <w:basedOn w:val="Normal"/>
    <w:qFormat/>
    <w:rsid w:val="0080463A"/>
    <w:pPr>
      <w:spacing w:line="240" w:lineRule="auto"/>
    </w:pPr>
    <w:rPr>
      <w:rFonts w:eastAsia="Times New Roman" w:cs="Arial"/>
      <w:color w:val="000000"/>
      <w:kern w:val="0"/>
      <w:sz w:val="14"/>
      <w:szCs w:val="18"/>
      <w:lang w:eastAsia="en-AU" w:bidi="ar-SA"/>
    </w:rPr>
  </w:style>
  <w:style w:type="paragraph" w:customStyle="1" w:styleId="Tablebullet-main">
    <w:name w:val="Table bullet - main"/>
    <w:basedOn w:val="Tabletext"/>
    <w:uiPriority w:val="4"/>
    <w:qFormat/>
    <w:rsid w:val="0080463A"/>
    <w:pPr>
      <w:numPr>
        <w:numId w:val="5"/>
      </w:numPr>
      <w:tabs>
        <w:tab w:val="left" w:pos="523"/>
      </w:tabs>
      <w:ind w:left="522" w:hanging="522"/>
    </w:pPr>
  </w:style>
  <w:style w:type="paragraph" w:customStyle="1" w:styleId="Tablebullet-sub">
    <w:name w:val="Table bullet - sub"/>
    <w:basedOn w:val="Tabletext"/>
    <w:qFormat/>
    <w:rsid w:val="0080463A"/>
    <w:pPr>
      <w:numPr>
        <w:numId w:val="6"/>
      </w:numPr>
      <w:tabs>
        <w:tab w:val="left" w:pos="1090"/>
      </w:tabs>
      <w:ind w:left="1090" w:hanging="567"/>
    </w:pPr>
    <w:rPr>
      <w:rFonts w:asciiTheme="majorHAnsi" w:hAnsiTheme="majorHAnsi" w:cstheme="majorHAnsi"/>
      <w:lang w:eastAsia="en-US"/>
    </w:rPr>
  </w:style>
  <w:style w:type="paragraph" w:customStyle="1" w:styleId="Bullet-main">
    <w:name w:val="Bullet - main"/>
    <w:basedOn w:val="Tablebullet-main"/>
    <w:uiPriority w:val="4"/>
    <w:qFormat/>
    <w:rsid w:val="0080463A"/>
    <w:pPr>
      <w:spacing w:before="120" w:after="120"/>
    </w:pPr>
  </w:style>
  <w:style w:type="paragraph" w:customStyle="1" w:styleId="Bullet-sub">
    <w:name w:val="Bullet - sub"/>
    <w:basedOn w:val="Tablebullet-sub"/>
    <w:qFormat/>
    <w:rsid w:val="0080463A"/>
    <w:pPr>
      <w:spacing w:before="120" w:after="120"/>
      <w:ind w:left="1089"/>
    </w:pPr>
  </w:style>
  <w:style w:type="character" w:customStyle="1" w:styleId="Heading2Char">
    <w:name w:val="Heading 2 Char"/>
    <w:basedOn w:val="DefaultParagraphFont"/>
    <w:link w:val="Heading2"/>
    <w:uiPriority w:val="9"/>
    <w:rsid w:val="00E354C1"/>
    <w:rPr>
      <w:rFonts w:asciiTheme="majorHAnsi" w:eastAsiaTheme="majorEastAsia" w:hAnsiTheme="majorHAnsi" w:cs="Mangal"/>
      <w:b/>
      <w:bCs/>
      <w:kern w:val="1"/>
      <w:sz w:val="26"/>
      <w:szCs w:val="23"/>
      <w:lang w:eastAsia="hi-IN" w:bidi="hi-IN"/>
    </w:rPr>
  </w:style>
  <w:style w:type="character" w:customStyle="1" w:styleId="Heading3Char">
    <w:name w:val="Heading 3 Char"/>
    <w:basedOn w:val="DefaultParagraphFont"/>
    <w:link w:val="Heading3"/>
    <w:uiPriority w:val="9"/>
    <w:semiHidden/>
    <w:rsid w:val="00D7195A"/>
    <w:rPr>
      <w:rFonts w:asciiTheme="majorHAnsi" w:eastAsiaTheme="majorEastAsia" w:hAnsiTheme="majorHAnsi" w:cs="Mangal"/>
      <w:b/>
      <w:bCs/>
      <w:kern w:val="1"/>
      <w:sz w:val="22"/>
      <w:szCs w:val="24"/>
      <w:lang w:eastAsia="hi-IN" w:bidi="hi-IN"/>
    </w:rPr>
  </w:style>
  <w:style w:type="paragraph" w:customStyle="1" w:styleId="Acknowledgementstext">
    <w:name w:val="Acknowledgements text"/>
    <w:basedOn w:val="Normal"/>
    <w:uiPriority w:val="4"/>
    <w:qFormat/>
    <w:rsid w:val="00D7195A"/>
    <w:pPr>
      <w:widowControl/>
      <w:suppressAutoHyphens w:val="0"/>
      <w:spacing w:line="240" w:lineRule="auto"/>
    </w:pPr>
    <w:rPr>
      <w:rFonts w:eastAsia="Times New Roman" w:cs="Arial"/>
      <w:color w:val="000000"/>
      <w:kern w:val="0"/>
      <w:szCs w:val="22"/>
      <w:lang w:eastAsia="en-US" w:bidi="ar-SA"/>
    </w:rPr>
  </w:style>
  <w:style w:type="paragraph" w:customStyle="1" w:styleId="Acknowledgementsheading">
    <w:name w:val="Acknowledgements heading"/>
    <w:basedOn w:val="Heading3"/>
    <w:uiPriority w:val="4"/>
    <w:qFormat/>
    <w:rsid w:val="00D7195A"/>
    <w:pPr>
      <w:keepNext w:val="0"/>
      <w:keepLines w:val="0"/>
      <w:widowControl/>
      <w:shd w:val="clear" w:color="auto" w:fill="FFFFFF"/>
      <w:suppressAutoHyphens w:val="0"/>
      <w:spacing w:before="100" w:beforeAutospacing="1" w:after="180"/>
    </w:pPr>
    <w:rPr>
      <w:rFonts w:ascii="Arial" w:eastAsia="Calibri" w:hAnsi="Arial" w:cs="Helvetica"/>
      <w:kern w:val="0"/>
      <w:sz w:val="24"/>
      <w:szCs w:val="30"/>
      <w:lang w:eastAsia="en-US" w:bidi="ar-SA"/>
    </w:rPr>
  </w:style>
  <w:style w:type="paragraph" w:customStyle="1" w:styleId="Sourcereferencetext">
    <w:name w:val="Source reference text"/>
    <w:link w:val="SourcereferencetextChar"/>
    <w:uiPriority w:val="8"/>
    <w:qFormat/>
    <w:rsid w:val="00D7195A"/>
    <w:pPr>
      <w:jc w:val="right"/>
    </w:pPr>
    <w:rPr>
      <w:rFonts w:ascii="Arial" w:eastAsia="Calibri" w:hAnsi="Arial" w:cs="Helvetica"/>
      <w:bCs/>
      <w:sz w:val="16"/>
      <w:szCs w:val="16"/>
    </w:rPr>
  </w:style>
  <w:style w:type="character" w:customStyle="1" w:styleId="SourcereferencetextChar">
    <w:name w:val="Source reference text Char"/>
    <w:link w:val="Sourcereferencetext"/>
    <w:uiPriority w:val="8"/>
    <w:rsid w:val="00D7195A"/>
    <w:rPr>
      <w:rFonts w:ascii="Arial" w:eastAsia="Calibri" w:hAnsi="Arial" w:cs="Helvetica"/>
      <w:bCs/>
      <w:sz w:val="16"/>
      <w:szCs w:val="16"/>
    </w:rPr>
  </w:style>
  <w:style w:type="paragraph" w:customStyle="1" w:styleId="Footnote">
    <w:name w:val="Footnote"/>
    <w:basedOn w:val="Normal"/>
    <w:uiPriority w:val="4"/>
    <w:qFormat/>
    <w:rsid w:val="00D7195A"/>
    <w:pPr>
      <w:widowControl/>
      <w:suppressAutoHyphens w:val="0"/>
      <w:spacing w:before="0" w:after="0" w:line="240" w:lineRule="auto"/>
    </w:pPr>
    <w:rPr>
      <w:rFonts w:eastAsia="Calibri" w:cs="Times New Roman"/>
      <w:kern w:val="0"/>
      <w:sz w:val="20"/>
      <w:szCs w:val="22"/>
      <w:lang w:eastAsia="en-US" w:bidi="ar-SA"/>
    </w:rPr>
  </w:style>
  <w:style w:type="paragraph" w:customStyle="1" w:styleId="Introduction">
    <w:name w:val="Introduction"/>
    <w:basedOn w:val="Normal"/>
    <w:autoRedefine/>
    <w:locked/>
    <w:rsid w:val="00D7195A"/>
    <w:pPr>
      <w:widowControl/>
      <w:suppressAutoHyphens w:val="0"/>
    </w:pPr>
    <w:rPr>
      <w:rFonts w:eastAsia="Calibri" w:cs="Arial"/>
      <w:kern w:val="0"/>
      <w:szCs w:val="32"/>
      <w:lang w:eastAsia="en-US" w:bidi="ar-SA"/>
    </w:rPr>
  </w:style>
  <w:style w:type="paragraph" w:customStyle="1" w:styleId="Bullet-sub2">
    <w:name w:val="Bullet - sub2"/>
    <w:basedOn w:val="Bullet-main"/>
    <w:uiPriority w:val="4"/>
    <w:qFormat/>
    <w:rsid w:val="00D7195A"/>
    <w:pPr>
      <w:widowControl/>
      <w:numPr>
        <w:numId w:val="9"/>
      </w:numPr>
      <w:tabs>
        <w:tab w:val="clear" w:pos="523"/>
        <w:tab w:val="left" w:pos="1134"/>
      </w:tabs>
      <w:suppressAutoHyphens w:val="0"/>
      <w:ind w:left="1134" w:hanging="567"/>
    </w:pPr>
    <w:rPr>
      <w:rFonts w:eastAsia="Calibri" w:cs="Times New Roman"/>
      <w:kern w:val="0"/>
      <w:szCs w:val="22"/>
      <w:lang w:eastAsia="en-US" w:bidi="ar-SA"/>
    </w:rPr>
  </w:style>
  <w:style w:type="paragraph" w:customStyle="1" w:styleId="Answerbullet-main">
    <w:name w:val="Answer bullet - main"/>
    <w:basedOn w:val="Bullet-main"/>
    <w:uiPriority w:val="4"/>
    <w:qFormat/>
    <w:rsid w:val="00D7195A"/>
    <w:pPr>
      <w:widowControl/>
      <w:tabs>
        <w:tab w:val="clear" w:pos="523"/>
        <w:tab w:val="left" w:pos="567"/>
      </w:tabs>
      <w:suppressAutoHyphens w:val="0"/>
      <w:ind w:left="567" w:hanging="567"/>
    </w:pPr>
    <w:rPr>
      <w:rFonts w:eastAsia="Calibri" w:cs="Times New Roman"/>
      <w:color w:val="0070C0"/>
      <w:kern w:val="0"/>
      <w:szCs w:val="22"/>
      <w:lang w:eastAsia="en-US" w:bidi="ar-SA"/>
    </w:rPr>
  </w:style>
  <w:style w:type="paragraph" w:customStyle="1" w:styleId="Answerbullet-sub2">
    <w:name w:val="Answer bullet - sub2"/>
    <w:basedOn w:val="Bullet-sub2"/>
    <w:uiPriority w:val="4"/>
    <w:qFormat/>
    <w:rsid w:val="00D7195A"/>
    <w:rPr>
      <w:color w:val="0070C0"/>
    </w:rPr>
  </w:style>
  <w:style w:type="paragraph" w:customStyle="1" w:styleId="Calloutheading">
    <w:name w:val="Callout heading"/>
    <w:basedOn w:val="Normal"/>
    <w:uiPriority w:val="4"/>
    <w:qFormat/>
    <w:rsid w:val="00D7195A"/>
    <w:pPr>
      <w:widowControl/>
      <w:suppressAutoHyphens w:val="0"/>
    </w:pPr>
    <w:rPr>
      <w:rFonts w:eastAsia="Times New Roman" w:cs="Times New Roman"/>
      <w:b/>
      <w:noProof/>
      <w:kern w:val="0"/>
      <w:sz w:val="24"/>
      <w:szCs w:val="22"/>
      <w:lang w:eastAsia="en-AU" w:bidi="ar-SA"/>
    </w:rPr>
  </w:style>
  <w:style w:type="paragraph" w:customStyle="1" w:styleId="Calloutbullet-main">
    <w:name w:val="Callout bullet - main"/>
    <w:basedOn w:val="Bullet-main"/>
    <w:uiPriority w:val="4"/>
    <w:qFormat/>
    <w:rsid w:val="00D7195A"/>
    <w:pPr>
      <w:widowControl/>
      <w:tabs>
        <w:tab w:val="clear" w:pos="523"/>
        <w:tab w:val="left" w:pos="567"/>
      </w:tabs>
      <w:suppressAutoHyphens w:val="0"/>
      <w:ind w:left="567" w:hanging="425"/>
    </w:pPr>
    <w:rPr>
      <w:rFonts w:eastAsia="Calibri" w:cs="Times New Roman"/>
      <w:kern w:val="0"/>
      <w:szCs w:val="22"/>
      <w:lang w:eastAsia="en-US" w:bidi="ar-SA"/>
    </w:rPr>
  </w:style>
  <w:style w:type="paragraph" w:customStyle="1" w:styleId="Callouttext">
    <w:name w:val="Callout text"/>
    <w:basedOn w:val="Bullet-sub2"/>
    <w:uiPriority w:val="4"/>
    <w:qFormat/>
    <w:rsid w:val="00D7195A"/>
    <w:pPr>
      <w:numPr>
        <w:numId w:val="0"/>
      </w:numPr>
      <w:ind w:left="142"/>
    </w:pPr>
  </w:style>
  <w:style w:type="paragraph" w:customStyle="1" w:styleId="Calloutbullet-sub2">
    <w:name w:val="Callout bullet - sub2"/>
    <w:basedOn w:val="Bullet-sub2"/>
    <w:uiPriority w:val="4"/>
    <w:qFormat/>
    <w:rsid w:val="00D7195A"/>
  </w:style>
  <w:style w:type="paragraph" w:customStyle="1" w:styleId="Answercalloutbullet-main">
    <w:name w:val="Answer callout bullet - main"/>
    <w:basedOn w:val="Calloutbullet-main"/>
    <w:uiPriority w:val="4"/>
    <w:qFormat/>
    <w:rsid w:val="00D7195A"/>
    <w:rPr>
      <w:color w:val="0070C0"/>
    </w:rPr>
  </w:style>
  <w:style w:type="paragraph" w:customStyle="1" w:styleId="Answercalloutbullet-sub">
    <w:name w:val="Answer callout bullet - sub"/>
    <w:basedOn w:val="Calloutbullet-sub2"/>
    <w:uiPriority w:val="4"/>
    <w:qFormat/>
    <w:rsid w:val="00D7195A"/>
    <w:rPr>
      <w:color w:val="0070C0"/>
    </w:rPr>
  </w:style>
  <w:style w:type="paragraph" w:customStyle="1" w:styleId="Answercallout">
    <w:name w:val="Answer callout"/>
    <w:basedOn w:val="Callouttext"/>
    <w:uiPriority w:val="4"/>
    <w:qFormat/>
    <w:rsid w:val="00D7195A"/>
    <w:rPr>
      <w:color w:val="0070C0"/>
    </w:rPr>
  </w:style>
  <w:style w:type="paragraph" w:customStyle="1" w:styleId="TableHeading0">
    <w:name w:val="Table Heading"/>
    <w:basedOn w:val="Normal"/>
    <w:uiPriority w:val="4"/>
    <w:qFormat/>
    <w:rsid w:val="00D7195A"/>
    <w:pPr>
      <w:widowControl/>
      <w:suppressAutoHyphens w:val="0"/>
      <w:spacing w:before="80" w:after="80"/>
    </w:pPr>
    <w:rPr>
      <w:rFonts w:eastAsia="MS Mincho" w:cs="Times New Roman"/>
      <w:b/>
      <w:kern w:val="0"/>
      <w:szCs w:val="22"/>
      <w:lang w:eastAsia="en-US" w:bidi="ar-SA"/>
    </w:rPr>
  </w:style>
  <w:style w:type="paragraph" w:customStyle="1" w:styleId="TableText0">
    <w:name w:val="Table Text"/>
    <w:basedOn w:val="Normal"/>
    <w:uiPriority w:val="4"/>
    <w:qFormat/>
    <w:rsid w:val="00D7195A"/>
    <w:pPr>
      <w:widowControl/>
      <w:suppressAutoHyphens w:val="0"/>
      <w:spacing w:before="80" w:after="80"/>
    </w:pPr>
    <w:rPr>
      <w:rFonts w:eastAsia="MS Mincho" w:cs="Times New Roman"/>
      <w:kern w:val="0"/>
      <w:szCs w:val="22"/>
      <w:lang w:eastAsia="en-US" w:bidi="ar-SA"/>
    </w:rPr>
  </w:style>
  <w:style w:type="paragraph" w:customStyle="1" w:styleId="Answertext">
    <w:name w:val="Answer text"/>
    <w:basedOn w:val="Normal"/>
    <w:uiPriority w:val="4"/>
    <w:qFormat/>
    <w:rsid w:val="00D7195A"/>
    <w:pPr>
      <w:widowControl/>
      <w:suppressAutoHyphens w:val="0"/>
    </w:pPr>
    <w:rPr>
      <w:rFonts w:eastAsia="Calibri" w:cs="Times New Roman"/>
      <w:color w:val="0070C0"/>
      <w:kern w:val="0"/>
      <w:szCs w:val="22"/>
      <w:lang w:eastAsia="en-US" w:bidi="ar-SA"/>
    </w:rPr>
  </w:style>
  <w:style w:type="paragraph" w:customStyle="1" w:styleId="Answerindent">
    <w:name w:val="Answer indent"/>
    <w:basedOn w:val="Answertext"/>
    <w:uiPriority w:val="4"/>
    <w:qFormat/>
    <w:rsid w:val="00D7195A"/>
    <w:pPr>
      <w:ind w:left="567"/>
    </w:pPr>
  </w:style>
  <w:style w:type="paragraph" w:customStyle="1" w:styleId="Bullet-sub3">
    <w:name w:val="Bullet - sub3"/>
    <w:basedOn w:val="ListParagraph"/>
    <w:uiPriority w:val="4"/>
    <w:qFormat/>
    <w:rsid w:val="00BA302A"/>
    <w:pPr>
      <w:widowControl/>
      <w:numPr>
        <w:numId w:val="10"/>
      </w:numPr>
      <w:tabs>
        <w:tab w:val="left" w:pos="1701"/>
      </w:tabs>
      <w:suppressAutoHyphens w:val="0"/>
      <w:ind w:left="1701" w:hanging="567"/>
      <w:contextualSpacing w:val="0"/>
    </w:pPr>
    <w:rPr>
      <w:rFonts w:eastAsia="Calibri" w:cs="Times New Roman"/>
      <w:kern w:val="0"/>
      <w:szCs w:val="22"/>
      <w:lang w:eastAsia="en-US" w:bidi="ar-SA"/>
    </w:rPr>
  </w:style>
  <w:style w:type="paragraph" w:customStyle="1" w:styleId="Answerbullet-sub3">
    <w:name w:val="Answer bullet - sub3"/>
    <w:basedOn w:val="Bullet-sub3"/>
    <w:uiPriority w:val="4"/>
    <w:qFormat/>
    <w:rsid w:val="00BA302A"/>
    <w:rPr>
      <w:color w:val="0070C0"/>
    </w:rPr>
  </w:style>
  <w:style w:type="paragraph" w:customStyle="1" w:styleId="Calloutbullet-sub3">
    <w:name w:val="Callout bullet - sub3"/>
    <w:basedOn w:val="Answerbullet-sub3"/>
    <w:uiPriority w:val="4"/>
    <w:qFormat/>
    <w:rsid w:val="00D7195A"/>
    <w:rPr>
      <w:color w:val="auto"/>
    </w:rPr>
  </w:style>
  <w:style w:type="paragraph" w:customStyle="1" w:styleId="Answercalloutbullet-sub3">
    <w:name w:val="Answer callout bullet - sub3"/>
    <w:basedOn w:val="Answerbullet-sub3"/>
    <w:uiPriority w:val="4"/>
    <w:qFormat/>
    <w:rsid w:val="00D7195A"/>
  </w:style>
  <w:style w:type="paragraph" w:customStyle="1" w:styleId="Tablebullet-sub2">
    <w:name w:val="Table bullet - sub2"/>
    <w:basedOn w:val="Bullet-sub2"/>
    <w:uiPriority w:val="4"/>
    <w:qFormat/>
    <w:rsid w:val="00BA302A"/>
    <w:pPr>
      <w:numPr>
        <w:numId w:val="14"/>
      </w:numPr>
      <w:spacing w:before="80" w:after="80"/>
    </w:pPr>
  </w:style>
  <w:style w:type="paragraph" w:customStyle="1" w:styleId="Tablebullet-sub3">
    <w:name w:val="Table bullet - sub3"/>
    <w:basedOn w:val="Bullet-sub3"/>
    <w:uiPriority w:val="4"/>
    <w:qFormat/>
    <w:rsid w:val="00BA302A"/>
    <w:pPr>
      <w:numPr>
        <w:numId w:val="15"/>
      </w:numPr>
      <w:spacing w:before="80" w:after="80"/>
    </w:pPr>
  </w:style>
  <w:style w:type="character" w:customStyle="1" w:styleId="Heading4Char">
    <w:name w:val="Heading 4 Char"/>
    <w:basedOn w:val="DefaultParagraphFont"/>
    <w:link w:val="Heading4"/>
    <w:uiPriority w:val="9"/>
    <w:semiHidden/>
    <w:rsid w:val="00D7195A"/>
    <w:rPr>
      <w:rFonts w:asciiTheme="majorHAnsi" w:eastAsiaTheme="majorEastAsia" w:hAnsiTheme="majorHAnsi" w:cs="Mangal"/>
      <w:b/>
      <w:bCs/>
      <w:i/>
      <w:iCs/>
      <w:kern w:val="1"/>
      <w:sz w:val="22"/>
      <w:szCs w:val="24"/>
      <w:lang w:eastAsia="hi-IN" w:bidi="hi-IN"/>
    </w:rPr>
  </w:style>
  <w:style w:type="paragraph" w:customStyle="1" w:styleId="Answercheckbox-main">
    <w:name w:val="Answer checkbox - main"/>
    <w:basedOn w:val="Answerbullet-main"/>
    <w:uiPriority w:val="4"/>
    <w:qFormat/>
    <w:rsid w:val="002B7303"/>
    <w:pPr>
      <w:numPr>
        <w:numId w:val="12"/>
      </w:numPr>
      <w:ind w:left="567" w:hanging="567"/>
    </w:pPr>
  </w:style>
  <w:style w:type="paragraph" w:customStyle="1" w:styleId="Checkbox">
    <w:name w:val="Checkbox"/>
    <w:basedOn w:val="Answercheckbox-main"/>
    <w:uiPriority w:val="4"/>
    <w:qFormat/>
    <w:rsid w:val="002B7303"/>
    <w:pPr>
      <w:numPr>
        <w:numId w:val="13"/>
      </w:numPr>
      <w:ind w:left="567" w:hanging="567"/>
    </w:pPr>
    <w:rPr>
      <w:color w:val="auto"/>
    </w:rPr>
  </w:style>
  <w:style w:type="paragraph" w:customStyle="1" w:styleId="Checkbox-main">
    <w:name w:val="Checkbox - main"/>
    <w:basedOn w:val="Answercheckbox-main"/>
    <w:uiPriority w:val="4"/>
    <w:qFormat/>
    <w:rsid w:val="002B7303"/>
    <w:pPr>
      <w:numPr>
        <w:numId w:val="0"/>
      </w:numPr>
      <w:ind w:left="567" w:hanging="567"/>
    </w:pPr>
    <w:rPr>
      <w:color w:val="auto"/>
    </w:rPr>
  </w:style>
  <w:style w:type="paragraph" w:customStyle="1" w:styleId="Checkbox-sub2">
    <w:name w:val="Checkbox - sub2"/>
    <w:basedOn w:val="Checkbox-main"/>
    <w:qFormat/>
    <w:rsid w:val="002B7303"/>
    <w:pPr>
      <w:tabs>
        <w:tab w:val="clear" w:pos="567"/>
        <w:tab w:val="left" w:pos="1134"/>
      </w:tabs>
      <w:ind w:left="1134"/>
    </w:pPr>
  </w:style>
  <w:style w:type="paragraph" w:customStyle="1" w:styleId="Answercheckbox-sub2">
    <w:name w:val="Answer checkbox - sub2"/>
    <w:basedOn w:val="Answercheckbox-main"/>
    <w:uiPriority w:val="4"/>
    <w:qFormat/>
    <w:rsid w:val="002B7303"/>
    <w:pPr>
      <w:tabs>
        <w:tab w:val="clear" w:pos="567"/>
        <w:tab w:val="left" w:pos="1134"/>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88307">
      <w:bodyDiv w:val="1"/>
      <w:marLeft w:val="0"/>
      <w:marRight w:val="0"/>
      <w:marTop w:val="0"/>
      <w:marBottom w:val="0"/>
      <w:divBdr>
        <w:top w:val="none" w:sz="0" w:space="0" w:color="auto"/>
        <w:left w:val="none" w:sz="0" w:space="0" w:color="auto"/>
        <w:bottom w:val="none" w:sz="0" w:space="0" w:color="auto"/>
        <w:right w:val="none" w:sz="0" w:space="0" w:color="auto"/>
      </w:divBdr>
    </w:div>
    <w:div w:id="652833074">
      <w:bodyDiv w:val="1"/>
      <w:marLeft w:val="0"/>
      <w:marRight w:val="0"/>
      <w:marTop w:val="0"/>
      <w:marBottom w:val="0"/>
      <w:divBdr>
        <w:top w:val="none" w:sz="0" w:space="0" w:color="auto"/>
        <w:left w:val="none" w:sz="0" w:space="0" w:color="auto"/>
        <w:bottom w:val="none" w:sz="0" w:space="0" w:color="auto"/>
        <w:right w:val="none" w:sz="0" w:space="0" w:color="auto"/>
      </w:divBdr>
    </w:div>
    <w:div w:id="859708442">
      <w:bodyDiv w:val="1"/>
      <w:marLeft w:val="0"/>
      <w:marRight w:val="0"/>
      <w:marTop w:val="0"/>
      <w:marBottom w:val="0"/>
      <w:divBdr>
        <w:top w:val="none" w:sz="0" w:space="0" w:color="auto"/>
        <w:left w:val="none" w:sz="0" w:space="0" w:color="auto"/>
        <w:bottom w:val="none" w:sz="0" w:space="0" w:color="auto"/>
        <w:right w:val="none" w:sz="0" w:space="0" w:color="auto"/>
      </w:divBdr>
    </w:div>
    <w:div w:id="1505558783">
      <w:bodyDiv w:val="1"/>
      <w:marLeft w:val="0"/>
      <w:marRight w:val="0"/>
      <w:marTop w:val="0"/>
      <w:marBottom w:val="0"/>
      <w:divBdr>
        <w:top w:val="none" w:sz="0" w:space="0" w:color="auto"/>
        <w:left w:val="none" w:sz="0" w:space="0" w:color="auto"/>
        <w:bottom w:val="none" w:sz="0" w:space="0" w:color="auto"/>
        <w:right w:val="none" w:sz="0" w:space="0" w:color="auto"/>
      </w:divBdr>
    </w:div>
    <w:div w:id="1813598623">
      <w:bodyDiv w:val="1"/>
      <w:marLeft w:val="0"/>
      <w:marRight w:val="0"/>
      <w:marTop w:val="0"/>
      <w:marBottom w:val="0"/>
      <w:divBdr>
        <w:top w:val="none" w:sz="0" w:space="0" w:color="auto"/>
        <w:left w:val="none" w:sz="0" w:space="0" w:color="auto"/>
        <w:bottom w:val="none" w:sz="0" w:space="0" w:color="auto"/>
        <w:right w:val="none" w:sz="0" w:space="0" w:color="auto"/>
      </w:divBdr>
    </w:div>
    <w:div w:id="21459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sswordreset.tafeqld.edu.au/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nect.tafeqld.edu.au/d2l/log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communicationprocess.com/models-of-communic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q.edu.au/library/referencing/apa-referencing-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3DF2CB7CBF21488CE24248D7EFC793" ma:contentTypeVersion="2" ma:contentTypeDescription="Create a new document." ma:contentTypeScope="" ma:versionID="057395ed9529d017bd022b22e68f8596">
  <xsd:schema xmlns:xsd="http://www.w3.org/2001/XMLSchema" xmlns:xs="http://www.w3.org/2001/XMLSchema" xmlns:p="http://schemas.microsoft.com/office/2006/metadata/properties" xmlns:ns1="http://schemas.microsoft.com/sharepoint/v3" targetNamespace="http://schemas.microsoft.com/office/2006/metadata/properties" ma:root="true" ma:fieldsID="69998be921081f9b34d9aae6dbf37ba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E64E-A03D-47A1-A225-512A2CB34644}">
  <ds:schemaRefs>
    <ds:schemaRef ds:uri="http://schemas.microsoft.com/sharepoint/v3/contenttype/forms"/>
  </ds:schemaRefs>
</ds:datastoreItem>
</file>

<file path=customXml/itemProps2.xml><?xml version="1.0" encoding="utf-8"?>
<ds:datastoreItem xmlns:ds="http://schemas.openxmlformats.org/officeDocument/2006/customXml" ds:itemID="{222DEB9D-00DA-4C2F-95CD-10E5636D8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3D1D5-5943-49EE-B324-315C72056F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CA7AECB-9768-FC4D-8477-B1282F84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TAFE Queensland</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Bush, Fiona</dc:creator>
  <cp:lastModifiedBy>MUNN, Sharon</cp:lastModifiedBy>
  <cp:revision>2</cp:revision>
  <cp:lastPrinted>2018-11-13T22:32:00Z</cp:lastPrinted>
  <dcterms:created xsi:type="dcterms:W3CDTF">2022-07-25T11:22:00Z</dcterms:created>
  <dcterms:modified xsi:type="dcterms:W3CDTF">2022-07-25T11:22:00Z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0x010100A33DF2CB7CBF21488CE24248D7EFC793</vt:lpwstr>
  </property>
</Properties>
</file>