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869E" w14:textId="77777777" w:rsidR="00377FDA" w:rsidRDefault="007F2CD6" w:rsidP="007F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instructions.</w:t>
      </w:r>
    </w:p>
    <w:p w14:paraId="164D4D4B" w14:textId="77777777" w:rsidR="007F2CD6" w:rsidRDefault="007F2CD6" w:rsidP="007F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assignment consists of two parts: written report and oral presentation.</w:t>
      </w:r>
      <w:r w:rsidR="00891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ED52" w14:textId="77777777" w:rsidR="00891749" w:rsidRDefault="00891749" w:rsidP="007F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1: Written assignment</w:t>
      </w:r>
    </w:p>
    <w:p w14:paraId="088F29AD" w14:textId="77777777" w:rsidR="00891749" w:rsidRDefault="00891749" w:rsidP="007F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one of you has been randomly assigned a US company from the S&amp;P 500 index. You need to prepare a brief report (600 words maximum).</w:t>
      </w:r>
    </w:p>
    <w:p w14:paraId="773E7EE0" w14:textId="77777777" w:rsidR="00891749" w:rsidRDefault="00891749" w:rsidP="007F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report, you need to:</w:t>
      </w:r>
    </w:p>
    <w:p w14:paraId="33965DF3" w14:textId="77777777" w:rsidR="00891749" w:rsidRDefault="00891749" w:rsidP="0089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company’s price history (2 marks)</w:t>
      </w:r>
    </w:p>
    <w:p w14:paraId="2A9EEF72" w14:textId="77777777" w:rsidR="00891749" w:rsidRDefault="00891749" w:rsidP="0089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prospects of the industry (2 marks)</w:t>
      </w:r>
    </w:p>
    <w:p w14:paraId="2E54BCC9" w14:textId="77777777" w:rsidR="00891749" w:rsidRDefault="00891749" w:rsidP="0089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company’s risk measures (beta, volatility) (</w:t>
      </w:r>
      <w:r w:rsidR="00577D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3DB32BB" w14:textId="77777777" w:rsidR="00891749" w:rsidRDefault="00577DC5" w:rsidP="00891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company’s CAPM return and make a buy/sell recommendation</w:t>
      </w:r>
      <w:r w:rsidR="008917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89174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B35DCE5" w14:textId="77777777" w:rsidR="00891749" w:rsidRDefault="00891749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written report is marked out of 10 possible marks. </w:t>
      </w:r>
    </w:p>
    <w:p w14:paraId="2C67F012" w14:textId="77777777" w:rsidR="00577DC5" w:rsidRDefault="00577DC5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your work in Word or PDF formats. Double-spaced formatting please.</w:t>
      </w:r>
    </w:p>
    <w:p w14:paraId="2A71A2D4" w14:textId="77777777" w:rsidR="00577DC5" w:rsidRDefault="00577DC5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portal will be opened under the Week 8 tab.</w:t>
      </w:r>
    </w:p>
    <w:p w14:paraId="64807302" w14:textId="77777777" w:rsidR="00577DC5" w:rsidRDefault="00577DC5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2: Oral presentation</w:t>
      </w:r>
    </w:p>
    <w:p w14:paraId="2EC90552" w14:textId="77777777" w:rsidR="00577DC5" w:rsidRDefault="00577DC5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then required to summarize your report in a brief (</w:t>
      </w:r>
      <w:proofErr w:type="gramStart"/>
      <w:r>
        <w:rPr>
          <w:rFonts w:ascii="Times New Roman" w:hAnsi="Times New Roman" w:cs="Times New Roman"/>
          <w:sz w:val="24"/>
          <w:szCs w:val="24"/>
        </w:rPr>
        <w:t>2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max) oral presentation. You will be able to record the video presentation </w:t>
      </w:r>
      <w:r w:rsidR="00333B6E">
        <w:rPr>
          <w:rFonts w:ascii="Times New Roman" w:hAnsi="Times New Roman" w:cs="Times New Roman"/>
          <w:sz w:val="24"/>
          <w:szCs w:val="24"/>
        </w:rPr>
        <w:t>directly into STREAM. Speak clearly, confidently, look directly into the camera and be mindful of the time limit.</w:t>
      </w:r>
    </w:p>
    <w:p w14:paraId="70DDDC59" w14:textId="77777777" w:rsidR="00333B6E" w:rsidRDefault="00333B6E" w:rsidP="0089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presentation will be graded as a pass/</w:t>
      </w:r>
      <w:proofErr w:type="gramStart"/>
      <w:r>
        <w:rPr>
          <w:rFonts w:ascii="Times New Roman" w:hAnsi="Times New Roman" w:cs="Times New Roman"/>
          <w:sz w:val="24"/>
          <w:szCs w:val="24"/>
        </w:rPr>
        <w:t>fail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A5B4011" w14:textId="77777777" w:rsidR="00333B6E" w:rsidRDefault="00333B6E" w:rsidP="00891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577DB" w14:textId="77777777" w:rsidR="00577DC5" w:rsidRPr="00891749" w:rsidRDefault="00577DC5" w:rsidP="00891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408C9" w14:textId="77777777" w:rsidR="007F2CD6" w:rsidRPr="007F2CD6" w:rsidRDefault="007F2CD6" w:rsidP="007F2C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CD6" w:rsidRPr="007F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0F5D"/>
    <w:multiLevelType w:val="hybridMultilevel"/>
    <w:tmpl w:val="8DFA2802"/>
    <w:lvl w:ilvl="0" w:tplc="5FB4D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95"/>
    <w:rsid w:val="000D4018"/>
    <w:rsid w:val="00311E25"/>
    <w:rsid w:val="00333B6E"/>
    <w:rsid w:val="003379F1"/>
    <w:rsid w:val="00577DC5"/>
    <w:rsid w:val="007F2CD6"/>
    <w:rsid w:val="00891749"/>
    <w:rsid w:val="00B87B1D"/>
    <w:rsid w:val="00F51B95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9CD9"/>
  <w15:chartTrackingRefBased/>
  <w15:docId w15:val="{0B2A46D1-747A-4DA6-8276-DEFA20F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Molchanov, Sasha</dc:creator>
  <cp:keywords/>
  <dc:description/>
  <cp:lastModifiedBy>windows</cp:lastModifiedBy>
  <cp:revision>2</cp:revision>
  <dcterms:created xsi:type="dcterms:W3CDTF">2022-04-21T05:03:00Z</dcterms:created>
  <dcterms:modified xsi:type="dcterms:W3CDTF">2022-04-21T05:03:00Z</dcterms:modified>
</cp:coreProperties>
</file>