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EA" w:rsidRDefault="008C3EEA" w:rsidP="008C3EEA">
      <w:pPr>
        <w:spacing w:before="120" w:after="120"/>
        <w:jc w:val="both"/>
        <w:rPr>
          <w:b/>
        </w:rPr>
      </w:pPr>
      <w:r>
        <w:rPr>
          <w:b/>
        </w:rPr>
        <w:t>Suggested Assignment Questions</w:t>
      </w:r>
    </w:p>
    <w:p w:rsidR="008C3EEA" w:rsidRPr="00656F56" w:rsidRDefault="008C3EEA" w:rsidP="008C3EEA">
      <w:pPr>
        <w:numPr>
          <w:ilvl w:val="0"/>
          <w:numId w:val="1"/>
        </w:numPr>
      </w:pPr>
      <w:r w:rsidRPr="00656F56">
        <w:t>What role do commercial banks play in the financial system?</w:t>
      </w:r>
    </w:p>
    <w:p w:rsidR="008C3EEA" w:rsidRPr="00656F56" w:rsidRDefault="008C3EEA" w:rsidP="008C3EEA">
      <w:pPr>
        <w:numPr>
          <w:ilvl w:val="0"/>
          <w:numId w:val="1"/>
        </w:numPr>
        <w:jc w:val="both"/>
      </w:pPr>
      <w:r w:rsidRPr="00656F56">
        <w:t xml:space="preserve">As </w:t>
      </w:r>
      <w:proofErr w:type="spellStart"/>
      <w:r>
        <w:t>Murli</w:t>
      </w:r>
      <w:proofErr w:type="spellEnd"/>
      <w:r>
        <w:t xml:space="preserve"> Krishna</w:t>
      </w:r>
      <w:r w:rsidRPr="00656F56">
        <w:t xml:space="preserve">, what is your analysis of the </w:t>
      </w:r>
      <w:r>
        <w:t>Shree</w:t>
      </w:r>
      <w:r w:rsidRPr="00656F56">
        <w:t xml:space="preserve"> Cement loan application?</w:t>
      </w:r>
    </w:p>
    <w:p w:rsidR="008C3EEA" w:rsidRPr="00656F56" w:rsidRDefault="008C3EEA" w:rsidP="008C3EEA">
      <w:pPr>
        <w:numPr>
          <w:ilvl w:val="0"/>
          <w:numId w:val="1"/>
        </w:numPr>
        <w:jc w:val="both"/>
      </w:pPr>
      <w:r w:rsidRPr="00656F56">
        <w:t xml:space="preserve">As </w:t>
      </w:r>
      <w:proofErr w:type="spellStart"/>
      <w:r>
        <w:t>Murli</w:t>
      </w:r>
      <w:proofErr w:type="spellEnd"/>
      <w:r w:rsidRPr="00656F56">
        <w:t>, would you make this loan? What covenants would you demand?</w:t>
      </w:r>
    </w:p>
    <w:p w:rsidR="008C3EEA" w:rsidRPr="00656F56" w:rsidRDefault="008C3EEA" w:rsidP="008C3EEA">
      <w:pPr>
        <w:numPr>
          <w:ilvl w:val="0"/>
          <w:numId w:val="1"/>
        </w:numPr>
        <w:jc w:val="both"/>
      </w:pPr>
      <w:r w:rsidRPr="00656F56">
        <w:t xml:space="preserve">What is the maximum permissible bank finance for </w:t>
      </w:r>
      <w:r>
        <w:t>Shree</w:t>
      </w:r>
      <w:r w:rsidRPr="00656F56">
        <w:t xml:space="preserve"> Cement?</w:t>
      </w:r>
    </w:p>
    <w:p w:rsidR="002F0156" w:rsidRDefault="002F0156">
      <w:bookmarkStart w:id="0" w:name="_GoBack"/>
      <w:bookmarkEnd w:id="0"/>
    </w:p>
    <w:sectPr w:rsidR="002F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0173C"/>
    <w:multiLevelType w:val="hybridMultilevel"/>
    <w:tmpl w:val="3DAEA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EA"/>
    <w:rsid w:val="002F0156"/>
    <w:rsid w:val="008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57DB-DE77-4A3C-8F0B-E6B4B1D2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 S R</dc:creator>
  <cp:keywords/>
  <dc:description/>
  <cp:lastModifiedBy>Vishwanath S R</cp:lastModifiedBy>
  <cp:revision>1</cp:revision>
  <dcterms:created xsi:type="dcterms:W3CDTF">2022-07-05T03:46:00Z</dcterms:created>
  <dcterms:modified xsi:type="dcterms:W3CDTF">2022-07-05T03:46:00Z</dcterms:modified>
</cp:coreProperties>
</file>