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1E48" w14:textId="4021D8FA" w:rsidR="00134C61" w:rsidRPr="00172CF0" w:rsidRDefault="00464BE1" w:rsidP="005B55BC">
      <w:pPr>
        <w:spacing w:line="360" w:lineRule="auto"/>
        <w:jc w:val="center"/>
        <w:rPr>
          <w:rFonts w:ascii="Times New Roman" w:hAnsi="Times New Roman" w:cs="Times New Roman"/>
        </w:rPr>
      </w:pPr>
      <w:r>
        <w:rPr>
          <w:rFonts w:ascii="Times New Roman" w:hAnsi="Times New Roman" w:cs="Times New Roman"/>
        </w:rPr>
        <w:t>+</w:t>
      </w:r>
      <w:r w:rsidR="00172CF0" w:rsidRPr="00172CF0">
        <w:rPr>
          <w:rFonts w:ascii="Times New Roman" w:hAnsi="Times New Roman" w:cs="Times New Roman"/>
          <w:b/>
          <w:bCs/>
          <w:noProof/>
          <w:sz w:val="28"/>
          <w:szCs w:val="28"/>
        </w:rPr>
        <w:drawing>
          <wp:inline distT="0" distB="0" distL="0" distR="0" wp14:anchorId="58179A1D" wp14:editId="3D258538">
            <wp:extent cx="1642679"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3514" cy="1303944"/>
                    </a:xfrm>
                    <a:prstGeom prst="rect">
                      <a:avLst/>
                    </a:prstGeom>
                    <a:noFill/>
                    <a:ln>
                      <a:noFill/>
                    </a:ln>
                  </pic:spPr>
                </pic:pic>
              </a:graphicData>
            </a:graphic>
          </wp:inline>
        </w:drawing>
      </w:r>
    </w:p>
    <w:p w14:paraId="16BB917E" w14:textId="25BBB2C2" w:rsidR="004A130B" w:rsidRDefault="00172CF0" w:rsidP="00FE3B64">
      <w:pPr>
        <w:spacing w:line="360" w:lineRule="auto"/>
        <w:jc w:val="center"/>
        <w:rPr>
          <w:rFonts w:ascii="Times New Roman" w:hAnsi="Times New Roman" w:cs="Times New Roman"/>
          <w:b/>
          <w:bCs/>
          <w:sz w:val="28"/>
          <w:szCs w:val="28"/>
        </w:rPr>
      </w:pPr>
      <w:r w:rsidRPr="00172CF0">
        <w:rPr>
          <w:rFonts w:ascii="Times New Roman" w:hAnsi="Times New Roman" w:cs="Times New Roman"/>
          <w:b/>
          <w:bCs/>
          <w:sz w:val="28"/>
          <w:szCs w:val="28"/>
        </w:rPr>
        <w:t>Synopsis</w:t>
      </w:r>
    </w:p>
    <w:p w14:paraId="17D0F92F" w14:textId="60E65705" w:rsidR="00E412BC" w:rsidRPr="003807D0" w:rsidRDefault="00172CF0" w:rsidP="00762626">
      <w:pPr>
        <w:spacing w:after="0" w:line="360" w:lineRule="auto"/>
        <w:jc w:val="center"/>
        <w:rPr>
          <w:rFonts w:ascii="Times New Roman" w:hAnsi="Times New Roman" w:cs="Times New Roman"/>
          <w:b/>
          <w:bCs/>
          <w:sz w:val="28"/>
          <w:szCs w:val="28"/>
        </w:rPr>
      </w:pPr>
      <w:r w:rsidRPr="003807D0">
        <w:rPr>
          <w:rFonts w:ascii="Times New Roman" w:hAnsi="Times New Roman" w:cs="Times New Roman"/>
          <w:b/>
          <w:bCs/>
          <w:sz w:val="28"/>
          <w:szCs w:val="28"/>
        </w:rPr>
        <w:t xml:space="preserve">A </w:t>
      </w:r>
      <w:r w:rsidR="00E412BC" w:rsidRPr="003807D0">
        <w:rPr>
          <w:rFonts w:ascii="Times New Roman" w:hAnsi="Times New Roman" w:cs="Times New Roman"/>
          <w:b/>
          <w:bCs/>
          <w:sz w:val="28"/>
          <w:szCs w:val="28"/>
        </w:rPr>
        <w:t>T</w:t>
      </w:r>
      <w:r w:rsidR="000D3C48" w:rsidRPr="003807D0">
        <w:rPr>
          <w:rFonts w:ascii="Times New Roman" w:hAnsi="Times New Roman" w:cs="Times New Roman"/>
          <w:b/>
          <w:bCs/>
          <w:sz w:val="28"/>
          <w:szCs w:val="28"/>
        </w:rPr>
        <w:t xml:space="preserve">hematic study of </w:t>
      </w:r>
      <w:r w:rsidR="00434110">
        <w:rPr>
          <w:rFonts w:ascii="Times New Roman" w:hAnsi="Times New Roman" w:cs="Times New Roman"/>
          <w:b/>
          <w:bCs/>
          <w:i/>
          <w:iCs/>
          <w:sz w:val="28"/>
          <w:szCs w:val="28"/>
        </w:rPr>
        <w:t>The God of Small Things</w:t>
      </w:r>
      <w:r w:rsidRPr="003807D0">
        <w:rPr>
          <w:rFonts w:ascii="Times New Roman" w:hAnsi="Times New Roman" w:cs="Times New Roman"/>
          <w:b/>
          <w:bCs/>
          <w:sz w:val="28"/>
          <w:szCs w:val="28"/>
        </w:rPr>
        <w:t xml:space="preserve"> </w:t>
      </w:r>
      <w:r w:rsidR="000D3C48" w:rsidRPr="003807D0">
        <w:rPr>
          <w:rFonts w:ascii="Times New Roman" w:hAnsi="Times New Roman" w:cs="Times New Roman"/>
          <w:b/>
          <w:bCs/>
          <w:sz w:val="28"/>
          <w:szCs w:val="28"/>
        </w:rPr>
        <w:t xml:space="preserve">the semi-autobiographical </w:t>
      </w:r>
    </w:p>
    <w:p w14:paraId="6FCD959D" w14:textId="07CD6F66" w:rsidR="00D2626F" w:rsidRPr="00762626" w:rsidRDefault="00E412BC" w:rsidP="00762626">
      <w:pPr>
        <w:spacing w:after="0" w:line="360" w:lineRule="auto"/>
        <w:jc w:val="center"/>
        <w:rPr>
          <w:rFonts w:ascii="Times New Roman" w:hAnsi="Times New Roman" w:cs="Times New Roman"/>
          <w:b/>
          <w:bCs/>
          <w:sz w:val="28"/>
          <w:szCs w:val="28"/>
        </w:rPr>
      </w:pPr>
      <w:r w:rsidRPr="00762626">
        <w:rPr>
          <w:rFonts w:ascii="Times New Roman" w:hAnsi="Times New Roman" w:cs="Times New Roman"/>
          <w:b/>
          <w:bCs/>
          <w:sz w:val="28"/>
          <w:szCs w:val="28"/>
        </w:rPr>
        <w:t>N</w:t>
      </w:r>
      <w:r w:rsidR="000D3C48" w:rsidRPr="00762626">
        <w:rPr>
          <w:rFonts w:ascii="Times New Roman" w:hAnsi="Times New Roman" w:cs="Times New Roman"/>
          <w:b/>
          <w:bCs/>
          <w:sz w:val="28"/>
          <w:szCs w:val="28"/>
        </w:rPr>
        <w:t>ovel</w:t>
      </w:r>
      <w:r w:rsidRPr="00762626">
        <w:rPr>
          <w:rFonts w:ascii="Times New Roman" w:hAnsi="Times New Roman" w:cs="Times New Roman"/>
          <w:b/>
          <w:bCs/>
          <w:sz w:val="28"/>
          <w:szCs w:val="28"/>
        </w:rPr>
        <w:t>:</w:t>
      </w:r>
      <w:r w:rsidR="000D3C48" w:rsidRPr="00762626">
        <w:rPr>
          <w:rFonts w:ascii="Times New Roman" w:hAnsi="Times New Roman" w:cs="Times New Roman"/>
          <w:b/>
          <w:bCs/>
          <w:sz w:val="28"/>
          <w:szCs w:val="28"/>
        </w:rPr>
        <w:t xml:space="preserve"> Arundhati Roy.</w:t>
      </w:r>
    </w:p>
    <w:p w14:paraId="6F373FA5" w14:textId="77777777" w:rsidR="00762626" w:rsidRPr="00E412BC" w:rsidRDefault="00762626" w:rsidP="00762626">
      <w:pPr>
        <w:spacing w:after="0" w:line="360" w:lineRule="auto"/>
        <w:jc w:val="center"/>
        <w:rPr>
          <w:rFonts w:ascii="Times New Roman" w:hAnsi="Times New Roman" w:cs="Times New Roman"/>
          <w:sz w:val="28"/>
          <w:szCs w:val="28"/>
        </w:rPr>
      </w:pPr>
    </w:p>
    <w:p w14:paraId="2B2E407A" w14:textId="690E7EA7" w:rsidR="00172CF0" w:rsidRPr="00D2626F" w:rsidRDefault="00172CF0" w:rsidP="00762626">
      <w:pPr>
        <w:spacing w:after="0" w:line="360" w:lineRule="auto"/>
        <w:jc w:val="center"/>
        <w:rPr>
          <w:rFonts w:ascii="Times New Roman" w:hAnsi="Times New Roman" w:cs="Times New Roman"/>
          <w:b/>
          <w:bCs/>
          <w:sz w:val="28"/>
          <w:szCs w:val="28"/>
        </w:rPr>
      </w:pPr>
      <w:r w:rsidRPr="00D2626F">
        <w:rPr>
          <w:rFonts w:ascii="Times New Roman" w:hAnsi="Times New Roman" w:cs="Times New Roman"/>
          <w:b/>
          <w:bCs/>
          <w:sz w:val="28"/>
          <w:szCs w:val="28"/>
        </w:rPr>
        <w:t>A synopsis submitted to</w:t>
      </w:r>
    </w:p>
    <w:p w14:paraId="0AF23CD2" w14:textId="3F0D9357" w:rsidR="00172CF0" w:rsidRPr="00D2626F" w:rsidRDefault="00172CF0" w:rsidP="00762626">
      <w:pPr>
        <w:spacing w:after="0" w:line="360" w:lineRule="auto"/>
        <w:jc w:val="center"/>
        <w:rPr>
          <w:rFonts w:ascii="Times New Roman" w:hAnsi="Times New Roman" w:cs="Times New Roman"/>
          <w:b/>
          <w:bCs/>
          <w:sz w:val="28"/>
          <w:szCs w:val="28"/>
        </w:rPr>
      </w:pPr>
      <w:r w:rsidRPr="00D2626F">
        <w:rPr>
          <w:rFonts w:ascii="Times New Roman" w:hAnsi="Times New Roman" w:cs="Times New Roman"/>
          <w:b/>
          <w:bCs/>
          <w:sz w:val="28"/>
          <w:szCs w:val="28"/>
        </w:rPr>
        <w:t>Bharati Vidyapeeth (Deemed to be University), Pune</w:t>
      </w:r>
    </w:p>
    <w:p w14:paraId="15EB7897" w14:textId="55487D0E" w:rsidR="00762626" w:rsidRDefault="00172CF0" w:rsidP="00762626">
      <w:pPr>
        <w:spacing w:after="0" w:line="360" w:lineRule="auto"/>
        <w:jc w:val="center"/>
        <w:rPr>
          <w:rFonts w:ascii="Times New Roman" w:hAnsi="Times New Roman" w:cs="Times New Roman"/>
          <w:b/>
          <w:bCs/>
          <w:sz w:val="28"/>
          <w:szCs w:val="28"/>
        </w:rPr>
      </w:pPr>
      <w:r w:rsidRPr="00D2626F">
        <w:rPr>
          <w:rFonts w:ascii="Times New Roman" w:hAnsi="Times New Roman" w:cs="Times New Roman"/>
          <w:b/>
          <w:bCs/>
          <w:sz w:val="28"/>
          <w:szCs w:val="28"/>
        </w:rPr>
        <w:t xml:space="preserve">(Under the Faculty of Arts, Social Sciences and </w:t>
      </w:r>
      <w:r w:rsidR="00D2626F" w:rsidRPr="00D2626F">
        <w:rPr>
          <w:rFonts w:ascii="Times New Roman" w:hAnsi="Times New Roman" w:cs="Times New Roman"/>
          <w:b/>
          <w:bCs/>
          <w:sz w:val="28"/>
          <w:szCs w:val="28"/>
        </w:rPr>
        <w:t>Commerce)</w:t>
      </w:r>
    </w:p>
    <w:p w14:paraId="58F25EC5" w14:textId="77777777" w:rsidR="00762626" w:rsidRPr="00762626" w:rsidRDefault="00762626" w:rsidP="00762626">
      <w:pPr>
        <w:spacing w:after="0" w:line="360" w:lineRule="auto"/>
        <w:jc w:val="center"/>
        <w:rPr>
          <w:rFonts w:ascii="Times New Roman" w:hAnsi="Times New Roman" w:cs="Times New Roman"/>
          <w:b/>
          <w:bCs/>
          <w:sz w:val="28"/>
          <w:szCs w:val="28"/>
        </w:rPr>
      </w:pPr>
    </w:p>
    <w:p w14:paraId="1A7EC35E" w14:textId="266F465F" w:rsidR="00D2626F" w:rsidRDefault="00D2626F" w:rsidP="0076262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For the award of degree of</w:t>
      </w:r>
    </w:p>
    <w:p w14:paraId="15657D61" w14:textId="6C14282B" w:rsidR="00D2626F" w:rsidRDefault="00D2626F" w:rsidP="0076262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MASTERS OF ARTS</w:t>
      </w:r>
    </w:p>
    <w:p w14:paraId="644D27A4" w14:textId="77777777" w:rsidR="00762626" w:rsidRDefault="00762626" w:rsidP="005B55BC">
      <w:pPr>
        <w:spacing w:line="360" w:lineRule="auto"/>
        <w:jc w:val="center"/>
        <w:rPr>
          <w:rFonts w:ascii="Times New Roman" w:hAnsi="Times New Roman" w:cs="Times New Roman"/>
          <w:sz w:val="28"/>
          <w:szCs w:val="28"/>
        </w:rPr>
      </w:pPr>
    </w:p>
    <w:p w14:paraId="7DE43884" w14:textId="37C6E508" w:rsidR="00D2626F" w:rsidRPr="004A130B" w:rsidRDefault="00D2626F" w:rsidP="00762626">
      <w:pPr>
        <w:spacing w:after="0" w:line="360" w:lineRule="auto"/>
        <w:jc w:val="center"/>
        <w:rPr>
          <w:rFonts w:ascii="Times New Roman" w:hAnsi="Times New Roman" w:cs="Times New Roman"/>
          <w:sz w:val="28"/>
          <w:szCs w:val="28"/>
        </w:rPr>
      </w:pPr>
      <w:r w:rsidRPr="004A130B">
        <w:rPr>
          <w:rFonts w:ascii="Times New Roman" w:hAnsi="Times New Roman" w:cs="Times New Roman"/>
          <w:sz w:val="28"/>
          <w:szCs w:val="28"/>
        </w:rPr>
        <w:t>Submitted By</w:t>
      </w:r>
    </w:p>
    <w:p w14:paraId="423BB8C4" w14:textId="5C55F194" w:rsidR="00D2626F" w:rsidRDefault="00D2626F" w:rsidP="00762626">
      <w:pPr>
        <w:spacing w:after="0" w:line="360" w:lineRule="auto"/>
        <w:jc w:val="center"/>
        <w:rPr>
          <w:rFonts w:ascii="Times New Roman" w:hAnsi="Times New Roman" w:cs="Times New Roman"/>
          <w:b/>
          <w:bCs/>
          <w:sz w:val="28"/>
          <w:szCs w:val="28"/>
        </w:rPr>
      </w:pPr>
      <w:proofErr w:type="spellStart"/>
      <w:r w:rsidRPr="00D2626F">
        <w:rPr>
          <w:rFonts w:ascii="Times New Roman" w:hAnsi="Times New Roman" w:cs="Times New Roman"/>
          <w:b/>
          <w:bCs/>
          <w:sz w:val="28"/>
          <w:szCs w:val="28"/>
        </w:rPr>
        <w:t>Sofiya</w:t>
      </w:r>
      <w:proofErr w:type="spellEnd"/>
      <w:r w:rsidRPr="00D2626F">
        <w:rPr>
          <w:rFonts w:ascii="Times New Roman" w:hAnsi="Times New Roman" w:cs="Times New Roman"/>
          <w:b/>
          <w:bCs/>
          <w:sz w:val="28"/>
          <w:szCs w:val="28"/>
        </w:rPr>
        <w:t xml:space="preserve"> Khalil Shaikh</w:t>
      </w:r>
    </w:p>
    <w:p w14:paraId="53E74155" w14:textId="77777777" w:rsidR="00762626" w:rsidRDefault="00762626" w:rsidP="00B27F50">
      <w:pPr>
        <w:spacing w:line="240" w:lineRule="auto"/>
        <w:jc w:val="center"/>
        <w:rPr>
          <w:rFonts w:ascii="Times New Roman" w:hAnsi="Times New Roman" w:cs="Times New Roman"/>
          <w:sz w:val="28"/>
          <w:szCs w:val="28"/>
        </w:rPr>
      </w:pPr>
    </w:p>
    <w:p w14:paraId="2984EE88" w14:textId="28F093E2" w:rsidR="00B27F50" w:rsidRDefault="00762626" w:rsidP="00B27F5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Under </w:t>
      </w:r>
      <w:r w:rsidR="00D2626F">
        <w:rPr>
          <w:rFonts w:ascii="Times New Roman" w:hAnsi="Times New Roman" w:cs="Times New Roman"/>
          <w:sz w:val="28"/>
          <w:szCs w:val="28"/>
        </w:rPr>
        <w:t xml:space="preserve">the guidance of </w:t>
      </w:r>
    </w:p>
    <w:p w14:paraId="27020594" w14:textId="225123E4" w:rsidR="00D2626F" w:rsidRPr="003A4CFD" w:rsidRDefault="00D2626F" w:rsidP="00B27F50">
      <w:pPr>
        <w:spacing w:line="240" w:lineRule="auto"/>
        <w:jc w:val="center"/>
        <w:rPr>
          <w:rFonts w:ascii="Times New Roman" w:hAnsi="Times New Roman" w:cs="Times New Roman"/>
          <w:b/>
          <w:bCs/>
          <w:sz w:val="28"/>
          <w:szCs w:val="28"/>
        </w:rPr>
      </w:pPr>
      <w:proofErr w:type="spellStart"/>
      <w:r w:rsidRPr="003A4CFD">
        <w:rPr>
          <w:rFonts w:ascii="Times New Roman" w:hAnsi="Times New Roman" w:cs="Times New Roman"/>
          <w:b/>
          <w:bCs/>
          <w:sz w:val="28"/>
          <w:szCs w:val="28"/>
        </w:rPr>
        <w:t>Mrs</w:t>
      </w:r>
      <w:proofErr w:type="spellEnd"/>
      <w:r w:rsidRPr="003A4CFD">
        <w:rPr>
          <w:rFonts w:ascii="Times New Roman" w:hAnsi="Times New Roman" w:cs="Times New Roman"/>
          <w:b/>
          <w:bCs/>
          <w:sz w:val="28"/>
          <w:szCs w:val="28"/>
        </w:rPr>
        <w:t xml:space="preserve"> </w:t>
      </w:r>
      <w:proofErr w:type="spellStart"/>
      <w:r w:rsidRPr="003A4CFD">
        <w:rPr>
          <w:rFonts w:ascii="Times New Roman" w:hAnsi="Times New Roman" w:cs="Times New Roman"/>
          <w:b/>
          <w:bCs/>
          <w:sz w:val="28"/>
          <w:szCs w:val="28"/>
        </w:rPr>
        <w:t>Smita</w:t>
      </w:r>
      <w:proofErr w:type="spellEnd"/>
      <w:r w:rsidRPr="003A4CFD">
        <w:rPr>
          <w:rFonts w:ascii="Times New Roman" w:hAnsi="Times New Roman" w:cs="Times New Roman"/>
          <w:b/>
          <w:bCs/>
          <w:sz w:val="28"/>
          <w:szCs w:val="28"/>
        </w:rPr>
        <w:t xml:space="preserve"> </w:t>
      </w:r>
      <w:proofErr w:type="spellStart"/>
      <w:r w:rsidR="003A4CFD" w:rsidRPr="003A4CFD">
        <w:rPr>
          <w:rFonts w:ascii="Times New Roman" w:hAnsi="Times New Roman" w:cs="Times New Roman"/>
          <w:b/>
          <w:bCs/>
          <w:sz w:val="28"/>
          <w:szCs w:val="28"/>
        </w:rPr>
        <w:t>Balasaheb</w:t>
      </w:r>
      <w:proofErr w:type="spellEnd"/>
      <w:r w:rsidR="003A4CFD" w:rsidRPr="003A4CFD">
        <w:rPr>
          <w:rFonts w:ascii="Times New Roman" w:hAnsi="Times New Roman" w:cs="Times New Roman"/>
          <w:b/>
          <w:bCs/>
          <w:sz w:val="28"/>
          <w:szCs w:val="28"/>
        </w:rPr>
        <w:t xml:space="preserve"> </w:t>
      </w:r>
      <w:proofErr w:type="spellStart"/>
      <w:r w:rsidR="003A4CFD" w:rsidRPr="003A4CFD">
        <w:rPr>
          <w:rFonts w:ascii="Times New Roman" w:hAnsi="Times New Roman" w:cs="Times New Roman"/>
          <w:b/>
          <w:bCs/>
          <w:sz w:val="28"/>
          <w:szCs w:val="28"/>
        </w:rPr>
        <w:t>Adimani</w:t>
      </w:r>
      <w:proofErr w:type="spellEnd"/>
    </w:p>
    <w:p w14:paraId="0F287267" w14:textId="2AC966F8" w:rsidR="00D2626F" w:rsidRDefault="00D2626F" w:rsidP="00B27F50">
      <w:pPr>
        <w:spacing w:line="240" w:lineRule="auto"/>
        <w:jc w:val="center"/>
        <w:rPr>
          <w:rFonts w:ascii="Times New Roman" w:hAnsi="Times New Roman" w:cs="Times New Roman"/>
          <w:sz w:val="28"/>
          <w:szCs w:val="28"/>
        </w:rPr>
      </w:pPr>
      <w:r>
        <w:rPr>
          <w:rFonts w:ascii="Times New Roman" w:hAnsi="Times New Roman" w:cs="Times New Roman"/>
          <w:sz w:val="28"/>
          <w:szCs w:val="28"/>
        </w:rPr>
        <w:t>Assistant Professor, Department of English</w:t>
      </w:r>
    </w:p>
    <w:p w14:paraId="0B7FFB75" w14:textId="56BEE3EA" w:rsidR="00D2626F" w:rsidRDefault="00D2626F" w:rsidP="00B27F5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Bharati Vidyapeeth </w:t>
      </w:r>
      <w:r w:rsidR="00FE3B64">
        <w:rPr>
          <w:rFonts w:ascii="Times New Roman" w:hAnsi="Times New Roman" w:cs="Times New Roman"/>
          <w:sz w:val="28"/>
          <w:szCs w:val="28"/>
        </w:rPr>
        <w:t xml:space="preserve">University, </w:t>
      </w:r>
      <w:proofErr w:type="spellStart"/>
      <w:r w:rsidR="00FE3B64">
        <w:rPr>
          <w:rFonts w:ascii="Times New Roman" w:hAnsi="Times New Roman" w:cs="Times New Roman"/>
          <w:sz w:val="28"/>
          <w:szCs w:val="28"/>
        </w:rPr>
        <w:t>Sangli</w:t>
      </w:r>
      <w:proofErr w:type="spellEnd"/>
    </w:p>
    <w:p w14:paraId="2277E021" w14:textId="78575C06" w:rsidR="004A130B" w:rsidRDefault="004A130B" w:rsidP="00B27F5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Department of English</w:t>
      </w:r>
    </w:p>
    <w:p w14:paraId="1F28676B" w14:textId="77777777" w:rsidR="004A130B" w:rsidRPr="00D2626F" w:rsidRDefault="004A130B" w:rsidP="00B27F50">
      <w:pPr>
        <w:spacing w:line="240" w:lineRule="auto"/>
        <w:jc w:val="center"/>
        <w:rPr>
          <w:rFonts w:ascii="Times New Roman" w:hAnsi="Times New Roman" w:cs="Times New Roman"/>
          <w:b/>
          <w:bCs/>
          <w:sz w:val="28"/>
          <w:szCs w:val="28"/>
        </w:rPr>
      </w:pPr>
      <w:r w:rsidRPr="00D2626F">
        <w:rPr>
          <w:rFonts w:ascii="Times New Roman" w:hAnsi="Times New Roman" w:cs="Times New Roman"/>
          <w:b/>
          <w:bCs/>
          <w:sz w:val="28"/>
          <w:szCs w:val="28"/>
        </w:rPr>
        <w:t>Bharati Vidyapeeth (Deemed to be University), Pune</w:t>
      </w:r>
    </w:p>
    <w:p w14:paraId="2B4036A6" w14:textId="3089506A" w:rsidR="00D36F45" w:rsidRPr="00FE3B64" w:rsidRDefault="004A130B" w:rsidP="00B27F5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June 2022</w:t>
      </w:r>
    </w:p>
    <w:p w14:paraId="611DA376" w14:textId="44DA49B3" w:rsidR="00BD5488" w:rsidRDefault="00601CB8" w:rsidP="005B55BC">
      <w:pPr>
        <w:spacing w:line="360" w:lineRule="auto"/>
        <w:jc w:val="center"/>
        <w:rPr>
          <w:rFonts w:ascii="Times New Roman" w:hAnsi="Times New Roman" w:cs="Times New Roman"/>
          <w:b/>
          <w:bCs/>
          <w:sz w:val="24"/>
          <w:szCs w:val="24"/>
        </w:rPr>
      </w:pPr>
      <w:r w:rsidRPr="00601CB8">
        <w:rPr>
          <w:rFonts w:ascii="Times New Roman" w:hAnsi="Times New Roman" w:cs="Times New Roman"/>
          <w:b/>
          <w:bCs/>
          <w:sz w:val="24"/>
          <w:szCs w:val="24"/>
        </w:rPr>
        <w:lastRenderedPageBreak/>
        <w:t>SYNOPSIS</w:t>
      </w:r>
    </w:p>
    <w:p w14:paraId="054A42A7" w14:textId="77777777" w:rsidR="00762626" w:rsidRPr="00601CB8" w:rsidRDefault="00762626" w:rsidP="005B55BC">
      <w:pPr>
        <w:spacing w:line="360" w:lineRule="auto"/>
        <w:jc w:val="center"/>
        <w:rPr>
          <w:rFonts w:ascii="Times New Roman" w:hAnsi="Times New Roman" w:cs="Times New Roman"/>
          <w:b/>
          <w:bCs/>
          <w:sz w:val="24"/>
          <w:szCs w:val="24"/>
        </w:rPr>
      </w:pPr>
    </w:p>
    <w:p w14:paraId="5C5F2090" w14:textId="7FA54B21" w:rsidR="00762626" w:rsidRPr="00762626" w:rsidRDefault="00762626" w:rsidP="003807D0">
      <w:pPr>
        <w:spacing w:after="0" w:line="360" w:lineRule="auto"/>
        <w:jc w:val="center"/>
        <w:rPr>
          <w:rFonts w:ascii="Times New Roman" w:hAnsi="Times New Roman" w:cs="Times New Roman"/>
          <w:b/>
          <w:bCs/>
          <w:sz w:val="28"/>
          <w:szCs w:val="28"/>
        </w:rPr>
      </w:pPr>
      <w:r w:rsidRPr="00762626">
        <w:rPr>
          <w:rFonts w:ascii="Times New Roman" w:hAnsi="Times New Roman" w:cs="Times New Roman"/>
          <w:b/>
          <w:bCs/>
          <w:sz w:val="28"/>
          <w:szCs w:val="28"/>
        </w:rPr>
        <w:t xml:space="preserve">A Thematic study of </w:t>
      </w:r>
      <w:r w:rsidR="00434110">
        <w:rPr>
          <w:rFonts w:ascii="Times New Roman" w:hAnsi="Times New Roman" w:cs="Times New Roman"/>
          <w:b/>
          <w:bCs/>
          <w:i/>
          <w:iCs/>
          <w:sz w:val="28"/>
          <w:szCs w:val="28"/>
        </w:rPr>
        <w:t>The God of Small Things</w:t>
      </w:r>
      <w:r w:rsidRPr="00762626">
        <w:rPr>
          <w:rFonts w:ascii="Times New Roman" w:hAnsi="Times New Roman" w:cs="Times New Roman"/>
          <w:b/>
          <w:bCs/>
          <w:sz w:val="28"/>
          <w:szCs w:val="28"/>
        </w:rPr>
        <w:t xml:space="preserve"> the semi-autobiographical</w:t>
      </w:r>
    </w:p>
    <w:p w14:paraId="5FD09FEE" w14:textId="257EC434" w:rsidR="005B55BC" w:rsidRPr="00615661" w:rsidRDefault="00762626" w:rsidP="00D01AC4">
      <w:pPr>
        <w:pStyle w:val="ListParagraph"/>
        <w:spacing w:after="0" w:line="360" w:lineRule="auto"/>
        <w:ind w:left="420"/>
        <w:jc w:val="center"/>
        <w:rPr>
          <w:rFonts w:ascii="Times New Roman" w:hAnsi="Times New Roman" w:cs="Times New Roman"/>
          <w:b/>
          <w:bCs/>
          <w:sz w:val="28"/>
          <w:szCs w:val="28"/>
        </w:rPr>
      </w:pPr>
      <w:r w:rsidRPr="00762626">
        <w:rPr>
          <w:rFonts w:ascii="Times New Roman" w:hAnsi="Times New Roman" w:cs="Times New Roman"/>
          <w:b/>
          <w:bCs/>
          <w:sz w:val="28"/>
          <w:szCs w:val="28"/>
        </w:rPr>
        <w:t>Novel: Arundhati Roy.</w:t>
      </w:r>
    </w:p>
    <w:p w14:paraId="2182E2A1" w14:textId="1ED76551" w:rsidR="00791D7A" w:rsidRPr="00601CB8" w:rsidRDefault="00601CB8" w:rsidP="00762626">
      <w:pPr>
        <w:pStyle w:val="ListParagraph"/>
        <w:numPr>
          <w:ilvl w:val="0"/>
          <w:numId w:val="5"/>
        </w:numPr>
        <w:spacing w:line="360" w:lineRule="auto"/>
        <w:rPr>
          <w:rFonts w:ascii="Times New Roman" w:hAnsi="Times New Roman" w:cs="Times New Roman"/>
          <w:b/>
          <w:bCs/>
          <w:sz w:val="24"/>
          <w:szCs w:val="24"/>
        </w:rPr>
      </w:pPr>
      <w:r w:rsidRPr="00601CB8">
        <w:rPr>
          <w:rFonts w:ascii="Times New Roman" w:hAnsi="Times New Roman" w:cs="Times New Roman"/>
          <w:b/>
          <w:bCs/>
          <w:sz w:val="24"/>
          <w:szCs w:val="24"/>
        </w:rPr>
        <w:t>INTRODUCTION</w:t>
      </w:r>
    </w:p>
    <w:p w14:paraId="4DCA09DE" w14:textId="57BC12DE" w:rsidR="00791D7A" w:rsidRDefault="00615661" w:rsidP="005B55B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34110">
        <w:rPr>
          <w:rFonts w:ascii="Times New Roman" w:hAnsi="Times New Roman" w:cs="Times New Roman"/>
          <w:sz w:val="24"/>
          <w:szCs w:val="24"/>
        </w:rPr>
        <w:t>The God of Small Things</w:t>
      </w:r>
      <w:r w:rsidR="00791D7A" w:rsidRPr="000329B4">
        <w:rPr>
          <w:rFonts w:ascii="Times New Roman" w:hAnsi="Times New Roman" w:cs="Times New Roman"/>
          <w:sz w:val="24"/>
          <w:szCs w:val="24"/>
        </w:rPr>
        <w:t xml:space="preserve"> is a family drama novel written by Indian writer Arundhati Roy. Roy's debut novel, it is a story about the childhood experiences of fraternal twins whose lives are destroyed by the "Love Laws" prevalent in 1960s Kerala, India. The novel explores how small, seemingly insignificant things shape people's behavior and their lives. The novel also explores the lingering effects of casteism in India. It won the Booker Prize in 1997.</w:t>
      </w:r>
      <w:r w:rsidR="00434110">
        <w:rPr>
          <w:rFonts w:ascii="Times New Roman" w:hAnsi="Times New Roman" w:cs="Times New Roman"/>
          <w:sz w:val="24"/>
          <w:szCs w:val="24"/>
        </w:rPr>
        <w:t xml:space="preserve">The God of Small Things </w:t>
      </w:r>
      <w:r w:rsidR="00791D7A" w:rsidRPr="000329B4">
        <w:rPr>
          <w:rFonts w:ascii="Times New Roman" w:hAnsi="Times New Roman" w:cs="Times New Roman"/>
          <w:sz w:val="24"/>
          <w:szCs w:val="24"/>
        </w:rPr>
        <w:t>was Roy's first book and only novel until the 2017 publication of The Ministry of Utmost Happiness twenty years later</w:t>
      </w:r>
      <w:r w:rsidR="00C55F78">
        <w:rPr>
          <w:rFonts w:ascii="Times New Roman" w:hAnsi="Times New Roman" w:cs="Times New Roman"/>
          <w:sz w:val="24"/>
          <w:szCs w:val="24"/>
        </w:rPr>
        <w:t>.</w:t>
      </w:r>
      <w:r w:rsidR="00791D7A" w:rsidRPr="000329B4">
        <w:rPr>
          <w:rFonts w:ascii="Times New Roman" w:hAnsi="Times New Roman" w:cs="Times New Roman"/>
          <w:sz w:val="24"/>
          <w:szCs w:val="24"/>
        </w:rPr>
        <w:t xml:space="preserve"> </w:t>
      </w:r>
    </w:p>
    <w:p w14:paraId="04A2AA86" w14:textId="652CB659" w:rsidR="00762626" w:rsidRDefault="00F83BDC" w:rsidP="005B55BC">
      <w:pPr>
        <w:pStyle w:val="ListParagraph"/>
        <w:spacing w:line="360" w:lineRule="auto"/>
        <w:ind w:left="0"/>
        <w:jc w:val="both"/>
        <w:rPr>
          <w:rFonts w:ascii="Times New Roman" w:hAnsi="Times New Roman" w:cs="Times New Roman"/>
          <w:sz w:val="24"/>
          <w:szCs w:val="24"/>
        </w:rPr>
      </w:pPr>
      <w:r w:rsidRPr="00B36B79">
        <w:rPr>
          <w:rFonts w:ascii="Times New Roman" w:hAnsi="Times New Roman" w:cs="Times New Roman"/>
          <w:sz w:val="24"/>
          <w:szCs w:val="24"/>
        </w:rPr>
        <w:t xml:space="preserve">               Untouchability is one of the greatest evils of our country has been facing from the times immemorial. In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36B79">
        <w:rPr>
          <w:rFonts w:ascii="Times New Roman" w:hAnsi="Times New Roman" w:cs="Times New Roman"/>
          <w:sz w:val="24"/>
          <w:szCs w:val="24"/>
        </w:rPr>
        <w:t>anusmiriti</w:t>
      </w:r>
      <w:proofErr w:type="spellEnd"/>
      <w:r w:rsidRPr="00B36B79">
        <w:rPr>
          <w:rFonts w:ascii="Times New Roman" w:hAnsi="Times New Roman" w:cs="Times New Roman"/>
          <w:sz w:val="24"/>
          <w:szCs w:val="24"/>
        </w:rPr>
        <w:t xml:space="preserve">, the Hindu’s law book of social code and domestic life, we see the pathetic picture of untouchable who are deprived of gaining knowledge particularly the Vedic knowledge. </w:t>
      </w:r>
      <w:r w:rsidR="00F51597" w:rsidRPr="00F51597">
        <w:rPr>
          <w:rFonts w:ascii="Times New Roman" w:hAnsi="Times New Roman" w:cs="Times New Roman"/>
          <w:sz w:val="24"/>
          <w:szCs w:val="24"/>
        </w:rPr>
        <w:t>Untouchability is an ancient form of discrimination based up on caste which is complex and pervasive problem in India although its practice is not limited to India alone. For millennia, the practice of untouchability has marginalized, terrorized, and relegated a sector of Indian society to a life marked by violence, humiliation and indignity. The discrimination so pervasive that many Dalits come to believe that they are responsible for their own suffering and exclusion. Thus, believing it to be their faith and in turn perpetuate the practice of untouchability. Like a shameful secret a “hidden apartheid”. Untouchability remains an extremely sensitive issue in India. Its practice is never fully defined, never fully explored and, thus never fully understood.</w:t>
      </w:r>
    </w:p>
    <w:p w14:paraId="7F5C5D27" w14:textId="77777777" w:rsidR="00C55F78" w:rsidRDefault="00C55F78" w:rsidP="005B55BC">
      <w:pPr>
        <w:pStyle w:val="ListParagraph"/>
        <w:spacing w:line="360" w:lineRule="auto"/>
        <w:ind w:left="0"/>
        <w:jc w:val="both"/>
        <w:rPr>
          <w:rFonts w:ascii="Times New Roman" w:hAnsi="Times New Roman" w:cs="Times New Roman"/>
          <w:sz w:val="24"/>
          <w:szCs w:val="24"/>
        </w:rPr>
      </w:pPr>
    </w:p>
    <w:p w14:paraId="1D70A761" w14:textId="45E5F396" w:rsidR="00535155" w:rsidRPr="004245BC" w:rsidRDefault="00762626" w:rsidP="004245BC">
      <w:pPr>
        <w:pStyle w:val="ListParagraph"/>
        <w:numPr>
          <w:ilvl w:val="0"/>
          <w:numId w:val="5"/>
        </w:numPr>
        <w:spacing w:line="360" w:lineRule="auto"/>
        <w:rPr>
          <w:rFonts w:ascii="Times New Roman" w:hAnsi="Times New Roman" w:cs="Times New Roman"/>
          <w:b/>
          <w:bCs/>
        </w:rPr>
      </w:pPr>
      <w:r w:rsidRPr="004245BC">
        <w:rPr>
          <w:rFonts w:ascii="Times New Roman" w:hAnsi="Times New Roman" w:cs="Times New Roman"/>
          <w:b/>
          <w:bCs/>
          <w:sz w:val="24"/>
          <w:szCs w:val="24"/>
        </w:rPr>
        <w:t>AIMS AND OBJECTIVES</w:t>
      </w:r>
    </w:p>
    <w:p w14:paraId="4D7E2812" w14:textId="77777777" w:rsidR="00535155" w:rsidRPr="003A4CFD" w:rsidRDefault="00535155" w:rsidP="003A4CFD">
      <w:pPr>
        <w:pStyle w:val="ListParagraph"/>
        <w:spacing w:line="360" w:lineRule="auto"/>
        <w:ind w:left="420"/>
        <w:rPr>
          <w:rFonts w:ascii="Times New Roman" w:hAnsi="Times New Roman" w:cs="Times New Roman"/>
          <w:sz w:val="24"/>
          <w:szCs w:val="24"/>
        </w:rPr>
      </w:pPr>
      <w:r w:rsidRPr="003A4CFD">
        <w:rPr>
          <w:rFonts w:ascii="Times New Roman" w:hAnsi="Times New Roman" w:cs="Times New Roman"/>
          <w:sz w:val="24"/>
          <w:szCs w:val="24"/>
        </w:rPr>
        <w:t>The aims and objectives of research as follows: -</w:t>
      </w:r>
    </w:p>
    <w:p w14:paraId="7BD409A9" w14:textId="6283516E" w:rsidR="00535155" w:rsidRDefault="00535155" w:rsidP="00535155">
      <w:pPr>
        <w:pStyle w:val="ListParagraph"/>
        <w:numPr>
          <w:ilvl w:val="0"/>
          <w:numId w:val="9"/>
        </w:numPr>
        <w:spacing w:line="360" w:lineRule="auto"/>
        <w:jc w:val="both"/>
        <w:rPr>
          <w:rFonts w:ascii="Times New Roman" w:hAnsi="Times New Roman" w:cs="Times New Roman"/>
          <w:sz w:val="24"/>
          <w:szCs w:val="24"/>
        </w:rPr>
      </w:pPr>
      <w:r w:rsidRPr="003A4CFD">
        <w:rPr>
          <w:rFonts w:ascii="Times New Roman" w:hAnsi="Times New Roman" w:cs="Times New Roman"/>
          <w:sz w:val="24"/>
          <w:szCs w:val="24"/>
        </w:rPr>
        <w:t xml:space="preserve"> To understand the theme of Arundhati Roy’s Novel God of Small things.</w:t>
      </w:r>
    </w:p>
    <w:p w14:paraId="65E8A201" w14:textId="236696D4" w:rsidR="00403230" w:rsidRPr="00403230" w:rsidRDefault="009B3F7A" w:rsidP="0040323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To investigate the factors behind untouchability from the novels.</w:t>
      </w:r>
    </w:p>
    <w:p w14:paraId="187A3EA4" w14:textId="1EB2609A" w:rsidR="009B3F7A" w:rsidRPr="00403230" w:rsidRDefault="00403230" w:rsidP="00403230">
      <w:pPr>
        <w:pStyle w:val="ListParagraph"/>
        <w:numPr>
          <w:ilvl w:val="0"/>
          <w:numId w:val="9"/>
        </w:numPr>
        <w:spacing w:line="360" w:lineRule="auto"/>
        <w:jc w:val="both"/>
        <w:rPr>
          <w:rFonts w:ascii="Times New Roman" w:hAnsi="Times New Roman" w:cs="Times New Roman"/>
          <w:sz w:val="24"/>
          <w:szCs w:val="24"/>
        </w:rPr>
      </w:pPr>
      <w:r w:rsidRPr="00403230">
        <w:rPr>
          <w:rFonts w:ascii="Times New Roman" w:hAnsi="Times New Roman" w:cs="Times New Roman"/>
          <w:sz w:val="24"/>
          <w:szCs w:val="24"/>
        </w:rPr>
        <w:t>It also attempts to determine the social</w:t>
      </w:r>
      <w:r>
        <w:rPr>
          <w:rFonts w:ascii="Times New Roman" w:hAnsi="Times New Roman" w:cs="Times New Roman"/>
          <w:sz w:val="24"/>
          <w:szCs w:val="24"/>
        </w:rPr>
        <w:t xml:space="preserve"> discrimination</w:t>
      </w:r>
      <w:r w:rsidRPr="00403230">
        <w:rPr>
          <w:rFonts w:ascii="Times New Roman" w:hAnsi="Times New Roman" w:cs="Times New Roman"/>
          <w:sz w:val="24"/>
          <w:szCs w:val="24"/>
        </w:rPr>
        <w:t xml:space="preserve"> and</w:t>
      </w:r>
      <w:r>
        <w:rPr>
          <w:rFonts w:ascii="Times New Roman" w:hAnsi="Times New Roman" w:cs="Times New Roman"/>
          <w:sz w:val="24"/>
          <w:szCs w:val="24"/>
        </w:rPr>
        <w:t xml:space="preserve"> casteism.</w:t>
      </w:r>
    </w:p>
    <w:p w14:paraId="226E03BF" w14:textId="4D28994F" w:rsidR="00535155" w:rsidRDefault="00535155" w:rsidP="00535155">
      <w:pPr>
        <w:pStyle w:val="ListParagraph"/>
        <w:numPr>
          <w:ilvl w:val="0"/>
          <w:numId w:val="9"/>
        </w:numPr>
        <w:spacing w:line="360" w:lineRule="auto"/>
        <w:jc w:val="both"/>
        <w:rPr>
          <w:rFonts w:ascii="Times New Roman" w:hAnsi="Times New Roman" w:cs="Times New Roman"/>
          <w:sz w:val="24"/>
          <w:szCs w:val="24"/>
        </w:rPr>
      </w:pPr>
      <w:r w:rsidRPr="003A4CFD">
        <w:rPr>
          <w:rFonts w:ascii="Times New Roman" w:hAnsi="Times New Roman" w:cs="Times New Roman"/>
          <w:sz w:val="24"/>
          <w:szCs w:val="24"/>
        </w:rPr>
        <w:t>To Analyze the theme of untouchability.</w:t>
      </w:r>
    </w:p>
    <w:p w14:paraId="298E4265" w14:textId="77777777" w:rsidR="004245BC" w:rsidRPr="003A4CFD" w:rsidRDefault="004245BC" w:rsidP="004245BC">
      <w:pPr>
        <w:pStyle w:val="ListParagraph"/>
        <w:spacing w:line="360" w:lineRule="auto"/>
        <w:ind w:left="420"/>
        <w:jc w:val="both"/>
        <w:rPr>
          <w:rFonts w:ascii="Times New Roman" w:hAnsi="Times New Roman" w:cs="Times New Roman"/>
          <w:sz w:val="24"/>
          <w:szCs w:val="24"/>
        </w:rPr>
      </w:pPr>
    </w:p>
    <w:p w14:paraId="14DFF201" w14:textId="2C0CA00A" w:rsidR="00535155" w:rsidRPr="004245BC" w:rsidRDefault="00535155" w:rsidP="004245BC">
      <w:pPr>
        <w:pStyle w:val="ListParagraph"/>
        <w:numPr>
          <w:ilvl w:val="0"/>
          <w:numId w:val="5"/>
        </w:numPr>
        <w:spacing w:line="360" w:lineRule="auto"/>
        <w:rPr>
          <w:rFonts w:ascii="Times New Roman" w:hAnsi="Times New Roman" w:cs="Times New Roman"/>
          <w:b/>
          <w:bCs/>
        </w:rPr>
      </w:pPr>
      <w:r w:rsidRPr="004245BC">
        <w:rPr>
          <w:rFonts w:ascii="Times New Roman" w:hAnsi="Times New Roman" w:cs="Times New Roman"/>
          <w:b/>
          <w:bCs/>
          <w:sz w:val="24"/>
          <w:szCs w:val="24"/>
        </w:rPr>
        <w:lastRenderedPageBreak/>
        <w:t>HYPOTHESIS</w:t>
      </w:r>
    </w:p>
    <w:p w14:paraId="7E8E7A6F" w14:textId="1D2A55B0" w:rsidR="00FE17E5" w:rsidRDefault="00535155" w:rsidP="004245BC">
      <w:pPr>
        <w:spacing w:line="360" w:lineRule="auto"/>
        <w:rPr>
          <w:rFonts w:ascii="Times New Roman" w:hAnsi="Times New Roman" w:cs="Times New Roman"/>
          <w:sz w:val="24"/>
          <w:szCs w:val="24"/>
        </w:rPr>
      </w:pPr>
      <w:r w:rsidRPr="00535155">
        <w:rPr>
          <w:rFonts w:ascii="Times New Roman" w:hAnsi="Times New Roman" w:cs="Times New Roman"/>
          <w:sz w:val="24"/>
          <w:szCs w:val="24"/>
        </w:rPr>
        <w:t>T</w:t>
      </w:r>
      <w:r>
        <w:rPr>
          <w:rFonts w:ascii="Times New Roman" w:hAnsi="Times New Roman" w:cs="Times New Roman"/>
          <w:sz w:val="24"/>
          <w:szCs w:val="24"/>
        </w:rPr>
        <w:t>he</w:t>
      </w:r>
      <w:r w:rsidRPr="00535155">
        <w:rPr>
          <w:rFonts w:ascii="Times New Roman" w:hAnsi="Times New Roman" w:cs="Times New Roman"/>
          <w:sz w:val="24"/>
          <w:szCs w:val="24"/>
        </w:rPr>
        <w:t xml:space="preserve"> Novel of </w:t>
      </w:r>
      <w:r w:rsidR="00434110">
        <w:rPr>
          <w:rFonts w:ascii="Times New Roman" w:hAnsi="Times New Roman" w:cs="Times New Roman"/>
          <w:i/>
          <w:iCs/>
          <w:sz w:val="24"/>
          <w:szCs w:val="24"/>
        </w:rPr>
        <w:t xml:space="preserve">The God of Small Things </w:t>
      </w:r>
      <w:r w:rsidRPr="00535155">
        <w:rPr>
          <w:rFonts w:ascii="Times New Roman" w:hAnsi="Times New Roman" w:cs="Times New Roman"/>
          <w:sz w:val="24"/>
          <w:szCs w:val="24"/>
        </w:rPr>
        <w:t xml:space="preserve">marked by touchable and untouchable to reflect theme of social </w:t>
      </w:r>
      <w:r w:rsidR="009A1C07">
        <w:rPr>
          <w:rFonts w:ascii="Times New Roman" w:hAnsi="Times New Roman" w:cs="Times New Roman"/>
          <w:sz w:val="24"/>
          <w:szCs w:val="24"/>
        </w:rPr>
        <w:t>discrimination, casteism</w:t>
      </w:r>
      <w:r w:rsidRPr="00535155">
        <w:rPr>
          <w:rFonts w:ascii="Times New Roman" w:hAnsi="Times New Roman" w:cs="Times New Roman"/>
          <w:sz w:val="24"/>
          <w:szCs w:val="24"/>
        </w:rPr>
        <w:t xml:space="preserve"> and illustrate trend of transitions</w:t>
      </w:r>
      <w:r>
        <w:rPr>
          <w:rFonts w:ascii="Times New Roman" w:hAnsi="Times New Roman" w:cs="Times New Roman"/>
          <w:sz w:val="24"/>
          <w:szCs w:val="24"/>
        </w:rPr>
        <w:t>.</w:t>
      </w:r>
    </w:p>
    <w:p w14:paraId="7C2614DB" w14:textId="77777777" w:rsidR="00487A2F" w:rsidRDefault="00487A2F" w:rsidP="004245BC">
      <w:pPr>
        <w:spacing w:line="360" w:lineRule="auto"/>
        <w:rPr>
          <w:rFonts w:ascii="Times New Roman" w:hAnsi="Times New Roman" w:cs="Times New Roman"/>
          <w:sz w:val="24"/>
          <w:szCs w:val="24"/>
        </w:rPr>
      </w:pPr>
    </w:p>
    <w:p w14:paraId="6B8DD711" w14:textId="5A6721B0" w:rsidR="00FE17E5" w:rsidRPr="00FE17E5" w:rsidRDefault="00FE17E5" w:rsidP="004245B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Pr="00FE17E5">
        <w:rPr>
          <w:rFonts w:ascii="Times New Roman" w:hAnsi="Times New Roman" w:cs="Times New Roman"/>
          <w:b/>
          <w:bCs/>
          <w:sz w:val="24"/>
          <w:szCs w:val="24"/>
        </w:rPr>
        <w:t>Proposed Structur</w:t>
      </w:r>
      <w:r>
        <w:rPr>
          <w:rFonts w:ascii="Times New Roman" w:hAnsi="Times New Roman" w:cs="Times New Roman"/>
          <w:b/>
          <w:bCs/>
          <w:sz w:val="24"/>
          <w:szCs w:val="24"/>
        </w:rPr>
        <w:t>e:</w:t>
      </w:r>
      <w:r w:rsidRPr="00FE17E5">
        <w:rPr>
          <w:rFonts w:ascii="Times New Roman" w:hAnsi="Times New Roman" w:cs="Times New Roman"/>
          <w:b/>
          <w:bCs/>
          <w:sz w:val="24"/>
          <w:szCs w:val="24"/>
        </w:rPr>
        <w:t xml:space="preserve"> Chapter Scheme</w:t>
      </w:r>
      <w:r>
        <w:rPr>
          <w:rFonts w:ascii="Times New Roman" w:hAnsi="Times New Roman" w:cs="Times New Roman"/>
          <w:b/>
          <w:bCs/>
          <w:sz w:val="24"/>
          <w:szCs w:val="24"/>
        </w:rPr>
        <w:t>:</w:t>
      </w:r>
    </w:p>
    <w:p w14:paraId="3F84EF70" w14:textId="77777777" w:rsidR="00FE17E5" w:rsidRDefault="00FE17E5" w:rsidP="003807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Chapter 1</w:t>
      </w:r>
    </w:p>
    <w:p w14:paraId="7C31F61D" w14:textId="7094CA12" w:rsidR="003807D0" w:rsidRDefault="00C734BD" w:rsidP="003807D0">
      <w:pPr>
        <w:spacing w:line="360" w:lineRule="auto"/>
        <w:jc w:val="both"/>
        <w:rPr>
          <w:rFonts w:ascii="Times New Roman" w:hAnsi="Times New Roman" w:cs="Times New Roman"/>
          <w:b/>
          <w:bCs/>
          <w:sz w:val="24"/>
          <w:szCs w:val="24"/>
        </w:rPr>
      </w:pPr>
      <w:r w:rsidRPr="003807D0">
        <w:rPr>
          <w:rFonts w:ascii="Times New Roman" w:hAnsi="Times New Roman" w:cs="Times New Roman"/>
          <w:b/>
          <w:bCs/>
          <w:sz w:val="24"/>
          <w:szCs w:val="24"/>
        </w:rPr>
        <w:t>INTRODUCTION</w:t>
      </w:r>
      <w:r>
        <w:rPr>
          <w:rFonts w:ascii="Times New Roman" w:hAnsi="Times New Roman" w:cs="Times New Roman"/>
          <w:b/>
          <w:bCs/>
          <w:sz w:val="24"/>
          <w:szCs w:val="24"/>
        </w:rPr>
        <w:t xml:space="preserve"> OF UNTOUCHABILITY</w:t>
      </w:r>
    </w:p>
    <w:p w14:paraId="453F20B4" w14:textId="1F59A96A" w:rsidR="00FE17E5" w:rsidRPr="003807D0" w:rsidRDefault="00C734BD" w:rsidP="003807D0">
      <w:pPr>
        <w:spacing w:line="360" w:lineRule="auto"/>
        <w:jc w:val="both"/>
        <w:rPr>
          <w:rFonts w:ascii="Times New Roman" w:hAnsi="Times New Roman" w:cs="Times New Roman"/>
          <w:b/>
          <w:bCs/>
          <w:sz w:val="24"/>
          <w:szCs w:val="24"/>
        </w:rPr>
      </w:pPr>
      <w:r>
        <w:rPr>
          <w:rFonts w:ascii="Georgia" w:hAnsi="Georgia"/>
          <w:color w:val="2B2B2B"/>
          <w:shd w:val="clear" w:color="auto" w:fill="FFFFFF"/>
        </w:rPr>
        <w:t xml:space="preserve"> Untouchability is a direct product of the </w:t>
      </w:r>
      <w:r>
        <w:rPr>
          <w:rFonts w:ascii="Georgia" w:hAnsi="Georgia"/>
          <w:color w:val="2B2B2B"/>
          <w:shd w:val="clear" w:color="auto" w:fill="FFFFFF"/>
        </w:rPr>
        <w:t>caste</w:t>
      </w:r>
      <w:r>
        <w:rPr>
          <w:rFonts w:ascii="Georgia" w:hAnsi="Georgia"/>
          <w:color w:val="2B2B2B"/>
          <w:shd w:val="clear" w:color="auto" w:fill="FFFFFF"/>
        </w:rPr>
        <w:t xml:space="preserve"> system. It is not merely the inability to touch a human being of a certain cast or sub cast. It is an attitude on the part of a whole group of people that relates to a deeper philological process of thought and belief, invisible to the naked eye, translated in to various physical acts and behaviors, norms and practices. Untouchability is prompted by the spirit of social aggression and the belief in the parity and pollution that characterizes Casteism. It is generally taken for granted that </w:t>
      </w:r>
      <w:r w:rsidR="00487A2F">
        <w:rPr>
          <w:rFonts w:ascii="Georgia" w:hAnsi="Georgia"/>
          <w:color w:val="2B2B2B"/>
          <w:shd w:val="clear" w:color="auto" w:fill="FFFFFF"/>
        </w:rPr>
        <w:t>Dalits</w:t>
      </w:r>
      <w:r>
        <w:rPr>
          <w:rFonts w:ascii="Georgia" w:hAnsi="Georgia"/>
          <w:color w:val="2B2B2B"/>
          <w:shd w:val="clear" w:color="auto" w:fill="FFFFFF"/>
        </w:rPr>
        <w:t xml:space="preserve"> are considered polluted people at the lowest end of the cast order. The jobs considered polluting and impure are reserved for </w:t>
      </w:r>
      <w:r w:rsidR="00487A2F">
        <w:rPr>
          <w:rFonts w:ascii="Georgia" w:hAnsi="Georgia"/>
          <w:color w:val="2B2B2B"/>
          <w:shd w:val="clear" w:color="auto" w:fill="FFFFFF"/>
        </w:rPr>
        <w:t>Dalits</w:t>
      </w:r>
      <w:r>
        <w:rPr>
          <w:rFonts w:ascii="Georgia" w:hAnsi="Georgia"/>
          <w:color w:val="2B2B2B"/>
          <w:shd w:val="clear" w:color="auto" w:fill="FFFFFF"/>
        </w:rPr>
        <w:t xml:space="preserve">, and in many </w:t>
      </w:r>
      <w:proofErr w:type="gramStart"/>
      <w:r>
        <w:rPr>
          <w:rFonts w:ascii="Georgia" w:hAnsi="Georgia"/>
          <w:color w:val="2B2B2B"/>
          <w:shd w:val="clear" w:color="auto" w:fill="FFFFFF"/>
        </w:rPr>
        <w:t>cases</w:t>
      </w:r>
      <w:proofErr w:type="gramEnd"/>
      <w:r>
        <w:rPr>
          <w:rFonts w:ascii="Georgia" w:hAnsi="Georgia"/>
          <w:color w:val="2B2B2B"/>
          <w:shd w:val="clear" w:color="auto" w:fill="FFFFFF"/>
        </w:rPr>
        <w:t xml:space="preserve"> </w:t>
      </w:r>
      <w:r w:rsidR="00487A2F">
        <w:rPr>
          <w:rFonts w:ascii="Georgia" w:hAnsi="Georgia"/>
          <w:color w:val="2B2B2B"/>
          <w:shd w:val="clear" w:color="auto" w:fill="FFFFFF"/>
        </w:rPr>
        <w:t>Dalits</w:t>
      </w:r>
      <w:r>
        <w:rPr>
          <w:rFonts w:ascii="Georgia" w:hAnsi="Georgia"/>
          <w:color w:val="2B2B2B"/>
          <w:shd w:val="clear" w:color="auto" w:fill="FFFFFF"/>
        </w:rPr>
        <w:t xml:space="preserve"> are prevented from engaging in any other works. These jobs including removing human waste, dragging away and skinning animal carcasses, tanning leather, making and fixing shoes and washing clothes. </w:t>
      </w:r>
    </w:p>
    <w:p w14:paraId="3EAE2301" w14:textId="5195D63C" w:rsidR="00965274" w:rsidRPr="00601CB8" w:rsidRDefault="00601CB8" w:rsidP="005B55BC">
      <w:pPr>
        <w:pStyle w:val="ListParagraph"/>
        <w:spacing w:line="360" w:lineRule="auto"/>
        <w:ind w:left="0"/>
        <w:jc w:val="both"/>
        <w:rPr>
          <w:rFonts w:ascii="Times New Roman" w:hAnsi="Times New Roman" w:cs="Times New Roman"/>
          <w:b/>
          <w:bCs/>
        </w:rPr>
      </w:pPr>
      <w:r w:rsidRPr="00601CB8">
        <w:rPr>
          <w:rFonts w:ascii="Times New Roman" w:hAnsi="Times New Roman" w:cs="Times New Roman"/>
          <w:b/>
          <w:bCs/>
          <w:sz w:val="24"/>
          <w:szCs w:val="24"/>
        </w:rPr>
        <w:t>BACKGROUND</w:t>
      </w:r>
      <w:r w:rsidRPr="00601CB8">
        <w:rPr>
          <w:rFonts w:ascii="Times New Roman" w:hAnsi="Times New Roman" w:cs="Times New Roman"/>
          <w:b/>
          <w:bCs/>
        </w:rPr>
        <w:t xml:space="preserve"> </w:t>
      </w:r>
    </w:p>
    <w:p w14:paraId="0519F012" w14:textId="77777777" w:rsidR="00965274" w:rsidRDefault="00965274" w:rsidP="00965274">
      <w:pPr>
        <w:spacing w:line="360" w:lineRule="auto"/>
        <w:jc w:val="both"/>
        <w:rPr>
          <w:rFonts w:ascii="Times New Roman" w:hAnsi="Times New Roman" w:cs="Times New Roman"/>
          <w:sz w:val="24"/>
          <w:szCs w:val="24"/>
        </w:rPr>
      </w:pPr>
      <w:r w:rsidRPr="007415CF">
        <w:rPr>
          <w:rFonts w:ascii="Times New Roman" w:hAnsi="Times New Roman" w:cs="Times New Roman"/>
          <w:sz w:val="24"/>
          <w:szCs w:val="24"/>
        </w:rPr>
        <w:t>The novel contains so many characters and these characters are untouchable. In this novel the   author tries to give a picture of ruling untouchability in the south Indian state, Kerala. The characterization of the novel is very important one and she done it properly. The untouchability or the caste or class system is reflected in this novel and Arundhati Roy’s characters almost are untouchables, Dalits she gives a proper idea of their problems in society. They suffer a lot from the ruling members and crowns. They haven’t their own voice for their own right to do a work for them the empowers order is the final line for the Dalits. they done the work for their master but they get bruited pains for their wages.</w:t>
      </w:r>
    </w:p>
    <w:p w14:paraId="51B41EAE" w14:textId="48409609" w:rsidR="00965274" w:rsidRDefault="00434110" w:rsidP="0096527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i/>
          <w:iCs/>
          <w:sz w:val="24"/>
          <w:szCs w:val="24"/>
        </w:rPr>
        <w:t>The God of Small Things</w:t>
      </w:r>
      <w:r w:rsidR="00965274" w:rsidRPr="007415CF">
        <w:rPr>
          <w:rFonts w:ascii="Times New Roman" w:hAnsi="Times New Roman" w:cs="Times New Roman"/>
          <w:sz w:val="24"/>
          <w:szCs w:val="24"/>
        </w:rPr>
        <w:t xml:space="preserve"> is a novel and it is an instruction to the higher class or ruling class for the Dalits voice. In our country all people are equal and all the people have same right to live in this country Roy wrote for the former people who lived in the past years. She says about the living and ruling in that time mostly that time is ruled by high class people and the Brahmins in that time the castes was played a vital </w:t>
      </w:r>
      <w:r w:rsidR="00965274" w:rsidRPr="007415CF">
        <w:rPr>
          <w:rFonts w:ascii="Times New Roman" w:hAnsi="Times New Roman" w:cs="Times New Roman"/>
          <w:sz w:val="24"/>
          <w:szCs w:val="24"/>
        </w:rPr>
        <w:lastRenderedPageBreak/>
        <w:t xml:space="preserve">role. So, in that time </w:t>
      </w:r>
      <w:proofErr w:type="gramStart"/>
      <w:r w:rsidR="00965274" w:rsidRPr="007415CF">
        <w:rPr>
          <w:rFonts w:ascii="Times New Roman" w:hAnsi="Times New Roman" w:cs="Times New Roman"/>
          <w:sz w:val="24"/>
          <w:szCs w:val="24"/>
        </w:rPr>
        <w:t>a</w:t>
      </w:r>
      <w:proofErr w:type="gramEnd"/>
      <w:r w:rsidR="00965274" w:rsidRPr="007415CF">
        <w:rPr>
          <w:rFonts w:ascii="Times New Roman" w:hAnsi="Times New Roman" w:cs="Times New Roman"/>
          <w:sz w:val="24"/>
          <w:szCs w:val="24"/>
        </w:rPr>
        <w:t xml:space="preserve"> untouchability also brought up Roy write this novel in that time and she knows the real problems in that time. Through this novel, </w:t>
      </w:r>
      <w:r w:rsidRPr="00434110">
        <w:rPr>
          <w:rFonts w:ascii="Times New Roman" w:hAnsi="Times New Roman" w:cs="Times New Roman"/>
          <w:i/>
          <w:iCs/>
          <w:sz w:val="24"/>
          <w:szCs w:val="24"/>
        </w:rPr>
        <w:t xml:space="preserve">The </w:t>
      </w:r>
      <w:r>
        <w:rPr>
          <w:rFonts w:ascii="Times New Roman" w:hAnsi="Times New Roman" w:cs="Times New Roman"/>
          <w:i/>
          <w:iCs/>
          <w:sz w:val="24"/>
          <w:szCs w:val="24"/>
        </w:rPr>
        <w:t>G</w:t>
      </w:r>
      <w:r w:rsidRPr="00434110">
        <w:rPr>
          <w:rFonts w:ascii="Times New Roman" w:hAnsi="Times New Roman" w:cs="Times New Roman"/>
          <w:i/>
          <w:iCs/>
          <w:sz w:val="24"/>
          <w:szCs w:val="24"/>
        </w:rPr>
        <w:t xml:space="preserve">od of </w:t>
      </w:r>
      <w:r>
        <w:rPr>
          <w:rFonts w:ascii="Times New Roman" w:hAnsi="Times New Roman" w:cs="Times New Roman"/>
          <w:i/>
          <w:iCs/>
          <w:sz w:val="24"/>
          <w:szCs w:val="24"/>
        </w:rPr>
        <w:t>S</w:t>
      </w:r>
      <w:r w:rsidRPr="00434110">
        <w:rPr>
          <w:rFonts w:ascii="Times New Roman" w:hAnsi="Times New Roman" w:cs="Times New Roman"/>
          <w:i/>
          <w:iCs/>
          <w:sz w:val="24"/>
          <w:szCs w:val="24"/>
        </w:rPr>
        <w:t xml:space="preserve">mall </w:t>
      </w:r>
      <w:r>
        <w:rPr>
          <w:rFonts w:ascii="Times New Roman" w:hAnsi="Times New Roman" w:cs="Times New Roman"/>
          <w:i/>
          <w:iCs/>
          <w:sz w:val="24"/>
          <w:szCs w:val="24"/>
        </w:rPr>
        <w:t>T</w:t>
      </w:r>
      <w:r w:rsidRPr="00434110">
        <w:rPr>
          <w:rFonts w:ascii="Times New Roman" w:hAnsi="Times New Roman" w:cs="Times New Roman"/>
          <w:i/>
          <w:iCs/>
          <w:sz w:val="24"/>
          <w:szCs w:val="24"/>
        </w:rPr>
        <w:t>hings</w:t>
      </w:r>
      <w:r w:rsidRPr="007415CF">
        <w:rPr>
          <w:rFonts w:ascii="Times New Roman" w:hAnsi="Times New Roman" w:cs="Times New Roman"/>
          <w:sz w:val="24"/>
          <w:szCs w:val="24"/>
        </w:rPr>
        <w:t xml:space="preserve"> </w:t>
      </w:r>
      <w:r w:rsidR="00965274" w:rsidRPr="007415CF">
        <w:rPr>
          <w:rFonts w:ascii="Times New Roman" w:hAnsi="Times New Roman" w:cs="Times New Roman"/>
          <w:sz w:val="24"/>
          <w:szCs w:val="24"/>
        </w:rPr>
        <w:t>she conveys untouchability.</w:t>
      </w:r>
    </w:p>
    <w:p w14:paraId="70C8BB39" w14:textId="5FC35F62" w:rsidR="009A1C07" w:rsidRDefault="009A1C07" w:rsidP="00965274">
      <w:pPr>
        <w:pStyle w:val="ListParagraph"/>
        <w:spacing w:line="360" w:lineRule="auto"/>
        <w:ind w:left="0"/>
        <w:jc w:val="both"/>
        <w:rPr>
          <w:rFonts w:ascii="Times New Roman" w:hAnsi="Times New Roman" w:cs="Times New Roman"/>
          <w:sz w:val="24"/>
          <w:szCs w:val="24"/>
        </w:rPr>
      </w:pPr>
    </w:p>
    <w:p w14:paraId="652F1F2C" w14:textId="11D68B28" w:rsidR="009A1C07" w:rsidRPr="00642FF4" w:rsidRDefault="00642FF4" w:rsidP="00965274">
      <w:pPr>
        <w:pStyle w:val="ListParagraph"/>
        <w:spacing w:line="360" w:lineRule="auto"/>
        <w:ind w:left="0"/>
        <w:jc w:val="both"/>
        <w:rPr>
          <w:rFonts w:ascii="Times New Roman" w:hAnsi="Times New Roman" w:cs="Times New Roman"/>
          <w:b/>
          <w:bCs/>
          <w:sz w:val="24"/>
          <w:szCs w:val="24"/>
        </w:rPr>
      </w:pPr>
      <w:r w:rsidRPr="00642FF4">
        <w:rPr>
          <w:rFonts w:ascii="Times New Roman" w:hAnsi="Times New Roman" w:cs="Times New Roman"/>
          <w:b/>
          <w:bCs/>
          <w:sz w:val="24"/>
          <w:szCs w:val="24"/>
        </w:rPr>
        <w:t>SOCIAL DISCRIMINATION</w:t>
      </w:r>
    </w:p>
    <w:p w14:paraId="5472B698" w14:textId="5E4633D7" w:rsidR="009A1C07" w:rsidRDefault="005E2C52" w:rsidP="005E2C52">
      <w:pPr>
        <w:spacing w:line="360" w:lineRule="auto"/>
        <w:jc w:val="both"/>
        <w:rPr>
          <w:rFonts w:ascii="Times New Roman" w:hAnsi="Times New Roman" w:cs="Times New Roman"/>
          <w:sz w:val="24"/>
          <w:szCs w:val="24"/>
        </w:rPr>
      </w:pPr>
      <w:r w:rsidRPr="005E2C52">
        <w:rPr>
          <w:rFonts w:ascii="Times New Roman" w:hAnsi="Times New Roman" w:cs="Times New Roman"/>
          <w:sz w:val="24"/>
          <w:szCs w:val="24"/>
        </w:rPr>
        <w:t>Social discrimination is that treating a group</w:t>
      </w:r>
      <w:r>
        <w:rPr>
          <w:rFonts w:ascii="Times New Roman" w:hAnsi="Times New Roman" w:cs="Times New Roman"/>
          <w:sz w:val="24"/>
          <w:szCs w:val="24"/>
        </w:rPr>
        <w:t xml:space="preserve"> </w:t>
      </w:r>
      <w:r w:rsidRPr="005E2C52">
        <w:rPr>
          <w:rFonts w:ascii="Times New Roman" w:hAnsi="Times New Roman" w:cs="Times New Roman"/>
          <w:sz w:val="24"/>
          <w:szCs w:val="24"/>
        </w:rPr>
        <w:t>of people with disrespect and treating them</w:t>
      </w:r>
      <w:r>
        <w:rPr>
          <w:rFonts w:ascii="Times New Roman" w:hAnsi="Times New Roman" w:cs="Times New Roman"/>
          <w:sz w:val="24"/>
          <w:szCs w:val="24"/>
        </w:rPr>
        <w:t xml:space="preserve"> </w:t>
      </w:r>
      <w:r w:rsidRPr="005E2C52">
        <w:rPr>
          <w:rFonts w:ascii="Times New Roman" w:hAnsi="Times New Roman" w:cs="Times New Roman"/>
          <w:sz w:val="24"/>
          <w:szCs w:val="24"/>
        </w:rPr>
        <w:t>differently from others. Untouchable is one of the</w:t>
      </w:r>
      <w:r>
        <w:rPr>
          <w:rFonts w:ascii="Times New Roman" w:hAnsi="Times New Roman" w:cs="Times New Roman"/>
          <w:sz w:val="24"/>
          <w:szCs w:val="24"/>
        </w:rPr>
        <w:t xml:space="preserve"> </w:t>
      </w:r>
      <w:r w:rsidRPr="005E2C52">
        <w:rPr>
          <w:rFonts w:ascii="Times New Roman" w:hAnsi="Times New Roman" w:cs="Times New Roman"/>
          <w:sz w:val="24"/>
          <w:szCs w:val="24"/>
        </w:rPr>
        <w:t xml:space="preserve">major </w:t>
      </w:r>
      <w:r w:rsidR="004A00E9" w:rsidRPr="005E2C52">
        <w:rPr>
          <w:rFonts w:ascii="Times New Roman" w:hAnsi="Times New Roman" w:cs="Times New Roman"/>
          <w:sz w:val="24"/>
          <w:szCs w:val="24"/>
        </w:rPr>
        <w:t>parts</w:t>
      </w:r>
      <w:r w:rsidRPr="005E2C52">
        <w:rPr>
          <w:rFonts w:ascii="Times New Roman" w:hAnsi="Times New Roman" w:cs="Times New Roman"/>
          <w:sz w:val="24"/>
          <w:szCs w:val="24"/>
        </w:rPr>
        <w:t xml:space="preserve"> in social discrimination.</w:t>
      </w:r>
      <w:r w:rsidR="00642FF4" w:rsidRPr="00642FF4">
        <w:t xml:space="preserve"> </w:t>
      </w:r>
      <w:r w:rsidR="00642FF4" w:rsidRPr="00642FF4">
        <w:rPr>
          <w:rFonts w:ascii="Times New Roman" w:hAnsi="Times New Roman" w:cs="Times New Roman"/>
          <w:sz w:val="24"/>
          <w:szCs w:val="24"/>
        </w:rPr>
        <w:t xml:space="preserve">The untouchables were not allowed to enter into the house of the upper class. They were not allowed to walk on the public road. They were not allowed to wear shirts. While the upper class is speaking, the untouchables kept their mouth closed with their hand, that’s only the polluted breath kept away from </w:t>
      </w:r>
      <w:r w:rsidR="004A00E9" w:rsidRPr="00642FF4">
        <w:rPr>
          <w:rFonts w:ascii="Times New Roman" w:hAnsi="Times New Roman" w:cs="Times New Roman"/>
          <w:sz w:val="24"/>
          <w:szCs w:val="24"/>
        </w:rPr>
        <w:t>touchable</w:t>
      </w:r>
      <w:r w:rsidR="00642FF4" w:rsidRPr="00642FF4">
        <w:rPr>
          <w:rFonts w:ascii="Times New Roman" w:hAnsi="Times New Roman" w:cs="Times New Roman"/>
          <w:sz w:val="24"/>
          <w:szCs w:val="24"/>
        </w:rPr>
        <w:t>. They were not allowed to use umbrella. They were not allowed inside the temple. In villages, the untouchables had a separate street and also had separate entrance</w:t>
      </w:r>
    </w:p>
    <w:p w14:paraId="7801BF3F" w14:textId="135D8CDE" w:rsidR="009A1C07" w:rsidRPr="006A663D" w:rsidRDefault="006A663D" w:rsidP="00965274">
      <w:pPr>
        <w:pStyle w:val="ListParagraph"/>
        <w:spacing w:line="360" w:lineRule="auto"/>
        <w:ind w:left="0"/>
        <w:jc w:val="both"/>
        <w:rPr>
          <w:rFonts w:ascii="Times New Roman" w:hAnsi="Times New Roman" w:cs="Times New Roman"/>
          <w:b/>
          <w:bCs/>
          <w:sz w:val="24"/>
          <w:szCs w:val="24"/>
        </w:rPr>
      </w:pPr>
      <w:r w:rsidRPr="006A663D">
        <w:rPr>
          <w:rFonts w:ascii="Times New Roman" w:hAnsi="Times New Roman" w:cs="Times New Roman"/>
          <w:b/>
          <w:bCs/>
          <w:sz w:val="24"/>
          <w:szCs w:val="24"/>
        </w:rPr>
        <w:t>CASTEISM</w:t>
      </w:r>
    </w:p>
    <w:p w14:paraId="652CBC31" w14:textId="1C2701E1" w:rsidR="00F97E03" w:rsidRDefault="006A663D" w:rsidP="00F97E03">
      <w:pPr>
        <w:pStyle w:val="ListParagraph"/>
        <w:spacing w:line="360" w:lineRule="auto"/>
        <w:ind w:left="0"/>
        <w:jc w:val="both"/>
        <w:rPr>
          <w:rFonts w:ascii="Times New Roman" w:hAnsi="Times New Roman" w:cs="Times New Roman"/>
          <w:sz w:val="24"/>
          <w:szCs w:val="24"/>
        </w:rPr>
      </w:pPr>
      <w:r w:rsidRPr="006A663D">
        <w:rPr>
          <w:rFonts w:ascii="Times New Roman" w:hAnsi="Times New Roman" w:cs="Times New Roman"/>
          <w:sz w:val="24"/>
          <w:szCs w:val="24"/>
        </w:rPr>
        <w:t>The caste system in India is an important part of ancient Hindu tradition and dates back to 1200 BCE. The term caste was first used by Portuguese travelers who came to India in the 16th century. Caste comes from the Spanish and Portuguese word “</w:t>
      </w:r>
      <w:proofErr w:type="spellStart"/>
      <w:r w:rsidRPr="006A663D">
        <w:rPr>
          <w:rFonts w:ascii="Times New Roman" w:hAnsi="Times New Roman" w:cs="Times New Roman"/>
          <w:sz w:val="24"/>
          <w:szCs w:val="24"/>
        </w:rPr>
        <w:t>casta</w:t>
      </w:r>
      <w:proofErr w:type="spellEnd"/>
      <w:r w:rsidRPr="006A663D">
        <w:rPr>
          <w:rFonts w:ascii="Times New Roman" w:hAnsi="Times New Roman" w:cs="Times New Roman"/>
          <w:sz w:val="24"/>
          <w:szCs w:val="24"/>
        </w:rPr>
        <w:t>” which means “race”, “breed”, or “lineage,” but many Indians use the term “</w:t>
      </w:r>
      <w:proofErr w:type="spellStart"/>
      <w:r w:rsidRPr="006A663D">
        <w:rPr>
          <w:rFonts w:ascii="Times New Roman" w:hAnsi="Times New Roman" w:cs="Times New Roman"/>
          <w:sz w:val="24"/>
          <w:szCs w:val="24"/>
        </w:rPr>
        <w:t>jati</w:t>
      </w:r>
      <w:proofErr w:type="spellEnd"/>
      <w:r w:rsidRPr="006A663D">
        <w:rPr>
          <w:rFonts w:ascii="Times New Roman" w:hAnsi="Times New Roman" w:cs="Times New Roman"/>
          <w:sz w:val="24"/>
          <w:szCs w:val="24"/>
        </w:rPr>
        <w:t>”. There are 3,000 castes and 25,000 sub-castes in India, each related to a specific occupation.</w:t>
      </w:r>
      <w:r w:rsidR="00D23320" w:rsidRPr="00D23320">
        <w:rPr>
          <w:rFonts w:ascii="PT Serif" w:hAnsi="PT Serif"/>
          <w:sz w:val="29"/>
          <w:szCs w:val="29"/>
          <w:shd w:val="clear" w:color="auto" w:fill="FFFFFF"/>
        </w:rPr>
        <w:t xml:space="preserve"> </w:t>
      </w:r>
      <w:r w:rsidR="00D23320" w:rsidRPr="00D23320">
        <w:rPr>
          <w:rFonts w:ascii="Times New Roman" w:hAnsi="Times New Roman" w:cs="Times New Roman"/>
          <w:sz w:val="24"/>
          <w:szCs w:val="24"/>
        </w:rPr>
        <w:t xml:space="preserve">Caste not only dictates one’s occupation, but dietary habits and interaction with members of other castes as well. Members of a high caste enjoy more wealth and opportunities while members of a low caste perform menial jobs. Outside of the caste system are the untouchables. Untouchable jobs, such as toilet cleaning and garbage removal, require them to be in contact with bodily fluids. They are therefore considered polluted and not to be touched. </w:t>
      </w:r>
    </w:p>
    <w:p w14:paraId="1F7FD5B4" w14:textId="77777777" w:rsidR="00F97E03" w:rsidRPr="00F97E03" w:rsidRDefault="00F97E03" w:rsidP="00F97E03">
      <w:pPr>
        <w:pStyle w:val="ListParagraph"/>
        <w:spacing w:line="360" w:lineRule="auto"/>
        <w:ind w:left="0"/>
        <w:jc w:val="both"/>
        <w:rPr>
          <w:rFonts w:ascii="Times New Roman" w:hAnsi="Times New Roman" w:cs="Times New Roman"/>
          <w:sz w:val="24"/>
          <w:szCs w:val="24"/>
        </w:rPr>
      </w:pPr>
    </w:p>
    <w:p w14:paraId="7832FF93" w14:textId="3BB68C2F" w:rsidR="00F97E03" w:rsidRDefault="00F97E03" w:rsidP="00F97E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Chapter </w:t>
      </w:r>
      <w:r>
        <w:rPr>
          <w:rFonts w:ascii="Times New Roman" w:hAnsi="Times New Roman" w:cs="Times New Roman"/>
          <w:b/>
          <w:bCs/>
          <w:sz w:val="24"/>
          <w:szCs w:val="24"/>
        </w:rPr>
        <w:t>2</w:t>
      </w:r>
    </w:p>
    <w:p w14:paraId="77DD4A39" w14:textId="06408219" w:rsidR="00265ADD" w:rsidRDefault="000778B9" w:rsidP="005B55BC">
      <w:pPr>
        <w:pStyle w:val="ListParagraph"/>
        <w:tabs>
          <w:tab w:val="left" w:pos="4056"/>
        </w:tabs>
        <w:spacing w:line="360" w:lineRule="auto"/>
        <w:ind w:left="0"/>
        <w:jc w:val="both"/>
        <w:rPr>
          <w:rFonts w:ascii="Times New Roman" w:hAnsi="Times New Roman" w:cs="Times New Roman"/>
          <w:b/>
          <w:bCs/>
          <w:sz w:val="24"/>
          <w:szCs w:val="24"/>
        </w:rPr>
      </w:pPr>
      <w:r w:rsidRPr="000778B9">
        <w:rPr>
          <w:rFonts w:ascii="Times New Roman" w:hAnsi="Times New Roman" w:cs="Times New Roman"/>
          <w:b/>
          <w:bCs/>
          <w:sz w:val="24"/>
          <w:szCs w:val="24"/>
        </w:rPr>
        <w:t>REVIEW OF LITERATURE</w:t>
      </w:r>
    </w:p>
    <w:p w14:paraId="73CBAE47" w14:textId="6D048F91" w:rsidR="00D23320" w:rsidRDefault="003559C8" w:rsidP="003559C8">
      <w:pPr>
        <w:tabs>
          <w:tab w:val="left" w:pos="4056"/>
        </w:tabs>
        <w:spacing w:line="360" w:lineRule="auto"/>
        <w:jc w:val="both"/>
        <w:rPr>
          <w:rFonts w:ascii="Times New Roman" w:hAnsi="Times New Roman" w:cs="Times New Roman"/>
          <w:sz w:val="24"/>
          <w:szCs w:val="24"/>
        </w:rPr>
      </w:pPr>
      <w:r w:rsidRPr="003559C8">
        <w:rPr>
          <w:rFonts w:ascii="Times New Roman" w:hAnsi="Times New Roman" w:cs="Times New Roman"/>
          <w:sz w:val="24"/>
          <w:szCs w:val="24"/>
        </w:rPr>
        <w:t>The f</w:t>
      </w:r>
      <w:r>
        <w:rPr>
          <w:rFonts w:ascii="Times New Roman" w:hAnsi="Times New Roman" w:cs="Times New Roman"/>
          <w:sz w:val="24"/>
          <w:szCs w:val="24"/>
        </w:rPr>
        <w:t>irst</w:t>
      </w:r>
      <w:r w:rsidRPr="003559C8">
        <w:rPr>
          <w:rFonts w:ascii="Times New Roman" w:hAnsi="Times New Roman" w:cs="Times New Roman"/>
          <w:sz w:val="24"/>
          <w:szCs w:val="24"/>
        </w:rPr>
        <w:t xml:space="preserve"> research </w:t>
      </w:r>
      <w:r w:rsidRPr="003559C8">
        <w:rPr>
          <w:rFonts w:ascii="Times New Roman" w:hAnsi="Times New Roman" w:cs="Times New Roman"/>
          <w:sz w:val="24"/>
          <w:szCs w:val="24"/>
        </w:rPr>
        <w:t>related</w:t>
      </w:r>
      <w:r>
        <w:rPr>
          <w:rFonts w:ascii="Times New Roman" w:hAnsi="Times New Roman" w:cs="Times New Roman"/>
          <w:sz w:val="24"/>
          <w:szCs w:val="24"/>
        </w:rPr>
        <w:t xml:space="preserve"> to,</w:t>
      </w:r>
      <w:r w:rsidRPr="003559C8">
        <w:rPr>
          <w:rFonts w:ascii="Times New Roman" w:hAnsi="Times New Roman" w:cs="Times New Roman"/>
          <w:sz w:val="24"/>
          <w:szCs w:val="24"/>
        </w:rPr>
        <w:t xml:space="preserve"> The</w:t>
      </w:r>
      <w:r w:rsidRPr="003559C8">
        <w:rPr>
          <w:rFonts w:ascii="Times New Roman" w:hAnsi="Times New Roman" w:cs="Times New Roman"/>
          <w:sz w:val="24"/>
          <w:szCs w:val="24"/>
        </w:rPr>
        <w:t xml:space="preserve"> God of Small Thing (1997) novel by Arundhati Roy is an interesting novel. As far as the writer concerns, the research on The God of Small Thing (1997) novel has been conducted by </w:t>
      </w:r>
      <w:proofErr w:type="spellStart"/>
      <w:r w:rsidRPr="003559C8">
        <w:rPr>
          <w:rFonts w:ascii="Times New Roman" w:hAnsi="Times New Roman" w:cs="Times New Roman"/>
          <w:sz w:val="24"/>
          <w:szCs w:val="24"/>
        </w:rPr>
        <w:t>Nufikha</w:t>
      </w:r>
      <w:proofErr w:type="spellEnd"/>
      <w:r>
        <w:rPr>
          <w:rFonts w:ascii="Times New Roman" w:hAnsi="Times New Roman" w:cs="Times New Roman"/>
          <w:sz w:val="24"/>
          <w:szCs w:val="24"/>
        </w:rPr>
        <w:t xml:space="preserve"> </w:t>
      </w:r>
      <w:proofErr w:type="spellStart"/>
      <w:r w:rsidRPr="003559C8">
        <w:rPr>
          <w:rFonts w:ascii="Times New Roman" w:hAnsi="Times New Roman" w:cs="Times New Roman"/>
          <w:sz w:val="24"/>
          <w:szCs w:val="24"/>
        </w:rPr>
        <w:t>Hidayah</w:t>
      </w:r>
      <w:proofErr w:type="spellEnd"/>
      <w:r w:rsidRPr="003559C8">
        <w:rPr>
          <w:rFonts w:ascii="Times New Roman" w:hAnsi="Times New Roman" w:cs="Times New Roman"/>
          <w:sz w:val="24"/>
          <w:szCs w:val="24"/>
        </w:rPr>
        <w:t>, a State University of Semarang (2006), entitled “Gender Inequalities in Male-</w:t>
      </w:r>
      <w:r w:rsidRPr="003559C8">
        <w:rPr>
          <w:rFonts w:ascii="Times New Roman" w:hAnsi="Times New Roman" w:cs="Times New Roman"/>
          <w:sz w:val="24"/>
          <w:szCs w:val="24"/>
        </w:rPr>
        <w:t>and Female</w:t>
      </w:r>
      <w:r w:rsidRPr="003559C8">
        <w:rPr>
          <w:rFonts w:ascii="Times New Roman" w:hAnsi="Times New Roman" w:cs="Times New Roman"/>
          <w:sz w:val="24"/>
          <w:szCs w:val="24"/>
        </w:rPr>
        <w:t xml:space="preserve"> Relationships Found in Arundhati </w:t>
      </w:r>
      <w:r w:rsidRPr="003559C8">
        <w:rPr>
          <w:rFonts w:ascii="Times New Roman" w:hAnsi="Times New Roman" w:cs="Times New Roman"/>
          <w:sz w:val="24"/>
          <w:szCs w:val="24"/>
        </w:rPr>
        <w:t>Roy’s</w:t>
      </w:r>
      <w:r w:rsidRPr="003559C8">
        <w:rPr>
          <w:rFonts w:ascii="Times New Roman" w:hAnsi="Times New Roman" w:cs="Times New Roman"/>
          <w:sz w:val="24"/>
          <w:szCs w:val="24"/>
        </w:rPr>
        <w:t xml:space="preserve"> Novel </w:t>
      </w:r>
      <w:r w:rsidRPr="003559C8">
        <w:rPr>
          <w:rFonts w:ascii="Times New Roman" w:hAnsi="Times New Roman" w:cs="Times New Roman"/>
          <w:sz w:val="24"/>
          <w:szCs w:val="24"/>
        </w:rPr>
        <w:t>the</w:t>
      </w:r>
      <w:r w:rsidRPr="003559C8">
        <w:rPr>
          <w:rFonts w:ascii="Times New Roman" w:hAnsi="Times New Roman" w:cs="Times New Roman"/>
          <w:sz w:val="24"/>
          <w:szCs w:val="24"/>
        </w:rPr>
        <w:t xml:space="preserve"> God of Small Things”. She uses feminism approach to analyze the data. The</w:t>
      </w:r>
      <w:r>
        <w:rPr>
          <w:rFonts w:ascii="Times New Roman" w:hAnsi="Times New Roman" w:cs="Times New Roman"/>
          <w:sz w:val="24"/>
          <w:szCs w:val="24"/>
        </w:rPr>
        <w:t xml:space="preserve"> </w:t>
      </w:r>
      <w:r w:rsidRPr="003559C8">
        <w:rPr>
          <w:rFonts w:ascii="Times New Roman" w:hAnsi="Times New Roman" w:cs="Times New Roman"/>
          <w:sz w:val="24"/>
          <w:szCs w:val="24"/>
        </w:rPr>
        <w:t xml:space="preserve">final project is aimed at analyzing gender inequality issues </w:t>
      </w:r>
      <w:r w:rsidRPr="003559C8">
        <w:rPr>
          <w:rFonts w:ascii="Times New Roman" w:hAnsi="Times New Roman" w:cs="Times New Roman"/>
          <w:sz w:val="24"/>
          <w:szCs w:val="24"/>
        </w:rPr>
        <w:lastRenderedPageBreak/>
        <w:t xml:space="preserve">existing in </w:t>
      </w:r>
      <w:r w:rsidRPr="003559C8">
        <w:rPr>
          <w:rFonts w:ascii="Times New Roman" w:hAnsi="Times New Roman" w:cs="Times New Roman"/>
          <w:sz w:val="24"/>
          <w:szCs w:val="24"/>
        </w:rPr>
        <w:t>Roy’s</w:t>
      </w:r>
      <w:r w:rsidRPr="003559C8">
        <w:rPr>
          <w:rFonts w:ascii="Times New Roman" w:hAnsi="Times New Roman" w:cs="Times New Roman"/>
          <w:sz w:val="24"/>
          <w:szCs w:val="24"/>
        </w:rPr>
        <w:t xml:space="preserve"> novel The God of Small Things; which kinds of gender inequalities found in the novel and how gender inequalities are reflected in the novel.</w:t>
      </w:r>
    </w:p>
    <w:p w14:paraId="3E803364" w14:textId="33E4E00E" w:rsidR="003559C8" w:rsidRPr="003559C8" w:rsidRDefault="003559C8" w:rsidP="003559C8">
      <w:pPr>
        <w:tabs>
          <w:tab w:val="left" w:pos="4056"/>
        </w:tabs>
        <w:spacing w:line="360" w:lineRule="auto"/>
        <w:jc w:val="both"/>
        <w:rPr>
          <w:rFonts w:ascii="Times New Roman" w:hAnsi="Times New Roman" w:cs="Times New Roman"/>
          <w:sz w:val="24"/>
          <w:szCs w:val="24"/>
        </w:rPr>
      </w:pPr>
      <w:r w:rsidRPr="003559C8">
        <w:rPr>
          <w:rFonts w:ascii="Times New Roman" w:hAnsi="Times New Roman" w:cs="Times New Roman"/>
          <w:sz w:val="24"/>
          <w:szCs w:val="24"/>
        </w:rPr>
        <w:t xml:space="preserve">The </w:t>
      </w:r>
      <w:r>
        <w:rPr>
          <w:rFonts w:ascii="Times New Roman" w:hAnsi="Times New Roman" w:cs="Times New Roman"/>
          <w:sz w:val="24"/>
          <w:szCs w:val="24"/>
        </w:rPr>
        <w:t>second</w:t>
      </w:r>
      <w:r w:rsidRPr="003559C8">
        <w:rPr>
          <w:rFonts w:ascii="Times New Roman" w:hAnsi="Times New Roman" w:cs="Times New Roman"/>
          <w:sz w:val="24"/>
          <w:szCs w:val="24"/>
        </w:rPr>
        <w:t xml:space="preserve"> research related to the study entitled “Untouchability and Social </w:t>
      </w:r>
      <w:proofErr w:type="spellStart"/>
      <w:r w:rsidRPr="003559C8">
        <w:rPr>
          <w:rFonts w:ascii="Times New Roman" w:hAnsi="Times New Roman" w:cs="Times New Roman"/>
          <w:sz w:val="24"/>
          <w:szCs w:val="24"/>
        </w:rPr>
        <w:t>Exclution</w:t>
      </w:r>
      <w:proofErr w:type="spellEnd"/>
      <w:r w:rsidRPr="003559C8">
        <w:rPr>
          <w:rFonts w:ascii="Times New Roman" w:hAnsi="Times New Roman" w:cs="Times New Roman"/>
          <w:sz w:val="24"/>
          <w:szCs w:val="24"/>
        </w:rPr>
        <w:t xml:space="preserve"> in Arundhati </w:t>
      </w:r>
      <w:r w:rsidRPr="003559C8">
        <w:rPr>
          <w:rFonts w:ascii="Times New Roman" w:hAnsi="Times New Roman" w:cs="Times New Roman"/>
          <w:sz w:val="24"/>
          <w:szCs w:val="24"/>
        </w:rPr>
        <w:t>Roy’s</w:t>
      </w:r>
      <w:r w:rsidRPr="003559C8">
        <w:rPr>
          <w:rFonts w:ascii="Times New Roman" w:hAnsi="Times New Roman" w:cs="Times New Roman"/>
          <w:sz w:val="24"/>
          <w:szCs w:val="24"/>
        </w:rPr>
        <w:t xml:space="preserve"> The God of Small Thing (1997) by </w:t>
      </w:r>
      <w:proofErr w:type="spellStart"/>
      <w:r w:rsidRPr="003559C8">
        <w:rPr>
          <w:rFonts w:ascii="Times New Roman" w:hAnsi="Times New Roman" w:cs="Times New Roman"/>
          <w:sz w:val="24"/>
          <w:szCs w:val="24"/>
        </w:rPr>
        <w:t>VeenaSukla</w:t>
      </w:r>
      <w:proofErr w:type="spellEnd"/>
      <w:r w:rsidRPr="003559C8">
        <w:rPr>
          <w:rFonts w:ascii="Times New Roman" w:hAnsi="Times New Roman" w:cs="Times New Roman"/>
          <w:sz w:val="24"/>
          <w:szCs w:val="24"/>
        </w:rPr>
        <w:t xml:space="preserve">, Rae Bareli, India. He proposes to examine the maltreatment meted but to </w:t>
      </w:r>
      <w:proofErr w:type="spellStart"/>
      <w:r w:rsidRPr="003559C8">
        <w:rPr>
          <w:rFonts w:ascii="Times New Roman" w:hAnsi="Times New Roman" w:cs="Times New Roman"/>
          <w:sz w:val="24"/>
          <w:szCs w:val="24"/>
        </w:rPr>
        <w:t>Veluta</w:t>
      </w:r>
      <w:proofErr w:type="spellEnd"/>
      <w:r w:rsidRPr="003559C8">
        <w:rPr>
          <w:rFonts w:ascii="Times New Roman" w:hAnsi="Times New Roman" w:cs="Times New Roman"/>
          <w:sz w:val="24"/>
          <w:szCs w:val="24"/>
        </w:rPr>
        <w:t xml:space="preserve">, one of the characters in Arundhati </w:t>
      </w:r>
      <w:r w:rsidRPr="003559C8">
        <w:rPr>
          <w:rFonts w:ascii="Times New Roman" w:hAnsi="Times New Roman" w:cs="Times New Roman"/>
          <w:sz w:val="24"/>
          <w:szCs w:val="24"/>
        </w:rPr>
        <w:t>Roy’s</w:t>
      </w:r>
      <w:r w:rsidRPr="003559C8">
        <w:rPr>
          <w:rFonts w:ascii="Times New Roman" w:hAnsi="Times New Roman" w:cs="Times New Roman"/>
          <w:sz w:val="24"/>
          <w:szCs w:val="24"/>
        </w:rPr>
        <w:t xml:space="preserve"> The God of Small Things (1997). The result is caste, whereas the caste in India is a very important part of ancient Hindu tradition. He tries to explain that there are 13 many other instances of social exclusion in The God of Small Things (1997). He gives an example unjust treatment meted out the zygotic twins. There are treated in this way because they have no father or no home. The maltreatment meted out to </w:t>
      </w:r>
      <w:proofErr w:type="spellStart"/>
      <w:r w:rsidRPr="003559C8">
        <w:rPr>
          <w:rFonts w:ascii="Times New Roman" w:hAnsi="Times New Roman" w:cs="Times New Roman"/>
          <w:sz w:val="24"/>
          <w:szCs w:val="24"/>
        </w:rPr>
        <w:t>Ammu</w:t>
      </w:r>
      <w:proofErr w:type="spellEnd"/>
      <w:r w:rsidRPr="003559C8">
        <w:rPr>
          <w:rFonts w:ascii="Times New Roman" w:hAnsi="Times New Roman" w:cs="Times New Roman"/>
          <w:sz w:val="24"/>
          <w:szCs w:val="24"/>
        </w:rPr>
        <w:t xml:space="preserve"> can also be seen as an </w:t>
      </w:r>
      <w:proofErr w:type="spellStart"/>
      <w:r w:rsidRPr="003559C8">
        <w:rPr>
          <w:rFonts w:ascii="Times New Roman" w:hAnsi="Times New Roman" w:cs="Times New Roman"/>
          <w:sz w:val="24"/>
          <w:szCs w:val="24"/>
        </w:rPr>
        <w:t>out come</w:t>
      </w:r>
      <w:proofErr w:type="spellEnd"/>
      <w:r w:rsidRPr="003559C8">
        <w:rPr>
          <w:rFonts w:ascii="Times New Roman" w:hAnsi="Times New Roman" w:cs="Times New Roman"/>
          <w:sz w:val="24"/>
          <w:szCs w:val="24"/>
        </w:rPr>
        <w:t xml:space="preserve"> of this absurd reality</w:t>
      </w:r>
    </w:p>
    <w:p w14:paraId="0B712D4F" w14:textId="27BF8FF6" w:rsidR="009E3F13" w:rsidRDefault="00F258F6" w:rsidP="00F258F6">
      <w:pPr>
        <w:tabs>
          <w:tab w:val="left" w:pos="4056"/>
        </w:tabs>
        <w:spacing w:line="360" w:lineRule="auto"/>
        <w:jc w:val="both"/>
        <w:rPr>
          <w:rFonts w:ascii="Times New Roman" w:hAnsi="Times New Roman" w:cs="Times New Roman"/>
          <w:sz w:val="24"/>
          <w:szCs w:val="24"/>
        </w:rPr>
      </w:pPr>
      <w:proofErr w:type="spellStart"/>
      <w:r w:rsidRPr="00F258F6">
        <w:rPr>
          <w:rFonts w:ascii="Times New Roman" w:hAnsi="Times New Roman" w:cs="Times New Roman"/>
          <w:sz w:val="24"/>
          <w:szCs w:val="24"/>
        </w:rPr>
        <w:t>Shulin</w:t>
      </w:r>
      <w:proofErr w:type="spellEnd"/>
      <w:r w:rsidR="004A325D">
        <w:rPr>
          <w:rFonts w:ascii="Times New Roman" w:hAnsi="Times New Roman" w:cs="Times New Roman"/>
          <w:sz w:val="24"/>
          <w:szCs w:val="24"/>
        </w:rPr>
        <w:t xml:space="preserve"> </w:t>
      </w:r>
      <w:r w:rsidR="004A325D" w:rsidRPr="00F258F6">
        <w:rPr>
          <w:rFonts w:ascii="Times New Roman" w:hAnsi="Times New Roman" w:cs="Times New Roman"/>
          <w:sz w:val="24"/>
          <w:szCs w:val="24"/>
        </w:rPr>
        <w:t>Nishant “Introduction</w:t>
      </w:r>
      <w:r w:rsidRPr="00F258F6">
        <w:rPr>
          <w:rFonts w:ascii="Times New Roman" w:hAnsi="Times New Roman" w:cs="Times New Roman"/>
          <w:sz w:val="24"/>
          <w:szCs w:val="24"/>
        </w:rPr>
        <w:t xml:space="preserve"> to Contemporary Indian Literature," Indian Institute of Technology, Kharagpur "Observing the day of small things" is a phrase that eighteenth-century friends used to describe their understanding that no behavior or deed was too small to be subject to God's guidance. This retreat will provide an environment for people to notice more fully and reflect upon the presence of God in their everyday lives. The idea basically focuses on listening to, waiting in and responding to the Living Silence. We will explore finding this rhythm of prayer in the hubbub of daily life -- synergy, harmony, love, perfection, and loss of innocence -- and where one has a potential to be the God of the Small Things around oneself -- by just following your purest feelings.</w:t>
      </w:r>
    </w:p>
    <w:p w14:paraId="7B02A7A8" w14:textId="1291D78F" w:rsidR="003559C8" w:rsidRDefault="003559C8" w:rsidP="00F258F6">
      <w:pPr>
        <w:tabs>
          <w:tab w:val="left" w:pos="4056"/>
        </w:tabs>
        <w:spacing w:line="360" w:lineRule="auto"/>
        <w:jc w:val="both"/>
        <w:rPr>
          <w:rFonts w:ascii="Times New Roman" w:hAnsi="Times New Roman" w:cs="Times New Roman"/>
          <w:sz w:val="24"/>
          <w:szCs w:val="24"/>
        </w:rPr>
      </w:pPr>
      <w:r w:rsidRPr="003559C8">
        <w:rPr>
          <w:rFonts w:ascii="Times New Roman" w:hAnsi="Times New Roman" w:cs="Times New Roman"/>
          <w:sz w:val="24"/>
          <w:szCs w:val="24"/>
        </w:rPr>
        <w:t xml:space="preserve">The God of Small Thing (1997) novel by Arundhati Roy is an interesting novel. As far as the writer concerns, the research on The God of Small Thing (1997) novel has been conducted by </w:t>
      </w:r>
      <w:proofErr w:type="spellStart"/>
      <w:r w:rsidRPr="003559C8">
        <w:rPr>
          <w:rFonts w:ascii="Times New Roman" w:hAnsi="Times New Roman" w:cs="Times New Roman"/>
          <w:sz w:val="24"/>
          <w:szCs w:val="24"/>
        </w:rPr>
        <w:t>NufikhaHidayah</w:t>
      </w:r>
      <w:proofErr w:type="spellEnd"/>
      <w:r w:rsidRPr="003559C8">
        <w:rPr>
          <w:rFonts w:ascii="Times New Roman" w:hAnsi="Times New Roman" w:cs="Times New Roman"/>
          <w:sz w:val="24"/>
          <w:szCs w:val="24"/>
        </w:rPr>
        <w:t>, a State University of Semarang (2006), entitled “Gender Inequalities in Male-</w:t>
      </w:r>
      <w:proofErr w:type="spellStart"/>
      <w:r w:rsidRPr="003559C8">
        <w:rPr>
          <w:rFonts w:ascii="Times New Roman" w:hAnsi="Times New Roman" w:cs="Times New Roman"/>
          <w:sz w:val="24"/>
          <w:szCs w:val="24"/>
        </w:rPr>
        <w:t>andFemale</w:t>
      </w:r>
      <w:proofErr w:type="spellEnd"/>
      <w:r w:rsidRPr="003559C8">
        <w:rPr>
          <w:rFonts w:ascii="Times New Roman" w:hAnsi="Times New Roman" w:cs="Times New Roman"/>
          <w:sz w:val="24"/>
          <w:szCs w:val="24"/>
        </w:rPr>
        <w:t xml:space="preserve"> Relationships Found in Arundhati </w:t>
      </w:r>
      <w:proofErr w:type="spellStart"/>
      <w:r w:rsidRPr="003559C8">
        <w:rPr>
          <w:rFonts w:ascii="Times New Roman" w:hAnsi="Times New Roman" w:cs="Times New Roman"/>
          <w:sz w:val="24"/>
          <w:szCs w:val="24"/>
        </w:rPr>
        <w:t>Roy‟s</w:t>
      </w:r>
      <w:proofErr w:type="spellEnd"/>
      <w:r w:rsidRPr="003559C8">
        <w:rPr>
          <w:rFonts w:ascii="Times New Roman" w:hAnsi="Times New Roman" w:cs="Times New Roman"/>
          <w:sz w:val="24"/>
          <w:szCs w:val="24"/>
        </w:rPr>
        <w:t xml:space="preserve"> Novel </w:t>
      </w:r>
      <w:r w:rsidRPr="003559C8">
        <w:rPr>
          <w:rFonts w:ascii="Times New Roman" w:hAnsi="Times New Roman" w:cs="Times New Roman"/>
          <w:sz w:val="24"/>
          <w:szCs w:val="24"/>
        </w:rPr>
        <w:t>the</w:t>
      </w:r>
      <w:r w:rsidRPr="003559C8">
        <w:rPr>
          <w:rFonts w:ascii="Times New Roman" w:hAnsi="Times New Roman" w:cs="Times New Roman"/>
          <w:sz w:val="24"/>
          <w:szCs w:val="24"/>
        </w:rPr>
        <w:t xml:space="preserve"> God of Small Things”. She uses feminism approach to analyze the data. </w:t>
      </w:r>
      <w:r w:rsidRPr="003559C8">
        <w:rPr>
          <w:rFonts w:ascii="Times New Roman" w:hAnsi="Times New Roman" w:cs="Times New Roman"/>
          <w:sz w:val="24"/>
          <w:szCs w:val="24"/>
        </w:rPr>
        <w:t>The final</w:t>
      </w:r>
      <w:r w:rsidRPr="003559C8">
        <w:rPr>
          <w:rFonts w:ascii="Times New Roman" w:hAnsi="Times New Roman" w:cs="Times New Roman"/>
          <w:sz w:val="24"/>
          <w:szCs w:val="24"/>
        </w:rPr>
        <w:t xml:space="preserve"> project is aimed at analyzing gender inequality issues existing in </w:t>
      </w:r>
      <w:proofErr w:type="spellStart"/>
      <w:r w:rsidRPr="003559C8">
        <w:rPr>
          <w:rFonts w:ascii="Times New Roman" w:hAnsi="Times New Roman" w:cs="Times New Roman"/>
          <w:sz w:val="24"/>
          <w:szCs w:val="24"/>
        </w:rPr>
        <w:t>Roy‟s</w:t>
      </w:r>
      <w:proofErr w:type="spellEnd"/>
      <w:r w:rsidRPr="003559C8">
        <w:rPr>
          <w:rFonts w:ascii="Times New Roman" w:hAnsi="Times New Roman" w:cs="Times New Roman"/>
          <w:sz w:val="24"/>
          <w:szCs w:val="24"/>
        </w:rPr>
        <w:t xml:space="preserve"> novel The God of Small Things; which kinds of gender inequalities found in the novel and how gender inequalities are reflected in the novel.</w:t>
      </w:r>
    </w:p>
    <w:p w14:paraId="374C6777" w14:textId="1068C7CA" w:rsidR="009E3F13" w:rsidRDefault="00276905" w:rsidP="00F258F6">
      <w:pPr>
        <w:tabs>
          <w:tab w:val="left" w:pos="4056"/>
        </w:tabs>
        <w:spacing w:line="360" w:lineRule="auto"/>
        <w:jc w:val="both"/>
        <w:rPr>
          <w:rFonts w:ascii="Times New Roman" w:hAnsi="Times New Roman" w:cs="Times New Roman"/>
          <w:sz w:val="24"/>
          <w:szCs w:val="24"/>
        </w:rPr>
      </w:pPr>
      <w:r w:rsidRPr="00276905">
        <w:rPr>
          <w:rFonts w:ascii="Times New Roman" w:hAnsi="Times New Roman" w:cs="Times New Roman"/>
          <w:sz w:val="24"/>
          <w:szCs w:val="24"/>
        </w:rPr>
        <w:t xml:space="preserve">Roy presents a pessimistic picture of society. With the death of </w:t>
      </w:r>
      <w:proofErr w:type="spellStart"/>
      <w:r w:rsidRPr="00276905">
        <w:rPr>
          <w:rFonts w:ascii="Times New Roman" w:hAnsi="Times New Roman" w:cs="Times New Roman"/>
          <w:sz w:val="24"/>
          <w:szCs w:val="24"/>
        </w:rPr>
        <w:t>Velutha</w:t>
      </w:r>
      <w:proofErr w:type="spellEnd"/>
      <w:r w:rsidRPr="00276905">
        <w:rPr>
          <w:rFonts w:ascii="Times New Roman" w:hAnsi="Times New Roman" w:cs="Times New Roman"/>
          <w:sz w:val="24"/>
          <w:szCs w:val="24"/>
        </w:rPr>
        <w:t xml:space="preserve">, the last ray of hope disappears. He is accused of kidnapping the twins, and </w:t>
      </w:r>
      <w:proofErr w:type="spellStart"/>
      <w:r w:rsidRPr="00276905">
        <w:rPr>
          <w:rFonts w:ascii="Times New Roman" w:hAnsi="Times New Roman" w:cs="Times New Roman"/>
          <w:sz w:val="24"/>
          <w:szCs w:val="24"/>
        </w:rPr>
        <w:t>Estha</w:t>
      </w:r>
      <w:proofErr w:type="spellEnd"/>
      <w:r w:rsidRPr="00276905">
        <w:rPr>
          <w:rFonts w:ascii="Times New Roman" w:hAnsi="Times New Roman" w:cs="Times New Roman"/>
          <w:sz w:val="24"/>
          <w:szCs w:val="24"/>
        </w:rPr>
        <w:t xml:space="preserve"> falsely confirms it. </w:t>
      </w:r>
      <w:proofErr w:type="spellStart"/>
      <w:r w:rsidRPr="00276905">
        <w:rPr>
          <w:rFonts w:ascii="Times New Roman" w:hAnsi="Times New Roman" w:cs="Times New Roman"/>
          <w:sz w:val="24"/>
          <w:szCs w:val="24"/>
        </w:rPr>
        <w:t>Estha</w:t>
      </w:r>
      <w:proofErr w:type="spellEnd"/>
      <w:r w:rsidRPr="00276905">
        <w:rPr>
          <w:rFonts w:ascii="Times New Roman" w:hAnsi="Times New Roman" w:cs="Times New Roman"/>
          <w:sz w:val="24"/>
          <w:szCs w:val="24"/>
        </w:rPr>
        <w:t xml:space="preserve"> becomes a silent creature whose incomprehensible "Yes" served to prove an innocent man guilty. Roy expresses her disillusionment with the social conditions of the postcolonial world in which the untouchables of the past still face a hostile society that does not let them live as free and independent individuals. </w:t>
      </w:r>
      <w:proofErr w:type="spellStart"/>
      <w:r w:rsidRPr="00276905">
        <w:rPr>
          <w:rFonts w:ascii="Times New Roman" w:hAnsi="Times New Roman" w:cs="Times New Roman"/>
          <w:sz w:val="24"/>
          <w:szCs w:val="24"/>
        </w:rPr>
        <w:t>Velutha</w:t>
      </w:r>
      <w:proofErr w:type="spellEnd"/>
      <w:r w:rsidRPr="00276905">
        <w:rPr>
          <w:rFonts w:ascii="Times New Roman" w:hAnsi="Times New Roman" w:cs="Times New Roman"/>
          <w:sz w:val="24"/>
          <w:szCs w:val="24"/>
        </w:rPr>
        <w:t xml:space="preserve">, the God of small Things, </w:t>
      </w:r>
      <w:r w:rsidRPr="00276905">
        <w:rPr>
          <w:rFonts w:ascii="Times New Roman" w:hAnsi="Times New Roman" w:cs="Times New Roman"/>
          <w:sz w:val="24"/>
          <w:szCs w:val="24"/>
        </w:rPr>
        <w:lastRenderedPageBreak/>
        <w:t xml:space="preserve">the outcast can never co-exist peaceful with the "touchable" communities for as long as the stigma of untouchability is attached to him and countless others like him. </w:t>
      </w:r>
      <w:proofErr w:type="spellStart"/>
      <w:r w:rsidRPr="00276905">
        <w:rPr>
          <w:rFonts w:ascii="Times New Roman" w:hAnsi="Times New Roman" w:cs="Times New Roman"/>
          <w:sz w:val="24"/>
          <w:szCs w:val="24"/>
        </w:rPr>
        <w:t>Ammu</w:t>
      </w:r>
      <w:proofErr w:type="spellEnd"/>
      <w:r w:rsidRPr="00276905">
        <w:rPr>
          <w:rFonts w:ascii="Times New Roman" w:hAnsi="Times New Roman" w:cs="Times New Roman"/>
          <w:sz w:val="24"/>
          <w:szCs w:val="24"/>
        </w:rPr>
        <w:t>, another "untouchable" within the "touchable" cannot pursue happiness because doing so threatens the existing order, and the society takes every possible step to stop change.</w:t>
      </w:r>
    </w:p>
    <w:p w14:paraId="0026D9B2" w14:textId="7524616A" w:rsidR="00601CB8" w:rsidRDefault="00276905" w:rsidP="00F97E03">
      <w:pPr>
        <w:tabs>
          <w:tab w:val="left" w:pos="4056"/>
        </w:tabs>
        <w:spacing w:line="360" w:lineRule="auto"/>
        <w:jc w:val="both"/>
        <w:rPr>
          <w:rFonts w:ascii="Times New Roman" w:hAnsi="Times New Roman" w:cs="Times New Roman"/>
          <w:sz w:val="24"/>
          <w:szCs w:val="24"/>
        </w:rPr>
      </w:pPr>
      <w:r w:rsidRPr="00276905">
        <w:rPr>
          <w:rFonts w:ascii="Times New Roman" w:hAnsi="Times New Roman" w:cs="Times New Roman"/>
          <w:sz w:val="24"/>
          <w:szCs w:val="24"/>
        </w:rPr>
        <w:t>"Ice-Candy-Man" and "The God of Small Things": Some Interesting Parallels.</w:t>
      </w:r>
      <w:r>
        <w:rPr>
          <w:rFonts w:ascii="Times New Roman" w:hAnsi="Times New Roman" w:cs="Times New Roman"/>
          <w:sz w:val="24"/>
          <w:szCs w:val="24"/>
        </w:rPr>
        <w:t xml:space="preserve"> </w:t>
      </w:r>
      <w:r w:rsidRPr="00276905">
        <w:rPr>
          <w:rFonts w:ascii="Times New Roman" w:hAnsi="Times New Roman" w:cs="Times New Roman"/>
          <w:sz w:val="24"/>
          <w:szCs w:val="24"/>
        </w:rPr>
        <w:t>Dr. Jaya Lakshmi Rao. V., Reader in English Mrs.</w:t>
      </w:r>
      <w:r w:rsidR="0080477B">
        <w:rPr>
          <w:rFonts w:ascii="Times New Roman" w:hAnsi="Times New Roman" w:cs="Times New Roman"/>
          <w:sz w:val="24"/>
          <w:szCs w:val="24"/>
        </w:rPr>
        <w:t xml:space="preserve"> </w:t>
      </w:r>
      <w:r w:rsidRPr="00276905">
        <w:rPr>
          <w:rFonts w:ascii="Times New Roman" w:hAnsi="Times New Roman" w:cs="Times New Roman"/>
          <w:sz w:val="24"/>
          <w:szCs w:val="24"/>
        </w:rPr>
        <w:t>A.V.N.</w:t>
      </w:r>
      <w:r w:rsidR="0080477B">
        <w:rPr>
          <w:rFonts w:ascii="Times New Roman" w:hAnsi="Times New Roman" w:cs="Times New Roman"/>
          <w:sz w:val="24"/>
          <w:szCs w:val="24"/>
        </w:rPr>
        <w:t xml:space="preserve"> </w:t>
      </w:r>
      <w:r w:rsidRPr="00276905">
        <w:rPr>
          <w:rFonts w:ascii="Times New Roman" w:hAnsi="Times New Roman" w:cs="Times New Roman"/>
          <w:sz w:val="24"/>
          <w:szCs w:val="24"/>
        </w:rPr>
        <w:t>College, Visakhapatnam, India</w:t>
      </w:r>
      <w:r>
        <w:rPr>
          <w:rFonts w:ascii="Times New Roman" w:hAnsi="Times New Roman" w:cs="Times New Roman"/>
          <w:sz w:val="24"/>
          <w:szCs w:val="24"/>
        </w:rPr>
        <w:t xml:space="preserve">. </w:t>
      </w:r>
      <w:r w:rsidRPr="00276905">
        <w:rPr>
          <w:rFonts w:ascii="Times New Roman" w:hAnsi="Times New Roman" w:cs="Times New Roman"/>
          <w:sz w:val="24"/>
          <w:szCs w:val="24"/>
        </w:rPr>
        <w:t xml:space="preserve">The twirty-two chapters of </w:t>
      </w:r>
      <w:proofErr w:type="spellStart"/>
      <w:proofErr w:type="gramStart"/>
      <w:r w:rsidRPr="00276905">
        <w:rPr>
          <w:rFonts w:ascii="Times New Roman" w:hAnsi="Times New Roman" w:cs="Times New Roman"/>
          <w:sz w:val="24"/>
          <w:szCs w:val="24"/>
        </w:rPr>
        <w:t>Bapsi</w:t>
      </w:r>
      <w:proofErr w:type="spellEnd"/>
      <w:r w:rsidR="0080477B">
        <w:rPr>
          <w:rFonts w:ascii="Times New Roman" w:hAnsi="Times New Roman" w:cs="Times New Roman"/>
          <w:sz w:val="24"/>
          <w:szCs w:val="24"/>
        </w:rPr>
        <w:t xml:space="preserve"> </w:t>
      </w:r>
      <w:r w:rsidRPr="00276905">
        <w:rPr>
          <w:rFonts w:ascii="Times New Roman" w:hAnsi="Times New Roman" w:cs="Times New Roman"/>
          <w:sz w:val="24"/>
          <w:szCs w:val="24"/>
        </w:rPr>
        <w:t xml:space="preserve"> </w:t>
      </w:r>
      <w:proofErr w:type="spellStart"/>
      <w:r w:rsidRPr="00276905">
        <w:rPr>
          <w:rFonts w:ascii="Times New Roman" w:hAnsi="Times New Roman" w:cs="Times New Roman"/>
          <w:sz w:val="24"/>
          <w:szCs w:val="24"/>
        </w:rPr>
        <w:t>Sihwa's</w:t>
      </w:r>
      <w:proofErr w:type="spellEnd"/>
      <w:proofErr w:type="gramEnd"/>
      <w:r w:rsidRPr="00276905">
        <w:rPr>
          <w:rFonts w:ascii="Times New Roman" w:hAnsi="Times New Roman" w:cs="Times New Roman"/>
          <w:sz w:val="24"/>
          <w:szCs w:val="24"/>
        </w:rPr>
        <w:t xml:space="preserve"> novel, Ice-Candy-Man (1981) sparkle with a whole world teeming with numerous details surrounding day-to-day life with all its political, social and religious import. Arundhati Roy's Booker-Prize-winning The God of Small Things (1997) packs within its 340 pages surpassing beauty and superior pain ever experienced by human beings. Both prompt intense emotional responses from their readers. Despite the gap of a decade and a half between their publication, they share several key issues.</w:t>
      </w:r>
    </w:p>
    <w:p w14:paraId="5A784A7C" w14:textId="63716AE9" w:rsidR="000D3C48" w:rsidRPr="000778B9" w:rsidRDefault="000778B9" w:rsidP="000D3C48">
      <w:pPr>
        <w:pStyle w:val="ListParagraph"/>
        <w:tabs>
          <w:tab w:val="left" w:pos="4056"/>
        </w:tabs>
        <w:spacing w:line="360" w:lineRule="auto"/>
        <w:ind w:left="0"/>
        <w:jc w:val="both"/>
        <w:rPr>
          <w:rFonts w:ascii="Times New Roman" w:hAnsi="Times New Roman" w:cs="Times New Roman"/>
          <w:b/>
          <w:bCs/>
          <w:sz w:val="24"/>
          <w:szCs w:val="24"/>
        </w:rPr>
      </w:pPr>
      <w:r w:rsidRPr="000778B9">
        <w:rPr>
          <w:rFonts w:ascii="Times New Roman" w:hAnsi="Times New Roman" w:cs="Times New Roman"/>
          <w:b/>
          <w:bCs/>
          <w:sz w:val="24"/>
          <w:szCs w:val="24"/>
        </w:rPr>
        <w:t>SIGNIFICANCE OF THEME</w:t>
      </w:r>
    </w:p>
    <w:p w14:paraId="72878849" w14:textId="67C70E31" w:rsidR="000D3C48" w:rsidRPr="00D73C96" w:rsidRDefault="000D3C48" w:rsidP="000D3C48">
      <w:pPr>
        <w:pStyle w:val="ListParagraph"/>
        <w:tabs>
          <w:tab w:val="left" w:pos="4056"/>
        </w:tabs>
        <w:spacing w:line="360" w:lineRule="auto"/>
        <w:ind w:left="0"/>
        <w:jc w:val="both"/>
        <w:rPr>
          <w:rFonts w:ascii="Times New Roman" w:hAnsi="Times New Roman" w:cs="Times New Roman"/>
          <w:b/>
          <w:bCs/>
          <w:sz w:val="24"/>
          <w:szCs w:val="24"/>
        </w:rPr>
      </w:pPr>
      <w:r w:rsidRPr="00D73C96">
        <w:rPr>
          <w:rFonts w:ascii="Times New Roman" w:hAnsi="Times New Roman" w:cs="Times New Roman"/>
          <w:b/>
          <w:bCs/>
          <w:sz w:val="24"/>
          <w:szCs w:val="24"/>
        </w:rPr>
        <w:t>Untouchability – An Overview</w:t>
      </w:r>
    </w:p>
    <w:p w14:paraId="7AB268CB" w14:textId="51F9BF15" w:rsidR="009A1C07" w:rsidRPr="00F97E03" w:rsidRDefault="000D3C48" w:rsidP="000D3C48">
      <w:pPr>
        <w:pStyle w:val="ListParagraph"/>
        <w:tabs>
          <w:tab w:val="left" w:pos="4056"/>
        </w:tabs>
        <w:spacing w:line="360" w:lineRule="auto"/>
        <w:ind w:left="0"/>
        <w:jc w:val="both"/>
        <w:rPr>
          <w:rFonts w:ascii="Times New Roman" w:hAnsi="Times New Roman" w:cs="Times New Roman"/>
          <w:sz w:val="24"/>
          <w:szCs w:val="24"/>
        </w:rPr>
      </w:pPr>
      <w:r w:rsidRPr="00E97926">
        <w:rPr>
          <w:rFonts w:ascii="Times New Roman" w:hAnsi="Times New Roman" w:cs="Times New Roman"/>
          <w:sz w:val="24"/>
          <w:szCs w:val="24"/>
        </w:rPr>
        <w:t xml:space="preserve">               Untouchability is a cancer that has been eating our society from ancient time towards this has been handed down from generation to generation. Caste system was at first a kind of division of labor. Then it became a tool in the hands of the upper cast people to exploit and marginalize the lower castes. Millions of Indians are still untouchables in the sacred land of Gandhi, Buddha and Ambedkar. They live the parallel universe of isolation. All Indians are violating the basic rights and the human rights of other Indians.</w:t>
      </w:r>
    </w:p>
    <w:p w14:paraId="113EBCD2" w14:textId="34AC5305" w:rsidR="009A1C07" w:rsidRPr="00F97E03" w:rsidRDefault="00F97E03" w:rsidP="00F97E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Chapter </w:t>
      </w:r>
      <w:r>
        <w:rPr>
          <w:rFonts w:ascii="Times New Roman" w:hAnsi="Times New Roman" w:cs="Times New Roman"/>
          <w:b/>
          <w:bCs/>
          <w:sz w:val="24"/>
          <w:szCs w:val="24"/>
        </w:rPr>
        <w:t>3</w:t>
      </w:r>
    </w:p>
    <w:p w14:paraId="13344310" w14:textId="26A8A802" w:rsidR="000271BA" w:rsidRDefault="003A4CFD" w:rsidP="000D3C48">
      <w:pPr>
        <w:pStyle w:val="ListParagraph"/>
        <w:tabs>
          <w:tab w:val="left" w:pos="4056"/>
        </w:tabs>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RESEARCH METHODOL</w:t>
      </w:r>
      <w:r w:rsidR="005B0A58">
        <w:rPr>
          <w:rFonts w:ascii="Times New Roman" w:hAnsi="Times New Roman" w:cs="Times New Roman"/>
          <w:b/>
          <w:bCs/>
          <w:sz w:val="24"/>
          <w:szCs w:val="24"/>
        </w:rPr>
        <w:t>O</w:t>
      </w:r>
      <w:r>
        <w:rPr>
          <w:rFonts w:ascii="Times New Roman" w:hAnsi="Times New Roman" w:cs="Times New Roman"/>
          <w:b/>
          <w:bCs/>
          <w:sz w:val="24"/>
          <w:szCs w:val="24"/>
        </w:rPr>
        <w:t>GY</w:t>
      </w:r>
    </w:p>
    <w:p w14:paraId="47472418" w14:textId="3D2D31FD" w:rsidR="00224D17" w:rsidRDefault="00224D17" w:rsidP="000D3C48">
      <w:pPr>
        <w:pStyle w:val="ListParagraph"/>
        <w:tabs>
          <w:tab w:val="left" w:pos="4056"/>
        </w:tabs>
        <w:spacing w:line="360" w:lineRule="auto"/>
        <w:ind w:left="0"/>
        <w:jc w:val="both"/>
        <w:rPr>
          <w:rFonts w:ascii="Times New Roman" w:hAnsi="Times New Roman" w:cs="Times New Roman"/>
          <w:sz w:val="24"/>
          <w:szCs w:val="24"/>
        </w:rPr>
      </w:pPr>
      <w:r w:rsidRPr="00224D17">
        <w:rPr>
          <w:rFonts w:ascii="Times New Roman" w:hAnsi="Times New Roman" w:cs="Times New Roman"/>
          <w:b/>
          <w:bCs/>
          <w:sz w:val="24"/>
          <w:szCs w:val="24"/>
        </w:rPr>
        <w:t>Types</w:t>
      </w:r>
      <w:r w:rsidRPr="00224D17">
        <w:rPr>
          <w:rFonts w:ascii="Times New Roman" w:hAnsi="Times New Roman" w:cs="Times New Roman"/>
          <w:b/>
          <w:bCs/>
          <w:sz w:val="24"/>
          <w:szCs w:val="24"/>
        </w:rPr>
        <w:t xml:space="preserve"> of the Study</w:t>
      </w:r>
    </w:p>
    <w:p w14:paraId="18B747E6" w14:textId="3136E955" w:rsidR="00404B66" w:rsidRDefault="00224D17" w:rsidP="000D3C48">
      <w:pPr>
        <w:pStyle w:val="ListParagraph"/>
        <w:tabs>
          <w:tab w:val="left" w:pos="4056"/>
        </w:tabs>
        <w:spacing w:line="360" w:lineRule="auto"/>
        <w:ind w:left="0"/>
        <w:jc w:val="both"/>
        <w:rPr>
          <w:rFonts w:ascii="Times New Roman" w:hAnsi="Times New Roman" w:cs="Times New Roman"/>
          <w:sz w:val="24"/>
          <w:szCs w:val="24"/>
        </w:rPr>
      </w:pPr>
      <w:r w:rsidRPr="00224D17">
        <w:rPr>
          <w:rFonts w:ascii="Times New Roman" w:hAnsi="Times New Roman" w:cs="Times New Roman"/>
          <w:sz w:val="24"/>
          <w:szCs w:val="24"/>
        </w:rPr>
        <w:t xml:space="preserve"> In the research, the writer uses </w:t>
      </w:r>
      <w:r w:rsidRPr="00224D17">
        <w:rPr>
          <w:rFonts w:ascii="Times New Roman" w:hAnsi="Times New Roman" w:cs="Times New Roman"/>
          <w:sz w:val="24"/>
          <w:szCs w:val="24"/>
        </w:rPr>
        <w:t>qualitative research</w:t>
      </w:r>
      <w:r w:rsidRPr="00224D17">
        <w:rPr>
          <w:rFonts w:ascii="Times New Roman" w:hAnsi="Times New Roman" w:cs="Times New Roman"/>
          <w:sz w:val="24"/>
          <w:szCs w:val="24"/>
        </w:rPr>
        <w:t xml:space="preserve">. It is </w:t>
      </w:r>
      <w:r>
        <w:rPr>
          <w:rFonts w:ascii="Times New Roman" w:hAnsi="Times New Roman" w:cs="Times New Roman"/>
          <w:sz w:val="24"/>
          <w:szCs w:val="24"/>
        </w:rPr>
        <w:t xml:space="preserve">thematic </w:t>
      </w:r>
      <w:r w:rsidRPr="00224D17">
        <w:rPr>
          <w:rFonts w:ascii="Times New Roman" w:hAnsi="Times New Roman" w:cs="Times New Roman"/>
          <w:sz w:val="24"/>
          <w:szCs w:val="24"/>
        </w:rPr>
        <w:t xml:space="preserve">research while data source </w:t>
      </w:r>
      <w:r w:rsidR="00404B66" w:rsidRPr="00224D17">
        <w:rPr>
          <w:rFonts w:ascii="Times New Roman" w:hAnsi="Times New Roman" w:cs="Times New Roman"/>
          <w:sz w:val="24"/>
          <w:szCs w:val="24"/>
        </w:rPr>
        <w:t>is</w:t>
      </w:r>
      <w:r w:rsidRPr="00224D17">
        <w:rPr>
          <w:rFonts w:ascii="Times New Roman" w:hAnsi="Times New Roman" w:cs="Times New Roman"/>
          <w:sz w:val="24"/>
          <w:szCs w:val="24"/>
        </w:rPr>
        <w:t xml:space="preserve"> us</w:t>
      </w:r>
      <w:r w:rsidR="00404B66">
        <w:rPr>
          <w:rFonts w:ascii="Times New Roman" w:hAnsi="Times New Roman" w:cs="Times New Roman"/>
          <w:sz w:val="24"/>
          <w:szCs w:val="24"/>
        </w:rPr>
        <w:t xml:space="preserve">ed from </w:t>
      </w:r>
      <w:r>
        <w:rPr>
          <w:rFonts w:ascii="Times New Roman" w:hAnsi="Times New Roman" w:cs="Times New Roman"/>
          <w:sz w:val="24"/>
          <w:szCs w:val="24"/>
        </w:rPr>
        <w:t xml:space="preserve">Arundhati </w:t>
      </w:r>
      <w:r w:rsidR="00404B66">
        <w:rPr>
          <w:rFonts w:ascii="Times New Roman" w:hAnsi="Times New Roman" w:cs="Times New Roman"/>
          <w:sz w:val="24"/>
          <w:szCs w:val="24"/>
        </w:rPr>
        <w:t>Roy’s novel</w:t>
      </w:r>
      <w:r>
        <w:rPr>
          <w:rFonts w:ascii="Times New Roman" w:hAnsi="Times New Roman" w:cs="Times New Roman"/>
          <w:sz w:val="24"/>
          <w:szCs w:val="24"/>
        </w:rPr>
        <w:t xml:space="preserve"> the God of Small </w:t>
      </w:r>
      <w:r w:rsidR="00404B66">
        <w:rPr>
          <w:rFonts w:ascii="Times New Roman" w:hAnsi="Times New Roman" w:cs="Times New Roman"/>
          <w:sz w:val="24"/>
          <w:szCs w:val="24"/>
        </w:rPr>
        <w:t>Things.</w:t>
      </w:r>
      <w:r w:rsidRPr="00224D17">
        <w:rPr>
          <w:rFonts w:ascii="Times New Roman" w:hAnsi="Times New Roman" w:cs="Times New Roman"/>
          <w:sz w:val="24"/>
          <w:szCs w:val="24"/>
        </w:rPr>
        <w:t xml:space="preserve"> It purposes to analyze the novel using </w:t>
      </w:r>
      <w:r w:rsidR="00404B66">
        <w:rPr>
          <w:rFonts w:ascii="Times New Roman" w:hAnsi="Times New Roman" w:cs="Times New Roman"/>
          <w:sz w:val="24"/>
          <w:szCs w:val="24"/>
        </w:rPr>
        <w:t xml:space="preserve">Untouchability </w:t>
      </w:r>
      <w:r w:rsidRPr="00224D17">
        <w:rPr>
          <w:rFonts w:ascii="Times New Roman" w:hAnsi="Times New Roman" w:cs="Times New Roman"/>
          <w:sz w:val="24"/>
          <w:szCs w:val="24"/>
        </w:rPr>
        <w:t xml:space="preserve">perspective. </w:t>
      </w:r>
    </w:p>
    <w:p w14:paraId="13043E6F" w14:textId="1587E05F" w:rsidR="00224D17" w:rsidRDefault="00224D17" w:rsidP="000D3C48">
      <w:pPr>
        <w:pStyle w:val="ListParagraph"/>
        <w:tabs>
          <w:tab w:val="left" w:pos="4056"/>
        </w:tabs>
        <w:spacing w:line="360" w:lineRule="auto"/>
        <w:ind w:left="0"/>
        <w:jc w:val="both"/>
        <w:rPr>
          <w:rFonts w:ascii="Times New Roman" w:hAnsi="Times New Roman" w:cs="Times New Roman"/>
          <w:sz w:val="24"/>
          <w:szCs w:val="24"/>
        </w:rPr>
      </w:pPr>
      <w:r w:rsidRPr="00224D17">
        <w:rPr>
          <w:rFonts w:ascii="Times New Roman" w:hAnsi="Times New Roman" w:cs="Times New Roman"/>
          <w:sz w:val="24"/>
          <w:szCs w:val="24"/>
        </w:rPr>
        <w:t xml:space="preserve">The steps to conduct this research are: </w:t>
      </w:r>
    </w:p>
    <w:p w14:paraId="21ABB7B9" w14:textId="50762542" w:rsidR="00224D17" w:rsidRDefault="00224D17" w:rsidP="00224D17">
      <w:pPr>
        <w:pStyle w:val="ListParagraph"/>
        <w:numPr>
          <w:ilvl w:val="0"/>
          <w:numId w:val="15"/>
        </w:numPr>
        <w:tabs>
          <w:tab w:val="left" w:pos="4056"/>
        </w:tabs>
        <w:spacing w:line="360" w:lineRule="auto"/>
        <w:jc w:val="both"/>
        <w:rPr>
          <w:rFonts w:ascii="Times New Roman" w:hAnsi="Times New Roman" w:cs="Times New Roman"/>
          <w:sz w:val="24"/>
          <w:szCs w:val="24"/>
        </w:rPr>
      </w:pPr>
      <w:r w:rsidRPr="00224D17">
        <w:rPr>
          <w:rFonts w:ascii="Times New Roman" w:hAnsi="Times New Roman" w:cs="Times New Roman"/>
          <w:sz w:val="24"/>
          <w:szCs w:val="24"/>
        </w:rPr>
        <w:t xml:space="preserve">Determining the type of the study </w:t>
      </w:r>
    </w:p>
    <w:p w14:paraId="3C6F20D6" w14:textId="1C71C95D" w:rsidR="00224D17" w:rsidRDefault="00224D17" w:rsidP="00224D17">
      <w:pPr>
        <w:pStyle w:val="ListParagraph"/>
        <w:numPr>
          <w:ilvl w:val="0"/>
          <w:numId w:val="15"/>
        </w:numPr>
        <w:tabs>
          <w:tab w:val="left" w:pos="4056"/>
        </w:tabs>
        <w:spacing w:line="360" w:lineRule="auto"/>
        <w:jc w:val="both"/>
        <w:rPr>
          <w:rFonts w:ascii="Times New Roman" w:hAnsi="Times New Roman" w:cs="Times New Roman"/>
          <w:sz w:val="24"/>
          <w:szCs w:val="24"/>
        </w:rPr>
      </w:pPr>
      <w:r w:rsidRPr="00224D17">
        <w:rPr>
          <w:rFonts w:ascii="Times New Roman" w:hAnsi="Times New Roman" w:cs="Times New Roman"/>
          <w:sz w:val="24"/>
          <w:szCs w:val="24"/>
        </w:rPr>
        <w:t xml:space="preserve">Determining the object of the study </w:t>
      </w:r>
    </w:p>
    <w:p w14:paraId="2DF9E661" w14:textId="4791BA22" w:rsidR="00224D17" w:rsidRDefault="00224D17" w:rsidP="00224D17">
      <w:pPr>
        <w:pStyle w:val="ListParagraph"/>
        <w:numPr>
          <w:ilvl w:val="0"/>
          <w:numId w:val="15"/>
        </w:numPr>
        <w:tabs>
          <w:tab w:val="left" w:pos="4056"/>
        </w:tabs>
        <w:spacing w:line="360" w:lineRule="auto"/>
        <w:jc w:val="both"/>
        <w:rPr>
          <w:rFonts w:ascii="Times New Roman" w:hAnsi="Times New Roman" w:cs="Times New Roman"/>
          <w:sz w:val="24"/>
          <w:szCs w:val="24"/>
        </w:rPr>
      </w:pPr>
      <w:r w:rsidRPr="00224D17">
        <w:rPr>
          <w:rFonts w:ascii="Times New Roman" w:hAnsi="Times New Roman" w:cs="Times New Roman"/>
          <w:sz w:val="24"/>
          <w:szCs w:val="24"/>
        </w:rPr>
        <w:t xml:space="preserve">Determining technique of data collection and </w:t>
      </w:r>
    </w:p>
    <w:p w14:paraId="2F4229B2" w14:textId="0FBA2914" w:rsidR="00224D17" w:rsidRPr="00F97E03" w:rsidRDefault="00224D17" w:rsidP="00224D17">
      <w:pPr>
        <w:pStyle w:val="ListParagraph"/>
        <w:numPr>
          <w:ilvl w:val="0"/>
          <w:numId w:val="15"/>
        </w:numPr>
        <w:tabs>
          <w:tab w:val="left" w:pos="4056"/>
        </w:tabs>
        <w:spacing w:line="360" w:lineRule="auto"/>
        <w:jc w:val="both"/>
        <w:rPr>
          <w:rFonts w:ascii="Times New Roman" w:hAnsi="Times New Roman" w:cs="Times New Roman"/>
          <w:b/>
          <w:bCs/>
          <w:sz w:val="24"/>
          <w:szCs w:val="24"/>
        </w:rPr>
      </w:pPr>
      <w:r w:rsidRPr="00224D17">
        <w:rPr>
          <w:rFonts w:ascii="Times New Roman" w:hAnsi="Times New Roman" w:cs="Times New Roman"/>
          <w:sz w:val="24"/>
          <w:szCs w:val="24"/>
        </w:rPr>
        <w:t>Determining technique of data analysis.</w:t>
      </w:r>
    </w:p>
    <w:p w14:paraId="48E9EF55" w14:textId="78D6C89F" w:rsidR="00F97E03" w:rsidRPr="00F97E03" w:rsidRDefault="00F97E03" w:rsidP="00487A2F">
      <w:pPr>
        <w:spacing w:after="0" w:line="360" w:lineRule="auto"/>
        <w:jc w:val="both"/>
        <w:rPr>
          <w:rFonts w:ascii="Times New Roman" w:hAnsi="Times New Roman" w:cs="Times New Roman"/>
          <w:b/>
          <w:bCs/>
          <w:sz w:val="24"/>
          <w:szCs w:val="24"/>
        </w:rPr>
      </w:pPr>
      <w:r w:rsidRPr="00F97E03">
        <w:rPr>
          <w:rFonts w:ascii="Times New Roman" w:hAnsi="Times New Roman" w:cs="Times New Roman"/>
          <w:b/>
          <w:bCs/>
          <w:sz w:val="24"/>
          <w:szCs w:val="24"/>
        </w:rPr>
        <w:lastRenderedPageBreak/>
        <w:t xml:space="preserve">Chapter </w:t>
      </w:r>
      <w:r w:rsidRPr="00F97E03">
        <w:rPr>
          <w:rFonts w:ascii="Times New Roman" w:hAnsi="Times New Roman" w:cs="Times New Roman"/>
          <w:b/>
          <w:bCs/>
          <w:sz w:val="24"/>
          <w:szCs w:val="24"/>
        </w:rPr>
        <w:t>4</w:t>
      </w:r>
    </w:p>
    <w:p w14:paraId="010ABC35" w14:textId="15A3A9A3" w:rsidR="00F97E03" w:rsidRDefault="00F97E03" w:rsidP="00487A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ANALYSIS AND INTERPRETATION</w:t>
      </w:r>
    </w:p>
    <w:p w14:paraId="6246ED5E" w14:textId="337A099D" w:rsidR="00F97E03" w:rsidRDefault="00DC6663" w:rsidP="00F97E03">
      <w:pPr>
        <w:spacing w:line="360" w:lineRule="auto"/>
        <w:jc w:val="both"/>
        <w:rPr>
          <w:rFonts w:ascii="Times New Roman" w:hAnsi="Times New Roman" w:cs="Times New Roman"/>
          <w:sz w:val="24"/>
          <w:szCs w:val="24"/>
        </w:rPr>
      </w:pPr>
      <w:r w:rsidRPr="00DC6663">
        <w:rPr>
          <w:rFonts w:ascii="Times New Roman" w:hAnsi="Times New Roman" w:cs="Times New Roman"/>
          <w:sz w:val="24"/>
          <w:szCs w:val="24"/>
        </w:rPr>
        <w:t xml:space="preserve">In the novel The God of Small Things, Arundhati Roy is aiming to portray the differences that the Indian society casts upon its people because of being born under different circumstances; the rights you are supposed to have as a human no matter, the </w:t>
      </w:r>
      <w:r>
        <w:rPr>
          <w:rFonts w:ascii="Times New Roman" w:hAnsi="Times New Roman" w:cs="Times New Roman"/>
          <w:sz w:val="24"/>
          <w:szCs w:val="24"/>
        </w:rPr>
        <w:t>caste</w:t>
      </w:r>
      <w:r w:rsidRPr="00DC6663">
        <w:rPr>
          <w:rFonts w:ascii="Times New Roman" w:hAnsi="Times New Roman" w:cs="Times New Roman"/>
          <w:sz w:val="24"/>
          <w:szCs w:val="24"/>
        </w:rPr>
        <w:t xml:space="preserve"> </w:t>
      </w:r>
      <w:proofErr w:type="gramStart"/>
      <w:r w:rsidRPr="00DC6663">
        <w:rPr>
          <w:rFonts w:ascii="Times New Roman" w:hAnsi="Times New Roman" w:cs="Times New Roman"/>
          <w:sz w:val="24"/>
          <w:szCs w:val="24"/>
        </w:rPr>
        <w:t xml:space="preserve">or </w:t>
      </w:r>
      <w:r>
        <w:rPr>
          <w:rFonts w:ascii="Times New Roman" w:hAnsi="Times New Roman" w:cs="Times New Roman"/>
          <w:sz w:val="24"/>
          <w:szCs w:val="24"/>
        </w:rPr>
        <w:t xml:space="preserve"> Social</w:t>
      </w:r>
      <w:proofErr w:type="gramEnd"/>
      <w:r>
        <w:rPr>
          <w:rFonts w:ascii="Times New Roman" w:hAnsi="Times New Roman" w:cs="Times New Roman"/>
          <w:sz w:val="24"/>
          <w:szCs w:val="24"/>
        </w:rPr>
        <w:t xml:space="preserve"> </w:t>
      </w:r>
      <w:r w:rsidRPr="00DC6663">
        <w:rPr>
          <w:rFonts w:ascii="Times New Roman" w:hAnsi="Times New Roman" w:cs="Times New Roman"/>
          <w:sz w:val="24"/>
          <w:szCs w:val="24"/>
        </w:rPr>
        <w:t>class you are from, and for the sole reason of being a human.</w:t>
      </w:r>
    </w:p>
    <w:p w14:paraId="6BCFA845" w14:textId="77777777" w:rsidR="00487A2F" w:rsidRPr="00DC6663" w:rsidRDefault="00487A2F" w:rsidP="00F97E03">
      <w:pPr>
        <w:spacing w:line="360" w:lineRule="auto"/>
        <w:jc w:val="both"/>
        <w:rPr>
          <w:rFonts w:ascii="Times New Roman" w:hAnsi="Times New Roman" w:cs="Times New Roman"/>
          <w:sz w:val="24"/>
          <w:szCs w:val="24"/>
        </w:rPr>
      </w:pPr>
    </w:p>
    <w:p w14:paraId="319EA3D1" w14:textId="560D2190" w:rsidR="00F97E03" w:rsidRDefault="00F97E03" w:rsidP="00487A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Chapter</w:t>
      </w:r>
      <w:r>
        <w:rPr>
          <w:rFonts w:ascii="Times New Roman" w:hAnsi="Times New Roman" w:cs="Times New Roman"/>
          <w:b/>
          <w:bCs/>
          <w:sz w:val="24"/>
          <w:szCs w:val="24"/>
        </w:rPr>
        <w:t xml:space="preserve"> 5</w:t>
      </w:r>
    </w:p>
    <w:p w14:paraId="0A813EC8" w14:textId="2B8A9602" w:rsidR="004245BC" w:rsidRDefault="00F97E03" w:rsidP="00487A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 AND CONCLUSION</w:t>
      </w:r>
    </w:p>
    <w:p w14:paraId="7EA989D0" w14:textId="77777777" w:rsidR="00F97E03" w:rsidRPr="000778B9" w:rsidRDefault="00F97E03" w:rsidP="00F97E03">
      <w:pPr>
        <w:spacing w:line="360" w:lineRule="auto"/>
        <w:jc w:val="both"/>
        <w:rPr>
          <w:rFonts w:ascii="Times New Roman" w:hAnsi="Times New Roman" w:cs="Times New Roman"/>
          <w:b/>
          <w:bCs/>
          <w:sz w:val="24"/>
          <w:szCs w:val="24"/>
        </w:rPr>
      </w:pPr>
    </w:p>
    <w:p w14:paraId="4C2208D9" w14:textId="72DF29CF" w:rsidR="000778B9" w:rsidRPr="009E3F13" w:rsidRDefault="000778B9" w:rsidP="000778B9">
      <w:pPr>
        <w:pStyle w:val="ListParagraph"/>
        <w:spacing w:line="360" w:lineRule="auto"/>
        <w:ind w:left="0"/>
        <w:jc w:val="both"/>
        <w:rPr>
          <w:rFonts w:ascii="Times New Roman" w:hAnsi="Times New Roman" w:cs="Times New Roman"/>
          <w:b/>
          <w:bCs/>
          <w:sz w:val="24"/>
          <w:szCs w:val="24"/>
        </w:rPr>
      </w:pPr>
      <w:r w:rsidRPr="000778B9">
        <w:rPr>
          <w:rFonts w:ascii="Times New Roman" w:hAnsi="Times New Roman" w:cs="Times New Roman"/>
          <w:b/>
          <w:bCs/>
          <w:sz w:val="24"/>
          <w:szCs w:val="24"/>
        </w:rPr>
        <w:t>BIBLIOGRAPHY</w:t>
      </w:r>
    </w:p>
    <w:p w14:paraId="01ECE617" w14:textId="16FC4F36" w:rsidR="00363FDE" w:rsidRDefault="00363FDE" w:rsidP="00363FDE">
      <w:pPr>
        <w:pStyle w:val="ListParagraph"/>
        <w:numPr>
          <w:ilvl w:val="0"/>
          <w:numId w:val="10"/>
        </w:numPr>
        <w:spacing w:line="360" w:lineRule="auto"/>
        <w:jc w:val="both"/>
        <w:rPr>
          <w:rFonts w:ascii="Times New Roman" w:hAnsi="Times New Roman" w:cs="Times New Roman"/>
          <w:sz w:val="24"/>
          <w:szCs w:val="24"/>
        </w:rPr>
      </w:pPr>
      <w:proofErr w:type="spellStart"/>
      <w:r w:rsidRPr="00363FDE">
        <w:rPr>
          <w:rFonts w:ascii="Times New Roman" w:hAnsi="Times New Roman" w:cs="Times New Roman"/>
          <w:sz w:val="24"/>
          <w:szCs w:val="24"/>
        </w:rPr>
        <w:t>Retheesh</w:t>
      </w:r>
      <w:proofErr w:type="spellEnd"/>
      <w:r w:rsidRPr="00363FDE">
        <w:rPr>
          <w:rFonts w:ascii="Times New Roman" w:hAnsi="Times New Roman" w:cs="Times New Roman"/>
          <w:sz w:val="24"/>
          <w:szCs w:val="24"/>
        </w:rPr>
        <w:t xml:space="preserve"> </w:t>
      </w:r>
      <w:proofErr w:type="spellStart"/>
      <w:r w:rsidRPr="00363FDE">
        <w:rPr>
          <w:rFonts w:ascii="Times New Roman" w:hAnsi="Times New Roman" w:cs="Times New Roman"/>
          <w:sz w:val="24"/>
          <w:szCs w:val="24"/>
        </w:rPr>
        <w:t>Tharakan</w:t>
      </w:r>
      <w:proofErr w:type="spellEnd"/>
      <w:r>
        <w:rPr>
          <w:rFonts w:ascii="Times New Roman" w:hAnsi="Times New Roman" w:cs="Times New Roman"/>
          <w:sz w:val="24"/>
          <w:szCs w:val="24"/>
        </w:rPr>
        <w:t xml:space="preserve">, </w:t>
      </w:r>
      <w:r w:rsidRPr="00363FDE">
        <w:rPr>
          <w:rFonts w:ascii="Times New Roman" w:hAnsi="Times New Roman" w:cs="Times New Roman"/>
          <w:sz w:val="24"/>
          <w:szCs w:val="24"/>
        </w:rPr>
        <w:t>Untouchability in Arundhati Roy God of Small Things</w:t>
      </w:r>
      <w:r>
        <w:rPr>
          <w:rFonts w:ascii="Times New Roman" w:hAnsi="Times New Roman" w:cs="Times New Roman"/>
          <w:sz w:val="24"/>
          <w:szCs w:val="24"/>
        </w:rPr>
        <w:t xml:space="preserve"> </w:t>
      </w:r>
    </w:p>
    <w:p w14:paraId="16F951DB" w14:textId="184B3EED" w:rsidR="000778B9" w:rsidRDefault="00976968" w:rsidP="00363FDE">
      <w:pPr>
        <w:pStyle w:val="ListParagraph"/>
        <w:spacing w:line="360" w:lineRule="auto"/>
        <w:ind w:left="420"/>
        <w:jc w:val="both"/>
        <w:rPr>
          <w:rFonts w:ascii="Times New Roman" w:hAnsi="Times New Roman" w:cs="Times New Roman"/>
          <w:sz w:val="24"/>
          <w:szCs w:val="24"/>
        </w:rPr>
      </w:pPr>
      <w:hyperlink r:id="rId6" w:anchor=":~:text=Velutha%2C%20the%20god%20of%20small,of%20the%20idea%20of%20God" w:history="1">
        <w:r w:rsidR="00363FDE" w:rsidRPr="00CF688C">
          <w:rPr>
            <w:rStyle w:val="Hyperlink"/>
            <w:rFonts w:ascii="Times New Roman" w:hAnsi="Times New Roman" w:cs="Times New Roman"/>
            <w:sz w:val="24"/>
            <w:szCs w:val="24"/>
          </w:rPr>
          <w:t>https://ashvamegh.net/untouchability-in-arundhati-roy-god-of-small-things/#:~:text=Velutha%2C%20the%20god%20of%20small,of%20the%20idea%20of%20God</w:t>
        </w:r>
      </w:hyperlink>
      <w:r w:rsidR="00363FDE" w:rsidRPr="00363FDE">
        <w:rPr>
          <w:rFonts w:ascii="Times New Roman" w:hAnsi="Times New Roman" w:cs="Times New Roman"/>
          <w:sz w:val="24"/>
          <w:szCs w:val="24"/>
        </w:rPr>
        <w:t>.</w:t>
      </w:r>
    </w:p>
    <w:p w14:paraId="496F093D" w14:textId="4709E6CC" w:rsidR="003A1DE5" w:rsidRDefault="003A1DE5" w:rsidP="003A1DE5">
      <w:pPr>
        <w:pStyle w:val="ListParagraph"/>
        <w:numPr>
          <w:ilvl w:val="0"/>
          <w:numId w:val="10"/>
        </w:numPr>
        <w:spacing w:line="360" w:lineRule="auto"/>
        <w:jc w:val="both"/>
        <w:rPr>
          <w:rFonts w:ascii="Times New Roman" w:hAnsi="Times New Roman" w:cs="Times New Roman"/>
          <w:sz w:val="24"/>
          <w:szCs w:val="24"/>
        </w:rPr>
      </w:pPr>
      <w:r w:rsidRPr="003A1DE5">
        <w:rPr>
          <w:rFonts w:ascii="Times New Roman" w:hAnsi="Times New Roman" w:cs="Times New Roman"/>
          <w:sz w:val="24"/>
          <w:szCs w:val="24"/>
        </w:rPr>
        <w:t>Arundhati, Roy. The God of Small Things. Penguin Books India, 2002</w:t>
      </w:r>
    </w:p>
    <w:p w14:paraId="053624D4" w14:textId="77777777" w:rsidR="003A1DE5" w:rsidRDefault="00976968" w:rsidP="003A1DE5">
      <w:pPr>
        <w:pStyle w:val="ListParagraph"/>
        <w:spacing w:line="360" w:lineRule="auto"/>
        <w:ind w:left="420"/>
        <w:jc w:val="both"/>
        <w:rPr>
          <w:rFonts w:ascii="Times New Roman" w:hAnsi="Times New Roman" w:cs="Times New Roman"/>
          <w:sz w:val="24"/>
          <w:szCs w:val="24"/>
        </w:rPr>
      </w:pPr>
      <w:hyperlink r:id="rId7" w:history="1">
        <w:r w:rsidR="003A1DE5" w:rsidRPr="00CF688C">
          <w:rPr>
            <w:rStyle w:val="Hyperlink"/>
            <w:rFonts w:ascii="Times New Roman" w:hAnsi="Times New Roman" w:cs="Times New Roman"/>
            <w:sz w:val="24"/>
            <w:szCs w:val="24"/>
          </w:rPr>
          <w:t>https://books.google.ae/books/about/The_God_of_Small_Things.html?id=0mhCpXdzLt4C&amp;redir_esc=y</w:t>
        </w:r>
      </w:hyperlink>
    </w:p>
    <w:p w14:paraId="0FC1DAF7" w14:textId="6A5AF4C4" w:rsidR="003A1DE5" w:rsidRDefault="003A1DE5" w:rsidP="003A1DE5">
      <w:pPr>
        <w:pStyle w:val="ListParagraph"/>
        <w:numPr>
          <w:ilvl w:val="0"/>
          <w:numId w:val="10"/>
        </w:numPr>
        <w:spacing w:line="360" w:lineRule="auto"/>
        <w:jc w:val="both"/>
        <w:rPr>
          <w:rFonts w:ascii="Times New Roman" w:hAnsi="Times New Roman" w:cs="Times New Roman"/>
          <w:sz w:val="24"/>
          <w:szCs w:val="24"/>
        </w:rPr>
      </w:pPr>
      <w:proofErr w:type="spellStart"/>
      <w:r w:rsidRPr="003A1DE5">
        <w:rPr>
          <w:rFonts w:ascii="Times New Roman" w:hAnsi="Times New Roman" w:cs="Times New Roman"/>
          <w:sz w:val="24"/>
          <w:szCs w:val="24"/>
        </w:rPr>
        <w:t>Bayly</w:t>
      </w:r>
      <w:proofErr w:type="spellEnd"/>
      <w:r w:rsidRPr="003A1DE5">
        <w:rPr>
          <w:rFonts w:ascii="Times New Roman" w:hAnsi="Times New Roman" w:cs="Times New Roman"/>
          <w:sz w:val="24"/>
          <w:szCs w:val="24"/>
        </w:rPr>
        <w:t>, Susan. Saints, Goddesses, and Kings. Cambridge University Press, 1989.</w:t>
      </w:r>
    </w:p>
    <w:p w14:paraId="73A8DABE" w14:textId="77777777" w:rsidR="003A1DE5" w:rsidRDefault="00976968" w:rsidP="003A1DE5">
      <w:pPr>
        <w:pStyle w:val="ListParagraph"/>
        <w:spacing w:line="360" w:lineRule="auto"/>
        <w:ind w:left="420"/>
        <w:jc w:val="both"/>
        <w:rPr>
          <w:rFonts w:ascii="Times New Roman" w:hAnsi="Times New Roman" w:cs="Times New Roman"/>
          <w:sz w:val="24"/>
          <w:szCs w:val="24"/>
        </w:rPr>
      </w:pPr>
      <w:hyperlink r:id="rId8" w:history="1">
        <w:r w:rsidR="003A1DE5" w:rsidRPr="00CF688C">
          <w:rPr>
            <w:rStyle w:val="Hyperlink"/>
            <w:rFonts w:ascii="Times New Roman" w:hAnsi="Times New Roman" w:cs="Times New Roman"/>
            <w:sz w:val="24"/>
            <w:szCs w:val="24"/>
          </w:rPr>
          <w:t>https://academic.oup.com/ahr/article-abstract/97/3/911/101975?redirectedFrom=fulltext</w:t>
        </w:r>
      </w:hyperlink>
    </w:p>
    <w:p w14:paraId="7D7682DE" w14:textId="77777777" w:rsidR="00F258F6" w:rsidRDefault="003A1DE5" w:rsidP="00F258F6">
      <w:pPr>
        <w:pStyle w:val="ListParagraph"/>
        <w:numPr>
          <w:ilvl w:val="0"/>
          <w:numId w:val="10"/>
        </w:numPr>
        <w:spacing w:line="360" w:lineRule="auto"/>
        <w:jc w:val="both"/>
        <w:rPr>
          <w:rFonts w:ascii="Times New Roman" w:hAnsi="Times New Roman" w:cs="Times New Roman"/>
          <w:sz w:val="24"/>
          <w:szCs w:val="24"/>
        </w:rPr>
      </w:pPr>
      <w:r w:rsidRPr="003A1DE5">
        <w:rPr>
          <w:rFonts w:ascii="Times New Roman" w:hAnsi="Times New Roman" w:cs="Times New Roman"/>
          <w:sz w:val="24"/>
          <w:szCs w:val="24"/>
        </w:rPr>
        <w:t>Singh, K.S The Schedule Castes: The People of India. National Series Volume 2 of the Anthropological Survey of India. Delhi: Oxford Up, 1993.</w:t>
      </w:r>
      <w:r w:rsidR="00F258F6" w:rsidRPr="00F258F6">
        <w:t xml:space="preserve"> </w:t>
      </w:r>
      <w:hyperlink r:id="rId9" w:history="1">
        <w:r w:rsidR="00F258F6" w:rsidRPr="00CF688C">
          <w:rPr>
            <w:rStyle w:val="Hyperlink"/>
            <w:rFonts w:ascii="Times New Roman" w:hAnsi="Times New Roman" w:cs="Times New Roman"/>
            <w:sz w:val="24"/>
            <w:szCs w:val="24"/>
          </w:rPr>
          <w:t>https://www.worldcat.org/title/scheduled-castes/oclc/30780547</w:t>
        </w:r>
      </w:hyperlink>
    </w:p>
    <w:p w14:paraId="095C17E0" w14:textId="434B5E1E" w:rsidR="003A1DE5" w:rsidRDefault="003A1DE5" w:rsidP="003A1DE5">
      <w:pPr>
        <w:pStyle w:val="ListParagraph"/>
        <w:numPr>
          <w:ilvl w:val="0"/>
          <w:numId w:val="10"/>
        </w:numPr>
        <w:spacing w:line="360" w:lineRule="auto"/>
        <w:jc w:val="both"/>
        <w:rPr>
          <w:rFonts w:ascii="Times New Roman" w:hAnsi="Times New Roman" w:cs="Times New Roman"/>
          <w:sz w:val="24"/>
          <w:szCs w:val="24"/>
        </w:rPr>
      </w:pPr>
      <w:r w:rsidRPr="003A1DE5">
        <w:rPr>
          <w:rFonts w:ascii="Times New Roman" w:hAnsi="Times New Roman" w:cs="Times New Roman"/>
          <w:sz w:val="24"/>
          <w:szCs w:val="24"/>
        </w:rPr>
        <w:t xml:space="preserve">Nishant, </w:t>
      </w:r>
      <w:proofErr w:type="spellStart"/>
      <w:r w:rsidRPr="003A1DE5">
        <w:rPr>
          <w:rFonts w:ascii="Times New Roman" w:hAnsi="Times New Roman" w:cs="Times New Roman"/>
          <w:sz w:val="24"/>
          <w:szCs w:val="24"/>
        </w:rPr>
        <w:t>Shulin</w:t>
      </w:r>
      <w:proofErr w:type="spellEnd"/>
      <w:r w:rsidRPr="003A1DE5">
        <w:rPr>
          <w:rFonts w:ascii="Times New Roman" w:hAnsi="Times New Roman" w:cs="Times New Roman"/>
          <w:sz w:val="24"/>
          <w:szCs w:val="24"/>
        </w:rPr>
        <w:t>. "Arundhati Roy's The God of Small Things." The Postcolonial Web</w:t>
      </w:r>
      <w:r w:rsidR="004A325D">
        <w:rPr>
          <w:rFonts w:ascii="Times New Roman" w:hAnsi="Times New Roman" w:cs="Times New Roman"/>
          <w:sz w:val="24"/>
          <w:szCs w:val="24"/>
        </w:rPr>
        <w:t xml:space="preserve"> </w:t>
      </w:r>
      <w:hyperlink r:id="rId10" w:history="1">
        <w:r w:rsidR="004A325D" w:rsidRPr="00CF688C">
          <w:rPr>
            <w:rStyle w:val="Hyperlink"/>
            <w:rFonts w:ascii="Times New Roman" w:hAnsi="Times New Roman" w:cs="Times New Roman"/>
            <w:sz w:val="24"/>
            <w:szCs w:val="24"/>
          </w:rPr>
          <w:t>http://www.postcolonialweb.org/india/roy/nishant1.html</w:t>
        </w:r>
      </w:hyperlink>
    </w:p>
    <w:p w14:paraId="19B9D52E" w14:textId="7AF038C1" w:rsidR="003A1DE5" w:rsidRDefault="003A1DE5" w:rsidP="004A325D">
      <w:pPr>
        <w:pStyle w:val="ListParagraph"/>
        <w:numPr>
          <w:ilvl w:val="0"/>
          <w:numId w:val="10"/>
        </w:numPr>
        <w:spacing w:line="360" w:lineRule="auto"/>
        <w:jc w:val="both"/>
        <w:rPr>
          <w:rFonts w:ascii="Times New Roman" w:hAnsi="Times New Roman" w:cs="Times New Roman"/>
          <w:sz w:val="24"/>
          <w:szCs w:val="24"/>
        </w:rPr>
      </w:pPr>
      <w:r w:rsidRPr="004A325D">
        <w:rPr>
          <w:rFonts w:ascii="Times New Roman" w:hAnsi="Times New Roman" w:cs="Times New Roman"/>
          <w:sz w:val="24"/>
          <w:szCs w:val="24"/>
        </w:rPr>
        <w:t>Rao, Jaya Lakshmi. "</w:t>
      </w:r>
      <w:proofErr w:type="spellStart"/>
      <w:r w:rsidRPr="004A325D">
        <w:rPr>
          <w:rFonts w:ascii="Times New Roman" w:hAnsi="Times New Roman" w:cs="Times New Roman"/>
          <w:sz w:val="24"/>
          <w:szCs w:val="24"/>
        </w:rPr>
        <w:t>Bapsi</w:t>
      </w:r>
      <w:proofErr w:type="spellEnd"/>
      <w:r w:rsidRPr="004A325D">
        <w:rPr>
          <w:rFonts w:ascii="Times New Roman" w:hAnsi="Times New Roman" w:cs="Times New Roman"/>
          <w:sz w:val="24"/>
          <w:szCs w:val="24"/>
        </w:rPr>
        <w:t xml:space="preserve"> </w:t>
      </w:r>
      <w:proofErr w:type="spellStart"/>
      <w:r w:rsidRPr="004A325D">
        <w:rPr>
          <w:rFonts w:ascii="Times New Roman" w:hAnsi="Times New Roman" w:cs="Times New Roman"/>
          <w:sz w:val="24"/>
          <w:szCs w:val="24"/>
        </w:rPr>
        <w:t>Sidhwa's</w:t>
      </w:r>
      <w:proofErr w:type="spellEnd"/>
      <w:r w:rsidRPr="004A325D">
        <w:rPr>
          <w:rFonts w:ascii="Times New Roman" w:hAnsi="Times New Roman" w:cs="Times New Roman"/>
          <w:sz w:val="24"/>
          <w:szCs w:val="24"/>
        </w:rPr>
        <w:t xml:space="preserve"> Ice-Candy-Man and Arundhati Roy's The God of Small Things: Some Interesting Parallels." The Postcolonial Web.</w:t>
      </w:r>
      <w:r w:rsidR="004A325D">
        <w:rPr>
          <w:rFonts w:ascii="Times New Roman" w:hAnsi="Times New Roman" w:cs="Times New Roman"/>
          <w:sz w:val="24"/>
          <w:szCs w:val="24"/>
        </w:rPr>
        <w:t xml:space="preserve"> </w:t>
      </w:r>
    </w:p>
    <w:p w14:paraId="76FD0CE3" w14:textId="4F79BE2F" w:rsidR="00642FF4" w:rsidRDefault="00976968" w:rsidP="00642FF4">
      <w:pPr>
        <w:pStyle w:val="ListParagraph"/>
        <w:spacing w:line="360" w:lineRule="auto"/>
        <w:ind w:left="420"/>
        <w:jc w:val="both"/>
        <w:rPr>
          <w:rStyle w:val="Hyperlink"/>
          <w:rFonts w:ascii="Times New Roman" w:hAnsi="Times New Roman" w:cs="Times New Roman"/>
          <w:sz w:val="24"/>
          <w:szCs w:val="24"/>
        </w:rPr>
      </w:pPr>
      <w:hyperlink r:id="rId11" w:history="1">
        <w:r w:rsidR="004A325D" w:rsidRPr="00CF688C">
          <w:rPr>
            <w:rStyle w:val="Hyperlink"/>
            <w:rFonts w:ascii="Times New Roman" w:hAnsi="Times New Roman" w:cs="Times New Roman"/>
            <w:sz w:val="24"/>
            <w:szCs w:val="24"/>
          </w:rPr>
          <w:t>http://www.postcolonialweb.org/india/roy/alum1.html</w:t>
        </w:r>
      </w:hyperlink>
    </w:p>
    <w:p w14:paraId="55649227" w14:textId="77777777" w:rsidR="0007196A" w:rsidRDefault="00642FF4" w:rsidP="00642FF4">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642FF4">
        <w:rPr>
          <w:rFonts w:ascii="Times New Roman" w:hAnsi="Times New Roman" w:cs="Times New Roman"/>
          <w:color w:val="000000" w:themeColor="text1"/>
          <w:sz w:val="24"/>
          <w:szCs w:val="24"/>
        </w:rPr>
        <w:t>S</w:t>
      </w:r>
      <w:r w:rsidR="006772AD" w:rsidRPr="00642FF4">
        <w:rPr>
          <w:rFonts w:ascii="Times New Roman" w:hAnsi="Times New Roman" w:cs="Times New Roman"/>
          <w:color w:val="000000" w:themeColor="text1"/>
          <w:sz w:val="24"/>
          <w:szCs w:val="24"/>
        </w:rPr>
        <w:t xml:space="preserve">ocial discrimination in </w:t>
      </w:r>
      <w:r w:rsidR="006772AD">
        <w:rPr>
          <w:rFonts w:ascii="Times New Roman" w:hAnsi="Times New Roman" w:cs="Times New Roman"/>
          <w:color w:val="000000" w:themeColor="text1"/>
          <w:sz w:val="24"/>
          <w:szCs w:val="24"/>
        </w:rPr>
        <w:t>A</w:t>
      </w:r>
      <w:r w:rsidR="006772AD" w:rsidRPr="00642FF4">
        <w:rPr>
          <w:rFonts w:ascii="Times New Roman" w:hAnsi="Times New Roman" w:cs="Times New Roman"/>
          <w:color w:val="000000" w:themeColor="text1"/>
          <w:sz w:val="24"/>
          <w:szCs w:val="24"/>
        </w:rPr>
        <w:t>rundhati Roy’s “</w:t>
      </w:r>
      <w:r w:rsidR="006772AD">
        <w:rPr>
          <w:rFonts w:ascii="Times New Roman" w:hAnsi="Times New Roman" w:cs="Times New Roman"/>
          <w:color w:val="000000" w:themeColor="text1"/>
          <w:sz w:val="24"/>
          <w:szCs w:val="24"/>
        </w:rPr>
        <w:t>T</w:t>
      </w:r>
      <w:r w:rsidR="006772AD" w:rsidRPr="00642FF4">
        <w:rPr>
          <w:rFonts w:ascii="Times New Roman" w:hAnsi="Times New Roman" w:cs="Times New Roman"/>
          <w:color w:val="000000" w:themeColor="text1"/>
          <w:sz w:val="24"/>
          <w:szCs w:val="24"/>
        </w:rPr>
        <w:t xml:space="preserve">he </w:t>
      </w:r>
      <w:r w:rsidR="006772AD">
        <w:rPr>
          <w:rFonts w:ascii="Times New Roman" w:hAnsi="Times New Roman" w:cs="Times New Roman"/>
          <w:color w:val="000000" w:themeColor="text1"/>
          <w:sz w:val="24"/>
          <w:szCs w:val="24"/>
        </w:rPr>
        <w:t>G</w:t>
      </w:r>
      <w:r w:rsidR="006772AD" w:rsidRPr="00642FF4">
        <w:rPr>
          <w:rFonts w:ascii="Times New Roman" w:hAnsi="Times New Roman" w:cs="Times New Roman"/>
          <w:color w:val="000000" w:themeColor="text1"/>
          <w:sz w:val="24"/>
          <w:szCs w:val="24"/>
        </w:rPr>
        <w:t xml:space="preserve">od of small things” </w:t>
      </w:r>
      <w:r w:rsidR="0007196A">
        <w:rPr>
          <w:rFonts w:ascii="Times New Roman" w:hAnsi="Times New Roman" w:cs="Times New Roman"/>
          <w:color w:val="000000" w:themeColor="text1"/>
          <w:sz w:val="24"/>
          <w:szCs w:val="24"/>
        </w:rPr>
        <w:t>K.</w:t>
      </w:r>
      <w:r w:rsidR="006772AD" w:rsidRPr="00642FF4">
        <w:rPr>
          <w:rFonts w:ascii="Times New Roman" w:hAnsi="Times New Roman" w:cs="Times New Roman"/>
          <w:color w:val="000000" w:themeColor="text1"/>
          <w:sz w:val="24"/>
          <w:szCs w:val="24"/>
        </w:rPr>
        <w:t xml:space="preserve"> </w:t>
      </w:r>
      <w:proofErr w:type="spellStart"/>
      <w:r w:rsidR="006772AD" w:rsidRPr="00642FF4">
        <w:rPr>
          <w:rFonts w:ascii="Times New Roman" w:hAnsi="Times New Roman" w:cs="Times New Roman"/>
          <w:color w:val="000000" w:themeColor="text1"/>
          <w:sz w:val="24"/>
          <w:szCs w:val="24"/>
        </w:rPr>
        <w:t>Savithra</w:t>
      </w:r>
      <w:proofErr w:type="spellEnd"/>
      <w:r w:rsidR="006772AD" w:rsidRPr="00642FF4">
        <w:rPr>
          <w:rFonts w:ascii="Times New Roman" w:hAnsi="Times New Roman" w:cs="Times New Roman"/>
          <w:color w:val="000000" w:themeColor="text1"/>
          <w:sz w:val="24"/>
          <w:szCs w:val="24"/>
        </w:rPr>
        <w:t xml:space="preserve"> </w:t>
      </w:r>
      <w:r w:rsidRPr="00642FF4">
        <w:rPr>
          <w:rFonts w:ascii="Times New Roman" w:hAnsi="Times New Roman" w:cs="Times New Roman"/>
          <w:color w:val="000000" w:themeColor="text1"/>
          <w:sz w:val="24"/>
          <w:szCs w:val="24"/>
        </w:rPr>
        <w:t xml:space="preserve">Student of English, </w:t>
      </w:r>
      <w:proofErr w:type="spellStart"/>
      <w:r w:rsidRPr="00642FF4">
        <w:rPr>
          <w:rFonts w:ascii="Times New Roman" w:hAnsi="Times New Roman" w:cs="Times New Roman"/>
          <w:color w:val="000000" w:themeColor="text1"/>
          <w:sz w:val="24"/>
          <w:szCs w:val="24"/>
        </w:rPr>
        <w:t>Periyar</w:t>
      </w:r>
      <w:proofErr w:type="spellEnd"/>
      <w:r w:rsidRPr="00642FF4">
        <w:rPr>
          <w:rFonts w:ascii="Times New Roman" w:hAnsi="Times New Roman" w:cs="Times New Roman"/>
          <w:color w:val="000000" w:themeColor="text1"/>
          <w:sz w:val="24"/>
          <w:szCs w:val="24"/>
        </w:rPr>
        <w:t xml:space="preserve"> </w:t>
      </w:r>
      <w:proofErr w:type="spellStart"/>
      <w:r w:rsidRPr="00642FF4">
        <w:rPr>
          <w:rFonts w:ascii="Times New Roman" w:hAnsi="Times New Roman" w:cs="Times New Roman"/>
          <w:color w:val="000000" w:themeColor="text1"/>
          <w:sz w:val="24"/>
          <w:szCs w:val="24"/>
        </w:rPr>
        <w:t>Maniammai</w:t>
      </w:r>
      <w:proofErr w:type="spellEnd"/>
      <w:r w:rsidRPr="00642FF4">
        <w:rPr>
          <w:rFonts w:ascii="Times New Roman" w:hAnsi="Times New Roman" w:cs="Times New Roman"/>
          <w:color w:val="000000" w:themeColor="text1"/>
          <w:sz w:val="24"/>
          <w:szCs w:val="24"/>
        </w:rPr>
        <w:t xml:space="preserve"> Institute of Science and Technology, Thanjavur, Tamil Nadu</w:t>
      </w:r>
    </w:p>
    <w:p w14:paraId="7E7676BC" w14:textId="478D1CB1" w:rsidR="00363FDE" w:rsidRPr="004A00E9" w:rsidRDefault="0007196A" w:rsidP="004A00E9">
      <w:pPr>
        <w:pStyle w:val="ListParagraph"/>
        <w:spacing w:after="0" w:line="360" w:lineRule="auto"/>
        <w:ind w:left="360"/>
        <w:jc w:val="both"/>
        <w:rPr>
          <w:rFonts w:ascii="Times New Roman" w:hAnsi="Times New Roman" w:cs="Times New Roman"/>
          <w:color w:val="0563C1" w:themeColor="hyperlink"/>
          <w:sz w:val="24"/>
          <w:szCs w:val="24"/>
          <w:u w:val="single"/>
        </w:rPr>
      </w:pPr>
      <w:hyperlink r:id="rId12" w:history="1">
        <w:r w:rsidRPr="003F4F97">
          <w:rPr>
            <w:rStyle w:val="Hyperlink"/>
            <w:rFonts w:ascii="Times New Roman" w:hAnsi="Times New Roman" w:cs="Times New Roman"/>
            <w:sz w:val="24"/>
            <w:szCs w:val="24"/>
          </w:rPr>
          <w:t>http://www.rjelal.com/9.2.21/135-137%20K.%20SAVITHRA.pdf</w:t>
        </w:r>
      </w:hyperlink>
    </w:p>
    <w:sectPr w:rsidR="00363FDE" w:rsidRPr="004A00E9" w:rsidSect="00D36F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E86"/>
    <w:multiLevelType w:val="hybridMultilevel"/>
    <w:tmpl w:val="6B32C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E5391"/>
    <w:multiLevelType w:val="hybridMultilevel"/>
    <w:tmpl w:val="74D0B978"/>
    <w:lvl w:ilvl="0" w:tplc="D0B695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085E"/>
    <w:multiLevelType w:val="hybridMultilevel"/>
    <w:tmpl w:val="78BA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4134C"/>
    <w:multiLevelType w:val="hybridMultilevel"/>
    <w:tmpl w:val="D8FCC4E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7153337"/>
    <w:multiLevelType w:val="hybridMultilevel"/>
    <w:tmpl w:val="40B4C5B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C411AC"/>
    <w:multiLevelType w:val="multilevel"/>
    <w:tmpl w:val="F718EFEA"/>
    <w:lvl w:ilvl="0">
      <w:start w:val="1"/>
      <w:numFmt w:val="bullet"/>
      <w:lvlText w:val=""/>
      <w:lvlJc w:val="left"/>
      <w:pPr>
        <w:ind w:left="420" w:hanging="420"/>
      </w:pPr>
      <w:rPr>
        <w:rFonts w:ascii="Symbol" w:hAnsi="Symbol"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CE0CC2"/>
    <w:multiLevelType w:val="multilevel"/>
    <w:tmpl w:val="F718EFEA"/>
    <w:lvl w:ilvl="0">
      <w:start w:val="1"/>
      <w:numFmt w:val="bullet"/>
      <w:lvlText w:val=""/>
      <w:lvlJc w:val="left"/>
      <w:pPr>
        <w:ind w:left="420" w:hanging="420"/>
      </w:pPr>
      <w:rPr>
        <w:rFonts w:ascii="Symbol" w:hAnsi="Symbol"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0D74BBA"/>
    <w:multiLevelType w:val="multilevel"/>
    <w:tmpl w:val="D4B245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CD17A3"/>
    <w:multiLevelType w:val="hybridMultilevel"/>
    <w:tmpl w:val="027C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F46AD"/>
    <w:multiLevelType w:val="hybridMultilevel"/>
    <w:tmpl w:val="BFEA1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9E3BEB"/>
    <w:multiLevelType w:val="multilevel"/>
    <w:tmpl w:val="E9D094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A37AAD"/>
    <w:multiLevelType w:val="hybridMultilevel"/>
    <w:tmpl w:val="17987092"/>
    <w:lvl w:ilvl="0" w:tplc="3FF4C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86014"/>
    <w:multiLevelType w:val="hybridMultilevel"/>
    <w:tmpl w:val="792A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16422"/>
    <w:multiLevelType w:val="multilevel"/>
    <w:tmpl w:val="80A24D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A67CD"/>
    <w:multiLevelType w:val="multilevel"/>
    <w:tmpl w:val="DE1095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91266688">
    <w:abstractNumId w:val="12"/>
  </w:num>
  <w:num w:numId="2" w16cid:durableId="787969879">
    <w:abstractNumId w:val="4"/>
  </w:num>
  <w:num w:numId="3" w16cid:durableId="75904224">
    <w:abstractNumId w:val="14"/>
  </w:num>
  <w:num w:numId="4" w16cid:durableId="1423456512">
    <w:abstractNumId w:val="10"/>
  </w:num>
  <w:num w:numId="5" w16cid:durableId="921110686">
    <w:abstractNumId w:val="7"/>
  </w:num>
  <w:num w:numId="6" w16cid:durableId="1442265248">
    <w:abstractNumId w:val="11"/>
  </w:num>
  <w:num w:numId="7" w16cid:durableId="1170481220">
    <w:abstractNumId w:val="0"/>
  </w:num>
  <w:num w:numId="8" w16cid:durableId="1243415381">
    <w:abstractNumId w:val="1"/>
  </w:num>
  <w:num w:numId="9" w16cid:durableId="736781071">
    <w:abstractNumId w:val="6"/>
  </w:num>
  <w:num w:numId="10" w16cid:durableId="105584528">
    <w:abstractNumId w:val="5"/>
  </w:num>
  <w:num w:numId="11" w16cid:durableId="957103448">
    <w:abstractNumId w:val="3"/>
  </w:num>
  <w:num w:numId="12" w16cid:durableId="475034326">
    <w:abstractNumId w:val="8"/>
  </w:num>
  <w:num w:numId="13" w16cid:durableId="327750358">
    <w:abstractNumId w:val="9"/>
  </w:num>
  <w:num w:numId="14" w16cid:durableId="703595675">
    <w:abstractNumId w:val="13"/>
  </w:num>
  <w:num w:numId="15" w16cid:durableId="4464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A8"/>
    <w:rsid w:val="00015C3A"/>
    <w:rsid w:val="000271BA"/>
    <w:rsid w:val="0007196A"/>
    <w:rsid w:val="00073A97"/>
    <w:rsid w:val="000778B9"/>
    <w:rsid w:val="000D3C48"/>
    <w:rsid w:val="00134C61"/>
    <w:rsid w:val="00160C77"/>
    <w:rsid w:val="00172CF0"/>
    <w:rsid w:val="00177217"/>
    <w:rsid w:val="00210BA6"/>
    <w:rsid w:val="00223A35"/>
    <w:rsid w:val="00224D17"/>
    <w:rsid w:val="0022762B"/>
    <w:rsid w:val="00241D6F"/>
    <w:rsid w:val="00265ADD"/>
    <w:rsid w:val="00276905"/>
    <w:rsid w:val="00280CCA"/>
    <w:rsid w:val="00317ECB"/>
    <w:rsid w:val="00321A04"/>
    <w:rsid w:val="003559C8"/>
    <w:rsid w:val="00363FDE"/>
    <w:rsid w:val="003807D0"/>
    <w:rsid w:val="003911FB"/>
    <w:rsid w:val="003A1DE5"/>
    <w:rsid w:val="003A4CFD"/>
    <w:rsid w:val="00403230"/>
    <w:rsid w:val="00404B66"/>
    <w:rsid w:val="004245BC"/>
    <w:rsid w:val="00434110"/>
    <w:rsid w:val="004534A8"/>
    <w:rsid w:val="00464BE1"/>
    <w:rsid w:val="00487A2F"/>
    <w:rsid w:val="00496B79"/>
    <w:rsid w:val="004A00E9"/>
    <w:rsid w:val="004A130B"/>
    <w:rsid w:val="004A325D"/>
    <w:rsid w:val="00532FEE"/>
    <w:rsid w:val="00535155"/>
    <w:rsid w:val="0058794B"/>
    <w:rsid w:val="005B0A58"/>
    <w:rsid w:val="005B55BC"/>
    <w:rsid w:val="005E2C52"/>
    <w:rsid w:val="00601CB8"/>
    <w:rsid w:val="00615661"/>
    <w:rsid w:val="00642FF4"/>
    <w:rsid w:val="006772AD"/>
    <w:rsid w:val="00684A4F"/>
    <w:rsid w:val="006A663D"/>
    <w:rsid w:val="006C2DAA"/>
    <w:rsid w:val="006F4FE6"/>
    <w:rsid w:val="00704543"/>
    <w:rsid w:val="007075E2"/>
    <w:rsid w:val="0073715A"/>
    <w:rsid w:val="007415CF"/>
    <w:rsid w:val="00762626"/>
    <w:rsid w:val="00791D7A"/>
    <w:rsid w:val="0079447C"/>
    <w:rsid w:val="007B185E"/>
    <w:rsid w:val="007C70E3"/>
    <w:rsid w:val="0080477B"/>
    <w:rsid w:val="009548F4"/>
    <w:rsid w:val="00965274"/>
    <w:rsid w:val="00976968"/>
    <w:rsid w:val="009A1C07"/>
    <w:rsid w:val="009B3F7A"/>
    <w:rsid w:val="009E3E5C"/>
    <w:rsid w:val="009E3F13"/>
    <w:rsid w:val="00A40C8E"/>
    <w:rsid w:val="00A41650"/>
    <w:rsid w:val="00A8135B"/>
    <w:rsid w:val="00AA5193"/>
    <w:rsid w:val="00AC6505"/>
    <w:rsid w:val="00B27F50"/>
    <w:rsid w:val="00B36B79"/>
    <w:rsid w:val="00BD5488"/>
    <w:rsid w:val="00C55F78"/>
    <w:rsid w:val="00C734BD"/>
    <w:rsid w:val="00D01AC4"/>
    <w:rsid w:val="00D23320"/>
    <w:rsid w:val="00D2626F"/>
    <w:rsid w:val="00D36F45"/>
    <w:rsid w:val="00D52063"/>
    <w:rsid w:val="00D73C96"/>
    <w:rsid w:val="00DC6663"/>
    <w:rsid w:val="00DC7886"/>
    <w:rsid w:val="00E04A55"/>
    <w:rsid w:val="00E412BC"/>
    <w:rsid w:val="00E71469"/>
    <w:rsid w:val="00E97926"/>
    <w:rsid w:val="00EA70A3"/>
    <w:rsid w:val="00EB4EA9"/>
    <w:rsid w:val="00ED787A"/>
    <w:rsid w:val="00F258F6"/>
    <w:rsid w:val="00F51597"/>
    <w:rsid w:val="00F83BDC"/>
    <w:rsid w:val="00F97E03"/>
    <w:rsid w:val="00FE17E5"/>
    <w:rsid w:val="00FE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1C0E"/>
  <w15:chartTrackingRefBased/>
  <w15:docId w15:val="{ACABA5B0-8F88-42AA-A6AE-8552472B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0B"/>
    <w:pPr>
      <w:ind w:left="720"/>
      <w:contextualSpacing/>
    </w:pPr>
  </w:style>
  <w:style w:type="paragraph" w:styleId="HTMLAddress">
    <w:name w:val="HTML Address"/>
    <w:basedOn w:val="Normal"/>
    <w:link w:val="HTMLAddressChar"/>
    <w:uiPriority w:val="99"/>
    <w:semiHidden/>
    <w:unhideWhenUsed/>
    <w:rsid w:val="007075E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075E2"/>
    <w:rPr>
      <w:rFonts w:ascii="Times New Roman" w:eastAsia="Times New Roman" w:hAnsi="Times New Roman" w:cs="Times New Roman"/>
      <w:i/>
      <w:iCs/>
      <w:sz w:val="24"/>
      <w:szCs w:val="24"/>
    </w:rPr>
  </w:style>
  <w:style w:type="paragraph" w:customStyle="1" w:styleId="dcr-i43ppq">
    <w:name w:val="dcr-i43ppq"/>
    <w:basedOn w:val="Normal"/>
    <w:rsid w:val="00707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r-139bh9t">
    <w:name w:val="dcr-139bh9t"/>
    <w:basedOn w:val="Normal"/>
    <w:rsid w:val="007075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3FDE"/>
    <w:rPr>
      <w:color w:val="0563C1" w:themeColor="hyperlink"/>
      <w:u w:val="single"/>
    </w:rPr>
  </w:style>
  <w:style w:type="character" w:styleId="UnresolvedMention">
    <w:name w:val="Unresolved Mention"/>
    <w:basedOn w:val="DefaultParagraphFont"/>
    <w:uiPriority w:val="99"/>
    <w:semiHidden/>
    <w:unhideWhenUsed/>
    <w:rsid w:val="00363FDE"/>
    <w:rPr>
      <w:color w:val="605E5C"/>
      <w:shd w:val="clear" w:color="auto" w:fill="E1DFDD"/>
    </w:rPr>
  </w:style>
  <w:style w:type="character" w:styleId="Emphasis">
    <w:name w:val="Emphasis"/>
    <w:basedOn w:val="DefaultParagraphFont"/>
    <w:uiPriority w:val="20"/>
    <w:qFormat/>
    <w:rsid w:val="00D23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636">
      <w:bodyDiv w:val="1"/>
      <w:marLeft w:val="0"/>
      <w:marRight w:val="0"/>
      <w:marTop w:val="0"/>
      <w:marBottom w:val="0"/>
      <w:divBdr>
        <w:top w:val="none" w:sz="0" w:space="0" w:color="auto"/>
        <w:left w:val="none" w:sz="0" w:space="0" w:color="auto"/>
        <w:bottom w:val="none" w:sz="0" w:space="0" w:color="auto"/>
        <w:right w:val="none" w:sz="0" w:space="0" w:color="auto"/>
      </w:divBdr>
    </w:div>
    <w:div w:id="316152906">
      <w:bodyDiv w:val="1"/>
      <w:marLeft w:val="0"/>
      <w:marRight w:val="0"/>
      <w:marTop w:val="0"/>
      <w:marBottom w:val="0"/>
      <w:divBdr>
        <w:top w:val="none" w:sz="0" w:space="0" w:color="auto"/>
        <w:left w:val="none" w:sz="0" w:space="0" w:color="auto"/>
        <w:bottom w:val="none" w:sz="0" w:space="0" w:color="auto"/>
        <w:right w:val="none" w:sz="0" w:space="0" w:color="auto"/>
      </w:divBdr>
    </w:div>
    <w:div w:id="402996287">
      <w:bodyDiv w:val="1"/>
      <w:marLeft w:val="0"/>
      <w:marRight w:val="0"/>
      <w:marTop w:val="0"/>
      <w:marBottom w:val="0"/>
      <w:divBdr>
        <w:top w:val="none" w:sz="0" w:space="0" w:color="auto"/>
        <w:left w:val="none" w:sz="0" w:space="0" w:color="auto"/>
        <w:bottom w:val="none" w:sz="0" w:space="0" w:color="auto"/>
        <w:right w:val="none" w:sz="0" w:space="0" w:color="auto"/>
      </w:divBdr>
    </w:div>
    <w:div w:id="591360681">
      <w:bodyDiv w:val="1"/>
      <w:marLeft w:val="0"/>
      <w:marRight w:val="0"/>
      <w:marTop w:val="0"/>
      <w:marBottom w:val="0"/>
      <w:divBdr>
        <w:top w:val="none" w:sz="0" w:space="0" w:color="auto"/>
        <w:left w:val="none" w:sz="0" w:space="0" w:color="auto"/>
        <w:bottom w:val="none" w:sz="0" w:space="0" w:color="auto"/>
        <w:right w:val="none" w:sz="0" w:space="0" w:color="auto"/>
      </w:divBdr>
    </w:div>
    <w:div w:id="597912658">
      <w:bodyDiv w:val="1"/>
      <w:marLeft w:val="0"/>
      <w:marRight w:val="0"/>
      <w:marTop w:val="0"/>
      <w:marBottom w:val="0"/>
      <w:divBdr>
        <w:top w:val="none" w:sz="0" w:space="0" w:color="auto"/>
        <w:left w:val="none" w:sz="0" w:space="0" w:color="auto"/>
        <w:bottom w:val="none" w:sz="0" w:space="0" w:color="auto"/>
        <w:right w:val="none" w:sz="0" w:space="0" w:color="auto"/>
      </w:divBdr>
    </w:div>
    <w:div w:id="822620608">
      <w:bodyDiv w:val="1"/>
      <w:marLeft w:val="0"/>
      <w:marRight w:val="0"/>
      <w:marTop w:val="0"/>
      <w:marBottom w:val="0"/>
      <w:divBdr>
        <w:top w:val="none" w:sz="0" w:space="0" w:color="auto"/>
        <w:left w:val="none" w:sz="0" w:space="0" w:color="auto"/>
        <w:bottom w:val="none" w:sz="0" w:space="0" w:color="auto"/>
        <w:right w:val="none" w:sz="0" w:space="0" w:color="auto"/>
      </w:divBdr>
    </w:div>
    <w:div w:id="1045103642">
      <w:bodyDiv w:val="1"/>
      <w:marLeft w:val="0"/>
      <w:marRight w:val="0"/>
      <w:marTop w:val="0"/>
      <w:marBottom w:val="0"/>
      <w:divBdr>
        <w:top w:val="none" w:sz="0" w:space="0" w:color="auto"/>
        <w:left w:val="none" w:sz="0" w:space="0" w:color="auto"/>
        <w:bottom w:val="none" w:sz="0" w:space="0" w:color="auto"/>
        <w:right w:val="none" w:sz="0" w:space="0" w:color="auto"/>
      </w:divBdr>
    </w:div>
    <w:div w:id="1326788573">
      <w:bodyDiv w:val="1"/>
      <w:marLeft w:val="0"/>
      <w:marRight w:val="0"/>
      <w:marTop w:val="0"/>
      <w:marBottom w:val="0"/>
      <w:divBdr>
        <w:top w:val="none" w:sz="0" w:space="0" w:color="auto"/>
        <w:left w:val="none" w:sz="0" w:space="0" w:color="auto"/>
        <w:bottom w:val="none" w:sz="0" w:space="0" w:color="auto"/>
        <w:right w:val="none" w:sz="0" w:space="0" w:color="auto"/>
      </w:divBdr>
      <w:divsChild>
        <w:div w:id="1959528990">
          <w:marLeft w:val="0"/>
          <w:marRight w:val="0"/>
          <w:marTop w:val="0"/>
          <w:marBottom w:val="0"/>
          <w:divBdr>
            <w:top w:val="none" w:sz="0" w:space="0" w:color="auto"/>
            <w:left w:val="none" w:sz="0" w:space="0" w:color="auto"/>
            <w:bottom w:val="none" w:sz="0" w:space="0" w:color="auto"/>
            <w:right w:val="none" w:sz="0" w:space="0" w:color="auto"/>
          </w:divBdr>
          <w:divsChild>
            <w:div w:id="1305895612">
              <w:marLeft w:val="0"/>
              <w:marRight w:val="0"/>
              <w:marTop w:val="0"/>
              <w:marBottom w:val="180"/>
              <w:divBdr>
                <w:top w:val="none" w:sz="0" w:space="0" w:color="auto"/>
                <w:left w:val="none" w:sz="0" w:space="0" w:color="auto"/>
                <w:bottom w:val="none" w:sz="0" w:space="0" w:color="auto"/>
                <w:right w:val="none" w:sz="0" w:space="0" w:color="auto"/>
              </w:divBdr>
            </w:div>
          </w:divsChild>
        </w:div>
        <w:div w:id="491068069">
          <w:marLeft w:val="0"/>
          <w:marRight w:val="0"/>
          <w:marTop w:val="0"/>
          <w:marBottom w:val="0"/>
          <w:divBdr>
            <w:top w:val="none" w:sz="0" w:space="0" w:color="auto"/>
            <w:left w:val="none" w:sz="0" w:space="0" w:color="auto"/>
            <w:bottom w:val="none" w:sz="0" w:space="0" w:color="auto"/>
            <w:right w:val="none" w:sz="0" w:space="0" w:color="auto"/>
          </w:divBdr>
          <w:divsChild>
            <w:div w:id="1557861551">
              <w:marLeft w:val="0"/>
              <w:marRight w:val="0"/>
              <w:marTop w:val="0"/>
              <w:marBottom w:val="0"/>
              <w:divBdr>
                <w:top w:val="none" w:sz="0" w:space="0" w:color="auto"/>
                <w:left w:val="none" w:sz="0" w:space="0" w:color="auto"/>
                <w:bottom w:val="none" w:sz="0" w:space="0" w:color="auto"/>
                <w:right w:val="none" w:sz="0" w:space="0" w:color="auto"/>
              </w:divBdr>
              <w:divsChild>
                <w:div w:id="1220281804">
                  <w:marLeft w:val="0"/>
                  <w:marRight w:val="0"/>
                  <w:marTop w:val="0"/>
                  <w:marBottom w:val="0"/>
                  <w:divBdr>
                    <w:top w:val="none" w:sz="0" w:space="0" w:color="auto"/>
                    <w:left w:val="none" w:sz="0" w:space="0" w:color="auto"/>
                    <w:bottom w:val="none" w:sz="0" w:space="0" w:color="auto"/>
                    <w:right w:val="none" w:sz="0" w:space="0" w:color="auto"/>
                  </w:divBdr>
                  <w:divsChild>
                    <w:div w:id="471099466">
                      <w:marLeft w:val="0"/>
                      <w:marRight w:val="0"/>
                      <w:marTop w:val="0"/>
                      <w:marBottom w:val="0"/>
                      <w:divBdr>
                        <w:top w:val="none" w:sz="0" w:space="0" w:color="auto"/>
                        <w:left w:val="none" w:sz="0" w:space="0" w:color="auto"/>
                        <w:bottom w:val="none" w:sz="0" w:space="0" w:color="auto"/>
                        <w:right w:val="none" w:sz="0" w:space="0" w:color="auto"/>
                      </w:divBdr>
                      <w:divsChild>
                        <w:div w:id="1563099674">
                          <w:marLeft w:val="0"/>
                          <w:marRight w:val="0"/>
                          <w:marTop w:val="0"/>
                          <w:marBottom w:val="0"/>
                          <w:divBdr>
                            <w:top w:val="none" w:sz="0" w:space="0" w:color="auto"/>
                            <w:left w:val="none" w:sz="0" w:space="0" w:color="auto"/>
                            <w:bottom w:val="none" w:sz="0" w:space="0" w:color="auto"/>
                            <w:right w:val="none" w:sz="0" w:space="0" w:color="auto"/>
                          </w:divBdr>
                          <w:divsChild>
                            <w:div w:id="970132061">
                              <w:marLeft w:val="0"/>
                              <w:marRight w:val="0"/>
                              <w:marTop w:val="0"/>
                              <w:marBottom w:val="0"/>
                              <w:divBdr>
                                <w:top w:val="none" w:sz="0" w:space="0" w:color="auto"/>
                                <w:left w:val="none" w:sz="0" w:space="0" w:color="auto"/>
                                <w:bottom w:val="none" w:sz="0" w:space="0" w:color="auto"/>
                                <w:right w:val="none" w:sz="0" w:space="0" w:color="auto"/>
                              </w:divBdr>
                            </w:div>
                            <w:div w:id="4689789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1372720">
                      <w:marLeft w:val="0"/>
                      <w:marRight w:val="0"/>
                      <w:marTop w:val="0"/>
                      <w:marBottom w:val="90"/>
                      <w:divBdr>
                        <w:top w:val="none" w:sz="0" w:space="0" w:color="auto"/>
                        <w:left w:val="none" w:sz="0" w:space="0" w:color="auto"/>
                        <w:bottom w:val="none" w:sz="0" w:space="0" w:color="auto"/>
                        <w:right w:val="none" w:sz="0" w:space="0" w:color="auto"/>
                      </w:divBdr>
                      <w:divsChild>
                        <w:div w:id="256403794">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416704539">
          <w:marLeft w:val="0"/>
          <w:marRight w:val="0"/>
          <w:marTop w:val="0"/>
          <w:marBottom w:val="0"/>
          <w:divBdr>
            <w:top w:val="none" w:sz="0" w:space="0" w:color="auto"/>
            <w:left w:val="none" w:sz="0" w:space="0" w:color="auto"/>
            <w:bottom w:val="none" w:sz="0" w:space="0" w:color="auto"/>
            <w:right w:val="none" w:sz="0" w:space="0" w:color="auto"/>
          </w:divBdr>
          <w:divsChild>
            <w:div w:id="1881160940">
              <w:marLeft w:val="0"/>
              <w:marRight w:val="0"/>
              <w:marTop w:val="0"/>
              <w:marBottom w:val="0"/>
              <w:divBdr>
                <w:top w:val="none" w:sz="0" w:space="0" w:color="auto"/>
                <w:left w:val="none" w:sz="0" w:space="0" w:color="auto"/>
                <w:bottom w:val="none" w:sz="0" w:space="0" w:color="auto"/>
                <w:right w:val="none" w:sz="0" w:space="0" w:color="auto"/>
              </w:divBdr>
              <w:divsChild>
                <w:div w:id="1058089099">
                  <w:marLeft w:val="0"/>
                  <w:marRight w:val="0"/>
                  <w:marTop w:val="0"/>
                  <w:marBottom w:val="0"/>
                  <w:divBdr>
                    <w:top w:val="none" w:sz="0" w:space="0" w:color="auto"/>
                    <w:left w:val="none" w:sz="0" w:space="0" w:color="auto"/>
                    <w:bottom w:val="none" w:sz="0" w:space="0" w:color="auto"/>
                    <w:right w:val="none" w:sz="0" w:space="0" w:color="auto"/>
                  </w:divBdr>
                  <w:divsChild>
                    <w:div w:id="12624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0002">
      <w:bodyDiv w:val="1"/>
      <w:marLeft w:val="0"/>
      <w:marRight w:val="0"/>
      <w:marTop w:val="0"/>
      <w:marBottom w:val="0"/>
      <w:divBdr>
        <w:top w:val="none" w:sz="0" w:space="0" w:color="auto"/>
        <w:left w:val="none" w:sz="0" w:space="0" w:color="auto"/>
        <w:bottom w:val="none" w:sz="0" w:space="0" w:color="auto"/>
        <w:right w:val="none" w:sz="0" w:space="0" w:color="auto"/>
      </w:divBdr>
    </w:div>
    <w:div w:id="1574585409">
      <w:bodyDiv w:val="1"/>
      <w:marLeft w:val="0"/>
      <w:marRight w:val="0"/>
      <w:marTop w:val="0"/>
      <w:marBottom w:val="0"/>
      <w:divBdr>
        <w:top w:val="none" w:sz="0" w:space="0" w:color="auto"/>
        <w:left w:val="none" w:sz="0" w:space="0" w:color="auto"/>
        <w:bottom w:val="none" w:sz="0" w:space="0" w:color="auto"/>
        <w:right w:val="none" w:sz="0" w:space="0" w:color="auto"/>
      </w:divBdr>
    </w:div>
    <w:div w:id="1658415159">
      <w:bodyDiv w:val="1"/>
      <w:marLeft w:val="0"/>
      <w:marRight w:val="0"/>
      <w:marTop w:val="0"/>
      <w:marBottom w:val="0"/>
      <w:divBdr>
        <w:top w:val="none" w:sz="0" w:space="0" w:color="auto"/>
        <w:left w:val="none" w:sz="0" w:space="0" w:color="auto"/>
        <w:bottom w:val="none" w:sz="0" w:space="0" w:color="auto"/>
        <w:right w:val="none" w:sz="0" w:space="0" w:color="auto"/>
      </w:divBdr>
    </w:div>
    <w:div w:id="1677686436">
      <w:bodyDiv w:val="1"/>
      <w:marLeft w:val="0"/>
      <w:marRight w:val="0"/>
      <w:marTop w:val="0"/>
      <w:marBottom w:val="0"/>
      <w:divBdr>
        <w:top w:val="none" w:sz="0" w:space="0" w:color="auto"/>
        <w:left w:val="none" w:sz="0" w:space="0" w:color="auto"/>
        <w:bottom w:val="none" w:sz="0" w:space="0" w:color="auto"/>
        <w:right w:val="none" w:sz="0" w:space="0" w:color="auto"/>
      </w:divBdr>
    </w:div>
    <w:div w:id="1728186542">
      <w:bodyDiv w:val="1"/>
      <w:marLeft w:val="0"/>
      <w:marRight w:val="0"/>
      <w:marTop w:val="0"/>
      <w:marBottom w:val="0"/>
      <w:divBdr>
        <w:top w:val="none" w:sz="0" w:space="0" w:color="auto"/>
        <w:left w:val="none" w:sz="0" w:space="0" w:color="auto"/>
        <w:bottom w:val="none" w:sz="0" w:space="0" w:color="auto"/>
        <w:right w:val="none" w:sz="0" w:space="0" w:color="auto"/>
      </w:divBdr>
    </w:div>
    <w:div w:id="1780029964">
      <w:bodyDiv w:val="1"/>
      <w:marLeft w:val="0"/>
      <w:marRight w:val="0"/>
      <w:marTop w:val="0"/>
      <w:marBottom w:val="0"/>
      <w:divBdr>
        <w:top w:val="none" w:sz="0" w:space="0" w:color="auto"/>
        <w:left w:val="none" w:sz="0" w:space="0" w:color="auto"/>
        <w:bottom w:val="none" w:sz="0" w:space="0" w:color="auto"/>
        <w:right w:val="none" w:sz="0" w:space="0" w:color="auto"/>
      </w:divBdr>
    </w:div>
    <w:div w:id="1952128489">
      <w:bodyDiv w:val="1"/>
      <w:marLeft w:val="0"/>
      <w:marRight w:val="0"/>
      <w:marTop w:val="0"/>
      <w:marBottom w:val="0"/>
      <w:divBdr>
        <w:top w:val="none" w:sz="0" w:space="0" w:color="auto"/>
        <w:left w:val="none" w:sz="0" w:space="0" w:color="auto"/>
        <w:bottom w:val="none" w:sz="0" w:space="0" w:color="auto"/>
        <w:right w:val="none" w:sz="0" w:space="0" w:color="auto"/>
      </w:divBdr>
    </w:div>
    <w:div w:id="2033920434">
      <w:bodyDiv w:val="1"/>
      <w:marLeft w:val="0"/>
      <w:marRight w:val="0"/>
      <w:marTop w:val="0"/>
      <w:marBottom w:val="0"/>
      <w:divBdr>
        <w:top w:val="none" w:sz="0" w:space="0" w:color="auto"/>
        <w:left w:val="none" w:sz="0" w:space="0" w:color="auto"/>
        <w:bottom w:val="none" w:sz="0" w:space="0" w:color="auto"/>
        <w:right w:val="none" w:sz="0" w:space="0" w:color="auto"/>
      </w:divBdr>
    </w:div>
    <w:div w:id="20552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ahr/article-abstract/97/3/911/101975?redirectedFrom=fulltex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ae/books/about/The_God_of_Small_Things.html?id=0mhCpXdzLt4C&amp;redir_esc=y" TargetMode="External"/><Relationship Id="rId12" Type="http://schemas.openxmlformats.org/officeDocument/2006/relationships/hyperlink" Target="http://www.rjelal.com/9.2.21/135-137%20K.%20SAVITH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hvamegh.net/untouchability-in-arundhati-roy-god-of-small-things/" TargetMode="External"/><Relationship Id="rId11" Type="http://schemas.openxmlformats.org/officeDocument/2006/relationships/hyperlink" Target="http://www.postcolonialweb.org/india/roy/alum1.html" TargetMode="External"/><Relationship Id="rId5" Type="http://schemas.openxmlformats.org/officeDocument/2006/relationships/image" Target="media/image1.png"/><Relationship Id="rId10" Type="http://schemas.openxmlformats.org/officeDocument/2006/relationships/hyperlink" Target="http://www.postcolonialweb.org/india/roy/nishant1.html" TargetMode="External"/><Relationship Id="rId4" Type="http://schemas.openxmlformats.org/officeDocument/2006/relationships/webSettings" Target="webSettings.xml"/><Relationship Id="rId9" Type="http://schemas.openxmlformats.org/officeDocument/2006/relationships/hyperlink" Target="https://www.worldcat.org/title/scheduled-castes/oclc/307805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2022-06-05T16:57:00Z</dcterms:created>
  <dcterms:modified xsi:type="dcterms:W3CDTF">2022-06-05T16:57:00Z</dcterms:modified>
</cp:coreProperties>
</file>