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716714558"/>
    <w:bookmarkEnd w:id="0"/>
    <w:p w:rsidR="000A4712" w:rsidRPr="00955F0B" w:rsidRDefault="00971BEF" w:rsidP="00E37D5C">
      <w:pPr>
        <w:pBdr>
          <w:bottom w:val="single" w:sz="12" w:space="4" w:color="auto"/>
        </w:pBdr>
        <w:contextualSpacing/>
        <w:jc w:val="both"/>
        <w:rPr>
          <w:rFonts w:ascii="Times New Roman" w:hAnsi="Times New Roman" w:cs="Times New Roman"/>
          <w:sz w:val="24"/>
          <w:szCs w:val="24"/>
        </w:rPr>
      </w:pPr>
      <w:r>
        <w:rPr>
          <w:rFonts w:ascii="Times New Roman" w:hAnsi="Times New Roman" w:cs="Times New Roman"/>
          <w:noProof/>
          <w:sz w:val="24"/>
          <w:szCs w:val="24"/>
        </w:rPr>
      </w:r>
      <w:r w:rsidR="00971BEF">
        <w:rPr>
          <w:rFonts w:ascii="Times New Roman" w:hAnsi="Times New Roman" w:cs="Times New Roman"/>
          <w:noProof/>
          <w:sz w:val="24"/>
          <w:szCs w:val="24"/>
        </w:rPr>
        <w:object w:dxaOrig="9543" w:dyaOrig="12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2pt;height:622.05pt" o:ole="">
            <v:imagedata r:id="rId7" o:title=""/>
          </v:shape>
          <o:OLEObject Type="Embed" ProgID="Word.Document.12" ShapeID="_x0000_i1025" DrawAspect="Content" ObjectID="_1716879315" r:id="rId8">
            <o:FieldCodes>\s</o:FieldCodes>
          </o:OLEObject>
        </w:object>
      </w:r>
    </w:p>
    <w:p w:rsidR="00F1446E" w:rsidRDefault="00F1446E" w:rsidP="00955F0B">
      <w:pPr>
        <w:contextualSpacing/>
        <w:jc w:val="both"/>
        <w:rPr>
          <w:rFonts w:ascii="Times New Roman" w:hAnsi="Times New Roman" w:cs="Times New Roman"/>
          <w:b/>
          <w:sz w:val="24"/>
          <w:szCs w:val="24"/>
        </w:rPr>
      </w:pPr>
    </w:p>
    <w:p w:rsidR="00E37D5C" w:rsidRDefault="00E37D5C" w:rsidP="00955F0B">
      <w:pPr>
        <w:contextualSpacing/>
        <w:jc w:val="both"/>
        <w:rPr>
          <w:rFonts w:ascii="Times New Roman" w:hAnsi="Times New Roman" w:cs="Times New Roman"/>
          <w:b/>
          <w:sz w:val="24"/>
          <w:szCs w:val="24"/>
        </w:rPr>
      </w:pPr>
    </w:p>
    <w:p w:rsidR="00E37D5C" w:rsidRPr="00955F0B" w:rsidRDefault="00E37D5C" w:rsidP="00955F0B">
      <w:pPr>
        <w:contextualSpacing/>
        <w:jc w:val="both"/>
        <w:rPr>
          <w:rFonts w:ascii="Times New Roman" w:hAnsi="Times New Roman" w:cs="Times New Roman"/>
          <w:b/>
          <w:sz w:val="24"/>
          <w:szCs w:val="24"/>
        </w:rPr>
      </w:pPr>
    </w:p>
    <w:p w:rsidR="00CE2F26" w:rsidRPr="00955F0B" w:rsidRDefault="00CE2F26" w:rsidP="00955F0B">
      <w:pPr>
        <w:contextualSpacing/>
        <w:jc w:val="both"/>
        <w:rPr>
          <w:rFonts w:ascii="Times New Roman" w:hAnsi="Times New Roman" w:cs="Times New Roman"/>
          <w:b/>
          <w:sz w:val="24"/>
          <w:szCs w:val="24"/>
        </w:rPr>
      </w:pPr>
      <w:r w:rsidRPr="00955F0B">
        <w:rPr>
          <w:rFonts w:ascii="Times New Roman" w:hAnsi="Times New Roman" w:cs="Times New Roman"/>
          <w:b/>
          <w:sz w:val="24"/>
          <w:szCs w:val="24"/>
        </w:rPr>
        <w:t>Instructions</w:t>
      </w:r>
      <w:r w:rsidR="000A4712" w:rsidRPr="00955F0B">
        <w:rPr>
          <w:rFonts w:ascii="Times New Roman" w:hAnsi="Times New Roman" w:cs="Times New Roman"/>
          <w:b/>
          <w:sz w:val="24"/>
          <w:szCs w:val="24"/>
        </w:rPr>
        <w:t xml:space="preserve"> to students</w:t>
      </w:r>
      <w:r w:rsidRPr="00955F0B">
        <w:rPr>
          <w:rFonts w:ascii="Times New Roman" w:hAnsi="Times New Roman" w:cs="Times New Roman"/>
          <w:b/>
          <w:sz w:val="24"/>
          <w:szCs w:val="24"/>
        </w:rPr>
        <w:t>:</w:t>
      </w:r>
    </w:p>
    <w:p w:rsidR="00922C9E" w:rsidRPr="00955F0B" w:rsidRDefault="00922C9E" w:rsidP="00955F0B">
      <w:pPr>
        <w:pStyle w:val="ListParagraph"/>
        <w:numPr>
          <w:ilvl w:val="0"/>
          <w:numId w:val="3"/>
        </w:numPr>
        <w:pBdr>
          <w:top w:val="nil"/>
          <w:left w:val="nil"/>
          <w:bottom w:val="nil"/>
          <w:right w:val="nil"/>
          <w:between w:val="nil"/>
        </w:pBdr>
        <w:shd w:val="clear" w:color="auto" w:fill="FFFFFF"/>
        <w:spacing w:before="100" w:beforeAutospacing="1" w:afterAutospacing="1"/>
        <w:ind w:left="714" w:hanging="357"/>
        <w:jc w:val="both"/>
        <w:rPr>
          <w:rFonts w:ascii="Times New Roman" w:hAnsi="Times New Roman" w:cs="Times New Roman"/>
          <w:sz w:val="24"/>
          <w:szCs w:val="24"/>
        </w:rPr>
      </w:pPr>
      <w:r w:rsidRPr="00955F0B">
        <w:rPr>
          <w:rFonts w:ascii="Times New Roman" w:hAnsi="Times New Roman" w:cs="Times New Roman"/>
          <w:sz w:val="24"/>
          <w:szCs w:val="24"/>
        </w:rPr>
        <w:t xml:space="preserve">This is a take-home examination. </w:t>
      </w:r>
    </w:p>
    <w:p w:rsidR="00922C9E" w:rsidRPr="00955F0B" w:rsidRDefault="00922C9E" w:rsidP="00955F0B">
      <w:pPr>
        <w:pStyle w:val="ListParagraph"/>
        <w:numPr>
          <w:ilvl w:val="0"/>
          <w:numId w:val="3"/>
        </w:numPr>
        <w:pBdr>
          <w:top w:val="nil"/>
          <w:left w:val="nil"/>
          <w:bottom w:val="nil"/>
          <w:right w:val="nil"/>
          <w:between w:val="nil"/>
        </w:pBdr>
        <w:shd w:val="clear" w:color="auto" w:fill="FFFFFF"/>
        <w:spacing w:before="100" w:beforeAutospacing="1" w:afterAutospacing="1"/>
        <w:ind w:left="714" w:hanging="357"/>
        <w:jc w:val="both"/>
        <w:rPr>
          <w:rFonts w:ascii="Times New Roman" w:hAnsi="Times New Roman" w:cs="Times New Roman"/>
          <w:sz w:val="24"/>
          <w:szCs w:val="24"/>
        </w:rPr>
      </w:pPr>
      <w:r w:rsidRPr="00955F0B">
        <w:rPr>
          <w:rFonts w:ascii="Times New Roman" w:hAnsi="Times New Roman" w:cs="Times New Roman"/>
          <w:sz w:val="24"/>
          <w:szCs w:val="24"/>
        </w:rPr>
        <w:t>Please do not write your name, JGU Id or any identification text inside your submission document.</w:t>
      </w:r>
    </w:p>
    <w:p w:rsidR="00922C9E" w:rsidRPr="00955F0B" w:rsidRDefault="00922C9E" w:rsidP="00955F0B">
      <w:pPr>
        <w:pStyle w:val="ListParagraph"/>
        <w:numPr>
          <w:ilvl w:val="0"/>
          <w:numId w:val="3"/>
        </w:numPr>
        <w:pBdr>
          <w:top w:val="nil"/>
          <w:left w:val="nil"/>
          <w:bottom w:val="nil"/>
          <w:right w:val="nil"/>
          <w:between w:val="nil"/>
        </w:pBdr>
        <w:jc w:val="both"/>
        <w:rPr>
          <w:rFonts w:ascii="Times New Roman" w:eastAsia="Times New Roman" w:hAnsi="Times New Roman" w:cs="Times New Roman"/>
          <w:sz w:val="24"/>
          <w:szCs w:val="24"/>
        </w:rPr>
      </w:pPr>
      <w:r w:rsidRPr="00955F0B">
        <w:rPr>
          <w:rFonts w:ascii="Times New Roman" w:hAnsi="Times New Roman" w:cs="Times New Roman"/>
          <w:sz w:val="24"/>
          <w:szCs w:val="24"/>
        </w:rPr>
        <w:t xml:space="preserve">Please ensure that your submission strictly adheres to JGU plagiarism/ Similarity guidelines. </w:t>
      </w:r>
    </w:p>
    <w:p w:rsidR="00922C9E" w:rsidRPr="00955F0B" w:rsidRDefault="00922C9E" w:rsidP="00955F0B">
      <w:pPr>
        <w:pStyle w:val="ListParagraph"/>
        <w:numPr>
          <w:ilvl w:val="0"/>
          <w:numId w:val="3"/>
        </w:numPr>
        <w:pBdr>
          <w:top w:val="nil"/>
          <w:left w:val="nil"/>
          <w:bottom w:val="nil"/>
          <w:right w:val="nil"/>
          <w:between w:val="nil"/>
        </w:pBdr>
        <w:jc w:val="both"/>
        <w:rPr>
          <w:rFonts w:ascii="Times New Roman" w:eastAsia="Times New Roman" w:hAnsi="Times New Roman" w:cs="Times New Roman"/>
          <w:sz w:val="24"/>
          <w:szCs w:val="24"/>
        </w:rPr>
      </w:pPr>
      <w:r w:rsidRPr="00955F0B">
        <w:rPr>
          <w:rFonts w:ascii="Times New Roman" w:eastAsia="Times New Roman" w:hAnsi="Times New Roman" w:cs="Times New Roman"/>
          <w:sz w:val="24"/>
          <w:szCs w:val="24"/>
        </w:rPr>
        <w:t xml:space="preserve">Sharing of the answer scripts with each other is not permissible unless results are declared. </w:t>
      </w:r>
    </w:p>
    <w:p w:rsidR="00922C9E" w:rsidRPr="00955F0B" w:rsidRDefault="00922C9E" w:rsidP="00955F0B">
      <w:pPr>
        <w:pStyle w:val="ListParagraph"/>
        <w:numPr>
          <w:ilvl w:val="0"/>
          <w:numId w:val="3"/>
        </w:numPr>
        <w:pBdr>
          <w:top w:val="nil"/>
          <w:left w:val="nil"/>
          <w:bottom w:val="nil"/>
          <w:right w:val="nil"/>
          <w:between w:val="nil"/>
        </w:pBdr>
        <w:ind w:left="714" w:hanging="357"/>
        <w:jc w:val="both"/>
        <w:rPr>
          <w:rFonts w:ascii="Times New Roman" w:hAnsi="Times New Roman" w:cs="Times New Roman"/>
          <w:sz w:val="24"/>
          <w:szCs w:val="24"/>
        </w:rPr>
      </w:pPr>
      <w:r w:rsidRPr="00955F0B">
        <w:rPr>
          <w:rFonts w:ascii="Times New Roman" w:eastAsia="Times New Roman" w:hAnsi="Times New Roman" w:cs="Times New Roman"/>
          <w:sz w:val="24"/>
          <w:szCs w:val="24"/>
        </w:rPr>
        <w:t xml:space="preserve">The submissions submitted as drafts on UMS will not be considered for evaluation. Students should make sure the submission submitted on UMS are properly submitted. </w:t>
      </w:r>
    </w:p>
    <w:p w:rsidR="00922C9E" w:rsidRPr="00955F0B" w:rsidRDefault="00922C9E" w:rsidP="00955F0B">
      <w:pPr>
        <w:pStyle w:val="ListParagraph"/>
        <w:numPr>
          <w:ilvl w:val="0"/>
          <w:numId w:val="3"/>
        </w:numPr>
        <w:pBdr>
          <w:top w:val="nil"/>
          <w:left w:val="nil"/>
          <w:bottom w:val="nil"/>
          <w:right w:val="nil"/>
          <w:between w:val="nil"/>
        </w:pBdr>
        <w:jc w:val="both"/>
        <w:rPr>
          <w:rFonts w:ascii="Times New Roman" w:hAnsi="Times New Roman" w:cs="Times New Roman"/>
          <w:sz w:val="24"/>
          <w:szCs w:val="24"/>
        </w:rPr>
      </w:pPr>
      <w:r w:rsidRPr="00955F0B">
        <w:rPr>
          <w:rFonts w:ascii="Times New Roman" w:hAnsi="Times New Roman" w:cs="Times New Roman"/>
          <w:sz w:val="24"/>
          <w:szCs w:val="24"/>
        </w:rPr>
        <w:t xml:space="preserve">Ensure the submissions are done in a compatible file format pdf, xls, docs etc. </w:t>
      </w:r>
    </w:p>
    <w:p w:rsidR="00585B2B" w:rsidRPr="00955F0B" w:rsidRDefault="00AD2145" w:rsidP="00955F0B">
      <w:pPr>
        <w:contextualSpacing/>
        <w:jc w:val="both"/>
        <w:rPr>
          <w:rFonts w:ascii="Times New Roman" w:hAnsi="Times New Roman" w:cs="Times New Roman"/>
          <w:b/>
          <w:sz w:val="24"/>
          <w:szCs w:val="24"/>
        </w:rPr>
      </w:pPr>
      <w:r w:rsidRPr="00955F0B">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184149</wp:posOffset>
                </wp:positionV>
                <wp:extent cx="592455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924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1BA901" id="Straight Connector 4" o:spid="_x0000_s1026" style="position:absolute;flip:y;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3pt,14.5pt" to="881.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" strokecolor="black [3213]">
                <w10:wrap anchorx="margin"/>
              </v:line>
            </w:pict>
          </mc:Fallback>
        </mc:AlternateContent>
      </w:r>
    </w:p>
    <w:p w:rsidR="00955F0B" w:rsidRPr="00955F0B" w:rsidRDefault="00955F0B" w:rsidP="00955F0B">
      <w:pPr>
        <w:spacing w:before="100" w:beforeAutospacing="1"/>
        <w:jc w:val="both"/>
        <w:rPr>
          <w:rFonts w:ascii="Times New Roman" w:hAnsi="Times New Roman" w:cs="Times New Roman"/>
          <w:b/>
        </w:rPr>
      </w:pPr>
      <w:r w:rsidRPr="00955F0B">
        <w:rPr>
          <w:rFonts w:ascii="Times New Roman" w:hAnsi="Times New Roman" w:cs="Times New Roman"/>
          <w:b/>
        </w:rPr>
        <w:t>INSTRUCTIONS</w:t>
      </w:r>
    </w:p>
    <w:p w:rsidR="00955F0B" w:rsidRPr="00955F0B" w:rsidRDefault="00955F0B" w:rsidP="00955F0B">
      <w:pPr>
        <w:pStyle w:val="ListParagraph"/>
        <w:numPr>
          <w:ilvl w:val="0"/>
          <w:numId w:val="37"/>
        </w:numPr>
        <w:spacing w:after="0"/>
        <w:jc w:val="both"/>
        <w:rPr>
          <w:rFonts w:ascii="Times New Roman" w:hAnsi="Times New Roman" w:cs="Times New Roman"/>
        </w:rPr>
      </w:pPr>
      <w:r w:rsidRPr="00955F0B">
        <w:rPr>
          <w:rFonts w:ascii="Times New Roman" w:hAnsi="Times New Roman" w:cs="Times New Roman"/>
        </w:rPr>
        <w:t>Read the questions thoroughly before answering.</w:t>
      </w:r>
    </w:p>
    <w:p w:rsidR="00955F0B" w:rsidRPr="00955F0B" w:rsidRDefault="00955F0B" w:rsidP="00955F0B">
      <w:pPr>
        <w:pStyle w:val="ListParagraph"/>
        <w:numPr>
          <w:ilvl w:val="0"/>
          <w:numId w:val="37"/>
        </w:numPr>
        <w:spacing w:after="0"/>
        <w:jc w:val="both"/>
        <w:rPr>
          <w:rFonts w:ascii="Times New Roman" w:hAnsi="Times New Roman" w:cs="Times New Roman"/>
          <w:b/>
        </w:rPr>
      </w:pPr>
      <w:r w:rsidRPr="00955F0B">
        <w:rPr>
          <w:rFonts w:ascii="Times New Roman" w:hAnsi="Times New Roman" w:cs="Times New Roman"/>
        </w:rPr>
        <w:t>Clearly mention the question numbers against your answers.</w:t>
      </w:r>
    </w:p>
    <w:p w:rsidR="00955F0B" w:rsidRPr="00955F0B" w:rsidRDefault="00955F0B" w:rsidP="00955F0B">
      <w:pPr>
        <w:pStyle w:val="ListParagraph"/>
        <w:numPr>
          <w:ilvl w:val="0"/>
          <w:numId w:val="37"/>
        </w:numPr>
        <w:spacing w:after="0"/>
        <w:jc w:val="both"/>
        <w:rPr>
          <w:rFonts w:ascii="Times New Roman" w:hAnsi="Times New Roman" w:cs="Times New Roman"/>
          <w:b/>
        </w:rPr>
      </w:pPr>
      <w:r w:rsidRPr="00955F0B">
        <w:rPr>
          <w:rFonts w:ascii="Times New Roman" w:hAnsi="Times New Roman" w:cs="Times New Roman"/>
        </w:rPr>
        <w:t xml:space="preserve">Do not copy the questions. </w:t>
      </w:r>
    </w:p>
    <w:p w:rsidR="00955F0B" w:rsidRPr="00955F0B" w:rsidRDefault="00955F0B" w:rsidP="00955F0B">
      <w:pPr>
        <w:pStyle w:val="ListParagraph"/>
        <w:numPr>
          <w:ilvl w:val="0"/>
          <w:numId w:val="37"/>
        </w:numPr>
        <w:spacing w:after="0"/>
        <w:jc w:val="both"/>
        <w:rPr>
          <w:rFonts w:ascii="Times New Roman" w:hAnsi="Times New Roman" w:cs="Times New Roman"/>
          <w:b/>
        </w:rPr>
      </w:pPr>
      <w:r w:rsidRPr="00955F0B">
        <w:rPr>
          <w:rFonts w:ascii="Times New Roman" w:hAnsi="Times New Roman" w:cs="Times New Roman"/>
        </w:rPr>
        <w:t>Please reference all relevant legal provisions and cases.</w:t>
      </w:r>
    </w:p>
    <w:p w:rsidR="00955F0B" w:rsidRPr="00955F0B" w:rsidRDefault="00955F0B" w:rsidP="00955F0B">
      <w:pPr>
        <w:pStyle w:val="ListParagraph"/>
        <w:numPr>
          <w:ilvl w:val="0"/>
          <w:numId w:val="37"/>
        </w:numPr>
        <w:spacing w:after="0"/>
        <w:jc w:val="both"/>
        <w:rPr>
          <w:rFonts w:ascii="Times New Roman" w:hAnsi="Times New Roman" w:cs="Times New Roman"/>
          <w:b/>
        </w:rPr>
      </w:pPr>
      <w:r w:rsidRPr="00955F0B">
        <w:rPr>
          <w:rFonts w:ascii="Times New Roman" w:hAnsi="Times New Roman" w:cs="Times New Roman"/>
        </w:rPr>
        <w:t>While there is no word limit for this paper, concise, well argued, to the point answers are appreciated.</w:t>
      </w:r>
    </w:p>
    <w:p w:rsidR="00955F0B" w:rsidRPr="00955F0B" w:rsidRDefault="00955F0B" w:rsidP="00955F0B">
      <w:pPr>
        <w:pStyle w:val="ListParagraph"/>
        <w:numPr>
          <w:ilvl w:val="0"/>
          <w:numId w:val="37"/>
        </w:numPr>
        <w:spacing w:after="0"/>
        <w:jc w:val="both"/>
        <w:rPr>
          <w:rFonts w:ascii="Times New Roman" w:hAnsi="Times New Roman" w:cs="Times New Roman"/>
          <w:b/>
        </w:rPr>
      </w:pPr>
      <w:r w:rsidRPr="00955F0B">
        <w:rPr>
          <w:rFonts w:ascii="Times New Roman" w:hAnsi="Times New Roman" w:cs="Times New Roman"/>
          <w:b/>
        </w:rPr>
        <w:t>REWRITE THE WORD FILE AS YOUR IDENTITY NUMBERS ONLY (NO NAMES) WHEN SUBMITTING THE SAME.</w:t>
      </w:r>
    </w:p>
    <w:p w:rsidR="00955F0B" w:rsidRPr="00955F0B" w:rsidRDefault="00955F0B" w:rsidP="00955F0B">
      <w:pPr>
        <w:pStyle w:val="ListParagraph"/>
        <w:numPr>
          <w:ilvl w:val="0"/>
          <w:numId w:val="37"/>
        </w:numPr>
        <w:spacing w:after="0"/>
        <w:jc w:val="both"/>
        <w:rPr>
          <w:rFonts w:ascii="Times New Roman" w:hAnsi="Times New Roman" w:cs="Times New Roman"/>
        </w:rPr>
      </w:pPr>
      <w:r w:rsidRPr="00955F0B">
        <w:rPr>
          <w:rFonts w:ascii="Times New Roman" w:hAnsi="Times New Roman" w:cs="Times New Roman"/>
        </w:rPr>
        <w:t>Please follow the exam office instructions for submission of the answer script.</w:t>
      </w:r>
    </w:p>
    <w:p w:rsidR="00955F0B" w:rsidRPr="00955F0B" w:rsidRDefault="00955F0B" w:rsidP="00955F0B">
      <w:pPr>
        <w:pStyle w:val="ListParagraph"/>
        <w:numPr>
          <w:ilvl w:val="0"/>
          <w:numId w:val="37"/>
        </w:numPr>
        <w:spacing w:after="0"/>
        <w:jc w:val="both"/>
        <w:rPr>
          <w:rFonts w:ascii="Times New Roman" w:hAnsi="Times New Roman" w:cs="Times New Roman"/>
          <w:b/>
        </w:rPr>
      </w:pPr>
      <w:r w:rsidRPr="00955F0B">
        <w:rPr>
          <w:rFonts w:ascii="Times New Roman" w:hAnsi="Times New Roman" w:cs="Times New Roman"/>
          <w:b/>
        </w:rPr>
        <w:t>Ensure that you save your work after completing ever question to ensure that you do not lose your file.</w:t>
      </w:r>
    </w:p>
    <w:p w:rsidR="00955F0B" w:rsidRPr="00955F0B" w:rsidRDefault="00955F0B" w:rsidP="00955F0B">
      <w:pPr>
        <w:pStyle w:val="ListParagraph"/>
        <w:numPr>
          <w:ilvl w:val="0"/>
          <w:numId w:val="37"/>
        </w:numPr>
        <w:spacing w:after="0"/>
        <w:jc w:val="both"/>
        <w:rPr>
          <w:rFonts w:ascii="Times New Roman" w:hAnsi="Times New Roman" w:cs="Times New Roman"/>
          <w:b/>
          <w:color w:val="C00000"/>
        </w:rPr>
      </w:pPr>
      <w:r w:rsidRPr="00955F0B">
        <w:rPr>
          <w:rFonts w:ascii="Times New Roman" w:hAnsi="Times New Roman" w:cs="Times New Roman"/>
          <w:b/>
          <w:color w:val="C00000"/>
        </w:rPr>
        <w:t>This paper consists of two parts – Part A &amp; Part B. Please read the instructions carefully for each part and each question before answering.</w:t>
      </w:r>
    </w:p>
    <w:p w:rsidR="00955F0B" w:rsidRPr="00955F0B" w:rsidRDefault="00955F0B" w:rsidP="00955F0B">
      <w:pPr>
        <w:pBdr>
          <w:bottom w:val="single" w:sz="4" w:space="1" w:color="auto"/>
        </w:pBdr>
        <w:jc w:val="both"/>
        <w:rPr>
          <w:rFonts w:ascii="Times New Roman" w:hAnsi="Times New Roman" w:cs="Times New Roman"/>
          <w:b/>
          <w:color w:val="000000" w:themeColor="text1"/>
          <w:lang w:val="en-GB"/>
        </w:rPr>
      </w:pPr>
    </w:p>
    <w:p w:rsidR="00955F0B" w:rsidRPr="00955F0B" w:rsidRDefault="00955F0B" w:rsidP="00955F0B">
      <w:pPr>
        <w:jc w:val="both"/>
        <w:rPr>
          <w:rFonts w:ascii="Times New Roman" w:hAnsi="Times New Roman" w:cs="Times New Roman"/>
          <w:b/>
          <w:color w:val="000000" w:themeColor="text1"/>
          <w:lang w:val="en-GB"/>
        </w:rPr>
      </w:pPr>
    </w:p>
    <w:p w:rsidR="00955F0B" w:rsidRPr="00955F0B" w:rsidRDefault="00955F0B" w:rsidP="00955F0B">
      <w:pPr>
        <w:jc w:val="both"/>
        <w:rPr>
          <w:rFonts w:ascii="Times New Roman" w:hAnsi="Times New Roman" w:cs="Times New Roman"/>
          <w:b/>
          <w:color w:val="000000" w:themeColor="text1"/>
          <w:sz w:val="26"/>
          <w:szCs w:val="26"/>
          <w:lang w:val="en-GB"/>
        </w:rPr>
      </w:pPr>
      <w:r w:rsidRPr="00955F0B">
        <w:rPr>
          <w:rFonts w:ascii="Times New Roman" w:hAnsi="Times New Roman" w:cs="Times New Roman"/>
          <w:b/>
          <w:color w:val="000000" w:themeColor="text1"/>
          <w:sz w:val="26"/>
          <w:szCs w:val="26"/>
          <w:lang w:val="en-GB"/>
        </w:rPr>
        <w:t xml:space="preserve">Part A </w:t>
      </w:r>
      <w:r w:rsidRPr="00955F0B">
        <w:rPr>
          <w:rFonts w:ascii="Times New Roman" w:hAnsi="Times New Roman" w:cs="Times New Roman"/>
          <w:b/>
          <w:color w:val="000000" w:themeColor="text1"/>
          <w:sz w:val="26"/>
          <w:szCs w:val="26"/>
          <w:lang w:val="en-GB"/>
        </w:rPr>
        <w:tab/>
      </w:r>
      <w:r w:rsidRPr="00955F0B">
        <w:rPr>
          <w:rFonts w:ascii="Times New Roman" w:hAnsi="Times New Roman" w:cs="Times New Roman"/>
          <w:b/>
          <w:color w:val="000000" w:themeColor="text1"/>
          <w:sz w:val="26"/>
          <w:szCs w:val="26"/>
          <w:lang w:val="en-GB"/>
        </w:rPr>
        <w:tab/>
      </w:r>
      <w:r w:rsidRPr="00955F0B">
        <w:rPr>
          <w:rFonts w:ascii="Times New Roman" w:hAnsi="Times New Roman" w:cs="Times New Roman"/>
          <w:b/>
          <w:color w:val="000000" w:themeColor="text1"/>
          <w:sz w:val="26"/>
          <w:szCs w:val="26"/>
          <w:lang w:val="en-GB"/>
        </w:rPr>
        <w:tab/>
      </w:r>
      <w:r w:rsidRPr="00955F0B">
        <w:rPr>
          <w:rFonts w:ascii="Times New Roman" w:hAnsi="Times New Roman" w:cs="Times New Roman"/>
          <w:b/>
          <w:color w:val="000000" w:themeColor="text1"/>
          <w:sz w:val="26"/>
          <w:szCs w:val="26"/>
          <w:lang w:val="en-GB"/>
        </w:rPr>
        <w:tab/>
      </w:r>
      <w:r w:rsidRPr="00955F0B">
        <w:rPr>
          <w:rFonts w:ascii="Times New Roman" w:hAnsi="Times New Roman" w:cs="Times New Roman"/>
          <w:b/>
          <w:color w:val="000000" w:themeColor="text1"/>
          <w:sz w:val="26"/>
          <w:szCs w:val="26"/>
          <w:lang w:val="en-GB"/>
        </w:rPr>
        <w:tab/>
      </w:r>
      <w:r w:rsidRPr="00955F0B">
        <w:rPr>
          <w:rFonts w:ascii="Times New Roman" w:hAnsi="Times New Roman" w:cs="Times New Roman"/>
          <w:b/>
          <w:color w:val="000000" w:themeColor="text1"/>
          <w:sz w:val="26"/>
          <w:szCs w:val="26"/>
          <w:lang w:val="en-GB"/>
        </w:rPr>
        <w:tab/>
      </w:r>
      <w:r w:rsidRPr="00955F0B">
        <w:rPr>
          <w:rFonts w:ascii="Times New Roman" w:hAnsi="Times New Roman" w:cs="Times New Roman"/>
          <w:b/>
          <w:color w:val="000000" w:themeColor="text1"/>
          <w:sz w:val="26"/>
          <w:szCs w:val="26"/>
          <w:lang w:val="en-GB"/>
        </w:rPr>
        <w:tab/>
      </w:r>
      <w:r w:rsidRPr="00955F0B">
        <w:rPr>
          <w:rFonts w:ascii="Times New Roman" w:hAnsi="Times New Roman" w:cs="Times New Roman"/>
          <w:b/>
          <w:color w:val="000000" w:themeColor="text1"/>
          <w:sz w:val="26"/>
          <w:szCs w:val="26"/>
          <w:lang w:val="en-GB"/>
        </w:rPr>
        <w:tab/>
      </w:r>
      <w:r w:rsidRPr="00955F0B">
        <w:rPr>
          <w:rFonts w:ascii="Times New Roman" w:hAnsi="Times New Roman" w:cs="Times New Roman"/>
          <w:b/>
          <w:color w:val="000000" w:themeColor="text1"/>
          <w:sz w:val="26"/>
          <w:szCs w:val="26"/>
          <w:lang w:val="en-GB"/>
        </w:rPr>
        <w:tab/>
        <w:t xml:space="preserve">             </w:t>
      </w:r>
    </w:p>
    <w:p w:rsidR="00955F0B" w:rsidRPr="00955F0B" w:rsidRDefault="00955F0B" w:rsidP="00955F0B">
      <w:pPr>
        <w:jc w:val="both"/>
        <w:rPr>
          <w:rFonts w:ascii="Times New Roman" w:hAnsi="Times New Roman" w:cs="Times New Roman"/>
          <w:b/>
          <w:color w:val="000000" w:themeColor="text1"/>
          <w:sz w:val="26"/>
          <w:szCs w:val="26"/>
          <w:lang w:val="en-GB"/>
        </w:rPr>
      </w:pPr>
      <w:r w:rsidRPr="00955F0B">
        <w:rPr>
          <w:rFonts w:ascii="Times New Roman" w:hAnsi="Times New Roman" w:cs="Times New Roman"/>
          <w:b/>
          <w:color w:val="000000" w:themeColor="text1"/>
          <w:sz w:val="26"/>
          <w:szCs w:val="26"/>
          <w:lang w:val="en-GB"/>
        </w:rPr>
        <w:t>[Total Marks = 60]</w:t>
      </w:r>
    </w:p>
    <w:p w:rsidR="00955F0B" w:rsidRPr="00955F0B" w:rsidRDefault="00955F0B" w:rsidP="00955F0B">
      <w:pPr>
        <w:numPr>
          <w:ilvl w:val="0"/>
          <w:numId w:val="31"/>
        </w:numPr>
        <w:spacing w:after="0"/>
        <w:jc w:val="both"/>
        <w:rPr>
          <w:rFonts w:ascii="Times New Roman" w:hAnsi="Times New Roman" w:cs="Times New Roman"/>
          <w:color w:val="C00000"/>
          <w:sz w:val="26"/>
          <w:szCs w:val="26"/>
        </w:rPr>
      </w:pPr>
      <w:r w:rsidRPr="00955F0B">
        <w:rPr>
          <w:rFonts w:ascii="Times New Roman" w:hAnsi="Times New Roman" w:cs="Times New Roman"/>
          <w:color w:val="C00000"/>
          <w:sz w:val="26"/>
          <w:szCs w:val="26"/>
        </w:rPr>
        <w:t>There are 03 questions of 30 marks each.</w:t>
      </w:r>
    </w:p>
    <w:p w:rsidR="00955F0B" w:rsidRPr="00955F0B" w:rsidRDefault="00955F0B" w:rsidP="00955F0B">
      <w:pPr>
        <w:numPr>
          <w:ilvl w:val="0"/>
          <w:numId w:val="31"/>
        </w:numPr>
        <w:spacing w:after="0"/>
        <w:jc w:val="both"/>
        <w:rPr>
          <w:rFonts w:ascii="Times New Roman" w:hAnsi="Times New Roman" w:cs="Times New Roman"/>
          <w:color w:val="C00000"/>
          <w:sz w:val="26"/>
          <w:szCs w:val="26"/>
        </w:rPr>
      </w:pPr>
      <w:r w:rsidRPr="00955F0B">
        <w:rPr>
          <w:rFonts w:ascii="Times New Roman" w:hAnsi="Times New Roman" w:cs="Times New Roman"/>
          <w:color w:val="C00000"/>
          <w:sz w:val="26"/>
          <w:szCs w:val="26"/>
        </w:rPr>
        <w:t xml:space="preserve">You are required to answer </w:t>
      </w:r>
      <w:r w:rsidRPr="00955F0B">
        <w:rPr>
          <w:rFonts w:ascii="Times New Roman" w:hAnsi="Times New Roman" w:cs="Times New Roman"/>
          <w:b/>
          <w:bCs/>
          <w:color w:val="C00000"/>
          <w:sz w:val="26"/>
          <w:szCs w:val="26"/>
          <w:u w:val="single"/>
        </w:rPr>
        <w:t>ANY 02</w:t>
      </w:r>
      <w:r w:rsidRPr="00955F0B">
        <w:rPr>
          <w:rFonts w:ascii="Times New Roman" w:hAnsi="Times New Roman" w:cs="Times New Roman"/>
          <w:color w:val="C00000"/>
          <w:sz w:val="26"/>
          <w:szCs w:val="26"/>
          <w:u w:val="single"/>
        </w:rPr>
        <w:t xml:space="preserve"> questions</w:t>
      </w:r>
      <w:r w:rsidRPr="00955F0B">
        <w:rPr>
          <w:rFonts w:ascii="Times New Roman" w:hAnsi="Times New Roman" w:cs="Times New Roman"/>
          <w:color w:val="C00000"/>
          <w:sz w:val="26"/>
          <w:szCs w:val="26"/>
        </w:rPr>
        <w:t>.</w:t>
      </w:r>
    </w:p>
    <w:p w:rsidR="00955F0B" w:rsidRPr="00955F0B" w:rsidRDefault="00955F0B" w:rsidP="00955F0B">
      <w:pPr>
        <w:jc w:val="both"/>
        <w:rPr>
          <w:rFonts w:ascii="Times New Roman" w:hAnsi="Times New Roman" w:cs="Times New Roman"/>
        </w:rPr>
      </w:pPr>
    </w:p>
    <w:p w:rsidR="00955F0B" w:rsidRPr="00955F0B" w:rsidRDefault="00955F0B" w:rsidP="00955F0B">
      <w:pPr>
        <w:pStyle w:val="ListParagraph"/>
        <w:numPr>
          <w:ilvl w:val="0"/>
          <w:numId w:val="33"/>
        </w:numPr>
        <w:spacing w:after="0"/>
        <w:ind w:left="142" w:hanging="426"/>
        <w:jc w:val="both"/>
        <w:rPr>
          <w:rFonts w:ascii="Times New Roman" w:hAnsi="Times New Roman" w:cs="Times New Roman"/>
        </w:rPr>
      </w:pPr>
      <w:r w:rsidRPr="00955F0B">
        <w:rPr>
          <w:rFonts w:ascii="Times New Roman" w:hAnsi="Times New Roman" w:cs="Times New Roman"/>
          <w:b/>
          <w:bCs/>
        </w:rPr>
        <w:t>(A)</w:t>
      </w:r>
      <w:r w:rsidRPr="00955F0B">
        <w:rPr>
          <w:rFonts w:ascii="Times New Roman" w:hAnsi="Times New Roman" w:cs="Times New Roman"/>
        </w:rPr>
        <w:t xml:space="preserve"> </w:t>
      </w:r>
      <w:proofErr w:type="spellStart"/>
      <w:r w:rsidRPr="00955F0B">
        <w:rPr>
          <w:rFonts w:ascii="Times New Roman" w:hAnsi="Times New Roman" w:cs="Times New Roman"/>
        </w:rPr>
        <w:t>Amrapali’s</w:t>
      </w:r>
      <w:proofErr w:type="spellEnd"/>
      <w:r w:rsidRPr="00955F0B">
        <w:rPr>
          <w:rFonts w:ascii="Times New Roman" w:hAnsi="Times New Roman" w:cs="Times New Roman"/>
        </w:rPr>
        <w:t xml:space="preserve"> grandmother </w:t>
      </w:r>
      <w:proofErr w:type="spellStart"/>
      <w:r w:rsidRPr="00955F0B">
        <w:rPr>
          <w:rFonts w:ascii="Times New Roman" w:hAnsi="Times New Roman" w:cs="Times New Roman"/>
        </w:rPr>
        <w:t>Anitha</w:t>
      </w:r>
      <w:proofErr w:type="spellEnd"/>
      <w:r w:rsidRPr="00955F0B">
        <w:rPr>
          <w:rFonts w:ascii="Times New Roman" w:hAnsi="Times New Roman" w:cs="Times New Roman"/>
        </w:rPr>
        <w:t xml:space="preserve"> resides at </w:t>
      </w:r>
      <w:proofErr w:type="spellStart"/>
      <w:r w:rsidRPr="00955F0B">
        <w:rPr>
          <w:rFonts w:ascii="Times New Roman" w:hAnsi="Times New Roman" w:cs="Times New Roman"/>
        </w:rPr>
        <w:t>Alleppey</w:t>
      </w:r>
      <w:proofErr w:type="spellEnd"/>
      <w:r w:rsidRPr="00955F0B">
        <w:rPr>
          <w:rFonts w:ascii="Times New Roman" w:hAnsi="Times New Roman" w:cs="Times New Roman"/>
        </w:rPr>
        <w:t xml:space="preserve">. She is 95 years old. Since, </w:t>
      </w:r>
      <w:proofErr w:type="spellStart"/>
      <w:r w:rsidRPr="00955F0B">
        <w:rPr>
          <w:rFonts w:ascii="Times New Roman" w:hAnsi="Times New Roman" w:cs="Times New Roman"/>
        </w:rPr>
        <w:t>Amrapali</w:t>
      </w:r>
      <w:proofErr w:type="spellEnd"/>
      <w:r w:rsidRPr="00955F0B">
        <w:rPr>
          <w:rFonts w:ascii="Times New Roman" w:hAnsi="Times New Roman" w:cs="Times New Roman"/>
        </w:rPr>
        <w:t xml:space="preserve">, works at Mumbai and cannot be there to care for her grandmother every day, she appointed Vinod as </w:t>
      </w:r>
      <w:proofErr w:type="spellStart"/>
      <w:r w:rsidRPr="00955F0B">
        <w:rPr>
          <w:rFonts w:ascii="Times New Roman" w:hAnsi="Times New Roman" w:cs="Times New Roman"/>
        </w:rPr>
        <w:t>Anitha’s</w:t>
      </w:r>
      <w:proofErr w:type="spellEnd"/>
      <w:r w:rsidRPr="00955F0B">
        <w:rPr>
          <w:rFonts w:ascii="Times New Roman" w:hAnsi="Times New Roman" w:cs="Times New Roman"/>
        </w:rPr>
        <w:t xml:space="preserve"> nurse and care taker of their estate. Every alternate month she travels from Mumbai to meet her grandmother. With the onset of COVID-19 last year and the consequent nation-wide lockdown, followed by travel restrictions, </w:t>
      </w:r>
      <w:proofErr w:type="spellStart"/>
      <w:r w:rsidRPr="00955F0B">
        <w:rPr>
          <w:rFonts w:ascii="Times New Roman" w:hAnsi="Times New Roman" w:cs="Times New Roman"/>
        </w:rPr>
        <w:t>Amrapali</w:t>
      </w:r>
      <w:proofErr w:type="spellEnd"/>
      <w:r w:rsidRPr="00955F0B">
        <w:rPr>
          <w:rFonts w:ascii="Times New Roman" w:hAnsi="Times New Roman" w:cs="Times New Roman"/>
        </w:rPr>
        <w:t xml:space="preserve"> could not visit her grandmother for 10 months. After her first shot of the vaccine, she immediately made arrangements to travel to </w:t>
      </w:r>
      <w:proofErr w:type="spellStart"/>
      <w:r w:rsidRPr="00955F0B">
        <w:rPr>
          <w:rFonts w:ascii="Times New Roman" w:hAnsi="Times New Roman" w:cs="Times New Roman"/>
        </w:rPr>
        <w:t>Alleppey</w:t>
      </w:r>
      <w:proofErr w:type="spellEnd"/>
      <w:r w:rsidRPr="00955F0B">
        <w:rPr>
          <w:rFonts w:ascii="Times New Roman" w:hAnsi="Times New Roman" w:cs="Times New Roman"/>
        </w:rPr>
        <w:t xml:space="preserve">. Upon reaching her ancestral home, she learnt that </w:t>
      </w:r>
      <w:proofErr w:type="spellStart"/>
      <w:r w:rsidRPr="00955F0B">
        <w:rPr>
          <w:rFonts w:ascii="Times New Roman" w:hAnsi="Times New Roman" w:cs="Times New Roman"/>
        </w:rPr>
        <w:t>Anitha</w:t>
      </w:r>
      <w:proofErr w:type="spellEnd"/>
      <w:r w:rsidRPr="00955F0B">
        <w:rPr>
          <w:rFonts w:ascii="Times New Roman" w:hAnsi="Times New Roman" w:cs="Times New Roman"/>
        </w:rPr>
        <w:t xml:space="preserve"> has moved to a nearby place of worship. Vinod informs her that her grandma wanted to be near the divine aura of the almighty as the world was ending with this disease. He also tells her that he has purchased the entire estate from </w:t>
      </w:r>
      <w:proofErr w:type="spellStart"/>
      <w:r w:rsidRPr="00955F0B">
        <w:rPr>
          <w:rFonts w:ascii="Times New Roman" w:hAnsi="Times New Roman" w:cs="Times New Roman"/>
        </w:rPr>
        <w:t>Anitha</w:t>
      </w:r>
      <w:proofErr w:type="spellEnd"/>
      <w:r w:rsidRPr="00955F0B">
        <w:rPr>
          <w:rFonts w:ascii="Times New Roman" w:hAnsi="Times New Roman" w:cs="Times New Roman"/>
        </w:rPr>
        <w:t xml:space="preserve"> for Rs. 50,000/-. </w:t>
      </w:r>
      <w:proofErr w:type="spellStart"/>
      <w:r w:rsidRPr="00955F0B">
        <w:rPr>
          <w:rFonts w:ascii="Times New Roman" w:hAnsi="Times New Roman" w:cs="Times New Roman"/>
        </w:rPr>
        <w:t>Amrapali</w:t>
      </w:r>
      <w:proofErr w:type="spellEnd"/>
      <w:r w:rsidRPr="00955F0B">
        <w:rPr>
          <w:rFonts w:ascii="Times New Roman" w:hAnsi="Times New Roman" w:cs="Times New Roman"/>
        </w:rPr>
        <w:t xml:space="preserve"> is dumbstruck. She cannot believe a property worth Rs.5 crore be/- given away for such meagre amount. </w:t>
      </w:r>
      <w:proofErr w:type="spellStart"/>
      <w:r w:rsidRPr="00955F0B">
        <w:rPr>
          <w:rFonts w:ascii="Times New Roman" w:hAnsi="Times New Roman" w:cs="Times New Roman"/>
        </w:rPr>
        <w:t>Amrapali</w:t>
      </w:r>
      <w:proofErr w:type="spellEnd"/>
      <w:r w:rsidRPr="00955F0B">
        <w:rPr>
          <w:rFonts w:ascii="Times New Roman" w:hAnsi="Times New Roman" w:cs="Times New Roman"/>
        </w:rPr>
        <w:t xml:space="preserve"> rushes to meet </w:t>
      </w:r>
      <w:proofErr w:type="spellStart"/>
      <w:r w:rsidRPr="00955F0B">
        <w:rPr>
          <w:rFonts w:ascii="Times New Roman" w:hAnsi="Times New Roman" w:cs="Times New Roman"/>
        </w:rPr>
        <w:t>Anitha</w:t>
      </w:r>
      <w:proofErr w:type="spellEnd"/>
      <w:r w:rsidRPr="00955F0B">
        <w:rPr>
          <w:rFonts w:ascii="Times New Roman" w:hAnsi="Times New Roman" w:cs="Times New Roman"/>
        </w:rPr>
        <w:t xml:space="preserve">, who tells her that her </w:t>
      </w:r>
      <w:proofErr w:type="spellStart"/>
      <w:r w:rsidRPr="00955F0B">
        <w:rPr>
          <w:rFonts w:ascii="Times New Roman" w:hAnsi="Times New Roman" w:cs="Times New Roman"/>
        </w:rPr>
        <w:t>Guruji</w:t>
      </w:r>
      <w:proofErr w:type="spellEnd"/>
      <w:r w:rsidRPr="00955F0B">
        <w:rPr>
          <w:rFonts w:ascii="Times New Roman" w:hAnsi="Times New Roman" w:cs="Times New Roman"/>
        </w:rPr>
        <w:t xml:space="preserve"> said to bequeath the property to a young kind man if she wants </w:t>
      </w:r>
      <w:proofErr w:type="spellStart"/>
      <w:r w:rsidRPr="00955F0B">
        <w:rPr>
          <w:rFonts w:ascii="Times New Roman" w:hAnsi="Times New Roman" w:cs="Times New Roman"/>
        </w:rPr>
        <w:t>Amrapali</w:t>
      </w:r>
      <w:proofErr w:type="spellEnd"/>
      <w:r w:rsidRPr="00955F0B">
        <w:rPr>
          <w:rFonts w:ascii="Times New Roman" w:hAnsi="Times New Roman" w:cs="Times New Roman"/>
        </w:rPr>
        <w:t xml:space="preserve"> to survive the pandemic and confirm her own place in the heaven. </w:t>
      </w:r>
      <w:proofErr w:type="spellStart"/>
      <w:r w:rsidRPr="00955F0B">
        <w:rPr>
          <w:rFonts w:ascii="Times New Roman" w:hAnsi="Times New Roman" w:cs="Times New Roman"/>
        </w:rPr>
        <w:t>Amrapali</w:t>
      </w:r>
      <w:proofErr w:type="spellEnd"/>
      <w:r w:rsidRPr="00955F0B">
        <w:rPr>
          <w:rFonts w:ascii="Times New Roman" w:hAnsi="Times New Roman" w:cs="Times New Roman"/>
        </w:rPr>
        <w:t xml:space="preserve"> doubts that Vinod has colluded with this alleged </w:t>
      </w:r>
      <w:proofErr w:type="spellStart"/>
      <w:r w:rsidRPr="00955F0B">
        <w:rPr>
          <w:rFonts w:ascii="Times New Roman" w:hAnsi="Times New Roman" w:cs="Times New Roman"/>
        </w:rPr>
        <w:t>Guruji</w:t>
      </w:r>
      <w:proofErr w:type="spellEnd"/>
      <w:r w:rsidRPr="00955F0B">
        <w:rPr>
          <w:rFonts w:ascii="Times New Roman" w:hAnsi="Times New Roman" w:cs="Times New Roman"/>
        </w:rPr>
        <w:t>. She sues Vinod to undo the contract. Her ground is insufficient consideration. You are a judge presiding on the said case. Decide – whether in the said case, inadequacy of consideration will render the contract void.  Give reasons for your decision.</w:t>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b/>
          <w:bCs/>
        </w:rPr>
        <w:t>(04 marks)</w:t>
      </w:r>
    </w:p>
    <w:p w:rsidR="00955F0B" w:rsidRPr="00955F0B" w:rsidRDefault="00955F0B" w:rsidP="00955F0B">
      <w:pPr>
        <w:pStyle w:val="ListParagraph"/>
        <w:spacing w:before="100" w:beforeAutospacing="1"/>
        <w:ind w:left="142"/>
        <w:contextualSpacing w:val="0"/>
        <w:jc w:val="both"/>
        <w:rPr>
          <w:rFonts w:ascii="Times New Roman" w:hAnsi="Times New Roman" w:cs="Times New Roman"/>
          <w:b/>
          <w:bCs/>
          <w:lang w:val="en-GB"/>
        </w:rPr>
      </w:pPr>
      <w:r w:rsidRPr="00955F0B">
        <w:rPr>
          <w:rFonts w:ascii="Times New Roman" w:hAnsi="Times New Roman" w:cs="Times New Roman"/>
          <w:b/>
          <w:bCs/>
        </w:rPr>
        <w:t xml:space="preserve">(B) </w:t>
      </w:r>
      <w:r w:rsidRPr="00955F0B">
        <w:rPr>
          <w:rFonts w:ascii="Times New Roman" w:hAnsi="Times New Roman" w:cs="Times New Roman"/>
        </w:rPr>
        <w:t xml:space="preserve">While the aforesaid legal dispute is going on, the presiding judge summons the </w:t>
      </w:r>
      <w:proofErr w:type="spellStart"/>
      <w:r w:rsidRPr="00955F0B">
        <w:rPr>
          <w:rFonts w:ascii="Times New Roman" w:hAnsi="Times New Roman" w:cs="Times New Roman"/>
        </w:rPr>
        <w:t>Guruji</w:t>
      </w:r>
      <w:proofErr w:type="spellEnd"/>
      <w:r w:rsidRPr="00955F0B">
        <w:rPr>
          <w:rFonts w:ascii="Times New Roman" w:hAnsi="Times New Roman" w:cs="Times New Roman"/>
        </w:rPr>
        <w:t xml:space="preserve"> for examinations. The </w:t>
      </w:r>
      <w:proofErr w:type="spellStart"/>
      <w:r w:rsidRPr="00955F0B">
        <w:rPr>
          <w:rFonts w:ascii="Times New Roman" w:hAnsi="Times New Roman" w:cs="Times New Roman"/>
        </w:rPr>
        <w:t>Guruji</w:t>
      </w:r>
      <w:proofErr w:type="spellEnd"/>
      <w:r w:rsidRPr="00955F0B">
        <w:rPr>
          <w:rFonts w:ascii="Times New Roman" w:hAnsi="Times New Roman" w:cs="Times New Roman"/>
        </w:rPr>
        <w:t xml:space="preserve"> does turn up. A month later, the alleged </w:t>
      </w:r>
      <w:proofErr w:type="spellStart"/>
      <w:r w:rsidRPr="00955F0B">
        <w:rPr>
          <w:rFonts w:ascii="Times New Roman" w:hAnsi="Times New Roman" w:cs="Times New Roman"/>
        </w:rPr>
        <w:t>Guruji</w:t>
      </w:r>
      <w:proofErr w:type="spellEnd"/>
      <w:r w:rsidRPr="00955F0B">
        <w:rPr>
          <w:rFonts w:ascii="Times New Roman" w:hAnsi="Times New Roman" w:cs="Times New Roman"/>
        </w:rPr>
        <w:t xml:space="preserve"> appears at Court and states that, Vinod’s lawyer asked him to appear at the Court. In return he was promised that 90 lacs of the estate will be transferred to him to build a new wing for the rehabilitation and welfare of the migrant laborers who had to suffer immensely because of the national lockdown due to the ongoing pandemic. The </w:t>
      </w:r>
      <w:proofErr w:type="spellStart"/>
      <w:r w:rsidRPr="00955F0B">
        <w:rPr>
          <w:rFonts w:ascii="Times New Roman" w:hAnsi="Times New Roman" w:cs="Times New Roman"/>
        </w:rPr>
        <w:t>Guruji</w:t>
      </w:r>
      <w:proofErr w:type="spellEnd"/>
      <w:r w:rsidRPr="00955F0B">
        <w:rPr>
          <w:rFonts w:ascii="Times New Roman" w:hAnsi="Times New Roman" w:cs="Times New Roman"/>
        </w:rPr>
        <w:t xml:space="preserve"> also contends that he even began the construction of a new wing on the faith that the promise of 90 lacs will be </w:t>
      </w:r>
      <w:proofErr w:type="spellStart"/>
      <w:r w:rsidRPr="00955F0B">
        <w:rPr>
          <w:rFonts w:ascii="Times New Roman" w:hAnsi="Times New Roman" w:cs="Times New Roman"/>
        </w:rPr>
        <w:t>honoured</w:t>
      </w:r>
      <w:proofErr w:type="spellEnd"/>
      <w:r w:rsidRPr="00955F0B">
        <w:rPr>
          <w:rFonts w:ascii="Times New Roman" w:hAnsi="Times New Roman" w:cs="Times New Roman"/>
        </w:rPr>
        <w:t xml:space="preserve">. </w:t>
      </w:r>
      <w:r w:rsidRPr="00955F0B">
        <w:rPr>
          <w:rFonts w:ascii="Times New Roman" w:hAnsi="Times New Roman" w:cs="Times New Roman"/>
          <w:lang w:val="en-GB"/>
        </w:rPr>
        <w:t xml:space="preserve">He says he wants to sue Vinod for not keeping his promise. Can the </w:t>
      </w:r>
      <w:proofErr w:type="spellStart"/>
      <w:r w:rsidRPr="00955F0B">
        <w:rPr>
          <w:rFonts w:ascii="Times New Roman" w:hAnsi="Times New Roman" w:cs="Times New Roman"/>
          <w:lang w:val="en-GB"/>
        </w:rPr>
        <w:t>Guruji</w:t>
      </w:r>
      <w:proofErr w:type="spellEnd"/>
      <w:r w:rsidRPr="00955F0B">
        <w:rPr>
          <w:rFonts w:ascii="Times New Roman" w:hAnsi="Times New Roman" w:cs="Times New Roman"/>
          <w:lang w:val="en-GB"/>
        </w:rPr>
        <w:t xml:space="preserve"> sue under the Indian Contract Act, 1872?  Give reasons for your answer.   </w:t>
      </w:r>
      <w:r w:rsidRPr="00955F0B">
        <w:rPr>
          <w:rFonts w:ascii="Times New Roman" w:hAnsi="Times New Roman" w:cs="Times New Roman"/>
          <w:lang w:val="en-GB"/>
        </w:rPr>
        <w:tab/>
      </w:r>
      <w:r w:rsidRPr="00955F0B">
        <w:rPr>
          <w:rFonts w:ascii="Times New Roman" w:hAnsi="Times New Roman" w:cs="Times New Roman"/>
          <w:lang w:val="en-GB"/>
        </w:rPr>
        <w:tab/>
      </w:r>
      <w:r w:rsidRPr="00955F0B">
        <w:rPr>
          <w:rFonts w:ascii="Times New Roman" w:hAnsi="Times New Roman" w:cs="Times New Roman"/>
          <w:b/>
          <w:bCs/>
          <w:lang w:val="en-GB"/>
        </w:rPr>
        <w:t>(04 marks)</w:t>
      </w:r>
    </w:p>
    <w:p w:rsidR="00955F0B" w:rsidRPr="00955F0B" w:rsidRDefault="00955F0B" w:rsidP="00955F0B">
      <w:pPr>
        <w:pStyle w:val="ListParagraph"/>
        <w:spacing w:before="100" w:beforeAutospacing="1"/>
        <w:ind w:left="142"/>
        <w:contextualSpacing w:val="0"/>
        <w:jc w:val="both"/>
        <w:rPr>
          <w:rFonts w:ascii="Times New Roman" w:hAnsi="Times New Roman" w:cs="Times New Roman"/>
          <w:b/>
          <w:bCs/>
          <w:color w:val="000000" w:themeColor="text1"/>
        </w:rPr>
      </w:pPr>
      <w:r w:rsidRPr="00955F0B">
        <w:rPr>
          <w:rFonts w:ascii="Times New Roman" w:hAnsi="Times New Roman" w:cs="Times New Roman"/>
          <w:b/>
          <w:bCs/>
          <w:lang w:val="en-GB"/>
        </w:rPr>
        <w:t xml:space="preserve">(C) </w:t>
      </w:r>
      <w:r w:rsidRPr="00955F0B">
        <w:rPr>
          <w:rFonts w:ascii="Times New Roman" w:hAnsi="Times New Roman" w:cs="Times New Roman"/>
          <w:lang w:val="en-GB"/>
        </w:rPr>
        <w:t xml:space="preserve">Amidst all these disputes, Vinod opened up a shop in a distant part of the town. He put on display a handful of antiques that </w:t>
      </w:r>
      <w:r w:rsidRPr="00955F0B">
        <w:rPr>
          <w:rFonts w:ascii="Times New Roman" w:hAnsi="Times New Roman" w:cs="Times New Roman"/>
          <w:color w:val="000000" w:themeColor="text1"/>
          <w:lang w:val="en-GB"/>
        </w:rPr>
        <w:t xml:space="preserve">came along with the house along with </w:t>
      </w:r>
      <w:r w:rsidRPr="00955F0B">
        <w:rPr>
          <w:rFonts w:ascii="Times New Roman" w:hAnsi="Times New Roman" w:cs="Times New Roman"/>
          <w:color w:val="000000" w:themeColor="text1"/>
        </w:rPr>
        <w:t xml:space="preserve">price ticket displayed just behind it.  In another case, he has been charged with offering for sale a Antiques, contrary to the Restriction on Sale of Antiques Act 1992. You are his lawyer. Argue on whether the display of the antiques constituted an offer for sale or not.  </w:t>
      </w:r>
      <w:r w:rsidRPr="00955F0B">
        <w:rPr>
          <w:rFonts w:ascii="Times New Roman" w:hAnsi="Times New Roman" w:cs="Times New Roman"/>
        </w:rPr>
        <w:t>You are required to support your argument with relevant cases and illustrations.</w:t>
      </w:r>
      <w:r w:rsidRPr="00955F0B">
        <w:rPr>
          <w:rFonts w:ascii="Times New Roman" w:hAnsi="Times New Roman" w:cs="Times New Roman"/>
        </w:rPr>
        <w:tab/>
        <w:t xml:space="preserve">   </w:t>
      </w:r>
      <w:r w:rsidRPr="00955F0B">
        <w:rPr>
          <w:rFonts w:ascii="Times New Roman" w:hAnsi="Times New Roman" w:cs="Times New Roman"/>
          <w:b/>
          <w:bCs/>
          <w:color w:val="000000" w:themeColor="text1"/>
        </w:rPr>
        <w:t>(02 mark)</w:t>
      </w:r>
    </w:p>
    <w:p w:rsidR="00955F0B" w:rsidRPr="00955F0B" w:rsidRDefault="00955F0B" w:rsidP="00955F0B">
      <w:pPr>
        <w:pStyle w:val="ListParagraph"/>
        <w:spacing w:before="100" w:beforeAutospacing="1"/>
        <w:ind w:left="142"/>
        <w:contextualSpacing w:val="0"/>
        <w:jc w:val="both"/>
        <w:rPr>
          <w:rFonts w:ascii="Times New Roman" w:hAnsi="Times New Roman" w:cs="Times New Roman"/>
          <w:b/>
          <w:bCs/>
          <w:lang w:val="en-GB"/>
        </w:rPr>
      </w:pPr>
      <w:r w:rsidRPr="00955F0B">
        <w:rPr>
          <w:rFonts w:ascii="Times New Roman" w:hAnsi="Times New Roman" w:cs="Times New Roman"/>
          <w:b/>
          <w:bCs/>
          <w:lang w:val="en-GB"/>
        </w:rPr>
        <w:t xml:space="preserve">(D) </w:t>
      </w:r>
      <w:r w:rsidRPr="00955F0B">
        <w:rPr>
          <w:rFonts w:ascii="Times New Roman" w:hAnsi="Times New Roman" w:cs="Times New Roman"/>
          <w:lang w:val="en-GB"/>
        </w:rPr>
        <w:t xml:space="preserve">The ongoing aforesaid disputes were yet to be settled and </w:t>
      </w:r>
      <w:proofErr w:type="spellStart"/>
      <w:r w:rsidRPr="00955F0B">
        <w:rPr>
          <w:rFonts w:ascii="Times New Roman" w:hAnsi="Times New Roman" w:cs="Times New Roman"/>
          <w:lang w:val="en-GB"/>
        </w:rPr>
        <w:t>Amrapali</w:t>
      </w:r>
      <w:proofErr w:type="spellEnd"/>
      <w:r w:rsidRPr="00955F0B">
        <w:rPr>
          <w:rFonts w:ascii="Times New Roman" w:hAnsi="Times New Roman" w:cs="Times New Roman"/>
          <w:lang w:val="en-GB"/>
        </w:rPr>
        <w:t xml:space="preserve"> learns that her Grandmother has gone missing. She is stressed and files a missing complaint. She also puts up this advertisement –</w:t>
      </w:r>
    </w:p>
    <w:p w:rsidR="00955F0B" w:rsidRPr="00955F0B" w:rsidRDefault="00955F0B" w:rsidP="00955F0B">
      <w:pPr>
        <w:pStyle w:val="ListParagraph"/>
        <w:pBdr>
          <w:top w:val="single" w:sz="4" w:space="1" w:color="auto"/>
          <w:left w:val="single" w:sz="4" w:space="4" w:color="auto"/>
          <w:bottom w:val="single" w:sz="4" w:space="1" w:color="auto"/>
          <w:right w:val="single" w:sz="4" w:space="4" w:color="auto"/>
        </w:pBdr>
        <w:ind w:left="142"/>
        <w:contextualSpacing w:val="0"/>
        <w:jc w:val="both"/>
        <w:rPr>
          <w:rFonts w:ascii="Times New Roman" w:hAnsi="Times New Roman" w:cs="Times New Roman"/>
          <w:b/>
          <w:bCs/>
          <w:sz w:val="28"/>
          <w:szCs w:val="28"/>
          <w:lang w:val="en-GB"/>
        </w:rPr>
      </w:pPr>
      <w:r w:rsidRPr="00955F0B">
        <w:rPr>
          <w:rFonts w:ascii="Times New Roman" w:hAnsi="Times New Roman" w:cs="Times New Roman"/>
          <w:b/>
          <w:bCs/>
          <w:sz w:val="28"/>
          <w:szCs w:val="28"/>
          <w:lang w:val="en-GB"/>
        </w:rPr>
        <w:t>MISSING SINCE 13 APRIL 2021</w:t>
      </w:r>
    </w:p>
    <w:p w:rsidR="00955F0B" w:rsidRPr="00955F0B" w:rsidRDefault="00955F0B" w:rsidP="00955F0B">
      <w:pPr>
        <w:pStyle w:val="ListParagraph"/>
        <w:pBdr>
          <w:top w:val="single" w:sz="4" w:space="1" w:color="auto"/>
          <w:left w:val="single" w:sz="4" w:space="4" w:color="auto"/>
          <w:bottom w:val="single" w:sz="4" w:space="1" w:color="auto"/>
          <w:right w:val="single" w:sz="4" w:space="4" w:color="auto"/>
        </w:pBdr>
        <w:ind w:left="142"/>
        <w:contextualSpacing w:val="0"/>
        <w:jc w:val="both"/>
        <w:rPr>
          <w:rFonts w:ascii="Times New Roman" w:hAnsi="Times New Roman" w:cs="Times New Roman"/>
          <w:b/>
          <w:bCs/>
          <w:color w:val="C00000"/>
          <w:sz w:val="28"/>
          <w:szCs w:val="28"/>
          <w:lang w:val="en-GB"/>
        </w:rPr>
      </w:pPr>
      <w:proofErr w:type="spellStart"/>
      <w:r w:rsidRPr="00955F0B">
        <w:rPr>
          <w:rFonts w:ascii="Times New Roman" w:hAnsi="Times New Roman" w:cs="Times New Roman"/>
          <w:b/>
          <w:bCs/>
          <w:color w:val="C00000"/>
          <w:sz w:val="28"/>
          <w:szCs w:val="28"/>
          <w:lang w:val="en-GB"/>
        </w:rPr>
        <w:t>Anitha</w:t>
      </w:r>
      <w:proofErr w:type="spellEnd"/>
      <w:r w:rsidRPr="00955F0B">
        <w:rPr>
          <w:rFonts w:ascii="Times New Roman" w:hAnsi="Times New Roman" w:cs="Times New Roman"/>
          <w:b/>
          <w:bCs/>
          <w:color w:val="C00000"/>
          <w:sz w:val="28"/>
          <w:szCs w:val="28"/>
          <w:lang w:val="en-GB"/>
        </w:rPr>
        <w:t xml:space="preserve"> A.</w:t>
      </w:r>
    </w:p>
    <w:p w:rsidR="00955F0B" w:rsidRPr="00955F0B" w:rsidRDefault="00955F0B" w:rsidP="00955F0B">
      <w:pPr>
        <w:pStyle w:val="ListParagraph"/>
        <w:pBdr>
          <w:top w:val="single" w:sz="4" w:space="1" w:color="auto"/>
          <w:left w:val="single" w:sz="4" w:space="4" w:color="auto"/>
          <w:bottom w:val="single" w:sz="4" w:space="1" w:color="auto"/>
          <w:right w:val="single" w:sz="4" w:space="4" w:color="auto"/>
        </w:pBdr>
        <w:ind w:left="142"/>
        <w:contextualSpacing w:val="0"/>
        <w:jc w:val="both"/>
        <w:rPr>
          <w:rFonts w:ascii="Times New Roman" w:hAnsi="Times New Roman" w:cs="Times New Roman"/>
          <w:b/>
          <w:bCs/>
          <w:color w:val="C00000"/>
          <w:sz w:val="28"/>
          <w:szCs w:val="28"/>
          <w:lang w:val="en-GB"/>
        </w:rPr>
      </w:pPr>
      <w:r w:rsidRPr="00955F0B">
        <w:rPr>
          <w:rFonts w:ascii="Times New Roman" w:hAnsi="Times New Roman" w:cs="Times New Roman"/>
          <w:b/>
          <w:bCs/>
          <w:noProof/>
          <w:color w:val="C00000"/>
          <w:sz w:val="28"/>
          <w:szCs w:val="28"/>
        </w:rPr>
        <w:drawing>
          <wp:inline distT="0" distB="0" distL="0" distR="0" wp14:anchorId="72394661" wp14:editId="1A4DF964">
            <wp:extent cx="1506511" cy="1672723"/>
            <wp:effectExtent l="12700" t="12700" r="17780" b="16510"/>
            <wp:docPr id="1" name="Picture 1"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vector graphic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7591" cy="1696129"/>
                    </a:xfrm>
                    <a:prstGeom prst="rect">
                      <a:avLst/>
                    </a:prstGeom>
                    <a:ln>
                      <a:solidFill>
                        <a:schemeClr val="tx1"/>
                      </a:solidFill>
                    </a:ln>
                  </pic:spPr>
                </pic:pic>
              </a:graphicData>
            </a:graphic>
          </wp:inline>
        </w:drawing>
      </w:r>
    </w:p>
    <w:p w:rsidR="00955F0B" w:rsidRPr="00955F0B" w:rsidRDefault="00955F0B" w:rsidP="00955F0B">
      <w:pPr>
        <w:pStyle w:val="ListParagraph"/>
        <w:pBdr>
          <w:top w:val="single" w:sz="4" w:space="1" w:color="auto"/>
          <w:left w:val="single" w:sz="4" w:space="4" w:color="auto"/>
          <w:bottom w:val="single" w:sz="4" w:space="1" w:color="auto"/>
          <w:right w:val="single" w:sz="4" w:space="4" w:color="auto"/>
        </w:pBdr>
        <w:ind w:left="142"/>
        <w:contextualSpacing w:val="0"/>
        <w:jc w:val="both"/>
        <w:rPr>
          <w:rFonts w:ascii="Times New Roman" w:hAnsi="Times New Roman" w:cs="Times New Roman"/>
          <w:lang w:val="en-GB"/>
        </w:rPr>
      </w:pPr>
      <w:r w:rsidRPr="00955F0B">
        <w:rPr>
          <w:rFonts w:ascii="Times New Roman" w:hAnsi="Times New Roman" w:cs="Times New Roman"/>
          <w:lang w:val="en-GB"/>
        </w:rPr>
        <w:t>95 years old, Height 5’3</w:t>
      </w:r>
    </w:p>
    <w:p w:rsidR="00955F0B" w:rsidRPr="00955F0B" w:rsidRDefault="00955F0B" w:rsidP="00955F0B">
      <w:pPr>
        <w:pStyle w:val="ListParagraph"/>
        <w:pBdr>
          <w:top w:val="single" w:sz="4" w:space="1" w:color="auto"/>
          <w:left w:val="single" w:sz="4" w:space="4" w:color="auto"/>
          <w:bottom w:val="single" w:sz="4" w:space="1" w:color="auto"/>
          <w:right w:val="single" w:sz="4" w:space="4" w:color="auto"/>
        </w:pBdr>
        <w:ind w:left="142"/>
        <w:contextualSpacing w:val="0"/>
        <w:jc w:val="both"/>
        <w:rPr>
          <w:rFonts w:ascii="Times New Roman" w:hAnsi="Times New Roman" w:cs="Times New Roman"/>
          <w:lang w:val="en-GB"/>
        </w:rPr>
      </w:pPr>
      <w:r w:rsidRPr="00955F0B">
        <w:rPr>
          <w:rFonts w:ascii="Times New Roman" w:hAnsi="Times New Roman" w:cs="Times New Roman"/>
          <w:lang w:val="en-GB"/>
        </w:rPr>
        <w:t xml:space="preserve">Skin – </w:t>
      </w:r>
      <w:proofErr w:type="spellStart"/>
      <w:r w:rsidRPr="00955F0B">
        <w:rPr>
          <w:rFonts w:ascii="Times New Roman" w:hAnsi="Times New Roman" w:cs="Times New Roman"/>
          <w:lang w:val="en-GB"/>
        </w:rPr>
        <w:t>Wheatish</w:t>
      </w:r>
      <w:proofErr w:type="spellEnd"/>
      <w:r w:rsidRPr="00955F0B">
        <w:rPr>
          <w:rFonts w:ascii="Times New Roman" w:hAnsi="Times New Roman" w:cs="Times New Roman"/>
          <w:lang w:val="en-GB"/>
        </w:rPr>
        <w:t>, Hair – Silver Grey</w:t>
      </w:r>
    </w:p>
    <w:p w:rsidR="00955F0B" w:rsidRPr="00955F0B" w:rsidRDefault="00955F0B" w:rsidP="00955F0B">
      <w:pPr>
        <w:pStyle w:val="ListParagraph"/>
        <w:pBdr>
          <w:top w:val="single" w:sz="4" w:space="1" w:color="auto"/>
          <w:left w:val="single" w:sz="4" w:space="4" w:color="auto"/>
          <w:bottom w:val="single" w:sz="4" w:space="1" w:color="auto"/>
          <w:right w:val="single" w:sz="4" w:space="4" w:color="auto"/>
        </w:pBdr>
        <w:ind w:left="142"/>
        <w:contextualSpacing w:val="0"/>
        <w:jc w:val="both"/>
        <w:rPr>
          <w:rFonts w:ascii="Times New Roman" w:hAnsi="Times New Roman" w:cs="Times New Roman"/>
          <w:b/>
          <w:bCs/>
          <w:sz w:val="28"/>
          <w:szCs w:val="28"/>
          <w:lang w:val="en-GB"/>
        </w:rPr>
      </w:pPr>
      <w:r w:rsidRPr="00955F0B">
        <w:rPr>
          <w:rFonts w:ascii="Times New Roman" w:hAnsi="Times New Roman" w:cs="Times New Roman"/>
          <w:b/>
          <w:bCs/>
          <w:sz w:val="28"/>
          <w:szCs w:val="28"/>
          <w:lang w:val="en-GB"/>
        </w:rPr>
        <w:t>If anyone finds, please call – 9101101101</w:t>
      </w:r>
    </w:p>
    <w:p w:rsidR="00955F0B" w:rsidRPr="00955F0B" w:rsidRDefault="00955F0B" w:rsidP="00955F0B">
      <w:pPr>
        <w:pStyle w:val="ListParagraph"/>
        <w:pBdr>
          <w:top w:val="single" w:sz="4" w:space="1" w:color="auto"/>
          <w:left w:val="single" w:sz="4" w:space="4" w:color="auto"/>
          <w:bottom w:val="single" w:sz="4" w:space="1" w:color="auto"/>
          <w:right w:val="single" w:sz="4" w:space="4" w:color="auto"/>
        </w:pBdr>
        <w:ind w:left="142"/>
        <w:contextualSpacing w:val="0"/>
        <w:jc w:val="both"/>
        <w:rPr>
          <w:rFonts w:ascii="Times New Roman" w:hAnsi="Times New Roman" w:cs="Times New Roman"/>
          <w:b/>
          <w:bCs/>
          <w:lang w:val="en-GB"/>
        </w:rPr>
      </w:pPr>
      <w:r w:rsidRPr="00955F0B">
        <w:rPr>
          <w:rFonts w:ascii="Times New Roman" w:hAnsi="Times New Roman" w:cs="Times New Roman"/>
          <w:b/>
          <w:bCs/>
          <w:lang w:val="en-GB"/>
        </w:rPr>
        <w:t>REWARD – Rs. 10,00,000/-</w:t>
      </w:r>
    </w:p>
    <w:p w:rsidR="00955F0B" w:rsidRPr="00955F0B" w:rsidRDefault="00955F0B" w:rsidP="00955F0B">
      <w:pPr>
        <w:pStyle w:val="ListParagraph"/>
        <w:pBdr>
          <w:top w:val="single" w:sz="4" w:space="1" w:color="auto"/>
          <w:left w:val="single" w:sz="4" w:space="4" w:color="auto"/>
          <w:bottom w:val="single" w:sz="4" w:space="1" w:color="auto"/>
          <w:right w:val="single" w:sz="4" w:space="4" w:color="auto"/>
        </w:pBdr>
        <w:spacing w:before="100" w:beforeAutospacing="1"/>
        <w:ind w:left="142"/>
        <w:contextualSpacing w:val="0"/>
        <w:jc w:val="both"/>
        <w:rPr>
          <w:rFonts w:ascii="Times New Roman" w:hAnsi="Times New Roman" w:cs="Times New Roman"/>
          <w:lang w:val="en-GB"/>
        </w:rPr>
      </w:pPr>
      <w:r w:rsidRPr="00955F0B">
        <w:rPr>
          <w:rFonts w:ascii="Times New Roman" w:hAnsi="Times New Roman" w:cs="Times New Roman"/>
          <w:lang w:val="en-GB"/>
        </w:rPr>
        <w:t xml:space="preserve">AWARD AMOUNT HAS BEEN DEPOSITED AT BANK OF </w:t>
      </w:r>
      <w:proofErr w:type="spellStart"/>
      <w:r w:rsidRPr="00955F0B">
        <w:rPr>
          <w:rFonts w:ascii="Times New Roman" w:hAnsi="Times New Roman" w:cs="Times New Roman"/>
          <w:lang w:val="en-GB"/>
        </w:rPr>
        <w:t>ALLEPPEY</w:t>
      </w:r>
      <w:proofErr w:type="spellEnd"/>
      <w:r w:rsidRPr="00955F0B">
        <w:rPr>
          <w:rFonts w:ascii="Times New Roman" w:hAnsi="Times New Roman" w:cs="Times New Roman"/>
          <w:lang w:val="en-GB"/>
        </w:rPr>
        <w:t xml:space="preserve"> Acc. No. 6161420</w:t>
      </w:r>
    </w:p>
    <w:p w:rsidR="00955F0B" w:rsidRPr="00955F0B" w:rsidRDefault="00955F0B" w:rsidP="00955F0B">
      <w:pPr>
        <w:pStyle w:val="ListParagraph"/>
        <w:numPr>
          <w:ilvl w:val="0"/>
          <w:numId w:val="36"/>
        </w:numPr>
        <w:spacing w:before="100" w:beforeAutospacing="1" w:after="0"/>
        <w:contextualSpacing w:val="0"/>
        <w:jc w:val="both"/>
        <w:rPr>
          <w:rFonts w:ascii="Times New Roman" w:hAnsi="Times New Roman" w:cs="Times New Roman"/>
          <w:b/>
          <w:bCs/>
          <w:lang w:val="en-GB"/>
        </w:rPr>
      </w:pPr>
      <w:r w:rsidRPr="00955F0B">
        <w:rPr>
          <w:rFonts w:ascii="Times New Roman" w:hAnsi="Times New Roman" w:cs="Times New Roman"/>
          <w:lang w:val="en-GB"/>
        </w:rPr>
        <w:t xml:space="preserve">Can this advertisement be considered an offer? Give reasons. </w:t>
      </w:r>
      <w:r w:rsidRPr="00955F0B">
        <w:rPr>
          <w:rFonts w:ascii="Times New Roman" w:hAnsi="Times New Roman" w:cs="Times New Roman"/>
          <w:lang w:val="en-GB"/>
        </w:rPr>
        <w:tab/>
      </w:r>
      <w:r w:rsidRPr="00955F0B">
        <w:rPr>
          <w:rFonts w:ascii="Times New Roman" w:hAnsi="Times New Roman" w:cs="Times New Roman"/>
          <w:b/>
          <w:bCs/>
          <w:lang w:val="en-GB"/>
        </w:rPr>
        <w:tab/>
        <w:t>(02 mark)</w:t>
      </w:r>
    </w:p>
    <w:p w:rsidR="00955F0B" w:rsidRPr="00955F0B" w:rsidRDefault="00955F0B" w:rsidP="00955F0B">
      <w:pPr>
        <w:pStyle w:val="ListParagraph"/>
        <w:numPr>
          <w:ilvl w:val="0"/>
          <w:numId w:val="36"/>
        </w:numPr>
        <w:spacing w:before="100" w:beforeAutospacing="1" w:after="0"/>
        <w:contextualSpacing w:val="0"/>
        <w:jc w:val="both"/>
        <w:rPr>
          <w:rFonts w:ascii="Times New Roman" w:hAnsi="Times New Roman" w:cs="Times New Roman"/>
          <w:b/>
          <w:bCs/>
          <w:lang w:val="en-GB"/>
        </w:rPr>
      </w:pPr>
      <w:r w:rsidRPr="00955F0B">
        <w:rPr>
          <w:rFonts w:ascii="Times New Roman" w:hAnsi="Times New Roman" w:cs="Times New Roman"/>
          <w:lang w:val="en-GB"/>
        </w:rPr>
        <w:t>What kind of offer is it and how can it be accepted?</w:t>
      </w:r>
      <w:r w:rsidRPr="00955F0B">
        <w:rPr>
          <w:rFonts w:ascii="Times New Roman" w:hAnsi="Times New Roman" w:cs="Times New Roman"/>
          <w:b/>
          <w:bCs/>
          <w:lang w:val="en-GB"/>
        </w:rPr>
        <w:t xml:space="preserve">        </w:t>
      </w:r>
      <w:r w:rsidRPr="00955F0B">
        <w:rPr>
          <w:rFonts w:ascii="Times New Roman" w:hAnsi="Times New Roman" w:cs="Times New Roman"/>
          <w:b/>
          <w:bCs/>
          <w:lang w:val="en-GB"/>
        </w:rPr>
        <w:tab/>
      </w:r>
      <w:r w:rsidRPr="00955F0B">
        <w:rPr>
          <w:rFonts w:ascii="Times New Roman" w:hAnsi="Times New Roman" w:cs="Times New Roman"/>
          <w:b/>
          <w:bCs/>
          <w:lang w:val="en-GB"/>
        </w:rPr>
        <w:tab/>
      </w:r>
      <w:r w:rsidRPr="00955F0B">
        <w:rPr>
          <w:rFonts w:ascii="Times New Roman" w:hAnsi="Times New Roman" w:cs="Times New Roman"/>
          <w:b/>
          <w:bCs/>
          <w:lang w:val="en-GB"/>
        </w:rPr>
        <w:tab/>
        <w:t>(04 marks)</w:t>
      </w:r>
    </w:p>
    <w:p w:rsidR="00955F0B" w:rsidRPr="00955F0B" w:rsidRDefault="00955F0B" w:rsidP="00955F0B">
      <w:pPr>
        <w:pStyle w:val="ListParagraph"/>
        <w:numPr>
          <w:ilvl w:val="0"/>
          <w:numId w:val="36"/>
        </w:numPr>
        <w:spacing w:before="100" w:beforeAutospacing="1" w:after="0"/>
        <w:contextualSpacing w:val="0"/>
        <w:jc w:val="both"/>
        <w:rPr>
          <w:rFonts w:ascii="Times New Roman" w:hAnsi="Times New Roman" w:cs="Times New Roman"/>
          <w:lang w:val="en-GB"/>
        </w:rPr>
      </w:pPr>
      <w:r w:rsidRPr="00955F0B">
        <w:rPr>
          <w:rFonts w:ascii="Times New Roman" w:hAnsi="Times New Roman" w:cs="Times New Roman"/>
          <w:lang w:val="en-GB"/>
        </w:rPr>
        <w:t xml:space="preserve">A week has passed. </w:t>
      </w:r>
      <w:proofErr w:type="spellStart"/>
      <w:r w:rsidRPr="00955F0B">
        <w:rPr>
          <w:rFonts w:ascii="Times New Roman" w:hAnsi="Times New Roman" w:cs="Times New Roman"/>
          <w:lang w:val="en-GB"/>
        </w:rPr>
        <w:t>Amrapali</w:t>
      </w:r>
      <w:proofErr w:type="spellEnd"/>
      <w:r w:rsidRPr="00955F0B">
        <w:rPr>
          <w:rFonts w:ascii="Times New Roman" w:hAnsi="Times New Roman" w:cs="Times New Roman"/>
          <w:lang w:val="en-GB"/>
        </w:rPr>
        <w:t xml:space="preserve"> is deeply stressed. She grows weak from not eating properly. She catches COVID-19 and because of her previous health complications dies. She is survived by her partner </w:t>
      </w:r>
      <w:proofErr w:type="spellStart"/>
      <w:r w:rsidRPr="00955F0B">
        <w:rPr>
          <w:rFonts w:ascii="Times New Roman" w:hAnsi="Times New Roman" w:cs="Times New Roman"/>
          <w:lang w:val="en-GB"/>
        </w:rPr>
        <w:t>Moina</w:t>
      </w:r>
      <w:proofErr w:type="spellEnd"/>
      <w:r w:rsidRPr="00955F0B">
        <w:rPr>
          <w:rFonts w:ascii="Times New Roman" w:hAnsi="Times New Roman" w:cs="Times New Roman"/>
          <w:lang w:val="en-GB"/>
        </w:rPr>
        <w:t xml:space="preserve"> and their teenage daughter RajNandini. They come down to </w:t>
      </w:r>
      <w:proofErr w:type="spellStart"/>
      <w:r w:rsidRPr="00955F0B">
        <w:rPr>
          <w:rFonts w:ascii="Times New Roman" w:hAnsi="Times New Roman" w:cs="Times New Roman"/>
          <w:lang w:val="en-GB"/>
        </w:rPr>
        <w:t>Alleppey</w:t>
      </w:r>
      <w:proofErr w:type="spellEnd"/>
      <w:r w:rsidRPr="00955F0B">
        <w:rPr>
          <w:rFonts w:ascii="Times New Roman" w:hAnsi="Times New Roman" w:cs="Times New Roman"/>
          <w:lang w:val="en-GB"/>
        </w:rPr>
        <w:t xml:space="preserve"> to hold the necessary rituals and attend to the necessary court proceedings. In the meantime, you find </w:t>
      </w:r>
      <w:proofErr w:type="spellStart"/>
      <w:r w:rsidRPr="00955F0B">
        <w:rPr>
          <w:rFonts w:ascii="Times New Roman" w:hAnsi="Times New Roman" w:cs="Times New Roman"/>
          <w:lang w:val="en-GB"/>
        </w:rPr>
        <w:t>Anitha</w:t>
      </w:r>
      <w:proofErr w:type="spellEnd"/>
      <w:r w:rsidRPr="00955F0B">
        <w:rPr>
          <w:rFonts w:ascii="Times New Roman" w:hAnsi="Times New Roman" w:cs="Times New Roman"/>
          <w:lang w:val="en-GB"/>
        </w:rPr>
        <w:t xml:space="preserve">. It is discovered that she is suffering from the early onset of Alzheimer and lost her way. You call at the number given in the advertisement. You bring the grandmother to </w:t>
      </w:r>
      <w:proofErr w:type="spellStart"/>
      <w:r w:rsidRPr="00955F0B">
        <w:rPr>
          <w:rFonts w:ascii="Times New Roman" w:hAnsi="Times New Roman" w:cs="Times New Roman"/>
          <w:lang w:val="en-GB"/>
        </w:rPr>
        <w:t>Moina</w:t>
      </w:r>
      <w:proofErr w:type="spellEnd"/>
      <w:r w:rsidRPr="00955F0B">
        <w:rPr>
          <w:rFonts w:ascii="Times New Roman" w:hAnsi="Times New Roman" w:cs="Times New Roman"/>
          <w:lang w:val="en-GB"/>
        </w:rPr>
        <w:t xml:space="preserve"> and RajNandini. They are happy at their reunion and thank you. You demand your amount or reward and learn that </w:t>
      </w:r>
      <w:proofErr w:type="spellStart"/>
      <w:r w:rsidRPr="00955F0B">
        <w:rPr>
          <w:rFonts w:ascii="Times New Roman" w:hAnsi="Times New Roman" w:cs="Times New Roman"/>
          <w:lang w:val="en-GB"/>
        </w:rPr>
        <w:t>Amrapali</w:t>
      </w:r>
      <w:proofErr w:type="spellEnd"/>
      <w:r w:rsidRPr="00955F0B">
        <w:rPr>
          <w:rFonts w:ascii="Times New Roman" w:hAnsi="Times New Roman" w:cs="Times New Roman"/>
          <w:lang w:val="en-GB"/>
        </w:rPr>
        <w:t xml:space="preserve"> has passed away. What happens to the offer?  </w:t>
      </w:r>
      <w:r w:rsidRPr="00955F0B">
        <w:rPr>
          <w:rFonts w:ascii="Times New Roman" w:hAnsi="Times New Roman" w:cs="Times New Roman"/>
          <w:lang w:val="en-GB"/>
        </w:rPr>
        <w:tab/>
      </w:r>
      <w:r w:rsidRPr="00955F0B">
        <w:rPr>
          <w:rFonts w:ascii="Times New Roman" w:hAnsi="Times New Roman" w:cs="Times New Roman"/>
          <w:lang w:val="en-GB"/>
        </w:rPr>
        <w:tab/>
      </w:r>
      <w:r w:rsidRPr="00955F0B">
        <w:rPr>
          <w:rFonts w:ascii="Times New Roman" w:hAnsi="Times New Roman" w:cs="Times New Roman"/>
          <w:lang w:val="en-GB"/>
        </w:rPr>
        <w:tab/>
      </w:r>
      <w:r w:rsidRPr="00955F0B">
        <w:rPr>
          <w:rFonts w:ascii="Times New Roman" w:hAnsi="Times New Roman" w:cs="Times New Roman"/>
          <w:lang w:val="en-GB"/>
        </w:rPr>
        <w:tab/>
      </w:r>
      <w:r w:rsidRPr="00955F0B">
        <w:rPr>
          <w:rFonts w:ascii="Times New Roman" w:hAnsi="Times New Roman" w:cs="Times New Roman"/>
          <w:lang w:val="en-GB"/>
        </w:rPr>
        <w:tab/>
      </w:r>
      <w:r w:rsidRPr="00955F0B">
        <w:rPr>
          <w:rFonts w:ascii="Times New Roman" w:hAnsi="Times New Roman" w:cs="Times New Roman"/>
          <w:lang w:val="en-GB"/>
        </w:rPr>
        <w:tab/>
      </w:r>
      <w:r w:rsidRPr="00955F0B">
        <w:rPr>
          <w:rFonts w:ascii="Times New Roman" w:hAnsi="Times New Roman" w:cs="Times New Roman"/>
          <w:lang w:val="en-GB"/>
        </w:rPr>
        <w:tab/>
      </w:r>
      <w:r w:rsidRPr="00955F0B">
        <w:rPr>
          <w:rFonts w:ascii="Times New Roman" w:hAnsi="Times New Roman" w:cs="Times New Roman"/>
          <w:lang w:val="en-GB"/>
        </w:rPr>
        <w:tab/>
      </w:r>
      <w:r w:rsidRPr="00955F0B">
        <w:rPr>
          <w:rFonts w:ascii="Times New Roman" w:hAnsi="Times New Roman" w:cs="Times New Roman"/>
          <w:lang w:val="en-GB"/>
        </w:rPr>
        <w:tab/>
      </w:r>
      <w:r w:rsidRPr="00955F0B">
        <w:rPr>
          <w:rFonts w:ascii="Times New Roman" w:hAnsi="Times New Roman" w:cs="Times New Roman"/>
          <w:b/>
          <w:bCs/>
          <w:lang w:val="en-GB"/>
        </w:rPr>
        <w:t>(04 marks)</w:t>
      </w:r>
    </w:p>
    <w:p w:rsidR="00955F0B" w:rsidRPr="00955F0B" w:rsidRDefault="00955F0B" w:rsidP="00955F0B">
      <w:pPr>
        <w:spacing w:before="100" w:beforeAutospacing="1"/>
        <w:ind w:left="142"/>
        <w:jc w:val="both"/>
        <w:rPr>
          <w:rFonts w:ascii="Times New Roman" w:hAnsi="Times New Roman" w:cs="Times New Roman"/>
        </w:rPr>
      </w:pPr>
      <w:r w:rsidRPr="00955F0B">
        <w:rPr>
          <w:rFonts w:ascii="Times New Roman" w:hAnsi="Times New Roman" w:cs="Times New Roman"/>
          <w:b/>
          <w:bCs/>
          <w:lang w:val="en-GB"/>
        </w:rPr>
        <w:t>(E)</w:t>
      </w:r>
      <w:r w:rsidRPr="00955F0B">
        <w:rPr>
          <w:rFonts w:ascii="Times New Roman" w:hAnsi="Times New Roman" w:cs="Times New Roman"/>
          <w:lang w:val="en-GB"/>
        </w:rPr>
        <w:t xml:space="preserve"> </w:t>
      </w:r>
      <w:proofErr w:type="spellStart"/>
      <w:r w:rsidRPr="00955F0B">
        <w:rPr>
          <w:rFonts w:ascii="Times New Roman" w:hAnsi="Times New Roman" w:cs="Times New Roman"/>
          <w:lang w:val="en-GB"/>
        </w:rPr>
        <w:t>Moina</w:t>
      </w:r>
      <w:proofErr w:type="spellEnd"/>
      <w:r w:rsidRPr="00955F0B">
        <w:rPr>
          <w:rFonts w:ascii="Times New Roman" w:hAnsi="Times New Roman" w:cs="Times New Roman"/>
          <w:lang w:val="en-GB"/>
        </w:rPr>
        <w:t xml:space="preserve"> and RajNandini understand that the legal battle is going to stretch long and </w:t>
      </w:r>
      <w:proofErr w:type="spellStart"/>
      <w:r w:rsidRPr="00955F0B">
        <w:rPr>
          <w:rFonts w:ascii="Times New Roman" w:hAnsi="Times New Roman" w:cs="Times New Roman"/>
          <w:lang w:val="en-GB"/>
        </w:rPr>
        <w:t>Anitha</w:t>
      </w:r>
      <w:proofErr w:type="spellEnd"/>
      <w:r w:rsidRPr="00955F0B">
        <w:rPr>
          <w:rFonts w:ascii="Times New Roman" w:hAnsi="Times New Roman" w:cs="Times New Roman"/>
          <w:lang w:val="en-GB"/>
        </w:rPr>
        <w:t xml:space="preserve"> is too old to travel miles away to a new city. They decide to relocate for these logistical reasons and also to honour the memory of </w:t>
      </w:r>
      <w:proofErr w:type="spellStart"/>
      <w:r w:rsidRPr="00955F0B">
        <w:rPr>
          <w:rFonts w:ascii="Times New Roman" w:hAnsi="Times New Roman" w:cs="Times New Roman"/>
          <w:lang w:val="en-GB"/>
        </w:rPr>
        <w:t>Amrapali</w:t>
      </w:r>
      <w:proofErr w:type="spellEnd"/>
      <w:r w:rsidRPr="00955F0B">
        <w:rPr>
          <w:rFonts w:ascii="Times New Roman" w:hAnsi="Times New Roman" w:cs="Times New Roman"/>
          <w:lang w:val="en-GB"/>
        </w:rPr>
        <w:t xml:space="preserve">. </w:t>
      </w:r>
      <w:proofErr w:type="spellStart"/>
      <w:r w:rsidRPr="00955F0B">
        <w:rPr>
          <w:rFonts w:ascii="Times New Roman" w:hAnsi="Times New Roman" w:cs="Times New Roman"/>
          <w:lang w:val="en-GB"/>
        </w:rPr>
        <w:t>Moina</w:t>
      </w:r>
      <w:proofErr w:type="spellEnd"/>
      <w:r w:rsidRPr="00955F0B">
        <w:rPr>
          <w:rFonts w:ascii="Times New Roman" w:hAnsi="Times New Roman" w:cs="Times New Roman"/>
          <w:lang w:val="en-GB"/>
        </w:rPr>
        <w:t xml:space="preserve"> gets the job of a financial consultant in town and purchases a small cottage walkable distance from RajNandini’s new school. </w:t>
      </w:r>
      <w:proofErr w:type="spellStart"/>
      <w:r w:rsidRPr="00955F0B">
        <w:rPr>
          <w:rFonts w:ascii="Times New Roman" w:hAnsi="Times New Roman" w:cs="Times New Roman"/>
          <w:lang w:val="en-GB"/>
        </w:rPr>
        <w:t>Moina</w:t>
      </w:r>
      <w:proofErr w:type="spellEnd"/>
      <w:r w:rsidRPr="00955F0B">
        <w:rPr>
          <w:rFonts w:ascii="Times New Roman" w:hAnsi="Times New Roman" w:cs="Times New Roman"/>
          <w:lang w:val="en-GB"/>
        </w:rPr>
        <w:t xml:space="preserve"> gets the locker service at the </w:t>
      </w:r>
      <w:proofErr w:type="spellStart"/>
      <w:r w:rsidRPr="00955F0B">
        <w:rPr>
          <w:rFonts w:ascii="Times New Roman" w:hAnsi="Times New Roman" w:cs="Times New Roman"/>
          <w:lang w:val="en-GB"/>
        </w:rPr>
        <w:t>Alleppey</w:t>
      </w:r>
      <w:proofErr w:type="spellEnd"/>
      <w:r w:rsidRPr="00955F0B">
        <w:rPr>
          <w:rFonts w:ascii="Times New Roman" w:hAnsi="Times New Roman" w:cs="Times New Roman"/>
          <w:lang w:val="en-GB"/>
        </w:rPr>
        <w:t xml:space="preserve"> </w:t>
      </w:r>
      <w:r w:rsidRPr="00955F0B">
        <w:rPr>
          <w:rFonts w:ascii="Times New Roman" w:hAnsi="Times New Roman" w:cs="Times New Roman"/>
        </w:rPr>
        <w:t xml:space="preserve">Post Office towards the safekeeping of Lt. </w:t>
      </w:r>
      <w:proofErr w:type="spellStart"/>
      <w:r w:rsidRPr="00955F0B">
        <w:rPr>
          <w:rFonts w:ascii="Times New Roman" w:hAnsi="Times New Roman" w:cs="Times New Roman"/>
        </w:rPr>
        <w:t>Amrapali’s</w:t>
      </w:r>
      <w:proofErr w:type="spellEnd"/>
      <w:r w:rsidRPr="00955F0B">
        <w:rPr>
          <w:rFonts w:ascii="Times New Roman" w:hAnsi="Times New Roman" w:cs="Times New Roman"/>
        </w:rPr>
        <w:t xml:space="preserve"> jewels and important documents for a monthly fee of Rs. 150/-. What can you say about the legal relationship between </w:t>
      </w:r>
      <w:proofErr w:type="spellStart"/>
      <w:r w:rsidRPr="00955F0B">
        <w:rPr>
          <w:rFonts w:ascii="Times New Roman" w:hAnsi="Times New Roman" w:cs="Times New Roman"/>
        </w:rPr>
        <w:t>Moina</w:t>
      </w:r>
      <w:proofErr w:type="spellEnd"/>
      <w:r w:rsidRPr="00955F0B">
        <w:rPr>
          <w:rFonts w:ascii="Times New Roman" w:hAnsi="Times New Roman" w:cs="Times New Roman"/>
        </w:rPr>
        <w:t xml:space="preserve"> and </w:t>
      </w:r>
      <w:proofErr w:type="spellStart"/>
      <w:r w:rsidRPr="00955F0B">
        <w:rPr>
          <w:rFonts w:ascii="Times New Roman" w:hAnsi="Times New Roman" w:cs="Times New Roman"/>
        </w:rPr>
        <w:t>Alleppey</w:t>
      </w:r>
      <w:proofErr w:type="spellEnd"/>
      <w:r w:rsidRPr="00955F0B">
        <w:rPr>
          <w:rFonts w:ascii="Times New Roman" w:hAnsi="Times New Roman" w:cs="Times New Roman"/>
        </w:rPr>
        <w:t xml:space="preserve"> Post Office?  </w:t>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b/>
          <w:bCs/>
        </w:rPr>
        <w:t>(06 marks)</w:t>
      </w:r>
    </w:p>
    <w:p w:rsidR="00955F0B" w:rsidRPr="00955F0B" w:rsidRDefault="00955F0B" w:rsidP="00955F0B">
      <w:pPr>
        <w:spacing w:before="100" w:beforeAutospacing="1"/>
        <w:ind w:left="142"/>
        <w:jc w:val="both"/>
        <w:rPr>
          <w:rFonts w:ascii="Times New Roman" w:hAnsi="Times New Roman" w:cs="Times New Roman"/>
          <w:b/>
          <w:bCs/>
          <w:lang w:val="en-GB"/>
        </w:rPr>
      </w:pPr>
      <w:r w:rsidRPr="00955F0B">
        <w:rPr>
          <w:rFonts w:ascii="Times New Roman" w:hAnsi="Times New Roman" w:cs="Times New Roman"/>
          <w:b/>
          <w:bCs/>
          <w:lang w:val="en-GB"/>
        </w:rPr>
        <w:t xml:space="preserve">(F) </w:t>
      </w:r>
      <w:r w:rsidRPr="00955F0B">
        <w:rPr>
          <w:rFonts w:ascii="Times New Roman" w:hAnsi="Times New Roman" w:cs="Times New Roman"/>
          <w:lang w:val="en-GB"/>
        </w:rPr>
        <w:t xml:space="preserve">During one of the appearances at the </w:t>
      </w:r>
      <w:r w:rsidRPr="00955F0B">
        <w:rPr>
          <w:rFonts w:ascii="Times New Roman" w:hAnsi="Times New Roman" w:cs="Times New Roman"/>
        </w:rPr>
        <w:t xml:space="preserve">court, RajNandini constantly whines about how unlucky and unfair life has been to them and doesn’t let you (who is their legal advisor) to concentrate at your job. You finally get annoyed and tell her, “If you don’t complain for the next one hour, I will give you Rs. 5,000.” Is this a valid contract?  Give reasons for your answer.  </w:t>
      </w:r>
      <w:r w:rsidRPr="00955F0B">
        <w:rPr>
          <w:rFonts w:ascii="Times New Roman" w:hAnsi="Times New Roman" w:cs="Times New Roman"/>
        </w:rPr>
        <w:tab/>
      </w:r>
      <w:r w:rsidRPr="00955F0B">
        <w:rPr>
          <w:rFonts w:ascii="Times New Roman" w:hAnsi="Times New Roman" w:cs="Times New Roman"/>
        </w:rPr>
        <w:tab/>
        <w:t xml:space="preserve">   </w:t>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b/>
          <w:bCs/>
        </w:rPr>
        <w:t>(04 marks)</w:t>
      </w:r>
    </w:p>
    <w:p w:rsidR="00955F0B" w:rsidRPr="00955F0B" w:rsidRDefault="00955F0B" w:rsidP="00955F0B">
      <w:pPr>
        <w:pStyle w:val="ListParagraph"/>
        <w:ind w:left="142"/>
        <w:jc w:val="both"/>
        <w:rPr>
          <w:rFonts w:ascii="Times New Roman" w:hAnsi="Times New Roman" w:cs="Times New Roman"/>
        </w:rPr>
      </w:pPr>
    </w:p>
    <w:p w:rsidR="00955F0B" w:rsidRPr="00955F0B" w:rsidRDefault="00955F0B" w:rsidP="00955F0B">
      <w:pPr>
        <w:pStyle w:val="ListParagraph"/>
        <w:numPr>
          <w:ilvl w:val="0"/>
          <w:numId w:val="33"/>
        </w:numPr>
        <w:spacing w:after="0"/>
        <w:ind w:left="142" w:hanging="426"/>
        <w:jc w:val="both"/>
        <w:rPr>
          <w:rFonts w:ascii="Times New Roman" w:hAnsi="Times New Roman" w:cs="Times New Roman"/>
        </w:rPr>
      </w:pPr>
      <w:r w:rsidRPr="00955F0B">
        <w:rPr>
          <w:rFonts w:ascii="Times New Roman" w:hAnsi="Times New Roman" w:cs="Times New Roman"/>
          <w:b/>
          <w:bCs/>
          <w:lang w:val="en-GB"/>
        </w:rPr>
        <w:t>(A)</w:t>
      </w:r>
      <w:r w:rsidRPr="00955F0B">
        <w:rPr>
          <w:rFonts w:ascii="Times New Roman" w:hAnsi="Times New Roman" w:cs="Times New Roman"/>
          <w:lang w:val="en-GB"/>
        </w:rPr>
        <w:t xml:space="preserve"> The Government of India came out with a notification that certain industries functioning in the form of a OPC will be exempted from sales tax. Owing to this notification, a lot of new industries came up. Maithili is one of the </w:t>
      </w:r>
      <w:proofErr w:type="spellStart"/>
      <w:r w:rsidRPr="00955F0B">
        <w:rPr>
          <w:rFonts w:ascii="Times New Roman" w:hAnsi="Times New Roman" w:cs="Times New Roman"/>
          <w:lang w:val="en-GB"/>
        </w:rPr>
        <w:t>GenZ</w:t>
      </w:r>
      <w:proofErr w:type="spellEnd"/>
      <w:r w:rsidRPr="00955F0B">
        <w:rPr>
          <w:rFonts w:ascii="Times New Roman" w:hAnsi="Times New Roman" w:cs="Times New Roman"/>
          <w:lang w:val="en-GB"/>
        </w:rPr>
        <w:t xml:space="preserve"> entrepreneurs who started an OPC under the Companies Act, 2013 because of this new notification. She took up a loan of considerable amount and is hopeful that given the tax exemption benefit she will be able to repay the principal and interest amount in time. 06 Months later, the government issued a new notification removing this exemption on OPCs of all nature. Maithili, along with a few other OPC starters have come to you for legal advice. Argue the case on their behalf. </w:t>
      </w:r>
      <w:r w:rsidRPr="00955F0B">
        <w:rPr>
          <w:rFonts w:ascii="Times New Roman" w:hAnsi="Times New Roman" w:cs="Times New Roman"/>
        </w:rPr>
        <w:t>You are required to support your argument with relevant cases and illustrations.</w:t>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lang w:val="en-GB"/>
        </w:rPr>
        <w:tab/>
      </w:r>
      <w:r w:rsidRPr="00955F0B">
        <w:rPr>
          <w:rFonts w:ascii="Times New Roman" w:hAnsi="Times New Roman" w:cs="Times New Roman"/>
          <w:lang w:val="en-GB"/>
        </w:rPr>
        <w:tab/>
      </w:r>
      <w:r w:rsidRPr="00955F0B">
        <w:rPr>
          <w:rFonts w:ascii="Times New Roman" w:hAnsi="Times New Roman" w:cs="Times New Roman"/>
          <w:lang w:val="en-GB"/>
        </w:rPr>
        <w:tab/>
      </w:r>
      <w:r w:rsidRPr="00955F0B">
        <w:rPr>
          <w:rFonts w:ascii="Times New Roman" w:hAnsi="Times New Roman" w:cs="Times New Roman"/>
          <w:lang w:val="en-GB"/>
        </w:rPr>
        <w:tab/>
      </w:r>
      <w:r w:rsidRPr="00955F0B">
        <w:rPr>
          <w:rFonts w:ascii="Times New Roman" w:hAnsi="Times New Roman" w:cs="Times New Roman"/>
          <w:lang w:val="en-GB"/>
        </w:rPr>
        <w:tab/>
      </w:r>
      <w:r w:rsidRPr="00955F0B">
        <w:rPr>
          <w:rFonts w:ascii="Times New Roman" w:hAnsi="Times New Roman" w:cs="Times New Roman"/>
          <w:lang w:val="en-GB"/>
        </w:rPr>
        <w:tab/>
      </w:r>
      <w:r w:rsidRPr="00955F0B">
        <w:rPr>
          <w:rFonts w:ascii="Times New Roman" w:hAnsi="Times New Roman" w:cs="Times New Roman"/>
          <w:lang w:val="en-GB"/>
        </w:rPr>
        <w:tab/>
      </w:r>
      <w:r w:rsidRPr="00955F0B">
        <w:rPr>
          <w:rFonts w:ascii="Times New Roman" w:hAnsi="Times New Roman" w:cs="Times New Roman"/>
          <w:lang w:val="en-GB"/>
        </w:rPr>
        <w:tab/>
        <w:t xml:space="preserve"> </w:t>
      </w:r>
      <w:r w:rsidRPr="00955F0B">
        <w:rPr>
          <w:rFonts w:ascii="Times New Roman" w:hAnsi="Times New Roman" w:cs="Times New Roman"/>
          <w:b/>
          <w:bCs/>
          <w:lang w:val="en-GB"/>
        </w:rPr>
        <w:t>(02 mark)</w:t>
      </w:r>
    </w:p>
    <w:p w:rsidR="00955F0B" w:rsidRPr="00955F0B" w:rsidRDefault="00955F0B" w:rsidP="00955F0B">
      <w:pPr>
        <w:spacing w:before="100" w:beforeAutospacing="1"/>
        <w:ind w:left="142"/>
        <w:jc w:val="both"/>
        <w:rPr>
          <w:rFonts w:ascii="Times New Roman" w:hAnsi="Times New Roman" w:cs="Times New Roman"/>
        </w:rPr>
      </w:pPr>
      <w:r w:rsidRPr="00955F0B">
        <w:rPr>
          <w:rFonts w:ascii="Times New Roman" w:hAnsi="Times New Roman" w:cs="Times New Roman"/>
          <w:b/>
          <w:bCs/>
        </w:rPr>
        <w:t>(B)</w:t>
      </w:r>
      <w:r w:rsidRPr="00955F0B">
        <w:rPr>
          <w:rFonts w:ascii="Times New Roman" w:hAnsi="Times New Roman" w:cs="Times New Roman"/>
        </w:rPr>
        <w:t xml:space="preserve"> Maithili wants to convert her OPC in a private limited company. She also wants her younger brother Rishi, who is still in high school, to be a shareholder in the new private limited company. Rishi is interested as well. He has saved up his pocket money and interested to purchase the shares. Advise her on the legal aspects of these two points i.e. – conversion of OPC and purchase of shares by Rishi. You are required to support your argument with relevant cases and illustrations.</w:t>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b/>
          <w:bCs/>
        </w:rPr>
        <w:t>(08 marks)</w:t>
      </w:r>
    </w:p>
    <w:p w:rsidR="00955F0B" w:rsidRPr="00955F0B" w:rsidRDefault="00955F0B" w:rsidP="00955F0B">
      <w:pPr>
        <w:ind w:left="142"/>
        <w:jc w:val="both"/>
        <w:rPr>
          <w:rFonts w:ascii="Times New Roman" w:hAnsi="Times New Roman" w:cs="Times New Roman"/>
        </w:rPr>
      </w:pPr>
    </w:p>
    <w:p w:rsidR="00955F0B" w:rsidRPr="00955F0B" w:rsidRDefault="00955F0B" w:rsidP="00955F0B">
      <w:pPr>
        <w:ind w:left="142"/>
        <w:jc w:val="both"/>
        <w:rPr>
          <w:rFonts w:ascii="Times New Roman" w:hAnsi="Times New Roman" w:cs="Times New Roman"/>
          <w:b/>
          <w:bCs/>
        </w:rPr>
      </w:pPr>
      <w:r w:rsidRPr="00955F0B">
        <w:rPr>
          <w:rFonts w:ascii="Times New Roman" w:hAnsi="Times New Roman" w:cs="Times New Roman"/>
          <w:b/>
          <w:bCs/>
        </w:rPr>
        <w:t>(C)</w:t>
      </w:r>
      <w:r w:rsidRPr="00955F0B">
        <w:rPr>
          <w:rFonts w:ascii="Times New Roman" w:hAnsi="Times New Roman" w:cs="Times New Roman"/>
        </w:rPr>
        <w:t xml:space="preserve"> After the conversion of the OPC into a private limited company ‘Feathery </w:t>
      </w:r>
      <w:proofErr w:type="spellStart"/>
      <w:r w:rsidRPr="00955F0B">
        <w:rPr>
          <w:rFonts w:ascii="Times New Roman" w:hAnsi="Times New Roman" w:cs="Times New Roman"/>
        </w:rPr>
        <w:t>Flites</w:t>
      </w:r>
      <w:proofErr w:type="spellEnd"/>
      <w:r w:rsidRPr="00955F0B">
        <w:rPr>
          <w:rFonts w:ascii="Times New Roman" w:hAnsi="Times New Roman" w:cs="Times New Roman"/>
        </w:rPr>
        <w:t xml:space="preserve"> Pvt. Limited’ for the purpose of aerial top-dressing. Maithili qualified herself as a pilot. She went on to hold all but five of the shares in the company. She voted herself the managing director and got herself appointed by the AOA as chief pilot at a salary. She died at air crash while working for the company. Her widower </w:t>
      </w:r>
      <w:proofErr w:type="spellStart"/>
      <w:r w:rsidRPr="00955F0B">
        <w:rPr>
          <w:rFonts w:ascii="Times New Roman" w:hAnsi="Times New Roman" w:cs="Times New Roman"/>
        </w:rPr>
        <w:t>Raghuvir</w:t>
      </w:r>
      <w:proofErr w:type="spellEnd"/>
      <w:r w:rsidRPr="00955F0B">
        <w:rPr>
          <w:rFonts w:ascii="Times New Roman" w:hAnsi="Times New Roman" w:cs="Times New Roman"/>
        </w:rPr>
        <w:t xml:space="preserve"> has claimed compensation for the death of his wife in the course of her employment. The company has opposed this claim and has argued that Maithili was not a worker, as the same person could not be the employer and the employee. As a legal counsel for </w:t>
      </w:r>
      <w:proofErr w:type="spellStart"/>
      <w:r w:rsidRPr="00955F0B">
        <w:rPr>
          <w:rFonts w:ascii="Times New Roman" w:hAnsi="Times New Roman" w:cs="Times New Roman"/>
        </w:rPr>
        <w:t>Raghuvir</w:t>
      </w:r>
      <w:proofErr w:type="spellEnd"/>
      <w:r w:rsidRPr="00955F0B">
        <w:rPr>
          <w:rFonts w:ascii="Times New Roman" w:hAnsi="Times New Roman" w:cs="Times New Roman"/>
        </w:rPr>
        <w:t>, argue this case. You are required to support your argument with relevant cases and illustrations.</w:t>
      </w:r>
      <w:r w:rsidRPr="00955F0B">
        <w:rPr>
          <w:rFonts w:ascii="Times New Roman" w:hAnsi="Times New Roman" w:cs="Times New Roman"/>
        </w:rPr>
        <w:tab/>
      </w:r>
      <w:r w:rsidRPr="00955F0B">
        <w:rPr>
          <w:rFonts w:ascii="Times New Roman" w:hAnsi="Times New Roman" w:cs="Times New Roman"/>
          <w:b/>
          <w:bCs/>
        </w:rPr>
        <w:t>(08 marks)</w:t>
      </w:r>
    </w:p>
    <w:p w:rsidR="00955F0B" w:rsidRPr="00955F0B" w:rsidRDefault="00955F0B" w:rsidP="00955F0B">
      <w:pPr>
        <w:spacing w:before="100" w:beforeAutospacing="1"/>
        <w:ind w:left="142"/>
        <w:jc w:val="both"/>
        <w:rPr>
          <w:rFonts w:ascii="Times New Roman" w:hAnsi="Times New Roman" w:cs="Times New Roman"/>
          <w:b/>
          <w:bCs/>
        </w:rPr>
      </w:pPr>
      <w:r w:rsidRPr="00955F0B">
        <w:rPr>
          <w:rFonts w:ascii="Times New Roman" w:hAnsi="Times New Roman" w:cs="Times New Roman"/>
          <w:b/>
          <w:bCs/>
        </w:rPr>
        <w:t>(D)</w:t>
      </w:r>
      <w:r w:rsidRPr="00955F0B">
        <w:rPr>
          <w:rFonts w:ascii="Times New Roman" w:hAnsi="Times New Roman" w:cs="Times New Roman"/>
        </w:rPr>
        <w:t xml:space="preserve"> Feathery </w:t>
      </w:r>
      <w:proofErr w:type="spellStart"/>
      <w:r w:rsidRPr="00955F0B">
        <w:rPr>
          <w:rFonts w:ascii="Times New Roman" w:hAnsi="Times New Roman" w:cs="Times New Roman"/>
        </w:rPr>
        <w:t>Flites</w:t>
      </w:r>
      <w:proofErr w:type="spellEnd"/>
      <w:r w:rsidRPr="00955F0B">
        <w:rPr>
          <w:rFonts w:ascii="Times New Roman" w:hAnsi="Times New Roman" w:cs="Times New Roman"/>
        </w:rPr>
        <w:t xml:space="preserve"> Pvt. Limited took a vast plot of land on lease from Mr Sam </w:t>
      </w:r>
      <w:proofErr w:type="spellStart"/>
      <w:r w:rsidRPr="00955F0B">
        <w:rPr>
          <w:rFonts w:ascii="Times New Roman" w:hAnsi="Times New Roman" w:cs="Times New Roman"/>
        </w:rPr>
        <w:t>Clafin</w:t>
      </w:r>
      <w:proofErr w:type="spellEnd"/>
      <w:r w:rsidRPr="00955F0B">
        <w:rPr>
          <w:rFonts w:ascii="Times New Roman" w:hAnsi="Times New Roman" w:cs="Times New Roman"/>
        </w:rPr>
        <w:t xml:space="preserve">. As per the lease agreement it was essential that the land be vast enough to accommodate at least 8000 feet of straight uninterrupted runaway for practice of the pilots. It was later discovered that 1/5 of the land is under protected area, listed by the government and as a result the land cannot be cleared to create 8000 feet of straight uninterrupted runaway. This was not known to both the parties until recently. The runaway stands at 79590 feet. Is there a contract? Give reasons for your answer. </w:t>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b/>
          <w:bCs/>
        </w:rPr>
        <w:t>(04 marks)</w:t>
      </w:r>
    </w:p>
    <w:p w:rsidR="00955F0B" w:rsidRPr="00955F0B" w:rsidRDefault="00955F0B" w:rsidP="00955F0B">
      <w:pPr>
        <w:spacing w:before="100" w:beforeAutospacing="1"/>
        <w:ind w:left="142"/>
        <w:jc w:val="both"/>
        <w:rPr>
          <w:rFonts w:ascii="Times New Roman" w:hAnsi="Times New Roman" w:cs="Times New Roman"/>
        </w:rPr>
      </w:pPr>
      <w:r w:rsidRPr="00955F0B">
        <w:rPr>
          <w:rFonts w:ascii="Times New Roman" w:hAnsi="Times New Roman" w:cs="Times New Roman"/>
          <w:b/>
          <w:bCs/>
        </w:rPr>
        <w:t>(E)</w:t>
      </w:r>
      <w:r w:rsidRPr="00955F0B">
        <w:rPr>
          <w:rFonts w:ascii="Times New Roman" w:hAnsi="Times New Roman" w:cs="Times New Roman"/>
        </w:rPr>
        <w:t xml:space="preserve"> Feathery </w:t>
      </w:r>
      <w:proofErr w:type="spellStart"/>
      <w:r w:rsidRPr="00955F0B">
        <w:rPr>
          <w:rFonts w:ascii="Times New Roman" w:hAnsi="Times New Roman" w:cs="Times New Roman"/>
        </w:rPr>
        <w:t>Flites</w:t>
      </w:r>
      <w:proofErr w:type="spellEnd"/>
      <w:r w:rsidRPr="00955F0B">
        <w:rPr>
          <w:rFonts w:ascii="Times New Roman" w:hAnsi="Times New Roman" w:cs="Times New Roman"/>
        </w:rPr>
        <w:t xml:space="preserve"> Pvt. Limited has recently launched its first IPO and now, wants to change its name to Feathery </w:t>
      </w:r>
      <w:proofErr w:type="spellStart"/>
      <w:r w:rsidRPr="00955F0B">
        <w:rPr>
          <w:rFonts w:ascii="Times New Roman" w:hAnsi="Times New Roman" w:cs="Times New Roman"/>
        </w:rPr>
        <w:t>Flites</w:t>
      </w:r>
      <w:proofErr w:type="spellEnd"/>
      <w:r w:rsidRPr="00955F0B">
        <w:rPr>
          <w:rFonts w:ascii="Times New Roman" w:hAnsi="Times New Roman" w:cs="Times New Roman"/>
        </w:rPr>
        <w:t xml:space="preserve"> Limited. Advice on the what are the broad legal requirements. Upon the  change of name, comment on the status of the rights &amp; obligations of the company and the status of any legal proceedings by or against.   </w:t>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b/>
          <w:bCs/>
        </w:rPr>
        <w:t xml:space="preserve">(08 marks)                   </w:t>
      </w:r>
    </w:p>
    <w:p w:rsidR="00955F0B" w:rsidRPr="00955F0B" w:rsidRDefault="00955F0B" w:rsidP="00955F0B">
      <w:pPr>
        <w:jc w:val="both"/>
        <w:rPr>
          <w:rFonts w:ascii="Times New Roman" w:hAnsi="Times New Roman" w:cs="Times New Roman"/>
        </w:rPr>
      </w:pPr>
    </w:p>
    <w:p w:rsidR="00955F0B" w:rsidRPr="00955F0B" w:rsidRDefault="00955F0B" w:rsidP="00955F0B">
      <w:pPr>
        <w:pStyle w:val="ListParagraph"/>
        <w:numPr>
          <w:ilvl w:val="0"/>
          <w:numId w:val="33"/>
        </w:numPr>
        <w:spacing w:after="0"/>
        <w:ind w:left="142" w:hanging="426"/>
        <w:jc w:val="both"/>
        <w:rPr>
          <w:rFonts w:ascii="Times New Roman" w:hAnsi="Times New Roman" w:cs="Times New Roman"/>
        </w:rPr>
      </w:pPr>
      <w:r w:rsidRPr="00955F0B">
        <w:rPr>
          <w:rFonts w:ascii="Times New Roman" w:hAnsi="Times New Roman" w:cs="Times New Roman"/>
        </w:rPr>
        <w:t>(</w:t>
      </w:r>
      <w:r w:rsidRPr="00955F0B">
        <w:rPr>
          <w:rFonts w:ascii="Times New Roman" w:hAnsi="Times New Roman" w:cs="Times New Roman"/>
          <w:b/>
          <w:bCs/>
        </w:rPr>
        <w:t>A)</w:t>
      </w:r>
      <w:r w:rsidRPr="00955F0B">
        <w:rPr>
          <w:rFonts w:ascii="Times New Roman" w:hAnsi="Times New Roman" w:cs="Times New Roman"/>
        </w:rPr>
        <w:t xml:space="preserve"> Samantha Cyrus </w:t>
      </w:r>
      <w:proofErr w:type="spellStart"/>
      <w:r w:rsidRPr="00955F0B">
        <w:rPr>
          <w:rFonts w:ascii="Times New Roman" w:hAnsi="Times New Roman" w:cs="Times New Roman"/>
        </w:rPr>
        <w:t>Poonawala</w:t>
      </w:r>
      <w:proofErr w:type="spellEnd"/>
      <w:r w:rsidRPr="00955F0B">
        <w:rPr>
          <w:rFonts w:ascii="Times New Roman" w:hAnsi="Times New Roman" w:cs="Times New Roman"/>
        </w:rPr>
        <w:t xml:space="preserve"> owes a bakery. She </w:t>
      </w:r>
      <w:proofErr w:type="spellStart"/>
      <w:r w:rsidRPr="00955F0B">
        <w:rPr>
          <w:rFonts w:ascii="Times New Roman" w:hAnsi="Times New Roman" w:cs="Times New Roman"/>
        </w:rPr>
        <w:t>specialises</w:t>
      </w:r>
      <w:proofErr w:type="spellEnd"/>
      <w:r w:rsidRPr="00955F0B">
        <w:rPr>
          <w:rFonts w:ascii="Times New Roman" w:hAnsi="Times New Roman" w:cs="Times New Roman"/>
        </w:rPr>
        <w:t xml:space="preserve"> in artisan breads, English Pie and her special signature dish </w:t>
      </w:r>
      <w:proofErr w:type="spellStart"/>
      <w:r w:rsidRPr="00955F0B">
        <w:rPr>
          <w:rFonts w:ascii="Times New Roman" w:hAnsi="Times New Roman" w:cs="Times New Roman"/>
        </w:rPr>
        <w:t>Dhansak</w:t>
      </w:r>
      <w:proofErr w:type="spellEnd"/>
      <w:r w:rsidRPr="00955F0B">
        <w:rPr>
          <w:rFonts w:ascii="Times New Roman" w:hAnsi="Times New Roman" w:cs="Times New Roman"/>
        </w:rPr>
        <w:t xml:space="preserve"> Patty. Her </w:t>
      </w:r>
      <w:proofErr w:type="spellStart"/>
      <w:r w:rsidRPr="00955F0B">
        <w:rPr>
          <w:rFonts w:ascii="Times New Roman" w:hAnsi="Times New Roman" w:cs="Times New Roman"/>
        </w:rPr>
        <w:t>Dhansak</w:t>
      </w:r>
      <w:proofErr w:type="spellEnd"/>
      <w:r w:rsidRPr="00955F0B">
        <w:rPr>
          <w:rFonts w:ascii="Times New Roman" w:hAnsi="Times New Roman" w:cs="Times New Roman"/>
        </w:rPr>
        <w:t xml:space="preserve"> patty is protected under the laws of IPR in India. For her </w:t>
      </w:r>
      <w:proofErr w:type="spellStart"/>
      <w:r w:rsidRPr="00955F0B">
        <w:rPr>
          <w:rFonts w:ascii="Times New Roman" w:hAnsi="Times New Roman" w:cs="Times New Roman"/>
        </w:rPr>
        <w:t>Dhansak</w:t>
      </w:r>
      <w:proofErr w:type="spellEnd"/>
      <w:r w:rsidRPr="00955F0B">
        <w:rPr>
          <w:rFonts w:ascii="Times New Roman" w:hAnsi="Times New Roman" w:cs="Times New Roman"/>
        </w:rPr>
        <w:t xml:space="preserve"> Patty, she prepares a special dough with 40% wheat flour, 40% oats flour, 10% cornflour and the remaining a secret ingredient. She always gets her 4:4:1 dough mix from Sean Potter, a farmer and her next door </w:t>
      </w:r>
      <w:proofErr w:type="spellStart"/>
      <w:r w:rsidRPr="00955F0B">
        <w:rPr>
          <w:rFonts w:ascii="Times New Roman" w:hAnsi="Times New Roman" w:cs="Times New Roman"/>
        </w:rPr>
        <w:t>neighbour</w:t>
      </w:r>
      <w:proofErr w:type="spellEnd"/>
      <w:r w:rsidRPr="00955F0B">
        <w:rPr>
          <w:rFonts w:ascii="Times New Roman" w:hAnsi="Times New Roman" w:cs="Times New Roman"/>
        </w:rPr>
        <w:t xml:space="preserve">. They have been doing business with each other for the past 20 years without any formal agreement. Recently, they have decided to draw up a written contract under the Indian Contract Act, 1872. As per the terms of contract, Sean is to deliver the 4:4:1 dough mix to Samantha fresh from the mill every second Saturday and fourth Saturday of every Month. The contract says the strict ratio of the dough and the freshness of the dough is of essence. A delay of 24-48 hours is permitted but the ratio and freshness cannot be compromised. As per the terms of the Contract, Samantha has  agreed to pay Rs. 30,000/- per month of the supply of the dough (minus the taxes). Last 02 months, the batch of dough provided has not been up to the mark which has affected Samantha’s business. Upon using her contacts, she learnt that Sean has been providing poor and old quality products to his customers (including Samantha) to cover up the losses incurred during the lockdown. Samantha has herself faced losses due to the pandemic and the lockdown but she is doing her best to provide good quality products. She is furious. Samantha has approached you for legal advice as to what she should do given that Sean has broken his promise. You refer the contract and learn that it is poorly drawn and that there is a meagre compensation of 20 rupees for every failure of providing good quality dough. Advise her under the provisions of the Indian Contract Act, 1872.  </w:t>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rPr>
        <w:tab/>
        <w:t xml:space="preserve">    </w:t>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b/>
          <w:bCs/>
        </w:rPr>
        <w:t>(08 marks)</w:t>
      </w:r>
    </w:p>
    <w:p w:rsidR="00955F0B" w:rsidRPr="00955F0B" w:rsidRDefault="00955F0B" w:rsidP="00955F0B">
      <w:pPr>
        <w:pStyle w:val="ListParagraph"/>
        <w:spacing w:before="100" w:beforeAutospacing="1"/>
        <w:ind w:left="142"/>
        <w:contextualSpacing w:val="0"/>
        <w:jc w:val="both"/>
        <w:rPr>
          <w:rFonts w:ascii="Times New Roman" w:hAnsi="Times New Roman" w:cs="Times New Roman"/>
          <w:b/>
          <w:bCs/>
        </w:rPr>
      </w:pPr>
      <w:r w:rsidRPr="00955F0B">
        <w:rPr>
          <w:rFonts w:ascii="Times New Roman" w:hAnsi="Times New Roman" w:cs="Times New Roman"/>
          <w:b/>
          <w:bCs/>
        </w:rPr>
        <w:t xml:space="preserve">(B) </w:t>
      </w:r>
      <w:r w:rsidRPr="00955F0B">
        <w:rPr>
          <w:rFonts w:ascii="Times New Roman" w:hAnsi="Times New Roman" w:cs="Times New Roman"/>
        </w:rPr>
        <w:t>Samantha has been running her bakery under the format of Sole Proprietorship. She does not have enough turn over to form a public / private limited company but she is interested to get the benefits of the company to make her personal assets and liabilities secure from her business, especially in the wake of the pandemic. She has approached you for legal advice in case there is any alternative for her under the Company Law in India. Advice. You are required to support your advice with relevant cases and illustrations.</w:t>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b/>
          <w:bCs/>
        </w:rPr>
        <w:t>(06 marks)</w:t>
      </w:r>
    </w:p>
    <w:p w:rsidR="00955F0B" w:rsidRPr="00955F0B" w:rsidRDefault="00955F0B" w:rsidP="00955F0B">
      <w:pPr>
        <w:pStyle w:val="ListParagraph"/>
        <w:spacing w:before="100" w:beforeAutospacing="1"/>
        <w:ind w:left="142"/>
        <w:contextualSpacing w:val="0"/>
        <w:jc w:val="both"/>
        <w:rPr>
          <w:rFonts w:ascii="Times New Roman" w:hAnsi="Times New Roman" w:cs="Times New Roman"/>
        </w:rPr>
      </w:pPr>
      <w:r w:rsidRPr="00955F0B">
        <w:rPr>
          <w:rFonts w:ascii="Times New Roman" w:hAnsi="Times New Roman" w:cs="Times New Roman"/>
          <w:b/>
          <w:bCs/>
        </w:rPr>
        <w:t xml:space="preserve">(C) </w:t>
      </w:r>
      <w:r w:rsidRPr="00955F0B">
        <w:rPr>
          <w:rFonts w:ascii="Times New Roman" w:hAnsi="Times New Roman" w:cs="Times New Roman"/>
        </w:rPr>
        <w:t xml:space="preserve">Samantha writes an email to </w:t>
      </w:r>
      <w:proofErr w:type="spellStart"/>
      <w:r w:rsidRPr="00955F0B">
        <w:rPr>
          <w:rFonts w:ascii="Times New Roman" w:hAnsi="Times New Roman" w:cs="Times New Roman"/>
        </w:rPr>
        <w:t>Tulika</w:t>
      </w:r>
      <w:proofErr w:type="spellEnd"/>
      <w:r w:rsidRPr="00955F0B">
        <w:rPr>
          <w:rFonts w:ascii="Times New Roman" w:hAnsi="Times New Roman" w:cs="Times New Roman"/>
        </w:rPr>
        <w:t xml:space="preserve"> making an offer, “If you agree to agree to provide me cake flour at 300 Rs./- a kilo to be delivered to my bakery at the last working day of every month, I will enter to 5 yearlong formal agreement  with you. Payment from my end will be made through bank transfer in 48 hours after the item is delivered. Please respond to this email in a hard copy letter, signed and sealed under your letter head”. </w:t>
      </w:r>
      <w:proofErr w:type="spellStart"/>
      <w:r w:rsidRPr="00955F0B">
        <w:rPr>
          <w:rFonts w:ascii="Times New Roman" w:hAnsi="Times New Roman" w:cs="Times New Roman"/>
        </w:rPr>
        <w:t>Tulika</w:t>
      </w:r>
      <w:proofErr w:type="spellEnd"/>
      <w:r w:rsidRPr="00955F0B">
        <w:rPr>
          <w:rFonts w:ascii="Times New Roman" w:hAnsi="Times New Roman" w:cs="Times New Roman"/>
        </w:rPr>
        <w:t xml:space="preserve"> responds to the email back with another email “I agree and I will start sending you the batch from next month onwards”.  The delivery of cake flour takes place and Samantha’s assistance who knew about this offer takes the delivery. The payment remains pending for two weeks. </w:t>
      </w:r>
      <w:proofErr w:type="spellStart"/>
      <w:r w:rsidRPr="00955F0B">
        <w:rPr>
          <w:rFonts w:ascii="Times New Roman" w:hAnsi="Times New Roman" w:cs="Times New Roman"/>
        </w:rPr>
        <w:t>Tulika</w:t>
      </w:r>
      <w:proofErr w:type="spellEnd"/>
      <w:r w:rsidRPr="00955F0B">
        <w:rPr>
          <w:rFonts w:ascii="Times New Roman" w:hAnsi="Times New Roman" w:cs="Times New Roman"/>
        </w:rPr>
        <w:t xml:space="preserve"> sues Samantha. Is there a contract? Give reasons for your answer. </w:t>
      </w:r>
      <w:r w:rsidRPr="00955F0B">
        <w:rPr>
          <w:rFonts w:ascii="Times New Roman" w:hAnsi="Times New Roman" w:cs="Times New Roman"/>
        </w:rPr>
        <w:tab/>
      </w:r>
    </w:p>
    <w:p w:rsidR="00955F0B" w:rsidRPr="00955F0B" w:rsidRDefault="00955F0B" w:rsidP="00955F0B">
      <w:pPr>
        <w:pStyle w:val="ListParagraph"/>
        <w:ind w:left="7342" w:firstLine="578"/>
        <w:contextualSpacing w:val="0"/>
        <w:jc w:val="both"/>
        <w:rPr>
          <w:rFonts w:ascii="Times New Roman" w:hAnsi="Times New Roman" w:cs="Times New Roman"/>
          <w:b/>
          <w:bCs/>
        </w:rPr>
      </w:pPr>
      <w:r w:rsidRPr="00955F0B">
        <w:rPr>
          <w:rFonts w:ascii="Times New Roman" w:hAnsi="Times New Roman" w:cs="Times New Roman"/>
          <w:b/>
          <w:bCs/>
        </w:rPr>
        <w:t>(06 marks)</w:t>
      </w:r>
    </w:p>
    <w:p w:rsidR="00955F0B" w:rsidRPr="00955F0B" w:rsidRDefault="00955F0B" w:rsidP="00955F0B">
      <w:pPr>
        <w:spacing w:before="100" w:beforeAutospacing="1"/>
        <w:jc w:val="both"/>
        <w:rPr>
          <w:rFonts w:ascii="Times New Roman" w:hAnsi="Times New Roman" w:cs="Times New Roman"/>
          <w:b/>
          <w:bCs/>
        </w:rPr>
      </w:pPr>
      <w:r w:rsidRPr="00955F0B">
        <w:rPr>
          <w:rFonts w:ascii="Times New Roman" w:hAnsi="Times New Roman" w:cs="Times New Roman"/>
          <w:b/>
          <w:bCs/>
        </w:rPr>
        <w:t xml:space="preserve">(D) </w:t>
      </w:r>
      <w:r w:rsidRPr="00955F0B">
        <w:rPr>
          <w:rFonts w:ascii="Times New Roman" w:hAnsi="Times New Roman" w:cs="Times New Roman"/>
        </w:rPr>
        <w:t xml:space="preserve">Samantha contracts with </w:t>
      </w:r>
      <w:proofErr w:type="spellStart"/>
      <w:r w:rsidRPr="00955F0B">
        <w:rPr>
          <w:rFonts w:ascii="Times New Roman" w:hAnsi="Times New Roman" w:cs="Times New Roman"/>
        </w:rPr>
        <w:t>Rakesh</w:t>
      </w:r>
      <w:proofErr w:type="spellEnd"/>
      <w:r w:rsidRPr="00955F0B">
        <w:rPr>
          <w:rFonts w:ascii="Times New Roman" w:hAnsi="Times New Roman" w:cs="Times New Roman"/>
        </w:rPr>
        <w:t xml:space="preserve"> that she will sell him secret narcotic </w:t>
      </w:r>
      <w:proofErr w:type="spellStart"/>
      <w:r w:rsidRPr="00955F0B">
        <w:rPr>
          <w:rFonts w:ascii="Times New Roman" w:hAnsi="Times New Roman" w:cs="Times New Roman"/>
        </w:rPr>
        <w:t>flavoured</w:t>
      </w:r>
      <w:proofErr w:type="spellEnd"/>
      <w:r w:rsidRPr="00955F0B">
        <w:rPr>
          <w:rFonts w:ascii="Times New Roman" w:hAnsi="Times New Roman" w:cs="Times New Roman"/>
        </w:rPr>
        <w:t xml:space="preserve"> bread especially </w:t>
      </w:r>
      <w:proofErr w:type="spellStart"/>
      <w:r w:rsidRPr="00955F0B">
        <w:rPr>
          <w:rFonts w:ascii="Times New Roman" w:hAnsi="Times New Roman" w:cs="Times New Roman"/>
        </w:rPr>
        <w:t>customised</w:t>
      </w:r>
      <w:proofErr w:type="spellEnd"/>
      <w:r w:rsidRPr="00955F0B">
        <w:rPr>
          <w:rFonts w:ascii="Times New Roman" w:hAnsi="Times New Roman" w:cs="Times New Roman"/>
        </w:rPr>
        <w:t xml:space="preserve"> for his bar. The agreement is signed. After three batches of delivery, </w:t>
      </w:r>
      <w:proofErr w:type="spellStart"/>
      <w:r w:rsidRPr="00955F0B">
        <w:rPr>
          <w:rFonts w:ascii="Times New Roman" w:hAnsi="Times New Roman" w:cs="Times New Roman"/>
        </w:rPr>
        <w:t>Rakesh</w:t>
      </w:r>
      <w:proofErr w:type="spellEnd"/>
      <w:r w:rsidRPr="00955F0B">
        <w:rPr>
          <w:rFonts w:ascii="Times New Roman" w:hAnsi="Times New Roman" w:cs="Times New Roman"/>
        </w:rPr>
        <w:t xml:space="preserve"> refuses to pay Samantha. Assuming that dealing in narcotics in any form and/or manner is banned by law in India. What is the nature of agreement between Samantha and </w:t>
      </w:r>
      <w:proofErr w:type="spellStart"/>
      <w:r w:rsidRPr="00955F0B">
        <w:rPr>
          <w:rFonts w:ascii="Times New Roman" w:hAnsi="Times New Roman" w:cs="Times New Roman"/>
        </w:rPr>
        <w:t>Rakesh</w:t>
      </w:r>
      <w:proofErr w:type="spellEnd"/>
      <w:r w:rsidRPr="00955F0B">
        <w:rPr>
          <w:rFonts w:ascii="Times New Roman" w:hAnsi="Times New Roman" w:cs="Times New Roman"/>
        </w:rPr>
        <w:t xml:space="preserve"> - illegal contracts, void contracts or unenforceable by law ?  Give reasons for your answer. </w:t>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rPr>
        <w:tab/>
        <w:t xml:space="preserve">  </w:t>
      </w:r>
      <w:r w:rsidRPr="00955F0B">
        <w:rPr>
          <w:rFonts w:ascii="Times New Roman" w:hAnsi="Times New Roman" w:cs="Times New Roman"/>
          <w:b/>
          <w:bCs/>
        </w:rPr>
        <w:t>(02 mark)</w:t>
      </w:r>
    </w:p>
    <w:p w:rsidR="00955F0B" w:rsidRPr="00955F0B" w:rsidRDefault="00955F0B" w:rsidP="00955F0B">
      <w:pPr>
        <w:spacing w:before="100" w:beforeAutospacing="1"/>
        <w:jc w:val="both"/>
        <w:rPr>
          <w:rFonts w:ascii="Times New Roman" w:hAnsi="Times New Roman" w:cs="Times New Roman"/>
          <w:b/>
          <w:bCs/>
          <w:lang w:val="en-GB"/>
        </w:rPr>
      </w:pPr>
      <w:r w:rsidRPr="00955F0B">
        <w:rPr>
          <w:rFonts w:ascii="Times New Roman" w:hAnsi="Times New Roman" w:cs="Times New Roman"/>
          <w:b/>
          <w:bCs/>
        </w:rPr>
        <w:t xml:space="preserve">(E) </w:t>
      </w:r>
      <w:r w:rsidRPr="00955F0B">
        <w:rPr>
          <w:rFonts w:ascii="Times New Roman" w:hAnsi="Times New Roman" w:cs="Times New Roman"/>
        </w:rPr>
        <w:t xml:space="preserve">Samantha owed Rs. 10,000/- to </w:t>
      </w:r>
      <w:proofErr w:type="spellStart"/>
      <w:r w:rsidRPr="00955F0B">
        <w:rPr>
          <w:rFonts w:ascii="Times New Roman" w:hAnsi="Times New Roman" w:cs="Times New Roman"/>
        </w:rPr>
        <w:t>Rustom</w:t>
      </w:r>
      <w:proofErr w:type="spellEnd"/>
      <w:r w:rsidRPr="00955F0B">
        <w:rPr>
          <w:rFonts w:ascii="Times New Roman" w:hAnsi="Times New Roman" w:cs="Times New Roman"/>
        </w:rPr>
        <w:t xml:space="preserve"> who is her uncle. The debt is 25 years old. She took it for starting her bakery business. As niece and uncle have been very close to each other and on such good terms, they never discussed the repayment of the debt. The debt thus stands time barred under the Law of Limitation in India. With the pandemic in place, Samantha feels sad at and deeply troubled at her uncle’s financial state. She wants to give the money back but a man of </w:t>
      </w:r>
      <w:proofErr w:type="spellStart"/>
      <w:r w:rsidRPr="00955F0B">
        <w:rPr>
          <w:rFonts w:ascii="Times New Roman" w:hAnsi="Times New Roman" w:cs="Times New Roman"/>
        </w:rPr>
        <w:t>honour</w:t>
      </w:r>
      <w:proofErr w:type="spellEnd"/>
      <w:r w:rsidRPr="00955F0B">
        <w:rPr>
          <w:rFonts w:ascii="Times New Roman" w:hAnsi="Times New Roman" w:cs="Times New Roman"/>
        </w:rPr>
        <w:t xml:space="preserve"> and because of the love for this niece, </w:t>
      </w:r>
      <w:proofErr w:type="spellStart"/>
      <w:r w:rsidRPr="00955F0B">
        <w:rPr>
          <w:rFonts w:ascii="Times New Roman" w:hAnsi="Times New Roman" w:cs="Times New Roman"/>
        </w:rPr>
        <w:t>Rustom</w:t>
      </w:r>
      <w:proofErr w:type="spellEnd"/>
      <w:r w:rsidRPr="00955F0B">
        <w:rPr>
          <w:rFonts w:ascii="Times New Roman" w:hAnsi="Times New Roman" w:cs="Times New Roman"/>
        </w:rPr>
        <w:t xml:space="preserve"> is not accepting a penny back. </w:t>
      </w:r>
      <w:r w:rsidRPr="00955F0B">
        <w:rPr>
          <w:rFonts w:ascii="Times New Roman" w:hAnsi="Times New Roman" w:cs="Times New Roman"/>
          <w:lang w:val="en-GB"/>
        </w:rPr>
        <w:t xml:space="preserve">Nevertheless, Samantha promises to pay to </w:t>
      </w:r>
      <w:proofErr w:type="spellStart"/>
      <w:r w:rsidRPr="00955F0B">
        <w:rPr>
          <w:rFonts w:ascii="Times New Roman" w:hAnsi="Times New Roman" w:cs="Times New Roman"/>
          <w:lang w:val="en-GB"/>
        </w:rPr>
        <w:t>Rustom</w:t>
      </w:r>
      <w:proofErr w:type="spellEnd"/>
      <w:r w:rsidRPr="00955F0B">
        <w:rPr>
          <w:rFonts w:ascii="Times New Roman" w:hAnsi="Times New Roman" w:cs="Times New Roman"/>
          <w:lang w:val="en-GB"/>
        </w:rPr>
        <w:t xml:space="preserve">, Rs. 3 lakhs/- in lieu of the very old debt. While the agreement was being drafted, Samantha gets a sudden attack of unexplained insanity. She recovers and the agreement is in writing and signed. However, three days later after signing the agreement, Samantha catches a peculiar undiagnosed illness and slips into a complete state of insanity. Is there a contract?  Give reasons for your answer.  </w:t>
      </w:r>
      <w:r w:rsidRPr="00955F0B">
        <w:rPr>
          <w:rFonts w:ascii="Times New Roman" w:hAnsi="Times New Roman" w:cs="Times New Roman"/>
          <w:lang w:val="en-GB"/>
        </w:rPr>
        <w:tab/>
      </w:r>
      <w:r w:rsidRPr="00955F0B">
        <w:rPr>
          <w:rFonts w:ascii="Times New Roman" w:hAnsi="Times New Roman" w:cs="Times New Roman"/>
          <w:lang w:val="en-GB"/>
        </w:rPr>
        <w:tab/>
      </w:r>
      <w:r w:rsidRPr="00955F0B">
        <w:rPr>
          <w:rFonts w:ascii="Times New Roman" w:hAnsi="Times New Roman" w:cs="Times New Roman"/>
          <w:lang w:val="en-GB"/>
        </w:rPr>
        <w:tab/>
      </w:r>
      <w:r w:rsidRPr="00955F0B">
        <w:rPr>
          <w:rFonts w:ascii="Times New Roman" w:hAnsi="Times New Roman" w:cs="Times New Roman"/>
          <w:lang w:val="en-GB"/>
        </w:rPr>
        <w:tab/>
      </w:r>
      <w:r w:rsidRPr="00955F0B">
        <w:rPr>
          <w:rFonts w:ascii="Times New Roman" w:hAnsi="Times New Roman" w:cs="Times New Roman"/>
          <w:lang w:val="en-GB"/>
        </w:rPr>
        <w:tab/>
      </w:r>
      <w:r w:rsidRPr="00955F0B">
        <w:rPr>
          <w:rFonts w:ascii="Times New Roman" w:hAnsi="Times New Roman" w:cs="Times New Roman"/>
          <w:lang w:val="en-GB"/>
        </w:rPr>
        <w:tab/>
      </w:r>
      <w:r w:rsidRPr="00955F0B">
        <w:rPr>
          <w:rFonts w:ascii="Times New Roman" w:hAnsi="Times New Roman" w:cs="Times New Roman"/>
          <w:lang w:val="en-GB"/>
        </w:rPr>
        <w:tab/>
      </w:r>
      <w:r w:rsidRPr="00955F0B">
        <w:rPr>
          <w:rFonts w:ascii="Times New Roman" w:hAnsi="Times New Roman" w:cs="Times New Roman"/>
          <w:lang w:val="en-GB"/>
        </w:rPr>
        <w:tab/>
      </w:r>
      <w:r w:rsidRPr="00955F0B">
        <w:rPr>
          <w:rFonts w:ascii="Times New Roman" w:hAnsi="Times New Roman" w:cs="Times New Roman"/>
          <w:b/>
          <w:bCs/>
          <w:lang w:val="en-GB"/>
        </w:rPr>
        <w:t>(08 marks)</w:t>
      </w:r>
    </w:p>
    <w:p w:rsidR="00955F0B" w:rsidRPr="00955F0B" w:rsidRDefault="00955F0B" w:rsidP="00955F0B">
      <w:pPr>
        <w:pStyle w:val="ListParagraph"/>
        <w:ind w:left="7342" w:firstLine="578"/>
        <w:contextualSpacing w:val="0"/>
        <w:jc w:val="both"/>
        <w:rPr>
          <w:rFonts w:ascii="Times New Roman" w:hAnsi="Times New Roman" w:cs="Times New Roman"/>
        </w:rPr>
      </w:pPr>
    </w:p>
    <w:p w:rsidR="00955F0B" w:rsidRPr="00955F0B" w:rsidRDefault="00955F0B" w:rsidP="00955F0B">
      <w:pPr>
        <w:pBdr>
          <w:bottom w:val="single" w:sz="4" w:space="1" w:color="auto"/>
        </w:pBdr>
        <w:jc w:val="both"/>
        <w:rPr>
          <w:rFonts w:ascii="Times New Roman" w:hAnsi="Times New Roman" w:cs="Times New Roman"/>
        </w:rPr>
      </w:pPr>
    </w:p>
    <w:p w:rsidR="00955F0B" w:rsidRPr="00955F0B" w:rsidRDefault="00955F0B" w:rsidP="00955F0B">
      <w:pPr>
        <w:jc w:val="both"/>
        <w:rPr>
          <w:rFonts w:ascii="Times New Roman" w:hAnsi="Times New Roman" w:cs="Times New Roman"/>
          <w:b/>
          <w:color w:val="C00000"/>
          <w:lang w:val="en-GB"/>
        </w:rPr>
      </w:pPr>
    </w:p>
    <w:p w:rsidR="00955F0B" w:rsidRPr="00955F0B" w:rsidRDefault="00955F0B" w:rsidP="00955F0B">
      <w:pPr>
        <w:jc w:val="both"/>
        <w:rPr>
          <w:rFonts w:ascii="Times New Roman" w:hAnsi="Times New Roman" w:cs="Times New Roman"/>
          <w:b/>
          <w:color w:val="000000" w:themeColor="text1"/>
          <w:sz w:val="26"/>
          <w:szCs w:val="26"/>
          <w:lang w:val="en-GB"/>
        </w:rPr>
      </w:pPr>
      <w:r w:rsidRPr="00955F0B">
        <w:rPr>
          <w:rFonts w:ascii="Times New Roman" w:hAnsi="Times New Roman" w:cs="Times New Roman"/>
          <w:b/>
          <w:color w:val="000000" w:themeColor="text1"/>
          <w:sz w:val="26"/>
          <w:szCs w:val="26"/>
          <w:lang w:val="en-GB"/>
        </w:rPr>
        <w:t xml:space="preserve">Part B </w:t>
      </w:r>
    </w:p>
    <w:p w:rsidR="00955F0B" w:rsidRPr="00955F0B" w:rsidRDefault="00955F0B" w:rsidP="00955F0B">
      <w:pPr>
        <w:jc w:val="both"/>
        <w:rPr>
          <w:rFonts w:ascii="Times New Roman" w:hAnsi="Times New Roman" w:cs="Times New Roman"/>
          <w:b/>
          <w:color w:val="000000" w:themeColor="text1"/>
          <w:sz w:val="26"/>
          <w:szCs w:val="26"/>
          <w:lang w:val="en-GB"/>
        </w:rPr>
      </w:pPr>
      <w:r w:rsidRPr="00955F0B">
        <w:rPr>
          <w:rFonts w:ascii="Times New Roman" w:hAnsi="Times New Roman" w:cs="Times New Roman"/>
          <w:b/>
          <w:color w:val="000000" w:themeColor="text1"/>
          <w:sz w:val="26"/>
          <w:szCs w:val="26"/>
          <w:lang w:val="en-GB"/>
        </w:rPr>
        <w:t>[Total Marks = 40]</w:t>
      </w:r>
    </w:p>
    <w:p w:rsidR="00955F0B" w:rsidRPr="00955F0B" w:rsidRDefault="00955F0B" w:rsidP="00955F0B">
      <w:pPr>
        <w:numPr>
          <w:ilvl w:val="0"/>
          <w:numId w:val="31"/>
        </w:numPr>
        <w:spacing w:after="0"/>
        <w:jc w:val="both"/>
        <w:rPr>
          <w:rFonts w:ascii="Times New Roman" w:hAnsi="Times New Roman" w:cs="Times New Roman"/>
          <w:bCs/>
          <w:color w:val="C00000"/>
          <w:sz w:val="26"/>
          <w:szCs w:val="26"/>
        </w:rPr>
      </w:pPr>
      <w:r w:rsidRPr="00955F0B">
        <w:rPr>
          <w:rFonts w:ascii="Times New Roman" w:hAnsi="Times New Roman" w:cs="Times New Roman"/>
          <w:bCs/>
          <w:color w:val="C00000"/>
          <w:sz w:val="26"/>
          <w:szCs w:val="26"/>
        </w:rPr>
        <w:t>There are 02 questions of 20 marks each.</w:t>
      </w:r>
    </w:p>
    <w:p w:rsidR="00955F0B" w:rsidRPr="00955F0B" w:rsidRDefault="00955F0B" w:rsidP="00955F0B">
      <w:pPr>
        <w:numPr>
          <w:ilvl w:val="0"/>
          <w:numId w:val="31"/>
        </w:numPr>
        <w:spacing w:after="0"/>
        <w:jc w:val="both"/>
        <w:rPr>
          <w:rFonts w:ascii="Times New Roman" w:hAnsi="Times New Roman" w:cs="Times New Roman"/>
          <w:bCs/>
          <w:color w:val="C00000"/>
          <w:sz w:val="26"/>
          <w:szCs w:val="26"/>
        </w:rPr>
      </w:pPr>
      <w:r w:rsidRPr="00955F0B">
        <w:rPr>
          <w:rFonts w:ascii="Times New Roman" w:hAnsi="Times New Roman" w:cs="Times New Roman"/>
          <w:bCs/>
          <w:color w:val="C00000"/>
          <w:sz w:val="26"/>
          <w:szCs w:val="26"/>
        </w:rPr>
        <w:t xml:space="preserve">You are required to answer </w:t>
      </w:r>
      <w:r w:rsidRPr="00955F0B">
        <w:rPr>
          <w:rFonts w:ascii="Times New Roman" w:hAnsi="Times New Roman" w:cs="Times New Roman"/>
          <w:b/>
          <w:color w:val="C00000"/>
          <w:sz w:val="26"/>
          <w:szCs w:val="26"/>
          <w:u w:val="single"/>
        </w:rPr>
        <w:t xml:space="preserve">BOTH </w:t>
      </w:r>
      <w:r w:rsidRPr="00955F0B">
        <w:rPr>
          <w:rFonts w:ascii="Times New Roman" w:hAnsi="Times New Roman" w:cs="Times New Roman"/>
          <w:bCs/>
          <w:color w:val="C00000"/>
          <w:sz w:val="26"/>
          <w:szCs w:val="26"/>
          <w:u w:val="single"/>
        </w:rPr>
        <w:t>questions</w:t>
      </w:r>
      <w:r w:rsidRPr="00955F0B">
        <w:rPr>
          <w:rFonts w:ascii="Times New Roman" w:hAnsi="Times New Roman" w:cs="Times New Roman"/>
          <w:bCs/>
          <w:color w:val="C00000"/>
          <w:sz w:val="26"/>
          <w:szCs w:val="26"/>
        </w:rPr>
        <w:t>.</w:t>
      </w:r>
    </w:p>
    <w:p w:rsidR="00955F0B" w:rsidRPr="00955F0B" w:rsidRDefault="00955F0B" w:rsidP="00955F0B">
      <w:pPr>
        <w:jc w:val="both"/>
        <w:rPr>
          <w:rFonts w:ascii="Times New Roman" w:hAnsi="Times New Roman" w:cs="Times New Roman"/>
        </w:rPr>
      </w:pPr>
    </w:p>
    <w:p w:rsidR="00955F0B" w:rsidRPr="00955F0B" w:rsidRDefault="00955F0B" w:rsidP="00955F0B">
      <w:pPr>
        <w:pStyle w:val="ListParagraph"/>
        <w:numPr>
          <w:ilvl w:val="0"/>
          <w:numId w:val="32"/>
        </w:numPr>
        <w:spacing w:after="0"/>
        <w:ind w:left="142" w:hanging="426"/>
        <w:jc w:val="both"/>
        <w:rPr>
          <w:rFonts w:ascii="Times New Roman" w:hAnsi="Times New Roman" w:cs="Times New Roman"/>
        </w:rPr>
      </w:pPr>
      <w:proofErr w:type="spellStart"/>
      <w:r w:rsidRPr="00955F0B">
        <w:rPr>
          <w:rFonts w:ascii="Times New Roman" w:hAnsi="Times New Roman" w:cs="Times New Roman"/>
        </w:rPr>
        <w:t>Rohini</w:t>
      </w:r>
      <w:proofErr w:type="spellEnd"/>
      <w:r w:rsidRPr="00955F0B">
        <w:rPr>
          <w:rFonts w:ascii="Times New Roman" w:hAnsi="Times New Roman" w:cs="Times New Roman"/>
        </w:rPr>
        <w:t xml:space="preserve">, </w:t>
      </w:r>
      <w:proofErr w:type="spellStart"/>
      <w:r w:rsidRPr="00955F0B">
        <w:rPr>
          <w:rFonts w:ascii="Times New Roman" w:hAnsi="Times New Roman" w:cs="Times New Roman"/>
        </w:rPr>
        <w:t>Shohini</w:t>
      </w:r>
      <w:proofErr w:type="spellEnd"/>
      <w:r w:rsidRPr="00955F0B">
        <w:rPr>
          <w:rFonts w:ascii="Times New Roman" w:hAnsi="Times New Roman" w:cs="Times New Roman"/>
        </w:rPr>
        <w:t xml:space="preserve"> and </w:t>
      </w:r>
      <w:proofErr w:type="spellStart"/>
      <w:r w:rsidRPr="00955F0B">
        <w:rPr>
          <w:rFonts w:ascii="Times New Roman" w:hAnsi="Times New Roman" w:cs="Times New Roman"/>
        </w:rPr>
        <w:t>Mohini</w:t>
      </w:r>
      <w:proofErr w:type="spellEnd"/>
      <w:r w:rsidRPr="00955F0B">
        <w:rPr>
          <w:rFonts w:ascii="Times New Roman" w:hAnsi="Times New Roman" w:cs="Times New Roman"/>
        </w:rPr>
        <w:t xml:space="preserve"> were all classmates at business school. After graduation, they decide to start a construction business together. They formed a company called ‘</w:t>
      </w:r>
      <w:proofErr w:type="spellStart"/>
      <w:r w:rsidRPr="00955F0B">
        <w:rPr>
          <w:rFonts w:ascii="Times New Roman" w:hAnsi="Times New Roman" w:cs="Times New Roman"/>
        </w:rPr>
        <w:t>Brikks</w:t>
      </w:r>
      <w:proofErr w:type="spellEnd"/>
      <w:r w:rsidRPr="00955F0B">
        <w:rPr>
          <w:rFonts w:ascii="Times New Roman" w:hAnsi="Times New Roman" w:cs="Times New Roman"/>
        </w:rPr>
        <w:t xml:space="preserve"> &amp; Pebble’ under the Companies Act, 2013. The Memorandum of Association of the company stated that – </w:t>
      </w:r>
    </w:p>
    <w:p w:rsidR="00955F0B" w:rsidRPr="00955F0B" w:rsidRDefault="00955F0B" w:rsidP="00955F0B">
      <w:pPr>
        <w:pStyle w:val="ListParagraph"/>
        <w:ind w:right="521"/>
        <w:jc w:val="both"/>
        <w:rPr>
          <w:rFonts w:ascii="Times New Roman" w:hAnsi="Times New Roman" w:cs="Times New Roman"/>
          <w:color w:val="000000" w:themeColor="text1"/>
          <w:shd w:val="clear" w:color="auto" w:fill="FFFFFF"/>
        </w:rPr>
      </w:pPr>
      <w:r w:rsidRPr="00955F0B">
        <w:rPr>
          <w:rFonts w:ascii="Times New Roman" w:hAnsi="Times New Roman" w:cs="Times New Roman"/>
          <w:color w:val="000000" w:themeColor="text1"/>
          <w:shd w:val="clear" w:color="auto" w:fill="FFFFFF"/>
        </w:rPr>
        <w:t>To carry on the business of developing, maintaining, and operating of road, highway project, bridge, expressways, Intra-urban roads and/or peri-urban roads like ring roads and/or urban by-passes, fly-overs, bus and truck terminals, subways, port, inland waterways and inland ports, water supply project, irrigation project, sanitation, and sewerage system, water treatment systems, solid waste management system, industrial parks or any other public facility of similar nature.</w:t>
      </w:r>
    </w:p>
    <w:p w:rsidR="00955F0B" w:rsidRPr="00955F0B" w:rsidRDefault="00955F0B" w:rsidP="00955F0B">
      <w:pPr>
        <w:ind w:right="-46"/>
        <w:jc w:val="both"/>
        <w:rPr>
          <w:rFonts w:ascii="Times New Roman" w:hAnsi="Times New Roman" w:cs="Times New Roman"/>
          <w:color w:val="000000" w:themeColor="text1"/>
        </w:rPr>
      </w:pPr>
      <w:proofErr w:type="spellStart"/>
      <w:r w:rsidRPr="00955F0B">
        <w:rPr>
          <w:rFonts w:ascii="Times New Roman" w:hAnsi="Times New Roman" w:cs="Times New Roman"/>
        </w:rPr>
        <w:t>Rohini</w:t>
      </w:r>
      <w:proofErr w:type="spellEnd"/>
      <w:r w:rsidRPr="00955F0B">
        <w:rPr>
          <w:rFonts w:ascii="Times New Roman" w:hAnsi="Times New Roman" w:cs="Times New Roman"/>
        </w:rPr>
        <w:t xml:space="preserve">, </w:t>
      </w:r>
      <w:proofErr w:type="spellStart"/>
      <w:r w:rsidRPr="00955F0B">
        <w:rPr>
          <w:rFonts w:ascii="Times New Roman" w:hAnsi="Times New Roman" w:cs="Times New Roman"/>
        </w:rPr>
        <w:t>Shohini</w:t>
      </w:r>
      <w:proofErr w:type="spellEnd"/>
      <w:r w:rsidRPr="00955F0B">
        <w:rPr>
          <w:rFonts w:ascii="Times New Roman" w:hAnsi="Times New Roman" w:cs="Times New Roman"/>
        </w:rPr>
        <w:t xml:space="preserve"> and </w:t>
      </w:r>
      <w:proofErr w:type="spellStart"/>
      <w:r w:rsidRPr="00955F0B">
        <w:rPr>
          <w:rFonts w:ascii="Times New Roman" w:hAnsi="Times New Roman" w:cs="Times New Roman"/>
        </w:rPr>
        <w:t>Mohini</w:t>
      </w:r>
      <w:proofErr w:type="spellEnd"/>
      <w:r w:rsidRPr="00955F0B">
        <w:rPr>
          <w:rFonts w:ascii="Times New Roman" w:hAnsi="Times New Roman" w:cs="Times New Roman"/>
        </w:rPr>
        <w:t xml:space="preserve"> are all directors of ‘</w:t>
      </w:r>
      <w:proofErr w:type="spellStart"/>
      <w:r w:rsidRPr="00955F0B">
        <w:rPr>
          <w:rFonts w:ascii="Times New Roman" w:hAnsi="Times New Roman" w:cs="Times New Roman"/>
        </w:rPr>
        <w:t>Brikks</w:t>
      </w:r>
      <w:proofErr w:type="spellEnd"/>
      <w:r w:rsidRPr="00955F0B">
        <w:rPr>
          <w:rFonts w:ascii="Times New Roman" w:hAnsi="Times New Roman" w:cs="Times New Roman"/>
        </w:rPr>
        <w:t xml:space="preserve"> &amp; Pebble’. You have been appointed as a legal </w:t>
      </w:r>
      <w:r w:rsidRPr="00955F0B">
        <w:rPr>
          <w:rFonts w:ascii="Times New Roman" w:hAnsi="Times New Roman" w:cs="Times New Roman"/>
          <w:color w:val="000000" w:themeColor="text1"/>
        </w:rPr>
        <w:t>advisor to ‘</w:t>
      </w:r>
      <w:proofErr w:type="spellStart"/>
      <w:r w:rsidRPr="00955F0B">
        <w:rPr>
          <w:rFonts w:ascii="Times New Roman" w:hAnsi="Times New Roman" w:cs="Times New Roman"/>
          <w:color w:val="000000" w:themeColor="text1"/>
        </w:rPr>
        <w:t>Brikks</w:t>
      </w:r>
      <w:proofErr w:type="spellEnd"/>
      <w:r w:rsidRPr="00955F0B">
        <w:rPr>
          <w:rFonts w:ascii="Times New Roman" w:hAnsi="Times New Roman" w:cs="Times New Roman"/>
          <w:color w:val="000000" w:themeColor="text1"/>
        </w:rPr>
        <w:t xml:space="preserve"> &amp; Pebble’. How would you deal with the following matters?</w:t>
      </w:r>
    </w:p>
    <w:p w:rsidR="00955F0B" w:rsidRPr="00955F0B" w:rsidRDefault="00955F0B" w:rsidP="00955F0B">
      <w:pPr>
        <w:pStyle w:val="ListParagraph"/>
        <w:numPr>
          <w:ilvl w:val="0"/>
          <w:numId w:val="34"/>
        </w:numPr>
        <w:spacing w:before="100" w:beforeAutospacing="1" w:after="120"/>
        <w:ind w:left="714" w:hanging="357"/>
        <w:contextualSpacing w:val="0"/>
        <w:jc w:val="both"/>
        <w:rPr>
          <w:rFonts w:ascii="Times New Roman" w:hAnsi="Times New Roman" w:cs="Times New Roman"/>
          <w:b/>
          <w:bCs/>
          <w:color w:val="000000" w:themeColor="text1"/>
        </w:rPr>
      </w:pPr>
      <w:proofErr w:type="spellStart"/>
      <w:r w:rsidRPr="00955F0B">
        <w:rPr>
          <w:rFonts w:ascii="Times New Roman" w:hAnsi="Times New Roman" w:cs="Times New Roman"/>
          <w:color w:val="000000" w:themeColor="text1"/>
        </w:rPr>
        <w:t>Brikks</w:t>
      </w:r>
      <w:proofErr w:type="spellEnd"/>
      <w:r w:rsidRPr="00955F0B">
        <w:rPr>
          <w:rFonts w:ascii="Times New Roman" w:hAnsi="Times New Roman" w:cs="Times New Roman"/>
          <w:color w:val="000000" w:themeColor="text1"/>
        </w:rPr>
        <w:t xml:space="preserve"> &amp; Pebble enter into a contract with ‘Silver Steels’ to provide steel rods towards their next project at </w:t>
      </w:r>
      <w:proofErr w:type="spellStart"/>
      <w:r w:rsidRPr="00955F0B">
        <w:rPr>
          <w:rFonts w:ascii="Times New Roman" w:hAnsi="Times New Roman" w:cs="Times New Roman"/>
          <w:color w:val="000000" w:themeColor="text1"/>
        </w:rPr>
        <w:t>Tuticorin</w:t>
      </w:r>
      <w:proofErr w:type="spellEnd"/>
      <w:r w:rsidRPr="00955F0B">
        <w:rPr>
          <w:rFonts w:ascii="Times New Roman" w:hAnsi="Times New Roman" w:cs="Times New Roman"/>
          <w:color w:val="000000" w:themeColor="text1"/>
        </w:rPr>
        <w:t xml:space="preserve"> Port latest by 29 November 2018 at the rate of Rs. 55,250/- a ton. It was crucial that the raw materials were supplied by November 2018 as the maintenance work at the port by </w:t>
      </w:r>
      <w:proofErr w:type="spellStart"/>
      <w:r w:rsidRPr="00955F0B">
        <w:rPr>
          <w:rFonts w:ascii="Times New Roman" w:hAnsi="Times New Roman" w:cs="Times New Roman"/>
          <w:color w:val="000000" w:themeColor="text1"/>
        </w:rPr>
        <w:t>Brikks</w:t>
      </w:r>
      <w:proofErr w:type="spellEnd"/>
      <w:r w:rsidRPr="00955F0B">
        <w:rPr>
          <w:rFonts w:ascii="Times New Roman" w:hAnsi="Times New Roman" w:cs="Times New Roman"/>
          <w:color w:val="000000" w:themeColor="text1"/>
        </w:rPr>
        <w:t xml:space="preserve"> and Pebble is to be complete by December 31</w:t>
      </w:r>
      <w:r w:rsidRPr="00955F0B">
        <w:rPr>
          <w:rFonts w:ascii="Times New Roman" w:hAnsi="Times New Roman" w:cs="Times New Roman"/>
          <w:color w:val="000000" w:themeColor="text1"/>
          <w:vertAlign w:val="superscript"/>
        </w:rPr>
        <w:t>st</w:t>
      </w:r>
      <w:r w:rsidRPr="00955F0B">
        <w:rPr>
          <w:rFonts w:ascii="Times New Roman" w:hAnsi="Times New Roman" w:cs="Times New Roman"/>
          <w:color w:val="000000" w:themeColor="text1"/>
        </w:rPr>
        <w:t xml:space="preserve">, 2018. Silver Steel does not deliver the raw materials at the time specified. In consequence of this, </w:t>
      </w:r>
      <w:proofErr w:type="spellStart"/>
      <w:r w:rsidRPr="00955F0B">
        <w:rPr>
          <w:rFonts w:ascii="Times New Roman" w:hAnsi="Times New Roman" w:cs="Times New Roman"/>
          <w:color w:val="000000" w:themeColor="text1"/>
        </w:rPr>
        <w:t>Brikks</w:t>
      </w:r>
      <w:proofErr w:type="spellEnd"/>
      <w:r w:rsidRPr="00955F0B">
        <w:rPr>
          <w:rFonts w:ascii="Times New Roman" w:hAnsi="Times New Roman" w:cs="Times New Roman"/>
          <w:color w:val="000000" w:themeColor="text1"/>
        </w:rPr>
        <w:t xml:space="preserve"> &amp; Pebble is forced to procure raw materials from another dealer at the rate of Rs 80,000/- a ton. There is delay in starting the maintenance work of the Port and completing the same by the agreed deadline. This also leads </w:t>
      </w:r>
      <w:proofErr w:type="spellStart"/>
      <w:r w:rsidRPr="00955F0B">
        <w:rPr>
          <w:rFonts w:ascii="Times New Roman" w:hAnsi="Times New Roman" w:cs="Times New Roman"/>
          <w:color w:val="000000" w:themeColor="text1"/>
        </w:rPr>
        <w:t>Brikks</w:t>
      </w:r>
      <w:proofErr w:type="spellEnd"/>
      <w:r w:rsidRPr="00955F0B">
        <w:rPr>
          <w:rFonts w:ascii="Times New Roman" w:hAnsi="Times New Roman" w:cs="Times New Roman"/>
          <w:color w:val="000000" w:themeColor="text1"/>
        </w:rPr>
        <w:t xml:space="preserve"> &amp; Pebble to lose their offers with </w:t>
      </w:r>
      <w:proofErr w:type="spellStart"/>
      <w:r w:rsidRPr="00955F0B">
        <w:rPr>
          <w:rFonts w:ascii="Times New Roman" w:hAnsi="Times New Roman" w:cs="Times New Roman"/>
          <w:color w:val="000000" w:themeColor="text1"/>
        </w:rPr>
        <w:t>Tuticorin</w:t>
      </w:r>
      <w:proofErr w:type="spellEnd"/>
      <w:r w:rsidRPr="00955F0B">
        <w:rPr>
          <w:rFonts w:ascii="Times New Roman" w:hAnsi="Times New Roman" w:cs="Times New Roman"/>
          <w:color w:val="000000" w:themeColor="text1"/>
        </w:rPr>
        <w:t xml:space="preserve"> Port which was depended on how well they delivered at the aforesaid maintenance assignment. The directors have called you to discuss on the damages that may be claimed from Silver Steels considering the above facts and circumstances. Advice. </w:t>
      </w:r>
      <w:r w:rsidRPr="00955F0B">
        <w:rPr>
          <w:rFonts w:ascii="Times New Roman" w:hAnsi="Times New Roman" w:cs="Times New Roman"/>
        </w:rPr>
        <w:t>You are required to support your advice with relevant cases and illustrations.</w:t>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color w:val="000000" w:themeColor="text1"/>
        </w:rPr>
        <w:tab/>
      </w:r>
      <w:r w:rsidRPr="00955F0B">
        <w:rPr>
          <w:rFonts w:ascii="Times New Roman" w:hAnsi="Times New Roman" w:cs="Times New Roman"/>
          <w:b/>
          <w:bCs/>
          <w:color w:val="000000" w:themeColor="text1"/>
        </w:rPr>
        <w:t>(06 marks)</w:t>
      </w:r>
    </w:p>
    <w:p w:rsidR="00955F0B" w:rsidRPr="00955F0B" w:rsidRDefault="00955F0B" w:rsidP="00955F0B">
      <w:pPr>
        <w:pStyle w:val="ListParagraph"/>
        <w:numPr>
          <w:ilvl w:val="0"/>
          <w:numId w:val="34"/>
        </w:numPr>
        <w:spacing w:before="100" w:beforeAutospacing="1" w:after="120"/>
        <w:ind w:left="714" w:hanging="357"/>
        <w:contextualSpacing w:val="0"/>
        <w:jc w:val="both"/>
        <w:rPr>
          <w:rFonts w:ascii="Times New Roman" w:hAnsi="Times New Roman" w:cs="Times New Roman"/>
          <w:b/>
          <w:bCs/>
          <w:color w:val="000000" w:themeColor="text1"/>
        </w:rPr>
      </w:pPr>
      <w:r w:rsidRPr="00955F0B">
        <w:rPr>
          <w:rFonts w:ascii="Times New Roman" w:hAnsi="Times New Roman" w:cs="Times New Roman"/>
          <w:color w:val="000000" w:themeColor="text1"/>
        </w:rPr>
        <w:t>Under the articles of</w:t>
      </w:r>
      <w:r w:rsidRPr="00955F0B">
        <w:rPr>
          <w:rFonts w:ascii="Times New Roman" w:hAnsi="Times New Roman" w:cs="Times New Roman"/>
          <w:b/>
          <w:bCs/>
          <w:color w:val="000000" w:themeColor="text1"/>
        </w:rPr>
        <w:t xml:space="preserve"> </w:t>
      </w:r>
      <w:proofErr w:type="spellStart"/>
      <w:r w:rsidRPr="00955F0B">
        <w:rPr>
          <w:rFonts w:ascii="Times New Roman" w:hAnsi="Times New Roman" w:cs="Times New Roman"/>
          <w:color w:val="000000" w:themeColor="text1"/>
        </w:rPr>
        <w:t>Brikks</w:t>
      </w:r>
      <w:proofErr w:type="spellEnd"/>
      <w:r w:rsidRPr="00955F0B">
        <w:rPr>
          <w:rFonts w:ascii="Times New Roman" w:hAnsi="Times New Roman" w:cs="Times New Roman"/>
          <w:color w:val="000000" w:themeColor="text1"/>
        </w:rPr>
        <w:t xml:space="preserve"> &amp; Pebble, all transfer of shares needs to be approved by two directors of the company. A particular transfer of shares took place to one person named Eve. The said transfer was approved by </w:t>
      </w:r>
      <w:proofErr w:type="spellStart"/>
      <w:r w:rsidRPr="00955F0B">
        <w:rPr>
          <w:rFonts w:ascii="Times New Roman" w:hAnsi="Times New Roman" w:cs="Times New Roman"/>
          <w:color w:val="000000" w:themeColor="text1"/>
        </w:rPr>
        <w:t>Rohini</w:t>
      </w:r>
      <w:proofErr w:type="spellEnd"/>
      <w:r w:rsidRPr="00955F0B">
        <w:rPr>
          <w:rFonts w:ascii="Times New Roman" w:hAnsi="Times New Roman" w:cs="Times New Roman"/>
          <w:color w:val="000000" w:themeColor="text1"/>
        </w:rPr>
        <w:t xml:space="preserve"> &amp; </w:t>
      </w:r>
      <w:proofErr w:type="spellStart"/>
      <w:r w:rsidRPr="00955F0B">
        <w:rPr>
          <w:rFonts w:ascii="Times New Roman" w:hAnsi="Times New Roman" w:cs="Times New Roman"/>
          <w:color w:val="000000" w:themeColor="text1"/>
        </w:rPr>
        <w:t>Shohini</w:t>
      </w:r>
      <w:proofErr w:type="spellEnd"/>
      <w:r w:rsidRPr="00955F0B">
        <w:rPr>
          <w:rFonts w:ascii="Times New Roman" w:hAnsi="Times New Roman" w:cs="Times New Roman"/>
          <w:color w:val="000000" w:themeColor="text1"/>
        </w:rPr>
        <w:t xml:space="preserve"> on 27 February 2020. Eve and </w:t>
      </w:r>
      <w:proofErr w:type="spellStart"/>
      <w:r w:rsidRPr="00955F0B">
        <w:rPr>
          <w:rFonts w:ascii="Times New Roman" w:hAnsi="Times New Roman" w:cs="Times New Roman"/>
          <w:color w:val="000000" w:themeColor="text1"/>
        </w:rPr>
        <w:t>Rohini</w:t>
      </w:r>
      <w:proofErr w:type="spellEnd"/>
      <w:r w:rsidRPr="00955F0B">
        <w:rPr>
          <w:rFonts w:ascii="Times New Roman" w:hAnsi="Times New Roman" w:cs="Times New Roman"/>
          <w:color w:val="000000" w:themeColor="text1"/>
        </w:rPr>
        <w:t xml:space="preserve"> have been </w:t>
      </w:r>
      <w:proofErr w:type="spellStart"/>
      <w:r w:rsidRPr="00955F0B">
        <w:rPr>
          <w:rFonts w:ascii="Times New Roman" w:hAnsi="Times New Roman" w:cs="Times New Roman"/>
          <w:color w:val="000000" w:themeColor="text1"/>
        </w:rPr>
        <w:t>neighbours</w:t>
      </w:r>
      <w:proofErr w:type="spellEnd"/>
      <w:r w:rsidRPr="00955F0B">
        <w:rPr>
          <w:rFonts w:ascii="Times New Roman" w:hAnsi="Times New Roman" w:cs="Times New Roman"/>
          <w:color w:val="000000" w:themeColor="text1"/>
        </w:rPr>
        <w:t xml:space="preserve"> for 17 years and have grown up together. Eve knew that </w:t>
      </w:r>
      <w:proofErr w:type="spellStart"/>
      <w:r w:rsidRPr="00955F0B">
        <w:rPr>
          <w:rFonts w:ascii="Times New Roman" w:hAnsi="Times New Roman" w:cs="Times New Roman"/>
          <w:color w:val="000000" w:themeColor="text1"/>
        </w:rPr>
        <w:t>Rohini</w:t>
      </w:r>
      <w:proofErr w:type="spellEnd"/>
      <w:r w:rsidRPr="00955F0B">
        <w:rPr>
          <w:rFonts w:ascii="Times New Roman" w:hAnsi="Times New Roman" w:cs="Times New Roman"/>
          <w:color w:val="000000" w:themeColor="text1"/>
        </w:rPr>
        <w:t xml:space="preserve"> has been under medication for sudden onset of Minor Schizophrenic attacks and was in the process of recovery. </w:t>
      </w:r>
      <w:proofErr w:type="spellStart"/>
      <w:r w:rsidRPr="00955F0B">
        <w:rPr>
          <w:rFonts w:ascii="Times New Roman" w:hAnsi="Times New Roman" w:cs="Times New Roman"/>
          <w:color w:val="000000" w:themeColor="text1"/>
        </w:rPr>
        <w:t>Mohini</w:t>
      </w:r>
      <w:proofErr w:type="spellEnd"/>
      <w:r w:rsidRPr="00955F0B">
        <w:rPr>
          <w:rFonts w:ascii="Times New Roman" w:hAnsi="Times New Roman" w:cs="Times New Roman"/>
          <w:color w:val="000000" w:themeColor="text1"/>
        </w:rPr>
        <w:t xml:space="preserve"> learns about the transfer of shares and raises question. She says that this transfer does not stand as </w:t>
      </w:r>
      <w:proofErr w:type="spellStart"/>
      <w:r w:rsidRPr="00955F0B">
        <w:rPr>
          <w:rFonts w:ascii="Times New Roman" w:hAnsi="Times New Roman" w:cs="Times New Roman"/>
          <w:color w:val="000000" w:themeColor="text1"/>
        </w:rPr>
        <w:t>Rohini</w:t>
      </w:r>
      <w:proofErr w:type="spellEnd"/>
      <w:r w:rsidRPr="00955F0B">
        <w:rPr>
          <w:rFonts w:ascii="Times New Roman" w:hAnsi="Times New Roman" w:cs="Times New Roman"/>
          <w:color w:val="000000" w:themeColor="text1"/>
        </w:rPr>
        <w:t xml:space="preserve"> stood disqualified due to her ill health. The requirement of transfer have not been met as per the AOA of </w:t>
      </w:r>
      <w:proofErr w:type="spellStart"/>
      <w:r w:rsidRPr="00955F0B">
        <w:rPr>
          <w:rFonts w:ascii="Times New Roman" w:hAnsi="Times New Roman" w:cs="Times New Roman"/>
          <w:color w:val="000000" w:themeColor="text1"/>
        </w:rPr>
        <w:t>Brikks</w:t>
      </w:r>
      <w:proofErr w:type="spellEnd"/>
      <w:r w:rsidRPr="00955F0B">
        <w:rPr>
          <w:rFonts w:ascii="Times New Roman" w:hAnsi="Times New Roman" w:cs="Times New Roman"/>
          <w:color w:val="000000" w:themeColor="text1"/>
        </w:rPr>
        <w:t xml:space="preserve"> &amp; Pebble. Eve has sued the company alleging that she is unaware about the internal workings of the company and that the transfer must be </w:t>
      </w:r>
      <w:proofErr w:type="spellStart"/>
      <w:r w:rsidRPr="00955F0B">
        <w:rPr>
          <w:rFonts w:ascii="Times New Roman" w:hAnsi="Times New Roman" w:cs="Times New Roman"/>
          <w:color w:val="000000" w:themeColor="text1"/>
        </w:rPr>
        <w:t>honoured</w:t>
      </w:r>
      <w:proofErr w:type="spellEnd"/>
      <w:r w:rsidRPr="00955F0B">
        <w:rPr>
          <w:rFonts w:ascii="Times New Roman" w:hAnsi="Times New Roman" w:cs="Times New Roman"/>
          <w:color w:val="000000" w:themeColor="text1"/>
        </w:rPr>
        <w:t xml:space="preserve">. Argue on behalf of </w:t>
      </w:r>
      <w:proofErr w:type="spellStart"/>
      <w:r w:rsidRPr="00955F0B">
        <w:rPr>
          <w:rFonts w:ascii="Times New Roman" w:hAnsi="Times New Roman" w:cs="Times New Roman"/>
          <w:color w:val="000000" w:themeColor="text1"/>
        </w:rPr>
        <w:t>Brikks</w:t>
      </w:r>
      <w:proofErr w:type="spellEnd"/>
      <w:r w:rsidRPr="00955F0B">
        <w:rPr>
          <w:rFonts w:ascii="Times New Roman" w:hAnsi="Times New Roman" w:cs="Times New Roman"/>
          <w:color w:val="000000" w:themeColor="text1"/>
        </w:rPr>
        <w:t xml:space="preserve"> &amp; Pebble. </w:t>
      </w:r>
      <w:r w:rsidRPr="00955F0B">
        <w:rPr>
          <w:rFonts w:ascii="Times New Roman" w:hAnsi="Times New Roman" w:cs="Times New Roman"/>
        </w:rPr>
        <w:t>You are required to support your argument with relevant cases and illustrations.</w:t>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color w:val="000000" w:themeColor="text1"/>
        </w:rPr>
        <w:tab/>
      </w:r>
      <w:r w:rsidRPr="00955F0B">
        <w:rPr>
          <w:rFonts w:ascii="Times New Roman" w:hAnsi="Times New Roman" w:cs="Times New Roman"/>
          <w:b/>
          <w:bCs/>
          <w:color w:val="000000" w:themeColor="text1"/>
        </w:rPr>
        <w:t>(06 marks)</w:t>
      </w:r>
    </w:p>
    <w:p w:rsidR="00955F0B" w:rsidRPr="00955F0B" w:rsidRDefault="00955F0B" w:rsidP="00955F0B">
      <w:pPr>
        <w:pStyle w:val="ListParagraph"/>
        <w:numPr>
          <w:ilvl w:val="0"/>
          <w:numId w:val="34"/>
        </w:numPr>
        <w:spacing w:before="100" w:beforeAutospacing="1" w:after="0"/>
        <w:ind w:left="714" w:hanging="357"/>
        <w:contextualSpacing w:val="0"/>
        <w:jc w:val="both"/>
        <w:rPr>
          <w:rFonts w:ascii="Times New Roman" w:hAnsi="Times New Roman" w:cs="Times New Roman"/>
          <w:color w:val="000000" w:themeColor="text1"/>
        </w:rPr>
      </w:pPr>
      <w:r w:rsidRPr="00955F0B">
        <w:rPr>
          <w:rFonts w:ascii="Times New Roman" w:hAnsi="Times New Roman" w:cs="Times New Roman"/>
          <w:color w:val="000000" w:themeColor="text1"/>
        </w:rPr>
        <w:t xml:space="preserve">The company employed </w:t>
      </w:r>
      <w:proofErr w:type="spellStart"/>
      <w:r w:rsidRPr="00955F0B">
        <w:rPr>
          <w:rFonts w:ascii="Times New Roman" w:hAnsi="Times New Roman" w:cs="Times New Roman"/>
          <w:color w:val="000000" w:themeColor="text1"/>
        </w:rPr>
        <w:t>Yamini</w:t>
      </w:r>
      <w:proofErr w:type="spellEnd"/>
      <w:r w:rsidRPr="00955F0B">
        <w:rPr>
          <w:rFonts w:ascii="Times New Roman" w:hAnsi="Times New Roman" w:cs="Times New Roman"/>
          <w:color w:val="000000" w:themeColor="text1"/>
        </w:rPr>
        <w:t xml:space="preserve"> as their Additional Chief Architect. Her employment contract had a clause that </w:t>
      </w:r>
      <w:r w:rsidRPr="00955F0B">
        <w:rPr>
          <w:rFonts w:ascii="Times New Roman" w:hAnsi="Times New Roman" w:cs="Times New Roman"/>
          <w:color w:val="000000" w:themeColor="text1"/>
          <w:shd w:val="clear" w:color="auto" w:fill="FFFFFF"/>
        </w:rPr>
        <w:t xml:space="preserve">prohibits her from setting up a competing business 02 years from her day of effective resignation at </w:t>
      </w:r>
      <w:r w:rsidRPr="00955F0B">
        <w:rPr>
          <w:rFonts w:ascii="Times New Roman" w:hAnsi="Times New Roman" w:cs="Times New Roman"/>
        </w:rPr>
        <w:t>‘</w:t>
      </w:r>
      <w:proofErr w:type="spellStart"/>
      <w:r w:rsidRPr="00955F0B">
        <w:rPr>
          <w:rFonts w:ascii="Times New Roman" w:hAnsi="Times New Roman" w:cs="Times New Roman"/>
        </w:rPr>
        <w:t>Brikks</w:t>
      </w:r>
      <w:proofErr w:type="spellEnd"/>
      <w:r w:rsidRPr="00955F0B">
        <w:rPr>
          <w:rFonts w:ascii="Times New Roman" w:hAnsi="Times New Roman" w:cs="Times New Roman"/>
        </w:rPr>
        <w:t xml:space="preserve"> &amp; Pebble’</w:t>
      </w:r>
      <w:r w:rsidRPr="00955F0B">
        <w:rPr>
          <w:rFonts w:ascii="Times New Roman" w:hAnsi="Times New Roman" w:cs="Times New Roman"/>
          <w:color w:val="000000" w:themeColor="text1"/>
          <w:shd w:val="clear" w:color="auto" w:fill="FFFFFF"/>
        </w:rPr>
        <w:t xml:space="preserve">. For the purpose of this question, it is to be assumed that the restrictive clause in the employment contract is reasonable under the laws in India. Due to irreconcilable difference in opinion with the directors, </w:t>
      </w:r>
      <w:proofErr w:type="spellStart"/>
      <w:r w:rsidRPr="00955F0B">
        <w:rPr>
          <w:rFonts w:ascii="Times New Roman" w:hAnsi="Times New Roman" w:cs="Times New Roman"/>
          <w:color w:val="000000" w:themeColor="text1"/>
          <w:shd w:val="clear" w:color="auto" w:fill="FFFFFF"/>
        </w:rPr>
        <w:t>Yamini</w:t>
      </w:r>
      <w:proofErr w:type="spellEnd"/>
      <w:r w:rsidRPr="00955F0B">
        <w:rPr>
          <w:rFonts w:ascii="Times New Roman" w:hAnsi="Times New Roman" w:cs="Times New Roman"/>
          <w:color w:val="000000" w:themeColor="text1"/>
          <w:shd w:val="clear" w:color="auto" w:fill="FFFFFF"/>
        </w:rPr>
        <w:t xml:space="preserve"> resigns with effect from 31 March 2019. 01 April 2020, </w:t>
      </w:r>
      <w:proofErr w:type="spellStart"/>
      <w:r w:rsidRPr="00955F0B">
        <w:rPr>
          <w:rFonts w:ascii="Times New Roman" w:hAnsi="Times New Roman" w:cs="Times New Roman"/>
          <w:color w:val="000000" w:themeColor="text1"/>
          <w:shd w:val="clear" w:color="auto" w:fill="FFFFFF"/>
        </w:rPr>
        <w:t>Rohini</w:t>
      </w:r>
      <w:proofErr w:type="spellEnd"/>
      <w:r w:rsidRPr="00955F0B">
        <w:rPr>
          <w:rFonts w:ascii="Times New Roman" w:hAnsi="Times New Roman" w:cs="Times New Roman"/>
          <w:color w:val="000000" w:themeColor="text1"/>
          <w:shd w:val="clear" w:color="auto" w:fill="FFFFFF"/>
        </w:rPr>
        <w:t xml:space="preserve"> learns about a new competitor in the state ‘Stones &amp; Sticks’. Their MOA reads as – </w:t>
      </w:r>
    </w:p>
    <w:p w:rsidR="00955F0B" w:rsidRPr="00955F0B" w:rsidRDefault="00955F0B" w:rsidP="00955F0B">
      <w:pPr>
        <w:pStyle w:val="ListParagraph"/>
        <w:ind w:left="1440" w:right="662"/>
        <w:jc w:val="both"/>
        <w:rPr>
          <w:rFonts w:ascii="Times New Roman" w:hAnsi="Times New Roman" w:cs="Times New Roman"/>
          <w:color w:val="000000" w:themeColor="text1"/>
          <w:shd w:val="clear" w:color="auto" w:fill="FFFFFF"/>
        </w:rPr>
      </w:pPr>
      <w:r w:rsidRPr="00955F0B">
        <w:rPr>
          <w:rFonts w:ascii="Times New Roman" w:hAnsi="Times New Roman" w:cs="Times New Roman"/>
          <w:color w:val="000000" w:themeColor="text1"/>
          <w:shd w:val="clear" w:color="auto" w:fill="FFFFFF"/>
        </w:rPr>
        <w:t xml:space="preserve">To carry on the business of developing, maintaining, and operating of Export Promotion Parks, Software Technology Parks, Electronic Hardware Parks, Bio-Technology Parks, and other industrial parks either individually or as a joint venture with any company/ firm/individual/consultant whether local or foreign. </w:t>
      </w:r>
    </w:p>
    <w:p w:rsidR="00955F0B" w:rsidRPr="00955F0B" w:rsidRDefault="00955F0B" w:rsidP="00955F0B">
      <w:pPr>
        <w:ind w:left="720" w:right="-46"/>
        <w:jc w:val="both"/>
        <w:rPr>
          <w:rFonts w:ascii="Times New Roman" w:hAnsi="Times New Roman" w:cs="Times New Roman"/>
          <w:color w:val="000000" w:themeColor="text1"/>
        </w:rPr>
      </w:pPr>
      <w:r w:rsidRPr="00955F0B">
        <w:rPr>
          <w:rFonts w:ascii="Times New Roman" w:hAnsi="Times New Roman" w:cs="Times New Roman"/>
          <w:color w:val="000000" w:themeColor="text1"/>
        </w:rPr>
        <w:t xml:space="preserve">Upon investigation it is revealed that </w:t>
      </w:r>
      <w:proofErr w:type="spellStart"/>
      <w:r w:rsidRPr="00955F0B">
        <w:rPr>
          <w:rFonts w:ascii="Times New Roman" w:hAnsi="Times New Roman" w:cs="Times New Roman"/>
          <w:color w:val="000000" w:themeColor="text1"/>
        </w:rPr>
        <w:t>Yohan</w:t>
      </w:r>
      <w:proofErr w:type="spellEnd"/>
      <w:r w:rsidRPr="00955F0B">
        <w:rPr>
          <w:rFonts w:ascii="Times New Roman" w:hAnsi="Times New Roman" w:cs="Times New Roman"/>
          <w:color w:val="000000" w:themeColor="text1"/>
        </w:rPr>
        <w:t xml:space="preserve"> is the managing director of </w:t>
      </w:r>
      <w:r w:rsidRPr="00955F0B">
        <w:rPr>
          <w:rFonts w:ascii="Times New Roman" w:hAnsi="Times New Roman" w:cs="Times New Roman"/>
          <w:color w:val="000000" w:themeColor="text1"/>
          <w:shd w:val="clear" w:color="auto" w:fill="FFFFFF"/>
        </w:rPr>
        <w:t>‘Stones &amp; Sticks’</w:t>
      </w:r>
      <w:r w:rsidRPr="00955F0B">
        <w:rPr>
          <w:rFonts w:ascii="Times New Roman" w:hAnsi="Times New Roman" w:cs="Times New Roman"/>
          <w:color w:val="000000" w:themeColor="text1"/>
        </w:rPr>
        <w:t xml:space="preserve"> who is </w:t>
      </w:r>
      <w:proofErr w:type="spellStart"/>
      <w:r w:rsidRPr="00955F0B">
        <w:rPr>
          <w:rFonts w:ascii="Times New Roman" w:hAnsi="Times New Roman" w:cs="Times New Roman"/>
          <w:color w:val="000000" w:themeColor="text1"/>
        </w:rPr>
        <w:t>Yamini’s</w:t>
      </w:r>
      <w:proofErr w:type="spellEnd"/>
      <w:r w:rsidRPr="00955F0B">
        <w:rPr>
          <w:rFonts w:ascii="Times New Roman" w:hAnsi="Times New Roman" w:cs="Times New Roman"/>
          <w:color w:val="000000" w:themeColor="text1"/>
        </w:rPr>
        <w:t xml:space="preserve"> brother. Further, investigation reveals that </w:t>
      </w:r>
      <w:proofErr w:type="spellStart"/>
      <w:r w:rsidRPr="00955F0B">
        <w:rPr>
          <w:rFonts w:ascii="Times New Roman" w:hAnsi="Times New Roman" w:cs="Times New Roman"/>
          <w:color w:val="000000" w:themeColor="text1"/>
        </w:rPr>
        <w:t>Yamini</w:t>
      </w:r>
      <w:proofErr w:type="spellEnd"/>
      <w:r w:rsidRPr="00955F0B">
        <w:rPr>
          <w:rFonts w:ascii="Times New Roman" w:hAnsi="Times New Roman" w:cs="Times New Roman"/>
          <w:color w:val="000000" w:themeColor="text1"/>
        </w:rPr>
        <w:t xml:space="preserve"> and her partner </w:t>
      </w:r>
      <w:proofErr w:type="spellStart"/>
      <w:r w:rsidRPr="00955F0B">
        <w:rPr>
          <w:rFonts w:ascii="Times New Roman" w:hAnsi="Times New Roman" w:cs="Times New Roman"/>
          <w:color w:val="000000" w:themeColor="text1"/>
        </w:rPr>
        <w:t>Kostuv</w:t>
      </w:r>
      <w:proofErr w:type="spellEnd"/>
      <w:r w:rsidRPr="00955F0B">
        <w:rPr>
          <w:rFonts w:ascii="Times New Roman" w:hAnsi="Times New Roman" w:cs="Times New Roman"/>
          <w:color w:val="000000" w:themeColor="text1"/>
        </w:rPr>
        <w:t xml:space="preserve"> are shareholders in this new company. Do you see any possible cause of action? Give reasons for your answer.</w:t>
      </w:r>
      <w:r w:rsidRPr="00955F0B">
        <w:rPr>
          <w:rFonts w:ascii="Times New Roman" w:hAnsi="Times New Roman" w:cs="Times New Roman"/>
          <w:color w:val="000000" w:themeColor="text1"/>
        </w:rPr>
        <w:tab/>
      </w:r>
      <w:r w:rsidRPr="00955F0B">
        <w:rPr>
          <w:rFonts w:ascii="Times New Roman" w:hAnsi="Times New Roman" w:cs="Times New Roman"/>
          <w:color w:val="000000" w:themeColor="text1"/>
        </w:rPr>
        <w:tab/>
      </w:r>
      <w:r w:rsidRPr="00955F0B">
        <w:rPr>
          <w:rFonts w:ascii="Times New Roman" w:hAnsi="Times New Roman" w:cs="Times New Roman"/>
          <w:color w:val="000000" w:themeColor="text1"/>
        </w:rPr>
        <w:tab/>
      </w:r>
      <w:r w:rsidRPr="00955F0B">
        <w:rPr>
          <w:rFonts w:ascii="Times New Roman" w:hAnsi="Times New Roman" w:cs="Times New Roman"/>
          <w:color w:val="000000" w:themeColor="text1"/>
        </w:rPr>
        <w:tab/>
      </w:r>
      <w:r w:rsidRPr="00955F0B">
        <w:rPr>
          <w:rFonts w:ascii="Times New Roman" w:hAnsi="Times New Roman" w:cs="Times New Roman"/>
          <w:color w:val="000000" w:themeColor="text1"/>
        </w:rPr>
        <w:tab/>
      </w:r>
    </w:p>
    <w:p w:rsidR="00955F0B" w:rsidRPr="00955F0B" w:rsidRDefault="00955F0B" w:rsidP="00955F0B">
      <w:pPr>
        <w:ind w:left="720" w:right="-46"/>
        <w:jc w:val="both"/>
        <w:rPr>
          <w:rFonts w:ascii="Times New Roman" w:hAnsi="Times New Roman" w:cs="Times New Roman"/>
          <w:b/>
          <w:bCs/>
          <w:color w:val="000000" w:themeColor="text1"/>
        </w:rPr>
      </w:pPr>
      <w:r w:rsidRPr="00955F0B">
        <w:rPr>
          <w:rFonts w:ascii="Times New Roman" w:hAnsi="Times New Roman" w:cs="Times New Roman"/>
          <w:b/>
          <w:bCs/>
          <w:color w:val="000000" w:themeColor="text1"/>
        </w:rPr>
        <w:t>(08 marks)</w:t>
      </w:r>
      <w:r w:rsidRPr="00955F0B">
        <w:rPr>
          <w:rFonts w:ascii="Times New Roman" w:hAnsi="Times New Roman" w:cs="Times New Roman"/>
          <w:color w:val="000000" w:themeColor="text1"/>
        </w:rPr>
        <w:t xml:space="preserve">  </w:t>
      </w:r>
    </w:p>
    <w:p w:rsidR="00955F0B" w:rsidRPr="00955F0B" w:rsidRDefault="00955F0B" w:rsidP="00955F0B">
      <w:pPr>
        <w:pStyle w:val="ListParagraph"/>
        <w:ind w:left="142"/>
        <w:jc w:val="both"/>
        <w:rPr>
          <w:rFonts w:ascii="Times New Roman" w:hAnsi="Times New Roman" w:cs="Times New Roman"/>
        </w:rPr>
      </w:pPr>
    </w:p>
    <w:p w:rsidR="00955F0B" w:rsidRPr="00955F0B" w:rsidRDefault="00955F0B" w:rsidP="00955F0B">
      <w:pPr>
        <w:pStyle w:val="ListParagraph"/>
        <w:numPr>
          <w:ilvl w:val="0"/>
          <w:numId w:val="32"/>
        </w:numPr>
        <w:spacing w:after="0"/>
        <w:ind w:left="142" w:hanging="426"/>
        <w:jc w:val="both"/>
        <w:rPr>
          <w:rFonts w:ascii="Times New Roman" w:hAnsi="Times New Roman" w:cs="Times New Roman"/>
        </w:rPr>
      </w:pPr>
      <w:r w:rsidRPr="00955F0B">
        <w:rPr>
          <w:rFonts w:ascii="Times New Roman" w:hAnsi="Times New Roman" w:cs="Times New Roman"/>
          <w:b/>
          <w:bCs/>
        </w:rPr>
        <w:t xml:space="preserve">(A) </w:t>
      </w:r>
      <w:r w:rsidRPr="00955F0B">
        <w:rPr>
          <w:rFonts w:ascii="Times New Roman" w:hAnsi="Times New Roman" w:cs="Times New Roman"/>
        </w:rPr>
        <w:t xml:space="preserve">A robbery takes place and printing plates are stolen. Businessman </w:t>
      </w:r>
      <w:proofErr w:type="spellStart"/>
      <w:r w:rsidRPr="00955F0B">
        <w:rPr>
          <w:rFonts w:ascii="Times New Roman" w:hAnsi="Times New Roman" w:cs="Times New Roman"/>
        </w:rPr>
        <w:t>Keerti</w:t>
      </w:r>
      <w:proofErr w:type="spellEnd"/>
      <w:r w:rsidRPr="00955F0B">
        <w:rPr>
          <w:rFonts w:ascii="Times New Roman" w:hAnsi="Times New Roman" w:cs="Times New Roman"/>
        </w:rPr>
        <w:t xml:space="preserve"> goes to a hotel owner, Vikram claiming to have been behind the robbery. He offers Vikram  €1.5 billion in counterfeit currency in exchange for €500 million real banknotes. Vikram agrees and borrows the €500 million from a billionaire </w:t>
      </w:r>
      <w:proofErr w:type="spellStart"/>
      <w:r w:rsidRPr="00955F0B">
        <w:rPr>
          <w:rFonts w:ascii="Times New Roman" w:hAnsi="Times New Roman" w:cs="Times New Roman"/>
        </w:rPr>
        <w:t>Armaan</w:t>
      </w:r>
      <w:proofErr w:type="spellEnd"/>
      <w:r w:rsidRPr="00955F0B">
        <w:rPr>
          <w:rFonts w:ascii="Times New Roman" w:hAnsi="Times New Roman" w:cs="Times New Roman"/>
        </w:rPr>
        <w:t xml:space="preserve">, who has been his friend for years &amp; is also a maternal cousin, 7 generations removed . It is then revealed that </w:t>
      </w:r>
      <w:proofErr w:type="spellStart"/>
      <w:r w:rsidRPr="00955F0B">
        <w:rPr>
          <w:rFonts w:ascii="Times New Roman" w:hAnsi="Times New Roman" w:cs="Times New Roman"/>
        </w:rPr>
        <w:t>Keerti</w:t>
      </w:r>
      <w:proofErr w:type="spellEnd"/>
      <w:r w:rsidRPr="00955F0B">
        <w:rPr>
          <w:rFonts w:ascii="Times New Roman" w:hAnsi="Times New Roman" w:cs="Times New Roman"/>
        </w:rPr>
        <w:t xml:space="preserve"> never stole the printing plates, and was conning Vikram. Now, unable to return </w:t>
      </w:r>
      <w:proofErr w:type="spellStart"/>
      <w:r w:rsidRPr="00955F0B">
        <w:rPr>
          <w:rFonts w:ascii="Times New Roman" w:hAnsi="Times New Roman" w:cs="Times New Roman"/>
        </w:rPr>
        <w:t>Armaan's</w:t>
      </w:r>
      <w:proofErr w:type="spellEnd"/>
      <w:r w:rsidRPr="00955F0B">
        <w:rPr>
          <w:rFonts w:ascii="Times New Roman" w:hAnsi="Times New Roman" w:cs="Times New Roman"/>
        </w:rPr>
        <w:t xml:space="preserve"> money, </w:t>
      </w:r>
      <w:proofErr w:type="spellStart"/>
      <w:r w:rsidRPr="00955F0B">
        <w:rPr>
          <w:rFonts w:ascii="Times New Roman" w:hAnsi="Times New Roman" w:cs="Times New Roman"/>
        </w:rPr>
        <w:t>Keerti</w:t>
      </w:r>
      <w:proofErr w:type="spellEnd"/>
      <w:r w:rsidRPr="00955F0B">
        <w:rPr>
          <w:rFonts w:ascii="Times New Roman" w:hAnsi="Times New Roman" w:cs="Times New Roman"/>
        </w:rPr>
        <w:t xml:space="preserve"> is forced to give </w:t>
      </w:r>
      <w:proofErr w:type="spellStart"/>
      <w:r w:rsidRPr="00955F0B">
        <w:rPr>
          <w:rFonts w:ascii="Times New Roman" w:hAnsi="Times New Roman" w:cs="Times New Roman"/>
        </w:rPr>
        <w:t>Armaan</w:t>
      </w:r>
      <w:proofErr w:type="spellEnd"/>
      <w:r w:rsidRPr="00955F0B">
        <w:rPr>
          <w:rFonts w:ascii="Times New Roman" w:hAnsi="Times New Roman" w:cs="Times New Roman"/>
        </w:rPr>
        <w:t xml:space="preserve"> control of five hotels that he owns in Madurai, Tamil Nadu. Assuming that the Indian Contract Act, 1872 is applicable, address: whether there is a contract between </w:t>
      </w:r>
      <w:proofErr w:type="spellStart"/>
      <w:r w:rsidRPr="00955F0B">
        <w:rPr>
          <w:rFonts w:ascii="Times New Roman" w:hAnsi="Times New Roman" w:cs="Times New Roman"/>
        </w:rPr>
        <w:t>Keerti</w:t>
      </w:r>
      <w:proofErr w:type="spellEnd"/>
      <w:r w:rsidRPr="00955F0B">
        <w:rPr>
          <w:rFonts w:ascii="Times New Roman" w:hAnsi="Times New Roman" w:cs="Times New Roman"/>
        </w:rPr>
        <w:t xml:space="preserve"> and Vikram? Give reasons for your answer. </w:t>
      </w:r>
      <w:r w:rsidRPr="00955F0B">
        <w:rPr>
          <w:rFonts w:ascii="Times New Roman" w:hAnsi="Times New Roman" w:cs="Times New Roman"/>
        </w:rPr>
        <w:tab/>
      </w:r>
      <w:r w:rsidRPr="00955F0B">
        <w:rPr>
          <w:rFonts w:ascii="Times New Roman" w:hAnsi="Times New Roman" w:cs="Times New Roman"/>
        </w:rPr>
        <w:tab/>
        <w:t xml:space="preserve">  </w:t>
      </w:r>
      <w:r w:rsidRPr="00955F0B">
        <w:rPr>
          <w:rFonts w:ascii="Times New Roman" w:hAnsi="Times New Roman" w:cs="Times New Roman"/>
          <w:b/>
          <w:bCs/>
        </w:rPr>
        <w:t>(02 mark)</w:t>
      </w:r>
    </w:p>
    <w:p w:rsidR="00955F0B" w:rsidRPr="00955F0B" w:rsidRDefault="00955F0B" w:rsidP="00955F0B">
      <w:pPr>
        <w:spacing w:before="100" w:beforeAutospacing="1"/>
        <w:jc w:val="both"/>
        <w:rPr>
          <w:rFonts w:ascii="Times New Roman" w:hAnsi="Times New Roman" w:cs="Times New Roman"/>
        </w:rPr>
      </w:pPr>
      <w:r w:rsidRPr="00955F0B">
        <w:rPr>
          <w:rFonts w:ascii="Times New Roman" w:hAnsi="Times New Roman" w:cs="Times New Roman"/>
          <w:b/>
          <w:bCs/>
        </w:rPr>
        <w:t>(B)</w:t>
      </w:r>
      <w:r w:rsidRPr="00955F0B">
        <w:rPr>
          <w:rFonts w:ascii="Times New Roman" w:hAnsi="Times New Roman" w:cs="Times New Roman"/>
        </w:rPr>
        <w:t xml:space="preserve"> Pitying at the state of Vikram, Arman decides to enter into an arrangement with him. They decide that Vikram’s son (Colin) and Arman’s daughter (</w:t>
      </w:r>
      <w:proofErr w:type="spellStart"/>
      <w:r w:rsidRPr="00955F0B">
        <w:rPr>
          <w:rFonts w:ascii="Times New Roman" w:hAnsi="Times New Roman" w:cs="Times New Roman"/>
        </w:rPr>
        <w:t>Raya</w:t>
      </w:r>
      <w:proofErr w:type="spellEnd"/>
      <w:r w:rsidRPr="00955F0B">
        <w:rPr>
          <w:rFonts w:ascii="Times New Roman" w:hAnsi="Times New Roman" w:cs="Times New Roman"/>
        </w:rPr>
        <w:t xml:space="preserve">) will be married to each other. As per the arrangement, the first child that Colin and </w:t>
      </w:r>
      <w:proofErr w:type="spellStart"/>
      <w:r w:rsidRPr="00955F0B">
        <w:rPr>
          <w:rFonts w:ascii="Times New Roman" w:hAnsi="Times New Roman" w:cs="Times New Roman"/>
        </w:rPr>
        <w:t>Raya</w:t>
      </w:r>
      <w:proofErr w:type="spellEnd"/>
      <w:r w:rsidRPr="00955F0B">
        <w:rPr>
          <w:rFonts w:ascii="Times New Roman" w:hAnsi="Times New Roman" w:cs="Times New Roman"/>
        </w:rPr>
        <w:t xml:space="preserve"> will bear shall inherit all the business of Vikram and Arman, when the child turns 21 years old. Until then, the couple will remain as care-takers of the entire business. When the couple’s first and only child, Jaya turns 21, Colin refuses to give away his father’s share of the business as inheritance. Colin wants his son from his first marriage to inherit the ancestral business. He argues that the arrangement between Vikram and Arman does not stand. Jaya has sued her father Colin. Colin is arguing that –</w:t>
      </w:r>
    </w:p>
    <w:p w:rsidR="00955F0B" w:rsidRPr="00955F0B" w:rsidRDefault="00955F0B" w:rsidP="00955F0B">
      <w:pPr>
        <w:pStyle w:val="ListParagraph"/>
        <w:numPr>
          <w:ilvl w:val="0"/>
          <w:numId w:val="30"/>
        </w:numPr>
        <w:spacing w:after="0"/>
        <w:ind w:left="851" w:hanging="425"/>
        <w:jc w:val="both"/>
        <w:rPr>
          <w:rFonts w:ascii="Times New Roman" w:hAnsi="Times New Roman" w:cs="Times New Roman"/>
        </w:rPr>
      </w:pPr>
      <w:r w:rsidRPr="00955F0B">
        <w:rPr>
          <w:rFonts w:ascii="Times New Roman" w:hAnsi="Times New Roman" w:cs="Times New Roman"/>
        </w:rPr>
        <w:t xml:space="preserve">Jaya does not have cause of action because she is not a party to the contract between Vikram and Arman. </w:t>
      </w:r>
    </w:p>
    <w:p w:rsidR="00955F0B" w:rsidRPr="00955F0B" w:rsidRDefault="00955F0B" w:rsidP="00955F0B">
      <w:pPr>
        <w:pStyle w:val="ListParagraph"/>
        <w:numPr>
          <w:ilvl w:val="0"/>
          <w:numId w:val="30"/>
        </w:numPr>
        <w:spacing w:after="0"/>
        <w:ind w:left="851" w:hanging="425"/>
        <w:jc w:val="both"/>
        <w:rPr>
          <w:rFonts w:ascii="Times New Roman" w:hAnsi="Times New Roman" w:cs="Times New Roman"/>
        </w:rPr>
      </w:pPr>
      <w:r w:rsidRPr="00955F0B">
        <w:rPr>
          <w:rFonts w:ascii="Times New Roman" w:hAnsi="Times New Roman" w:cs="Times New Roman"/>
        </w:rPr>
        <w:t xml:space="preserve">There was undue influence in the creation of the contract between Arman and Vikram. </w:t>
      </w:r>
    </w:p>
    <w:p w:rsidR="00955F0B" w:rsidRPr="00955F0B" w:rsidRDefault="00955F0B" w:rsidP="00955F0B">
      <w:pPr>
        <w:spacing w:after="100" w:afterAutospacing="1"/>
        <w:jc w:val="both"/>
        <w:rPr>
          <w:rFonts w:ascii="Times New Roman" w:hAnsi="Times New Roman" w:cs="Times New Roman"/>
          <w:b/>
          <w:bCs/>
        </w:rPr>
      </w:pPr>
      <w:r w:rsidRPr="00955F0B">
        <w:rPr>
          <w:rFonts w:ascii="Times New Roman" w:hAnsi="Times New Roman" w:cs="Times New Roman"/>
        </w:rPr>
        <w:t>Argue on behalf of Jaya on the aforesaid two points. You are required to support your argument with relevant cases and illustrations.</w:t>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rPr>
        <w:tab/>
      </w:r>
      <w:r w:rsidRPr="00955F0B">
        <w:rPr>
          <w:rFonts w:ascii="Times New Roman" w:hAnsi="Times New Roman" w:cs="Times New Roman"/>
          <w:b/>
          <w:bCs/>
        </w:rPr>
        <w:t>(12 marks)</w:t>
      </w:r>
    </w:p>
    <w:p w:rsidR="00955F0B" w:rsidRPr="00955F0B" w:rsidRDefault="00955F0B" w:rsidP="00955F0B">
      <w:pPr>
        <w:contextualSpacing/>
        <w:jc w:val="both"/>
        <w:rPr>
          <w:rFonts w:ascii="Times New Roman" w:hAnsi="Times New Roman" w:cs="Times New Roman"/>
        </w:rPr>
      </w:pPr>
      <w:r w:rsidRPr="00955F0B">
        <w:rPr>
          <w:rFonts w:ascii="Times New Roman" w:hAnsi="Times New Roman" w:cs="Times New Roman"/>
          <w:b/>
          <w:bCs/>
        </w:rPr>
        <w:t xml:space="preserve">(C) </w:t>
      </w:r>
      <w:r w:rsidRPr="00955F0B">
        <w:rPr>
          <w:rFonts w:ascii="Times New Roman" w:hAnsi="Times New Roman" w:cs="Times New Roman"/>
        </w:rPr>
        <w:t xml:space="preserve">With the ongoing court case, Jaya is extremely stressed. This takes a toll on her as she has to confront her father and brother not only in the court room but also in their home estate. The tension at the work place and at home drives her to seek professional help from Maximus, a well-known therapist in the city. Jaya starts talking to Maximus about how she isn't interested and doesn't feel appropriate as this is her family. A part of her conscience hurts as she is going against her father, Colin and older half-brother </w:t>
      </w:r>
      <w:proofErr w:type="spellStart"/>
      <w:r w:rsidRPr="00955F0B">
        <w:rPr>
          <w:rFonts w:ascii="Times New Roman" w:hAnsi="Times New Roman" w:cs="Times New Roman"/>
        </w:rPr>
        <w:t>Faiz</w:t>
      </w:r>
      <w:proofErr w:type="spellEnd"/>
      <w:r w:rsidRPr="00955F0B">
        <w:rPr>
          <w:rFonts w:ascii="Times New Roman" w:hAnsi="Times New Roman" w:cs="Times New Roman"/>
        </w:rPr>
        <w:t xml:space="preserve">. Maximus suggests that her inner peace is important over these materialistic gains and she has the strength to rise above this. Maximus suggests she may reconsider and withdraw from the legal battle. Jaya gets to know about a </w:t>
      </w:r>
      <w:proofErr w:type="spellStart"/>
      <w:r w:rsidRPr="00955F0B">
        <w:rPr>
          <w:rFonts w:ascii="Times New Roman" w:hAnsi="Times New Roman" w:cs="Times New Roman"/>
        </w:rPr>
        <w:t>rumour</w:t>
      </w:r>
      <w:proofErr w:type="spellEnd"/>
      <w:r w:rsidRPr="00955F0B">
        <w:rPr>
          <w:rFonts w:ascii="Times New Roman" w:hAnsi="Times New Roman" w:cs="Times New Roman"/>
        </w:rPr>
        <w:t xml:space="preserve"> that Maximus and </w:t>
      </w:r>
      <w:proofErr w:type="spellStart"/>
      <w:r w:rsidRPr="00955F0B">
        <w:rPr>
          <w:rFonts w:ascii="Times New Roman" w:hAnsi="Times New Roman" w:cs="Times New Roman"/>
        </w:rPr>
        <w:t>Faiz</w:t>
      </w:r>
      <w:proofErr w:type="spellEnd"/>
      <w:r w:rsidRPr="00955F0B">
        <w:rPr>
          <w:rFonts w:ascii="Times New Roman" w:hAnsi="Times New Roman" w:cs="Times New Roman"/>
        </w:rPr>
        <w:t xml:space="preserve"> have been dating each other over a year. She confronts Maximus at her next session, “If you do not deny it, I shall assume you do not know my older half-brother, </w:t>
      </w:r>
      <w:proofErr w:type="spellStart"/>
      <w:r w:rsidRPr="00955F0B">
        <w:rPr>
          <w:rFonts w:ascii="Times New Roman" w:hAnsi="Times New Roman" w:cs="Times New Roman"/>
        </w:rPr>
        <w:t>Faiz</w:t>
      </w:r>
      <w:proofErr w:type="spellEnd"/>
      <w:r w:rsidRPr="00955F0B">
        <w:rPr>
          <w:rFonts w:ascii="Times New Roman" w:hAnsi="Times New Roman" w:cs="Times New Roman"/>
        </w:rPr>
        <w:t xml:space="preserve">”. Maximus remains quiet and they proceed with the scheduled session. 02 weeks later, Maximus and </w:t>
      </w:r>
      <w:proofErr w:type="spellStart"/>
      <w:r w:rsidRPr="00955F0B">
        <w:rPr>
          <w:rFonts w:ascii="Times New Roman" w:hAnsi="Times New Roman" w:cs="Times New Roman"/>
        </w:rPr>
        <w:t>Faiz</w:t>
      </w:r>
      <w:proofErr w:type="spellEnd"/>
      <w:r w:rsidRPr="00955F0B">
        <w:rPr>
          <w:rFonts w:ascii="Times New Roman" w:hAnsi="Times New Roman" w:cs="Times New Roman"/>
        </w:rPr>
        <w:t xml:space="preserve"> meet at a charity event and begin courting each other. Over a couple of weeks, Jaya tells Maximus “What you had said earlier, about rising above all this materialistic gains, has been with me ever since and I will enter a new agreement to end this feud.” Jaya draws up a new agreement stating that she is giving away the prospects of all her claims on the concerned ancestral property for her brother’s welfare and the peace of the family (written, registered, signed &amp; sealed). After a couple of weeks, Jaya learns (from their chief butler running their home estate) about the relationship between </w:t>
      </w:r>
      <w:proofErr w:type="spellStart"/>
      <w:r w:rsidRPr="00955F0B">
        <w:rPr>
          <w:rFonts w:ascii="Times New Roman" w:hAnsi="Times New Roman" w:cs="Times New Roman"/>
        </w:rPr>
        <w:t>Faiz</w:t>
      </w:r>
      <w:proofErr w:type="spellEnd"/>
      <w:r w:rsidRPr="00955F0B">
        <w:rPr>
          <w:rFonts w:ascii="Times New Roman" w:hAnsi="Times New Roman" w:cs="Times New Roman"/>
        </w:rPr>
        <w:t xml:space="preserve"> and Maximus and that they are planning to enter into a civil partnership. She is furious. She has sued </w:t>
      </w:r>
      <w:proofErr w:type="spellStart"/>
      <w:r w:rsidRPr="00955F0B">
        <w:rPr>
          <w:rFonts w:ascii="Times New Roman" w:hAnsi="Times New Roman" w:cs="Times New Roman"/>
        </w:rPr>
        <w:t>Faiz</w:t>
      </w:r>
      <w:proofErr w:type="spellEnd"/>
      <w:r w:rsidRPr="00955F0B">
        <w:rPr>
          <w:rFonts w:ascii="Times New Roman" w:hAnsi="Times New Roman" w:cs="Times New Roman"/>
        </w:rPr>
        <w:t xml:space="preserve">. She is claiming  - </w:t>
      </w:r>
    </w:p>
    <w:p w:rsidR="00955F0B" w:rsidRPr="00955F0B" w:rsidRDefault="00955F0B" w:rsidP="00955F0B">
      <w:pPr>
        <w:pStyle w:val="ListParagraph"/>
        <w:numPr>
          <w:ilvl w:val="0"/>
          <w:numId w:val="35"/>
        </w:numPr>
        <w:spacing w:after="0"/>
        <w:jc w:val="both"/>
        <w:rPr>
          <w:rFonts w:ascii="Times New Roman" w:hAnsi="Times New Roman" w:cs="Times New Roman"/>
        </w:rPr>
      </w:pPr>
      <w:r w:rsidRPr="00955F0B">
        <w:rPr>
          <w:rFonts w:ascii="Times New Roman" w:hAnsi="Times New Roman" w:cs="Times New Roman"/>
        </w:rPr>
        <w:t>There is no contract as there is no consideration.</w:t>
      </w:r>
    </w:p>
    <w:p w:rsidR="00955F0B" w:rsidRPr="00955F0B" w:rsidRDefault="00955F0B" w:rsidP="00955F0B">
      <w:pPr>
        <w:pStyle w:val="ListParagraph"/>
        <w:numPr>
          <w:ilvl w:val="0"/>
          <w:numId w:val="35"/>
        </w:numPr>
        <w:spacing w:after="0"/>
        <w:jc w:val="both"/>
        <w:rPr>
          <w:rFonts w:ascii="Times New Roman" w:hAnsi="Times New Roman" w:cs="Times New Roman"/>
        </w:rPr>
      </w:pPr>
      <w:r w:rsidRPr="00955F0B">
        <w:rPr>
          <w:rFonts w:ascii="Times New Roman" w:hAnsi="Times New Roman" w:cs="Times New Roman"/>
        </w:rPr>
        <w:t>There is no contract because consent was not free. There was fraud.</w:t>
      </w:r>
    </w:p>
    <w:p w:rsidR="00955F0B" w:rsidRPr="00955F0B" w:rsidRDefault="00955F0B" w:rsidP="00955F0B">
      <w:pPr>
        <w:contextualSpacing/>
        <w:jc w:val="both"/>
        <w:rPr>
          <w:rFonts w:ascii="Times New Roman" w:hAnsi="Times New Roman" w:cs="Times New Roman"/>
        </w:rPr>
      </w:pPr>
      <w:r w:rsidRPr="00955F0B">
        <w:rPr>
          <w:rFonts w:ascii="Times New Roman" w:hAnsi="Times New Roman" w:cs="Times New Roman"/>
        </w:rPr>
        <w:t xml:space="preserve">Argue on behalf of </w:t>
      </w:r>
      <w:proofErr w:type="spellStart"/>
      <w:r w:rsidRPr="00955F0B">
        <w:rPr>
          <w:rFonts w:ascii="Times New Roman" w:hAnsi="Times New Roman" w:cs="Times New Roman"/>
        </w:rPr>
        <w:t>Faiz</w:t>
      </w:r>
      <w:proofErr w:type="spellEnd"/>
      <w:r w:rsidRPr="00955F0B">
        <w:rPr>
          <w:rFonts w:ascii="Times New Roman" w:hAnsi="Times New Roman" w:cs="Times New Roman"/>
        </w:rPr>
        <w:t xml:space="preserve"> to </w:t>
      </w:r>
      <w:proofErr w:type="spellStart"/>
      <w:r w:rsidRPr="00955F0B">
        <w:rPr>
          <w:rFonts w:ascii="Times New Roman" w:hAnsi="Times New Roman" w:cs="Times New Roman"/>
        </w:rPr>
        <w:t>honour</w:t>
      </w:r>
      <w:proofErr w:type="spellEnd"/>
      <w:r w:rsidRPr="00955F0B">
        <w:rPr>
          <w:rFonts w:ascii="Times New Roman" w:hAnsi="Times New Roman" w:cs="Times New Roman"/>
        </w:rPr>
        <w:t xml:space="preserve"> the contract. You are required to support your argument with relevant cases and illustrations.</w:t>
      </w:r>
      <w:r w:rsidRPr="00955F0B">
        <w:rPr>
          <w:rFonts w:ascii="Times New Roman" w:hAnsi="Times New Roman" w:cs="Times New Roman"/>
        </w:rPr>
        <w:tab/>
      </w:r>
      <w:r w:rsidRPr="00955F0B">
        <w:rPr>
          <w:rFonts w:ascii="Times New Roman" w:hAnsi="Times New Roman" w:cs="Times New Roman"/>
        </w:rPr>
        <w:tab/>
      </w:r>
    </w:p>
    <w:p w:rsidR="00955F0B" w:rsidRPr="00955F0B" w:rsidRDefault="00955F0B" w:rsidP="00955F0B">
      <w:pPr>
        <w:jc w:val="both"/>
        <w:rPr>
          <w:rFonts w:ascii="Times New Roman" w:hAnsi="Times New Roman" w:cs="Times New Roman"/>
          <w:b/>
          <w:bCs/>
        </w:rPr>
      </w:pPr>
      <w:r w:rsidRPr="00955F0B">
        <w:rPr>
          <w:rFonts w:ascii="Times New Roman" w:hAnsi="Times New Roman" w:cs="Times New Roman"/>
          <w:b/>
          <w:bCs/>
        </w:rPr>
        <w:t>(06 marks)</w:t>
      </w:r>
    </w:p>
    <w:p w:rsidR="00955F0B" w:rsidRPr="00955F0B" w:rsidRDefault="00955F0B" w:rsidP="00955F0B">
      <w:pPr>
        <w:jc w:val="both"/>
        <w:rPr>
          <w:rFonts w:ascii="Times New Roman" w:hAnsi="Times New Roman" w:cs="Times New Roman"/>
        </w:rPr>
      </w:pPr>
    </w:p>
    <w:p w:rsidR="00AD2145" w:rsidRPr="00955F0B" w:rsidRDefault="00AD2145" w:rsidP="00955F0B">
      <w:pPr>
        <w:pStyle w:val="Standard"/>
        <w:spacing w:line="276" w:lineRule="auto"/>
        <w:contextualSpacing/>
        <w:jc w:val="both"/>
        <w:rPr>
          <w:b/>
        </w:rPr>
      </w:pPr>
    </w:p>
    <w:p w:rsidR="00AD2145" w:rsidRPr="00955F0B" w:rsidRDefault="00AD2145" w:rsidP="00955F0B">
      <w:pPr>
        <w:pStyle w:val="Standard"/>
        <w:spacing w:line="276" w:lineRule="auto"/>
        <w:contextualSpacing/>
        <w:jc w:val="both"/>
        <w:rPr>
          <w:b/>
        </w:rPr>
      </w:pPr>
    </w:p>
    <w:p w:rsidR="00AD2145" w:rsidRPr="00955F0B" w:rsidRDefault="00AD2145" w:rsidP="00955F0B">
      <w:pPr>
        <w:pStyle w:val="Standard"/>
        <w:spacing w:line="276" w:lineRule="auto"/>
        <w:contextualSpacing/>
        <w:jc w:val="both"/>
        <w:rPr>
          <w:b/>
        </w:rPr>
      </w:pPr>
    </w:p>
    <w:sectPr w:rsidR="00AD2145" w:rsidRPr="00955F0B" w:rsidSect="00E37D5C">
      <w:footerReference w:type="default" r:id="rId10"/>
      <w:pgSz w:w="12240" w:h="15840"/>
      <w:pgMar w:top="720" w:right="1440" w:bottom="1440" w:left="1440" w:header="0" w:footer="0" w:gutter="0"/>
      <w:pgBorders w:offsetFrom="page">
        <w:top w:val="single" w:sz="4" w:space="24" w:color="auto"/>
        <w:lef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40A1" w:rsidRDefault="002640A1" w:rsidP="000A4712">
      <w:pPr>
        <w:spacing w:after="0" w:line="240" w:lineRule="auto"/>
      </w:pPr>
      <w:r>
        <w:separator/>
      </w:r>
    </w:p>
  </w:endnote>
  <w:endnote w:type="continuationSeparator" w:id="0">
    <w:p w:rsidR="002640A1" w:rsidRDefault="002640A1" w:rsidP="000A4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thelas">
    <w:altName w:val="Calibri"/>
    <w:panose1 w:val="020B0604020202020204"/>
    <w:charset w:val="4D"/>
    <w:family w:val="auto"/>
    <w:pitch w:val="variable"/>
    <w:sig w:usb0="A00000AF" w:usb1="5000205B" w:usb2="00000000" w:usb3="00000000" w:csb0="0000009B"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0AC6" w:rsidRDefault="00750AC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JSBF [Re-sit Examination – Spring’2022]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E37D5C" w:rsidRPr="00E37D5C">
      <w:rPr>
        <w:rFonts w:asciiTheme="majorHAnsi" w:eastAsiaTheme="majorEastAsia" w:hAnsiTheme="majorHAnsi" w:cstheme="majorBidi"/>
        <w:noProof/>
      </w:rPr>
      <w:t>9</w:t>
    </w:r>
    <w:r>
      <w:rPr>
        <w:rFonts w:asciiTheme="majorHAnsi" w:eastAsiaTheme="majorEastAsia" w:hAnsiTheme="majorHAnsi" w:cstheme="majorBidi"/>
        <w:noProof/>
      </w:rPr>
      <w:fldChar w:fldCharType="end"/>
    </w:r>
  </w:p>
  <w:p w:rsidR="00750AC6" w:rsidRDefault="00750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40A1" w:rsidRDefault="002640A1" w:rsidP="000A4712">
      <w:pPr>
        <w:spacing w:after="0" w:line="240" w:lineRule="auto"/>
      </w:pPr>
      <w:r>
        <w:separator/>
      </w:r>
    </w:p>
  </w:footnote>
  <w:footnote w:type="continuationSeparator" w:id="0">
    <w:p w:rsidR="002640A1" w:rsidRDefault="002640A1" w:rsidP="000A47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780F"/>
    <w:multiLevelType w:val="hybridMultilevel"/>
    <w:tmpl w:val="7966BCD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6D52C8"/>
    <w:multiLevelType w:val="hybridMultilevel"/>
    <w:tmpl w:val="8620EC10"/>
    <w:lvl w:ilvl="0" w:tplc="B9C68DE8">
      <w:start w:val="1"/>
      <w:numFmt w:val="lowerRoman"/>
      <w:lvlText w:val="%1."/>
      <w:lvlJc w:val="right"/>
      <w:pPr>
        <w:ind w:left="862" w:hanging="360"/>
      </w:pPr>
      <w:rPr>
        <w:b/>
        <w:bCs/>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 w15:restartNumberingAfterBreak="0">
    <w:nsid w:val="05E43510"/>
    <w:multiLevelType w:val="hybridMultilevel"/>
    <w:tmpl w:val="C270B7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70E53"/>
    <w:multiLevelType w:val="hybridMultilevel"/>
    <w:tmpl w:val="6D725184"/>
    <w:lvl w:ilvl="0" w:tplc="B41286D6">
      <w:start w:val="1"/>
      <w:numFmt w:val="lowerLetter"/>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DD37904"/>
    <w:multiLevelType w:val="hybridMultilevel"/>
    <w:tmpl w:val="45147E10"/>
    <w:lvl w:ilvl="0" w:tplc="CEEE065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8F6261"/>
    <w:multiLevelType w:val="hybridMultilevel"/>
    <w:tmpl w:val="B9962830"/>
    <w:lvl w:ilvl="0" w:tplc="F8988192">
      <w:start w:val="1"/>
      <w:numFmt w:val="lowerLetter"/>
      <w:lvlText w:val="%1."/>
      <w:lvlJc w:val="left"/>
      <w:pPr>
        <w:ind w:left="720" w:hanging="360"/>
      </w:pPr>
      <w:rPr>
        <w:rFonts w:ascii="Times New Roman" w:eastAsia="Times New Roman" w:hAnsi="Times New Roman" w:hint="default"/>
        <w:spacing w:val="6"/>
        <w:w w:val="102"/>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5DE2A22"/>
    <w:multiLevelType w:val="hybridMultilevel"/>
    <w:tmpl w:val="143ECB00"/>
    <w:lvl w:ilvl="0" w:tplc="7F5083F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8CD2F10"/>
    <w:multiLevelType w:val="hybridMultilevel"/>
    <w:tmpl w:val="09F68C8E"/>
    <w:lvl w:ilvl="0" w:tplc="ADB2FFD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D126A33"/>
    <w:multiLevelType w:val="hybridMultilevel"/>
    <w:tmpl w:val="F98E88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A51101"/>
    <w:multiLevelType w:val="hybridMultilevel"/>
    <w:tmpl w:val="609A6136"/>
    <w:lvl w:ilvl="0" w:tplc="A08C9B4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0C353E"/>
    <w:multiLevelType w:val="hybridMultilevel"/>
    <w:tmpl w:val="9EB63E7E"/>
    <w:lvl w:ilvl="0" w:tplc="2EB2F166">
      <w:start w:val="4"/>
      <w:numFmt w:val="decimal"/>
      <w:lvlText w:val="%1."/>
      <w:lvlJc w:val="left"/>
      <w:pPr>
        <w:ind w:left="720" w:hanging="360"/>
      </w:pPr>
      <w:rPr>
        <w:rFonts w:hint="default"/>
      </w:rPr>
    </w:lvl>
    <w:lvl w:ilvl="1" w:tplc="2870CE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F44AAC"/>
    <w:multiLevelType w:val="hybridMultilevel"/>
    <w:tmpl w:val="C9A8ED1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8B0667E"/>
    <w:multiLevelType w:val="hybridMultilevel"/>
    <w:tmpl w:val="AA808BC4"/>
    <w:lvl w:ilvl="0" w:tplc="58DA3218">
      <w:start w:val="2"/>
      <w:numFmt w:val="decimal"/>
      <w:lvlText w:val="%1."/>
      <w:lvlJc w:val="left"/>
      <w:pPr>
        <w:ind w:left="502" w:hanging="360"/>
      </w:pPr>
      <w:rPr>
        <w:rFonts w:hint="default"/>
        <w:b/>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3" w15:restartNumberingAfterBreak="0">
    <w:nsid w:val="3AEC4227"/>
    <w:multiLevelType w:val="hybridMultilevel"/>
    <w:tmpl w:val="090A2574"/>
    <w:lvl w:ilvl="0" w:tplc="2EB2F166">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C476D8"/>
    <w:multiLevelType w:val="hybridMultilevel"/>
    <w:tmpl w:val="74F2D88A"/>
    <w:lvl w:ilvl="0" w:tplc="B120938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0F184F"/>
    <w:multiLevelType w:val="hybridMultilevel"/>
    <w:tmpl w:val="9EBC2B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3A7333"/>
    <w:multiLevelType w:val="hybridMultilevel"/>
    <w:tmpl w:val="4BAA3D6A"/>
    <w:lvl w:ilvl="0" w:tplc="25F211E8">
      <w:start w:val="1"/>
      <w:numFmt w:val="decimal"/>
      <w:lvlText w:val="%1)"/>
      <w:lvlJc w:val="left"/>
      <w:pPr>
        <w:ind w:left="720" w:hanging="360"/>
      </w:pPr>
      <w:rPr>
        <w:b/>
        <w:bCs/>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883F5F"/>
    <w:multiLevelType w:val="hybridMultilevel"/>
    <w:tmpl w:val="8A705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FE6A1C"/>
    <w:multiLevelType w:val="multilevel"/>
    <w:tmpl w:val="E9B44C9E"/>
    <w:styleLink w:val="WW8Num1"/>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4C9C3B62"/>
    <w:multiLevelType w:val="hybridMultilevel"/>
    <w:tmpl w:val="9DF8A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277C72"/>
    <w:multiLevelType w:val="hybridMultilevel"/>
    <w:tmpl w:val="7038807A"/>
    <w:lvl w:ilvl="0" w:tplc="51521DF0">
      <w:start w:val="1"/>
      <w:numFmt w:val="upperLetter"/>
      <w:lvlText w:val="(%1)"/>
      <w:lvlJc w:val="left"/>
      <w:pPr>
        <w:ind w:left="1211" w:hanging="360"/>
      </w:pPr>
      <w:rPr>
        <w:rFonts w:ascii="Athelas" w:hAnsi="Athelas" w:hint="default"/>
        <w:b/>
        <w:bCs/>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15:restartNumberingAfterBreak="0">
    <w:nsid w:val="56BB0CF3"/>
    <w:multiLevelType w:val="hybridMultilevel"/>
    <w:tmpl w:val="4188914E"/>
    <w:lvl w:ilvl="0" w:tplc="EB00DD3C">
      <w:start w:val="1"/>
      <w:numFmt w:val="lowerLetter"/>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22" w15:restartNumberingAfterBreak="0">
    <w:nsid w:val="5A541E2C"/>
    <w:multiLevelType w:val="hybridMultilevel"/>
    <w:tmpl w:val="53D0A52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583620"/>
    <w:multiLevelType w:val="hybridMultilevel"/>
    <w:tmpl w:val="55C0087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DE61192"/>
    <w:multiLevelType w:val="hybridMultilevel"/>
    <w:tmpl w:val="D81AF102"/>
    <w:lvl w:ilvl="0" w:tplc="78D2A9B4">
      <w:start w:val="1"/>
      <w:numFmt w:val="decimal"/>
      <w:lvlText w:val="%1)"/>
      <w:lvlJc w:val="left"/>
      <w:pPr>
        <w:ind w:left="1004" w:hanging="360"/>
      </w:pPr>
      <w:rPr>
        <w:b/>
        <w:bCs/>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5E953904"/>
    <w:multiLevelType w:val="hybridMultilevel"/>
    <w:tmpl w:val="07F0D64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46F5002"/>
    <w:multiLevelType w:val="hybridMultilevel"/>
    <w:tmpl w:val="D2441906"/>
    <w:lvl w:ilvl="0" w:tplc="5FACBC52">
      <w:start w:val="1"/>
      <w:numFmt w:val="lowerLetter"/>
      <w:lvlText w:val="%1)"/>
      <w:lvlJc w:val="left"/>
      <w:pPr>
        <w:ind w:left="360" w:hanging="360"/>
      </w:pPr>
      <w:rPr>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65B232B7"/>
    <w:multiLevelType w:val="hybridMultilevel"/>
    <w:tmpl w:val="CB0C09F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3B7FFB"/>
    <w:multiLevelType w:val="hybridMultilevel"/>
    <w:tmpl w:val="9ABA4C2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F1620678">
      <w:start w:val="1"/>
      <w:numFmt w:val="upperLetter"/>
      <w:lvlText w:val="%3."/>
      <w:lvlJc w:val="left"/>
      <w:pPr>
        <w:ind w:left="2700" w:hanging="72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8891315"/>
    <w:multiLevelType w:val="hybridMultilevel"/>
    <w:tmpl w:val="9F8A18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A6D1696"/>
    <w:multiLevelType w:val="hybridMultilevel"/>
    <w:tmpl w:val="E9B098E4"/>
    <w:lvl w:ilvl="0" w:tplc="7D5474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BC529F0"/>
    <w:multiLevelType w:val="multilevel"/>
    <w:tmpl w:val="38B4B83C"/>
    <w:styleLink w:val="WW8Num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6C636C2F"/>
    <w:multiLevelType w:val="hybridMultilevel"/>
    <w:tmpl w:val="2E96B542"/>
    <w:lvl w:ilvl="0" w:tplc="08090003">
      <w:start w:val="1"/>
      <w:numFmt w:val="bullet"/>
      <w:lvlText w:val="o"/>
      <w:lvlJc w:val="left"/>
      <w:pPr>
        <w:ind w:left="1493" w:hanging="360"/>
      </w:pPr>
      <w:rPr>
        <w:rFonts w:ascii="Courier New" w:hAnsi="Courier New" w:cs="Courier New"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33" w15:restartNumberingAfterBreak="0">
    <w:nsid w:val="7360065B"/>
    <w:multiLevelType w:val="hybridMultilevel"/>
    <w:tmpl w:val="1F72B21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6086AF6"/>
    <w:multiLevelType w:val="hybridMultilevel"/>
    <w:tmpl w:val="37807F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D916D6F"/>
    <w:multiLevelType w:val="hybridMultilevel"/>
    <w:tmpl w:val="83F4D0DE"/>
    <w:lvl w:ilvl="0" w:tplc="10F6EC2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 w15:restartNumberingAfterBreak="0">
    <w:nsid w:val="7EFD7130"/>
    <w:multiLevelType w:val="hybridMultilevel"/>
    <w:tmpl w:val="EA880B8C"/>
    <w:lvl w:ilvl="0" w:tplc="66AAFC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29199531">
    <w:abstractNumId w:val="18"/>
  </w:num>
  <w:num w:numId="2" w16cid:durableId="429401047">
    <w:abstractNumId w:val="31"/>
  </w:num>
  <w:num w:numId="3" w16cid:durableId="1859999587">
    <w:abstractNumId w:val="17"/>
  </w:num>
  <w:num w:numId="4" w16cid:durableId="1599680295">
    <w:abstractNumId w:val="9"/>
  </w:num>
  <w:num w:numId="5" w16cid:durableId="1196431513">
    <w:abstractNumId w:val="13"/>
  </w:num>
  <w:num w:numId="6" w16cid:durableId="964700392">
    <w:abstractNumId w:val="10"/>
  </w:num>
  <w:num w:numId="7" w16cid:durableId="624628241">
    <w:abstractNumId w:val="15"/>
  </w:num>
  <w:num w:numId="8" w16cid:durableId="2034762040">
    <w:abstractNumId w:val="34"/>
  </w:num>
  <w:num w:numId="9" w16cid:durableId="1335956397">
    <w:abstractNumId w:val="5"/>
  </w:num>
  <w:num w:numId="10" w16cid:durableId="1075398817">
    <w:abstractNumId w:val="21"/>
  </w:num>
  <w:num w:numId="11" w16cid:durableId="969282245">
    <w:abstractNumId w:val="35"/>
  </w:num>
  <w:num w:numId="12" w16cid:durableId="1421562477">
    <w:abstractNumId w:val="7"/>
  </w:num>
  <w:num w:numId="13" w16cid:durableId="1619482789">
    <w:abstractNumId w:val="12"/>
  </w:num>
  <w:num w:numId="14" w16cid:durableId="1166507629">
    <w:abstractNumId w:val="6"/>
  </w:num>
  <w:num w:numId="15" w16cid:durableId="1993216843">
    <w:abstractNumId w:val="11"/>
  </w:num>
  <w:num w:numId="16" w16cid:durableId="823814920">
    <w:abstractNumId w:val="4"/>
  </w:num>
  <w:num w:numId="17" w16cid:durableId="1263295846">
    <w:abstractNumId w:val="22"/>
  </w:num>
  <w:num w:numId="18" w16cid:durableId="929200099">
    <w:abstractNumId w:val="27"/>
  </w:num>
  <w:num w:numId="19" w16cid:durableId="129171648">
    <w:abstractNumId w:val="29"/>
  </w:num>
  <w:num w:numId="20" w16cid:durableId="1960642268">
    <w:abstractNumId w:val="0"/>
  </w:num>
  <w:num w:numId="21" w16cid:durableId="2129544187">
    <w:abstractNumId w:val="26"/>
  </w:num>
  <w:num w:numId="22" w16cid:durableId="33848262">
    <w:abstractNumId w:val="28"/>
  </w:num>
  <w:num w:numId="23" w16cid:durableId="1893466174">
    <w:abstractNumId w:val="25"/>
  </w:num>
  <w:num w:numId="24" w16cid:durableId="48112101">
    <w:abstractNumId w:val="23"/>
  </w:num>
  <w:num w:numId="25" w16cid:durableId="1283146494">
    <w:abstractNumId w:val="33"/>
  </w:num>
  <w:num w:numId="26" w16cid:durableId="394279785">
    <w:abstractNumId w:val="30"/>
  </w:num>
  <w:num w:numId="27" w16cid:durableId="1061560120">
    <w:abstractNumId w:val="36"/>
  </w:num>
  <w:num w:numId="28" w16cid:durableId="413744882">
    <w:abstractNumId w:val="14"/>
  </w:num>
  <w:num w:numId="29" w16cid:durableId="699282922">
    <w:abstractNumId w:val="3"/>
  </w:num>
  <w:num w:numId="30" w16cid:durableId="45881352">
    <w:abstractNumId w:val="32"/>
  </w:num>
  <w:num w:numId="31" w16cid:durableId="1004168936">
    <w:abstractNumId w:val="8"/>
  </w:num>
  <w:num w:numId="32" w16cid:durableId="196628456">
    <w:abstractNumId w:val="24"/>
  </w:num>
  <w:num w:numId="33" w16cid:durableId="23360792">
    <w:abstractNumId w:val="16"/>
  </w:num>
  <w:num w:numId="34" w16cid:durableId="914820121">
    <w:abstractNumId w:val="20"/>
  </w:num>
  <w:num w:numId="35" w16cid:durableId="1351375967">
    <w:abstractNumId w:val="2"/>
  </w:num>
  <w:num w:numId="36" w16cid:durableId="1752696222">
    <w:abstractNumId w:val="1"/>
  </w:num>
  <w:num w:numId="37" w16cid:durableId="56888021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668"/>
    <w:rsid w:val="00006BB1"/>
    <w:rsid w:val="000109C4"/>
    <w:rsid w:val="00012677"/>
    <w:rsid w:val="00031279"/>
    <w:rsid w:val="000335C4"/>
    <w:rsid w:val="000409DC"/>
    <w:rsid w:val="00042275"/>
    <w:rsid w:val="00050214"/>
    <w:rsid w:val="00065D72"/>
    <w:rsid w:val="00081A51"/>
    <w:rsid w:val="000916B0"/>
    <w:rsid w:val="0009216C"/>
    <w:rsid w:val="00096AE6"/>
    <w:rsid w:val="000A4712"/>
    <w:rsid w:val="000B7198"/>
    <w:rsid w:val="000C6BBB"/>
    <w:rsid w:val="000D3CA0"/>
    <w:rsid w:val="000E6C86"/>
    <w:rsid w:val="000F3B52"/>
    <w:rsid w:val="000F4178"/>
    <w:rsid w:val="00101E01"/>
    <w:rsid w:val="0010370C"/>
    <w:rsid w:val="00105FA1"/>
    <w:rsid w:val="001239E9"/>
    <w:rsid w:val="0013437C"/>
    <w:rsid w:val="00145F54"/>
    <w:rsid w:val="00155F86"/>
    <w:rsid w:val="0016475F"/>
    <w:rsid w:val="00165586"/>
    <w:rsid w:val="00170D4C"/>
    <w:rsid w:val="001A3CF5"/>
    <w:rsid w:val="001A5969"/>
    <w:rsid w:val="001B2BC7"/>
    <w:rsid w:val="001B7382"/>
    <w:rsid w:val="001C6479"/>
    <w:rsid w:val="001C7BFF"/>
    <w:rsid w:val="001F28A1"/>
    <w:rsid w:val="002077EB"/>
    <w:rsid w:val="00207991"/>
    <w:rsid w:val="002232D7"/>
    <w:rsid w:val="002255F9"/>
    <w:rsid w:val="00231151"/>
    <w:rsid w:val="00236611"/>
    <w:rsid w:val="0024603D"/>
    <w:rsid w:val="0024643E"/>
    <w:rsid w:val="00250C0A"/>
    <w:rsid w:val="00262EFD"/>
    <w:rsid w:val="002640A1"/>
    <w:rsid w:val="00264701"/>
    <w:rsid w:val="0027542D"/>
    <w:rsid w:val="0028762A"/>
    <w:rsid w:val="00287836"/>
    <w:rsid w:val="002A5D98"/>
    <w:rsid w:val="002C66A7"/>
    <w:rsid w:val="002C66CB"/>
    <w:rsid w:val="002D3C8A"/>
    <w:rsid w:val="002D6BE0"/>
    <w:rsid w:val="002F5EB9"/>
    <w:rsid w:val="00301DBD"/>
    <w:rsid w:val="00323C6B"/>
    <w:rsid w:val="00333A58"/>
    <w:rsid w:val="00336ED0"/>
    <w:rsid w:val="003530DE"/>
    <w:rsid w:val="00355C74"/>
    <w:rsid w:val="00372D6F"/>
    <w:rsid w:val="003965A9"/>
    <w:rsid w:val="003A2991"/>
    <w:rsid w:val="003C19DE"/>
    <w:rsid w:val="003C38FD"/>
    <w:rsid w:val="003E64E4"/>
    <w:rsid w:val="00405D11"/>
    <w:rsid w:val="00417D0F"/>
    <w:rsid w:val="00420E07"/>
    <w:rsid w:val="00423125"/>
    <w:rsid w:val="004238D1"/>
    <w:rsid w:val="00427171"/>
    <w:rsid w:val="004416AC"/>
    <w:rsid w:val="00447F62"/>
    <w:rsid w:val="0045095F"/>
    <w:rsid w:val="00452ADA"/>
    <w:rsid w:val="00456DD9"/>
    <w:rsid w:val="00460032"/>
    <w:rsid w:val="00462E03"/>
    <w:rsid w:val="00486AFF"/>
    <w:rsid w:val="00492D3F"/>
    <w:rsid w:val="004A5035"/>
    <w:rsid w:val="004A64A1"/>
    <w:rsid w:val="004C7264"/>
    <w:rsid w:val="004D1323"/>
    <w:rsid w:val="004D74B6"/>
    <w:rsid w:val="004E21C2"/>
    <w:rsid w:val="004E6E38"/>
    <w:rsid w:val="004F491D"/>
    <w:rsid w:val="004F4B70"/>
    <w:rsid w:val="00505DEA"/>
    <w:rsid w:val="00510726"/>
    <w:rsid w:val="00520D16"/>
    <w:rsid w:val="00525C9F"/>
    <w:rsid w:val="005325B0"/>
    <w:rsid w:val="00535C56"/>
    <w:rsid w:val="00537B2A"/>
    <w:rsid w:val="0055704F"/>
    <w:rsid w:val="00585B2B"/>
    <w:rsid w:val="005868C0"/>
    <w:rsid w:val="0059483C"/>
    <w:rsid w:val="005A2D01"/>
    <w:rsid w:val="005A3B01"/>
    <w:rsid w:val="005A5A37"/>
    <w:rsid w:val="005A7221"/>
    <w:rsid w:val="005B5F3D"/>
    <w:rsid w:val="005B7C11"/>
    <w:rsid w:val="005D0610"/>
    <w:rsid w:val="005D1127"/>
    <w:rsid w:val="005F04DB"/>
    <w:rsid w:val="005F4B8D"/>
    <w:rsid w:val="00602AAD"/>
    <w:rsid w:val="00606C47"/>
    <w:rsid w:val="0061053A"/>
    <w:rsid w:val="00610EC6"/>
    <w:rsid w:val="006125BB"/>
    <w:rsid w:val="006131BA"/>
    <w:rsid w:val="006260B3"/>
    <w:rsid w:val="00645F7F"/>
    <w:rsid w:val="006528D9"/>
    <w:rsid w:val="00653A53"/>
    <w:rsid w:val="006626F7"/>
    <w:rsid w:val="00672316"/>
    <w:rsid w:val="006B2CAA"/>
    <w:rsid w:val="006B51C8"/>
    <w:rsid w:val="006B5791"/>
    <w:rsid w:val="006B7B4A"/>
    <w:rsid w:val="006D6E8C"/>
    <w:rsid w:val="006E3136"/>
    <w:rsid w:val="006F53F7"/>
    <w:rsid w:val="00700E37"/>
    <w:rsid w:val="0070129B"/>
    <w:rsid w:val="00703107"/>
    <w:rsid w:val="00715668"/>
    <w:rsid w:val="00740A4F"/>
    <w:rsid w:val="00742CBC"/>
    <w:rsid w:val="00750AC6"/>
    <w:rsid w:val="007554D7"/>
    <w:rsid w:val="00757715"/>
    <w:rsid w:val="00760367"/>
    <w:rsid w:val="0076144E"/>
    <w:rsid w:val="00762BE9"/>
    <w:rsid w:val="007641C7"/>
    <w:rsid w:val="00765CA7"/>
    <w:rsid w:val="007814CD"/>
    <w:rsid w:val="007875B6"/>
    <w:rsid w:val="00787BFE"/>
    <w:rsid w:val="007A4842"/>
    <w:rsid w:val="007C1EDF"/>
    <w:rsid w:val="007C5F5A"/>
    <w:rsid w:val="007E1AFD"/>
    <w:rsid w:val="0080149A"/>
    <w:rsid w:val="00804A70"/>
    <w:rsid w:val="00824208"/>
    <w:rsid w:val="0086239E"/>
    <w:rsid w:val="00862E90"/>
    <w:rsid w:val="00873684"/>
    <w:rsid w:val="008839BD"/>
    <w:rsid w:val="008874DA"/>
    <w:rsid w:val="0088754E"/>
    <w:rsid w:val="008A4B4A"/>
    <w:rsid w:val="008B197C"/>
    <w:rsid w:val="008B2729"/>
    <w:rsid w:val="008C54C8"/>
    <w:rsid w:val="008D036A"/>
    <w:rsid w:val="008D1177"/>
    <w:rsid w:val="008D5647"/>
    <w:rsid w:val="008E1F15"/>
    <w:rsid w:val="008E73BB"/>
    <w:rsid w:val="008F07CC"/>
    <w:rsid w:val="009014B2"/>
    <w:rsid w:val="00922C9E"/>
    <w:rsid w:val="0094099E"/>
    <w:rsid w:val="0094474C"/>
    <w:rsid w:val="00944ACC"/>
    <w:rsid w:val="00945040"/>
    <w:rsid w:val="00955F0B"/>
    <w:rsid w:val="0096070E"/>
    <w:rsid w:val="00963A16"/>
    <w:rsid w:val="00970F9F"/>
    <w:rsid w:val="00971BEF"/>
    <w:rsid w:val="009721ED"/>
    <w:rsid w:val="00972B0E"/>
    <w:rsid w:val="00987192"/>
    <w:rsid w:val="009A6A13"/>
    <w:rsid w:val="009B1128"/>
    <w:rsid w:val="009B18D0"/>
    <w:rsid w:val="009C0950"/>
    <w:rsid w:val="009C0A9F"/>
    <w:rsid w:val="009C1989"/>
    <w:rsid w:val="009C630C"/>
    <w:rsid w:val="009D0837"/>
    <w:rsid w:val="009D1C2C"/>
    <w:rsid w:val="009E2810"/>
    <w:rsid w:val="009F7675"/>
    <w:rsid w:val="00A01B81"/>
    <w:rsid w:val="00A01C60"/>
    <w:rsid w:val="00A16ADF"/>
    <w:rsid w:val="00A25980"/>
    <w:rsid w:val="00A37AEE"/>
    <w:rsid w:val="00A40802"/>
    <w:rsid w:val="00A50977"/>
    <w:rsid w:val="00A54E55"/>
    <w:rsid w:val="00A9088A"/>
    <w:rsid w:val="00AB0B37"/>
    <w:rsid w:val="00AB5499"/>
    <w:rsid w:val="00AC19D2"/>
    <w:rsid w:val="00AD2145"/>
    <w:rsid w:val="00AF1E83"/>
    <w:rsid w:val="00AF40BD"/>
    <w:rsid w:val="00B02D38"/>
    <w:rsid w:val="00B145D6"/>
    <w:rsid w:val="00B35705"/>
    <w:rsid w:val="00B3643C"/>
    <w:rsid w:val="00B518AA"/>
    <w:rsid w:val="00B721B9"/>
    <w:rsid w:val="00B74B28"/>
    <w:rsid w:val="00B756A7"/>
    <w:rsid w:val="00B76018"/>
    <w:rsid w:val="00B8119A"/>
    <w:rsid w:val="00B8122C"/>
    <w:rsid w:val="00B81349"/>
    <w:rsid w:val="00B84C0E"/>
    <w:rsid w:val="00B94824"/>
    <w:rsid w:val="00BA72EA"/>
    <w:rsid w:val="00BB40AD"/>
    <w:rsid w:val="00BC30E3"/>
    <w:rsid w:val="00BC4B2D"/>
    <w:rsid w:val="00BD145E"/>
    <w:rsid w:val="00BE4C7D"/>
    <w:rsid w:val="00BF1C7A"/>
    <w:rsid w:val="00C35C07"/>
    <w:rsid w:val="00C55C18"/>
    <w:rsid w:val="00C644CB"/>
    <w:rsid w:val="00C6525F"/>
    <w:rsid w:val="00C73843"/>
    <w:rsid w:val="00C94625"/>
    <w:rsid w:val="00CB1557"/>
    <w:rsid w:val="00CB2531"/>
    <w:rsid w:val="00CC6811"/>
    <w:rsid w:val="00CC70A9"/>
    <w:rsid w:val="00CD5BAF"/>
    <w:rsid w:val="00CD5E30"/>
    <w:rsid w:val="00CD6967"/>
    <w:rsid w:val="00CE1808"/>
    <w:rsid w:val="00CE2F26"/>
    <w:rsid w:val="00CE4650"/>
    <w:rsid w:val="00CF4490"/>
    <w:rsid w:val="00CF66A6"/>
    <w:rsid w:val="00D01B8B"/>
    <w:rsid w:val="00D11103"/>
    <w:rsid w:val="00D20D84"/>
    <w:rsid w:val="00D26B56"/>
    <w:rsid w:val="00D31DE1"/>
    <w:rsid w:val="00D32345"/>
    <w:rsid w:val="00D323E6"/>
    <w:rsid w:val="00D35209"/>
    <w:rsid w:val="00D56887"/>
    <w:rsid w:val="00D56BF8"/>
    <w:rsid w:val="00D62438"/>
    <w:rsid w:val="00D67F8F"/>
    <w:rsid w:val="00D72B35"/>
    <w:rsid w:val="00D758D9"/>
    <w:rsid w:val="00DA472C"/>
    <w:rsid w:val="00DB1801"/>
    <w:rsid w:val="00DC2DA7"/>
    <w:rsid w:val="00DD38FD"/>
    <w:rsid w:val="00DD44B9"/>
    <w:rsid w:val="00DF4B86"/>
    <w:rsid w:val="00DF7406"/>
    <w:rsid w:val="00E069C9"/>
    <w:rsid w:val="00E06D83"/>
    <w:rsid w:val="00E11EF7"/>
    <w:rsid w:val="00E13D46"/>
    <w:rsid w:val="00E33491"/>
    <w:rsid w:val="00E348EC"/>
    <w:rsid w:val="00E37D5C"/>
    <w:rsid w:val="00E47CE5"/>
    <w:rsid w:val="00E637F1"/>
    <w:rsid w:val="00E64491"/>
    <w:rsid w:val="00E70BE5"/>
    <w:rsid w:val="00E750DB"/>
    <w:rsid w:val="00E77770"/>
    <w:rsid w:val="00E77C5F"/>
    <w:rsid w:val="00E82FC9"/>
    <w:rsid w:val="00E92913"/>
    <w:rsid w:val="00EA44AE"/>
    <w:rsid w:val="00EA6804"/>
    <w:rsid w:val="00EB45D9"/>
    <w:rsid w:val="00EC0B11"/>
    <w:rsid w:val="00EC289E"/>
    <w:rsid w:val="00EC7A1E"/>
    <w:rsid w:val="00ED1A10"/>
    <w:rsid w:val="00EE606D"/>
    <w:rsid w:val="00EF35E7"/>
    <w:rsid w:val="00F1446E"/>
    <w:rsid w:val="00F21DA4"/>
    <w:rsid w:val="00F2508D"/>
    <w:rsid w:val="00F44A8A"/>
    <w:rsid w:val="00F56B1D"/>
    <w:rsid w:val="00F76B7F"/>
    <w:rsid w:val="00F80F2C"/>
    <w:rsid w:val="00F903BC"/>
    <w:rsid w:val="00F96648"/>
    <w:rsid w:val="00FA2592"/>
    <w:rsid w:val="00FB30AD"/>
    <w:rsid w:val="00FD1BAB"/>
    <w:rsid w:val="00FE0655"/>
    <w:rsid w:val="00FE0D3F"/>
    <w:rsid w:val="00FE1F6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17CD006-76D5-4AC4-AEB4-597FBCFD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D44B9"/>
    <w:pPr>
      <w:spacing w:before="100" w:beforeAutospacing="1" w:after="100" w:afterAutospacing="1" w:line="240" w:lineRule="auto"/>
      <w:outlineLvl w:val="1"/>
    </w:pPr>
    <w:rPr>
      <w:rFonts w:ascii="Times" w:eastAsiaTheme="minorEastAsia"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D98"/>
    <w:pPr>
      <w:ind w:left="720"/>
      <w:contextualSpacing/>
    </w:pPr>
  </w:style>
  <w:style w:type="paragraph" w:styleId="BalloonText">
    <w:name w:val="Balloon Text"/>
    <w:basedOn w:val="Normal"/>
    <w:link w:val="BalloonTextChar"/>
    <w:uiPriority w:val="99"/>
    <w:semiHidden/>
    <w:unhideWhenUsed/>
    <w:rsid w:val="00672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316"/>
    <w:rPr>
      <w:rFonts w:ascii="Tahoma" w:hAnsi="Tahoma" w:cs="Tahoma"/>
      <w:sz w:val="16"/>
      <w:szCs w:val="16"/>
    </w:rPr>
  </w:style>
  <w:style w:type="paragraph" w:styleId="Header">
    <w:name w:val="header"/>
    <w:basedOn w:val="Normal"/>
    <w:link w:val="HeaderChar"/>
    <w:uiPriority w:val="99"/>
    <w:unhideWhenUsed/>
    <w:rsid w:val="000A4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712"/>
  </w:style>
  <w:style w:type="paragraph" w:styleId="Footer">
    <w:name w:val="footer"/>
    <w:basedOn w:val="Normal"/>
    <w:link w:val="FooterChar"/>
    <w:uiPriority w:val="99"/>
    <w:unhideWhenUsed/>
    <w:rsid w:val="000A4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712"/>
  </w:style>
  <w:style w:type="table" w:styleId="TableGrid">
    <w:name w:val="Table Grid"/>
    <w:basedOn w:val="TableNormal"/>
    <w:uiPriority w:val="39"/>
    <w:rsid w:val="00F14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0977"/>
    <w:pPr>
      <w:spacing w:after="0" w:line="240" w:lineRule="auto"/>
    </w:pPr>
    <w:rPr>
      <w:lang w:val="fr-FR"/>
    </w:rPr>
  </w:style>
  <w:style w:type="paragraph" w:styleId="BodyText">
    <w:name w:val="Body Text"/>
    <w:basedOn w:val="Normal"/>
    <w:link w:val="BodyTextChar"/>
    <w:rsid w:val="00A50977"/>
    <w:pPr>
      <w:spacing w:after="0" w:line="240" w:lineRule="auto"/>
    </w:pPr>
    <w:rPr>
      <w:rFonts w:ascii="Times New Roman" w:eastAsia="Times New Roman" w:hAnsi="Times New Roman" w:cs="Times New Roman"/>
      <w:b/>
      <w:bCs/>
      <w:sz w:val="24"/>
      <w:szCs w:val="24"/>
      <w:lang w:val="fr-FR"/>
    </w:rPr>
  </w:style>
  <w:style w:type="character" w:customStyle="1" w:styleId="BodyTextChar">
    <w:name w:val="Body Text Char"/>
    <w:basedOn w:val="DefaultParagraphFont"/>
    <w:link w:val="BodyText"/>
    <w:rsid w:val="00A50977"/>
    <w:rPr>
      <w:rFonts w:ascii="Times New Roman" w:eastAsia="Times New Roman" w:hAnsi="Times New Roman" w:cs="Times New Roman"/>
      <w:b/>
      <w:bCs/>
      <w:sz w:val="24"/>
      <w:szCs w:val="24"/>
      <w:lang w:val="fr-FR"/>
    </w:rPr>
  </w:style>
  <w:style w:type="character" w:customStyle="1" w:styleId="Heading2Char">
    <w:name w:val="Heading 2 Char"/>
    <w:basedOn w:val="DefaultParagraphFont"/>
    <w:link w:val="Heading2"/>
    <w:uiPriority w:val="9"/>
    <w:rsid w:val="00DD44B9"/>
    <w:rPr>
      <w:rFonts w:ascii="Times" w:eastAsiaTheme="minorEastAsia" w:hAnsi="Times"/>
      <w:b/>
      <w:bCs/>
      <w:sz w:val="36"/>
      <w:szCs w:val="36"/>
    </w:rPr>
  </w:style>
  <w:style w:type="paragraph" w:styleId="NormalWeb">
    <w:name w:val="Normal (Web)"/>
    <w:basedOn w:val="Normal"/>
    <w:uiPriority w:val="99"/>
    <w:unhideWhenUsed/>
    <w:rsid w:val="00DD44B9"/>
    <w:pPr>
      <w:spacing w:before="100" w:beforeAutospacing="1" w:after="100" w:afterAutospacing="1" w:line="240" w:lineRule="auto"/>
    </w:pPr>
    <w:rPr>
      <w:rFonts w:ascii="Times" w:eastAsiaTheme="minorEastAsia" w:hAnsi="Times" w:cs="Times New Roman"/>
      <w:sz w:val="20"/>
      <w:szCs w:val="20"/>
    </w:rPr>
  </w:style>
  <w:style w:type="character" w:customStyle="1" w:styleId="apple-converted-space">
    <w:name w:val="apple-converted-space"/>
    <w:basedOn w:val="DefaultParagraphFont"/>
    <w:rsid w:val="00DD44B9"/>
  </w:style>
  <w:style w:type="character" w:styleId="Hyperlink">
    <w:name w:val="Hyperlink"/>
    <w:basedOn w:val="DefaultParagraphFont"/>
    <w:uiPriority w:val="99"/>
    <w:unhideWhenUsed/>
    <w:rsid w:val="00DD44B9"/>
    <w:rPr>
      <w:color w:val="0000FF" w:themeColor="hyperlink"/>
      <w:u w:val="single"/>
    </w:rPr>
  </w:style>
  <w:style w:type="character" w:customStyle="1" w:styleId="entry-date">
    <w:name w:val="entry-date"/>
    <w:basedOn w:val="DefaultParagraphFont"/>
    <w:rsid w:val="00DD44B9"/>
  </w:style>
  <w:style w:type="character" w:styleId="Emphasis">
    <w:name w:val="Emphasis"/>
    <w:basedOn w:val="DefaultParagraphFont"/>
    <w:uiPriority w:val="20"/>
    <w:qFormat/>
    <w:rsid w:val="00DD44B9"/>
    <w:rPr>
      <w:i/>
      <w:iCs/>
    </w:rPr>
  </w:style>
  <w:style w:type="paragraph" w:customStyle="1" w:styleId="Standard">
    <w:name w:val="Standard"/>
    <w:rsid w:val="00D323E6"/>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
    <w:name w:val="WW8Num1"/>
    <w:basedOn w:val="NoList"/>
    <w:rsid w:val="00D323E6"/>
    <w:pPr>
      <w:numPr>
        <w:numId w:val="1"/>
      </w:numPr>
    </w:pPr>
  </w:style>
  <w:style w:type="numbering" w:customStyle="1" w:styleId="WW8Num2">
    <w:name w:val="WW8Num2"/>
    <w:basedOn w:val="NoList"/>
    <w:rsid w:val="00D323E6"/>
    <w:pPr>
      <w:numPr>
        <w:numId w:val="2"/>
      </w:numPr>
    </w:pPr>
  </w:style>
  <w:style w:type="paragraph" w:customStyle="1" w:styleId="Default">
    <w:name w:val="Default"/>
    <w:link w:val="DefaultChar"/>
    <w:rsid w:val="008B2729"/>
    <w:pPr>
      <w:autoSpaceDE w:val="0"/>
      <w:autoSpaceDN w:val="0"/>
      <w:adjustRightInd w:val="0"/>
      <w:spacing w:after="0" w:line="240" w:lineRule="auto"/>
    </w:pPr>
    <w:rPr>
      <w:rFonts w:ascii="Times New Roman" w:hAnsi="Times New Roman" w:cs="Times New Roman"/>
      <w:color w:val="000000"/>
      <w:sz w:val="24"/>
      <w:szCs w:val="24"/>
      <w:lang w:val="en-GB" w:bidi="bn-IN"/>
    </w:rPr>
  </w:style>
  <w:style w:type="character" w:customStyle="1" w:styleId="DefaultChar">
    <w:name w:val="Default Char"/>
    <w:basedOn w:val="DefaultParagraphFont"/>
    <w:link w:val="Default"/>
    <w:rsid w:val="008B2729"/>
    <w:rPr>
      <w:rFonts w:ascii="Times New Roman" w:hAnsi="Times New Roman" w:cs="Times New Roman"/>
      <w:color w:val="000000"/>
      <w:sz w:val="24"/>
      <w:szCs w:val="24"/>
      <w:lang w:val="en-GB" w:bidi="bn-IN"/>
    </w:rPr>
  </w:style>
  <w:style w:type="paragraph" w:customStyle="1" w:styleId="NormalText">
    <w:name w:val="Normal Text"/>
    <w:rsid w:val="001A3CF5"/>
    <w:pPr>
      <w:widowControl w:val="0"/>
      <w:autoSpaceDE w:val="0"/>
      <w:autoSpaceDN w:val="0"/>
      <w:adjustRightInd w:val="0"/>
      <w:spacing w:after="0" w:line="240" w:lineRule="auto"/>
    </w:pPr>
    <w:rPr>
      <w:rFonts w:ascii="Palatino Linotype" w:eastAsia="Times New Roman" w:hAnsi="Palatino Linotype" w:cs="Palatino Linotype"/>
      <w:color w:val="000000"/>
      <w:sz w:val="20"/>
      <w:szCs w:val="20"/>
    </w:rPr>
  </w:style>
  <w:style w:type="paragraph" w:customStyle="1" w:styleId="T1">
    <w:name w:val="T1"/>
    <w:basedOn w:val="Normal"/>
    <w:rsid w:val="001A3CF5"/>
    <w:pPr>
      <w:keepNext/>
      <w:spacing w:after="0" w:line="240" w:lineRule="auto"/>
    </w:pPr>
    <w:rPr>
      <w:rFonts w:ascii="Times" w:eastAsia="Times New Roman" w:hAnsi="Times" w:cs="Times New Roman"/>
      <w:szCs w:val="20"/>
    </w:rPr>
  </w:style>
  <w:style w:type="paragraph" w:customStyle="1" w:styleId="MCQList1">
    <w:name w:val="MCQ_List1"/>
    <w:basedOn w:val="Normal"/>
    <w:rsid w:val="001A3CF5"/>
    <w:pPr>
      <w:keepNext/>
      <w:keepLines/>
      <w:spacing w:before="200" w:after="60" w:line="240" w:lineRule="auto"/>
      <w:ind w:left="450" w:hanging="450"/>
      <w:outlineLvl w:val="2"/>
    </w:pPr>
    <w:rPr>
      <w:rFonts w:ascii="Times" w:eastAsia="Times New Roman" w:hAnsi="Times" w:cs="Times New Roman"/>
      <w:snapToGrid w:val="0"/>
      <w:szCs w:val="20"/>
    </w:rPr>
  </w:style>
  <w:style w:type="paragraph" w:customStyle="1" w:styleId="MCQList2">
    <w:name w:val="MCQ_List2"/>
    <w:basedOn w:val="Normal"/>
    <w:rsid w:val="001A3CF5"/>
    <w:pPr>
      <w:keepNext/>
      <w:keepLines/>
      <w:spacing w:after="40" w:line="240" w:lineRule="auto"/>
      <w:ind w:left="825" w:hanging="375"/>
      <w:outlineLvl w:val="2"/>
    </w:pPr>
    <w:rPr>
      <w:rFonts w:ascii="Times" w:eastAsia="Times New Roman" w:hAnsi="Times" w:cs="Times New Roman"/>
      <w:snapToGrid w:val="0"/>
      <w:szCs w:val="20"/>
    </w:rPr>
  </w:style>
  <w:style w:type="paragraph" w:customStyle="1" w:styleId="MCQList1a">
    <w:name w:val="MCQ_List1a"/>
    <w:basedOn w:val="Normal"/>
    <w:rsid w:val="006131BA"/>
    <w:pPr>
      <w:keepNext/>
      <w:keepLines/>
      <w:tabs>
        <w:tab w:val="left" w:pos="101"/>
      </w:tabs>
      <w:spacing w:before="200" w:after="40" w:line="240" w:lineRule="auto"/>
      <w:ind w:left="450" w:hanging="450"/>
      <w:outlineLvl w:val="2"/>
    </w:pPr>
    <w:rPr>
      <w:rFonts w:ascii="Times" w:eastAsia="Times New Roman" w:hAnsi="Times" w:cs="Times New Roman"/>
      <w:snapToGrid w:val="0"/>
      <w:szCs w:val="20"/>
    </w:rPr>
  </w:style>
  <w:style w:type="paragraph" w:customStyle="1" w:styleId="p1">
    <w:name w:val="p1"/>
    <w:basedOn w:val="Normal"/>
    <w:rsid w:val="005B5F3D"/>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s1">
    <w:name w:val="s1"/>
    <w:basedOn w:val="DefaultParagraphFont"/>
    <w:rsid w:val="005B5F3D"/>
  </w:style>
  <w:style w:type="paragraph" w:customStyle="1" w:styleId="xmsonormal">
    <w:name w:val="x_msonormal"/>
    <w:basedOn w:val="Normal"/>
    <w:rsid w:val="00BC30E3"/>
    <w:pPr>
      <w:spacing w:after="0" w:line="240" w:lineRule="auto"/>
    </w:pPr>
    <w:rPr>
      <w:rFonts w:ascii="Calibri" w:hAnsi="Calibri" w:cs="Calibri"/>
    </w:rPr>
  </w:style>
  <w:style w:type="paragraph" w:customStyle="1" w:styleId="xmsolistparagraph">
    <w:name w:val="x_msolistparagraph"/>
    <w:basedOn w:val="Normal"/>
    <w:rsid w:val="00BC30E3"/>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5B7C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48969">
      <w:bodyDiv w:val="1"/>
      <w:marLeft w:val="0"/>
      <w:marRight w:val="0"/>
      <w:marTop w:val="0"/>
      <w:marBottom w:val="0"/>
      <w:divBdr>
        <w:top w:val="none" w:sz="0" w:space="0" w:color="auto"/>
        <w:left w:val="none" w:sz="0" w:space="0" w:color="auto"/>
        <w:bottom w:val="none" w:sz="0" w:space="0" w:color="auto"/>
        <w:right w:val="none" w:sz="0" w:space="0" w:color="auto"/>
      </w:divBdr>
    </w:div>
    <w:div w:id="700125872">
      <w:bodyDiv w:val="1"/>
      <w:marLeft w:val="0"/>
      <w:marRight w:val="0"/>
      <w:marTop w:val="0"/>
      <w:marBottom w:val="0"/>
      <w:divBdr>
        <w:top w:val="none" w:sz="0" w:space="0" w:color="auto"/>
        <w:left w:val="none" w:sz="0" w:space="0" w:color="auto"/>
        <w:bottom w:val="none" w:sz="0" w:space="0" w:color="auto"/>
        <w:right w:val="none" w:sz="0" w:space="0" w:color="auto"/>
      </w:divBdr>
    </w:div>
    <w:div w:id="1402019007">
      <w:bodyDiv w:val="1"/>
      <w:marLeft w:val="0"/>
      <w:marRight w:val="0"/>
      <w:marTop w:val="0"/>
      <w:marBottom w:val="0"/>
      <w:divBdr>
        <w:top w:val="none" w:sz="0" w:space="0" w:color="auto"/>
        <w:left w:val="none" w:sz="0" w:space="0" w:color="auto"/>
        <w:bottom w:val="none" w:sz="0" w:space="0" w:color="auto"/>
        <w:right w:val="none" w:sz="0" w:space="0" w:color="auto"/>
      </w:divBdr>
    </w:div>
    <w:div w:id="1534418230">
      <w:bodyDiv w:val="1"/>
      <w:marLeft w:val="0"/>
      <w:marRight w:val="0"/>
      <w:marTop w:val="0"/>
      <w:marBottom w:val="0"/>
      <w:divBdr>
        <w:top w:val="none" w:sz="0" w:space="0" w:color="auto"/>
        <w:left w:val="none" w:sz="0" w:space="0" w:color="auto"/>
        <w:bottom w:val="none" w:sz="0" w:space="0" w:color="auto"/>
        <w:right w:val="none" w:sz="0" w:space="0" w:color="auto"/>
      </w:divBdr>
    </w:div>
    <w:div w:id="1808157225">
      <w:bodyDiv w:val="1"/>
      <w:marLeft w:val="0"/>
      <w:marRight w:val="0"/>
      <w:marTop w:val="0"/>
      <w:marBottom w:val="0"/>
      <w:divBdr>
        <w:top w:val="none" w:sz="0" w:space="0" w:color="auto"/>
        <w:left w:val="none" w:sz="0" w:space="0" w:color="auto"/>
        <w:bottom w:val="none" w:sz="0" w:space="0" w:color="auto"/>
        <w:right w:val="none" w:sz="0" w:space="0" w:color="auto"/>
      </w:divBdr>
    </w:div>
    <w:div w:id="208505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3403</Words>
  <Characters>19400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Mohsin Khan</dc:creator>
  <cp:lastModifiedBy>Abhishek Jain (20 JSBF)</cp:lastModifiedBy>
  <cp:revision>2</cp:revision>
  <cp:lastPrinted>2017-11-22T08:04:00Z</cp:lastPrinted>
  <dcterms:created xsi:type="dcterms:W3CDTF">2022-06-16T04:39:00Z</dcterms:created>
  <dcterms:modified xsi:type="dcterms:W3CDTF">2022-06-16T04:39:00Z</dcterms:modified>
</cp:coreProperties>
</file>