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A52" w14:textId="6C22643D" w:rsidR="001F3601" w:rsidRPr="00E11FB2" w:rsidRDefault="00E11FB2">
      <w:pPr>
        <w:rPr>
          <w:rFonts w:ascii="Times New Roman" w:hAnsi="Times New Roman" w:cs="Times New Roman"/>
          <w:sz w:val="40"/>
          <w:szCs w:val="40"/>
        </w:rPr>
      </w:pPr>
      <w:r w:rsidRPr="00E11FB2">
        <w:rPr>
          <w:rFonts w:ascii="Times New Roman" w:hAnsi="Times New Roman" w:cs="Times New Roman"/>
          <w:sz w:val="40"/>
          <w:szCs w:val="40"/>
        </w:rPr>
        <w:t>COMP50004 Databases and Data Structures</w:t>
      </w:r>
    </w:p>
    <w:p w14:paraId="7E6C7523" w14:textId="72F9D436" w:rsidR="00E11FB2" w:rsidRPr="00E11FB2" w:rsidRDefault="00E11FB2">
      <w:pPr>
        <w:rPr>
          <w:rFonts w:ascii="Times New Roman" w:hAnsi="Times New Roman" w:cs="Times New Roman"/>
          <w:sz w:val="32"/>
          <w:szCs w:val="32"/>
        </w:rPr>
      </w:pPr>
      <w:r w:rsidRPr="00E11FB2">
        <w:rPr>
          <w:rFonts w:ascii="Times New Roman" w:hAnsi="Times New Roman" w:cs="Times New Roman"/>
          <w:sz w:val="32"/>
          <w:szCs w:val="32"/>
        </w:rPr>
        <w:t>Semester 2 2021</w:t>
      </w:r>
    </w:p>
    <w:p w14:paraId="3B1636F0" w14:textId="0049D32A" w:rsidR="00E11FB2" w:rsidRPr="00E11FB2" w:rsidRDefault="00E11FB2">
      <w:pPr>
        <w:rPr>
          <w:rFonts w:ascii="Times New Roman" w:hAnsi="Times New Roman" w:cs="Times New Roman"/>
          <w:color w:val="000000"/>
        </w:rPr>
      </w:pPr>
      <w:r w:rsidRPr="00E11FB2">
        <w:rPr>
          <w:rFonts w:ascii="Times New Roman" w:hAnsi="Times New Roman" w:cs="Times New Roman"/>
          <w:color w:val="000000"/>
        </w:rPr>
        <w:t>From module descriptor</w:t>
      </w:r>
    </w:p>
    <w:p w14:paraId="754F1107" w14:textId="2B3694BA" w:rsidR="00E11FB2" w:rsidRPr="00E11FB2" w:rsidRDefault="00E11FB2">
      <w:pPr>
        <w:rPr>
          <w:rFonts w:ascii="Times New Roman" w:hAnsi="Times New Roman" w:cs="Times New Roman"/>
          <w:color w:val="000000"/>
        </w:rPr>
      </w:pPr>
      <w:r w:rsidRPr="00E11FB2">
        <w:rPr>
          <w:rFonts w:ascii="Times New Roman" w:hAnsi="Times New Roman" w:cs="Times New Roman"/>
          <w:color w:val="000000"/>
        </w:rPr>
        <w:t>Assignment 2</w:t>
      </w:r>
      <w:r w:rsidRPr="00E11FB2">
        <w:rPr>
          <w:rFonts w:ascii="Times New Roman" w:hAnsi="Times New Roman" w:cs="Times New Roman"/>
          <w:color w:val="000000"/>
        </w:rPr>
        <w:br/>
        <w:t>An individual coursework portfolio assessing Learning Outcomes 4 to 5.</w:t>
      </w:r>
      <w:r w:rsidRPr="00E11FB2">
        <w:rPr>
          <w:rFonts w:ascii="Times New Roman" w:hAnsi="Times New Roman" w:cs="Times New Roman"/>
          <w:color w:val="000000"/>
        </w:rPr>
        <w:br/>
        <w:t>The portfolio (a phased series of tasks) will comprise a series of practical exercises.</w:t>
      </w:r>
    </w:p>
    <w:p w14:paraId="67F46C53" w14:textId="0BBF6983" w:rsidR="00E11FB2" w:rsidRPr="00E11FB2" w:rsidRDefault="00E11FB2">
      <w:pPr>
        <w:rPr>
          <w:rFonts w:ascii="Times New Roman" w:hAnsi="Times New Roman" w:cs="Times New Roman"/>
          <w:color w:val="000000"/>
        </w:rPr>
      </w:pPr>
      <w:r w:rsidRPr="00E11FB2">
        <w:rPr>
          <w:rFonts w:ascii="Times New Roman" w:hAnsi="Times New Roman" w:cs="Times New Roman"/>
          <w:color w:val="000000"/>
        </w:rPr>
        <w:t>Learning Outcomes</w:t>
      </w:r>
    </w:p>
    <w:p w14:paraId="134527AF" w14:textId="77777777" w:rsidR="00E11FB2" w:rsidRPr="00E11FB2" w:rsidRDefault="00E11FB2">
      <w:pPr>
        <w:rPr>
          <w:rFonts w:ascii="Times New Roman" w:hAnsi="Times New Roman" w:cs="Times New Roman"/>
          <w:color w:val="000000"/>
        </w:rPr>
      </w:pPr>
      <w:r w:rsidRPr="00E11FB2">
        <w:rPr>
          <w:rFonts w:ascii="Times New Roman" w:hAnsi="Times New Roman" w:cs="Times New Roman"/>
          <w:color w:val="000000"/>
        </w:rPr>
        <w:t xml:space="preserve">4. BE ABLE TO DESIGN, IMPLEMENT, AND DOCUMENT (APPROPRIATELY) EFFICIENT ALGORITHMS </w:t>
      </w:r>
    </w:p>
    <w:p w14:paraId="493F71D3" w14:textId="16B0AF63" w:rsidR="00E11FB2" w:rsidRPr="00E11FB2" w:rsidRDefault="00E11FB2">
      <w:pPr>
        <w:rPr>
          <w:rFonts w:ascii="Times New Roman" w:hAnsi="Times New Roman" w:cs="Times New Roman"/>
          <w:color w:val="000000"/>
        </w:rPr>
      </w:pPr>
      <w:r w:rsidRPr="00E11FB2">
        <w:rPr>
          <w:rFonts w:ascii="Times New Roman" w:hAnsi="Times New Roman" w:cs="Times New Roman"/>
          <w:color w:val="000000"/>
        </w:rPr>
        <w:t>Application</w:t>
      </w:r>
      <w:r w:rsidRPr="00E11FB2">
        <w:rPr>
          <w:rFonts w:ascii="Times New Roman" w:hAnsi="Times New Roman" w:cs="Times New Roman"/>
          <w:color w:val="000000"/>
        </w:rPr>
        <w:br/>
      </w:r>
      <w:r w:rsidRPr="00E11FB2">
        <w:rPr>
          <w:rFonts w:ascii="Times New Roman" w:hAnsi="Times New Roman" w:cs="Times New Roman"/>
          <w:color w:val="000000"/>
        </w:rPr>
        <w:br/>
        <w:t>5. EXPLAIN THE STRUCTURE, CORRECT USE OF AND IMPLEMENTATION OF APPROPRIATE ADVANCED DATA STRUCTURES AND ALGORITHMS FOR A RANGE OF SCENARIOS.</w:t>
      </w:r>
      <w:r w:rsidRPr="00E11FB2">
        <w:rPr>
          <w:rFonts w:ascii="Times New Roman" w:hAnsi="Times New Roman" w:cs="Times New Roman"/>
          <w:color w:val="000000"/>
        </w:rPr>
        <w:br/>
        <w:t>Knowledge and Understanding</w:t>
      </w:r>
      <w:r w:rsidRPr="00E11FB2">
        <w:rPr>
          <w:rFonts w:ascii="Times New Roman" w:hAnsi="Times New Roman" w:cs="Times New Roman"/>
          <w:color w:val="000000"/>
        </w:rPr>
        <w:br/>
        <w:t>Communication</w:t>
      </w:r>
    </w:p>
    <w:p w14:paraId="5EC7948E" w14:textId="6B2C6259" w:rsidR="0DB884CB" w:rsidRDefault="0DB884CB" w:rsidP="0DB884CB">
      <w:pPr>
        <w:rPr>
          <w:rFonts w:ascii="Times New Roman" w:hAnsi="Times New Roman" w:cs="Times New Roman"/>
          <w:highlight w:val="yellow"/>
        </w:rPr>
      </w:pPr>
    </w:p>
    <w:p w14:paraId="22C974A8" w14:textId="24478A0E" w:rsidR="00CE63CE" w:rsidRDefault="00CE63CE" w:rsidP="00CE63C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Learning outcome 4</w:t>
      </w:r>
    </w:p>
    <w:p w14:paraId="258D1BE3" w14:textId="78E8E94C" w:rsidR="00CE63CE" w:rsidRPr="0095053B" w:rsidRDefault="00CE63CE" w:rsidP="00CE63CE">
      <w:pPr>
        <w:rPr>
          <w:rFonts w:ascii="Times New Roman" w:hAnsi="Times New Roman" w:cs="Times New Roman"/>
          <w:b/>
          <w:bCs/>
          <w:color w:val="000000"/>
        </w:rPr>
      </w:pPr>
      <w:r w:rsidRPr="0095053B">
        <w:rPr>
          <w:rFonts w:ascii="Times New Roman" w:hAnsi="Times New Roman" w:cs="Times New Roman"/>
          <w:b/>
          <w:bCs/>
          <w:color w:val="000000"/>
        </w:rPr>
        <w:t xml:space="preserve">Due </w:t>
      </w:r>
      <w:r w:rsidR="0095053B" w:rsidRPr="0095053B">
        <w:rPr>
          <w:rFonts w:ascii="Times New Roman" w:hAnsi="Times New Roman" w:cs="Times New Roman"/>
          <w:b/>
          <w:bCs/>
          <w:color w:val="000000"/>
        </w:rPr>
        <w:t xml:space="preserve">Friday </w:t>
      </w:r>
      <w:r w:rsidR="00150017">
        <w:rPr>
          <w:rFonts w:ascii="Times New Roman" w:hAnsi="Times New Roman" w:cs="Times New Roman"/>
          <w:b/>
          <w:bCs/>
          <w:color w:val="000000"/>
        </w:rPr>
        <w:t>20</w:t>
      </w:r>
      <w:r w:rsidR="0095053B" w:rsidRPr="0095053B">
        <w:rPr>
          <w:rFonts w:ascii="Times New Roman" w:hAnsi="Times New Roman" w:cs="Times New Roman"/>
          <w:b/>
          <w:bCs/>
          <w:color w:val="000000"/>
          <w:vertAlign w:val="superscript"/>
        </w:rPr>
        <w:t>th</w:t>
      </w:r>
      <w:r w:rsidR="0095053B" w:rsidRPr="0095053B">
        <w:rPr>
          <w:rFonts w:ascii="Times New Roman" w:hAnsi="Times New Roman" w:cs="Times New Roman"/>
          <w:b/>
          <w:bCs/>
          <w:color w:val="000000"/>
        </w:rPr>
        <w:t xml:space="preserve"> May</w:t>
      </w:r>
      <w:r w:rsidR="0095053B">
        <w:rPr>
          <w:rFonts w:ascii="Times New Roman" w:hAnsi="Times New Roman" w:cs="Times New Roman"/>
          <w:b/>
          <w:bCs/>
          <w:color w:val="000000"/>
        </w:rPr>
        <w:t xml:space="preserve"> 2022</w:t>
      </w:r>
    </w:p>
    <w:p w14:paraId="3173988D" w14:textId="61A3E975" w:rsidR="00CE63CE" w:rsidRDefault="00CE63CE" w:rsidP="00CE63C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Scenario</w:t>
      </w:r>
    </w:p>
    <w:p w14:paraId="684007CA" w14:textId="14447FC4" w:rsidR="00CE63CE" w:rsidRDefault="00CE63CE" w:rsidP="00CE63C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that the van loading schedule has been solved, the company is having issues with the van delivery schedule.</w:t>
      </w:r>
    </w:p>
    <w:p w14:paraId="39108D08" w14:textId="6D3B6B46" w:rsidR="00CE63CE" w:rsidRDefault="00CE63CE" w:rsidP="00CE63C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company will like a report on the </w:t>
      </w:r>
      <w:r w:rsidR="004C5038">
        <w:rPr>
          <w:rFonts w:ascii="Times New Roman" w:hAnsi="Times New Roman" w:cs="Times New Roman"/>
          <w:color w:val="000000"/>
        </w:rPr>
        <w:t>algorithm</w:t>
      </w:r>
      <w:r>
        <w:rPr>
          <w:rFonts w:ascii="Times New Roman" w:hAnsi="Times New Roman" w:cs="Times New Roman"/>
          <w:color w:val="000000"/>
        </w:rPr>
        <w:t xml:space="preserve"> that could be used to solve the problem. They are aware of </w:t>
      </w:r>
      <w:r w:rsidR="004C5038">
        <w:rPr>
          <w:rFonts w:ascii="Times New Roman" w:hAnsi="Times New Roman" w:cs="Times New Roman"/>
          <w:color w:val="000000"/>
        </w:rPr>
        <w:t xml:space="preserve">route planning software but are not prepared </w:t>
      </w:r>
      <w:r w:rsidR="00463DDD">
        <w:rPr>
          <w:rFonts w:ascii="Times New Roman" w:hAnsi="Times New Roman" w:cs="Times New Roman"/>
          <w:color w:val="000000"/>
        </w:rPr>
        <w:t xml:space="preserve">to pay just get for that alternative. They have suggested that they may employ a developer and are looking for you to produce an outline algorithm to aid them in their </w:t>
      </w:r>
      <w:proofErr w:type="gramStart"/>
      <w:r w:rsidR="00463DDD">
        <w:rPr>
          <w:rFonts w:ascii="Times New Roman" w:hAnsi="Times New Roman" w:cs="Times New Roman"/>
          <w:color w:val="000000"/>
        </w:rPr>
        <w:t>decision making</w:t>
      </w:r>
      <w:proofErr w:type="gramEnd"/>
      <w:r w:rsidR="00463DDD">
        <w:rPr>
          <w:rFonts w:ascii="Times New Roman" w:hAnsi="Times New Roman" w:cs="Times New Roman"/>
          <w:color w:val="000000"/>
        </w:rPr>
        <w:t xml:space="preserve"> process</w:t>
      </w:r>
    </w:p>
    <w:p w14:paraId="1B8F42EF" w14:textId="26119B9C" w:rsidR="00463DDD" w:rsidRDefault="00463DDD" w:rsidP="00CE63C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report needs to contain</w:t>
      </w:r>
    </w:p>
    <w:p w14:paraId="6C6FB34B" w14:textId="77777777" w:rsidR="00463DDD" w:rsidRPr="00CE63CE" w:rsidRDefault="00463DDD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CE63CE">
        <w:rPr>
          <w:rFonts w:ascii="Times New Roman" w:hAnsi="Times New Roman" w:cs="Times New Roman"/>
          <w:color w:val="000000"/>
        </w:rPr>
        <w:t xml:space="preserve">The data structures needed to store the </w:t>
      </w:r>
      <w:r>
        <w:rPr>
          <w:rFonts w:ascii="Times New Roman" w:hAnsi="Times New Roman" w:cs="Times New Roman"/>
          <w:color w:val="000000"/>
        </w:rPr>
        <w:t xml:space="preserve">relevant </w:t>
      </w:r>
      <w:r w:rsidRPr="00CE63CE">
        <w:rPr>
          <w:rFonts w:ascii="Times New Roman" w:hAnsi="Times New Roman" w:cs="Times New Roman"/>
          <w:color w:val="000000"/>
        </w:rPr>
        <w:t>data</w:t>
      </w:r>
    </w:p>
    <w:p w14:paraId="143E3AA3" w14:textId="77777777" w:rsidR="00463DDD" w:rsidRDefault="00463DDD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Sample d</w:t>
      </w:r>
      <w:r w:rsidRPr="00CE63CE">
        <w:rPr>
          <w:rFonts w:ascii="Times New Roman" w:hAnsi="Times New Roman" w:cs="Times New Roman"/>
          <w:color w:val="000000"/>
        </w:rPr>
        <w:t>ata need</w:t>
      </w:r>
      <w:r>
        <w:rPr>
          <w:rFonts w:ascii="Times New Roman" w:hAnsi="Times New Roman" w:cs="Times New Roman"/>
          <w:color w:val="000000"/>
        </w:rPr>
        <w:t>ed</w:t>
      </w:r>
      <w:r w:rsidRPr="00CE63CE">
        <w:rPr>
          <w:rFonts w:ascii="Times New Roman" w:hAnsi="Times New Roman" w:cs="Times New Roman"/>
          <w:color w:val="000000"/>
        </w:rPr>
        <w:t xml:space="preserve"> to </w:t>
      </w:r>
      <w:r>
        <w:rPr>
          <w:rFonts w:ascii="Times New Roman" w:hAnsi="Times New Roman" w:cs="Times New Roman"/>
          <w:color w:val="000000"/>
        </w:rPr>
        <w:t>generate</w:t>
      </w:r>
    </w:p>
    <w:p w14:paraId="325C3264" w14:textId="72A7CA82" w:rsidR="00463DDD" w:rsidRDefault="00463DDD" w:rsidP="00463D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route for delivery of the goods</w:t>
      </w:r>
    </w:p>
    <w:p w14:paraId="1606027E" w14:textId="3118EAE4" w:rsidR="00463DDD" w:rsidRPr="00CE63CE" w:rsidRDefault="00463DDD" w:rsidP="00463D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list of grid co-ordinates, goods etc that would act as a backup if their IT failed</w:t>
      </w:r>
    </w:p>
    <w:p w14:paraId="7F9A5F48" w14:textId="77777777" w:rsidR="00463DDD" w:rsidRDefault="00463DDD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list of the functionality that would need to be include in the solution</w:t>
      </w:r>
    </w:p>
    <w:p w14:paraId="6046403F" w14:textId="77777777" w:rsidR="00463DDD" w:rsidRDefault="00463DDD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CE63CE">
        <w:rPr>
          <w:rFonts w:ascii="Times New Roman" w:hAnsi="Times New Roman" w:cs="Times New Roman"/>
          <w:color w:val="000000"/>
        </w:rPr>
        <w:t xml:space="preserve">A basic pseudo code structure </w:t>
      </w:r>
      <w:r>
        <w:rPr>
          <w:rFonts w:ascii="Times New Roman" w:hAnsi="Times New Roman" w:cs="Times New Roman"/>
          <w:color w:val="000000"/>
        </w:rPr>
        <w:t>to solve the problem</w:t>
      </w:r>
    </w:p>
    <w:p w14:paraId="021B8ABB" w14:textId="77777777" w:rsidR="00463DDD" w:rsidRDefault="00463DDD" w:rsidP="00463D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 description of the functions that solve the problem</w:t>
      </w:r>
    </w:p>
    <w:p w14:paraId="75A5D33D" w14:textId="77777777" w:rsidR="00463DDD" w:rsidRDefault="00463DDD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issues that the pseudo code will not solve</w:t>
      </w:r>
    </w:p>
    <w:p w14:paraId="75A5CAEA" w14:textId="77777777" w:rsidR="00463DDD" w:rsidRDefault="00463DDD" w:rsidP="00463D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the limitations of the pseudo code</w:t>
      </w:r>
    </w:p>
    <w:p w14:paraId="7466583C" w14:textId="77777777" w:rsidR="00463DDD" w:rsidRPr="00A6296E" w:rsidRDefault="00463DDD" w:rsidP="00463D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A6296E">
        <w:rPr>
          <w:rFonts w:ascii="Times New Roman" w:hAnsi="Times New Roman" w:cs="Times New Roman"/>
          <w:color w:val="000000"/>
        </w:rPr>
        <w:t>Or functionality deemed to be outside of the algorithms that would need to be included in version 2</w:t>
      </w:r>
    </w:p>
    <w:p w14:paraId="37F9B868" w14:textId="7CEEC804" w:rsidR="00B74AA3" w:rsidRDefault="00B74AA3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practical presentation of the algorithm developed in any programming language</w:t>
      </w:r>
    </w:p>
    <w:p w14:paraId="1553DEED" w14:textId="3A465A0F" w:rsidR="00463DDD" w:rsidRDefault="00463DDD" w:rsidP="0046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assumptions about the scenario (less than 5 stops per run etc.)</w:t>
      </w:r>
    </w:p>
    <w:p w14:paraId="0ABF14ED" w14:textId="1A4B0E5C" w:rsidR="00CE63CE" w:rsidRDefault="00B74AA3" w:rsidP="0DB884C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color w:val="000000"/>
        </w:rPr>
        <w:lastRenderedPageBreak/>
        <w:t>Marking Scheme</w:t>
      </w:r>
    </w:p>
    <w:p w14:paraId="2892DAEA" w14:textId="77777777" w:rsidR="00294189" w:rsidRDefault="00294189" w:rsidP="0DB884CB">
      <w:pP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B74AA3" w14:paraId="55E48C13" w14:textId="77777777" w:rsidTr="00ED5467">
        <w:tc>
          <w:tcPr>
            <w:tcW w:w="5524" w:type="dxa"/>
          </w:tcPr>
          <w:p w14:paraId="0338F1A2" w14:textId="77777777" w:rsidR="00B74AA3" w:rsidRP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Core area</w:t>
            </w:r>
          </w:p>
        </w:tc>
        <w:tc>
          <w:tcPr>
            <w:tcW w:w="3969" w:type="dxa"/>
          </w:tcPr>
          <w:p w14:paraId="3A9A8B73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Percentage</w:t>
            </w:r>
          </w:p>
        </w:tc>
      </w:tr>
      <w:tr w:rsidR="00B74AA3" w14:paraId="6B617BDF" w14:textId="77777777" w:rsidTr="00ED5467">
        <w:tc>
          <w:tcPr>
            <w:tcW w:w="5524" w:type="dxa"/>
          </w:tcPr>
          <w:p w14:paraId="3BDEA8D1" w14:textId="77777777" w:rsidR="00B74AA3" w:rsidRP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 w:rsidRPr="00B74AA3">
              <w:rPr>
                <w:rFonts w:ascii="Times New Roman" w:hAnsi="Times New Roman" w:cs="Times New Roman"/>
                <w:color w:val="000000"/>
              </w:rPr>
              <w:t>The data structures needed to store the relevant data</w:t>
            </w:r>
          </w:p>
          <w:p w14:paraId="67FF33B0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446ED801" w14:textId="5D96CD0F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B74AA3" w14:paraId="35D40020" w14:textId="77777777" w:rsidTr="00ED5467">
        <w:tc>
          <w:tcPr>
            <w:tcW w:w="5524" w:type="dxa"/>
          </w:tcPr>
          <w:p w14:paraId="15DA0E3A" w14:textId="77777777" w:rsidR="00B74AA3" w:rsidRP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 w:rsidRPr="00B74AA3">
              <w:rPr>
                <w:rFonts w:ascii="Times New Roman" w:hAnsi="Times New Roman" w:cs="Times New Roman"/>
                <w:color w:val="000000"/>
              </w:rPr>
              <w:t>Sample data needed to generate</w:t>
            </w:r>
          </w:p>
          <w:p w14:paraId="6960966B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39776E6C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B74AA3" w14:paraId="6EB3F95F" w14:textId="77777777" w:rsidTr="00ED5467">
        <w:tc>
          <w:tcPr>
            <w:tcW w:w="5524" w:type="dxa"/>
          </w:tcPr>
          <w:p w14:paraId="21158BC4" w14:textId="77777777" w:rsidR="00B74AA3" w:rsidRP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 w:rsidRPr="00B74AA3">
              <w:rPr>
                <w:rFonts w:ascii="Times New Roman" w:hAnsi="Times New Roman" w:cs="Times New Roman"/>
                <w:color w:val="000000"/>
              </w:rPr>
              <w:t>A list of the functionality that would need to be include in the solution</w:t>
            </w:r>
          </w:p>
          <w:p w14:paraId="529FA443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516D71CF" w14:textId="75B5BCC1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B74AA3" w14:paraId="7745C88A" w14:textId="77777777" w:rsidTr="00ED5467">
        <w:tc>
          <w:tcPr>
            <w:tcW w:w="5524" w:type="dxa"/>
          </w:tcPr>
          <w:p w14:paraId="0972B64A" w14:textId="77777777" w:rsidR="00B74AA3" w:rsidRP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 w:rsidRPr="00B74AA3">
              <w:rPr>
                <w:rFonts w:ascii="Times New Roman" w:hAnsi="Times New Roman" w:cs="Times New Roman"/>
                <w:color w:val="000000"/>
              </w:rPr>
              <w:t>A basic pseudo code structure to solve the problem</w:t>
            </w:r>
          </w:p>
          <w:p w14:paraId="10C7E344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5F666BE3" w14:textId="7903F273" w:rsidR="00B74AA3" w:rsidRDefault="00294189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B74AA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74AA3" w14:paraId="126C6EBB" w14:textId="77777777" w:rsidTr="00ED5467">
        <w:tc>
          <w:tcPr>
            <w:tcW w:w="5524" w:type="dxa"/>
          </w:tcPr>
          <w:p w14:paraId="4B2B579C" w14:textId="77777777" w:rsidR="00B74AA3" w:rsidRP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 w:rsidRPr="00B74AA3">
              <w:rPr>
                <w:rFonts w:ascii="Times New Roman" w:hAnsi="Times New Roman" w:cs="Times New Roman"/>
                <w:color w:val="000000"/>
              </w:rPr>
              <w:t>Any issues that the pseudo code will not solve</w:t>
            </w:r>
          </w:p>
          <w:p w14:paraId="58CCD0B7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446FDC8A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B74AA3" w14:paraId="1897B777" w14:textId="77777777" w:rsidTr="00ED5467">
        <w:tc>
          <w:tcPr>
            <w:tcW w:w="5524" w:type="dxa"/>
          </w:tcPr>
          <w:p w14:paraId="0F6608E1" w14:textId="77777777" w:rsidR="00B74AA3" w:rsidRPr="00B74AA3" w:rsidRDefault="00B74AA3" w:rsidP="00B74AA3">
            <w:pPr>
              <w:rPr>
                <w:rFonts w:ascii="Times New Roman" w:hAnsi="Times New Roman" w:cs="Times New Roman"/>
                <w:color w:val="000000"/>
              </w:rPr>
            </w:pPr>
            <w:r w:rsidRPr="00B74AA3">
              <w:rPr>
                <w:rFonts w:ascii="Times New Roman" w:hAnsi="Times New Roman" w:cs="Times New Roman"/>
                <w:color w:val="000000"/>
              </w:rPr>
              <w:t>A practical presentation of the algorithm developed in any programming language</w:t>
            </w:r>
          </w:p>
          <w:p w14:paraId="3DD9305B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5020E255" w14:textId="6A20C90E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94189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74AA3" w14:paraId="48431945" w14:textId="77777777" w:rsidTr="00ED5467">
        <w:tc>
          <w:tcPr>
            <w:tcW w:w="5524" w:type="dxa"/>
          </w:tcPr>
          <w:p w14:paraId="64E0B22E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Any assumptions about the scenario</w:t>
            </w:r>
          </w:p>
        </w:tc>
        <w:tc>
          <w:tcPr>
            <w:tcW w:w="3969" w:type="dxa"/>
          </w:tcPr>
          <w:p w14:paraId="1B207C09" w14:textId="77777777" w:rsidR="00B74AA3" w:rsidRDefault="00B74AA3" w:rsidP="00ED54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</w:tbl>
    <w:p w14:paraId="30247F6B" w14:textId="77777777" w:rsidR="00B74AA3" w:rsidRPr="00B74AA3" w:rsidRDefault="00B74AA3" w:rsidP="0DB884CB">
      <w:pPr>
        <w:rPr>
          <w:rFonts w:ascii="Times New Roman" w:hAnsi="Times New Roman" w:cs="Times New Roman"/>
          <w:color w:val="000000"/>
        </w:rPr>
      </w:pPr>
    </w:p>
    <w:sectPr w:rsidR="00B74AA3" w:rsidRPr="00B7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2407"/>
    <w:multiLevelType w:val="hybridMultilevel"/>
    <w:tmpl w:val="AD9E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D5ED9"/>
    <w:multiLevelType w:val="hybridMultilevel"/>
    <w:tmpl w:val="DED0505A"/>
    <w:lvl w:ilvl="0" w:tplc="F476F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C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CC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68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A3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25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47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6E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62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67"/>
    <w:rsid w:val="00150017"/>
    <w:rsid w:val="001F3601"/>
    <w:rsid w:val="00294189"/>
    <w:rsid w:val="002A2571"/>
    <w:rsid w:val="00463DDD"/>
    <w:rsid w:val="00475595"/>
    <w:rsid w:val="004C5038"/>
    <w:rsid w:val="0052D6E3"/>
    <w:rsid w:val="00576267"/>
    <w:rsid w:val="007F54F8"/>
    <w:rsid w:val="0095053B"/>
    <w:rsid w:val="009E5631"/>
    <w:rsid w:val="00A6296E"/>
    <w:rsid w:val="00B7355C"/>
    <w:rsid w:val="00B74AA3"/>
    <w:rsid w:val="00CE63CE"/>
    <w:rsid w:val="00E11FB2"/>
    <w:rsid w:val="00FD4A0D"/>
    <w:rsid w:val="05A0205F"/>
    <w:rsid w:val="0DB88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F203"/>
  <w15:chartTrackingRefBased/>
  <w15:docId w15:val="{4D47CE24-3289-4F39-80E2-96740F61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w</dc:creator>
  <cp:keywords/>
  <dc:description/>
  <cp:lastModifiedBy>Noor-Us Sabah</cp:lastModifiedBy>
  <cp:revision>2</cp:revision>
  <dcterms:created xsi:type="dcterms:W3CDTF">2022-05-19T13:51:00Z</dcterms:created>
  <dcterms:modified xsi:type="dcterms:W3CDTF">2022-05-19T13:51:00Z</dcterms:modified>
</cp:coreProperties>
</file>