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F8A9" w14:textId="77777777" w:rsidR="00C00CA4" w:rsidRPr="00B47F28" w:rsidRDefault="00C00CA4" w:rsidP="00C00CA4">
      <w:pPr>
        <w:widowControl/>
        <w:autoSpaceDE/>
        <w:autoSpaceDN/>
        <w:spacing w:before="40" w:after="60" w:line="276" w:lineRule="auto"/>
        <w:rPr>
          <w:rFonts w:eastAsia="Yu Gothic Light"/>
          <w:b/>
          <w:bCs/>
          <w:color w:val="000000"/>
          <w:lang w:bidi="ar-SA"/>
        </w:rPr>
      </w:pPr>
      <w:r w:rsidRPr="00B47F28">
        <w:rPr>
          <w:rFonts w:eastAsia="Yu Gothic Light"/>
          <w:b/>
          <w:bCs/>
          <w:color w:val="000000"/>
          <w:lang w:bidi="ar-SA"/>
        </w:rPr>
        <w:t>Assessment Task Summary Cover Sheet</w:t>
      </w:r>
    </w:p>
    <w:p w14:paraId="43915186" w14:textId="77777777" w:rsidR="00C00CA4" w:rsidRPr="00B47F28" w:rsidRDefault="00C00CA4" w:rsidP="00C00CA4">
      <w:pPr>
        <w:widowControl/>
        <w:autoSpaceDE/>
        <w:spacing w:line="276" w:lineRule="auto"/>
        <w:rPr>
          <w:rFonts w:eastAsia="Calibri"/>
          <w:sz w:val="10"/>
          <w:szCs w:val="10"/>
          <w:lang w:bidi="ar-SA"/>
        </w:rPr>
      </w:pPr>
    </w:p>
    <w:p w14:paraId="38F14B43" w14:textId="77777777" w:rsidR="00C00CA4" w:rsidRPr="00B47F28" w:rsidRDefault="00C00CA4" w:rsidP="00C00CA4">
      <w:pPr>
        <w:widowControl/>
        <w:autoSpaceDE/>
        <w:autoSpaceDN/>
        <w:spacing w:before="40" w:after="60" w:line="276" w:lineRule="auto"/>
        <w:rPr>
          <w:rFonts w:eastAsia="Calibri"/>
          <w:b/>
          <w:bCs/>
          <w:color w:val="000000"/>
          <w:sz w:val="20"/>
          <w:szCs w:val="20"/>
          <w:lang w:bidi="ar-SA"/>
        </w:rPr>
      </w:pPr>
      <w:r w:rsidRPr="00B47F28">
        <w:rPr>
          <w:rFonts w:eastAsia="Calibri"/>
          <w:b/>
          <w:bCs/>
          <w:color w:val="000000"/>
          <w:sz w:val="20"/>
          <w:szCs w:val="20"/>
          <w:lang w:bidi="ar-SA"/>
        </w:rPr>
        <w:t xml:space="preserve">Student Declaration </w:t>
      </w:r>
    </w:p>
    <w:p w14:paraId="1BE10B0E" w14:textId="77777777" w:rsidR="00C00CA4" w:rsidRPr="00B47F28" w:rsidRDefault="00C00CA4" w:rsidP="00C00CA4">
      <w:pPr>
        <w:widowControl/>
        <w:autoSpaceDE/>
        <w:spacing w:after="120" w:line="276" w:lineRule="auto"/>
        <w:contextualSpacing/>
        <w:outlineLvl w:val="1"/>
        <w:rPr>
          <w:rFonts w:eastAsia="Calibri"/>
          <w:b/>
          <w:color w:val="000000"/>
          <w:sz w:val="10"/>
          <w:szCs w:val="6"/>
          <w:lang w:bidi="ar-SA"/>
        </w:rPr>
      </w:pPr>
    </w:p>
    <w:p w14:paraId="2371D707" w14:textId="77777777" w:rsidR="00C00CA4" w:rsidRPr="00B47F28" w:rsidRDefault="00C00CA4" w:rsidP="00C00CA4">
      <w:pPr>
        <w:widowControl/>
        <w:autoSpaceDE/>
        <w:spacing w:line="276" w:lineRule="auto"/>
        <w:rPr>
          <w:rFonts w:eastAsia="Calibri"/>
          <w:sz w:val="20"/>
          <w:szCs w:val="20"/>
          <w:lang w:bidi="ar-SA"/>
        </w:rPr>
      </w:pPr>
      <w:r w:rsidRPr="00B47F28">
        <w:rPr>
          <w:rFonts w:eastAsia="Calibri"/>
          <w:sz w:val="20"/>
          <w:szCs w:val="20"/>
          <w:lang w:bidi="ar-SA"/>
        </w:rPr>
        <w:t>To be filled out and submitted with assessment responses</w:t>
      </w:r>
    </w:p>
    <w:p w14:paraId="6152F132" w14:textId="77777777" w:rsidR="00C00CA4" w:rsidRPr="00B47F28" w:rsidRDefault="00C00CA4" w:rsidP="00C00CA4">
      <w:pPr>
        <w:widowControl/>
        <w:autoSpaceDE/>
        <w:spacing w:line="276" w:lineRule="auto"/>
        <w:rPr>
          <w:rFonts w:eastAsia="Calibri"/>
          <w:sz w:val="20"/>
          <w:szCs w:val="20"/>
          <w:lang w:bidi="ar-SA"/>
        </w:rPr>
      </w:pPr>
    </w:p>
    <w:p w14:paraId="45FBFA35" w14:textId="77777777" w:rsidR="00C00CA4" w:rsidRPr="00B47F28" w:rsidRDefault="00C00CA4" w:rsidP="00C00CA4">
      <w:pPr>
        <w:widowControl/>
        <w:autoSpaceDE/>
        <w:spacing w:line="276" w:lineRule="auto"/>
        <w:jc w:val="both"/>
        <w:rPr>
          <w:rFonts w:eastAsia="Calibri"/>
          <w:sz w:val="20"/>
          <w:szCs w:val="20"/>
          <w:lang w:bidi="ar-SA"/>
        </w:rPr>
      </w:pPr>
      <w:r w:rsidRPr="00B47F28">
        <w:rPr>
          <w:rFonts w:eastAsia="Calibri"/>
          <w:sz w:val="24"/>
          <w:szCs w:val="24"/>
          <w:lang w:bidi="ar-SA"/>
        </w:rPr>
        <w:sym w:font="Wingdings" w:char="F0A8"/>
      </w:r>
      <w:r w:rsidRPr="00B47F28">
        <w:rPr>
          <w:rFonts w:eastAsia="Calibri"/>
          <w:sz w:val="20"/>
          <w:szCs w:val="20"/>
          <w:lang w:bidi="ar-SA"/>
        </w:rPr>
        <w:t xml:space="preserve">   I declare that this task is all my own work and I have not cheated or plagiarised the work or colluded with any other student(s). </w:t>
      </w:r>
    </w:p>
    <w:p w14:paraId="6EBAA46F" w14:textId="77777777" w:rsidR="00C00CA4" w:rsidRPr="00B47F28" w:rsidRDefault="00C00CA4" w:rsidP="00C00CA4">
      <w:pPr>
        <w:widowControl/>
        <w:autoSpaceDE/>
        <w:spacing w:line="276" w:lineRule="auto"/>
        <w:jc w:val="both"/>
        <w:rPr>
          <w:rFonts w:eastAsia="Calibri"/>
          <w:sz w:val="20"/>
          <w:szCs w:val="20"/>
          <w:lang w:bidi="ar-SA"/>
        </w:rPr>
      </w:pPr>
      <w:r w:rsidRPr="00B47F28">
        <w:rPr>
          <w:rFonts w:eastAsia="Calibri"/>
          <w:sz w:val="24"/>
          <w:szCs w:val="24"/>
          <w:lang w:bidi="ar-SA"/>
        </w:rPr>
        <w:sym w:font="Wingdings" w:char="F0A8"/>
      </w:r>
      <w:r w:rsidRPr="00B47F28">
        <w:rPr>
          <w:rFonts w:eastAsia="Calibri"/>
          <w:sz w:val="20"/>
          <w:szCs w:val="20"/>
          <w:lang w:bidi="ar-SA"/>
        </w:rPr>
        <w:t xml:space="preserve">   I understand that if I If I am found to have plagiarised, cheated or colluded, action will be taken against me according to the process explained to me. </w:t>
      </w:r>
    </w:p>
    <w:p w14:paraId="094326B8" w14:textId="77777777" w:rsidR="00C00CA4" w:rsidRPr="00B47F28" w:rsidRDefault="00C00CA4" w:rsidP="00C00CA4">
      <w:pPr>
        <w:widowControl/>
        <w:autoSpaceDE/>
        <w:spacing w:line="276" w:lineRule="auto"/>
        <w:jc w:val="both"/>
        <w:rPr>
          <w:rFonts w:eastAsia="Calibri"/>
          <w:sz w:val="20"/>
          <w:szCs w:val="20"/>
          <w:lang w:bidi="ar-SA"/>
        </w:rPr>
      </w:pPr>
      <w:r w:rsidRPr="00B47F28">
        <w:rPr>
          <w:rFonts w:eastAsia="Calibri"/>
          <w:sz w:val="24"/>
          <w:szCs w:val="24"/>
          <w:lang w:bidi="ar-SA"/>
        </w:rPr>
        <w:sym w:font="Wingdings" w:char="F0A8"/>
      </w:r>
      <w:r w:rsidRPr="00B47F28">
        <w:rPr>
          <w:rFonts w:eastAsia="Calibri"/>
          <w:sz w:val="20"/>
          <w:szCs w:val="20"/>
          <w:lang w:bidi="ar-SA"/>
        </w:rPr>
        <w:t xml:space="preserve">   I have correctly referenced all resources and reference texts throughout these assessment tasks. </w:t>
      </w:r>
    </w:p>
    <w:p w14:paraId="70312600" w14:textId="77777777" w:rsidR="00C00CA4" w:rsidRPr="00B47F28" w:rsidRDefault="00C00CA4" w:rsidP="00C00CA4">
      <w:pPr>
        <w:widowControl/>
        <w:autoSpaceDE/>
        <w:spacing w:line="276" w:lineRule="auto"/>
        <w:rPr>
          <w:rFonts w:eastAsia="Calibri"/>
          <w:sz w:val="20"/>
          <w:szCs w:val="20"/>
          <w:lang w:bidi="ar-SA"/>
        </w:rPr>
      </w:pPr>
    </w:p>
    <w:tbl>
      <w:tblPr>
        <w:tblW w:w="0" w:type="auto"/>
        <w:tblInd w:w="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341"/>
        <w:gridCol w:w="7156"/>
      </w:tblGrid>
      <w:tr w:rsidR="00C00CA4" w:rsidRPr="00B47F28" w14:paraId="00F860CD"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88BC0F1"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Student Name</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5A99B"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6C1D82E8"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A64282"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Student ID number</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24B3F"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168A99A8"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333E203"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Student signature</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25DF0"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467F24B9"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E3570DC"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Date</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795EB" w14:textId="77777777" w:rsidR="00C00CA4" w:rsidRPr="00B47F28" w:rsidRDefault="00C00CA4" w:rsidP="00B15B87">
            <w:pPr>
              <w:widowControl/>
              <w:autoSpaceDE/>
              <w:spacing w:line="276" w:lineRule="auto"/>
              <w:rPr>
                <w:rFonts w:eastAsia="Calibri"/>
                <w:sz w:val="20"/>
                <w:szCs w:val="20"/>
                <w:lang w:val="en-US" w:eastAsia="en-US" w:bidi="ar-SA"/>
              </w:rPr>
            </w:pPr>
          </w:p>
        </w:tc>
      </w:tr>
    </w:tbl>
    <w:p w14:paraId="16B0AA92" w14:textId="77777777" w:rsidR="00C00CA4" w:rsidRPr="00B47F28" w:rsidRDefault="00C00CA4" w:rsidP="00C00CA4">
      <w:pPr>
        <w:widowControl/>
        <w:autoSpaceDE/>
        <w:spacing w:line="276" w:lineRule="auto"/>
        <w:rPr>
          <w:rFonts w:eastAsia="Calibri"/>
          <w:sz w:val="10"/>
          <w:szCs w:val="10"/>
          <w:lang w:bidi="ar-SA"/>
        </w:rPr>
      </w:pPr>
    </w:p>
    <w:p w14:paraId="128C62F5" w14:textId="77777777" w:rsidR="00C00CA4" w:rsidRPr="00B47F28" w:rsidRDefault="00C00CA4" w:rsidP="00C00CA4">
      <w:pPr>
        <w:widowControl/>
        <w:autoSpaceDE/>
        <w:autoSpaceDN/>
        <w:spacing w:before="40" w:after="60" w:line="276" w:lineRule="auto"/>
        <w:rPr>
          <w:rFonts w:eastAsia="Calibri"/>
          <w:b/>
          <w:bCs/>
          <w:color w:val="000000"/>
          <w:sz w:val="20"/>
          <w:szCs w:val="20"/>
          <w:lang w:bidi="ar-SA"/>
        </w:rPr>
      </w:pPr>
      <w:r w:rsidRPr="00B47F28">
        <w:rPr>
          <w:rFonts w:eastAsia="Calibri"/>
          <w:b/>
          <w:bCs/>
          <w:color w:val="000000"/>
          <w:sz w:val="20"/>
          <w:szCs w:val="20"/>
          <w:lang w:bidi="ar-SA"/>
        </w:rPr>
        <w:t>Assessor Declaration</w:t>
      </w:r>
    </w:p>
    <w:p w14:paraId="2EBD0229" w14:textId="77777777" w:rsidR="00C00CA4" w:rsidRPr="00B47F28" w:rsidRDefault="00C00CA4" w:rsidP="00C00CA4">
      <w:pPr>
        <w:widowControl/>
        <w:autoSpaceDE/>
        <w:autoSpaceDN/>
        <w:spacing w:before="40" w:after="60" w:line="276" w:lineRule="auto"/>
        <w:rPr>
          <w:rFonts w:eastAsia="Calibri"/>
          <w:color w:val="000000"/>
          <w:sz w:val="20"/>
          <w:szCs w:val="20"/>
          <w:lang w:bidi="ar-SA"/>
        </w:rPr>
      </w:pPr>
      <w:r w:rsidRPr="00B47F28">
        <w:rPr>
          <w:rFonts w:eastAsia="Calibri"/>
          <w:color w:val="000000"/>
          <w:sz w:val="24"/>
          <w:szCs w:val="24"/>
          <w:lang w:bidi="ar-SA"/>
        </w:rPr>
        <w:sym w:font="Wingdings" w:char="F0A8"/>
      </w:r>
      <w:r w:rsidRPr="00B47F28">
        <w:rPr>
          <w:rFonts w:eastAsia="Calibri"/>
          <w:color w:val="000000"/>
          <w:sz w:val="24"/>
          <w:szCs w:val="24"/>
          <w:lang w:bidi="ar-SA"/>
        </w:rPr>
        <w:t xml:space="preserve">   </w:t>
      </w:r>
      <w:r w:rsidRPr="00B47F28">
        <w:rPr>
          <w:rFonts w:eastAsia="Calibri"/>
          <w:color w:val="000000"/>
          <w:sz w:val="20"/>
          <w:szCs w:val="20"/>
          <w:lang w:bidi="ar-SA"/>
        </w:rPr>
        <w:t xml:space="preserve">I hereby certify that this student has been assessed by me and that the assessment has been carried out according to the required assessment procedures. </w:t>
      </w:r>
    </w:p>
    <w:p w14:paraId="2408985E" w14:textId="77777777" w:rsidR="00C00CA4" w:rsidRPr="00B47F28" w:rsidRDefault="00C00CA4" w:rsidP="00C00CA4">
      <w:pPr>
        <w:widowControl/>
        <w:autoSpaceDE/>
        <w:spacing w:line="276" w:lineRule="auto"/>
        <w:rPr>
          <w:rFonts w:eastAsia="Calibri"/>
          <w:sz w:val="20"/>
          <w:szCs w:val="20"/>
          <w:lang w:bidi="ar-SA"/>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59"/>
        <w:gridCol w:w="1084"/>
        <w:gridCol w:w="992"/>
        <w:gridCol w:w="1070"/>
        <w:gridCol w:w="3898"/>
      </w:tblGrid>
      <w:tr w:rsidR="00C00CA4" w:rsidRPr="00B47F28" w14:paraId="5CD85FC0" w14:textId="77777777" w:rsidTr="00B15B87">
        <w:trPr>
          <w:trHeight w:val="567"/>
        </w:trPr>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CA0DD6"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Assessor Name</w:t>
            </w:r>
          </w:p>
        </w:tc>
        <w:tc>
          <w:tcPr>
            <w:tcW w:w="70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1B3B7"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4F0049F9" w14:textId="77777777" w:rsidTr="00B15B87">
        <w:trPr>
          <w:trHeight w:val="567"/>
        </w:trPr>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DE34B8"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Assessor Signature</w:t>
            </w:r>
          </w:p>
        </w:tc>
        <w:tc>
          <w:tcPr>
            <w:tcW w:w="70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96D3B"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0DB61E29" w14:textId="77777777" w:rsidTr="00B15B87">
        <w:trPr>
          <w:trHeight w:val="567"/>
        </w:trPr>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22B19E"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Date</w:t>
            </w:r>
          </w:p>
        </w:tc>
        <w:tc>
          <w:tcPr>
            <w:tcW w:w="70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4E446"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596EF6F4" w14:textId="77777777" w:rsidTr="00B15B87">
        <w:trPr>
          <w:trHeight w:val="574"/>
        </w:trPr>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AFBE5F"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Assessment Outcome</w:t>
            </w:r>
          </w:p>
        </w:tc>
        <w:tc>
          <w:tcPr>
            <w:tcW w:w="10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27142F"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3E2878"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NS</w:t>
            </w:r>
          </w:p>
        </w:tc>
        <w:tc>
          <w:tcPr>
            <w:tcW w:w="1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A32B75"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DNS</w:t>
            </w:r>
          </w:p>
        </w:tc>
        <w:tc>
          <w:tcPr>
            <w:tcW w:w="3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C6F342"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Resubmission    Y     N</w:t>
            </w:r>
          </w:p>
        </w:tc>
      </w:tr>
      <w:tr w:rsidR="00C00CA4" w:rsidRPr="00B47F28" w14:paraId="3338A62C" w14:textId="77777777" w:rsidTr="00B15B87">
        <w:trPr>
          <w:trHeight w:val="574"/>
        </w:trPr>
        <w:tc>
          <w:tcPr>
            <w:tcW w:w="2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04CF87"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Feedback</w:t>
            </w:r>
          </w:p>
        </w:tc>
        <w:tc>
          <w:tcPr>
            <w:tcW w:w="70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A1C34" w14:textId="77777777" w:rsidR="00C00CA4" w:rsidRPr="00B47F28" w:rsidRDefault="00C00CA4" w:rsidP="00B15B87">
            <w:pPr>
              <w:widowControl/>
              <w:autoSpaceDE/>
              <w:spacing w:line="276" w:lineRule="auto"/>
              <w:jc w:val="center"/>
              <w:rPr>
                <w:rFonts w:eastAsia="Calibri"/>
                <w:sz w:val="20"/>
                <w:szCs w:val="20"/>
                <w:lang w:val="en-US" w:eastAsia="en-US" w:bidi="ar-SA"/>
              </w:rPr>
            </w:pPr>
          </w:p>
        </w:tc>
      </w:tr>
    </w:tbl>
    <w:p w14:paraId="1F4BB111" w14:textId="77777777" w:rsidR="00C00CA4" w:rsidRPr="00B47F28" w:rsidRDefault="00C00CA4" w:rsidP="00C00CA4">
      <w:pPr>
        <w:widowControl/>
        <w:autoSpaceDE/>
        <w:spacing w:line="276" w:lineRule="auto"/>
        <w:rPr>
          <w:rFonts w:eastAsia="Calibri"/>
          <w:sz w:val="8"/>
          <w:szCs w:val="8"/>
          <w:lang w:bidi="ar-SA"/>
        </w:rPr>
      </w:pPr>
    </w:p>
    <w:p w14:paraId="35D4984E" w14:textId="77777777" w:rsidR="00C00CA4" w:rsidRPr="00B47F28" w:rsidRDefault="00C00CA4" w:rsidP="00C00CA4">
      <w:pPr>
        <w:widowControl/>
        <w:autoSpaceDE/>
        <w:autoSpaceDN/>
        <w:spacing w:before="40" w:after="60" w:line="276" w:lineRule="auto"/>
        <w:rPr>
          <w:rFonts w:eastAsia="Calibri"/>
          <w:b/>
          <w:bCs/>
          <w:color w:val="000000"/>
          <w:sz w:val="20"/>
          <w:szCs w:val="20"/>
          <w:lang w:bidi="ar-SA"/>
        </w:rPr>
      </w:pPr>
      <w:r w:rsidRPr="00B47F28">
        <w:rPr>
          <w:rFonts w:eastAsia="Calibri"/>
          <w:b/>
          <w:bCs/>
          <w:color w:val="000000"/>
          <w:sz w:val="20"/>
          <w:szCs w:val="20"/>
          <w:lang w:bidi="ar-SA"/>
        </w:rPr>
        <w:t>Student Result Response</w:t>
      </w:r>
    </w:p>
    <w:p w14:paraId="37E3B03B" w14:textId="77777777" w:rsidR="00C00CA4" w:rsidRPr="00B47F28" w:rsidRDefault="00C00CA4" w:rsidP="00C00CA4">
      <w:pPr>
        <w:widowControl/>
        <w:autoSpaceDE/>
        <w:spacing w:after="120" w:line="276" w:lineRule="auto"/>
        <w:contextualSpacing/>
        <w:outlineLvl w:val="1"/>
        <w:rPr>
          <w:rFonts w:eastAsia="Calibri"/>
          <w:b/>
          <w:color w:val="000000"/>
          <w:sz w:val="12"/>
          <w:szCs w:val="8"/>
          <w:lang w:bidi="ar-SA"/>
        </w:rPr>
      </w:pPr>
    </w:p>
    <w:p w14:paraId="34EC98F5" w14:textId="77777777" w:rsidR="00C00CA4" w:rsidRPr="00B47F28" w:rsidRDefault="00C00CA4" w:rsidP="00C00CA4">
      <w:pPr>
        <w:widowControl/>
        <w:autoSpaceDE/>
        <w:spacing w:line="276" w:lineRule="auto"/>
        <w:rPr>
          <w:rFonts w:eastAsia="Calibri"/>
          <w:sz w:val="20"/>
          <w:szCs w:val="20"/>
          <w:lang w:bidi="ar-SA"/>
        </w:rPr>
      </w:pPr>
      <w:r w:rsidRPr="00B47F28">
        <w:rPr>
          <w:rFonts w:eastAsia="Calibri"/>
          <w:sz w:val="24"/>
          <w:szCs w:val="24"/>
          <w:lang w:bidi="ar-SA"/>
        </w:rPr>
        <w:sym w:font="Wingdings" w:char="F0A8"/>
      </w:r>
      <w:r w:rsidRPr="00B47F28">
        <w:rPr>
          <w:rFonts w:eastAsia="Calibri"/>
          <w:sz w:val="24"/>
          <w:szCs w:val="24"/>
          <w:lang w:bidi="ar-SA"/>
        </w:rPr>
        <w:t xml:space="preserve">   </w:t>
      </w:r>
      <w:r w:rsidRPr="00B47F28">
        <w:rPr>
          <w:rFonts w:eastAsia="Calibri"/>
          <w:sz w:val="20"/>
          <w:szCs w:val="20"/>
          <w:lang w:bidi="ar-SA"/>
        </w:rPr>
        <w:t xml:space="preserve">My performance in this assessment task has been discussed and explained to me. </w:t>
      </w:r>
    </w:p>
    <w:p w14:paraId="73B4BA74" w14:textId="77777777" w:rsidR="00C00CA4" w:rsidRPr="00B47F28" w:rsidRDefault="00C00CA4" w:rsidP="00C00CA4">
      <w:pPr>
        <w:widowControl/>
        <w:autoSpaceDE/>
        <w:spacing w:line="276" w:lineRule="auto"/>
        <w:rPr>
          <w:rFonts w:eastAsia="Calibri"/>
          <w:sz w:val="20"/>
          <w:szCs w:val="20"/>
          <w:lang w:bidi="ar-SA"/>
        </w:rPr>
      </w:pPr>
      <w:r w:rsidRPr="00B47F28">
        <w:rPr>
          <w:rFonts w:eastAsia="Calibri"/>
          <w:sz w:val="24"/>
          <w:szCs w:val="24"/>
          <w:lang w:bidi="ar-SA"/>
        </w:rPr>
        <w:sym w:font="Wingdings" w:char="F0A8"/>
      </w:r>
      <w:r w:rsidRPr="00B47F28">
        <w:rPr>
          <w:rFonts w:eastAsia="Calibri"/>
          <w:sz w:val="24"/>
          <w:szCs w:val="24"/>
          <w:lang w:bidi="ar-SA"/>
        </w:rPr>
        <w:t xml:space="preserve">   </w:t>
      </w:r>
      <w:r w:rsidRPr="00B47F28">
        <w:rPr>
          <w:rFonts w:eastAsia="Calibri"/>
          <w:sz w:val="20"/>
          <w:szCs w:val="20"/>
          <w:lang w:bidi="ar-SA"/>
        </w:rPr>
        <w:t xml:space="preserve">I would like to appeal this assessment decision. </w:t>
      </w:r>
    </w:p>
    <w:p w14:paraId="7761F0F8" w14:textId="77777777" w:rsidR="00C00CA4" w:rsidRPr="00B47F28" w:rsidRDefault="00C00CA4" w:rsidP="00C00CA4">
      <w:pPr>
        <w:widowControl/>
        <w:autoSpaceDE/>
        <w:spacing w:line="276" w:lineRule="auto"/>
        <w:rPr>
          <w:rFonts w:eastAsia="Calibri"/>
          <w:sz w:val="20"/>
          <w:szCs w:val="20"/>
          <w:lang w:bidi="ar-SA"/>
        </w:rPr>
      </w:pPr>
    </w:p>
    <w:tbl>
      <w:tblPr>
        <w:tblW w:w="0" w:type="auto"/>
        <w:tblInd w:w="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341"/>
        <w:gridCol w:w="7156"/>
      </w:tblGrid>
      <w:tr w:rsidR="00C00CA4" w:rsidRPr="00B47F28" w14:paraId="7EA95BD8"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664B9D"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Student Signature</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F80B5" w14:textId="77777777" w:rsidR="00C00CA4" w:rsidRPr="00B47F28" w:rsidRDefault="00C00CA4" w:rsidP="00B15B87">
            <w:pPr>
              <w:widowControl/>
              <w:autoSpaceDE/>
              <w:spacing w:line="276" w:lineRule="auto"/>
              <w:rPr>
                <w:rFonts w:eastAsia="Calibri"/>
                <w:sz w:val="20"/>
                <w:szCs w:val="20"/>
                <w:lang w:val="en-US" w:eastAsia="en-US" w:bidi="ar-SA"/>
              </w:rPr>
            </w:pPr>
          </w:p>
        </w:tc>
      </w:tr>
      <w:tr w:rsidR="00C00CA4" w:rsidRPr="00B47F28" w14:paraId="716DDAF0" w14:textId="77777777" w:rsidTr="00B15B87">
        <w:trPr>
          <w:trHeight w:val="567"/>
        </w:trPr>
        <w:tc>
          <w:tcPr>
            <w:tcW w:w="2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235613C" w14:textId="77777777" w:rsidR="00C00CA4" w:rsidRPr="00B47F28" w:rsidRDefault="00C00CA4" w:rsidP="00B15B87">
            <w:pPr>
              <w:widowControl/>
              <w:autoSpaceDE/>
              <w:spacing w:line="276" w:lineRule="auto"/>
              <w:jc w:val="center"/>
              <w:rPr>
                <w:rFonts w:eastAsia="Calibri"/>
                <w:sz w:val="20"/>
                <w:szCs w:val="20"/>
                <w:lang w:val="en-US" w:eastAsia="en-US" w:bidi="ar-SA"/>
              </w:rPr>
            </w:pPr>
            <w:r w:rsidRPr="00B47F28">
              <w:rPr>
                <w:rFonts w:eastAsia="Calibri"/>
                <w:sz w:val="20"/>
                <w:szCs w:val="20"/>
                <w:lang w:val="en-US" w:eastAsia="en-US" w:bidi="ar-SA"/>
              </w:rPr>
              <w:t>Date</w:t>
            </w:r>
          </w:p>
        </w:tc>
        <w:tc>
          <w:tcPr>
            <w:tcW w:w="7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06B4" w14:textId="77777777" w:rsidR="00C00CA4" w:rsidRPr="00B47F28" w:rsidRDefault="00C00CA4" w:rsidP="00B15B87">
            <w:pPr>
              <w:widowControl/>
              <w:autoSpaceDE/>
              <w:spacing w:line="276" w:lineRule="auto"/>
              <w:rPr>
                <w:rFonts w:eastAsia="Calibri"/>
                <w:sz w:val="20"/>
                <w:szCs w:val="20"/>
                <w:lang w:val="en-US" w:eastAsia="en-US" w:bidi="ar-SA"/>
              </w:rPr>
            </w:pPr>
          </w:p>
        </w:tc>
      </w:tr>
    </w:tbl>
    <w:p w14:paraId="1E752831" w14:textId="77777777" w:rsidR="00C00CA4" w:rsidRPr="00B47F28" w:rsidRDefault="00C00CA4" w:rsidP="00C00CA4">
      <w:pPr>
        <w:widowControl/>
        <w:autoSpaceDE/>
        <w:spacing w:line="276" w:lineRule="auto"/>
        <w:rPr>
          <w:rFonts w:eastAsia="Calibri"/>
          <w:sz w:val="20"/>
          <w:szCs w:val="20"/>
          <w:lang w:bidi="ar-SA"/>
        </w:rPr>
      </w:pPr>
    </w:p>
    <w:p w14:paraId="0F93B526" w14:textId="77777777" w:rsidR="00C00CA4" w:rsidRPr="00B47F28" w:rsidRDefault="00C00CA4" w:rsidP="00C00CA4">
      <w:pPr>
        <w:jc w:val="both"/>
        <w:rPr>
          <w:rFonts w:eastAsia="Calibri"/>
          <w:sz w:val="20"/>
          <w:szCs w:val="20"/>
          <w:lang w:bidi="ar-SA"/>
        </w:rPr>
      </w:pPr>
      <w:r w:rsidRPr="00B47F28">
        <w:rPr>
          <w:rFonts w:eastAsia="Calibri"/>
          <w:sz w:val="20"/>
          <w:szCs w:val="20"/>
          <w:lang w:bidi="ar-SA"/>
        </w:rPr>
        <w:t>A copy of this page must be supplied to Administration and is recorded kept in the student’s file with all supporting Assessment evidence.</w:t>
      </w:r>
    </w:p>
    <w:p w14:paraId="30992203" w14:textId="77777777" w:rsidR="00C00CA4" w:rsidRPr="00B47F28" w:rsidRDefault="00C00CA4" w:rsidP="00C00CA4">
      <w:pPr>
        <w:rPr>
          <w:b/>
          <w:szCs w:val="20"/>
        </w:rPr>
      </w:pPr>
    </w:p>
    <w:p w14:paraId="7DBA9132" w14:textId="77777777" w:rsidR="00C00CA4" w:rsidRPr="00B47F28" w:rsidRDefault="00C00CA4" w:rsidP="00C00CA4">
      <w:pPr>
        <w:rPr>
          <w:b/>
          <w:szCs w:val="20"/>
        </w:rPr>
      </w:pPr>
      <w:r w:rsidRPr="00B47F28">
        <w:rPr>
          <w:b/>
          <w:szCs w:val="20"/>
        </w:rPr>
        <w:lastRenderedPageBreak/>
        <w:t>Assessment Task: Performance</w:t>
      </w:r>
    </w:p>
    <w:p w14:paraId="79612FA2" w14:textId="77777777" w:rsidR="00C00CA4" w:rsidRPr="00B47F28" w:rsidRDefault="00C00CA4" w:rsidP="00C00CA4">
      <w:pPr>
        <w:spacing w:before="25"/>
        <w:rPr>
          <w:b/>
          <w:w w:val="95"/>
          <w:sz w:val="24"/>
        </w:rPr>
      </w:pPr>
    </w:p>
    <w:tbl>
      <w:tblPr>
        <w:tblW w:w="981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656"/>
        <w:gridCol w:w="707"/>
        <w:gridCol w:w="1700"/>
        <w:gridCol w:w="1842"/>
        <w:gridCol w:w="284"/>
        <w:gridCol w:w="849"/>
        <w:gridCol w:w="318"/>
        <w:gridCol w:w="533"/>
        <w:gridCol w:w="567"/>
        <w:gridCol w:w="1354"/>
      </w:tblGrid>
      <w:tr w:rsidR="00C00CA4" w:rsidRPr="00B47F28" w14:paraId="016F3FDE" w14:textId="77777777" w:rsidTr="00B15B87">
        <w:trPr>
          <w:trHeight w:val="754"/>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tcPr>
          <w:p w14:paraId="206D5F73" w14:textId="77777777" w:rsidR="00C00CA4" w:rsidRPr="00B47F28" w:rsidRDefault="00C00CA4" w:rsidP="00B15B87">
            <w:pPr>
              <w:rPr>
                <w:sz w:val="20"/>
                <w:szCs w:val="20"/>
                <w:lang w:val="en-US" w:eastAsia="ja-JP" w:bidi="ar-SA"/>
              </w:rPr>
            </w:pPr>
          </w:p>
          <w:p w14:paraId="1EF39386" w14:textId="77777777" w:rsidR="00C00CA4" w:rsidRPr="00B47F28" w:rsidRDefault="00C00CA4" w:rsidP="00B15B87">
            <w:pPr>
              <w:widowControl/>
              <w:autoSpaceDE/>
              <w:spacing w:after="200" w:line="276" w:lineRule="auto"/>
              <w:jc w:val="both"/>
              <w:rPr>
                <w:rFonts w:ascii="Calibri" w:eastAsia="Calibri" w:hAnsi="Calibri"/>
                <w:sz w:val="20"/>
                <w:szCs w:val="20"/>
                <w:lang w:val="en-US" w:eastAsia="en-US" w:bidi="ar-SA"/>
              </w:rPr>
            </w:pPr>
            <w:r w:rsidRPr="00B47F28">
              <w:rPr>
                <w:rFonts w:eastAsia="Times New Roman"/>
                <w:sz w:val="20"/>
                <w:szCs w:val="20"/>
                <w:lang w:val="en-US" w:eastAsia="ja-JP" w:bidi="ar-SA"/>
              </w:rPr>
              <w:t>Demonstrated knowledge required to complete the tasks outlined in elements and performance criteria of this unit of competency.</w:t>
            </w:r>
            <w:r w:rsidRPr="00B47F28">
              <w:t xml:space="preserve"> </w:t>
            </w:r>
          </w:p>
        </w:tc>
      </w:tr>
      <w:tr w:rsidR="00C00CA4" w:rsidRPr="00B47F28" w14:paraId="121F58E7" w14:textId="77777777" w:rsidTr="00B15B87">
        <w:trPr>
          <w:trHeight w:val="303"/>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hideMark/>
          </w:tcPr>
          <w:p w14:paraId="23F1E65E" w14:textId="77777777" w:rsidR="00C00CA4" w:rsidRPr="00B47F28" w:rsidRDefault="00C00CA4" w:rsidP="00B15B87">
            <w:pPr>
              <w:widowControl/>
              <w:rPr>
                <w:rFonts w:eastAsia="Times New Roman"/>
                <w:bCs/>
                <w:sz w:val="20"/>
                <w:szCs w:val="20"/>
                <w:lang w:val="en-US" w:eastAsia="en-US" w:bidi="ar-SA"/>
              </w:rPr>
            </w:pPr>
            <w:r w:rsidRPr="00B47F28">
              <w:rPr>
                <w:rFonts w:eastAsia="Times New Roman"/>
                <w:bCs/>
                <w:sz w:val="20"/>
                <w:szCs w:val="20"/>
                <w:lang w:val="en-US" w:eastAsia="en-US" w:bidi="ar-SA"/>
              </w:rPr>
              <w:t>This assessment task must be conducted as per the Assessment Conditions</w:t>
            </w:r>
          </w:p>
        </w:tc>
      </w:tr>
      <w:tr w:rsidR="00C00CA4" w:rsidRPr="00B47F28" w14:paraId="771B2CC8" w14:textId="77777777" w:rsidTr="00B15B87">
        <w:trPr>
          <w:trHeight w:val="549"/>
          <w:jc w:val="center"/>
        </w:trPr>
        <w:tc>
          <w:tcPr>
            <w:tcW w:w="2363" w:type="dxa"/>
            <w:gridSpan w:val="2"/>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57A25019" w14:textId="77777777" w:rsidR="00C00CA4" w:rsidRPr="00B47F28" w:rsidRDefault="00C00CA4" w:rsidP="00B15B87">
            <w:pPr>
              <w:widowControl/>
              <w:ind w:left="180"/>
              <w:jc w:val="center"/>
              <w:rPr>
                <w:rFonts w:eastAsia="Times New Roman"/>
                <w:b/>
                <w:sz w:val="18"/>
                <w:szCs w:val="18"/>
                <w:lang w:val="en-US" w:eastAsia="en-US" w:bidi="ar-SA"/>
              </w:rPr>
            </w:pPr>
            <w:r w:rsidRPr="00B47F28">
              <w:rPr>
                <w:rFonts w:eastAsia="Times New Roman"/>
                <w:b/>
                <w:sz w:val="18"/>
                <w:szCs w:val="18"/>
                <w:lang w:val="en-US" w:eastAsia="en-US" w:bidi="ar-SA"/>
              </w:rPr>
              <w:t>Assessment Conditions</w:t>
            </w:r>
          </w:p>
        </w:tc>
        <w:tc>
          <w:tcPr>
            <w:tcW w:w="35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08E7BDCB" w14:textId="77777777" w:rsidR="00C00CA4" w:rsidRPr="00B47F28" w:rsidRDefault="00C00CA4" w:rsidP="00B15B87">
            <w:pPr>
              <w:widowControl/>
              <w:ind w:left="180"/>
              <w:jc w:val="center"/>
              <w:rPr>
                <w:rFonts w:eastAsia="Times New Roman"/>
                <w:bCs/>
                <w:sz w:val="20"/>
                <w:szCs w:val="20"/>
                <w:lang w:val="en-US" w:eastAsia="en-US" w:bidi="ar-SA"/>
              </w:rPr>
            </w:pPr>
            <w:r w:rsidRPr="00B47F28">
              <w:rPr>
                <w:rFonts w:eastAsia="Times New Roman"/>
                <w:bCs/>
                <w:sz w:val="20"/>
                <w:szCs w:val="20"/>
                <w:lang w:val="en-US" w:eastAsia="en-US" w:bidi="ar-SA"/>
              </w:rPr>
              <w:t>Case Study and Role Plays</w:t>
            </w:r>
          </w:p>
        </w:tc>
        <w:tc>
          <w:tcPr>
            <w:tcW w:w="3905"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hideMark/>
          </w:tcPr>
          <w:p w14:paraId="3D68C35A" w14:textId="77777777" w:rsidR="00C00CA4" w:rsidRPr="00B47F28" w:rsidRDefault="00C00CA4" w:rsidP="00B15B87">
            <w:pPr>
              <w:widowControl/>
              <w:jc w:val="center"/>
              <w:rPr>
                <w:rFonts w:eastAsia="Times New Roman"/>
                <w:bCs/>
                <w:sz w:val="20"/>
                <w:szCs w:val="20"/>
                <w:lang w:val="en-US" w:eastAsia="en-US" w:bidi="ar-SA"/>
              </w:rPr>
            </w:pPr>
            <w:r w:rsidRPr="00B47F28">
              <w:rPr>
                <w:rFonts w:eastAsia="Times New Roman"/>
                <w:bCs/>
                <w:sz w:val="20"/>
                <w:szCs w:val="20"/>
                <w:lang w:val="en-US" w:eastAsia="en-US" w:bidi="ar-SA"/>
              </w:rPr>
              <w:t>Self-Directed Research Task</w:t>
            </w:r>
          </w:p>
        </w:tc>
      </w:tr>
      <w:tr w:rsidR="00C00CA4" w:rsidRPr="00B47F28" w14:paraId="7F151BC5" w14:textId="77777777" w:rsidTr="00B15B87">
        <w:trPr>
          <w:trHeight w:val="489"/>
          <w:jc w:val="center"/>
        </w:trPr>
        <w:tc>
          <w:tcPr>
            <w:tcW w:w="2363" w:type="dxa"/>
            <w:gridSpan w:val="2"/>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891F3BC" w14:textId="77777777" w:rsidR="00C00CA4" w:rsidRPr="00B47F28" w:rsidRDefault="00C00CA4" w:rsidP="00B15B87">
            <w:pPr>
              <w:widowControl/>
              <w:ind w:left="180"/>
              <w:jc w:val="center"/>
              <w:rPr>
                <w:rFonts w:eastAsia="Times New Roman"/>
                <w:b/>
                <w:sz w:val="18"/>
                <w:szCs w:val="18"/>
                <w:lang w:val="en-US" w:eastAsia="en-US" w:bidi="ar-SA"/>
              </w:rPr>
            </w:pPr>
            <w:r w:rsidRPr="00B47F28">
              <w:rPr>
                <w:rFonts w:eastAsia="Times New Roman"/>
                <w:b/>
                <w:sz w:val="18"/>
                <w:szCs w:val="18"/>
                <w:lang w:val="en-US" w:eastAsia="en-US" w:bidi="ar-SA"/>
              </w:rPr>
              <w:t>Duration</w:t>
            </w:r>
          </w:p>
        </w:tc>
        <w:tc>
          <w:tcPr>
            <w:tcW w:w="7447"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tcPr>
          <w:p w14:paraId="42404F89" w14:textId="77777777" w:rsidR="00C00CA4" w:rsidRPr="00B47F28" w:rsidRDefault="00C00CA4" w:rsidP="00B15B87">
            <w:pPr>
              <w:widowControl/>
              <w:jc w:val="center"/>
              <w:rPr>
                <w:rFonts w:eastAsia="Times New Roman"/>
                <w:bCs/>
                <w:sz w:val="10"/>
                <w:szCs w:val="10"/>
                <w:lang w:val="en-US" w:eastAsia="en-US" w:bidi="ar-SA"/>
              </w:rPr>
            </w:pPr>
          </w:p>
          <w:p w14:paraId="38380540" w14:textId="77777777" w:rsidR="00C00CA4" w:rsidRPr="00B47F28" w:rsidRDefault="00C00CA4" w:rsidP="00B15B87">
            <w:pPr>
              <w:widowControl/>
              <w:jc w:val="center"/>
              <w:rPr>
                <w:rFonts w:eastAsia="Times New Roman"/>
                <w:bCs/>
                <w:sz w:val="20"/>
                <w:szCs w:val="20"/>
                <w:lang w:val="en-US" w:eastAsia="en-US" w:bidi="ar-SA"/>
              </w:rPr>
            </w:pPr>
            <w:r w:rsidRPr="00B47F28">
              <w:rPr>
                <w:rFonts w:eastAsia="Times New Roman"/>
                <w:bCs/>
                <w:sz w:val="20"/>
                <w:szCs w:val="20"/>
                <w:lang w:val="en-US" w:eastAsia="en-US" w:bidi="ar-SA"/>
              </w:rPr>
              <w:t>Trainer Discretion however each meeting is recommended for thirty minutes minimum</w:t>
            </w:r>
          </w:p>
          <w:p w14:paraId="582E30DB" w14:textId="77777777" w:rsidR="00C00CA4" w:rsidRPr="00B47F28" w:rsidRDefault="00C00CA4" w:rsidP="00B15B87">
            <w:pPr>
              <w:widowControl/>
              <w:jc w:val="center"/>
              <w:rPr>
                <w:rFonts w:eastAsia="Times New Roman"/>
                <w:bCs/>
                <w:sz w:val="10"/>
                <w:szCs w:val="10"/>
                <w:lang w:val="en-US" w:eastAsia="en-US" w:bidi="ar-SA"/>
              </w:rPr>
            </w:pPr>
          </w:p>
        </w:tc>
      </w:tr>
      <w:tr w:rsidR="00C00CA4" w:rsidRPr="00B47F28" w14:paraId="2D2C2D59" w14:textId="77777777" w:rsidTr="00B15B87">
        <w:trPr>
          <w:trHeight w:val="489"/>
          <w:jc w:val="center"/>
        </w:trPr>
        <w:tc>
          <w:tcPr>
            <w:tcW w:w="2363" w:type="dxa"/>
            <w:gridSpan w:val="2"/>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7D74914" w14:textId="77777777" w:rsidR="00C00CA4" w:rsidRPr="00B47F28" w:rsidRDefault="00C00CA4" w:rsidP="00B15B87">
            <w:pPr>
              <w:widowControl/>
              <w:ind w:left="180"/>
              <w:jc w:val="center"/>
              <w:rPr>
                <w:rFonts w:eastAsia="Times New Roman"/>
                <w:b/>
                <w:sz w:val="18"/>
                <w:szCs w:val="18"/>
                <w:lang w:val="en-US" w:eastAsia="en-US" w:bidi="ar-SA"/>
              </w:rPr>
            </w:pPr>
            <w:r w:rsidRPr="00B47F28">
              <w:rPr>
                <w:rFonts w:eastAsia="Times New Roman"/>
                <w:b/>
                <w:sz w:val="18"/>
                <w:szCs w:val="18"/>
                <w:lang w:val="en-US" w:eastAsia="en-US" w:bidi="ar-SA"/>
              </w:rPr>
              <w:t>Evidence Submission Requirements</w:t>
            </w:r>
          </w:p>
        </w:tc>
        <w:tc>
          <w:tcPr>
            <w:tcW w:w="7447"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tcPr>
          <w:p w14:paraId="491B6F7D" w14:textId="77777777" w:rsidR="00C00CA4" w:rsidRPr="00B47F28" w:rsidRDefault="00C00CA4" w:rsidP="00B15B87">
            <w:pPr>
              <w:widowControl/>
              <w:ind w:left="720"/>
              <w:jc w:val="center"/>
              <w:rPr>
                <w:rFonts w:eastAsia="Times New Roman"/>
                <w:bCs/>
                <w:sz w:val="20"/>
                <w:szCs w:val="20"/>
                <w:lang w:val="en-US" w:eastAsia="en-US" w:bidi="ar-SA"/>
              </w:rPr>
            </w:pPr>
          </w:p>
          <w:p w14:paraId="3C90E57A" w14:textId="77777777" w:rsidR="00C00CA4" w:rsidRPr="00B47F28" w:rsidRDefault="00C00CA4" w:rsidP="00B15B87">
            <w:pPr>
              <w:widowControl/>
              <w:numPr>
                <w:ilvl w:val="0"/>
                <w:numId w:val="42"/>
              </w:numPr>
              <w:rPr>
                <w:rFonts w:eastAsia="Times New Roman"/>
                <w:bCs/>
                <w:sz w:val="20"/>
                <w:szCs w:val="20"/>
                <w:lang w:val="en-US" w:eastAsia="en-US" w:bidi="ar-SA"/>
              </w:rPr>
            </w:pPr>
            <w:r w:rsidRPr="00B47F28">
              <w:rPr>
                <w:rFonts w:eastAsia="Times New Roman"/>
                <w:bCs/>
                <w:sz w:val="20"/>
                <w:szCs w:val="20"/>
                <w:lang w:val="en-US" w:eastAsia="en-US" w:bidi="ar-SA"/>
              </w:rPr>
              <w:t>Evidence of two (2) completed role plays / simulated meetings</w:t>
            </w:r>
          </w:p>
          <w:p w14:paraId="1DC055B6" w14:textId="77777777" w:rsidR="00C00CA4" w:rsidRPr="00B47F28" w:rsidRDefault="00C00CA4" w:rsidP="00B15B87">
            <w:pPr>
              <w:widowControl/>
              <w:numPr>
                <w:ilvl w:val="0"/>
                <w:numId w:val="42"/>
              </w:numPr>
              <w:rPr>
                <w:rFonts w:eastAsia="Times New Roman"/>
                <w:bCs/>
                <w:sz w:val="20"/>
                <w:szCs w:val="20"/>
                <w:lang w:val="en-US" w:eastAsia="en-US" w:bidi="ar-SA"/>
              </w:rPr>
            </w:pPr>
            <w:r w:rsidRPr="00B47F28">
              <w:rPr>
                <w:rFonts w:eastAsia="Times New Roman"/>
                <w:bCs/>
                <w:sz w:val="20"/>
                <w:szCs w:val="20"/>
                <w:lang w:val="en-US" w:eastAsia="en-US" w:bidi="ar-SA"/>
              </w:rPr>
              <w:t>Completed Documents - Appendix 1 to Appendix 7</w:t>
            </w:r>
          </w:p>
          <w:p w14:paraId="76A4D92B" w14:textId="77777777" w:rsidR="00C00CA4" w:rsidRPr="00B47F28" w:rsidRDefault="00C00CA4" w:rsidP="00B15B87">
            <w:pPr>
              <w:widowControl/>
              <w:ind w:left="720"/>
              <w:jc w:val="center"/>
              <w:rPr>
                <w:rFonts w:eastAsia="Times New Roman"/>
                <w:bCs/>
                <w:sz w:val="20"/>
                <w:szCs w:val="20"/>
                <w:lang w:val="en-US" w:eastAsia="en-US" w:bidi="ar-SA"/>
              </w:rPr>
            </w:pPr>
          </w:p>
        </w:tc>
      </w:tr>
      <w:tr w:rsidR="00C00CA4" w:rsidRPr="00B47F28" w14:paraId="48995565" w14:textId="77777777" w:rsidTr="00B15B87">
        <w:trPr>
          <w:trHeight w:val="754"/>
          <w:jc w:val="center"/>
        </w:trPr>
        <w:tc>
          <w:tcPr>
            <w:tcW w:w="2363" w:type="dxa"/>
            <w:gridSpan w:val="2"/>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2D48A5F" w14:textId="77777777" w:rsidR="00C00CA4" w:rsidRPr="00B47F28" w:rsidRDefault="00C00CA4" w:rsidP="00B15B87">
            <w:pPr>
              <w:widowControl/>
              <w:ind w:left="180"/>
              <w:jc w:val="center"/>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 xml:space="preserve">First Attempt </w:t>
            </w:r>
            <w:r w:rsidRPr="00B47F28">
              <w:rPr>
                <w:rFonts w:ascii="Arial Narrow" w:eastAsia="Times New Roman" w:hAnsi="Arial Narrow"/>
                <w:bCs/>
                <w:sz w:val="20"/>
                <w:szCs w:val="20"/>
                <w:lang w:val="en-US" w:eastAsia="en-US" w:bidi="ar-SA"/>
              </w:rPr>
              <w:fldChar w:fldCharType="begin">
                <w:ffData>
                  <w:name w:val="Check1"/>
                  <w:enabled/>
                  <w:calcOnExit w:val="0"/>
                  <w:checkBox>
                    <w:sizeAuto/>
                    <w:default w:val="0"/>
                  </w:checkBox>
                </w:ffData>
              </w:fldChar>
            </w:r>
            <w:r w:rsidRPr="00B47F28">
              <w:rPr>
                <w:rFonts w:ascii="Arial Narrow" w:eastAsia="Times New Roman" w:hAnsi="Arial Narrow"/>
                <w:bCs/>
                <w:sz w:val="20"/>
                <w:szCs w:val="20"/>
                <w:lang w:val="en-US" w:eastAsia="en-US" w:bidi="ar-SA"/>
              </w:rPr>
              <w:instrText xml:space="preserve"> FORMCHECKBOX </w:instrText>
            </w:r>
            <w:r w:rsidR="000C6B1F">
              <w:rPr>
                <w:rFonts w:ascii="Arial Narrow" w:eastAsia="Times New Roman" w:hAnsi="Arial Narrow"/>
                <w:bCs/>
                <w:sz w:val="20"/>
                <w:szCs w:val="20"/>
                <w:lang w:val="en-US" w:eastAsia="en-US" w:bidi="ar-SA"/>
              </w:rPr>
            </w:r>
            <w:r w:rsidR="000C6B1F">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sz w:val="20"/>
                <w:szCs w:val="20"/>
                <w:lang w:val="en-US" w:eastAsia="en-US" w:bidi="ar-SA"/>
              </w:rPr>
              <w:fldChar w:fldCharType="end"/>
            </w:r>
          </w:p>
        </w:tc>
        <w:tc>
          <w:tcPr>
            <w:tcW w:w="17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7ECD2C95" w14:textId="77777777" w:rsidR="00C00CA4" w:rsidRPr="00B47F28" w:rsidRDefault="00C00CA4" w:rsidP="00B15B87">
            <w:pPr>
              <w:widowControl/>
              <w:ind w:left="180"/>
              <w:jc w:val="center"/>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 xml:space="preserve">2nd Attempt </w:t>
            </w:r>
            <w:r w:rsidRPr="00B47F28">
              <w:rPr>
                <w:rFonts w:ascii="Arial Narrow" w:eastAsia="Times New Roman" w:hAnsi="Arial Narrow"/>
                <w:bCs/>
                <w:sz w:val="20"/>
                <w:szCs w:val="20"/>
                <w:lang w:val="en-US" w:eastAsia="en-US" w:bidi="ar-SA"/>
              </w:rPr>
              <w:fldChar w:fldCharType="begin">
                <w:ffData>
                  <w:name w:val="Check1"/>
                  <w:enabled/>
                  <w:calcOnExit w:val="0"/>
                  <w:checkBox>
                    <w:sizeAuto/>
                    <w:default w:val="0"/>
                  </w:checkBox>
                </w:ffData>
              </w:fldChar>
            </w:r>
            <w:r w:rsidRPr="00B47F28">
              <w:rPr>
                <w:rFonts w:ascii="Arial Narrow" w:eastAsia="Times New Roman" w:hAnsi="Arial Narrow"/>
                <w:bCs/>
                <w:sz w:val="20"/>
                <w:szCs w:val="20"/>
                <w:lang w:val="en-US" w:eastAsia="en-US" w:bidi="ar-SA"/>
              </w:rPr>
              <w:instrText xml:space="preserve"> FORMCHECKBOX </w:instrText>
            </w:r>
            <w:r w:rsidR="000C6B1F">
              <w:rPr>
                <w:rFonts w:ascii="Arial Narrow" w:eastAsia="Times New Roman" w:hAnsi="Arial Narrow"/>
                <w:bCs/>
                <w:sz w:val="20"/>
                <w:szCs w:val="20"/>
                <w:lang w:val="en-US" w:eastAsia="en-US" w:bidi="ar-SA"/>
              </w:rPr>
            </w:r>
            <w:r w:rsidR="000C6B1F">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sz w:val="20"/>
                <w:szCs w:val="20"/>
                <w:lang w:val="en-US" w:eastAsia="en-US" w:bidi="ar-SA"/>
              </w:rPr>
              <w:fldChar w:fldCharType="end"/>
            </w:r>
          </w:p>
        </w:tc>
        <w:tc>
          <w:tcPr>
            <w:tcW w:w="18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0345AAC" w14:textId="77777777" w:rsidR="00C00CA4" w:rsidRPr="00B47F28" w:rsidRDefault="00C00CA4" w:rsidP="00B15B87">
            <w:pPr>
              <w:widowControl/>
              <w:ind w:left="180"/>
              <w:jc w:val="center"/>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 xml:space="preserve">Final Attempt </w:t>
            </w:r>
            <w:r w:rsidRPr="00B47F28">
              <w:rPr>
                <w:rFonts w:ascii="Arial Narrow" w:eastAsia="Times New Roman" w:hAnsi="Arial Narrow"/>
                <w:bCs/>
                <w:sz w:val="20"/>
                <w:szCs w:val="20"/>
                <w:lang w:val="en-US" w:eastAsia="en-US" w:bidi="ar-SA"/>
              </w:rPr>
              <w:fldChar w:fldCharType="begin">
                <w:ffData>
                  <w:name w:val="Check1"/>
                  <w:enabled/>
                  <w:calcOnExit w:val="0"/>
                  <w:checkBox>
                    <w:sizeAuto/>
                    <w:default w:val="0"/>
                  </w:checkBox>
                </w:ffData>
              </w:fldChar>
            </w:r>
            <w:r w:rsidRPr="00B47F28">
              <w:rPr>
                <w:rFonts w:ascii="Arial Narrow" w:eastAsia="Times New Roman" w:hAnsi="Arial Narrow"/>
                <w:bCs/>
                <w:sz w:val="20"/>
                <w:szCs w:val="20"/>
                <w:lang w:val="en-US" w:eastAsia="en-US" w:bidi="ar-SA"/>
              </w:rPr>
              <w:instrText xml:space="preserve"> FORMCHECKBOX </w:instrText>
            </w:r>
            <w:r w:rsidR="000C6B1F">
              <w:rPr>
                <w:rFonts w:ascii="Arial Narrow" w:eastAsia="Times New Roman" w:hAnsi="Arial Narrow"/>
                <w:bCs/>
                <w:sz w:val="20"/>
                <w:szCs w:val="20"/>
                <w:lang w:val="en-US" w:eastAsia="en-US" w:bidi="ar-SA"/>
              </w:rPr>
            </w:r>
            <w:r w:rsidR="000C6B1F">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sz w:val="20"/>
                <w:szCs w:val="20"/>
                <w:lang w:val="en-US" w:eastAsia="en-US" w:bidi="ar-SA"/>
              </w:rPr>
              <w:fldChar w:fldCharType="end"/>
            </w:r>
          </w:p>
        </w:tc>
        <w:tc>
          <w:tcPr>
            <w:tcW w:w="3905"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hideMark/>
          </w:tcPr>
          <w:p w14:paraId="13874CC8" w14:textId="77777777" w:rsidR="00C00CA4" w:rsidRPr="00B47F28" w:rsidRDefault="00C00CA4" w:rsidP="00B15B87">
            <w:pPr>
              <w:widowControl/>
              <w:ind w:left="180"/>
              <w:jc w:val="center"/>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 xml:space="preserve">Extension </w:t>
            </w:r>
            <w:r w:rsidRPr="00B47F28">
              <w:rPr>
                <w:rFonts w:ascii="Arial Narrow" w:eastAsia="Times New Roman" w:hAnsi="Arial Narrow"/>
                <w:bCs/>
                <w:sz w:val="20"/>
                <w:szCs w:val="20"/>
                <w:lang w:val="en-US" w:eastAsia="en-US" w:bidi="ar-SA"/>
              </w:rPr>
              <w:fldChar w:fldCharType="begin">
                <w:ffData>
                  <w:name w:val="Check1"/>
                  <w:enabled/>
                  <w:calcOnExit w:val="0"/>
                  <w:checkBox>
                    <w:sizeAuto/>
                    <w:default w:val="0"/>
                  </w:checkBox>
                </w:ffData>
              </w:fldChar>
            </w:r>
            <w:r w:rsidRPr="00B47F28">
              <w:rPr>
                <w:rFonts w:ascii="Arial Narrow" w:eastAsia="Times New Roman" w:hAnsi="Arial Narrow"/>
                <w:bCs/>
                <w:sz w:val="20"/>
                <w:szCs w:val="20"/>
                <w:lang w:val="en-US" w:eastAsia="en-US" w:bidi="ar-SA"/>
              </w:rPr>
              <w:instrText xml:space="preserve"> FORMCHECKBOX </w:instrText>
            </w:r>
            <w:r w:rsidR="000C6B1F">
              <w:rPr>
                <w:rFonts w:ascii="Arial Narrow" w:eastAsia="Times New Roman" w:hAnsi="Arial Narrow"/>
                <w:bCs/>
                <w:sz w:val="20"/>
                <w:szCs w:val="20"/>
                <w:lang w:val="en-US" w:eastAsia="en-US" w:bidi="ar-SA"/>
              </w:rPr>
            </w:r>
            <w:r w:rsidR="000C6B1F">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sz w:val="20"/>
                <w:szCs w:val="20"/>
                <w:lang w:val="en-US" w:eastAsia="en-US" w:bidi="ar-SA"/>
              </w:rPr>
              <w:fldChar w:fldCharType="end"/>
            </w:r>
            <w:r w:rsidRPr="00B47F28">
              <w:rPr>
                <w:rFonts w:ascii="Arial Narrow" w:eastAsia="Times New Roman" w:hAnsi="Arial Narrow"/>
                <w:sz w:val="20"/>
                <w:szCs w:val="20"/>
                <w:lang w:val="en-US" w:eastAsia="en-US" w:bidi="ar-SA"/>
              </w:rPr>
              <w:t xml:space="preserve"> </w:t>
            </w:r>
            <w:r w:rsidRPr="00B47F28">
              <w:rPr>
                <w:rFonts w:ascii="Arial Narrow" w:eastAsia="Times New Roman" w:hAnsi="Arial Narrow"/>
                <w:b/>
                <w:sz w:val="20"/>
                <w:szCs w:val="20"/>
                <w:lang w:val="en-US" w:eastAsia="en-US" w:bidi="ar-SA"/>
              </w:rPr>
              <w:t>–</w:t>
            </w:r>
            <w:r w:rsidRPr="00B47F28">
              <w:rPr>
                <w:rFonts w:ascii="Arial Narrow" w:eastAsia="Times New Roman" w:hAnsi="Arial Narrow"/>
                <w:sz w:val="20"/>
                <w:szCs w:val="20"/>
                <w:lang w:val="en-US" w:eastAsia="en-US" w:bidi="ar-SA"/>
              </w:rPr>
              <w:t xml:space="preserve"> Date:  </w:t>
            </w:r>
            <w:r w:rsidRPr="00B47F28">
              <w:rPr>
                <w:rFonts w:ascii="Arial Narrow" w:eastAsia="Times New Roman" w:hAnsi="Arial Narrow"/>
                <w:bCs/>
                <w:sz w:val="20"/>
                <w:szCs w:val="20"/>
                <w:lang w:val="en-US" w:eastAsia="en-US" w:bidi="ar-SA"/>
              </w:rPr>
              <w:fldChar w:fldCharType="begin">
                <w:ffData>
                  <w:name w:val="Text6"/>
                  <w:enabled/>
                  <w:calcOnExit w:val="0"/>
                  <w:textInput>
                    <w:maxLength w:val="2"/>
                  </w:textInput>
                </w:ffData>
              </w:fldChar>
            </w:r>
            <w:r w:rsidRPr="00B47F28">
              <w:rPr>
                <w:rFonts w:ascii="Arial Narrow" w:eastAsia="Times New Roman" w:hAnsi="Arial Narrow"/>
                <w:bCs/>
                <w:sz w:val="20"/>
                <w:szCs w:val="20"/>
                <w:lang w:val="en-US" w:eastAsia="en-US" w:bidi="ar-SA"/>
              </w:rPr>
              <w:instrText xml:space="preserve"> FORMTEXT </w:instrText>
            </w:r>
            <w:r w:rsidRPr="00B47F28">
              <w:rPr>
                <w:rFonts w:ascii="Arial Narrow" w:eastAsia="Times New Roman" w:hAnsi="Arial Narrow"/>
                <w:bCs/>
                <w:sz w:val="20"/>
                <w:szCs w:val="20"/>
                <w:lang w:val="en-US" w:eastAsia="en-US" w:bidi="ar-SA"/>
              </w:rPr>
            </w:r>
            <w:r w:rsidRPr="00B47F28">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sz w:val="20"/>
                <w:szCs w:val="20"/>
                <w:lang w:val="en-US" w:eastAsia="en-US" w:bidi="ar-SA"/>
              </w:rPr>
              <w:fldChar w:fldCharType="end"/>
            </w:r>
            <w:r w:rsidRPr="00B47F28">
              <w:rPr>
                <w:rFonts w:ascii="Arial Narrow" w:eastAsia="Times New Roman" w:hAnsi="Arial Narrow"/>
                <w:bCs/>
                <w:sz w:val="20"/>
                <w:szCs w:val="20"/>
                <w:lang w:val="en-US" w:eastAsia="en-US" w:bidi="ar-SA"/>
              </w:rPr>
              <w:t xml:space="preserve"> / </w:t>
            </w:r>
            <w:r w:rsidRPr="00B47F28">
              <w:rPr>
                <w:rFonts w:ascii="Arial Narrow" w:eastAsia="Times New Roman" w:hAnsi="Arial Narrow"/>
                <w:bCs/>
                <w:sz w:val="20"/>
                <w:szCs w:val="20"/>
                <w:lang w:val="en-US" w:eastAsia="en-US" w:bidi="ar-SA"/>
              </w:rPr>
              <w:fldChar w:fldCharType="begin">
                <w:ffData>
                  <w:name w:val="Text6"/>
                  <w:enabled/>
                  <w:calcOnExit w:val="0"/>
                  <w:textInput>
                    <w:maxLength w:val="2"/>
                  </w:textInput>
                </w:ffData>
              </w:fldChar>
            </w:r>
            <w:r w:rsidRPr="00B47F28">
              <w:rPr>
                <w:rFonts w:ascii="Arial Narrow" w:eastAsia="Times New Roman" w:hAnsi="Arial Narrow"/>
                <w:bCs/>
                <w:sz w:val="20"/>
                <w:szCs w:val="20"/>
                <w:lang w:val="en-US" w:eastAsia="en-US" w:bidi="ar-SA"/>
              </w:rPr>
              <w:instrText xml:space="preserve"> FORMTEXT </w:instrText>
            </w:r>
            <w:r w:rsidRPr="00B47F28">
              <w:rPr>
                <w:rFonts w:ascii="Arial Narrow" w:eastAsia="Times New Roman" w:hAnsi="Arial Narrow"/>
                <w:bCs/>
                <w:sz w:val="20"/>
                <w:szCs w:val="20"/>
                <w:lang w:val="en-US" w:eastAsia="en-US" w:bidi="ar-SA"/>
              </w:rPr>
            </w:r>
            <w:r w:rsidRPr="00B47F28">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sz w:val="20"/>
                <w:szCs w:val="20"/>
                <w:lang w:val="en-US" w:eastAsia="en-US" w:bidi="ar-SA"/>
              </w:rPr>
              <w:fldChar w:fldCharType="end"/>
            </w:r>
            <w:r w:rsidRPr="00B47F28">
              <w:rPr>
                <w:rFonts w:ascii="Arial Narrow" w:eastAsia="Times New Roman" w:hAnsi="Arial Narrow"/>
                <w:bCs/>
                <w:sz w:val="20"/>
                <w:szCs w:val="20"/>
                <w:lang w:val="en-US" w:eastAsia="en-US" w:bidi="ar-SA"/>
              </w:rPr>
              <w:t xml:space="preserve"> / </w:t>
            </w:r>
            <w:r w:rsidRPr="00B47F28">
              <w:rPr>
                <w:rFonts w:ascii="Arial Narrow" w:eastAsia="Times New Roman" w:hAnsi="Arial Narrow"/>
                <w:bCs/>
                <w:sz w:val="20"/>
                <w:szCs w:val="20"/>
                <w:lang w:val="en-US" w:eastAsia="en-US" w:bidi="ar-SA"/>
              </w:rPr>
              <w:fldChar w:fldCharType="begin">
                <w:ffData>
                  <w:name w:val="Text6"/>
                  <w:enabled/>
                  <w:calcOnExit w:val="0"/>
                  <w:textInput>
                    <w:maxLength w:val="2"/>
                  </w:textInput>
                </w:ffData>
              </w:fldChar>
            </w:r>
            <w:r w:rsidRPr="00B47F28">
              <w:rPr>
                <w:rFonts w:ascii="Arial Narrow" w:eastAsia="Times New Roman" w:hAnsi="Arial Narrow"/>
                <w:bCs/>
                <w:sz w:val="20"/>
                <w:szCs w:val="20"/>
                <w:lang w:val="en-US" w:eastAsia="en-US" w:bidi="ar-SA"/>
              </w:rPr>
              <w:instrText xml:space="preserve"> FORMTEXT </w:instrText>
            </w:r>
            <w:r w:rsidRPr="00B47F28">
              <w:rPr>
                <w:rFonts w:ascii="Arial Narrow" w:eastAsia="Times New Roman" w:hAnsi="Arial Narrow"/>
                <w:bCs/>
                <w:sz w:val="20"/>
                <w:szCs w:val="20"/>
                <w:lang w:val="en-US" w:eastAsia="en-US" w:bidi="ar-SA"/>
              </w:rPr>
            </w:r>
            <w:r w:rsidRPr="00B47F28">
              <w:rPr>
                <w:rFonts w:ascii="Arial Narrow" w:eastAsia="Times New Roman" w:hAnsi="Arial Narrow"/>
                <w:bCs/>
                <w:sz w:val="20"/>
                <w:szCs w:val="20"/>
                <w:lang w:val="en-US" w:eastAsia="en-US" w:bidi="ar-SA"/>
              </w:rPr>
              <w:fldChar w:fldCharType="separate"/>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noProof/>
                <w:sz w:val="20"/>
                <w:szCs w:val="20"/>
                <w:lang w:val="en-US" w:eastAsia="en-US" w:bidi="ar-SA"/>
              </w:rPr>
              <w:t> </w:t>
            </w:r>
            <w:r w:rsidRPr="00B47F28">
              <w:rPr>
                <w:rFonts w:ascii="Arial Narrow" w:eastAsia="Times New Roman" w:hAnsi="Arial Narrow"/>
                <w:bCs/>
                <w:sz w:val="20"/>
                <w:szCs w:val="20"/>
                <w:lang w:val="en-US" w:eastAsia="en-US" w:bidi="ar-SA"/>
              </w:rPr>
              <w:fldChar w:fldCharType="end"/>
            </w:r>
          </w:p>
        </w:tc>
      </w:tr>
      <w:tr w:rsidR="00C00CA4" w:rsidRPr="00B47F28" w14:paraId="049F0575" w14:textId="77777777" w:rsidTr="00B15B87">
        <w:trPr>
          <w:trHeight w:val="243"/>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D6DDB22" w14:textId="77777777" w:rsidR="00C00CA4" w:rsidRPr="00B47F28" w:rsidRDefault="00C00CA4" w:rsidP="00B15B87">
            <w:pPr>
              <w:widowControl/>
              <w:autoSpaceDE/>
              <w:jc w:val="center"/>
              <w:rPr>
                <w:rFonts w:eastAsia="Times New Roman"/>
                <w:sz w:val="10"/>
                <w:szCs w:val="10"/>
                <w:lang w:val="en-US" w:eastAsia="zh-CN" w:bidi="ar-SA"/>
              </w:rPr>
            </w:pPr>
          </w:p>
          <w:p w14:paraId="3A7C8038" w14:textId="77777777" w:rsidR="00C00CA4" w:rsidRPr="00B47F28" w:rsidRDefault="00C00CA4" w:rsidP="00B15B87">
            <w:pPr>
              <w:widowControl/>
              <w:autoSpaceDE/>
              <w:jc w:val="center"/>
              <w:rPr>
                <w:rFonts w:eastAsia="Times New Roman"/>
                <w:sz w:val="20"/>
                <w:szCs w:val="20"/>
                <w:lang w:val="en-US" w:eastAsia="zh-CN" w:bidi="ar-SA"/>
              </w:rPr>
            </w:pPr>
            <w:r w:rsidRPr="00B47F28">
              <w:rPr>
                <w:rFonts w:eastAsia="Times New Roman"/>
                <w:sz w:val="20"/>
                <w:szCs w:val="20"/>
                <w:lang w:val="en-US" w:eastAsia="zh-CN" w:bidi="ar-SA"/>
              </w:rPr>
              <w:t>Task</w:t>
            </w:r>
          </w:p>
          <w:p w14:paraId="554FA827" w14:textId="77777777" w:rsidR="00C00CA4" w:rsidRPr="00B47F28" w:rsidRDefault="00C00CA4" w:rsidP="00B15B87">
            <w:pPr>
              <w:widowControl/>
              <w:autoSpaceDE/>
              <w:rPr>
                <w:rFonts w:eastAsia="Times New Roman"/>
                <w:sz w:val="10"/>
                <w:szCs w:val="1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BF2C8C4" w14:textId="77777777" w:rsidR="00C00CA4" w:rsidRPr="00B47F28" w:rsidRDefault="00C00CA4" w:rsidP="00B15B87">
            <w:pPr>
              <w:widowControl/>
              <w:tabs>
                <w:tab w:val="left" w:pos="1013"/>
              </w:tabs>
              <w:autoSpaceDE/>
              <w:spacing w:line="240" w:lineRule="atLeast"/>
              <w:ind w:right="-134"/>
              <w:rPr>
                <w:rFonts w:ascii="Arial Narrow" w:eastAsia="Times New Roman" w:hAnsi="Arial Narrow"/>
                <w:b/>
                <w:bCs/>
                <w:sz w:val="20"/>
                <w:szCs w:val="20"/>
                <w:lang w:val="en-US" w:eastAsia="en-US" w:bidi="ar-SA"/>
              </w:rPr>
            </w:pPr>
            <w:r w:rsidRPr="00B47F28">
              <w:rPr>
                <w:rFonts w:ascii="Arial Narrow" w:eastAsia="Times New Roman" w:hAnsi="Arial Narrow"/>
                <w:b/>
                <w:bCs/>
                <w:sz w:val="20"/>
                <w:szCs w:val="20"/>
                <w:lang w:val="en-US" w:eastAsia="en-US" w:bidi="ar-SA"/>
              </w:rPr>
              <w:t>Satisfactory</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C0CF6EB" w14:textId="77777777" w:rsidR="00C00CA4" w:rsidRPr="00B47F28" w:rsidRDefault="00C00CA4" w:rsidP="00B15B87">
            <w:pPr>
              <w:widowControl/>
              <w:tabs>
                <w:tab w:val="left" w:pos="1013"/>
              </w:tabs>
              <w:autoSpaceDE/>
              <w:spacing w:line="240" w:lineRule="atLeast"/>
              <w:ind w:right="-134"/>
              <w:rPr>
                <w:rFonts w:ascii="Arial Narrow" w:eastAsia="Times New Roman" w:hAnsi="Arial Narrow"/>
                <w:b/>
                <w:bCs/>
                <w:sz w:val="20"/>
                <w:szCs w:val="20"/>
                <w:lang w:val="en-US" w:eastAsia="en-US" w:bidi="ar-SA"/>
              </w:rPr>
            </w:pPr>
            <w:r w:rsidRPr="00B47F28">
              <w:rPr>
                <w:rFonts w:ascii="Arial Narrow" w:eastAsia="Times New Roman" w:hAnsi="Arial Narrow"/>
                <w:b/>
                <w:bCs/>
                <w:sz w:val="20"/>
                <w:szCs w:val="20"/>
                <w:lang w:val="en-US" w:eastAsia="en-US" w:bidi="ar-SA"/>
              </w:rPr>
              <w:t>Not Satisfactory</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2F2F2" w:themeFill="background1" w:themeFillShade="F2"/>
            <w:hideMark/>
          </w:tcPr>
          <w:p w14:paraId="78698EFA" w14:textId="77777777" w:rsidR="00C00CA4" w:rsidRPr="00B47F28" w:rsidRDefault="00C00CA4" w:rsidP="00B15B87">
            <w:pPr>
              <w:widowControl/>
              <w:tabs>
                <w:tab w:val="left" w:pos="1013"/>
              </w:tabs>
              <w:autoSpaceDE/>
              <w:spacing w:line="240" w:lineRule="atLeast"/>
              <w:ind w:right="-134"/>
              <w:rPr>
                <w:rFonts w:ascii="Arial Narrow" w:eastAsia="Times New Roman" w:hAnsi="Arial Narrow"/>
                <w:b/>
                <w:bCs/>
                <w:sz w:val="20"/>
                <w:szCs w:val="20"/>
                <w:lang w:val="en-US" w:eastAsia="en-US" w:bidi="ar-SA"/>
              </w:rPr>
            </w:pPr>
            <w:r w:rsidRPr="00B47F28">
              <w:rPr>
                <w:rFonts w:ascii="Arial Narrow" w:eastAsia="Times New Roman" w:hAnsi="Arial Narrow"/>
                <w:b/>
                <w:bCs/>
                <w:sz w:val="20"/>
                <w:szCs w:val="20"/>
                <w:lang w:val="en-US" w:eastAsia="en-US" w:bidi="ar-SA"/>
              </w:rPr>
              <w:t>Did Not Submit</w:t>
            </w:r>
          </w:p>
        </w:tc>
      </w:tr>
      <w:tr w:rsidR="00C00CA4" w:rsidRPr="00B47F28" w14:paraId="014F02BD" w14:textId="77777777" w:rsidTr="00B15B87">
        <w:trPr>
          <w:trHeight w:val="447"/>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tcPr>
          <w:p w14:paraId="63A11E10" w14:textId="77777777" w:rsidR="00C00CA4" w:rsidRPr="00B47F28" w:rsidRDefault="00C00CA4" w:rsidP="00B15B87">
            <w:pPr>
              <w:rPr>
                <w:sz w:val="10"/>
                <w:szCs w:val="10"/>
                <w:lang w:val="en-US" w:eastAsia="zh-CN" w:bidi="ar-SA"/>
              </w:rPr>
            </w:pPr>
          </w:p>
          <w:p w14:paraId="370B2D5F" w14:textId="77777777" w:rsidR="00C00CA4" w:rsidRPr="00B47F28" w:rsidRDefault="00C00CA4" w:rsidP="00B15B87">
            <w:pPr>
              <w:rPr>
                <w:sz w:val="20"/>
                <w:szCs w:val="20"/>
                <w:lang w:val="en-US" w:eastAsia="zh-CN" w:bidi="ar-SA"/>
              </w:rPr>
            </w:pPr>
            <w:r w:rsidRPr="00B47F28">
              <w:rPr>
                <w:sz w:val="20"/>
                <w:szCs w:val="20"/>
                <w:lang w:val="en-US" w:eastAsia="zh-CN" w:bidi="ar-SA"/>
              </w:rPr>
              <w:t>Two (2) completed Role plays / Simulated Meetings</w:t>
            </w:r>
          </w:p>
          <w:p w14:paraId="42D85C05" w14:textId="77777777" w:rsidR="00C00CA4" w:rsidRPr="00B47F28" w:rsidRDefault="00C00CA4" w:rsidP="00B15B87">
            <w:pPr>
              <w:rPr>
                <w:rFonts w:ascii="MS Gothic" w:eastAsia="MS Gothic" w:hAnsi="MS Gothic" w:cs="Tahoma"/>
                <w:sz w:val="10"/>
                <w:szCs w:val="10"/>
                <w:lang w:val="en-US" w:eastAsia="en-US" w:bidi="ar-SA"/>
              </w:rPr>
            </w:pPr>
          </w:p>
        </w:tc>
      </w:tr>
      <w:tr w:rsidR="00C00CA4" w:rsidRPr="00B47F28" w14:paraId="09DDBEA8"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F28B4BF" w14:textId="77777777" w:rsidR="00C00CA4" w:rsidRPr="00B47F28" w:rsidRDefault="00C00CA4" w:rsidP="00B15B87">
            <w:pPr>
              <w:widowControl/>
              <w:autoSpaceDE/>
              <w:jc w:val="center"/>
              <w:rPr>
                <w:rFonts w:eastAsia="Times New Roman"/>
                <w:sz w:val="20"/>
                <w:szCs w:val="20"/>
                <w:lang w:val="en-US" w:eastAsia="zh-CN" w:bidi="ar-SA"/>
              </w:rPr>
            </w:pPr>
          </w:p>
          <w:p w14:paraId="67AAE40B"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Part A: Role Play Meeting 1 - Chairperson</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FB6B7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581AD"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7C5CA974"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082A30D5"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AE7DBB8" w14:textId="77777777" w:rsidR="00C00CA4" w:rsidRPr="00B47F28" w:rsidRDefault="00C00CA4" w:rsidP="00B15B87">
            <w:pPr>
              <w:widowControl/>
              <w:autoSpaceDE/>
              <w:jc w:val="center"/>
              <w:rPr>
                <w:rFonts w:eastAsia="Times New Roman"/>
                <w:sz w:val="20"/>
                <w:szCs w:val="20"/>
                <w:lang w:val="en-US" w:eastAsia="zh-CN" w:bidi="ar-SA"/>
              </w:rPr>
            </w:pPr>
          </w:p>
          <w:p w14:paraId="4BE4ED85"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Part B: Role Play Meeting 2 - Minute Taker</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8F2B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32EF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C2CA7B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1842AE2D" w14:textId="77777777" w:rsidTr="00B15B87">
        <w:trPr>
          <w:trHeight w:val="447"/>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tcPr>
          <w:p w14:paraId="55A014D9" w14:textId="77777777" w:rsidR="00C00CA4" w:rsidRPr="00B47F28" w:rsidRDefault="00C00CA4" w:rsidP="00B15B87">
            <w:pPr>
              <w:rPr>
                <w:sz w:val="10"/>
                <w:szCs w:val="10"/>
                <w:lang w:val="en-US" w:eastAsia="zh-CN" w:bidi="ar-SA"/>
              </w:rPr>
            </w:pPr>
          </w:p>
          <w:p w14:paraId="794CAEE2" w14:textId="77777777" w:rsidR="00C00CA4" w:rsidRPr="00B47F28" w:rsidRDefault="00C00CA4" w:rsidP="00B15B87">
            <w:pPr>
              <w:rPr>
                <w:sz w:val="20"/>
                <w:szCs w:val="20"/>
                <w:lang w:val="en-US" w:eastAsia="zh-CN" w:bidi="ar-SA"/>
              </w:rPr>
            </w:pPr>
            <w:r w:rsidRPr="00B47F28">
              <w:rPr>
                <w:sz w:val="20"/>
                <w:szCs w:val="20"/>
                <w:lang w:val="en-US" w:eastAsia="zh-CN" w:bidi="ar-SA"/>
              </w:rPr>
              <w:t>Apply conventions and procedures for formal and informal meetings including:</w:t>
            </w:r>
          </w:p>
          <w:p w14:paraId="0DDDFD14" w14:textId="77777777" w:rsidR="00C00CA4" w:rsidRPr="00B47F28" w:rsidRDefault="00C00CA4" w:rsidP="00B15B87">
            <w:pPr>
              <w:rPr>
                <w:rFonts w:ascii="MS Gothic" w:eastAsia="MS Gothic" w:hAnsi="MS Gothic" w:cs="Tahoma"/>
                <w:sz w:val="12"/>
                <w:szCs w:val="12"/>
                <w:lang w:val="en-US" w:eastAsia="en-US" w:bidi="ar-SA"/>
              </w:rPr>
            </w:pPr>
          </w:p>
        </w:tc>
      </w:tr>
      <w:tr w:rsidR="00C00CA4" w:rsidRPr="00B47F28" w14:paraId="5A1F617B"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20B9E1" w14:textId="77777777" w:rsidR="00C00CA4" w:rsidRPr="00B47F28" w:rsidRDefault="00C00CA4" w:rsidP="00B15B87">
            <w:pPr>
              <w:widowControl/>
              <w:autoSpaceDE/>
              <w:rPr>
                <w:rFonts w:eastAsia="Times New Roman"/>
                <w:sz w:val="20"/>
                <w:szCs w:val="20"/>
                <w:lang w:val="en-US" w:eastAsia="zh-CN" w:bidi="ar-SA"/>
              </w:rPr>
            </w:pPr>
          </w:p>
          <w:p w14:paraId="6F87DC27"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Developing and distributing agendas and papers</w:t>
            </w:r>
          </w:p>
          <w:p w14:paraId="4A15C831" w14:textId="77777777" w:rsidR="00C00CA4" w:rsidRPr="00B47F28" w:rsidRDefault="00C00CA4" w:rsidP="00B15B87">
            <w:pPr>
              <w:widowControl/>
              <w:autoSpaceDE/>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DDBBD"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3B6A0"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1D12179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0F685031"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0EB87ED" w14:textId="77777777" w:rsidR="00C00CA4" w:rsidRPr="00B47F28" w:rsidRDefault="00C00CA4" w:rsidP="00B15B87">
            <w:pPr>
              <w:widowControl/>
              <w:autoSpaceDE/>
              <w:rPr>
                <w:rFonts w:eastAsia="Times New Roman"/>
                <w:sz w:val="20"/>
                <w:szCs w:val="20"/>
                <w:lang w:val="en-US" w:eastAsia="zh-CN" w:bidi="ar-SA"/>
              </w:rPr>
            </w:pPr>
          </w:p>
          <w:p w14:paraId="66CA3336"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Identifying and inviting meeting participants</w:t>
            </w:r>
          </w:p>
          <w:p w14:paraId="761B8D96" w14:textId="77777777" w:rsidR="00C00CA4" w:rsidRPr="00B47F28" w:rsidRDefault="00C00CA4" w:rsidP="00B15B87">
            <w:pPr>
              <w:widowControl/>
              <w:autoSpaceDE/>
              <w:jc w:val="center"/>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992C"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E7F330"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969803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24472572"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FD92099" w14:textId="77777777" w:rsidR="00C00CA4" w:rsidRPr="00B47F28" w:rsidRDefault="00C00CA4" w:rsidP="00B15B87">
            <w:pPr>
              <w:widowControl/>
              <w:autoSpaceDE/>
              <w:rPr>
                <w:rFonts w:eastAsia="Times New Roman"/>
                <w:sz w:val="20"/>
                <w:szCs w:val="20"/>
                <w:lang w:val="en-US" w:eastAsia="zh-CN" w:bidi="ar-SA"/>
              </w:rPr>
            </w:pPr>
          </w:p>
          <w:p w14:paraId="37C45B49"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 xml:space="preserve">Organize, take part </w:t>
            </w:r>
            <w:proofErr w:type="gramStart"/>
            <w:r w:rsidRPr="00B47F28">
              <w:rPr>
                <w:rFonts w:eastAsia="Times New Roman"/>
                <w:sz w:val="20"/>
                <w:szCs w:val="20"/>
                <w:lang w:val="en-US" w:eastAsia="zh-CN" w:bidi="ar-SA"/>
              </w:rPr>
              <w:t>in</w:t>
            </w:r>
            <w:proofErr w:type="gramEnd"/>
            <w:r w:rsidRPr="00B47F28">
              <w:rPr>
                <w:rFonts w:eastAsia="Times New Roman"/>
                <w:sz w:val="20"/>
                <w:szCs w:val="20"/>
                <w:lang w:val="en-US" w:eastAsia="zh-CN" w:bidi="ar-SA"/>
              </w:rPr>
              <w:t xml:space="preserve"> and chair a meeting</w:t>
            </w:r>
          </w:p>
          <w:p w14:paraId="02EEC0DC" w14:textId="77777777" w:rsidR="00C00CA4" w:rsidRPr="00B47F28" w:rsidRDefault="00C00CA4" w:rsidP="00B15B87">
            <w:pPr>
              <w:widowControl/>
              <w:autoSpaceDE/>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697A63"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8DFDE"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3F00FF19"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0CC273F5"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8744534" w14:textId="77777777" w:rsidR="00C00CA4" w:rsidRPr="00B47F28" w:rsidRDefault="00C00CA4" w:rsidP="00B15B87">
            <w:pPr>
              <w:widowControl/>
              <w:autoSpaceDE/>
              <w:rPr>
                <w:rFonts w:eastAsia="Times New Roman"/>
                <w:sz w:val="20"/>
                <w:szCs w:val="20"/>
                <w:lang w:val="en-US" w:eastAsia="zh-CN" w:bidi="ar-SA"/>
              </w:rPr>
            </w:pPr>
          </w:p>
          <w:p w14:paraId="7F8FBDF8"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Organizing and confirming meeting arrangements</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77CA6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9BCBAC"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11E1568F"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639BB95A"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AE746D6" w14:textId="77777777" w:rsidR="00C00CA4" w:rsidRPr="00B47F28" w:rsidRDefault="00C00CA4" w:rsidP="00B15B87">
            <w:pPr>
              <w:widowControl/>
              <w:autoSpaceDE/>
              <w:rPr>
                <w:rFonts w:eastAsia="Times New Roman"/>
                <w:sz w:val="20"/>
                <w:szCs w:val="20"/>
                <w:lang w:val="en-US" w:eastAsia="zh-CN" w:bidi="ar-SA"/>
              </w:rPr>
            </w:pPr>
          </w:p>
          <w:p w14:paraId="35954880"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Running the meeting and following up</w:t>
            </w:r>
          </w:p>
          <w:p w14:paraId="3B0B184A" w14:textId="77777777" w:rsidR="00C00CA4" w:rsidRPr="00B47F28" w:rsidRDefault="00C00CA4" w:rsidP="00B15B87">
            <w:pPr>
              <w:widowControl/>
              <w:autoSpaceDE/>
              <w:jc w:val="center"/>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AF94CB"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BF547"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042D9437"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49644B01"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29473" w14:textId="77777777" w:rsidR="00C00CA4" w:rsidRPr="00B47F28" w:rsidRDefault="00C00CA4" w:rsidP="00B15B87">
            <w:pPr>
              <w:widowControl/>
              <w:autoSpaceDE/>
              <w:rPr>
                <w:rFonts w:eastAsia="Times New Roman"/>
                <w:sz w:val="20"/>
                <w:szCs w:val="20"/>
                <w:lang w:val="en-US" w:eastAsia="zh-CN" w:bidi="ar-SA"/>
              </w:rPr>
            </w:pPr>
          </w:p>
          <w:p w14:paraId="11A5E90E"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Follow organizational policies and procedures.</w:t>
            </w:r>
          </w:p>
          <w:p w14:paraId="24EA796E" w14:textId="77777777" w:rsidR="00C00CA4" w:rsidRPr="00B47F28" w:rsidRDefault="00C00CA4" w:rsidP="00B15B87">
            <w:pPr>
              <w:widowControl/>
              <w:autoSpaceDE/>
              <w:jc w:val="center"/>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414568"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0757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B76D8B3"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04FED7AF"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79E487F" w14:textId="77777777" w:rsidR="00C00CA4" w:rsidRPr="00B47F28" w:rsidRDefault="00C00CA4" w:rsidP="00B15B87">
            <w:pPr>
              <w:widowControl/>
              <w:autoSpaceDE/>
              <w:rPr>
                <w:rFonts w:eastAsia="Times New Roman"/>
                <w:sz w:val="20"/>
                <w:szCs w:val="20"/>
                <w:lang w:val="en-US" w:eastAsia="zh-CN" w:bidi="ar-SA"/>
              </w:rPr>
            </w:pPr>
          </w:p>
          <w:p w14:paraId="7E4FEF86"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Record and store meeting documentation</w:t>
            </w:r>
          </w:p>
          <w:p w14:paraId="5BA4DB25" w14:textId="77777777" w:rsidR="00C00CA4" w:rsidRPr="00B47F28" w:rsidRDefault="00C00CA4" w:rsidP="00B15B87">
            <w:pPr>
              <w:widowControl/>
              <w:autoSpaceDE/>
              <w:rPr>
                <w:rFonts w:eastAsia="Times New Roman"/>
                <w:sz w:val="20"/>
                <w:szCs w:val="20"/>
                <w:lang w:val="en-US" w:eastAsia="zh-CN" w:bidi="ar-SA"/>
              </w:rPr>
            </w:pP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77F0D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5F05C7"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A6D7A6F"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07B1DC2D" w14:textId="77777777" w:rsidTr="00B15B87">
        <w:trPr>
          <w:trHeight w:val="399"/>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tcPr>
          <w:p w14:paraId="3FA50281" w14:textId="77777777" w:rsidR="00C00CA4" w:rsidRPr="00B47F28" w:rsidRDefault="00C00CA4" w:rsidP="00B15B87">
            <w:pPr>
              <w:rPr>
                <w:sz w:val="10"/>
                <w:szCs w:val="10"/>
              </w:rPr>
            </w:pPr>
          </w:p>
          <w:p w14:paraId="385DF5F7" w14:textId="77777777" w:rsidR="00C00CA4" w:rsidRPr="00B47F28" w:rsidRDefault="00C00CA4" w:rsidP="00B15B87">
            <w:pPr>
              <w:widowControl/>
              <w:autoSpaceDE/>
              <w:spacing w:after="200" w:line="276" w:lineRule="auto"/>
              <w:rPr>
                <w:rFonts w:eastAsia="MS Gothic"/>
                <w:sz w:val="20"/>
                <w:szCs w:val="20"/>
                <w:lang w:val="en-US" w:eastAsia="en-US" w:bidi="ar-SA"/>
              </w:rPr>
            </w:pPr>
            <w:r w:rsidRPr="00B47F28">
              <w:rPr>
                <w:sz w:val="20"/>
                <w:szCs w:val="20"/>
              </w:rPr>
              <w:t xml:space="preserve">Complete each of the following </w:t>
            </w:r>
            <w:r w:rsidRPr="00B47F28">
              <w:rPr>
                <w:sz w:val="20"/>
                <w:szCs w:val="20"/>
                <w:lang w:val="en-US" w:eastAsia="en-US" w:bidi="ar-SA"/>
              </w:rPr>
              <w:t xml:space="preserve">organizational formatted documents for agendas, </w:t>
            </w:r>
            <w:proofErr w:type="gramStart"/>
            <w:r w:rsidRPr="00B47F28">
              <w:rPr>
                <w:sz w:val="20"/>
                <w:szCs w:val="20"/>
                <w:lang w:val="en-US" w:eastAsia="en-US" w:bidi="ar-SA"/>
              </w:rPr>
              <w:t>minutes</w:t>
            </w:r>
            <w:proofErr w:type="gramEnd"/>
            <w:r w:rsidRPr="00B47F28">
              <w:rPr>
                <w:sz w:val="20"/>
                <w:szCs w:val="20"/>
                <w:lang w:val="en-US" w:eastAsia="en-US" w:bidi="ar-SA"/>
              </w:rPr>
              <w:t xml:space="preserve"> and agendas</w:t>
            </w:r>
            <w:r w:rsidRPr="00B47F28">
              <w:rPr>
                <w:rFonts w:eastAsia="MS Gothic"/>
                <w:sz w:val="20"/>
                <w:szCs w:val="20"/>
                <w:lang w:val="en-US" w:eastAsia="en-US" w:bidi="ar-SA"/>
              </w:rPr>
              <w:t>:</w:t>
            </w:r>
          </w:p>
        </w:tc>
      </w:tr>
      <w:tr w:rsidR="00C00CA4" w:rsidRPr="00B47F28" w14:paraId="084A5FB7"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D585CD9" w14:textId="77777777" w:rsidR="00C00CA4" w:rsidRPr="00B47F28" w:rsidRDefault="00C00CA4" w:rsidP="00B15B87">
            <w:pPr>
              <w:widowControl/>
              <w:autoSpaceDE/>
              <w:rPr>
                <w:rFonts w:eastAsia="Times New Roman"/>
                <w:sz w:val="20"/>
                <w:szCs w:val="20"/>
                <w:lang w:val="en-US" w:eastAsia="zh-CN" w:bidi="ar-SA"/>
              </w:rPr>
            </w:pPr>
            <w:bookmarkStart w:id="0" w:name="_Hlk59379108"/>
          </w:p>
          <w:p w14:paraId="51EEDB01"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1 - Meeting Requirements Form</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49DF6"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CD61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8EDDD29"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43F8FB08"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8469F96" w14:textId="77777777" w:rsidR="00C00CA4" w:rsidRPr="00B47F28" w:rsidRDefault="00C00CA4" w:rsidP="00B15B87">
            <w:pPr>
              <w:widowControl/>
              <w:autoSpaceDE/>
              <w:rPr>
                <w:rFonts w:eastAsia="Times New Roman"/>
                <w:sz w:val="20"/>
                <w:szCs w:val="20"/>
                <w:lang w:val="en-US" w:eastAsia="zh-CN" w:bidi="ar-SA"/>
              </w:rPr>
            </w:pPr>
          </w:p>
          <w:p w14:paraId="3865087F"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2 - Meeting Preparation Action Plan</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3C329"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62B944"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146A101E"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1B8D8845"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1C33B39" w14:textId="77777777" w:rsidR="00C00CA4" w:rsidRPr="00B47F28" w:rsidRDefault="00C00CA4" w:rsidP="00B15B87">
            <w:pPr>
              <w:widowControl/>
              <w:autoSpaceDE/>
              <w:rPr>
                <w:rFonts w:eastAsia="Times New Roman"/>
                <w:sz w:val="20"/>
                <w:szCs w:val="20"/>
                <w:lang w:val="en-US" w:eastAsia="zh-CN" w:bidi="ar-SA"/>
              </w:rPr>
            </w:pPr>
          </w:p>
          <w:p w14:paraId="79C3C0F6"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3 - Email Template</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CE939A"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16D10"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6EC1CACA"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4C8B3221"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FB16D4D" w14:textId="77777777" w:rsidR="00C00CA4" w:rsidRPr="00B47F28" w:rsidRDefault="00C00CA4" w:rsidP="00B15B87">
            <w:pPr>
              <w:widowControl/>
              <w:autoSpaceDE/>
              <w:rPr>
                <w:rFonts w:eastAsia="Times New Roman"/>
                <w:sz w:val="20"/>
                <w:szCs w:val="20"/>
                <w:lang w:val="en-US" w:eastAsia="zh-CN" w:bidi="ar-SA"/>
              </w:rPr>
            </w:pPr>
          </w:p>
          <w:p w14:paraId="74BAD938"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4 - Meeting Agenda Template</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C26AA"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D42233"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3430BB38"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62E52C07"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30EED37" w14:textId="77777777" w:rsidR="00C00CA4" w:rsidRPr="00B47F28" w:rsidRDefault="00C00CA4" w:rsidP="00B15B87">
            <w:pPr>
              <w:widowControl/>
              <w:autoSpaceDE/>
              <w:rPr>
                <w:rFonts w:eastAsia="Times New Roman"/>
                <w:sz w:val="20"/>
                <w:szCs w:val="20"/>
                <w:lang w:val="en-US" w:eastAsia="zh-CN" w:bidi="ar-SA"/>
              </w:rPr>
            </w:pPr>
          </w:p>
          <w:p w14:paraId="3EAF068F"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5 - Meeting Minute Template</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9B82E6"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A16B"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3EB28D58"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1B658F82"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CD6F831" w14:textId="77777777" w:rsidR="00C00CA4" w:rsidRPr="00B47F28" w:rsidRDefault="00C00CA4" w:rsidP="00B15B87">
            <w:pPr>
              <w:widowControl/>
              <w:autoSpaceDE/>
              <w:rPr>
                <w:rFonts w:eastAsia="Times New Roman"/>
                <w:sz w:val="20"/>
                <w:szCs w:val="20"/>
                <w:lang w:val="en-US" w:eastAsia="zh-CN" w:bidi="ar-SA"/>
              </w:rPr>
            </w:pPr>
          </w:p>
          <w:p w14:paraId="2DFC15A4"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6 - Candidate Feedback Form</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70401"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C16284"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46ED5F15"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3FBDB49F" w14:textId="77777777" w:rsidTr="00B15B87">
        <w:trPr>
          <w:trHeight w:val="447"/>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23F30C4" w14:textId="77777777" w:rsidR="00C00CA4" w:rsidRPr="00B47F28" w:rsidRDefault="00C00CA4" w:rsidP="00B15B87">
            <w:pPr>
              <w:widowControl/>
              <w:autoSpaceDE/>
              <w:rPr>
                <w:rFonts w:eastAsia="Times New Roman"/>
                <w:sz w:val="20"/>
                <w:szCs w:val="20"/>
                <w:lang w:val="en-US" w:eastAsia="zh-CN" w:bidi="ar-SA"/>
              </w:rPr>
            </w:pPr>
          </w:p>
          <w:p w14:paraId="6D3E8E11" w14:textId="77777777" w:rsidR="00C00CA4" w:rsidRPr="00B47F28" w:rsidRDefault="00C00CA4" w:rsidP="00B15B87">
            <w:pPr>
              <w:widowControl/>
              <w:autoSpaceDE/>
              <w:rPr>
                <w:rFonts w:eastAsia="Times New Roman"/>
                <w:sz w:val="20"/>
                <w:szCs w:val="20"/>
                <w:lang w:val="en-US" w:eastAsia="zh-CN" w:bidi="ar-SA"/>
              </w:rPr>
            </w:pPr>
            <w:r w:rsidRPr="00B47F28">
              <w:rPr>
                <w:rFonts w:eastAsia="Times New Roman"/>
                <w:sz w:val="20"/>
                <w:szCs w:val="20"/>
                <w:lang w:val="en-US" w:eastAsia="zh-CN" w:bidi="ar-SA"/>
              </w:rPr>
              <w:t>Appendix 7 - Minute-taker Evaluation Form</w:t>
            </w:r>
          </w:p>
        </w:tc>
        <w:tc>
          <w:tcPr>
            <w:tcW w:w="1133"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DD0B3A"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418"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47D06"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35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tcPr>
          <w:p w14:paraId="213D1790" w14:textId="77777777" w:rsidR="00C00CA4" w:rsidRPr="00B47F28" w:rsidRDefault="00C00CA4" w:rsidP="00B15B87">
            <w:pPr>
              <w:widowControl/>
              <w:autoSpaceDE/>
              <w:spacing w:after="200" w:line="276" w:lineRule="auto"/>
              <w:jc w:val="center"/>
              <w:rPr>
                <w:rFonts w:ascii="MS Gothic" w:eastAsia="MS Gothic" w:hAnsi="MS Gothic" w:cs="Tahoma"/>
                <w:sz w:val="28"/>
                <w:szCs w:val="28"/>
                <w:lang w:val="en-US" w:eastAsia="en-US" w:bidi="ar-SA"/>
              </w:rPr>
            </w:pPr>
            <w:r w:rsidRPr="00B47F28">
              <w:rPr>
                <w:rFonts w:ascii="MS Gothic" w:eastAsia="MS Gothic" w:hAnsi="MS Gothic" w:cs="Tahoma" w:hint="eastAsia"/>
                <w:sz w:val="28"/>
                <w:szCs w:val="28"/>
                <w:lang w:val="en-US" w:eastAsia="en-US" w:bidi="ar-SA"/>
              </w:rPr>
              <w:t>☐</w:t>
            </w:r>
          </w:p>
        </w:tc>
      </w:tr>
      <w:bookmarkEnd w:id="0"/>
      <w:tr w:rsidR="00C00CA4" w:rsidRPr="00B47F28" w14:paraId="4E70954E" w14:textId="77777777" w:rsidTr="00B15B87">
        <w:trPr>
          <w:trHeight w:val="445"/>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vAlign w:val="center"/>
          </w:tcPr>
          <w:p w14:paraId="6BC71246" w14:textId="77777777" w:rsidR="00C00CA4" w:rsidRPr="00B47F28" w:rsidRDefault="00C00CA4" w:rsidP="00B15B87">
            <w:pPr>
              <w:rPr>
                <w:sz w:val="12"/>
                <w:szCs w:val="12"/>
                <w:lang w:val="en-US" w:eastAsia="en-US" w:bidi="ar-SA"/>
              </w:rPr>
            </w:pPr>
          </w:p>
          <w:p w14:paraId="4F14F174" w14:textId="77777777" w:rsidR="00C00CA4" w:rsidRPr="00B47F28" w:rsidRDefault="00C00CA4" w:rsidP="00B15B87">
            <w:pPr>
              <w:rPr>
                <w:b/>
                <w:bCs/>
                <w:sz w:val="18"/>
                <w:szCs w:val="18"/>
                <w:lang w:val="en-US" w:eastAsia="en-US" w:bidi="ar-SA"/>
              </w:rPr>
            </w:pPr>
            <w:r w:rsidRPr="00B47F28">
              <w:rPr>
                <w:b/>
                <w:bCs/>
                <w:sz w:val="18"/>
                <w:szCs w:val="18"/>
                <w:lang w:val="en-US" w:eastAsia="en-US" w:bidi="ar-SA"/>
              </w:rPr>
              <w:t>Assessor Feedback and Comments</w:t>
            </w:r>
          </w:p>
          <w:p w14:paraId="717FC9E0" w14:textId="77777777" w:rsidR="00C00CA4" w:rsidRPr="00B47F28" w:rsidRDefault="00C00CA4" w:rsidP="00B15B87">
            <w:pPr>
              <w:rPr>
                <w:b/>
                <w:bCs/>
                <w:sz w:val="18"/>
                <w:szCs w:val="18"/>
                <w:lang w:val="en-US" w:eastAsia="en-US" w:bidi="ar-SA"/>
              </w:rPr>
            </w:pPr>
          </w:p>
        </w:tc>
      </w:tr>
      <w:tr w:rsidR="00C00CA4" w:rsidRPr="00B47F28" w14:paraId="0260D0AD" w14:textId="77777777" w:rsidTr="00B15B87">
        <w:trPr>
          <w:trHeight w:val="445"/>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vAlign w:val="center"/>
          </w:tcPr>
          <w:p w14:paraId="501C9FC9" w14:textId="77777777" w:rsidR="00C00CA4" w:rsidRPr="00B47F28" w:rsidRDefault="00C00CA4" w:rsidP="00B15B87">
            <w:pPr>
              <w:rPr>
                <w:lang w:val="en-US" w:eastAsia="en-US" w:bidi="ar-SA"/>
              </w:rPr>
            </w:pPr>
          </w:p>
          <w:p w14:paraId="752AC2AD" w14:textId="77777777" w:rsidR="00C00CA4" w:rsidRPr="00B47F28" w:rsidRDefault="00C00CA4" w:rsidP="00B15B87">
            <w:pPr>
              <w:rPr>
                <w:lang w:val="en-US" w:eastAsia="en-US" w:bidi="ar-SA"/>
              </w:rPr>
            </w:pPr>
          </w:p>
          <w:p w14:paraId="047B4CD4" w14:textId="77777777" w:rsidR="00C00CA4" w:rsidRPr="00B47F28" w:rsidRDefault="00C00CA4" w:rsidP="00B15B87">
            <w:pPr>
              <w:rPr>
                <w:lang w:val="en-US" w:eastAsia="en-US" w:bidi="ar-SA"/>
              </w:rPr>
            </w:pPr>
          </w:p>
          <w:p w14:paraId="093F1CBD" w14:textId="77777777" w:rsidR="00C00CA4" w:rsidRPr="00B47F28" w:rsidRDefault="00C00CA4" w:rsidP="00B15B87">
            <w:pPr>
              <w:rPr>
                <w:lang w:val="en-US" w:eastAsia="en-US" w:bidi="ar-SA"/>
              </w:rPr>
            </w:pPr>
          </w:p>
          <w:p w14:paraId="553E2938" w14:textId="77777777" w:rsidR="00C00CA4" w:rsidRPr="00B47F28" w:rsidRDefault="00C00CA4" w:rsidP="00B15B87">
            <w:pPr>
              <w:rPr>
                <w:lang w:val="en-US" w:eastAsia="en-US" w:bidi="ar-SA"/>
              </w:rPr>
            </w:pPr>
          </w:p>
          <w:p w14:paraId="4CC029C7" w14:textId="77777777" w:rsidR="00C00CA4" w:rsidRPr="00B47F28" w:rsidRDefault="00C00CA4" w:rsidP="00B15B87">
            <w:pPr>
              <w:rPr>
                <w:lang w:val="en-US" w:eastAsia="en-US" w:bidi="ar-SA"/>
              </w:rPr>
            </w:pPr>
          </w:p>
          <w:p w14:paraId="030F885F" w14:textId="77777777" w:rsidR="00C00CA4" w:rsidRPr="00B47F28" w:rsidRDefault="00C00CA4" w:rsidP="00B15B87">
            <w:pPr>
              <w:rPr>
                <w:lang w:val="en-US" w:eastAsia="en-US" w:bidi="ar-SA"/>
              </w:rPr>
            </w:pPr>
          </w:p>
          <w:p w14:paraId="05EF4629" w14:textId="77777777" w:rsidR="00C00CA4" w:rsidRPr="00B47F28" w:rsidRDefault="00C00CA4" w:rsidP="00B15B87">
            <w:pPr>
              <w:rPr>
                <w:lang w:val="en-US" w:eastAsia="en-US" w:bidi="ar-SA"/>
              </w:rPr>
            </w:pPr>
          </w:p>
          <w:p w14:paraId="4763355D" w14:textId="77777777" w:rsidR="00C00CA4" w:rsidRPr="00B47F28" w:rsidRDefault="00C00CA4" w:rsidP="00B15B87">
            <w:pPr>
              <w:rPr>
                <w:lang w:val="en-US" w:eastAsia="en-US" w:bidi="ar-SA"/>
              </w:rPr>
            </w:pPr>
          </w:p>
          <w:p w14:paraId="44031089" w14:textId="77777777" w:rsidR="00C00CA4" w:rsidRPr="00B47F28" w:rsidRDefault="00C00CA4" w:rsidP="00B15B87">
            <w:pPr>
              <w:rPr>
                <w:lang w:val="en-US" w:eastAsia="en-US" w:bidi="ar-SA"/>
              </w:rPr>
            </w:pPr>
          </w:p>
          <w:p w14:paraId="449E2791" w14:textId="77777777" w:rsidR="00C00CA4" w:rsidRPr="00B47F28" w:rsidRDefault="00C00CA4" w:rsidP="00B15B87">
            <w:pPr>
              <w:rPr>
                <w:lang w:val="en-US" w:eastAsia="en-US" w:bidi="ar-SA"/>
              </w:rPr>
            </w:pPr>
          </w:p>
        </w:tc>
      </w:tr>
      <w:tr w:rsidR="00C00CA4" w:rsidRPr="00B47F28" w14:paraId="74BFEE9D" w14:textId="77777777" w:rsidTr="00B15B87">
        <w:trPr>
          <w:trHeight w:val="585"/>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FFFFFF" w:themeFill="background1"/>
            <w:vAlign w:val="center"/>
          </w:tcPr>
          <w:p w14:paraId="57323F02" w14:textId="77777777" w:rsidR="00C00CA4" w:rsidRPr="00B47F28" w:rsidRDefault="00C00CA4" w:rsidP="00B15B87">
            <w:pPr>
              <w:rPr>
                <w:sz w:val="14"/>
                <w:szCs w:val="14"/>
                <w:lang w:val="en-US" w:eastAsia="en-US" w:bidi="ar-SA"/>
              </w:rPr>
            </w:pPr>
          </w:p>
          <w:p w14:paraId="3DA8187B" w14:textId="77777777" w:rsidR="00C00CA4" w:rsidRPr="00B47F28" w:rsidRDefault="00C00CA4" w:rsidP="00B15B87">
            <w:pPr>
              <w:widowControl/>
              <w:autoSpaceDE/>
              <w:spacing w:after="200" w:line="276" w:lineRule="auto"/>
              <w:rPr>
                <w:rFonts w:eastAsia="MS Gothic"/>
                <w:b/>
                <w:sz w:val="20"/>
                <w:szCs w:val="20"/>
                <w:lang w:val="en-US" w:eastAsia="en-US" w:bidi="ar-SA"/>
              </w:rPr>
            </w:pPr>
            <w:r w:rsidRPr="00B47F28">
              <w:rPr>
                <w:rFonts w:eastAsia="Times New Roman"/>
                <w:b/>
                <w:sz w:val="18"/>
                <w:szCs w:val="18"/>
                <w:lang w:val="en-US" w:eastAsia="en-US" w:bidi="ar-SA"/>
              </w:rPr>
              <w:t>Reasonable Adjustment</w:t>
            </w:r>
          </w:p>
        </w:tc>
      </w:tr>
      <w:tr w:rsidR="00C00CA4" w:rsidRPr="00B47F28" w14:paraId="408BEDA1" w14:textId="77777777" w:rsidTr="00B15B87">
        <w:trPr>
          <w:trHeight w:val="445"/>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vAlign w:val="center"/>
          </w:tcPr>
          <w:p w14:paraId="0231E544" w14:textId="77777777" w:rsidR="00C00CA4" w:rsidRPr="00B47F28" w:rsidRDefault="00C00CA4" w:rsidP="00B15B87">
            <w:pPr>
              <w:rPr>
                <w:sz w:val="10"/>
                <w:szCs w:val="10"/>
                <w:lang w:val="en-US" w:eastAsia="en-US" w:bidi="ar-SA"/>
              </w:rPr>
            </w:pPr>
          </w:p>
          <w:p w14:paraId="4F35084A" w14:textId="77777777" w:rsidR="00C00CA4" w:rsidRPr="00B47F28" w:rsidRDefault="00C00CA4" w:rsidP="00B15B87">
            <w:pPr>
              <w:widowControl/>
              <w:autoSpaceDE/>
              <w:spacing w:after="200" w:line="276" w:lineRule="auto"/>
              <w:rPr>
                <w:rFonts w:ascii="MS Gothic" w:eastAsia="MS Gothic" w:hAnsi="MS Gothic" w:cs="Tahoma"/>
                <w:sz w:val="20"/>
                <w:szCs w:val="20"/>
                <w:lang w:val="en-US" w:eastAsia="en-US" w:bidi="ar-SA"/>
              </w:rPr>
            </w:pPr>
            <w:r w:rsidRPr="00B47F28">
              <w:rPr>
                <w:rFonts w:eastAsia="Times New Roman"/>
                <w:sz w:val="20"/>
                <w:szCs w:val="20"/>
                <w:lang w:val="en-US" w:eastAsia="en-US" w:bidi="ar-SA"/>
              </w:rPr>
              <w:t xml:space="preserve">Has reasonable adjustment been applied to this assessment? If </w:t>
            </w:r>
            <w:r w:rsidRPr="00B47F28">
              <w:rPr>
                <w:rFonts w:eastAsia="Times New Roman"/>
                <w:b/>
                <w:bCs/>
                <w:sz w:val="20"/>
                <w:szCs w:val="20"/>
                <w:lang w:val="en-US" w:eastAsia="en-US" w:bidi="ar-SA"/>
              </w:rPr>
              <w:t>YES</w:t>
            </w:r>
            <w:r w:rsidRPr="00B47F28">
              <w:rPr>
                <w:rFonts w:eastAsia="Times New Roman"/>
                <w:sz w:val="20"/>
                <w:szCs w:val="20"/>
                <w:lang w:val="en-US" w:eastAsia="en-US" w:bidi="ar-SA"/>
              </w:rPr>
              <w:t xml:space="preserve"> Provide details for the requirements and provisions for adjustment of assessment:</w:t>
            </w:r>
          </w:p>
        </w:tc>
      </w:tr>
      <w:tr w:rsidR="00C00CA4" w:rsidRPr="00B47F28" w14:paraId="10FF2DA6" w14:textId="77777777" w:rsidTr="00B15B87">
        <w:trPr>
          <w:trHeight w:val="445"/>
          <w:jc w:val="center"/>
        </w:trPr>
        <w:tc>
          <w:tcPr>
            <w:tcW w:w="9810" w:type="dxa"/>
            <w:gridSpan w:val="10"/>
            <w:tcBorders>
              <w:top w:val="single" w:sz="6" w:space="0" w:color="BFBFBF" w:themeColor="background1" w:themeShade="BF"/>
              <w:left w:val="single" w:sz="4" w:space="0" w:color="BFBFBF" w:themeColor="background1" w:themeShade="BF"/>
              <w:bottom w:val="single" w:sz="6" w:space="0" w:color="BFBFBF" w:themeColor="background1" w:themeShade="BF"/>
              <w:right w:val="single" w:sz="4" w:space="0" w:color="BFBFBF" w:themeColor="background1" w:themeShade="BF"/>
            </w:tcBorders>
            <w:vAlign w:val="center"/>
          </w:tcPr>
          <w:p w14:paraId="532815CD" w14:textId="77777777" w:rsidR="00C00CA4" w:rsidRPr="00B47F28" w:rsidRDefault="00C00CA4" w:rsidP="00B15B87">
            <w:pPr>
              <w:widowControl/>
              <w:autoSpaceDE/>
              <w:jc w:val="both"/>
              <w:rPr>
                <w:rFonts w:eastAsia="Times New Roman"/>
                <w:sz w:val="20"/>
                <w:szCs w:val="20"/>
                <w:lang w:val="en-US" w:eastAsia="en-US" w:bidi="ar-SA"/>
              </w:rPr>
            </w:pPr>
            <w:r w:rsidRPr="00B47F28">
              <w:rPr>
                <w:rFonts w:eastAsia="Times New Roman"/>
                <w:sz w:val="20"/>
                <w:szCs w:val="20"/>
                <w:lang w:val="en-US" w:eastAsia="en-US" w:bidi="ar-SA"/>
              </w:rPr>
              <w:t xml:space="preserve"> </w:t>
            </w:r>
          </w:p>
          <w:p w14:paraId="43D92AEB" w14:textId="77777777" w:rsidR="00C00CA4" w:rsidRPr="00B47F28" w:rsidRDefault="00C00CA4" w:rsidP="00B15B87">
            <w:pPr>
              <w:widowControl/>
              <w:autoSpaceDE/>
              <w:jc w:val="both"/>
              <w:rPr>
                <w:rFonts w:eastAsia="Times New Roman"/>
                <w:sz w:val="20"/>
                <w:szCs w:val="20"/>
                <w:lang w:val="en-US" w:eastAsia="en-US" w:bidi="ar-SA"/>
              </w:rPr>
            </w:pPr>
          </w:p>
          <w:p w14:paraId="7D506437" w14:textId="77777777" w:rsidR="00C00CA4" w:rsidRPr="00B47F28" w:rsidRDefault="00C00CA4" w:rsidP="00B15B87">
            <w:pPr>
              <w:widowControl/>
              <w:autoSpaceDE/>
              <w:jc w:val="both"/>
              <w:rPr>
                <w:rFonts w:eastAsia="Times New Roman"/>
                <w:sz w:val="20"/>
                <w:szCs w:val="20"/>
                <w:lang w:val="en-US" w:eastAsia="en-US" w:bidi="ar-SA"/>
              </w:rPr>
            </w:pPr>
          </w:p>
          <w:p w14:paraId="102192EF" w14:textId="77777777" w:rsidR="00C00CA4" w:rsidRPr="00B47F28" w:rsidRDefault="00C00CA4" w:rsidP="00B15B87">
            <w:pPr>
              <w:widowControl/>
              <w:autoSpaceDE/>
              <w:jc w:val="both"/>
              <w:rPr>
                <w:rFonts w:eastAsia="Times New Roman"/>
                <w:sz w:val="20"/>
                <w:szCs w:val="20"/>
                <w:lang w:val="en-US" w:eastAsia="en-US" w:bidi="ar-SA"/>
              </w:rPr>
            </w:pPr>
          </w:p>
          <w:p w14:paraId="730EA586" w14:textId="77777777" w:rsidR="00C00CA4" w:rsidRPr="00B47F28" w:rsidRDefault="00C00CA4" w:rsidP="00B15B87">
            <w:pPr>
              <w:widowControl/>
              <w:autoSpaceDE/>
              <w:jc w:val="both"/>
              <w:rPr>
                <w:rFonts w:eastAsia="Times New Roman"/>
                <w:sz w:val="20"/>
                <w:szCs w:val="20"/>
                <w:lang w:val="en-US" w:eastAsia="en-US" w:bidi="ar-SA"/>
              </w:rPr>
            </w:pPr>
          </w:p>
          <w:p w14:paraId="13F1098E" w14:textId="77777777" w:rsidR="00C00CA4" w:rsidRPr="00B47F28" w:rsidRDefault="00C00CA4" w:rsidP="00B15B87">
            <w:pPr>
              <w:widowControl/>
              <w:autoSpaceDE/>
              <w:jc w:val="both"/>
              <w:rPr>
                <w:rFonts w:eastAsia="Times New Roman"/>
                <w:sz w:val="20"/>
                <w:szCs w:val="20"/>
                <w:lang w:val="en-US" w:eastAsia="en-US" w:bidi="ar-SA"/>
              </w:rPr>
            </w:pPr>
          </w:p>
          <w:p w14:paraId="21085A70" w14:textId="77777777" w:rsidR="00C00CA4" w:rsidRPr="00B47F28" w:rsidRDefault="00C00CA4" w:rsidP="00B15B87">
            <w:pPr>
              <w:widowControl/>
              <w:autoSpaceDE/>
              <w:jc w:val="both"/>
              <w:rPr>
                <w:rFonts w:eastAsia="Times New Roman"/>
                <w:sz w:val="20"/>
                <w:szCs w:val="20"/>
                <w:lang w:val="en-US" w:eastAsia="en-US" w:bidi="ar-SA"/>
              </w:rPr>
            </w:pPr>
          </w:p>
          <w:p w14:paraId="588249F6" w14:textId="77777777" w:rsidR="00C00CA4" w:rsidRPr="00B47F28" w:rsidRDefault="00C00CA4" w:rsidP="00B15B87">
            <w:pPr>
              <w:widowControl/>
              <w:autoSpaceDE/>
              <w:jc w:val="both"/>
              <w:rPr>
                <w:rFonts w:eastAsia="Times New Roman"/>
                <w:sz w:val="20"/>
                <w:szCs w:val="20"/>
                <w:lang w:val="en-US" w:eastAsia="en-US" w:bidi="ar-SA"/>
              </w:rPr>
            </w:pPr>
          </w:p>
          <w:p w14:paraId="195C42F4" w14:textId="77777777" w:rsidR="00C00CA4" w:rsidRPr="00B47F28" w:rsidRDefault="00C00CA4" w:rsidP="00B15B87">
            <w:pPr>
              <w:widowControl/>
              <w:autoSpaceDE/>
              <w:jc w:val="both"/>
              <w:rPr>
                <w:rFonts w:eastAsia="Times New Roman"/>
                <w:sz w:val="20"/>
                <w:szCs w:val="20"/>
                <w:lang w:val="en-US" w:eastAsia="en-US" w:bidi="ar-SA"/>
              </w:rPr>
            </w:pPr>
          </w:p>
          <w:p w14:paraId="0381434A" w14:textId="77777777" w:rsidR="00C00CA4" w:rsidRPr="00B47F28" w:rsidRDefault="00C00CA4" w:rsidP="00B15B87">
            <w:pPr>
              <w:widowControl/>
              <w:autoSpaceDE/>
              <w:jc w:val="both"/>
              <w:rPr>
                <w:rFonts w:eastAsia="Times New Roman"/>
                <w:sz w:val="20"/>
                <w:szCs w:val="20"/>
                <w:lang w:val="en-US" w:eastAsia="en-US" w:bidi="ar-SA"/>
              </w:rPr>
            </w:pPr>
          </w:p>
        </w:tc>
      </w:tr>
      <w:tr w:rsidR="00C00CA4" w:rsidRPr="00B47F28" w14:paraId="5F948752" w14:textId="77777777" w:rsidTr="00B15B87">
        <w:trPr>
          <w:trHeight w:val="445"/>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88702E3" w14:textId="77777777" w:rsidR="00C00CA4" w:rsidRPr="00B47F28" w:rsidRDefault="00C00CA4" w:rsidP="00B15B87">
            <w:pPr>
              <w:widowControl/>
              <w:autoSpaceDE/>
              <w:jc w:val="center"/>
              <w:rPr>
                <w:rFonts w:eastAsia="Times New Roman"/>
                <w:sz w:val="20"/>
                <w:szCs w:val="20"/>
                <w:lang w:val="en-US" w:eastAsia="en-US" w:bidi="ar-SA"/>
              </w:rPr>
            </w:pPr>
            <w:r w:rsidRPr="00B47F28">
              <w:rPr>
                <w:rFonts w:eastAsia="Times New Roman"/>
                <w:b/>
                <w:bCs/>
                <w:sz w:val="18"/>
                <w:szCs w:val="18"/>
                <w:lang w:val="en-US" w:eastAsia="en-US" w:bidi="ar-SA"/>
              </w:rPr>
              <w:t>Overall Assessment Task Performance</w:t>
            </w:r>
          </w:p>
        </w:tc>
        <w:tc>
          <w:tcPr>
            <w:tcW w:w="198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E86802D" w14:textId="77777777" w:rsidR="00C00CA4" w:rsidRPr="00B47F28" w:rsidRDefault="00C00CA4" w:rsidP="00B15B87">
            <w:pPr>
              <w:widowControl/>
              <w:autoSpaceDE/>
              <w:jc w:val="center"/>
              <w:rPr>
                <w:rFonts w:eastAsia="Times New Roman"/>
                <w:sz w:val="20"/>
                <w:szCs w:val="20"/>
                <w:lang w:val="en-US" w:eastAsia="en-US" w:bidi="ar-SA"/>
              </w:rPr>
            </w:pPr>
            <w:r w:rsidRPr="00B47F28">
              <w:rPr>
                <w:rFonts w:ascii="Arial Narrow" w:eastAsia="Times New Roman" w:hAnsi="Arial Narrow"/>
                <w:b/>
                <w:bCs/>
                <w:sz w:val="20"/>
                <w:szCs w:val="20"/>
                <w:lang w:val="en-US" w:eastAsia="en-US" w:bidi="ar-SA"/>
              </w:rPr>
              <w:t>Satisfactory</w:t>
            </w:r>
          </w:p>
        </w:tc>
        <w:tc>
          <w:tcPr>
            <w:tcW w:w="192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F2F2F2" w:themeFill="background1" w:themeFillShade="F2"/>
            <w:hideMark/>
          </w:tcPr>
          <w:p w14:paraId="68F023A6" w14:textId="77777777" w:rsidR="00C00CA4" w:rsidRPr="00B47F28" w:rsidRDefault="00C00CA4" w:rsidP="00B15B87">
            <w:pPr>
              <w:widowControl/>
              <w:autoSpaceDE/>
              <w:jc w:val="center"/>
              <w:rPr>
                <w:rFonts w:eastAsia="Times New Roman"/>
                <w:sz w:val="20"/>
                <w:szCs w:val="20"/>
                <w:lang w:val="en-US" w:eastAsia="en-US" w:bidi="ar-SA"/>
              </w:rPr>
            </w:pPr>
            <w:r w:rsidRPr="00B47F28">
              <w:rPr>
                <w:rFonts w:ascii="Arial Narrow" w:eastAsia="Times New Roman" w:hAnsi="Arial Narrow"/>
                <w:b/>
                <w:bCs/>
                <w:sz w:val="20"/>
                <w:szCs w:val="20"/>
                <w:lang w:val="en-US" w:eastAsia="en-US" w:bidi="ar-SA"/>
              </w:rPr>
              <w:t>Not Satisfactory</w:t>
            </w:r>
          </w:p>
        </w:tc>
      </w:tr>
      <w:tr w:rsidR="00C00CA4" w:rsidRPr="00B47F28" w14:paraId="3B239621" w14:textId="77777777" w:rsidTr="00B15B87">
        <w:trPr>
          <w:trHeight w:val="445"/>
          <w:jc w:val="center"/>
        </w:trPr>
        <w:tc>
          <w:tcPr>
            <w:tcW w:w="5905" w:type="dxa"/>
            <w:gridSpan w:val="4"/>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601843D5" w14:textId="77777777" w:rsidR="00C00CA4" w:rsidRPr="00B47F28" w:rsidRDefault="00C00CA4" w:rsidP="00B15B87">
            <w:pPr>
              <w:widowControl/>
              <w:autoSpaceDE/>
              <w:jc w:val="center"/>
              <w:rPr>
                <w:rFonts w:eastAsia="Times New Roman"/>
                <w:sz w:val="20"/>
                <w:szCs w:val="20"/>
                <w:lang w:val="en-US" w:eastAsia="en-US" w:bidi="ar-SA"/>
              </w:rPr>
            </w:pPr>
            <w:r w:rsidRPr="00B47F28">
              <w:rPr>
                <w:rFonts w:eastAsia="Times New Roman"/>
                <w:sz w:val="20"/>
                <w:szCs w:val="20"/>
                <w:lang w:val="en-US" w:eastAsia="zh-CN" w:bidi="ar-SA"/>
              </w:rPr>
              <w:t>Assessment Task 2</w:t>
            </w:r>
          </w:p>
        </w:tc>
        <w:tc>
          <w:tcPr>
            <w:tcW w:w="1984"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DEF2390" w14:textId="77777777" w:rsidR="00C00CA4" w:rsidRPr="00B47F28" w:rsidRDefault="00C00CA4" w:rsidP="00B15B87">
            <w:pPr>
              <w:widowControl/>
              <w:autoSpaceDE/>
              <w:jc w:val="center"/>
              <w:rPr>
                <w:rFonts w:eastAsia="Times New Roman"/>
                <w:sz w:val="28"/>
                <w:szCs w:val="28"/>
                <w:lang w:val="en-US" w:eastAsia="en-US" w:bidi="ar-SA"/>
              </w:rPr>
            </w:pPr>
            <w:r w:rsidRPr="00B47F28">
              <w:rPr>
                <w:rFonts w:ascii="MS Gothic" w:eastAsia="MS Gothic" w:hAnsi="MS Gothic" w:cs="Tahoma" w:hint="eastAsia"/>
                <w:sz w:val="28"/>
                <w:szCs w:val="28"/>
                <w:lang w:val="en-US" w:eastAsia="en-US" w:bidi="ar-SA"/>
              </w:rPr>
              <w:t>☐</w:t>
            </w:r>
          </w:p>
        </w:tc>
        <w:tc>
          <w:tcPr>
            <w:tcW w:w="192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center"/>
            <w:hideMark/>
          </w:tcPr>
          <w:p w14:paraId="7A341557" w14:textId="77777777" w:rsidR="00C00CA4" w:rsidRPr="00B47F28" w:rsidRDefault="00C00CA4" w:rsidP="00B15B87">
            <w:pPr>
              <w:widowControl/>
              <w:autoSpaceDE/>
              <w:jc w:val="center"/>
              <w:rPr>
                <w:rFonts w:eastAsia="Times New Roman"/>
                <w:sz w:val="28"/>
                <w:szCs w:val="28"/>
                <w:lang w:val="en-US" w:eastAsia="en-US" w:bidi="ar-SA"/>
              </w:rPr>
            </w:pPr>
            <w:r w:rsidRPr="00B47F28">
              <w:rPr>
                <w:rFonts w:ascii="MS Gothic" w:eastAsia="MS Gothic" w:hAnsi="MS Gothic" w:cs="Tahoma" w:hint="eastAsia"/>
                <w:sz w:val="28"/>
                <w:szCs w:val="28"/>
                <w:lang w:val="en-US" w:eastAsia="en-US" w:bidi="ar-SA"/>
              </w:rPr>
              <w:t>☐</w:t>
            </w:r>
          </w:p>
        </w:tc>
      </w:tr>
      <w:tr w:rsidR="00C00CA4" w:rsidRPr="00B47F28" w14:paraId="317C8513" w14:textId="77777777" w:rsidTr="00B15B87">
        <w:trPr>
          <w:trHeight w:val="445"/>
          <w:jc w:val="center"/>
        </w:trPr>
        <w:tc>
          <w:tcPr>
            <w:tcW w:w="165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center"/>
            <w:hideMark/>
          </w:tcPr>
          <w:p w14:paraId="5F433CA3" w14:textId="77777777" w:rsidR="00C00CA4" w:rsidRPr="00B47F28" w:rsidRDefault="00C00CA4" w:rsidP="00B15B87">
            <w:pPr>
              <w:widowControl/>
              <w:autoSpaceDE/>
              <w:jc w:val="center"/>
              <w:rPr>
                <w:rFonts w:eastAsia="MS Gothic"/>
                <w:b/>
                <w:bCs/>
                <w:sz w:val="20"/>
                <w:szCs w:val="20"/>
                <w:lang w:val="en-US" w:eastAsia="en-US" w:bidi="ar-SA"/>
              </w:rPr>
            </w:pPr>
            <w:r w:rsidRPr="00B47F28">
              <w:rPr>
                <w:rFonts w:eastAsia="MS Gothic"/>
                <w:b/>
                <w:bCs/>
                <w:sz w:val="20"/>
                <w:szCs w:val="20"/>
                <w:lang w:val="en-US" w:eastAsia="en-US" w:bidi="ar-SA"/>
              </w:rPr>
              <w:t>Signed</w:t>
            </w:r>
          </w:p>
        </w:tc>
        <w:tc>
          <w:tcPr>
            <w:tcW w:w="4533" w:type="dxa"/>
            <w:gridSpan w:val="4"/>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vAlign w:val="center"/>
          </w:tcPr>
          <w:p w14:paraId="317A3273" w14:textId="77777777" w:rsidR="00C00CA4" w:rsidRPr="00B47F28" w:rsidRDefault="00C00CA4" w:rsidP="00B15B87">
            <w:pPr>
              <w:widowControl/>
              <w:autoSpaceDE/>
              <w:jc w:val="center"/>
              <w:rPr>
                <w:rFonts w:eastAsia="MS Gothic"/>
                <w:sz w:val="20"/>
                <w:szCs w:val="20"/>
                <w:lang w:val="en-US" w:eastAsia="en-US" w:bidi="ar-SA"/>
              </w:rPr>
            </w:pPr>
          </w:p>
          <w:p w14:paraId="37EE3B92" w14:textId="77777777" w:rsidR="00C00CA4" w:rsidRPr="00B47F28" w:rsidRDefault="00C00CA4" w:rsidP="00B15B87">
            <w:pPr>
              <w:widowControl/>
              <w:autoSpaceDE/>
              <w:rPr>
                <w:rFonts w:eastAsia="MS Gothic"/>
                <w:sz w:val="20"/>
                <w:szCs w:val="20"/>
                <w:lang w:val="en-US" w:eastAsia="en-US" w:bidi="ar-SA"/>
              </w:rPr>
            </w:pPr>
          </w:p>
          <w:p w14:paraId="4970290E" w14:textId="77777777" w:rsidR="00C00CA4" w:rsidRPr="00B47F28" w:rsidRDefault="00C00CA4" w:rsidP="00B15B87">
            <w:pPr>
              <w:widowControl/>
              <w:autoSpaceDE/>
              <w:rPr>
                <w:rFonts w:eastAsia="MS Gothic"/>
                <w:sz w:val="20"/>
                <w:szCs w:val="20"/>
                <w:lang w:val="en-US" w:eastAsia="en-US" w:bidi="ar-SA"/>
              </w:rPr>
            </w:pPr>
          </w:p>
          <w:p w14:paraId="6EE3CFD5" w14:textId="77777777" w:rsidR="00C00CA4" w:rsidRPr="00B47F28" w:rsidRDefault="00C00CA4" w:rsidP="00B15B87">
            <w:pPr>
              <w:widowControl/>
              <w:autoSpaceDE/>
              <w:jc w:val="center"/>
              <w:rPr>
                <w:rFonts w:eastAsia="MS Gothic"/>
                <w:sz w:val="20"/>
                <w:szCs w:val="20"/>
                <w:lang w:val="en-US" w:eastAsia="en-US" w:bidi="ar-SA"/>
              </w:rPr>
            </w:pPr>
          </w:p>
        </w:tc>
        <w:tc>
          <w:tcPr>
            <w:tcW w:w="1167" w:type="dxa"/>
            <w:gridSpan w:val="2"/>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vAlign w:val="center"/>
            <w:hideMark/>
          </w:tcPr>
          <w:p w14:paraId="34A8FEBD" w14:textId="77777777" w:rsidR="00C00CA4" w:rsidRPr="00B47F28" w:rsidRDefault="00C00CA4" w:rsidP="00B15B87">
            <w:pPr>
              <w:widowControl/>
              <w:autoSpaceDE/>
              <w:jc w:val="center"/>
              <w:rPr>
                <w:rFonts w:eastAsia="MS Gothic"/>
                <w:b/>
                <w:bCs/>
                <w:sz w:val="20"/>
                <w:szCs w:val="20"/>
                <w:lang w:val="en-US" w:eastAsia="en-US" w:bidi="ar-SA"/>
              </w:rPr>
            </w:pPr>
            <w:r w:rsidRPr="00B47F28">
              <w:rPr>
                <w:rFonts w:eastAsia="MS Gothic"/>
                <w:b/>
                <w:bCs/>
                <w:sz w:val="20"/>
                <w:szCs w:val="20"/>
                <w:lang w:val="en-US" w:eastAsia="en-US" w:bidi="ar-SA"/>
              </w:rPr>
              <w:t>Date</w:t>
            </w:r>
          </w:p>
        </w:tc>
        <w:tc>
          <w:tcPr>
            <w:tcW w:w="2454" w:type="dxa"/>
            <w:gridSpan w:val="3"/>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14:paraId="524162EA" w14:textId="77777777" w:rsidR="00C00CA4" w:rsidRPr="00B47F28" w:rsidRDefault="00C00CA4" w:rsidP="00B15B87">
            <w:pPr>
              <w:widowControl/>
              <w:autoSpaceDE/>
              <w:jc w:val="center"/>
              <w:rPr>
                <w:rFonts w:ascii="MS Gothic" w:eastAsia="MS Gothic" w:hAnsi="MS Gothic" w:cs="Tahoma"/>
                <w:sz w:val="24"/>
                <w:szCs w:val="24"/>
                <w:lang w:val="en-US" w:eastAsia="en-US" w:bidi="ar-SA"/>
              </w:rPr>
            </w:pPr>
          </w:p>
        </w:tc>
      </w:tr>
    </w:tbl>
    <w:p w14:paraId="1109EA1E" w14:textId="77777777" w:rsidR="00C00CA4" w:rsidRPr="00B47F28" w:rsidRDefault="00C00CA4" w:rsidP="00C00CA4">
      <w:pPr>
        <w:spacing w:before="25"/>
        <w:rPr>
          <w:b/>
          <w:w w:val="95"/>
        </w:rPr>
      </w:pPr>
      <w:r w:rsidRPr="00B47F28">
        <w:rPr>
          <w:b/>
          <w:w w:val="95"/>
        </w:rPr>
        <w:t>Assessment Task: Performance</w:t>
      </w:r>
    </w:p>
    <w:p w14:paraId="44674DED" w14:textId="77777777" w:rsidR="00C00CA4" w:rsidRPr="00B47F28" w:rsidRDefault="00C00CA4" w:rsidP="00C00CA4">
      <w:pPr>
        <w:spacing w:before="25"/>
        <w:rPr>
          <w:b/>
          <w:w w:val="95"/>
        </w:rPr>
      </w:pPr>
    </w:p>
    <w:p w14:paraId="4A254C72" w14:textId="77777777" w:rsidR="00C00CA4" w:rsidRPr="00B47F28" w:rsidRDefault="00C00CA4" w:rsidP="00C00CA4">
      <w:pPr>
        <w:jc w:val="both"/>
        <w:rPr>
          <w:sz w:val="20"/>
          <w:szCs w:val="20"/>
        </w:rPr>
      </w:pPr>
      <w:r w:rsidRPr="00B47F28">
        <w:rPr>
          <w:sz w:val="20"/>
          <w:szCs w:val="20"/>
        </w:rPr>
        <w:t xml:space="preserve">The purpose of this assessment is to assess your underpinning knowledge to complete the tasks outlined in </w:t>
      </w:r>
      <w:r w:rsidRPr="00B47F28">
        <w:rPr>
          <w:sz w:val="20"/>
          <w:szCs w:val="20"/>
        </w:rPr>
        <w:lastRenderedPageBreak/>
        <w:t>the elements and performance criteria for this unit of competency and relating to the following aspects:</w:t>
      </w:r>
    </w:p>
    <w:p w14:paraId="13F298F8" w14:textId="77777777" w:rsidR="00C00CA4" w:rsidRPr="00B47F28" w:rsidRDefault="00C00CA4" w:rsidP="00C00CA4">
      <w:pPr>
        <w:jc w:val="both"/>
        <w:rPr>
          <w:sz w:val="20"/>
          <w:szCs w:val="20"/>
        </w:rPr>
      </w:pPr>
    </w:p>
    <w:p w14:paraId="5CE3169E" w14:textId="77777777" w:rsidR="00C00CA4" w:rsidRPr="00B47F28" w:rsidRDefault="00C00CA4" w:rsidP="00C00CA4">
      <w:pPr>
        <w:numPr>
          <w:ilvl w:val="0"/>
          <w:numId w:val="11"/>
        </w:numPr>
        <w:jc w:val="both"/>
        <w:rPr>
          <w:sz w:val="20"/>
          <w:szCs w:val="20"/>
        </w:rPr>
      </w:pPr>
      <w:r w:rsidRPr="00B47F28">
        <w:rPr>
          <w:sz w:val="20"/>
          <w:szCs w:val="20"/>
        </w:rPr>
        <w:t>Outline meeting terminology, structures, arrangements</w:t>
      </w:r>
    </w:p>
    <w:p w14:paraId="0EE791E7" w14:textId="77777777" w:rsidR="00C00CA4" w:rsidRPr="00B47F28" w:rsidRDefault="00C00CA4" w:rsidP="00C00CA4">
      <w:pPr>
        <w:numPr>
          <w:ilvl w:val="0"/>
          <w:numId w:val="11"/>
        </w:numPr>
        <w:jc w:val="both"/>
        <w:rPr>
          <w:sz w:val="20"/>
          <w:szCs w:val="20"/>
        </w:rPr>
      </w:pPr>
      <w:r w:rsidRPr="00B47F28">
        <w:rPr>
          <w:sz w:val="20"/>
          <w:szCs w:val="20"/>
        </w:rPr>
        <w:t>Outline responsibilities of the chairperson and explain group dynamics in relation to managing meetings</w:t>
      </w:r>
    </w:p>
    <w:p w14:paraId="64D510F9" w14:textId="77777777" w:rsidR="00C00CA4" w:rsidRPr="00B47F28" w:rsidRDefault="00C00CA4" w:rsidP="00C00CA4">
      <w:pPr>
        <w:numPr>
          <w:ilvl w:val="0"/>
          <w:numId w:val="11"/>
        </w:numPr>
        <w:jc w:val="both"/>
        <w:rPr>
          <w:sz w:val="20"/>
          <w:szCs w:val="20"/>
        </w:rPr>
      </w:pPr>
      <w:r w:rsidRPr="00B47F28">
        <w:rPr>
          <w:sz w:val="20"/>
          <w:szCs w:val="20"/>
        </w:rPr>
        <w:t>Describe options for meetings including face-to-face, teleconferencing, web-conferencing, and using webcams</w:t>
      </w:r>
    </w:p>
    <w:p w14:paraId="5CF91A4A" w14:textId="77777777" w:rsidR="00C00CA4" w:rsidRPr="00B47F28" w:rsidRDefault="00C00CA4" w:rsidP="00C00CA4">
      <w:pPr>
        <w:numPr>
          <w:ilvl w:val="0"/>
          <w:numId w:val="11"/>
        </w:numPr>
        <w:jc w:val="both"/>
        <w:rPr>
          <w:sz w:val="20"/>
          <w:szCs w:val="20"/>
        </w:rPr>
      </w:pPr>
      <w:r w:rsidRPr="00B47F28">
        <w:rPr>
          <w:sz w:val="20"/>
          <w:szCs w:val="20"/>
        </w:rPr>
        <w:t>Identify the relevant organisational procedures and policies regarding meetings, chairing and minutes including identifying organisational formats for minutes and agendas.</w:t>
      </w:r>
    </w:p>
    <w:p w14:paraId="5B72700F" w14:textId="77777777" w:rsidR="00C00CA4" w:rsidRPr="00B47F28" w:rsidRDefault="00C00CA4" w:rsidP="00C00CA4">
      <w:pPr>
        <w:numPr>
          <w:ilvl w:val="0"/>
          <w:numId w:val="12"/>
        </w:numPr>
        <w:jc w:val="both"/>
        <w:rPr>
          <w:bCs/>
          <w:sz w:val="20"/>
          <w:szCs w:val="20"/>
        </w:rPr>
      </w:pPr>
      <w:r w:rsidRPr="00B47F28">
        <w:rPr>
          <w:bCs/>
          <w:sz w:val="20"/>
          <w:szCs w:val="20"/>
        </w:rPr>
        <w:t>Apply conventions and procedures for formal and informal meetings including:</w:t>
      </w:r>
    </w:p>
    <w:p w14:paraId="5041CDDC" w14:textId="77777777" w:rsidR="00C00CA4" w:rsidRPr="00B47F28" w:rsidRDefault="00C00CA4" w:rsidP="00C00CA4">
      <w:pPr>
        <w:jc w:val="both"/>
        <w:rPr>
          <w:bCs/>
          <w:sz w:val="20"/>
          <w:szCs w:val="20"/>
        </w:rPr>
      </w:pPr>
    </w:p>
    <w:p w14:paraId="078345AB" w14:textId="77777777" w:rsidR="00C00CA4" w:rsidRPr="00B47F28" w:rsidRDefault="00C00CA4" w:rsidP="00C00CA4">
      <w:pPr>
        <w:numPr>
          <w:ilvl w:val="0"/>
          <w:numId w:val="13"/>
        </w:numPr>
        <w:jc w:val="both"/>
        <w:rPr>
          <w:bCs/>
          <w:sz w:val="20"/>
          <w:szCs w:val="20"/>
        </w:rPr>
      </w:pPr>
      <w:r w:rsidRPr="00B47F28">
        <w:rPr>
          <w:bCs/>
          <w:sz w:val="20"/>
          <w:szCs w:val="20"/>
        </w:rPr>
        <w:t>Developing and distributing agendas and papers</w:t>
      </w:r>
    </w:p>
    <w:p w14:paraId="5214754E" w14:textId="77777777" w:rsidR="00C00CA4" w:rsidRPr="00B47F28" w:rsidRDefault="00C00CA4" w:rsidP="00C00CA4">
      <w:pPr>
        <w:numPr>
          <w:ilvl w:val="0"/>
          <w:numId w:val="13"/>
        </w:numPr>
        <w:jc w:val="both"/>
        <w:rPr>
          <w:bCs/>
          <w:sz w:val="20"/>
          <w:szCs w:val="20"/>
        </w:rPr>
      </w:pPr>
      <w:r w:rsidRPr="00B47F28">
        <w:rPr>
          <w:bCs/>
          <w:sz w:val="20"/>
          <w:szCs w:val="20"/>
        </w:rPr>
        <w:t>Identifying and inviting meeting participants</w:t>
      </w:r>
    </w:p>
    <w:p w14:paraId="75E51669" w14:textId="77777777" w:rsidR="00C00CA4" w:rsidRPr="00B47F28" w:rsidRDefault="00C00CA4" w:rsidP="00C00CA4">
      <w:pPr>
        <w:numPr>
          <w:ilvl w:val="0"/>
          <w:numId w:val="13"/>
        </w:numPr>
        <w:jc w:val="both"/>
        <w:rPr>
          <w:bCs/>
          <w:sz w:val="20"/>
          <w:szCs w:val="20"/>
        </w:rPr>
      </w:pPr>
      <w:r w:rsidRPr="00B47F28">
        <w:rPr>
          <w:bCs/>
          <w:sz w:val="20"/>
          <w:szCs w:val="20"/>
        </w:rPr>
        <w:t>Organising and confirming meeting arrangements</w:t>
      </w:r>
    </w:p>
    <w:p w14:paraId="7099BB9E" w14:textId="77777777" w:rsidR="00C00CA4" w:rsidRPr="00B47F28" w:rsidRDefault="00C00CA4" w:rsidP="00C00CA4">
      <w:pPr>
        <w:numPr>
          <w:ilvl w:val="0"/>
          <w:numId w:val="13"/>
        </w:numPr>
        <w:jc w:val="both"/>
        <w:rPr>
          <w:bCs/>
          <w:sz w:val="20"/>
          <w:szCs w:val="20"/>
        </w:rPr>
      </w:pPr>
      <w:r w:rsidRPr="00B47F28">
        <w:rPr>
          <w:bCs/>
          <w:sz w:val="20"/>
          <w:szCs w:val="20"/>
        </w:rPr>
        <w:t>Running the meeting and following up</w:t>
      </w:r>
    </w:p>
    <w:p w14:paraId="54BF97CE" w14:textId="77777777" w:rsidR="00C00CA4" w:rsidRPr="00B47F28" w:rsidRDefault="00C00CA4" w:rsidP="00C00CA4">
      <w:pPr>
        <w:jc w:val="both"/>
        <w:rPr>
          <w:bCs/>
          <w:sz w:val="20"/>
          <w:szCs w:val="20"/>
        </w:rPr>
      </w:pPr>
    </w:p>
    <w:p w14:paraId="552F99F8" w14:textId="77777777" w:rsidR="00C00CA4" w:rsidRPr="00B47F28" w:rsidRDefault="00C00CA4" w:rsidP="00C00CA4">
      <w:pPr>
        <w:numPr>
          <w:ilvl w:val="0"/>
          <w:numId w:val="12"/>
        </w:numPr>
        <w:jc w:val="both"/>
        <w:rPr>
          <w:bCs/>
          <w:sz w:val="20"/>
          <w:szCs w:val="20"/>
        </w:rPr>
      </w:pPr>
      <w:r w:rsidRPr="00B47F28">
        <w:rPr>
          <w:bCs/>
          <w:sz w:val="20"/>
          <w:szCs w:val="20"/>
        </w:rPr>
        <w:t>Organise, take part in, and chair a meeting</w:t>
      </w:r>
    </w:p>
    <w:p w14:paraId="1E329AA9" w14:textId="77777777" w:rsidR="00C00CA4" w:rsidRPr="00B47F28" w:rsidRDefault="00C00CA4" w:rsidP="00C00CA4">
      <w:pPr>
        <w:numPr>
          <w:ilvl w:val="0"/>
          <w:numId w:val="12"/>
        </w:numPr>
        <w:jc w:val="both"/>
        <w:rPr>
          <w:bCs/>
          <w:sz w:val="20"/>
          <w:szCs w:val="20"/>
        </w:rPr>
      </w:pPr>
      <w:r w:rsidRPr="00B47F28">
        <w:rPr>
          <w:bCs/>
          <w:sz w:val="20"/>
          <w:szCs w:val="20"/>
        </w:rPr>
        <w:t>Record and store meeting documentation</w:t>
      </w:r>
    </w:p>
    <w:p w14:paraId="1663F786" w14:textId="77777777" w:rsidR="00C00CA4" w:rsidRPr="00B47F28" w:rsidRDefault="00C00CA4" w:rsidP="00C00CA4">
      <w:pPr>
        <w:numPr>
          <w:ilvl w:val="0"/>
          <w:numId w:val="12"/>
        </w:numPr>
        <w:jc w:val="both"/>
        <w:rPr>
          <w:bCs/>
          <w:sz w:val="20"/>
          <w:szCs w:val="20"/>
        </w:rPr>
      </w:pPr>
      <w:r w:rsidRPr="00B47F28">
        <w:rPr>
          <w:bCs/>
          <w:sz w:val="20"/>
          <w:szCs w:val="20"/>
        </w:rPr>
        <w:t>Follow organisational policies and procedures.</w:t>
      </w:r>
    </w:p>
    <w:p w14:paraId="141B9704" w14:textId="77777777" w:rsidR="00C00CA4" w:rsidRPr="00B47F28" w:rsidRDefault="00C00CA4" w:rsidP="00C00CA4">
      <w:pPr>
        <w:jc w:val="both"/>
        <w:rPr>
          <w:sz w:val="20"/>
          <w:szCs w:val="20"/>
        </w:rPr>
      </w:pPr>
    </w:p>
    <w:p w14:paraId="017D24F0" w14:textId="77777777" w:rsidR="00C00CA4" w:rsidRPr="00B47F28" w:rsidRDefault="00C00CA4" w:rsidP="00C00CA4">
      <w:pPr>
        <w:jc w:val="both"/>
        <w:rPr>
          <w:b/>
          <w:bCs/>
          <w:sz w:val="20"/>
          <w:szCs w:val="20"/>
        </w:rPr>
      </w:pPr>
      <w:r w:rsidRPr="00B47F28">
        <w:rPr>
          <w:b/>
          <w:bCs/>
          <w:sz w:val="20"/>
          <w:szCs w:val="20"/>
        </w:rPr>
        <w:t>Required Resources to Complete this Assessment Task</w:t>
      </w:r>
    </w:p>
    <w:p w14:paraId="38FEAC4E" w14:textId="77777777" w:rsidR="00C00CA4" w:rsidRPr="00B47F28" w:rsidRDefault="00C00CA4" w:rsidP="00C00CA4">
      <w:pPr>
        <w:jc w:val="both"/>
        <w:rPr>
          <w:sz w:val="20"/>
          <w:szCs w:val="20"/>
        </w:rPr>
      </w:pPr>
    </w:p>
    <w:p w14:paraId="1D25111E" w14:textId="77777777" w:rsidR="00C00CA4" w:rsidRPr="00B47F28" w:rsidRDefault="00C00CA4" w:rsidP="00C00CA4">
      <w:pPr>
        <w:numPr>
          <w:ilvl w:val="0"/>
          <w:numId w:val="14"/>
        </w:numPr>
        <w:rPr>
          <w:sz w:val="20"/>
          <w:szCs w:val="20"/>
          <w:lang w:bidi="ar-SA"/>
        </w:rPr>
      </w:pPr>
      <w:r w:rsidRPr="00B47F28">
        <w:rPr>
          <w:sz w:val="20"/>
          <w:szCs w:val="20"/>
        </w:rPr>
        <w:t xml:space="preserve">Reference material </w:t>
      </w:r>
      <w:proofErr w:type="gramStart"/>
      <w:r w:rsidRPr="00B47F28">
        <w:rPr>
          <w:sz w:val="20"/>
          <w:szCs w:val="20"/>
        </w:rPr>
        <w:t>in regard to</w:t>
      </w:r>
      <w:proofErr w:type="gramEnd"/>
      <w:r w:rsidRPr="00B47F28">
        <w:rPr>
          <w:sz w:val="20"/>
          <w:szCs w:val="20"/>
        </w:rPr>
        <w:t xml:space="preserve"> meeting venues and technology, catering, and transport suppliers</w:t>
      </w:r>
    </w:p>
    <w:p w14:paraId="320E769A" w14:textId="77777777" w:rsidR="00C00CA4" w:rsidRPr="00B47F28" w:rsidRDefault="00C00CA4" w:rsidP="00C00CA4">
      <w:pPr>
        <w:numPr>
          <w:ilvl w:val="0"/>
          <w:numId w:val="14"/>
        </w:numPr>
        <w:rPr>
          <w:sz w:val="20"/>
          <w:szCs w:val="20"/>
          <w:lang w:bidi="ar-SA"/>
        </w:rPr>
      </w:pPr>
      <w:r w:rsidRPr="00B47F28">
        <w:rPr>
          <w:sz w:val="20"/>
          <w:szCs w:val="20"/>
        </w:rPr>
        <w:t>Organisational policies and procedures for man</w:t>
      </w:r>
      <w:r w:rsidRPr="00B47F28">
        <w:rPr>
          <w:sz w:val="20"/>
          <w:szCs w:val="20"/>
          <w:lang w:bidi="ar-SA"/>
        </w:rPr>
        <w:t>aging meetings</w:t>
      </w:r>
    </w:p>
    <w:p w14:paraId="6FE8CF74" w14:textId="77777777" w:rsidR="00C00CA4" w:rsidRPr="00B47F28" w:rsidRDefault="00C00CA4" w:rsidP="00C00CA4">
      <w:pPr>
        <w:numPr>
          <w:ilvl w:val="0"/>
          <w:numId w:val="14"/>
        </w:numPr>
        <w:rPr>
          <w:sz w:val="20"/>
          <w:szCs w:val="20"/>
          <w:lang w:bidi="ar-SA"/>
        </w:rPr>
      </w:pPr>
      <w:r w:rsidRPr="00B47F28">
        <w:rPr>
          <w:sz w:val="20"/>
          <w:szCs w:val="20"/>
        </w:rPr>
        <w:t>Computers and relevant software</w:t>
      </w:r>
    </w:p>
    <w:p w14:paraId="516B895B" w14:textId="77777777" w:rsidR="00C00CA4" w:rsidRPr="00B47F28" w:rsidRDefault="00C00CA4" w:rsidP="00C00CA4">
      <w:pPr>
        <w:numPr>
          <w:ilvl w:val="0"/>
          <w:numId w:val="14"/>
        </w:numPr>
        <w:rPr>
          <w:sz w:val="20"/>
          <w:szCs w:val="20"/>
          <w:lang w:bidi="ar-SA"/>
        </w:rPr>
      </w:pPr>
      <w:r w:rsidRPr="00B47F28">
        <w:rPr>
          <w:sz w:val="20"/>
          <w:szCs w:val="20"/>
        </w:rPr>
        <w:t>Interaction with Others</w:t>
      </w:r>
    </w:p>
    <w:p w14:paraId="25813769" w14:textId="77777777" w:rsidR="00C00CA4" w:rsidRPr="00B47F28" w:rsidRDefault="00C00CA4" w:rsidP="00C00CA4">
      <w:pPr>
        <w:numPr>
          <w:ilvl w:val="0"/>
          <w:numId w:val="14"/>
        </w:numPr>
        <w:rPr>
          <w:sz w:val="20"/>
          <w:szCs w:val="20"/>
          <w:lang w:bidi="ar-SA"/>
        </w:rPr>
      </w:pPr>
      <w:r w:rsidRPr="00B47F28">
        <w:rPr>
          <w:sz w:val="20"/>
          <w:szCs w:val="20"/>
          <w:lang w:bidi="ar-SA"/>
        </w:rPr>
        <w:t>Appendix 1 - Meeting Requirements Form</w:t>
      </w:r>
    </w:p>
    <w:p w14:paraId="69377854" w14:textId="77777777" w:rsidR="00C00CA4" w:rsidRPr="00B47F28" w:rsidRDefault="00C00CA4" w:rsidP="00C00CA4">
      <w:pPr>
        <w:numPr>
          <w:ilvl w:val="0"/>
          <w:numId w:val="14"/>
        </w:numPr>
        <w:rPr>
          <w:sz w:val="20"/>
          <w:szCs w:val="20"/>
          <w:lang w:bidi="ar-SA"/>
        </w:rPr>
      </w:pPr>
      <w:r w:rsidRPr="00B47F28">
        <w:rPr>
          <w:sz w:val="20"/>
          <w:szCs w:val="20"/>
          <w:lang w:bidi="ar-SA"/>
        </w:rPr>
        <w:t>Appendix 2 - Meeting Preparation Action Plan</w:t>
      </w:r>
    </w:p>
    <w:p w14:paraId="10102FC5" w14:textId="77777777" w:rsidR="00C00CA4" w:rsidRPr="00B47F28" w:rsidRDefault="00C00CA4" w:rsidP="00C00CA4">
      <w:pPr>
        <w:numPr>
          <w:ilvl w:val="0"/>
          <w:numId w:val="14"/>
        </w:numPr>
        <w:rPr>
          <w:sz w:val="20"/>
          <w:szCs w:val="20"/>
          <w:lang w:bidi="ar-SA"/>
        </w:rPr>
      </w:pPr>
      <w:r w:rsidRPr="00B47F28">
        <w:rPr>
          <w:sz w:val="20"/>
          <w:szCs w:val="20"/>
          <w:lang w:bidi="ar-SA"/>
        </w:rPr>
        <w:t>Appendix 3 - Email Template</w:t>
      </w:r>
    </w:p>
    <w:p w14:paraId="580558B4" w14:textId="77777777" w:rsidR="00C00CA4" w:rsidRPr="00B47F28" w:rsidRDefault="00C00CA4" w:rsidP="00C00CA4">
      <w:pPr>
        <w:numPr>
          <w:ilvl w:val="0"/>
          <w:numId w:val="14"/>
        </w:numPr>
        <w:rPr>
          <w:sz w:val="20"/>
          <w:szCs w:val="20"/>
          <w:lang w:bidi="ar-SA"/>
        </w:rPr>
      </w:pPr>
      <w:r w:rsidRPr="00B47F28">
        <w:rPr>
          <w:sz w:val="20"/>
          <w:szCs w:val="20"/>
          <w:lang w:bidi="ar-SA"/>
        </w:rPr>
        <w:t>Appendix 4 - Meeting Agenda Template</w:t>
      </w:r>
    </w:p>
    <w:p w14:paraId="6028DDCF" w14:textId="77777777" w:rsidR="00C00CA4" w:rsidRPr="00B47F28" w:rsidRDefault="00C00CA4" w:rsidP="00C00CA4">
      <w:pPr>
        <w:numPr>
          <w:ilvl w:val="0"/>
          <w:numId w:val="14"/>
        </w:numPr>
        <w:rPr>
          <w:sz w:val="20"/>
          <w:szCs w:val="20"/>
          <w:lang w:bidi="ar-SA"/>
        </w:rPr>
      </w:pPr>
      <w:r w:rsidRPr="00B47F28">
        <w:rPr>
          <w:sz w:val="20"/>
          <w:szCs w:val="20"/>
          <w:lang w:bidi="ar-SA"/>
        </w:rPr>
        <w:t>Appendix 5 - Meeting Minute Template</w:t>
      </w:r>
    </w:p>
    <w:p w14:paraId="1AD24809" w14:textId="77777777" w:rsidR="00C00CA4" w:rsidRPr="00B47F28" w:rsidRDefault="00C00CA4" w:rsidP="00C00CA4">
      <w:pPr>
        <w:numPr>
          <w:ilvl w:val="0"/>
          <w:numId w:val="14"/>
        </w:numPr>
        <w:rPr>
          <w:sz w:val="20"/>
          <w:szCs w:val="20"/>
          <w:lang w:bidi="ar-SA"/>
        </w:rPr>
      </w:pPr>
      <w:r w:rsidRPr="00B47F28">
        <w:rPr>
          <w:sz w:val="20"/>
          <w:szCs w:val="20"/>
          <w:lang w:bidi="ar-SA"/>
        </w:rPr>
        <w:t>Appendix 6 - Candidate Feedback Form</w:t>
      </w:r>
    </w:p>
    <w:p w14:paraId="10224216" w14:textId="77777777" w:rsidR="00C00CA4" w:rsidRPr="00B47F28" w:rsidRDefault="00C00CA4" w:rsidP="00C00CA4">
      <w:pPr>
        <w:numPr>
          <w:ilvl w:val="0"/>
          <w:numId w:val="14"/>
        </w:numPr>
        <w:rPr>
          <w:sz w:val="20"/>
          <w:szCs w:val="20"/>
          <w:lang w:bidi="ar-SA"/>
        </w:rPr>
      </w:pPr>
      <w:r w:rsidRPr="00B47F28">
        <w:rPr>
          <w:sz w:val="20"/>
          <w:szCs w:val="20"/>
          <w:lang w:bidi="ar-SA"/>
        </w:rPr>
        <w:t>Appendix 7 - Minute-taker Evaluation Form</w:t>
      </w:r>
    </w:p>
    <w:p w14:paraId="0D4DFE0B" w14:textId="77777777" w:rsidR="00C00CA4" w:rsidRPr="00B47F28" w:rsidRDefault="00C00CA4" w:rsidP="00C00CA4">
      <w:pPr>
        <w:widowControl/>
        <w:autoSpaceDE/>
        <w:autoSpaceDN/>
        <w:spacing w:line="276" w:lineRule="auto"/>
        <w:rPr>
          <w:rFonts w:eastAsia="Calibri"/>
          <w:b/>
          <w:sz w:val="20"/>
          <w:szCs w:val="20"/>
          <w:lang w:eastAsia="en-US" w:bidi="ar-SA"/>
        </w:rPr>
      </w:pPr>
    </w:p>
    <w:p w14:paraId="04179A61"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88A3F6D"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AAFF751"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BAF932E"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39ADFA64"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626BAE62"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580DE08F"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276CAA90"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ED81D46"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3E7BA6F"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3BE7EA0C"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4B0AB144"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11A6AAC" w14:textId="77777777" w:rsidR="0073407E" w:rsidRDefault="0073407E">
      <w:pPr>
        <w:widowControl/>
        <w:autoSpaceDE/>
        <w:autoSpaceDN/>
        <w:rPr>
          <w:rFonts w:eastAsia="Yu Gothic Light"/>
          <w:b/>
          <w:bCs/>
          <w:color w:val="000000"/>
          <w:lang w:bidi="ar-SA"/>
        </w:rPr>
      </w:pPr>
      <w:r>
        <w:rPr>
          <w:rFonts w:eastAsia="Yu Gothic Light"/>
          <w:b/>
          <w:bCs/>
          <w:color w:val="000000"/>
          <w:lang w:bidi="ar-SA"/>
        </w:rPr>
        <w:br w:type="page"/>
      </w:r>
    </w:p>
    <w:p w14:paraId="743F4E8C" w14:textId="16E2AD2E" w:rsidR="00C00CA4" w:rsidRPr="00B47F28" w:rsidRDefault="00C00CA4" w:rsidP="00C00CA4">
      <w:pPr>
        <w:widowControl/>
        <w:autoSpaceDE/>
        <w:autoSpaceDN/>
        <w:spacing w:before="40" w:after="60" w:line="276" w:lineRule="auto"/>
        <w:rPr>
          <w:rFonts w:eastAsia="Yu Gothic Light"/>
          <w:b/>
          <w:bCs/>
          <w:color w:val="000000"/>
          <w:lang w:bidi="ar-SA"/>
        </w:rPr>
      </w:pPr>
      <w:r w:rsidRPr="00B47F28">
        <w:rPr>
          <w:rFonts w:eastAsia="Yu Gothic Light"/>
          <w:b/>
          <w:bCs/>
          <w:color w:val="000000"/>
          <w:lang w:bidi="ar-SA"/>
        </w:rPr>
        <w:lastRenderedPageBreak/>
        <w:t>Assessment Task Instructions</w:t>
      </w:r>
    </w:p>
    <w:p w14:paraId="3BB550B0" w14:textId="77777777" w:rsidR="00C00CA4" w:rsidRPr="00B47F28" w:rsidRDefault="00C00CA4" w:rsidP="00C00CA4">
      <w:pPr>
        <w:widowControl/>
        <w:autoSpaceDE/>
        <w:autoSpaceDN/>
        <w:spacing w:before="40" w:after="60" w:line="276" w:lineRule="auto"/>
        <w:rPr>
          <w:rFonts w:eastAsia="Yu Gothic Light"/>
          <w:b/>
          <w:bCs/>
          <w:color w:val="000000"/>
          <w:sz w:val="8"/>
          <w:szCs w:val="8"/>
          <w:lang w:bidi="ar-SA"/>
        </w:rPr>
      </w:pPr>
    </w:p>
    <w:p w14:paraId="35E54548" w14:textId="77777777" w:rsidR="00C00CA4" w:rsidRPr="00B47F28" w:rsidRDefault="00C00CA4" w:rsidP="00C00CA4">
      <w:pPr>
        <w:jc w:val="both"/>
        <w:rPr>
          <w:b/>
          <w:bCs/>
          <w:sz w:val="20"/>
          <w:szCs w:val="20"/>
          <w:lang w:eastAsia="zh-TW" w:bidi="ar-SA"/>
        </w:rPr>
      </w:pPr>
      <w:r w:rsidRPr="00B47F28">
        <w:rPr>
          <w:b/>
          <w:bCs/>
          <w:sz w:val="20"/>
          <w:szCs w:val="20"/>
          <w:lang w:eastAsia="zh-TW" w:bidi="ar-SA"/>
        </w:rPr>
        <w:t>Part A - Role Play Meeting 1: Chairperson</w:t>
      </w:r>
    </w:p>
    <w:p w14:paraId="379FB0BA" w14:textId="77777777" w:rsidR="00C00CA4" w:rsidRPr="00B47F28" w:rsidRDefault="00C00CA4" w:rsidP="00C00CA4">
      <w:pPr>
        <w:jc w:val="both"/>
        <w:rPr>
          <w:sz w:val="20"/>
          <w:szCs w:val="20"/>
          <w:lang w:eastAsia="zh-TW" w:bidi="ar-SA"/>
        </w:rPr>
      </w:pPr>
    </w:p>
    <w:p w14:paraId="044B93AF" w14:textId="77777777" w:rsidR="00C00CA4" w:rsidRPr="00B47F28" w:rsidRDefault="00C00CA4" w:rsidP="00C00CA4">
      <w:pPr>
        <w:jc w:val="both"/>
        <w:rPr>
          <w:sz w:val="20"/>
          <w:szCs w:val="20"/>
          <w:lang w:eastAsia="zh-TW" w:bidi="ar-SA"/>
        </w:rPr>
      </w:pPr>
      <w:r w:rsidRPr="00B47F28">
        <w:rPr>
          <w:sz w:val="20"/>
          <w:szCs w:val="20"/>
          <w:lang w:eastAsia="zh-TW" w:bidi="ar-SA"/>
        </w:rPr>
        <w:t xml:space="preserve">You are the General Manager of </w:t>
      </w:r>
      <w:proofErr w:type="spellStart"/>
      <w:r w:rsidRPr="00B47F28">
        <w:rPr>
          <w:sz w:val="20"/>
          <w:szCs w:val="20"/>
          <w:lang w:eastAsia="zh-TW" w:bidi="ar-SA"/>
        </w:rPr>
        <w:t>CoffeeVille</w:t>
      </w:r>
      <w:proofErr w:type="spellEnd"/>
      <w:r w:rsidRPr="00B47F28">
        <w:rPr>
          <w:sz w:val="20"/>
          <w:szCs w:val="20"/>
          <w:lang w:eastAsia="zh-TW" w:bidi="ar-SA"/>
        </w:rPr>
        <w:t xml:space="preserve">. </w:t>
      </w:r>
    </w:p>
    <w:p w14:paraId="626D5852" w14:textId="77777777" w:rsidR="00C00CA4" w:rsidRPr="00B47F28" w:rsidRDefault="00C00CA4" w:rsidP="00C00CA4">
      <w:pPr>
        <w:jc w:val="both"/>
        <w:rPr>
          <w:sz w:val="20"/>
          <w:szCs w:val="20"/>
          <w:lang w:eastAsia="zh-TW" w:bidi="ar-SA"/>
        </w:rPr>
      </w:pPr>
    </w:p>
    <w:p w14:paraId="17E22107" w14:textId="77777777" w:rsidR="00C00CA4" w:rsidRPr="00B47F28" w:rsidRDefault="00C00CA4" w:rsidP="00C00CA4">
      <w:pPr>
        <w:jc w:val="both"/>
        <w:rPr>
          <w:sz w:val="20"/>
          <w:szCs w:val="20"/>
          <w:lang w:eastAsia="zh-TW" w:bidi="ar-SA"/>
        </w:rPr>
      </w:pPr>
      <w:r w:rsidRPr="00B47F28">
        <w:rPr>
          <w:sz w:val="20"/>
          <w:szCs w:val="20"/>
          <w:lang w:eastAsia="zh-TW" w:bidi="ar-SA"/>
        </w:rPr>
        <w:t xml:space="preserve">For this task you are required to prepare for, you will be observed preparing for, conducting, applying conventions and procedures for one formal meeting at Coffee Villa Company with at least four (4) participants (classmates and your assessor) </w:t>
      </w:r>
    </w:p>
    <w:p w14:paraId="5919B7D9" w14:textId="77777777" w:rsidR="00C00CA4" w:rsidRPr="00B47F28" w:rsidRDefault="00C00CA4" w:rsidP="00C00CA4">
      <w:pPr>
        <w:jc w:val="both"/>
        <w:rPr>
          <w:sz w:val="20"/>
          <w:szCs w:val="20"/>
          <w:lang w:eastAsia="zh-TW" w:bidi="ar-SA"/>
        </w:rPr>
      </w:pPr>
      <w:r w:rsidRPr="00B47F28">
        <w:rPr>
          <w:sz w:val="20"/>
          <w:szCs w:val="20"/>
          <w:lang w:eastAsia="zh-TW" w:bidi="ar-SA"/>
        </w:rPr>
        <w:t xml:space="preserve"> </w:t>
      </w:r>
    </w:p>
    <w:p w14:paraId="4AAEE369" w14:textId="77777777" w:rsidR="00C00CA4" w:rsidRPr="00B47F28" w:rsidRDefault="00C00CA4" w:rsidP="00C00CA4">
      <w:pPr>
        <w:jc w:val="both"/>
        <w:rPr>
          <w:rFonts w:eastAsia="Arial Unicode MS"/>
          <w:sz w:val="20"/>
          <w:szCs w:val="20"/>
          <w:lang w:eastAsia="en-US" w:bidi="ar-SA"/>
        </w:rPr>
      </w:pPr>
      <w:r w:rsidRPr="00B47F28">
        <w:rPr>
          <w:rFonts w:eastAsia="Arial Unicode MS"/>
          <w:sz w:val="20"/>
          <w:szCs w:val="20"/>
          <w:lang w:eastAsia="en-US" w:bidi="ar-SA"/>
        </w:rPr>
        <w:t>You need to generate and submit the meeting name and meeting purpose at your own choice, which should not be a general monthly meeting. Should you require assistance your assessor can provide the meeting Topic.</w:t>
      </w:r>
    </w:p>
    <w:p w14:paraId="32571C58" w14:textId="77777777" w:rsidR="00C00CA4" w:rsidRPr="00B47F28" w:rsidRDefault="00C00CA4" w:rsidP="00C00CA4">
      <w:pPr>
        <w:jc w:val="both"/>
        <w:rPr>
          <w:rFonts w:eastAsia="Arial Unicode MS"/>
          <w:sz w:val="20"/>
          <w:szCs w:val="20"/>
          <w:lang w:eastAsia="en-US" w:bidi="ar-SA"/>
        </w:rPr>
      </w:pPr>
    </w:p>
    <w:p w14:paraId="52E736B5" w14:textId="77777777" w:rsidR="00C00CA4" w:rsidRPr="00B47F28" w:rsidRDefault="00C00CA4" w:rsidP="00C00CA4">
      <w:pPr>
        <w:jc w:val="both"/>
        <w:rPr>
          <w:rFonts w:eastAsia="Arial Unicode MS"/>
          <w:sz w:val="20"/>
          <w:szCs w:val="20"/>
          <w:lang w:eastAsia="en-US" w:bidi="ar-SA"/>
        </w:rPr>
      </w:pPr>
      <w:r w:rsidRPr="00B47F28">
        <w:rPr>
          <w:rFonts w:eastAsia="Arial Unicode MS"/>
          <w:sz w:val="20"/>
          <w:szCs w:val="20"/>
          <w:lang w:eastAsia="en-US" w:bidi="ar-SA"/>
        </w:rPr>
        <w:t xml:space="preserve">Read </w:t>
      </w:r>
      <w:proofErr w:type="spellStart"/>
      <w:r w:rsidRPr="00B47F28">
        <w:rPr>
          <w:rFonts w:eastAsia="Arial Unicode MS"/>
          <w:sz w:val="20"/>
          <w:szCs w:val="20"/>
          <w:lang w:eastAsia="en-US" w:bidi="ar-SA"/>
        </w:rPr>
        <w:t>CoffeeVille</w:t>
      </w:r>
      <w:proofErr w:type="spellEnd"/>
      <w:r w:rsidRPr="00B47F28">
        <w:rPr>
          <w:rFonts w:eastAsia="Arial Unicode MS"/>
          <w:sz w:val="20"/>
          <w:szCs w:val="20"/>
          <w:lang w:eastAsia="en-US" w:bidi="ar-SA"/>
        </w:rPr>
        <w:t xml:space="preserve"> Code of Practice for Meeting Procedures, summarize the information below:</w:t>
      </w:r>
    </w:p>
    <w:p w14:paraId="0B2A9653" w14:textId="77777777" w:rsidR="00C00CA4" w:rsidRPr="00B47F28" w:rsidRDefault="00C00CA4" w:rsidP="00C00CA4">
      <w:pPr>
        <w:jc w:val="both"/>
        <w:rPr>
          <w:rFonts w:eastAsia="Arial Unicode MS"/>
          <w:sz w:val="20"/>
          <w:szCs w:val="20"/>
          <w:lang w:eastAsia="en-US" w:bidi="ar-SA"/>
        </w:rPr>
      </w:pPr>
    </w:p>
    <w:p w14:paraId="7BD59616" w14:textId="77777777" w:rsidR="00C00CA4" w:rsidRPr="00B47F28" w:rsidRDefault="00C00CA4" w:rsidP="00C00CA4">
      <w:pPr>
        <w:numPr>
          <w:ilvl w:val="0"/>
          <w:numId w:val="40"/>
        </w:numPr>
        <w:jc w:val="both"/>
        <w:rPr>
          <w:rFonts w:eastAsia="Arial Unicode MS"/>
          <w:sz w:val="20"/>
          <w:szCs w:val="20"/>
          <w:lang w:eastAsia="en-US" w:bidi="ar-SA"/>
        </w:rPr>
      </w:pPr>
      <w:r w:rsidRPr="00B47F28">
        <w:rPr>
          <w:rFonts w:eastAsia="Arial Unicode MS"/>
          <w:sz w:val="20"/>
          <w:szCs w:val="20"/>
          <w:lang w:eastAsia="en-US" w:bidi="ar-SA"/>
        </w:rPr>
        <w:t>Notice requirements for special meetings</w:t>
      </w:r>
    </w:p>
    <w:p w14:paraId="4BEBC313" w14:textId="77777777" w:rsidR="00C00CA4" w:rsidRPr="00B47F28" w:rsidRDefault="00C00CA4" w:rsidP="00C00CA4">
      <w:pPr>
        <w:numPr>
          <w:ilvl w:val="0"/>
          <w:numId w:val="40"/>
        </w:numPr>
        <w:jc w:val="both"/>
        <w:rPr>
          <w:rFonts w:eastAsia="Arial Unicode MS"/>
          <w:sz w:val="20"/>
          <w:szCs w:val="20"/>
          <w:lang w:eastAsia="en-US" w:bidi="ar-SA"/>
        </w:rPr>
      </w:pPr>
      <w:r w:rsidRPr="00B47F28">
        <w:rPr>
          <w:rFonts w:eastAsia="Arial Unicode MS"/>
          <w:sz w:val="20"/>
          <w:szCs w:val="20"/>
          <w:lang w:eastAsia="en-US" w:bidi="ar-SA"/>
        </w:rPr>
        <w:t>Public access to meetings</w:t>
      </w:r>
    </w:p>
    <w:p w14:paraId="2EA79E20" w14:textId="77777777" w:rsidR="00C00CA4" w:rsidRPr="00B47F28" w:rsidRDefault="00C00CA4" w:rsidP="00C00CA4">
      <w:pPr>
        <w:numPr>
          <w:ilvl w:val="0"/>
          <w:numId w:val="40"/>
        </w:numPr>
        <w:jc w:val="both"/>
        <w:rPr>
          <w:rFonts w:eastAsia="Arial Unicode MS"/>
          <w:sz w:val="20"/>
          <w:szCs w:val="20"/>
          <w:lang w:eastAsia="en-US" w:bidi="ar-SA"/>
        </w:rPr>
      </w:pPr>
      <w:r w:rsidRPr="00B47F28">
        <w:rPr>
          <w:rFonts w:eastAsia="Arial Unicode MS"/>
          <w:sz w:val="20"/>
          <w:szCs w:val="20"/>
          <w:lang w:eastAsia="en-US" w:bidi="ar-SA"/>
        </w:rPr>
        <w:t>When meeting minutes needs to be sent to each member of the Coffeeville</w:t>
      </w:r>
    </w:p>
    <w:p w14:paraId="6F69EC84" w14:textId="77777777" w:rsidR="00C00CA4" w:rsidRPr="00B47F28" w:rsidRDefault="00C00CA4" w:rsidP="00C00CA4">
      <w:pPr>
        <w:numPr>
          <w:ilvl w:val="0"/>
          <w:numId w:val="40"/>
        </w:numPr>
        <w:jc w:val="both"/>
        <w:rPr>
          <w:rFonts w:eastAsia="Arial Unicode MS"/>
          <w:sz w:val="20"/>
          <w:szCs w:val="20"/>
          <w:lang w:eastAsia="en-US" w:bidi="ar-SA"/>
        </w:rPr>
      </w:pPr>
      <w:r w:rsidRPr="00B47F28">
        <w:rPr>
          <w:rFonts w:eastAsia="Arial Unicode MS"/>
          <w:sz w:val="20"/>
          <w:szCs w:val="20"/>
          <w:lang w:eastAsia="en-US" w:bidi="ar-SA"/>
        </w:rPr>
        <w:t>When meeting outcomes need to be reported. If there is no written requirement in organizational policy and procedures, what timeline would you require?</w:t>
      </w:r>
    </w:p>
    <w:p w14:paraId="4DA37B50" w14:textId="77777777" w:rsidR="00C00CA4" w:rsidRPr="00B47F28" w:rsidRDefault="00C00CA4" w:rsidP="00C00CA4">
      <w:pPr>
        <w:jc w:val="both"/>
        <w:rPr>
          <w:sz w:val="20"/>
          <w:szCs w:val="20"/>
        </w:rPr>
      </w:pPr>
    </w:p>
    <w:p w14:paraId="13BE938B" w14:textId="77777777" w:rsidR="00C00CA4" w:rsidRPr="00B47F28" w:rsidRDefault="00C00CA4" w:rsidP="00C00CA4">
      <w:pPr>
        <w:rPr>
          <w:sz w:val="20"/>
          <w:szCs w:val="20"/>
        </w:rPr>
      </w:pPr>
      <w:r w:rsidRPr="00B47F28">
        <w:rPr>
          <w:sz w:val="20"/>
          <w:szCs w:val="20"/>
        </w:rPr>
        <w:t xml:space="preserve">Key Deliverables: </w:t>
      </w:r>
      <w:r w:rsidRPr="00B47F28">
        <w:rPr>
          <w:sz w:val="20"/>
          <w:szCs w:val="20"/>
        </w:rPr>
        <w:br/>
      </w:r>
    </w:p>
    <w:p w14:paraId="112EE90E" w14:textId="77777777" w:rsidR="00C00CA4" w:rsidRPr="00B47F28" w:rsidRDefault="00C00CA4" w:rsidP="00C00CA4">
      <w:pPr>
        <w:numPr>
          <w:ilvl w:val="0"/>
          <w:numId w:val="43"/>
        </w:numPr>
        <w:jc w:val="both"/>
        <w:rPr>
          <w:sz w:val="20"/>
          <w:szCs w:val="20"/>
        </w:rPr>
      </w:pPr>
      <w:r w:rsidRPr="00B47F28">
        <w:rPr>
          <w:sz w:val="20"/>
          <w:szCs w:val="20"/>
        </w:rPr>
        <w:t>Describe options for meetings including face-to-face, teleconferencing, web-conferencing, and using webcams</w:t>
      </w:r>
    </w:p>
    <w:p w14:paraId="4FAF8258" w14:textId="77777777" w:rsidR="00C00CA4" w:rsidRPr="00B47F28" w:rsidRDefault="00C00CA4" w:rsidP="00C00CA4">
      <w:pPr>
        <w:numPr>
          <w:ilvl w:val="0"/>
          <w:numId w:val="43"/>
        </w:numPr>
        <w:jc w:val="both"/>
        <w:rPr>
          <w:sz w:val="20"/>
          <w:szCs w:val="20"/>
        </w:rPr>
      </w:pPr>
      <w:r w:rsidRPr="00B47F28">
        <w:rPr>
          <w:sz w:val="20"/>
          <w:szCs w:val="20"/>
        </w:rPr>
        <w:t>Identify the relevant organisational procedures and policies regarding meetings, chairing and minutes including identifying organisational formats for minutes and agendas.</w:t>
      </w:r>
    </w:p>
    <w:p w14:paraId="1B285605" w14:textId="77777777" w:rsidR="00C00CA4" w:rsidRPr="00B47F28" w:rsidRDefault="00C00CA4" w:rsidP="00C00CA4">
      <w:pPr>
        <w:numPr>
          <w:ilvl w:val="0"/>
          <w:numId w:val="43"/>
        </w:numPr>
        <w:jc w:val="both"/>
        <w:rPr>
          <w:sz w:val="20"/>
          <w:szCs w:val="20"/>
        </w:rPr>
      </w:pPr>
      <w:r w:rsidRPr="00B47F28">
        <w:rPr>
          <w:sz w:val="20"/>
          <w:szCs w:val="20"/>
        </w:rPr>
        <w:t>Developing and distributing agendas and papers</w:t>
      </w:r>
    </w:p>
    <w:p w14:paraId="7578AE71" w14:textId="77777777" w:rsidR="00C00CA4" w:rsidRPr="00B47F28" w:rsidRDefault="00C00CA4" w:rsidP="00C00CA4">
      <w:pPr>
        <w:numPr>
          <w:ilvl w:val="0"/>
          <w:numId w:val="43"/>
        </w:numPr>
        <w:jc w:val="both"/>
        <w:rPr>
          <w:sz w:val="20"/>
          <w:szCs w:val="20"/>
        </w:rPr>
      </w:pPr>
      <w:r w:rsidRPr="00B47F28">
        <w:rPr>
          <w:sz w:val="20"/>
          <w:szCs w:val="20"/>
        </w:rPr>
        <w:t>Identifying and inviting meeting participants</w:t>
      </w:r>
    </w:p>
    <w:p w14:paraId="31C920D5" w14:textId="77777777" w:rsidR="00C00CA4" w:rsidRPr="00B47F28" w:rsidRDefault="00C00CA4" w:rsidP="00C00CA4">
      <w:pPr>
        <w:numPr>
          <w:ilvl w:val="0"/>
          <w:numId w:val="43"/>
        </w:numPr>
        <w:jc w:val="both"/>
        <w:rPr>
          <w:sz w:val="20"/>
          <w:szCs w:val="20"/>
        </w:rPr>
      </w:pPr>
      <w:r w:rsidRPr="00B47F28">
        <w:rPr>
          <w:sz w:val="20"/>
          <w:szCs w:val="20"/>
        </w:rPr>
        <w:t>Organise, take part in, and chair a meeting</w:t>
      </w:r>
    </w:p>
    <w:p w14:paraId="0BFD67EB" w14:textId="77777777" w:rsidR="00C00CA4" w:rsidRPr="00B47F28" w:rsidRDefault="00C00CA4" w:rsidP="00C00CA4">
      <w:pPr>
        <w:numPr>
          <w:ilvl w:val="0"/>
          <w:numId w:val="43"/>
        </w:numPr>
        <w:jc w:val="both"/>
        <w:rPr>
          <w:sz w:val="20"/>
          <w:szCs w:val="20"/>
        </w:rPr>
      </w:pPr>
      <w:r w:rsidRPr="00B47F28">
        <w:rPr>
          <w:sz w:val="20"/>
          <w:szCs w:val="20"/>
        </w:rPr>
        <w:t>Organising and confirming meeting arrangements</w:t>
      </w:r>
    </w:p>
    <w:p w14:paraId="1388625D" w14:textId="77777777" w:rsidR="00C00CA4" w:rsidRPr="00B47F28" w:rsidRDefault="00C00CA4" w:rsidP="00C00CA4">
      <w:pPr>
        <w:numPr>
          <w:ilvl w:val="0"/>
          <w:numId w:val="43"/>
        </w:numPr>
        <w:jc w:val="both"/>
        <w:rPr>
          <w:sz w:val="20"/>
          <w:szCs w:val="20"/>
        </w:rPr>
      </w:pPr>
      <w:r w:rsidRPr="00B47F28">
        <w:rPr>
          <w:sz w:val="20"/>
          <w:szCs w:val="20"/>
        </w:rPr>
        <w:t>Running the meeting and following up</w:t>
      </w:r>
    </w:p>
    <w:p w14:paraId="723241E7" w14:textId="77777777" w:rsidR="00C00CA4" w:rsidRPr="00B47F28" w:rsidRDefault="00C00CA4" w:rsidP="00C00CA4">
      <w:pPr>
        <w:numPr>
          <w:ilvl w:val="0"/>
          <w:numId w:val="43"/>
        </w:numPr>
        <w:jc w:val="both"/>
        <w:rPr>
          <w:sz w:val="20"/>
          <w:szCs w:val="20"/>
        </w:rPr>
      </w:pPr>
      <w:r w:rsidRPr="00B47F28">
        <w:rPr>
          <w:sz w:val="20"/>
          <w:szCs w:val="20"/>
        </w:rPr>
        <w:t>Follow organisational policies and procedures.</w:t>
      </w:r>
    </w:p>
    <w:p w14:paraId="0D173CFF" w14:textId="77777777" w:rsidR="00C00CA4" w:rsidRPr="00B47F28" w:rsidRDefault="00C00CA4" w:rsidP="00C00CA4">
      <w:pPr>
        <w:numPr>
          <w:ilvl w:val="0"/>
          <w:numId w:val="43"/>
        </w:numPr>
        <w:jc w:val="both"/>
        <w:rPr>
          <w:sz w:val="20"/>
          <w:szCs w:val="20"/>
        </w:rPr>
      </w:pPr>
      <w:r w:rsidRPr="00B47F28">
        <w:rPr>
          <w:sz w:val="20"/>
          <w:szCs w:val="20"/>
        </w:rPr>
        <w:t>Record and store meeting documentation</w:t>
      </w:r>
    </w:p>
    <w:p w14:paraId="4F8BC2B3" w14:textId="77777777" w:rsidR="00C00CA4" w:rsidRPr="00B47F28" w:rsidRDefault="00C00CA4" w:rsidP="00C00CA4">
      <w:pPr>
        <w:jc w:val="both"/>
        <w:rPr>
          <w:sz w:val="20"/>
          <w:szCs w:val="20"/>
          <w:lang w:eastAsia="en-US"/>
        </w:rPr>
      </w:pPr>
    </w:p>
    <w:p w14:paraId="3FB9327B" w14:textId="77777777" w:rsidR="00C00CA4" w:rsidRPr="00B47F28" w:rsidRDefault="00C00CA4" w:rsidP="00C00CA4">
      <w:pPr>
        <w:jc w:val="both"/>
        <w:rPr>
          <w:b/>
          <w:bCs/>
          <w:sz w:val="20"/>
          <w:szCs w:val="20"/>
        </w:rPr>
      </w:pPr>
      <w:r w:rsidRPr="00B47F28">
        <w:rPr>
          <w:b/>
          <w:bCs/>
          <w:sz w:val="20"/>
          <w:szCs w:val="20"/>
        </w:rPr>
        <w:t>Preparation</w:t>
      </w:r>
    </w:p>
    <w:p w14:paraId="3ED27046" w14:textId="77777777" w:rsidR="00C00CA4" w:rsidRPr="00B47F28" w:rsidRDefault="00C00CA4" w:rsidP="00C00CA4">
      <w:pPr>
        <w:jc w:val="both"/>
        <w:rPr>
          <w:sz w:val="20"/>
          <w:szCs w:val="20"/>
        </w:rPr>
      </w:pPr>
    </w:p>
    <w:p w14:paraId="2A2A143C" w14:textId="77777777" w:rsidR="00C00CA4" w:rsidRPr="00B47F28" w:rsidRDefault="00C00CA4" w:rsidP="00C00CA4">
      <w:pPr>
        <w:jc w:val="both"/>
        <w:rPr>
          <w:sz w:val="20"/>
          <w:szCs w:val="20"/>
        </w:rPr>
      </w:pPr>
      <w:r w:rsidRPr="00B47F28">
        <w:rPr>
          <w:sz w:val="20"/>
          <w:szCs w:val="20"/>
        </w:rPr>
        <w:t>In your preparation for your meeting, you are to ensure that:</w:t>
      </w:r>
    </w:p>
    <w:p w14:paraId="2B56FD5E" w14:textId="77777777" w:rsidR="00C00CA4" w:rsidRPr="00B47F28" w:rsidRDefault="00C00CA4" w:rsidP="00C00CA4">
      <w:pPr>
        <w:jc w:val="both"/>
        <w:rPr>
          <w:sz w:val="20"/>
          <w:szCs w:val="20"/>
        </w:rPr>
      </w:pPr>
    </w:p>
    <w:p w14:paraId="4342C222" w14:textId="77777777" w:rsidR="00C00CA4" w:rsidRPr="00B47F28" w:rsidRDefault="00C00CA4" w:rsidP="00C00CA4">
      <w:pPr>
        <w:numPr>
          <w:ilvl w:val="0"/>
          <w:numId w:val="20"/>
        </w:numPr>
        <w:jc w:val="both"/>
        <w:rPr>
          <w:sz w:val="20"/>
          <w:szCs w:val="20"/>
        </w:rPr>
      </w:pPr>
      <w:r w:rsidRPr="00B47F28">
        <w:rPr>
          <w:sz w:val="20"/>
          <w:szCs w:val="20"/>
        </w:rPr>
        <w:t>Purpose of meeting is clarified, and the agenda is developed in line with the stated purpose</w:t>
      </w:r>
    </w:p>
    <w:p w14:paraId="731E7B06" w14:textId="77777777" w:rsidR="00C00CA4" w:rsidRPr="00B47F28" w:rsidRDefault="00C00CA4" w:rsidP="00C00CA4">
      <w:pPr>
        <w:numPr>
          <w:ilvl w:val="0"/>
          <w:numId w:val="20"/>
        </w:numPr>
        <w:jc w:val="both"/>
        <w:rPr>
          <w:sz w:val="20"/>
          <w:szCs w:val="20"/>
        </w:rPr>
      </w:pPr>
      <w:r w:rsidRPr="00B47F28">
        <w:rPr>
          <w:sz w:val="20"/>
          <w:szCs w:val="20"/>
        </w:rPr>
        <w:t xml:space="preserve">The style and structure of the meeting is appropriate to the meeting’s purpose </w:t>
      </w:r>
    </w:p>
    <w:p w14:paraId="73628BDD" w14:textId="77777777" w:rsidR="00C00CA4" w:rsidRPr="00B47F28" w:rsidRDefault="00C00CA4" w:rsidP="00C00CA4">
      <w:pPr>
        <w:numPr>
          <w:ilvl w:val="0"/>
          <w:numId w:val="20"/>
        </w:numPr>
        <w:jc w:val="both"/>
        <w:rPr>
          <w:sz w:val="20"/>
          <w:szCs w:val="20"/>
        </w:rPr>
      </w:pPr>
      <w:r w:rsidRPr="00B47F28">
        <w:rPr>
          <w:sz w:val="20"/>
          <w:szCs w:val="20"/>
        </w:rPr>
        <w:t>Meeting participants are identified and notified in accordance with organisational procedures</w:t>
      </w:r>
    </w:p>
    <w:p w14:paraId="269C92B3" w14:textId="77777777" w:rsidR="00C00CA4" w:rsidRPr="00B47F28" w:rsidRDefault="00C00CA4" w:rsidP="00C00CA4">
      <w:pPr>
        <w:numPr>
          <w:ilvl w:val="0"/>
          <w:numId w:val="20"/>
        </w:numPr>
        <w:jc w:val="both"/>
        <w:rPr>
          <w:sz w:val="20"/>
          <w:szCs w:val="20"/>
        </w:rPr>
      </w:pPr>
      <w:r w:rsidRPr="00B47F28">
        <w:rPr>
          <w:sz w:val="20"/>
          <w:szCs w:val="20"/>
        </w:rPr>
        <w:t>Meeting arrangements are confirmed in accordance with the requirements of meeting</w:t>
      </w:r>
    </w:p>
    <w:p w14:paraId="5FB4A8C7" w14:textId="77777777" w:rsidR="00C00CA4" w:rsidRPr="00B47F28" w:rsidRDefault="00C00CA4" w:rsidP="00C00CA4">
      <w:pPr>
        <w:numPr>
          <w:ilvl w:val="0"/>
          <w:numId w:val="20"/>
        </w:numPr>
        <w:jc w:val="both"/>
        <w:rPr>
          <w:sz w:val="20"/>
          <w:szCs w:val="20"/>
        </w:rPr>
      </w:pPr>
      <w:r w:rsidRPr="00B47F28">
        <w:rPr>
          <w:sz w:val="20"/>
          <w:szCs w:val="20"/>
        </w:rPr>
        <w:t>Meeting papers are despatched to participants within designated timelines</w:t>
      </w:r>
    </w:p>
    <w:p w14:paraId="30BBCCA3" w14:textId="77777777" w:rsidR="00C00CA4" w:rsidRPr="00B47F28" w:rsidRDefault="00C00CA4" w:rsidP="00C00CA4">
      <w:pPr>
        <w:numPr>
          <w:ilvl w:val="0"/>
          <w:numId w:val="20"/>
        </w:numPr>
        <w:jc w:val="both"/>
        <w:rPr>
          <w:sz w:val="20"/>
          <w:szCs w:val="20"/>
        </w:rPr>
      </w:pPr>
      <w:r w:rsidRPr="00B47F28">
        <w:rPr>
          <w:sz w:val="20"/>
          <w:szCs w:val="20"/>
        </w:rPr>
        <w:t>You must provide your agendas to your assessor at the time of your assessment</w:t>
      </w:r>
    </w:p>
    <w:p w14:paraId="2FA643BC" w14:textId="77777777" w:rsidR="00C00CA4" w:rsidRPr="00B47F28" w:rsidRDefault="00C00CA4" w:rsidP="00C00CA4">
      <w:pPr>
        <w:jc w:val="both"/>
        <w:rPr>
          <w:sz w:val="20"/>
          <w:szCs w:val="20"/>
        </w:rPr>
      </w:pPr>
    </w:p>
    <w:p w14:paraId="188157D2" w14:textId="77777777" w:rsidR="00C00CA4" w:rsidRPr="00B47F28" w:rsidRDefault="00C00CA4" w:rsidP="00C00CA4">
      <w:pPr>
        <w:jc w:val="both"/>
        <w:rPr>
          <w:b/>
          <w:bCs/>
          <w:sz w:val="20"/>
          <w:szCs w:val="20"/>
        </w:rPr>
      </w:pPr>
      <w:r w:rsidRPr="00B47F28">
        <w:rPr>
          <w:b/>
          <w:bCs/>
          <w:sz w:val="20"/>
          <w:szCs w:val="20"/>
        </w:rPr>
        <w:t>Conducting</w:t>
      </w:r>
    </w:p>
    <w:p w14:paraId="3512C292" w14:textId="77777777" w:rsidR="00C00CA4" w:rsidRPr="00B47F28" w:rsidRDefault="00C00CA4" w:rsidP="00C00CA4">
      <w:pPr>
        <w:jc w:val="both"/>
        <w:rPr>
          <w:sz w:val="20"/>
          <w:szCs w:val="20"/>
        </w:rPr>
      </w:pPr>
    </w:p>
    <w:p w14:paraId="2BBF261E" w14:textId="77777777" w:rsidR="00C00CA4" w:rsidRPr="00B47F28" w:rsidRDefault="00C00CA4" w:rsidP="00C00CA4">
      <w:pPr>
        <w:jc w:val="both"/>
        <w:rPr>
          <w:sz w:val="20"/>
          <w:szCs w:val="20"/>
        </w:rPr>
      </w:pPr>
      <w:r w:rsidRPr="00B47F28">
        <w:rPr>
          <w:sz w:val="20"/>
          <w:szCs w:val="20"/>
        </w:rPr>
        <w:t>Whilst conducting your meeting, you are to ensure that:</w:t>
      </w:r>
    </w:p>
    <w:p w14:paraId="5F2626E3" w14:textId="77777777" w:rsidR="00C00CA4" w:rsidRPr="00B47F28" w:rsidRDefault="00C00CA4" w:rsidP="00C00CA4">
      <w:pPr>
        <w:jc w:val="both"/>
        <w:rPr>
          <w:sz w:val="20"/>
          <w:szCs w:val="20"/>
        </w:rPr>
      </w:pPr>
    </w:p>
    <w:p w14:paraId="55AEB213" w14:textId="77777777" w:rsidR="00C00CA4" w:rsidRPr="00B47F28" w:rsidRDefault="00C00CA4" w:rsidP="00C00CA4">
      <w:pPr>
        <w:numPr>
          <w:ilvl w:val="0"/>
          <w:numId w:val="19"/>
        </w:numPr>
        <w:jc w:val="both"/>
        <w:rPr>
          <w:sz w:val="20"/>
          <w:szCs w:val="20"/>
        </w:rPr>
      </w:pPr>
      <w:r w:rsidRPr="00B47F28">
        <w:rPr>
          <w:sz w:val="20"/>
          <w:szCs w:val="20"/>
        </w:rPr>
        <w:t>Meetings are chaired in accordance with organisational requirements, agreed conventions for the type of meeting and legal and ethical requirements</w:t>
      </w:r>
    </w:p>
    <w:p w14:paraId="29F2540D" w14:textId="77777777" w:rsidR="00C00CA4" w:rsidRPr="00B47F28" w:rsidRDefault="00C00CA4" w:rsidP="00C00CA4">
      <w:pPr>
        <w:numPr>
          <w:ilvl w:val="0"/>
          <w:numId w:val="19"/>
        </w:numPr>
        <w:jc w:val="both"/>
        <w:rPr>
          <w:sz w:val="20"/>
          <w:szCs w:val="20"/>
        </w:rPr>
      </w:pPr>
      <w:r w:rsidRPr="00B47F28">
        <w:rPr>
          <w:sz w:val="20"/>
          <w:szCs w:val="20"/>
        </w:rPr>
        <w:t>Meetings are conducted to ensure they are focused and time efficient</w:t>
      </w:r>
    </w:p>
    <w:p w14:paraId="508F45B2" w14:textId="77777777" w:rsidR="00C00CA4" w:rsidRPr="00B47F28" w:rsidRDefault="00C00CA4" w:rsidP="00C00CA4">
      <w:pPr>
        <w:numPr>
          <w:ilvl w:val="0"/>
          <w:numId w:val="19"/>
        </w:numPr>
        <w:jc w:val="both"/>
        <w:rPr>
          <w:sz w:val="20"/>
          <w:szCs w:val="20"/>
        </w:rPr>
      </w:pPr>
      <w:r w:rsidRPr="00B47F28">
        <w:rPr>
          <w:sz w:val="20"/>
          <w:szCs w:val="20"/>
        </w:rPr>
        <w:t>Meeting facilitation enables participation, discussion, problem solving and resolution of issues</w:t>
      </w:r>
    </w:p>
    <w:p w14:paraId="2371A8BD" w14:textId="77777777" w:rsidR="00C00CA4" w:rsidRPr="00B47F28" w:rsidRDefault="00C00CA4" w:rsidP="00C00CA4">
      <w:pPr>
        <w:numPr>
          <w:ilvl w:val="0"/>
          <w:numId w:val="19"/>
        </w:numPr>
        <w:jc w:val="both"/>
        <w:rPr>
          <w:sz w:val="20"/>
          <w:szCs w:val="20"/>
        </w:rPr>
      </w:pPr>
      <w:r w:rsidRPr="00B47F28">
        <w:rPr>
          <w:sz w:val="20"/>
          <w:szCs w:val="20"/>
        </w:rPr>
        <w:t>Minute taker is briefed on recording meeting notes in accordance with organisational requirements and conventions for the type of meeting</w:t>
      </w:r>
    </w:p>
    <w:p w14:paraId="5A6323CA" w14:textId="77777777" w:rsidR="00C00CA4" w:rsidRPr="00B47F28" w:rsidRDefault="00C00CA4" w:rsidP="00C00CA4">
      <w:pPr>
        <w:numPr>
          <w:ilvl w:val="0"/>
          <w:numId w:val="19"/>
        </w:numPr>
        <w:jc w:val="both"/>
        <w:rPr>
          <w:sz w:val="20"/>
          <w:szCs w:val="20"/>
        </w:rPr>
      </w:pPr>
      <w:r w:rsidRPr="00B47F28">
        <w:rPr>
          <w:sz w:val="20"/>
          <w:szCs w:val="20"/>
        </w:rPr>
        <w:t>This will be observed by your assessor during each of your meetings</w:t>
      </w:r>
    </w:p>
    <w:p w14:paraId="3209DF13" w14:textId="77777777" w:rsidR="0073407E" w:rsidRDefault="0073407E">
      <w:pPr>
        <w:widowControl/>
        <w:autoSpaceDE/>
        <w:autoSpaceDN/>
        <w:rPr>
          <w:b/>
          <w:bCs/>
          <w:sz w:val="20"/>
          <w:szCs w:val="20"/>
        </w:rPr>
      </w:pPr>
      <w:r>
        <w:rPr>
          <w:b/>
          <w:bCs/>
          <w:sz w:val="20"/>
          <w:szCs w:val="20"/>
        </w:rPr>
        <w:br w:type="page"/>
      </w:r>
    </w:p>
    <w:p w14:paraId="2860E103" w14:textId="3D7AFB5C" w:rsidR="00C00CA4" w:rsidRPr="00B47F28" w:rsidRDefault="00C00CA4" w:rsidP="00C00CA4">
      <w:pPr>
        <w:jc w:val="both"/>
        <w:rPr>
          <w:b/>
          <w:bCs/>
          <w:sz w:val="20"/>
          <w:szCs w:val="20"/>
        </w:rPr>
      </w:pPr>
      <w:r w:rsidRPr="00B47F28">
        <w:rPr>
          <w:b/>
          <w:bCs/>
          <w:sz w:val="20"/>
          <w:szCs w:val="20"/>
        </w:rPr>
        <w:lastRenderedPageBreak/>
        <w:t>Following Up</w:t>
      </w:r>
    </w:p>
    <w:p w14:paraId="27A507C2" w14:textId="77777777" w:rsidR="00C00CA4" w:rsidRPr="00B47F28" w:rsidRDefault="00C00CA4" w:rsidP="00C00CA4">
      <w:pPr>
        <w:jc w:val="both"/>
        <w:rPr>
          <w:sz w:val="20"/>
          <w:szCs w:val="20"/>
        </w:rPr>
      </w:pPr>
    </w:p>
    <w:p w14:paraId="012764E3" w14:textId="77777777" w:rsidR="00C00CA4" w:rsidRPr="00B47F28" w:rsidRDefault="00C00CA4" w:rsidP="00C00CA4">
      <w:pPr>
        <w:jc w:val="both"/>
        <w:rPr>
          <w:sz w:val="20"/>
          <w:szCs w:val="20"/>
        </w:rPr>
      </w:pPr>
      <w:r w:rsidRPr="00B47F28">
        <w:rPr>
          <w:sz w:val="20"/>
          <w:szCs w:val="20"/>
        </w:rPr>
        <w:t xml:space="preserve">After the meeting, you are to follow up, ensuring that: </w:t>
      </w:r>
    </w:p>
    <w:p w14:paraId="5F560FE9" w14:textId="77777777" w:rsidR="00C00CA4" w:rsidRPr="00B47F28" w:rsidRDefault="00C00CA4" w:rsidP="00C00CA4">
      <w:pPr>
        <w:jc w:val="both"/>
        <w:rPr>
          <w:sz w:val="20"/>
          <w:szCs w:val="20"/>
        </w:rPr>
      </w:pPr>
    </w:p>
    <w:p w14:paraId="03AD4760" w14:textId="77777777" w:rsidR="00C00CA4" w:rsidRPr="00B47F28" w:rsidRDefault="00C00CA4" w:rsidP="00C00CA4">
      <w:pPr>
        <w:numPr>
          <w:ilvl w:val="0"/>
          <w:numId w:val="21"/>
        </w:numPr>
        <w:jc w:val="both"/>
        <w:rPr>
          <w:sz w:val="20"/>
          <w:szCs w:val="20"/>
        </w:rPr>
      </w:pPr>
      <w:r w:rsidRPr="00B47F28">
        <w:rPr>
          <w:sz w:val="20"/>
          <w:szCs w:val="20"/>
        </w:rPr>
        <w:t>Transcribed meeting notes are checked to ensure they reflect a true and accurate record of the meeting and are formatted in accordance with organisational procedures and meeting conventions</w:t>
      </w:r>
    </w:p>
    <w:p w14:paraId="2997D1C4" w14:textId="77777777" w:rsidR="00C00CA4" w:rsidRPr="00B47F28" w:rsidRDefault="00C00CA4" w:rsidP="00C00CA4">
      <w:pPr>
        <w:numPr>
          <w:ilvl w:val="0"/>
          <w:numId w:val="21"/>
        </w:numPr>
        <w:jc w:val="both"/>
        <w:rPr>
          <w:sz w:val="20"/>
          <w:szCs w:val="20"/>
        </w:rPr>
      </w:pPr>
      <w:r w:rsidRPr="00B47F28">
        <w:rPr>
          <w:sz w:val="20"/>
          <w:szCs w:val="20"/>
        </w:rPr>
        <w:t>Minutes and other follow-up documentation are distributed within designated timelines and stored in accordance with organisational requirements</w:t>
      </w:r>
    </w:p>
    <w:p w14:paraId="40572644" w14:textId="77777777" w:rsidR="00C00CA4" w:rsidRPr="00B47F28" w:rsidRDefault="00C00CA4" w:rsidP="00C00CA4">
      <w:pPr>
        <w:numPr>
          <w:ilvl w:val="0"/>
          <w:numId w:val="21"/>
        </w:numPr>
        <w:jc w:val="both"/>
        <w:rPr>
          <w:sz w:val="20"/>
          <w:szCs w:val="20"/>
        </w:rPr>
      </w:pPr>
      <w:r w:rsidRPr="00B47F28">
        <w:rPr>
          <w:sz w:val="20"/>
          <w:szCs w:val="20"/>
        </w:rPr>
        <w:t>Outcomes of meetings are reported as required, within designated timelines</w:t>
      </w:r>
    </w:p>
    <w:p w14:paraId="6A63E547" w14:textId="77777777" w:rsidR="00C00CA4" w:rsidRPr="00B47F28" w:rsidRDefault="00C00CA4" w:rsidP="00C00CA4">
      <w:pPr>
        <w:rPr>
          <w:sz w:val="20"/>
          <w:szCs w:val="20"/>
        </w:rPr>
      </w:pPr>
    </w:p>
    <w:p w14:paraId="37CBD5C9" w14:textId="77777777" w:rsidR="0073407E" w:rsidRDefault="0073407E" w:rsidP="00C00CA4">
      <w:pPr>
        <w:rPr>
          <w:b/>
          <w:bCs/>
          <w:sz w:val="20"/>
          <w:szCs w:val="20"/>
          <w:lang w:eastAsia="zh-TW" w:bidi="ar-SA"/>
        </w:rPr>
      </w:pPr>
    </w:p>
    <w:p w14:paraId="155FC82F" w14:textId="3FBFAFE6" w:rsidR="00C00CA4" w:rsidRPr="00B47F28" w:rsidRDefault="00C00CA4" w:rsidP="00C00CA4">
      <w:pPr>
        <w:rPr>
          <w:b/>
          <w:bCs/>
          <w:sz w:val="20"/>
          <w:szCs w:val="20"/>
        </w:rPr>
      </w:pPr>
      <w:r w:rsidRPr="00B47F28">
        <w:rPr>
          <w:b/>
          <w:bCs/>
          <w:sz w:val="20"/>
          <w:szCs w:val="20"/>
          <w:lang w:eastAsia="zh-TW" w:bidi="ar-SA"/>
        </w:rPr>
        <w:t xml:space="preserve">Part B - </w:t>
      </w:r>
      <w:proofErr w:type="spellStart"/>
      <w:r w:rsidRPr="00B47F28">
        <w:rPr>
          <w:b/>
          <w:bCs/>
          <w:sz w:val="20"/>
          <w:szCs w:val="20"/>
          <w:lang w:eastAsia="en-US"/>
        </w:rPr>
        <w:t>Role</w:t>
      </w:r>
      <w:proofErr w:type="spellEnd"/>
      <w:r w:rsidRPr="00B47F28">
        <w:rPr>
          <w:b/>
          <w:bCs/>
          <w:sz w:val="20"/>
          <w:szCs w:val="20"/>
          <w:lang w:eastAsia="en-US"/>
        </w:rPr>
        <w:t xml:space="preserve"> Play </w:t>
      </w:r>
      <w:r w:rsidRPr="00B47F28">
        <w:rPr>
          <w:b/>
          <w:bCs/>
          <w:sz w:val="20"/>
          <w:szCs w:val="20"/>
        </w:rPr>
        <w:t>Meeting 2: Minute Taker</w:t>
      </w:r>
    </w:p>
    <w:p w14:paraId="168F826D" w14:textId="77777777" w:rsidR="00C00CA4" w:rsidRPr="00B47F28" w:rsidRDefault="00C00CA4" w:rsidP="00C00CA4">
      <w:pPr>
        <w:rPr>
          <w:sz w:val="20"/>
          <w:szCs w:val="20"/>
        </w:rPr>
      </w:pPr>
    </w:p>
    <w:p w14:paraId="1A8B50CA" w14:textId="77777777" w:rsidR="00C00CA4" w:rsidRPr="00B47F28" w:rsidRDefault="00C00CA4" w:rsidP="00C00CA4">
      <w:pPr>
        <w:jc w:val="both"/>
        <w:rPr>
          <w:sz w:val="20"/>
          <w:szCs w:val="20"/>
        </w:rPr>
      </w:pPr>
      <w:r w:rsidRPr="00B47F28">
        <w:rPr>
          <w:sz w:val="20"/>
          <w:szCs w:val="20"/>
        </w:rPr>
        <w:t xml:space="preserve">You are a Supervisor at </w:t>
      </w:r>
      <w:proofErr w:type="spellStart"/>
      <w:r w:rsidRPr="00B47F28">
        <w:rPr>
          <w:sz w:val="20"/>
          <w:szCs w:val="20"/>
        </w:rPr>
        <w:t>CoffeeVille</w:t>
      </w:r>
      <w:proofErr w:type="spellEnd"/>
      <w:r w:rsidRPr="00B47F28">
        <w:rPr>
          <w:sz w:val="20"/>
          <w:szCs w:val="20"/>
        </w:rPr>
        <w:t xml:space="preserve"> who has been nominated to the take the Meeting Minutes for a scheduled meeting Chaired by your fellow classmate or assessor.</w:t>
      </w:r>
    </w:p>
    <w:p w14:paraId="6DA709E8" w14:textId="77777777" w:rsidR="00C00CA4" w:rsidRPr="00B47F28" w:rsidRDefault="00C00CA4" w:rsidP="00C00CA4">
      <w:pPr>
        <w:jc w:val="both"/>
        <w:rPr>
          <w:sz w:val="20"/>
          <w:szCs w:val="20"/>
        </w:rPr>
      </w:pPr>
    </w:p>
    <w:p w14:paraId="3C33EFC9" w14:textId="77777777" w:rsidR="00C00CA4" w:rsidRPr="00B47F28" w:rsidRDefault="00C00CA4" w:rsidP="00C00CA4">
      <w:pPr>
        <w:rPr>
          <w:sz w:val="20"/>
          <w:szCs w:val="20"/>
        </w:rPr>
      </w:pPr>
      <w:r w:rsidRPr="00B47F28">
        <w:rPr>
          <w:sz w:val="20"/>
          <w:szCs w:val="20"/>
        </w:rPr>
        <w:t xml:space="preserve">Key Deliverables: </w:t>
      </w:r>
      <w:r w:rsidRPr="00B47F28">
        <w:rPr>
          <w:sz w:val="20"/>
          <w:szCs w:val="20"/>
        </w:rPr>
        <w:br/>
      </w:r>
    </w:p>
    <w:p w14:paraId="2F82B814" w14:textId="77777777" w:rsidR="00C00CA4" w:rsidRPr="00B47F28" w:rsidRDefault="00C00CA4" w:rsidP="00C00CA4">
      <w:pPr>
        <w:numPr>
          <w:ilvl w:val="0"/>
          <w:numId w:val="41"/>
        </w:numPr>
        <w:rPr>
          <w:sz w:val="20"/>
          <w:szCs w:val="20"/>
        </w:rPr>
      </w:pPr>
      <w:r w:rsidRPr="00B47F28">
        <w:rPr>
          <w:sz w:val="20"/>
          <w:szCs w:val="20"/>
        </w:rPr>
        <w:t xml:space="preserve">Identify the relevant organisational procedures and policies regarding the minutes including identifying organisational formats for the minutes </w:t>
      </w:r>
    </w:p>
    <w:p w14:paraId="44DCAABC" w14:textId="77777777" w:rsidR="00C00CA4" w:rsidRPr="00B47F28" w:rsidRDefault="00C00CA4" w:rsidP="00C00CA4">
      <w:pPr>
        <w:numPr>
          <w:ilvl w:val="0"/>
          <w:numId w:val="41"/>
        </w:numPr>
        <w:rPr>
          <w:sz w:val="20"/>
          <w:szCs w:val="20"/>
        </w:rPr>
      </w:pPr>
      <w:r w:rsidRPr="00B47F28">
        <w:rPr>
          <w:sz w:val="20"/>
          <w:szCs w:val="20"/>
        </w:rPr>
        <w:t>Follow organisational policies and procedures.</w:t>
      </w:r>
    </w:p>
    <w:p w14:paraId="608ED579" w14:textId="77777777" w:rsidR="00C00CA4" w:rsidRPr="00B47F28" w:rsidRDefault="00C00CA4" w:rsidP="00C00CA4">
      <w:pPr>
        <w:numPr>
          <w:ilvl w:val="0"/>
          <w:numId w:val="41"/>
        </w:numPr>
        <w:rPr>
          <w:sz w:val="20"/>
          <w:szCs w:val="20"/>
        </w:rPr>
      </w:pPr>
      <w:r w:rsidRPr="00B47F28">
        <w:rPr>
          <w:sz w:val="20"/>
          <w:szCs w:val="20"/>
        </w:rPr>
        <w:t>Record and store meeting documentation</w:t>
      </w:r>
    </w:p>
    <w:p w14:paraId="62A0615D" w14:textId="77777777" w:rsidR="00C00CA4" w:rsidRPr="00B47F28" w:rsidRDefault="00C00CA4" w:rsidP="00C00CA4">
      <w:pPr>
        <w:numPr>
          <w:ilvl w:val="0"/>
          <w:numId w:val="41"/>
        </w:numPr>
        <w:rPr>
          <w:sz w:val="20"/>
          <w:szCs w:val="20"/>
        </w:rPr>
      </w:pPr>
      <w:r w:rsidRPr="00B47F28">
        <w:rPr>
          <w:sz w:val="20"/>
          <w:szCs w:val="20"/>
        </w:rPr>
        <w:t>Distribute, via email, and store minutes and other follow-up documentation within designated timelines, and according to organisational requirements</w:t>
      </w:r>
    </w:p>
    <w:p w14:paraId="3DC427E5" w14:textId="77777777" w:rsidR="00C00CA4" w:rsidRPr="00B47F28" w:rsidRDefault="00C00CA4" w:rsidP="00C00CA4">
      <w:pPr>
        <w:jc w:val="both"/>
        <w:rPr>
          <w:sz w:val="20"/>
          <w:szCs w:val="20"/>
          <w:lang w:eastAsia="en-US"/>
        </w:rPr>
      </w:pPr>
    </w:p>
    <w:p w14:paraId="293B4061" w14:textId="77777777" w:rsidR="00C00CA4" w:rsidRPr="00B47F28" w:rsidRDefault="00C00CA4" w:rsidP="00C00CA4">
      <w:pPr>
        <w:jc w:val="both"/>
        <w:rPr>
          <w:sz w:val="20"/>
          <w:szCs w:val="20"/>
          <w:lang w:eastAsia="en-US"/>
        </w:rPr>
      </w:pPr>
      <w:r w:rsidRPr="00B47F28">
        <w:rPr>
          <w:sz w:val="20"/>
          <w:szCs w:val="20"/>
          <w:lang w:eastAsia="en-US"/>
        </w:rPr>
        <w:t xml:space="preserve">You are required to read through the </w:t>
      </w:r>
      <w:proofErr w:type="spellStart"/>
      <w:r w:rsidRPr="00B47F28">
        <w:rPr>
          <w:sz w:val="20"/>
          <w:szCs w:val="20"/>
          <w:lang w:eastAsia="en-US"/>
        </w:rPr>
        <w:t>CoffeVilla</w:t>
      </w:r>
      <w:proofErr w:type="spellEnd"/>
      <w:r w:rsidRPr="00B47F28">
        <w:rPr>
          <w:sz w:val="20"/>
          <w:szCs w:val="20"/>
          <w:lang w:eastAsia="en-US"/>
        </w:rPr>
        <w:t xml:space="preserve"> case study scenario and address all above tasks to achieve competence. </w:t>
      </w:r>
    </w:p>
    <w:p w14:paraId="612187F4" w14:textId="77777777" w:rsidR="00C00CA4" w:rsidRPr="00B47F28" w:rsidRDefault="00C00CA4" w:rsidP="00C00CA4">
      <w:pPr>
        <w:jc w:val="both"/>
        <w:rPr>
          <w:sz w:val="20"/>
          <w:szCs w:val="20"/>
          <w:lang w:eastAsia="en-US"/>
        </w:rPr>
      </w:pPr>
    </w:p>
    <w:p w14:paraId="5E6976C0" w14:textId="7383C786" w:rsidR="00C00CA4" w:rsidRPr="00B47F28" w:rsidRDefault="00C00CA4" w:rsidP="00C00CA4">
      <w:pPr>
        <w:jc w:val="both"/>
        <w:rPr>
          <w:sz w:val="20"/>
          <w:szCs w:val="20"/>
          <w:lang w:eastAsia="en-US"/>
        </w:rPr>
      </w:pPr>
      <w:r w:rsidRPr="00B47F28">
        <w:rPr>
          <w:sz w:val="20"/>
          <w:szCs w:val="20"/>
          <w:lang w:eastAsia="en-US"/>
        </w:rPr>
        <w:t xml:space="preserve">Your trainer will provide you with instructions for the meeting scenarios and agenda topics, allocate participants and their roles, time frames and dates to complete this assessment and supporting paperwork as </w:t>
      </w:r>
      <w:r w:rsidR="0073407E" w:rsidRPr="00B47F28">
        <w:rPr>
          <w:sz w:val="20"/>
          <w:szCs w:val="20"/>
          <w:lang w:eastAsia="en-US"/>
        </w:rPr>
        <w:t>required</w:t>
      </w:r>
      <w:r w:rsidRPr="00B47F28">
        <w:rPr>
          <w:sz w:val="20"/>
          <w:szCs w:val="20"/>
          <w:lang w:eastAsia="en-US"/>
        </w:rPr>
        <w:t>.</w:t>
      </w:r>
    </w:p>
    <w:p w14:paraId="0EFD9F29" w14:textId="77777777" w:rsidR="00C00CA4" w:rsidRPr="00B47F28" w:rsidRDefault="00C00CA4" w:rsidP="00C00CA4">
      <w:pPr>
        <w:jc w:val="both"/>
        <w:rPr>
          <w:sz w:val="20"/>
          <w:szCs w:val="20"/>
          <w:lang w:eastAsia="en-US"/>
        </w:rPr>
      </w:pPr>
    </w:p>
    <w:p w14:paraId="32CFA197" w14:textId="77777777" w:rsidR="00C00CA4" w:rsidRPr="00B47F28" w:rsidRDefault="00C00CA4" w:rsidP="00C00CA4">
      <w:pPr>
        <w:jc w:val="both"/>
        <w:rPr>
          <w:sz w:val="20"/>
          <w:szCs w:val="20"/>
          <w:lang w:eastAsia="en-US"/>
        </w:rPr>
      </w:pPr>
      <w:r w:rsidRPr="00B47F28">
        <w:rPr>
          <w:sz w:val="20"/>
          <w:szCs w:val="20"/>
          <w:lang w:eastAsia="en-US"/>
        </w:rPr>
        <w:t xml:space="preserve">Once completed, carefully read the responses, and review your completed templates and check for completeness. </w:t>
      </w:r>
    </w:p>
    <w:p w14:paraId="6276F273" w14:textId="77777777" w:rsidR="00C00CA4" w:rsidRPr="00B47F28" w:rsidRDefault="00C00CA4" w:rsidP="00C00CA4">
      <w:pPr>
        <w:jc w:val="both"/>
        <w:rPr>
          <w:sz w:val="20"/>
          <w:szCs w:val="20"/>
          <w:lang w:eastAsia="en-US"/>
        </w:rPr>
      </w:pPr>
    </w:p>
    <w:p w14:paraId="08400264" w14:textId="77777777" w:rsidR="00C00CA4" w:rsidRPr="00B47F28" w:rsidRDefault="00C00CA4" w:rsidP="00C00CA4">
      <w:pPr>
        <w:jc w:val="both"/>
        <w:rPr>
          <w:sz w:val="20"/>
          <w:szCs w:val="20"/>
          <w:lang w:eastAsia="en-US"/>
        </w:rPr>
      </w:pPr>
      <w:r w:rsidRPr="00B47F28">
        <w:rPr>
          <w:sz w:val="20"/>
          <w:szCs w:val="20"/>
          <w:lang w:eastAsia="en-US"/>
        </w:rPr>
        <w:t>Your trainer will provide you with feedback and the result you have achieved.</w:t>
      </w:r>
    </w:p>
    <w:p w14:paraId="1AA87D4A" w14:textId="77777777" w:rsidR="00C00CA4" w:rsidRPr="00B47F28" w:rsidRDefault="00C00CA4" w:rsidP="00C00CA4">
      <w:pPr>
        <w:jc w:val="both"/>
        <w:rPr>
          <w:sz w:val="20"/>
          <w:szCs w:val="20"/>
        </w:rPr>
      </w:pPr>
    </w:p>
    <w:p w14:paraId="4CDB33E2" w14:textId="77777777" w:rsidR="00C00CA4" w:rsidRPr="00B47F28" w:rsidRDefault="00C00CA4" w:rsidP="00C00CA4"/>
    <w:p w14:paraId="10624131" w14:textId="77777777" w:rsidR="00C00CA4" w:rsidRPr="00B47F28" w:rsidRDefault="00C00CA4" w:rsidP="00C00CA4"/>
    <w:p w14:paraId="246BB158" w14:textId="77777777" w:rsidR="00C00CA4" w:rsidRPr="00B47F28" w:rsidRDefault="00C00CA4" w:rsidP="00C00CA4"/>
    <w:p w14:paraId="527F4DD1" w14:textId="77777777" w:rsidR="00C00CA4" w:rsidRPr="00B47F28" w:rsidRDefault="00C00CA4" w:rsidP="00C00CA4"/>
    <w:p w14:paraId="78D92463" w14:textId="77777777" w:rsidR="00C00CA4" w:rsidRPr="00B47F28" w:rsidRDefault="00C00CA4" w:rsidP="00C00CA4"/>
    <w:p w14:paraId="3D55E586" w14:textId="77777777" w:rsidR="00C00CA4" w:rsidRPr="00B47F28" w:rsidRDefault="00C00CA4" w:rsidP="00C00CA4"/>
    <w:p w14:paraId="23530D63" w14:textId="77777777" w:rsidR="00C00CA4" w:rsidRPr="00B47F28" w:rsidRDefault="00C00CA4" w:rsidP="00C00CA4"/>
    <w:p w14:paraId="44356249" w14:textId="77777777" w:rsidR="00C00CA4" w:rsidRPr="00B47F28" w:rsidRDefault="00C00CA4" w:rsidP="00C00CA4"/>
    <w:p w14:paraId="4F0863C2" w14:textId="77777777" w:rsidR="00C00CA4" w:rsidRPr="00B47F28" w:rsidRDefault="00C00CA4" w:rsidP="00C00CA4"/>
    <w:p w14:paraId="0FE7F022" w14:textId="77777777" w:rsidR="00C00CA4" w:rsidRPr="00B47F28" w:rsidRDefault="00C00CA4" w:rsidP="00C00CA4"/>
    <w:p w14:paraId="4FF3F5FB" w14:textId="77777777" w:rsidR="00C00CA4" w:rsidRPr="00B47F28" w:rsidRDefault="00C00CA4" w:rsidP="00C00CA4"/>
    <w:p w14:paraId="5D308FC6" w14:textId="77777777" w:rsidR="00C00CA4" w:rsidRPr="00B47F28" w:rsidRDefault="00C00CA4" w:rsidP="00C00CA4"/>
    <w:p w14:paraId="2B0886DB" w14:textId="77777777" w:rsidR="00C00CA4" w:rsidRPr="00B47F28" w:rsidRDefault="00C00CA4" w:rsidP="00C00CA4"/>
    <w:p w14:paraId="012A56EE" w14:textId="77777777" w:rsidR="00C00CA4" w:rsidRPr="00B47F28" w:rsidRDefault="00C00CA4" w:rsidP="00C00CA4"/>
    <w:p w14:paraId="505593FE" w14:textId="77777777" w:rsidR="00C00CA4" w:rsidRPr="00B47F28" w:rsidRDefault="00C00CA4" w:rsidP="00C00CA4"/>
    <w:p w14:paraId="7E1B6591" w14:textId="77777777" w:rsidR="00C00CA4" w:rsidRPr="00B47F28" w:rsidRDefault="00C00CA4" w:rsidP="00C00CA4"/>
    <w:p w14:paraId="7C145F5D" w14:textId="77777777" w:rsidR="00C00CA4" w:rsidRPr="00B47F28" w:rsidRDefault="00C00CA4" w:rsidP="00C00CA4"/>
    <w:p w14:paraId="349B5E02" w14:textId="77777777" w:rsidR="00C00CA4" w:rsidRPr="00B47F28" w:rsidRDefault="00C00CA4" w:rsidP="00C00CA4"/>
    <w:p w14:paraId="477249DE" w14:textId="77777777" w:rsidR="00C00CA4" w:rsidRPr="00B47F28" w:rsidRDefault="00C00CA4" w:rsidP="00C00CA4"/>
    <w:p w14:paraId="0688AD02" w14:textId="77777777" w:rsidR="00C00CA4" w:rsidRPr="00B47F28" w:rsidRDefault="00C00CA4" w:rsidP="00C00CA4"/>
    <w:p w14:paraId="0D41C880" w14:textId="77777777" w:rsidR="0073407E" w:rsidRDefault="0073407E">
      <w:pPr>
        <w:widowControl/>
        <w:autoSpaceDE/>
        <w:autoSpaceDN/>
        <w:rPr>
          <w:rFonts w:eastAsia="Yu Gothic Light"/>
          <w:b/>
          <w:bCs/>
          <w:color w:val="000000"/>
          <w:lang w:bidi="ar-SA"/>
        </w:rPr>
      </w:pPr>
      <w:r>
        <w:rPr>
          <w:rFonts w:eastAsia="Yu Gothic Light"/>
          <w:b/>
          <w:bCs/>
          <w:color w:val="000000"/>
          <w:lang w:bidi="ar-SA"/>
        </w:rPr>
        <w:br w:type="page"/>
      </w:r>
    </w:p>
    <w:p w14:paraId="4461D3A8" w14:textId="21D54195" w:rsidR="00C00CA4" w:rsidRPr="00B47F28" w:rsidRDefault="00C00CA4" w:rsidP="00C00CA4">
      <w:pPr>
        <w:widowControl/>
        <w:autoSpaceDE/>
        <w:autoSpaceDN/>
        <w:spacing w:before="40" w:after="60" w:line="276" w:lineRule="auto"/>
        <w:rPr>
          <w:rFonts w:eastAsia="Yu Gothic Light"/>
          <w:b/>
          <w:bCs/>
          <w:color w:val="000000"/>
          <w:lang w:bidi="ar-SA"/>
        </w:rPr>
      </w:pPr>
      <w:r w:rsidRPr="00B47F28">
        <w:rPr>
          <w:rFonts w:eastAsia="Yu Gothic Light"/>
          <w:b/>
          <w:bCs/>
          <w:color w:val="000000"/>
          <w:lang w:bidi="ar-SA"/>
        </w:rPr>
        <w:lastRenderedPageBreak/>
        <w:t>Case Study Scenario</w:t>
      </w:r>
    </w:p>
    <w:p w14:paraId="7801BB21" w14:textId="77777777" w:rsidR="00C00CA4" w:rsidRPr="00B47F28" w:rsidRDefault="00C00CA4" w:rsidP="00C00CA4"/>
    <w:p w14:paraId="7574DECA"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roofErr w:type="spellStart"/>
      <w:r w:rsidRPr="00B47F28">
        <w:rPr>
          <w:rFonts w:eastAsia="Yu Gothic Light"/>
          <w:b/>
          <w:bCs/>
          <w:color w:val="000000"/>
          <w:sz w:val="20"/>
          <w:szCs w:val="20"/>
          <w:lang w:bidi="ar-SA"/>
        </w:rPr>
        <w:t>CoffeeVilla</w:t>
      </w:r>
      <w:proofErr w:type="spellEnd"/>
      <w:r w:rsidRPr="00B47F28">
        <w:rPr>
          <w:rFonts w:eastAsia="Yu Gothic Light"/>
          <w:b/>
          <w:bCs/>
          <w:color w:val="000000"/>
          <w:sz w:val="20"/>
          <w:szCs w:val="20"/>
          <w:lang w:bidi="ar-SA"/>
        </w:rPr>
        <w:br/>
      </w:r>
    </w:p>
    <w:p w14:paraId="1F93EAB0" w14:textId="77777777" w:rsidR="00C00CA4" w:rsidRPr="00B47F28" w:rsidRDefault="00C00CA4" w:rsidP="00C00CA4">
      <w:pPr>
        <w:jc w:val="both"/>
        <w:rPr>
          <w:sz w:val="20"/>
          <w:szCs w:val="20"/>
          <w:lang w:eastAsia="zh-TW" w:bidi="ar-SA"/>
        </w:rPr>
      </w:pPr>
      <w:r w:rsidRPr="00B47F28">
        <w:rPr>
          <w:sz w:val="20"/>
          <w:szCs w:val="20"/>
          <w:lang w:eastAsia="zh-TW" w:bidi="ar-SA"/>
        </w:rPr>
        <w:t>Location - 313 - 315 Flinders Lane, Melbourne</w:t>
      </w:r>
    </w:p>
    <w:p w14:paraId="089F2CCB" w14:textId="77777777" w:rsidR="00C00CA4" w:rsidRPr="00B47F28" w:rsidRDefault="00C00CA4" w:rsidP="00C00CA4">
      <w:pPr>
        <w:jc w:val="both"/>
        <w:rPr>
          <w:sz w:val="20"/>
          <w:szCs w:val="20"/>
          <w:lang w:eastAsia="zh-TW" w:bidi="ar-SA"/>
        </w:rPr>
      </w:pPr>
    </w:p>
    <w:p w14:paraId="5D862CD4" w14:textId="77777777" w:rsidR="00C00CA4" w:rsidRPr="00B47F28" w:rsidRDefault="00C00CA4" w:rsidP="00C00CA4">
      <w:pPr>
        <w:jc w:val="both"/>
        <w:rPr>
          <w:sz w:val="20"/>
          <w:szCs w:val="20"/>
          <w:lang w:eastAsia="zh-TW" w:bidi="ar-SA"/>
        </w:rPr>
      </w:pPr>
      <w:r w:rsidRPr="00B47F28">
        <w:rPr>
          <w:rFonts w:hint="eastAsia"/>
          <w:sz w:val="20"/>
          <w:szCs w:val="20"/>
          <w:lang w:eastAsia="zh-TW" w:bidi="ar-SA"/>
        </w:rPr>
        <w:t>Design</w:t>
      </w:r>
      <w:r w:rsidRPr="00B47F28">
        <w:rPr>
          <w:sz w:val="20"/>
          <w:szCs w:val="20"/>
          <w:lang w:eastAsia="zh-TW" w:bidi="ar-SA"/>
        </w:rPr>
        <w:t xml:space="preserve"> -</w:t>
      </w:r>
      <w:r w:rsidRPr="00B47F28">
        <w:rPr>
          <w:rFonts w:hint="eastAsia"/>
          <w:sz w:val="20"/>
          <w:szCs w:val="20"/>
          <w:lang w:eastAsia="zh-TW" w:bidi="ar-SA"/>
        </w:rPr>
        <w:t xml:space="preserve"> </w:t>
      </w:r>
      <w:r w:rsidRPr="00B47F28">
        <w:rPr>
          <w:sz w:val="20"/>
          <w:szCs w:val="20"/>
          <w:lang w:eastAsia="zh-TW" w:bidi="ar-SA"/>
        </w:rPr>
        <w:t>B</w:t>
      </w:r>
      <w:r w:rsidRPr="00B47F28">
        <w:rPr>
          <w:rFonts w:hint="eastAsia"/>
          <w:sz w:val="20"/>
          <w:szCs w:val="20"/>
          <w:lang w:eastAsia="zh-TW" w:bidi="ar-SA"/>
        </w:rPr>
        <w:t>right and functional.</w:t>
      </w:r>
    </w:p>
    <w:p w14:paraId="7F72ACFC" w14:textId="77777777" w:rsidR="00C00CA4" w:rsidRPr="00B47F28" w:rsidRDefault="00C00CA4" w:rsidP="00C00CA4">
      <w:pPr>
        <w:jc w:val="both"/>
        <w:rPr>
          <w:sz w:val="20"/>
          <w:szCs w:val="20"/>
          <w:lang w:eastAsia="zh-TW" w:bidi="ar-SA"/>
        </w:rPr>
      </w:pPr>
    </w:p>
    <w:p w14:paraId="6D6335EE" w14:textId="77777777" w:rsidR="00C00CA4" w:rsidRPr="00B47F28" w:rsidRDefault="00C00CA4" w:rsidP="00C00CA4">
      <w:pPr>
        <w:jc w:val="both"/>
        <w:rPr>
          <w:sz w:val="20"/>
          <w:szCs w:val="20"/>
          <w:lang w:eastAsia="zh-TW" w:bidi="ar-SA"/>
        </w:rPr>
      </w:pPr>
      <w:r w:rsidRPr="00B47F28">
        <w:rPr>
          <w:rFonts w:hint="eastAsia"/>
          <w:sz w:val="20"/>
          <w:szCs w:val="20"/>
          <w:lang w:eastAsia="zh-TW" w:bidi="ar-SA"/>
        </w:rPr>
        <w:t>Size</w:t>
      </w:r>
      <w:r w:rsidRPr="00B47F28">
        <w:rPr>
          <w:sz w:val="20"/>
          <w:szCs w:val="20"/>
          <w:lang w:eastAsia="zh-TW" w:bidi="ar-SA"/>
        </w:rPr>
        <w:t xml:space="preserve"> -</w:t>
      </w:r>
      <w:r w:rsidRPr="00B47F28">
        <w:rPr>
          <w:rFonts w:hint="eastAsia"/>
          <w:sz w:val="20"/>
          <w:szCs w:val="20"/>
          <w:lang w:eastAsia="zh-TW" w:bidi="ar-SA"/>
        </w:rPr>
        <w:t xml:space="preserve"> 90 m2.</w:t>
      </w:r>
    </w:p>
    <w:p w14:paraId="1218EB5E" w14:textId="77777777" w:rsidR="00C00CA4" w:rsidRPr="00B47F28" w:rsidRDefault="00C00CA4" w:rsidP="00C00CA4">
      <w:pPr>
        <w:jc w:val="both"/>
        <w:rPr>
          <w:sz w:val="20"/>
          <w:szCs w:val="20"/>
          <w:lang w:eastAsia="zh-TW" w:bidi="ar-SA"/>
        </w:rPr>
      </w:pPr>
    </w:p>
    <w:p w14:paraId="610A2B05" w14:textId="77777777" w:rsidR="00C00CA4" w:rsidRPr="00B47F28" w:rsidRDefault="00C00CA4" w:rsidP="00C00CA4">
      <w:pPr>
        <w:jc w:val="both"/>
        <w:rPr>
          <w:sz w:val="20"/>
          <w:szCs w:val="20"/>
          <w:lang w:eastAsia="zh-TW" w:bidi="ar-SA"/>
        </w:rPr>
      </w:pPr>
      <w:r w:rsidRPr="00B47F28">
        <w:rPr>
          <w:rFonts w:hint="eastAsia"/>
          <w:sz w:val="20"/>
          <w:szCs w:val="20"/>
          <w:lang w:eastAsia="zh-TW" w:bidi="ar-SA"/>
        </w:rPr>
        <w:t>Employees</w:t>
      </w:r>
      <w:r w:rsidRPr="00B47F28">
        <w:rPr>
          <w:sz w:val="20"/>
          <w:szCs w:val="20"/>
          <w:lang w:eastAsia="zh-TW" w:bidi="ar-SA"/>
        </w:rPr>
        <w:t xml:space="preserve"> -</w:t>
      </w:r>
      <w:r w:rsidRPr="00B47F28">
        <w:rPr>
          <w:rFonts w:hint="eastAsia"/>
          <w:sz w:val="20"/>
          <w:szCs w:val="20"/>
          <w:lang w:eastAsia="zh-TW" w:bidi="ar-SA"/>
        </w:rPr>
        <w:t xml:space="preserve"> 8 full time plus casuals</w:t>
      </w:r>
    </w:p>
    <w:p w14:paraId="5E214FA8" w14:textId="77777777" w:rsidR="00C00CA4" w:rsidRPr="00B47F28" w:rsidRDefault="00C00CA4" w:rsidP="00C00CA4">
      <w:pPr>
        <w:jc w:val="both"/>
        <w:rPr>
          <w:sz w:val="20"/>
          <w:szCs w:val="20"/>
          <w:lang w:eastAsia="zh-TW" w:bidi="ar-SA"/>
        </w:rPr>
      </w:pPr>
    </w:p>
    <w:p w14:paraId="3EF9CF00" w14:textId="77777777" w:rsidR="00C00CA4" w:rsidRPr="00B47F28" w:rsidRDefault="00C00CA4" w:rsidP="00C00CA4">
      <w:pPr>
        <w:jc w:val="both"/>
        <w:rPr>
          <w:sz w:val="20"/>
          <w:szCs w:val="20"/>
          <w:lang w:eastAsia="zh-TW" w:bidi="ar-SA"/>
        </w:rPr>
      </w:pPr>
      <w:r w:rsidRPr="00B47F28">
        <w:rPr>
          <w:sz w:val="20"/>
          <w:szCs w:val="20"/>
          <w:lang w:eastAsia="zh-TW" w:bidi="ar-SA"/>
        </w:rPr>
        <w:t>Departments - Finance, HR, Sales and Marketing</w:t>
      </w:r>
    </w:p>
    <w:p w14:paraId="10870D38" w14:textId="77777777" w:rsidR="00C00CA4" w:rsidRPr="00B47F28" w:rsidRDefault="00C00CA4" w:rsidP="00C00CA4">
      <w:pPr>
        <w:jc w:val="both"/>
        <w:rPr>
          <w:sz w:val="20"/>
          <w:szCs w:val="20"/>
          <w:lang w:eastAsia="zh-TW" w:bidi="ar-SA"/>
        </w:rPr>
      </w:pPr>
    </w:p>
    <w:p w14:paraId="2812C522" w14:textId="77777777" w:rsidR="00C00CA4" w:rsidRPr="00B47F28" w:rsidRDefault="00C00CA4" w:rsidP="00C00CA4">
      <w:pPr>
        <w:jc w:val="both"/>
        <w:rPr>
          <w:sz w:val="20"/>
          <w:szCs w:val="20"/>
          <w:lang w:eastAsia="zh-TW" w:bidi="ar-SA"/>
        </w:rPr>
      </w:pPr>
      <w:r w:rsidRPr="00B47F28">
        <w:rPr>
          <w:rFonts w:hint="eastAsia"/>
          <w:sz w:val="20"/>
          <w:szCs w:val="20"/>
          <w:lang w:eastAsia="zh-TW" w:bidi="ar-SA"/>
        </w:rPr>
        <w:t>Seating</w:t>
      </w:r>
      <w:r w:rsidRPr="00B47F28">
        <w:rPr>
          <w:sz w:val="20"/>
          <w:szCs w:val="20"/>
          <w:lang w:eastAsia="zh-TW" w:bidi="ar-SA"/>
        </w:rPr>
        <w:t xml:space="preserve"> -</w:t>
      </w:r>
      <w:r w:rsidRPr="00B47F28">
        <w:rPr>
          <w:rFonts w:hint="eastAsia"/>
          <w:sz w:val="20"/>
          <w:szCs w:val="20"/>
          <w:lang w:eastAsia="zh-TW" w:bidi="ar-SA"/>
        </w:rPr>
        <w:t xml:space="preserve"> 15 customers.</w:t>
      </w:r>
    </w:p>
    <w:p w14:paraId="73216E22" w14:textId="77777777" w:rsidR="00C00CA4" w:rsidRPr="00B47F28" w:rsidRDefault="00C00CA4" w:rsidP="00C00CA4">
      <w:pPr>
        <w:jc w:val="both"/>
        <w:rPr>
          <w:sz w:val="20"/>
          <w:szCs w:val="20"/>
          <w:lang w:eastAsia="zh-TW" w:bidi="ar-SA"/>
        </w:rPr>
      </w:pPr>
    </w:p>
    <w:p w14:paraId="648B04D0" w14:textId="77777777" w:rsidR="00C00CA4" w:rsidRPr="00B47F28" w:rsidRDefault="00C00CA4" w:rsidP="00C00CA4">
      <w:pPr>
        <w:jc w:val="both"/>
        <w:rPr>
          <w:sz w:val="20"/>
          <w:szCs w:val="20"/>
          <w:lang w:eastAsia="zh-TW" w:bidi="ar-SA"/>
        </w:rPr>
      </w:pPr>
      <w:r w:rsidRPr="00B47F28">
        <w:rPr>
          <w:rFonts w:hint="eastAsia"/>
          <w:sz w:val="20"/>
          <w:szCs w:val="20"/>
          <w:lang w:eastAsia="zh-TW" w:bidi="ar-SA"/>
        </w:rPr>
        <w:t xml:space="preserve">Types of </w:t>
      </w:r>
      <w:r w:rsidRPr="00B47F28">
        <w:rPr>
          <w:sz w:val="20"/>
          <w:szCs w:val="20"/>
          <w:lang w:eastAsia="zh-TW" w:bidi="ar-SA"/>
        </w:rPr>
        <w:t>T</w:t>
      </w:r>
      <w:r w:rsidRPr="00B47F28">
        <w:rPr>
          <w:rFonts w:hint="eastAsia"/>
          <w:sz w:val="20"/>
          <w:szCs w:val="20"/>
          <w:lang w:eastAsia="zh-TW" w:bidi="ar-SA"/>
        </w:rPr>
        <w:t>ransactions</w:t>
      </w:r>
      <w:r w:rsidRPr="00B47F28">
        <w:rPr>
          <w:sz w:val="20"/>
          <w:szCs w:val="20"/>
          <w:lang w:eastAsia="zh-TW" w:bidi="ar-SA"/>
        </w:rPr>
        <w:t xml:space="preserve"> -</w:t>
      </w:r>
      <w:r w:rsidRPr="00B47F28">
        <w:rPr>
          <w:rFonts w:hint="eastAsia"/>
          <w:sz w:val="20"/>
          <w:szCs w:val="20"/>
          <w:lang w:eastAsia="zh-TW" w:bidi="ar-SA"/>
        </w:rPr>
        <w:t xml:space="preserve"> 70% takeaway; 15% sit down; 15% catering.</w:t>
      </w:r>
    </w:p>
    <w:p w14:paraId="44448025" w14:textId="77777777" w:rsidR="00C00CA4" w:rsidRPr="00B47F28" w:rsidRDefault="00C00CA4" w:rsidP="00C00CA4">
      <w:pPr>
        <w:jc w:val="both"/>
        <w:rPr>
          <w:sz w:val="20"/>
          <w:szCs w:val="20"/>
          <w:lang w:eastAsia="zh-TW" w:bidi="ar-SA"/>
        </w:rPr>
      </w:pPr>
    </w:p>
    <w:p w14:paraId="12F4EA74" w14:textId="77777777" w:rsidR="00C00CA4" w:rsidRPr="00B47F28" w:rsidRDefault="00C00CA4" w:rsidP="00C00CA4">
      <w:pPr>
        <w:jc w:val="both"/>
        <w:rPr>
          <w:sz w:val="20"/>
          <w:szCs w:val="20"/>
          <w:lang w:eastAsia="zh-TW" w:bidi="ar-SA"/>
        </w:rPr>
      </w:pPr>
      <w:proofErr w:type="spellStart"/>
      <w:r w:rsidRPr="00B47F28">
        <w:rPr>
          <w:sz w:val="20"/>
          <w:szCs w:val="20"/>
          <w:lang w:eastAsia="zh-TW" w:bidi="ar-SA"/>
        </w:rPr>
        <w:t>CoffeeVille</w:t>
      </w:r>
      <w:proofErr w:type="spellEnd"/>
      <w:r w:rsidRPr="00B47F28">
        <w:rPr>
          <w:sz w:val="20"/>
          <w:szCs w:val="20"/>
          <w:lang w:eastAsia="zh-TW" w:bidi="ar-SA"/>
        </w:rPr>
        <w:t xml:space="preserve"> is entering its third year of business operation. Due to effective positioning, the cafe has been well-received by the Melbourne consumer market. Continuing effective marketing </w:t>
      </w:r>
      <w:proofErr w:type="gramStart"/>
      <w:r w:rsidRPr="00B47F28">
        <w:rPr>
          <w:sz w:val="20"/>
          <w:szCs w:val="20"/>
          <w:lang w:eastAsia="zh-TW" w:bidi="ar-SA"/>
        </w:rPr>
        <w:t>is considered to be</w:t>
      </w:r>
      <w:proofErr w:type="gramEnd"/>
      <w:r w:rsidRPr="00B47F28">
        <w:rPr>
          <w:sz w:val="20"/>
          <w:szCs w:val="20"/>
          <w:lang w:eastAsia="zh-TW" w:bidi="ar-SA"/>
        </w:rPr>
        <w:t xml:space="preserve"> critical to the company’s future success and profitability.</w:t>
      </w:r>
    </w:p>
    <w:p w14:paraId="58D323E7" w14:textId="77777777" w:rsidR="00C00CA4" w:rsidRPr="00B47F28" w:rsidRDefault="00C00CA4" w:rsidP="00C00CA4">
      <w:pPr>
        <w:jc w:val="both"/>
        <w:rPr>
          <w:sz w:val="20"/>
          <w:szCs w:val="20"/>
          <w:lang w:eastAsia="zh-TW" w:bidi="ar-SA"/>
        </w:rPr>
      </w:pPr>
    </w:p>
    <w:p w14:paraId="371544DD" w14:textId="77777777" w:rsidR="00C00CA4" w:rsidRPr="00B47F28" w:rsidRDefault="00C00CA4" w:rsidP="00C00CA4">
      <w:pPr>
        <w:jc w:val="both"/>
        <w:rPr>
          <w:sz w:val="20"/>
          <w:szCs w:val="20"/>
          <w:lang w:eastAsia="zh-TW" w:bidi="ar-SA"/>
        </w:rPr>
      </w:pPr>
      <w:r w:rsidRPr="00B47F28">
        <w:rPr>
          <w:sz w:val="20"/>
          <w:szCs w:val="20"/>
          <w:lang w:eastAsia="zh-TW" w:bidi="ar-SA"/>
        </w:rPr>
        <w:t xml:space="preserve">According to the company mission, </w:t>
      </w:r>
      <w:proofErr w:type="spellStart"/>
      <w:r w:rsidRPr="00B47F28">
        <w:rPr>
          <w:sz w:val="20"/>
          <w:szCs w:val="20"/>
          <w:lang w:eastAsia="zh-TW" w:bidi="ar-SA"/>
        </w:rPr>
        <w:t>CoffeeVille</w:t>
      </w:r>
      <w:proofErr w:type="spellEnd"/>
      <w:r w:rsidRPr="00B47F28">
        <w:rPr>
          <w:sz w:val="20"/>
          <w:szCs w:val="20"/>
          <w:lang w:eastAsia="zh-TW" w:bidi="ar-SA"/>
        </w:rPr>
        <w:t xml:space="preserve"> provides a unique and compelling cafe experience for the discriminating and socially aware Melbourne coffee drinker. </w:t>
      </w:r>
      <w:proofErr w:type="spellStart"/>
      <w:r w:rsidRPr="00B47F28">
        <w:rPr>
          <w:sz w:val="20"/>
          <w:szCs w:val="20"/>
          <w:lang w:eastAsia="zh-TW" w:bidi="ar-SA"/>
        </w:rPr>
        <w:t>CoffeeVille</w:t>
      </w:r>
      <w:proofErr w:type="spellEnd"/>
      <w:r w:rsidRPr="00B47F28">
        <w:rPr>
          <w:sz w:val="20"/>
          <w:szCs w:val="20"/>
          <w:lang w:eastAsia="zh-TW" w:bidi="ar-SA"/>
        </w:rPr>
        <w:t xml:space="preserve"> provides:</w:t>
      </w:r>
    </w:p>
    <w:p w14:paraId="45FF93FF" w14:textId="77777777" w:rsidR="00C00CA4" w:rsidRPr="00B47F28" w:rsidRDefault="00C00CA4" w:rsidP="00C00CA4">
      <w:pPr>
        <w:jc w:val="both"/>
        <w:rPr>
          <w:rFonts w:eastAsia="Times New Roman"/>
          <w:sz w:val="20"/>
          <w:szCs w:val="20"/>
          <w:lang w:val="en-GB" w:eastAsia="en-GB" w:bidi="ar-SA"/>
        </w:rPr>
      </w:pPr>
    </w:p>
    <w:p w14:paraId="78DD82F0" w14:textId="77777777" w:rsidR="00C00CA4" w:rsidRPr="00B47F28" w:rsidRDefault="00C00CA4" w:rsidP="00C00CA4">
      <w:pPr>
        <w:numPr>
          <w:ilvl w:val="0"/>
          <w:numId w:val="38"/>
        </w:numPr>
        <w:jc w:val="both"/>
        <w:rPr>
          <w:rFonts w:eastAsia="Times New Roman"/>
          <w:sz w:val="20"/>
          <w:szCs w:val="20"/>
          <w:lang w:val="en-GB" w:eastAsia="en-GB" w:bidi="ar-SA"/>
        </w:rPr>
      </w:pPr>
      <w:r w:rsidRPr="00B47F28">
        <w:rPr>
          <w:rFonts w:eastAsia="Times New Roman"/>
          <w:sz w:val="20"/>
          <w:szCs w:val="20"/>
          <w:lang w:val="en-GB" w:eastAsia="en-GB" w:bidi="ar-SA"/>
        </w:rPr>
        <w:t>High quality, fair trade, coffee</w:t>
      </w:r>
    </w:p>
    <w:p w14:paraId="64F52134" w14:textId="77777777" w:rsidR="00C00CA4" w:rsidRPr="00B47F28" w:rsidRDefault="00C00CA4" w:rsidP="00C00CA4">
      <w:pPr>
        <w:numPr>
          <w:ilvl w:val="0"/>
          <w:numId w:val="38"/>
        </w:numPr>
        <w:jc w:val="both"/>
        <w:rPr>
          <w:rFonts w:eastAsia="Times New Roman"/>
          <w:sz w:val="20"/>
          <w:szCs w:val="20"/>
          <w:lang w:val="en-GB" w:eastAsia="en-GB" w:bidi="ar-SA"/>
        </w:rPr>
      </w:pPr>
      <w:r w:rsidRPr="00B47F28">
        <w:rPr>
          <w:rFonts w:eastAsia="Times New Roman"/>
          <w:sz w:val="20"/>
          <w:szCs w:val="20"/>
          <w:lang w:val="en-GB" w:eastAsia="en-GB" w:bidi="ar-SA"/>
        </w:rPr>
        <w:t>Superior hot and cold gourmet food and beverages</w:t>
      </w:r>
    </w:p>
    <w:p w14:paraId="2B07B703" w14:textId="77777777" w:rsidR="00C00CA4" w:rsidRPr="00B47F28" w:rsidRDefault="00C00CA4" w:rsidP="00C00CA4">
      <w:pPr>
        <w:numPr>
          <w:ilvl w:val="0"/>
          <w:numId w:val="38"/>
        </w:numPr>
        <w:jc w:val="both"/>
        <w:rPr>
          <w:rFonts w:eastAsia="Times New Roman"/>
          <w:sz w:val="20"/>
          <w:szCs w:val="20"/>
          <w:lang w:val="en-GB" w:eastAsia="en-GB" w:bidi="ar-SA"/>
        </w:rPr>
      </w:pPr>
      <w:r w:rsidRPr="00B47F28">
        <w:rPr>
          <w:rFonts w:eastAsia="Times New Roman"/>
          <w:sz w:val="20"/>
          <w:szCs w:val="20"/>
          <w:lang w:val="en-GB" w:eastAsia="en-GB" w:bidi="ar-SA"/>
        </w:rPr>
        <w:t>Consistently high level of expert and knowledgeable, fast,</w:t>
      </w:r>
      <w:r w:rsidRPr="00B47F28">
        <w:rPr>
          <w:rFonts w:eastAsia="Times New Roman" w:hint="eastAsia"/>
          <w:sz w:val="20"/>
          <w:szCs w:val="20"/>
          <w:lang w:val="en-GB" w:eastAsia="en-GB" w:bidi="ar-SA"/>
        </w:rPr>
        <w:t xml:space="preserve"> and friendly</w:t>
      </w:r>
      <w:r w:rsidRPr="00B47F28">
        <w:rPr>
          <w:rFonts w:eastAsia="Times New Roman"/>
          <w:sz w:val="20"/>
          <w:szCs w:val="20"/>
          <w:lang w:val="en-GB" w:eastAsia="en-GB" w:bidi="ar-SA"/>
        </w:rPr>
        <w:t xml:space="preserve"> service</w:t>
      </w:r>
    </w:p>
    <w:p w14:paraId="6204AFE0" w14:textId="77777777" w:rsidR="00C00CA4" w:rsidRPr="00B47F28" w:rsidRDefault="00C00CA4" w:rsidP="00C00CA4">
      <w:pPr>
        <w:jc w:val="both"/>
        <w:rPr>
          <w:rFonts w:eastAsia="Times New Roman"/>
          <w:sz w:val="20"/>
          <w:szCs w:val="20"/>
          <w:lang w:val="en-GB" w:eastAsia="en-GB" w:bidi="ar-SA"/>
        </w:rPr>
      </w:pPr>
    </w:p>
    <w:p w14:paraId="68DC10A5" w14:textId="77777777" w:rsidR="00C00CA4" w:rsidRPr="00B47F28" w:rsidRDefault="00C00CA4" w:rsidP="00C00CA4">
      <w:pPr>
        <w:jc w:val="both"/>
        <w:rPr>
          <w:sz w:val="20"/>
          <w:szCs w:val="20"/>
          <w:lang w:eastAsia="zh-TW" w:bidi="ar-SA"/>
        </w:rPr>
      </w:pPr>
      <w:r w:rsidRPr="00B47F28">
        <w:rPr>
          <w:sz w:val="20"/>
          <w:szCs w:val="20"/>
          <w:lang w:eastAsia="zh-TW" w:bidi="ar-SA"/>
        </w:rPr>
        <w:t xml:space="preserve">According to the </w:t>
      </w:r>
      <w:proofErr w:type="spellStart"/>
      <w:r w:rsidRPr="00B47F28">
        <w:rPr>
          <w:sz w:val="20"/>
          <w:szCs w:val="20"/>
          <w:lang w:eastAsia="zh-TW" w:bidi="ar-SA"/>
        </w:rPr>
        <w:t>CoffeeVille</w:t>
      </w:r>
      <w:proofErr w:type="spellEnd"/>
      <w:r w:rsidRPr="00B47F28">
        <w:rPr>
          <w:sz w:val="20"/>
          <w:szCs w:val="20"/>
          <w:lang w:eastAsia="zh-TW" w:bidi="ar-SA"/>
        </w:rPr>
        <w:t xml:space="preserve"> vision, within five years, the company will have established itself as a premier provider of gourmet coffee and food for the ethically and socially aware Melbourne coffee drinker. </w:t>
      </w:r>
      <w:proofErr w:type="spellStart"/>
      <w:r w:rsidRPr="00B47F28">
        <w:rPr>
          <w:sz w:val="20"/>
          <w:szCs w:val="20"/>
          <w:lang w:eastAsia="zh-TW" w:bidi="ar-SA"/>
        </w:rPr>
        <w:t>CoffeeVille</w:t>
      </w:r>
      <w:proofErr w:type="spellEnd"/>
      <w:r w:rsidRPr="00B47F28">
        <w:rPr>
          <w:sz w:val="20"/>
          <w:szCs w:val="20"/>
          <w:lang w:eastAsia="zh-TW" w:bidi="ar-SA"/>
        </w:rPr>
        <w:t xml:space="preserve"> will have expanded to </w:t>
      </w:r>
      <w:proofErr w:type="gramStart"/>
      <w:r w:rsidRPr="00B47F28">
        <w:rPr>
          <w:sz w:val="20"/>
          <w:szCs w:val="20"/>
          <w:lang w:eastAsia="zh-TW" w:bidi="ar-SA"/>
        </w:rPr>
        <w:t>a number of</w:t>
      </w:r>
      <w:proofErr w:type="gramEnd"/>
      <w:r w:rsidRPr="00B47F28">
        <w:rPr>
          <w:sz w:val="20"/>
          <w:szCs w:val="20"/>
          <w:lang w:eastAsia="zh-TW" w:bidi="ar-SA"/>
        </w:rPr>
        <w:t xml:space="preserve"> key locations in the Melbourne CBD. </w:t>
      </w:r>
      <w:proofErr w:type="spellStart"/>
      <w:r w:rsidRPr="00B47F28">
        <w:rPr>
          <w:sz w:val="20"/>
          <w:szCs w:val="20"/>
          <w:lang w:eastAsia="zh-TW" w:bidi="ar-SA"/>
        </w:rPr>
        <w:t>CoffeeVille</w:t>
      </w:r>
      <w:proofErr w:type="spellEnd"/>
      <w:r w:rsidRPr="00B47F28">
        <w:rPr>
          <w:sz w:val="20"/>
          <w:szCs w:val="20"/>
          <w:lang w:eastAsia="zh-TW" w:bidi="ar-SA"/>
        </w:rPr>
        <w:t xml:space="preserve"> aims to achieve company mission and vision through the implementation of several key strategic directions:</w:t>
      </w:r>
    </w:p>
    <w:p w14:paraId="5D7775D6" w14:textId="77777777" w:rsidR="00C00CA4" w:rsidRPr="00B47F28" w:rsidRDefault="00C00CA4" w:rsidP="00C00CA4">
      <w:pPr>
        <w:jc w:val="both"/>
        <w:rPr>
          <w:sz w:val="20"/>
          <w:szCs w:val="20"/>
          <w:lang w:eastAsia="zh-TW" w:bidi="ar-SA"/>
        </w:rPr>
      </w:pPr>
    </w:p>
    <w:p w14:paraId="4AF08229" w14:textId="77777777" w:rsidR="00C00CA4" w:rsidRPr="00B47F28" w:rsidRDefault="00C00CA4" w:rsidP="00C00CA4">
      <w:pPr>
        <w:numPr>
          <w:ilvl w:val="0"/>
          <w:numId w:val="39"/>
        </w:numPr>
        <w:jc w:val="both"/>
        <w:rPr>
          <w:rFonts w:eastAsia="Times New Roman"/>
          <w:sz w:val="20"/>
          <w:szCs w:val="20"/>
          <w:lang w:val="en-GB" w:eastAsia="en-GB" w:bidi="ar-SA"/>
        </w:rPr>
      </w:pPr>
      <w:r w:rsidRPr="00B47F28">
        <w:rPr>
          <w:rFonts w:eastAsia="Times New Roman"/>
          <w:sz w:val="20"/>
          <w:szCs w:val="20"/>
          <w:lang w:val="en-GB" w:eastAsia="en-GB" w:bidi="ar-SA"/>
        </w:rPr>
        <w:t>Increase revenue through targeted marketing campaigns</w:t>
      </w:r>
    </w:p>
    <w:p w14:paraId="07BE3C8F" w14:textId="77777777" w:rsidR="00C00CA4" w:rsidRPr="00B47F28" w:rsidRDefault="00C00CA4" w:rsidP="00C00CA4">
      <w:pPr>
        <w:numPr>
          <w:ilvl w:val="0"/>
          <w:numId w:val="39"/>
        </w:numPr>
        <w:jc w:val="both"/>
        <w:rPr>
          <w:rFonts w:eastAsia="Times New Roman"/>
          <w:sz w:val="20"/>
          <w:szCs w:val="20"/>
          <w:lang w:val="en-GB" w:eastAsia="en-GB" w:bidi="ar-SA"/>
        </w:rPr>
      </w:pPr>
      <w:r w:rsidRPr="00B47F28">
        <w:rPr>
          <w:rFonts w:eastAsia="Times New Roman"/>
          <w:sz w:val="20"/>
          <w:szCs w:val="20"/>
          <w:lang w:val="en-GB" w:eastAsia="en-GB" w:bidi="ar-SA"/>
        </w:rPr>
        <w:t>C</w:t>
      </w:r>
      <w:r w:rsidRPr="00B47F28">
        <w:rPr>
          <w:rFonts w:eastAsia="Times New Roman" w:hint="eastAsia"/>
          <w:sz w:val="20"/>
          <w:szCs w:val="20"/>
          <w:lang w:val="en-GB" w:eastAsia="en-GB" w:bidi="ar-SA"/>
        </w:rPr>
        <w:t>ontrol direct and indirect operational costs</w:t>
      </w:r>
    </w:p>
    <w:p w14:paraId="2825EF60" w14:textId="77777777" w:rsidR="00C00CA4" w:rsidRPr="00B47F28" w:rsidRDefault="00C00CA4" w:rsidP="00C00CA4">
      <w:pPr>
        <w:numPr>
          <w:ilvl w:val="0"/>
          <w:numId w:val="39"/>
        </w:numPr>
        <w:jc w:val="both"/>
        <w:rPr>
          <w:rFonts w:eastAsia="Times New Roman"/>
          <w:sz w:val="20"/>
          <w:szCs w:val="20"/>
          <w:lang w:val="en-GB" w:eastAsia="en-GB" w:bidi="ar-SA"/>
        </w:rPr>
      </w:pPr>
      <w:r w:rsidRPr="00B47F28">
        <w:rPr>
          <w:rFonts w:eastAsia="Times New Roman"/>
          <w:sz w:val="20"/>
          <w:szCs w:val="20"/>
          <w:lang w:val="en-GB" w:eastAsia="en-GB" w:bidi="ar-SA"/>
        </w:rPr>
        <w:t>Maintain superior product and service quality standards</w:t>
      </w:r>
    </w:p>
    <w:p w14:paraId="525CFCE8" w14:textId="77777777" w:rsidR="00C00CA4" w:rsidRPr="00B47F28" w:rsidRDefault="00C00CA4" w:rsidP="00C00CA4">
      <w:pPr>
        <w:numPr>
          <w:ilvl w:val="0"/>
          <w:numId w:val="39"/>
        </w:numPr>
        <w:jc w:val="both"/>
        <w:rPr>
          <w:rFonts w:eastAsia="Times New Roman"/>
          <w:sz w:val="20"/>
          <w:szCs w:val="20"/>
          <w:lang w:val="en-GB" w:eastAsia="en-GB" w:bidi="ar-SA"/>
        </w:rPr>
      </w:pPr>
      <w:r w:rsidRPr="00B47F28">
        <w:rPr>
          <w:rFonts w:eastAsia="Times New Roman"/>
          <w:sz w:val="20"/>
          <w:szCs w:val="20"/>
          <w:lang w:val="en-GB" w:eastAsia="en-GB" w:bidi="ar-SA"/>
        </w:rPr>
        <w:t xml:space="preserve">Establish </w:t>
      </w:r>
      <w:proofErr w:type="spellStart"/>
      <w:r w:rsidRPr="00B47F28">
        <w:rPr>
          <w:rFonts w:eastAsia="Times New Roman"/>
          <w:sz w:val="20"/>
          <w:szCs w:val="20"/>
          <w:lang w:val="en-GB" w:eastAsia="en-GB" w:bidi="ar-SA"/>
        </w:rPr>
        <w:t>coffeeville</w:t>
      </w:r>
      <w:proofErr w:type="spellEnd"/>
      <w:r w:rsidRPr="00B47F28">
        <w:rPr>
          <w:rFonts w:eastAsia="Times New Roman"/>
          <w:sz w:val="20"/>
          <w:szCs w:val="20"/>
          <w:lang w:val="en-GB" w:eastAsia="en-GB" w:bidi="ar-SA"/>
        </w:rPr>
        <w:t xml:space="preserve"> brand as ethical and environmentally responsible company</w:t>
      </w:r>
    </w:p>
    <w:p w14:paraId="545F319D" w14:textId="77777777" w:rsidR="00C00CA4" w:rsidRPr="00B47F28" w:rsidRDefault="00C00CA4" w:rsidP="00C00CA4">
      <w:pPr>
        <w:numPr>
          <w:ilvl w:val="0"/>
          <w:numId w:val="39"/>
        </w:numPr>
        <w:jc w:val="both"/>
        <w:rPr>
          <w:rFonts w:eastAsia="Times New Roman"/>
          <w:sz w:val="20"/>
          <w:szCs w:val="20"/>
          <w:lang w:val="en-GB" w:eastAsia="en-GB" w:bidi="ar-SA"/>
        </w:rPr>
      </w:pPr>
      <w:r w:rsidRPr="00B47F28">
        <w:rPr>
          <w:rFonts w:eastAsia="Times New Roman"/>
          <w:sz w:val="20"/>
          <w:szCs w:val="20"/>
          <w:lang w:val="en-GB" w:eastAsia="en-GB" w:bidi="ar-SA"/>
        </w:rPr>
        <w:t>Maintain highly trained and motivated staff</w:t>
      </w:r>
    </w:p>
    <w:p w14:paraId="62FF2C00" w14:textId="77777777" w:rsidR="00C00CA4" w:rsidRPr="00B47F28" w:rsidRDefault="00C00CA4" w:rsidP="00C00CA4">
      <w:pPr>
        <w:jc w:val="both"/>
        <w:rPr>
          <w:rFonts w:eastAsia="Times New Roman"/>
          <w:sz w:val="20"/>
          <w:szCs w:val="20"/>
          <w:lang w:val="en-GB" w:eastAsia="en-GB" w:bidi="ar-SA"/>
        </w:rPr>
      </w:pPr>
    </w:p>
    <w:p w14:paraId="7247DF47" w14:textId="77777777" w:rsidR="00C00CA4" w:rsidRPr="00B47F28" w:rsidRDefault="00C00CA4" w:rsidP="00C00CA4">
      <w:pPr>
        <w:jc w:val="both"/>
        <w:rPr>
          <w:b/>
          <w:bCs/>
          <w:sz w:val="20"/>
          <w:szCs w:val="20"/>
          <w:lang w:eastAsia="zh-TW" w:bidi="ar-SA"/>
        </w:rPr>
      </w:pPr>
      <w:r w:rsidRPr="00B47F28">
        <w:rPr>
          <w:b/>
          <w:bCs/>
          <w:sz w:val="20"/>
          <w:szCs w:val="20"/>
          <w:lang w:eastAsia="zh-TW" w:bidi="ar-SA"/>
        </w:rPr>
        <w:t>Supporting Document</w:t>
      </w:r>
    </w:p>
    <w:p w14:paraId="4A4D9A7B" w14:textId="77777777" w:rsidR="00C00CA4" w:rsidRPr="00B47F28" w:rsidRDefault="00C00CA4" w:rsidP="00C00CA4">
      <w:pPr>
        <w:jc w:val="both"/>
        <w:rPr>
          <w:sz w:val="20"/>
          <w:szCs w:val="20"/>
          <w:lang w:eastAsia="zh-TW" w:bidi="ar-SA"/>
        </w:rPr>
      </w:pPr>
    </w:p>
    <w:p w14:paraId="1E2C4BE9" w14:textId="77777777" w:rsidR="00C00CA4" w:rsidRPr="00B47F28" w:rsidRDefault="00C00CA4" w:rsidP="00C00CA4">
      <w:pPr>
        <w:jc w:val="both"/>
        <w:rPr>
          <w:rFonts w:eastAsia="Times New Roman"/>
          <w:sz w:val="20"/>
          <w:szCs w:val="20"/>
          <w:lang w:val="en-GB" w:eastAsia="en-GB" w:bidi="ar-SA"/>
        </w:rPr>
      </w:pPr>
      <w:proofErr w:type="spellStart"/>
      <w:r w:rsidRPr="00B47F28">
        <w:rPr>
          <w:rFonts w:eastAsia="Times New Roman" w:hint="eastAsia"/>
          <w:i/>
          <w:iCs/>
          <w:sz w:val="20"/>
          <w:szCs w:val="20"/>
          <w:lang w:val="en-GB" w:eastAsia="en-GB" w:bidi="ar-SA"/>
        </w:rPr>
        <w:t>CoffeeVille</w:t>
      </w:r>
      <w:proofErr w:type="spellEnd"/>
      <w:r w:rsidRPr="00B47F28">
        <w:rPr>
          <w:rFonts w:eastAsia="Times New Roman"/>
          <w:i/>
          <w:iCs/>
          <w:sz w:val="20"/>
          <w:szCs w:val="20"/>
          <w:lang w:val="en-GB" w:eastAsia="en-GB" w:bidi="ar-SA"/>
        </w:rPr>
        <w:t xml:space="preserve"> Code of Practice for Meeting Procedures </w:t>
      </w:r>
      <w:r w:rsidRPr="00B47F28">
        <w:rPr>
          <w:rFonts w:eastAsia="Times New Roman"/>
          <w:sz w:val="20"/>
          <w:szCs w:val="20"/>
          <w:lang w:val="en-GB" w:eastAsia="en-GB" w:bidi="ar-SA"/>
        </w:rPr>
        <w:t>(see below)</w:t>
      </w:r>
    </w:p>
    <w:p w14:paraId="2468DA5A" w14:textId="77777777" w:rsidR="00C00CA4" w:rsidRPr="00B47F28" w:rsidRDefault="00C00CA4" w:rsidP="00C00CA4">
      <w:pPr>
        <w:jc w:val="both"/>
        <w:rPr>
          <w:rFonts w:eastAsia="Times New Roman"/>
          <w:i/>
          <w:iCs/>
          <w:sz w:val="20"/>
          <w:szCs w:val="20"/>
          <w:lang w:val="en-GB" w:eastAsia="en-GB" w:bidi="ar-SA"/>
        </w:rPr>
      </w:pPr>
    </w:p>
    <w:p w14:paraId="658D64B7"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7C5DBF41"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337F2DB4"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31092D6E"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4820A309"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271B7473"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634F33FF"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708A9DC4"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10D36A22" w14:textId="77777777"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
    <w:p w14:paraId="614A5B33" w14:textId="77777777" w:rsidR="0073407E" w:rsidRDefault="0073407E">
      <w:pPr>
        <w:widowControl/>
        <w:autoSpaceDE/>
        <w:autoSpaceDN/>
        <w:rPr>
          <w:rFonts w:eastAsia="Yu Gothic Light"/>
          <w:b/>
          <w:bCs/>
          <w:color w:val="000000"/>
          <w:sz w:val="20"/>
          <w:szCs w:val="20"/>
          <w:lang w:bidi="ar-SA"/>
        </w:rPr>
      </w:pPr>
      <w:r>
        <w:rPr>
          <w:rFonts w:eastAsia="Yu Gothic Light"/>
          <w:b/>
          <w:bCs/>
          <w:color w:val="000000"/>
          <w:sz w:val="20"/>
          <w:szCs w:val="20"/>
          <w:lang w:bidi="ar-SA"/>
        </w:rPr>
        <w:br w:type="page"/>
      </w:r>
    </w:p>
    <w:p w14:paraId="199B4CA2" w14:textId="2FB58209" w:rsidR="00C00CA4" w:rsidRPr="00B47F28" w:rsidRDefault="00C00CA4" w:rsidP="00C00CA4">
      <w:pPr>
        <w:widowControl/>
        <w:autoSpaceDE/>
        <w:autoSpaceDN/>
        <w:spacing w:before="40" w:after="60" w:line="276" w:lineRule="auto"/>
        <w:rPr>
          <w:rFonts w:eastAsia="Yu Gothic Light"/>
          <w:b/>
          <w:bCs/>
          <w:color w:val="000000"/>
          <w:sz w:val="20"/>
          <w:szCs w:val="20"/>
          <w:lang w:bidi="ar-SA"/>
        </w:rPr>
      </w:pPr>
      <w:proofErr w:type="spellStart"/>
      <w:r w:rsidRPr="00B47F28">
        <w:rPr>
          <w:rFonts w:eastAsia="Yu Gothic Light"/>
          <w:b/>
          <w:bCs/>
          <w:color w:val="000000"/>
          <w:sz w:val="20"/>
          <w:szCs w:val="20"/>
          <w:lang w:bidi="ar-SA"/>
        </w:rPr>
        <w:lastRenderedPageBreak/>
        <w:t>CoffeeVille</w:t>
      </w:r>
      <w:proofErr w:type="spellEnd"/>
      <w:r w:rsidRPr="00B47F28">
        <w:rPr>
          <w:rFonts w:eastAsia="Yu Gothic Light"/>
          <w:b/>
          <w:bCs/>
          <w:color w:val="000000"/>
          <w:sz w:val="20"/>
          <w:szCs w:val="20"/>
          <w:lang w:bidi="ar-SA"/>
        </w:rPr>
        <w:t xml:space="preserve"> Code of Practice for Meeting Procedures</w:t>
      </w:r>
    </w:p>
    <w:p w14:paraId="75D791C1" w14:textId="77777777" w:rsidR="00C00CA4" w:rsidRPr="00B47F28" w:rsidRDefault="00C00CA4" w:rsidP="00C00CA4">
      <w:pPr>
        <w:jc w:val="both"/>
        <w:rPr>
          <w:sz w:val="20"/>
          <w:szCs w:val="20"/>
        </w:rPr>
      </w:pPr>
    </w:p>
    <w:p w14:paraId="69FF8E13" w14:textId="77777777" w:rsidR="00C00CA4" w:rsidRPr="00B47F28" w:rsidRDefault="00C00CA4" w:rsidP="00C00CA4">
      <w:pPr>
        <w:numPr>
          <w:ilvl w:val="0"/>
          <w:numId w:val="23"/>
        </w:numPr>
        <w:jc w:val="both"/>
        <w:rPr>
          <w:sz w:val="20"/>
          <w:szCs w:val="20"/>
        </w:rPr>
      </w:pPr>
      <w:r w:rsidRPr="00B47F28">
        <w:rPr>
          <w:sz w:val="20"/>
          <w:szCs w:val="20"/>
        </w:rPr>
        <w:t>Introduction</w:t>
      </w:r>
    </w:p>
    <w:p w14:paraId="0BFA5D93" w14:textId="77777777" w:rsidR="00C00CA4" w:rsidRPr="00B47F28" w:rsidRDefault="00C00CA4" w:rsidP="00C00CA4">
      <w:pPr>
        <w:jc w:val="both"/>
        <w:rPr>
          <w:sz w:val="20"/>
          <w:szCs w:val="20"/>
        </w:rPr>
      </w:pPr>
    </w:p>
    <w:p w14:paraId="1EE48EBF" w14:textId="77777777" w:rsidR="00C00CA4" w:rsidRPr="00B47F28" w:rsidRDefault="00C00CA4" w:rsidP="00C00CA4">
      <w:pPr>
        <w:jc w:val="both"/>
        <w:rPr>
          <w:sz w:val="20"/>
          <w:szCs w:val="20"/>
        </w:rPr>
      </w:pPr>
      <w:r w:rsidRPr="00B47F28">
        <w:rPr>
          <w:sz w:val="20"/>
          <w:szCs w:val="20"/>
        </w:rPr>
        <w:t xml:space="preserve">These Regulations provide that </w:t>
      </w:r>
      <w:proofErr w:type="spellStart"/>
      <w:r w:rsidRPr="00B47F28">
        <w:rPr>
          <w:sz w:val="20"/>
          <w:szCs w:val="20"/>
        </w:rPr>
        <w:t>CoffeeVilla</w:t>
      </w:r>
      <w:proofErr w:type="spellEnd"/>
      <w:r w:rsidRPr="00B47F28">
        <w:rPr>
          <w:sz w:val="20"/>
          <w:szCs w:val="20"/>
        </w:rPr>
        <w:t xml:space="preserve"> may develop and adopt a Code of Practice for its own meetings of </w:t>
      </w:r>
      <w:proofErr w:type="spellStart"/>
      <w:r w:rsidRPr="00B47F28">
        <w:rPr>
          <w:sz w:val="20"/>
          <w:szCs w:val="20"/>
        </w:rPr>
        <w:t>CoffeeVilla</w:t>
      </w:r>
      <w:proofErr w:type="spellEnd"/>
      <w:r w:rsidRPr="00B47F28">
        <w:rPr>
          <w:sz w:val="20"/>
          <w:szCs w:val="20"/>
        </w:rPr>
        <w:t xml:space="preserve"> and Committees that add to or vary certain aspects of these provisions.</w:t>
      </w:r>
    </w:p>
    <w:p w14:paraId="4144EDA8" w14:textId="77777777" w:rsidR="00C00CA4" w:rsidRPr="00B47F28" w:rsidRDefault="00C00CA4" w:rsidP="00C00CA4">
      <w:pPr>
        <w:jc w:val="both"/>
        <w:rPr>
          <w:sz w:val="20"/>
          <w:szCs w:val="20"/>
        </w:rPr>
      </w:pPr>
    </w:p>
    <w:p w14:paraId="0C5E2FAF" w14:textId="77777777" w:rsidR="00C00CA4" w:rsidRPr="00B47F28" w:rsidRDefault="00C00CA4" w:rsidP="00C00CA4">
      <w:pPr>
        <w:jc w:val="both"/>
        <w:rPr>
          <w:sz w:val="20"/>
          <w:szCs w:val="20"/>
        </w:rPr>
      </w:pPr>
      <w:r w:rsidRPr="00B47F28">
        <w:rPr>
          <w:sz w:val="20"/>
          <w:szCs w:val="20"/>
        </w:rPr>
        <w:t xml:space="preserve">The purpose of this Code is to establish a consistent approach and provide clear expectations to </w:t>
      </w:r>
      <w:proofErr w:type="spellStart"/>
      <w:r w:rsidRPr="00B47F28">
        <w:rPr>
          <w:sz w:val="20"/>
          <w:szCs w:val="20"/>
        </w:rPr>
        <w:t>CoffeeVilla</w:t>
      </w:r>
      <w:proofErr w:type="spellEnd"/>
      <w:r w:rsidRPr="00B47F28">
        <w:rPr>
          <w:sz w:val="20"/>
          <w:szCs w:val="20"/>
        </w:rPr>
        <w:t xml:space="preserve"> Members, staff for the order of business, procedures, and etiquette of </w:t>
      </w:r>
      <w:proofErr w:type="spellStart"/>
      <w:r w:rsidRPr="00B47F28">
        <w:rPr>
          <w:sz w:val="20"/>
          <w:szCs w:val="20"/>
        </w:rPr>
        <w:t>CoffeeVilla</w:t>
      </w:r>
      <w:proofErr w:type="spellEnd"/>
      <w:r w:rsidRPr="00B47F28">
        <w:rPr>
          <w:sz w:val="20"/>
          <w:szCs w:val="20"/>
        </w:rPr>
        <w:t>.</w:t>
      </w:r>
    </w:p>
    <w:p w14:paraId="14580466" w14:textId="77777777" w:rsidR="00C00CA4" w:rsidRPr="00B47F28" w:rsidRDefault="00C00CA4" w:rsidP="00C00CA4">
      <w:pPr>
        <w:jc w:val="both"/>
        <w:rPr>
          <w:sz w:val="20"/>
          <w:szCs w:val="20"/>
        </w:rPr>
      </w:pPr>
    </w:p>
    <w:p w14:paraId="0FAD7CE6" w14:textId="77777777" w:rsidR="00C00CA4" w:rsidRPr="00B47F28" w:rsidRDefault="00C00CA4" w:rsidP="00C00CA4">
      <w:pPr>
        <w:jc w:val="both"/>
        <w:rPr>
          <w:b/>
          <w:bCs/>
          <w:sz w:val="20"/>
          <w:szCs w:val="20"/>
        </w:rPr>
      </w:pPr>
      <w:r w:rsidRPr="00B47F28">
        <w:rPr>
          <w:b/>
          <w:bCs/>
          <w:sz w:val="20"/>
          <w:szCs w:val="20"/>
        </w:rPr>
        <w:t>Application of the Code of Practice</w:t>
      </w:r>
    </w:p>
    <w:p w14:paraId="0D9D2DBE" w14:textId="77777777" w:rsidR="00C00CA4" w:rsidRPr="00B47F28" w:rsidRDefault="00C00CA4" w:rsidP="00C00CA4">
      <w:pPr>
        <w:jc w:val="both"/>
        <w:rPr>
          <w:sz w:val="20"/>
          <w:szCs w:val="20"/>
        </w:rPr>
      </w:pPr>
    </w:p>
    <w:p w14:paraId="61F08F9D" w14:textId="77777777" w:rsidR="00C00CA4" w:rsidRPr="00B47F28" w:rsidRDefault="00C00CA4" w:rsidP="00C00CA4">
      <w:pPr>
        <w:jc w:val="both"/>
        <w:rPr>
          <w:sz w:val="20"/>
          <w:szCs w:val="20"/>
        </w:rPr>
      </w:pPr>
      <w:r w:rsidRPr="00B47F28">
        <w:rPr>
          <w:sz w:val="20"/>
          <w:szCs w:val="20"/>
        </w:rPr>
        <w:t xml:space="preserve">This Code of Practice applies to all ordinary and special meetings of </w:t>
      </w:r>
      <w:proofErr w:type="spellStart"/>
      <w:r w:rsidRPr="00B47F28">
        <w:rPr>
          <w:sz w:val="20"/>
          <w:szCs w:val="20"/>
        </w:rPr>
        <w:t>CoffeeVilla</w:t>
      </w:r>
      <w:proofErr w:type="spellEnd"/>
      <w:r w:rsidRPr="00B47F28">
        <w:rPr>
          <w:sz w:val="20"/>
          <w:szCs w:val="20"/>
        </w:rPr>
        <w:t>.</w:t>
      </w:r>
    </w:p>
    <w:p w14:paraId="64C25FB6" w14:textId="77777777" w:rsidR="00C00CA4" w:rsidRPr="00B47F28" w:rsidRDefault="00C00CA4" w:rsidP="00C00CA4">
      <w:pPr>
        <w:jc w:val="both"/>
        <w:rPr>
          <w:sz w:val="20"/>
          <w:szCs w:val="20"/>
        </w:rPr>
      </w:pPr>
    </w:p>
    <w:p w14:paraId="0FDEB59E" w14:textId="77777777" w:rsidR="00C00CA4" w:rsidRPr="00B47F28" w:rsidRDefault="00C00CA4" w:rsidP="00C00CA4">
      <w:pPr>
        <w:jc w:val="both"/>
        <w:rPr>
          <w:b/>
          <w:bCs/>
          <w:sz w:val="20"/>
          <w:szCs w:val="20"/>
        </w:rPr>
      </w:pPr>
      <w:r w:rsidRPr="00B47F28">
        <w:rPr>
          <w:b/>
          <w:bCs/>
          <w:sz w:val="20"/>
          <w:szCs w:val="20"/>
        </w:rPr>
        <w:t>Guiding Principles</w:t>
      </w:r>
    </w:p>
    <w:p w14:paraId="6DEA2279" w14:textId="77777777" w:rsidR="00C00CA4" w:rsidRPr="00B47F28" w:rsidRDefault="00C00CA4" w:rsidP="00C00CA4">
      <w:pPr>
        <w:jc w:val="both"/>
        <w:rPr>
          <w:sz w:val="20"/>
          <w:szCs w:val="20"/>
        </w:rPr>
      </w:pPr>
    </w:p>
    <w:p w14:paraId="4A395F03" w14:textId="77777777" w:rsidR="00C00CA4" w:rsidRPr="00B47F28" w:rsidRDefault="00C00CA4" w:rsidP="00C00CA4">
      <w:pPr>
        <w:jc w:val="both"/>
        <w:rPr>
          <w:sz w:val="20"/>
          <w:szCs w:val="20"/>
        </w:rPr>
      </w:pPr>
      <w:r w:rsidRPr="00B47F28">
        <w:rPr>
          <w:sz w:val="20"/>
          <w:szCs w:val="20"/>
        </w:rPr>
        <w:t xml:space="preserve">The following principles (the Guiding Principles) should be applied with respect to the procedures to be observed at a meeting of a </w:t>
      </w:r>
      <w:proofErr w:type="spellStart"/>
      <w:r w:rsidRPr="00B47F28">
        <w:rPr>
          <w:sz w:val="20"/>
          <w:szCs w:val="20"/>
        </w:rPr>
        <w:t>CoffeeVilla</w:t>
      </w:r>
      <w:proofErr w:type="spellEnd"/>
      <w:r w:rsidRPr="00B47F28">
        <w:rPr>
          <w:sz w:val="20"/>
          <w:szCs w:val="20"/>
        </w:rPr>
        <w:t xml:space="preserve"> or </w:t>
      </w:r>
      <w:proofErr w:type="spellStart"/>
      <w:r w:rsidRPr="00B47F28">
        <w:rPr>
          <w:sz w:val="20"/>
          <w:szCs w:val="20"/>
        </w:rPr>
        <w:t>CoffeeVilla</w:t>
      </w:r>
      <w:proofErr w:type="spellEnd"/>
      <w:r w:rsidRPr="00B47F28">
        <w:rPr>
          <w:sz w:val="20"/>
          <w:szCs w:val="20"/>
        </w:rPr>
        <w:t xml:space="preserve"> Committee.</w:t>
      </w:r>
    </w:p>
    <w:p w14:paraId="15FED507" w14:textId="77777777" w:rsidR="00C00CA4" w:rsidRPr="00B47F28" w:rsidRDefault="00C00CA4" w:rsidP="00C00CA4">
      <w:pPr>
        <w:jc w:val="both"/>
        <w:rPr>
          <w:sz w:val="20"/>
          <w:szCs w:val="20"/>
        </w:rPr>
      </w:pPr>
    </w:p>
    <w:p w14:paraId="6C3F2656" w14:textId="77777777" w:rsidR="00C00CA4" w:rsidRPr="00B47F28" w:rsidRDefault="00C00CA4" w:rsidP="00C00CA4">
      <w:pPr>
        <w:numPr>
          <w:ilvl w:val="0"/>
          <w:numId w:val="22"/>
        </w:numPr>
        <w:jc w:val="both"/>
        <w:rPr>
          <w:sz w:val="20"/>
          <w:szCs w:val="20"/>
        </w:rPr>
      </w:pPr>
      <w:r w:rsidRPr="00B47F28">
        <w:rPr>
          <w:sz w:val="20"/>
          <w:szCs w:val="20"/>
        </w:rPr>
        <w:t>Procedures should be fair and contribute to open, transparent, and informed decision making.</w:t>
      </w:r>
    </w:p>
    <w:p w14:paraId="4DAEA54E" w14:textId="77777777" w:rsidR="00C00CA4" w:rsidRPr="00B47F28" w:rsidRDefault="00C00CA4" w:rsidP="00C00CA4">
      <w:pPr>
        <w:numPr>
          <w:ilvl w:val="0"/>
          <w:numId w:val="22"/>
        </w:numPr>
        <w:jc w:val="both"/>
        <w:rPr>
          <w:sz w:val="20"/>
          <w:szCs w:val="20"/>
        </w:rPr>
      </w:pPr>
      <w:r w:rsidRPr="00B47F28">
        <w:rPr>
          <w:sz w:val="20"/>
          <w:szCs w:val="20"/>
        </w:rPr>
        <w:t xml:space="preserve">Procedures should encourage appropriate staff’s participation in the affairs of the </w:t>
      </w:r>
      <w:proofErr w:type="spellStart"/>
      <w:r w:rsidRPr="00B47F28">
        <w:rPr>
          <w:sz w:val="20"/>
          <w:szCs w:val="20"/>
        </w:rPr>
        <w:t>coffeevilla</w:t>
      </w:r>
      <w:proofErr w:type="spellEnd"/>
      <w:r w:rsidRPr="00B47F28">
        <w:rPr>
          <w:sz w:val="20"/>
          <w:szCs w:val="20"/>
        </w:rPr>
        <w:t>.</w:t>
      </w:r>
    </w:p>
    <w:p w14:paraId="4008891D" w14:textId="77777777" w:rsidR="00C00CA4" w:rsidRPr="00B47F28" w:rsidRDefault="00C00CA4" w:rsidP="00C00CA4">
      <w:pPr>
        <w:numPr>
          <w:ilvl w:val="0"/>
          <w:numId w:val="22"/>
        </w:numPr>
        <w:jc w:val="both"/>
        <w:rPr>
          <w:sz w:val="20"/>
          <w:szCs w:val="20"/>
        </w:rPr>
      </w:pPr>
      <w:r w:rsidRPr="00B47F28">
        <w:rPr>
          <w:sz w:val="20"/>
          <w:szCs w:val="20"/>
        </w:rPr>
        <w:t>Procedures should reflect levels of formality appropriate to the nature and scope of responsibilities exercised at the meeting.</w:t>
      </w:r>
    </w:p>
    <w:p w14:paraId="2280E6F8" w14:textId="77777777" w:rsidR="00C00CA4" w:rsidRPr="00B47F28" w:rsidRDefault="00C00CA4" w:rsidP="00C00CA4">
      <w:pPr>
        <w:numPr>
          <w:ilvl w:val="0"/>
          <w:numId w:val="22"/>
        </w:numPr>
        <w:jc w:val="both"/>
        <w:rPr>
          <w:sz w:val="20"/>
          <w:szCs w:val="20"/>
        </w:rPr>
      </w:pPr>
      <w:r w:rsidRPr="00B47F28">
        <w:rPr>
          <w:sz w:val="20"/>
          <w:szCs w:val="20"/>
        </w:rPr>
        <w:t>Procedures should be sufficiently certain to give the staffs and decision makers confidence in the deliberations undertaken at the meeting</w:t>
      </w:r>
    </w:p>
    <w:p w14:paraId="46296BDF" w14:textId="77777777" w:rsidR="00C00CA4" w:rsidRPr="00B47F28" w:rsidRDefault="00C00CA4" w:rsidP="00C00CA4">
      <w:pPr>
        <w:jc w:val="both"/>
        <w:rPr>
          <w:sz w:val="20"/>
          <w:szCs w:val="20"/>
        </w:rPr>
      </w:pPr>
      <w:r w:rsidRPr="00B47F28">
        <w:rPr>
          <w:sz w:val="20"/>
          <w:szCs w:val="20"/>
        </w:rPr>
        <w:t>.</w:t>
      </w:r>
    </w:p>
    <w:p w14:paraId="3E1C1132" w14:textId="77777777" w:rsidR="00C00CA4" w:rsidRPr="00B47F28" w:rsidRDefault="00C00CA4" w:rsidP="00C00CA4">
      <w:pPr>
        <w:widowControl/>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t>2. Operating procedures - Before the meeting</w:t>
      </w:r>
    </w:p>
    <w:p w14:paraId="55CC7411" w14:textId="77777777" w:rsidR="00C00CA4" w:rsidRPr="00B47F28" w:rsidRDefault="00C00CA4" w:rsidP="00C00CA4">
      <w:pPr>
        <w:rPr>
          <w:sz w:val="14"/>
          <w:szCs w:val="14"/>
        </w:rPr>
      </w:pPr>
    </w:p>
    <w:p w14:paraId="1F8DA644" w14:textId="77777777" w:rsidR="00C00CA4" w:rsidRPr="00B47F28" w:rsidRDefault="00C00CA4" w:rsidP="00C00CA4">
      <w:pPr>
        <w:widowControl/>
        <w:autoSpaceDE/>
        <w:autoSpaceDN/>
        <w:spacing w:before="40" w:after="60" w:line="276" w:lineRule="auto"/>
        <w:jc w:val="both"/>
        <w:rPr>
          <w:rFonts w:eastAsia="Yu Gothic Light"/>
          <w:color w:val="000000"/>
          <w:sz w:val="20"/>
          <w:szCs w:val="20"/>
          <w:lang w:bidi="ar-SA"/>
        </w:rPr>
      </w:pP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and Committee meetings will be held at the principal office of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3216 Collins Street, Melbourne Vic 3000 unless otherwise resolved by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that a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meeting will be held in an alternative location.</w:t>
      </w:r>
    </w:p>
    <w:p w14:paraId="18303C5F" w14:textId="77777777" w:rsidR="00C00CA4" w:rsidRPr="00B47F28" w:rsidRDefault="00C00CA4" w:rsidP="00C00CA4">
      <w:pPr>
        <w:jc w:val="both"/>
        <w:rPr>
          <w:sz w:val="20"/>
          <w:szCs w:val="20"/>
        </w:rPr>
      </w:pPr>
    </w:p>
    <w:p w14:paraId="0D88CECC" w14:textId="77777777" w:rsidR="00C00CA4" w:rsidRPr="00B47F28" w:rsidRDefault="00C00CA4" w:rsidP="00C00CA4">
      <w:pPr>
        <w:jc w:val="both"/>
        <w:rPr>
          <w:sz w:val="20"/>
          <w:szCs w:val="20"/>
        </w:rPr>
      </w:pPr>
      <w:r w:rsidRPr="00B47F28">
        <w:rPr>
          <w:sz w:val="20"/>
          <w:szCs w:val="20"/>
        </w:rPr>
        <w:t>2.1 Calling Meetings</w:t>
      </w:r>
    </w:p>
    <w:p w14:paraId="54722A1F" w14:textId="77777777" w:rsidR="00C00CA4" w:rsidRPr="00B47F28" w:rsidRDefault="00C00CA4" w:rsidP="00C00CA4">
      <w:pPr>
        <w:jc w:val="both"/>
        <w:rPr>
          <w:sz w:val="20"/>
          <w:szCs w:val="20"/>
        </w:rPr>
      </w:pPr>
    </w:p>
    <w:p w14:paraId="3AC6C213" w14:textId="77777777" w:rsidR="00C00CA4" w:rsidRPr="00B47F28" w:rsidRDefault="00C00CA4" w:rsidP="00C00CA4">
      <w:pPr>
        <w:jc w:val="both"/>
        <w:rPr>
          <w:b/>
          <w:bCs/>
          <w:sz w:val="20"/>
          <w:szCs w:val="20"/>
        </w:rPr>
      </w:pPr>
      <w:r w:rsidRPr="00B47F28">
        <w:rPr>
          <w:b/>
          <w:bCs/>
          <w:sz w:val="20"/>
          <w:szCs w:val="20"/>
        </w:rPr>
        <w:t>Ordinary Meetings</w:t>
      </w:r>
    </w:p>
    <w:p w14:paraId="7610326F" w14:textId="77777777" w:rsidR="00C00CA4" w:rsidRPr="00B47F28" w:rsidRDefault="00C00CA4" w:rsidP="00C00CA4">
      <w:pPr>
        <w:jc w:val="both"/>
        <w:rPr>
          <w:sz w:val="20"/>
          <w:szCs w:val="20"/>
        </w:rPr>
      </w:pPr>
    </w:p>
    <w:p w14:paraId="666BBCDD" w14:textId="77777777" w:rsidR="00C00CA4" w:rsidRPr="00B47F28" w:rsidRDefault="00C00CA4" w:rsidP="00C00CA4">
      <w:pPr>
        <w:jc w:val="both"/>
        <w:rPr>
          <w:sz w:val="20"/>
          <w:szCs w:val="20"/>
        </w:rPr>
      </w:pPr>
      <w:r w:rsidRPr="00B47F28">
        <w:rPr>
          <w:sz w:val="20"/>
          <w:szCs w:val="20"/>
        </w:rPr>
        <w:t xml:space="preserve">The frequency and timing of ordinary </w:t>
      </w:r>
      <w:proofErr w:type="spellStart"/>
      <w:r w:rsidRPr="00B47F28">
        <w:rPr>
          <w:sz w:val="20"/>
          <w:szCs w:val="20"/>
        </w:rPr>
        <w:t>CoffeeVilla</w:t>
      </w:r>
      <w:proofErr w:type="spellEnd"/>
      <w:r w:rsidRPr="00B47F28">
        <w:rPr>
          <w:sz w:val="20"/>
          <w:szCs w:val="20"/>
        </w:rPr>
        <w:t xml:space="preserve"> meetings will be </w:t>
      </w:r>
      <w:proofErr w:type="gramStart"/>
      <w:r w:rsidRPr="00B47F28">
        <w:rPr>
          <w:sz w:val="20"/>
          <w:szCs w:val="20"/>
        </w:rPr>
        <w:t>on a monthly basis</w:t>
      </w:r>
      <w:proofErr w:type="gramEnd"/>
      <w:r w:rsidRPr="00B47F28">
        <w:rPr>
          <w:sz w:val="20"/>
          <w:szCs w:val="20"/>
        </w:rPr>
        <w:t xml:space="preserve">. These scheduled meetings are then documented as per </w:t>
      </w:r>
      <w:proofErr w:type="spellStart"/>
      <w:r w:rsidRPr="00B47F28">
        <w:rPr>
          <w:sz w:val="20"/>
          <w:szCs w:val="20"/>
        </w:rPr>
        <w:t>CoffeeVilla</w:t>
      </w:r>
      <w:proofErr w:type="spellEnd"/>
      <w:r w:rsidRPr="00B47F28">
        <w:rPr>
          <w:sz w:val="20"/>
          <w:szCs w:val="20"/>
        </w:rPr>
        <w:t xml:space="preserve"> records management.</w:t>
      </w:r>
    </w:p>
    <w:p w14:paraId="4E3963E5" w14:textId="77777777" w:rsidR="00C00CA4" w:rsidRPr="00B47F28" w:rsidRDefault="00C00CA4" w:rsidP="00C00CA4">
      <w:pPr>
        <w:jc w:val="both"/>
        <w:rPr>
          <w:sz w:val="20"/>
          <w:szCs w:val="20"/>
        </w:rPr>
      </w:pPr>
    </w:p>
    <w:p w14:paraId="0ABA1A77" w14:textId="77777777" w:rsidR="00C00CA4" w:rsidRPr="00B47F28" w:rsidRDefault="00C00CA4" w:rsidP="00C00CA4">
      <w:pPr>
        <w:jc w:val="both"/>
        <w:rPr>
          <w:b/>
          <w:bCs/>
          <w:sz w:val="20"/>
          <w:szCs w:val="20"/>
        </w:rPr>
      </w:pPr>
      <w:r w:rsidRPr="00B47F28">
        <w:rPr>
          <w:b/>
          <w:bCs/>
          <w:sz w:val="20"/>
          <w:szCs w:val="20"/>
        </w:rPr>
        <w:t>Special Meetings</w:t>
      </w:r>
    </w:p>
    <w:p w14:paraId="20960BA4" w14:textId="77777777" w:rsidR="00C00CA4" w:rsidRPr="00B47F28" w:rsidRDefault="00C00CA4" w:rsidP="00C00CA4">
      <w:pPr>
        <w:jc w:val="both"/>
        <w:rPr>
          <w:sz w:val="20"/>
          <w:szCs w:val="20"/>
        </w:rPr>
      </w:pPr>
    </w:p>
    <w:p w14:paraId="37496633" w14:textId="77777777" w:rsidR="00C00CA4" w:rsidRPr="00B47F28" w:rsidRDefault="00C00CA4" w:rsidP="00C00CA4">
      <w:pPr>
        <w:jc w:val="both"/>
        <w:rPr>
          <w:sz w:val="20"/>
          <w:szCs w:val="20"/>
        </w:rPr>
      </w:pPr>
      <w:r w:rsidRPr="00B47F28">
        <w:rPr>
          <w:sz w:val="20"/>
          <w:szCs w:val="20"/>
        </w:rPr>
        <w:t>Special meeting may be called upon the request of The Chief Executive Officer/Director.</w:t>
      </w:r>
    </w:p>
    <w:p w14:paraId="15E28148" w14:textId="77777777" w:rsidR="00C00CA4" w:rsidRPr="00B47F28" w:rsidRDefault="00C00CA4" w:rsidP="00C00CA4">
      <w:pPr>
        <w:jc w:val="both"/>
        <w:rPr>
          <w:sz w:val="20"/>
          <w:szCs w:val="20"/>
        </w:rPr>
      </w:pPr>
      <w:r w:rsidRPr="00B47F28">
        <w:rPr>
          <w:sz w:val="20"/>
          <w:szCs w:val="20"/>
        </w:rPr>
        <w:t xml:space="preserve">Special meetings of a </w:t>
      </w:r>
      <w:proofErr w:type="spellStart"/>
      <w:r w:rsidRPr="00B47F28">
        <w:rPr>
          <w:sz w:val="20"/>
          <w:szCs w:val="20"/>
        </w:rPr>
        <w:t>CoffeeVilla</w:t>
      </w:r>
      <w:proofErr w:type="spellEnd"/>
      <w:r w:rsidRPr="00B47F28">
        <w:rPr>
          <w:sz w:val="20"/>
          <w:szCs w:val="20"/>
        </w:rPr>
        <w:t xml:space="preserve"> may be held at any time.</w:t>
      </w:r>
    </w:p>
    <w:p w14:paraId="2D8656F6" w14:textId="77777777" w:rsidR="00C00CA4" w:rsidRPr="00B47F28" w:rsidRDefault="00C00CA4" w:rsidP="00C00CA4">
      <w:pPr>
        <w:jc w:val="both"/>
        <w:rPr>
          <w:sz w:val="20"/>
          <w:szCs w:val="20"/>
        </w:rPr>
      </w:pPr>
    </w:p>
    <w:p w14:paraId="15C2F0DD" w14:textId="77777777" w:rsidR="00C00CA4" w:rsidRPr="00B47F28" w:rsidRDefault="00C00CA4" w:rsidP="00C00CA4">
      <w:pPr>
        <w:jc w:val="both"/>
        <w:rPr>
          <w:sz w:val="20"/>
          <w:szCs w:val="20"/>
        </w:rPr>
      </w:pPr>
      <w:r w:rsidRPr="00B47F28">
        <w:rPr>
          <w:sz w:val="20"/>
          <w:szCs w:val="20"/>
        </w:rPr>
        <w:t>2.2 Notice and Agendas for Meetings – Ordinary and Special Meetings</w:t>
      </w:r>
    </w:p>
    <w:p w14:paraId="729F0B6D" w14:textId="77777777" w:rsidR="00C00CA4" w:rsidRPr="00B47F28" w:rsidRDefault="00C00CA4" w:rsidP="00C00CA4">
      <w:pPr>
        <w:jc w:val="both"/>
        <w:rPr>
          <w:sz w:val="20"/>
          <w:szCs w:val="20"/>
        </w:rPr>
      </w:pPr>
    </w:p>
    <w:p w14:paraId="5A8636D4" w14:textId="77777777" w:rsidR="00C00CA4" w:rsidRPr="00B47F28" w:rsidRDefault="00C00CA4" w:rsidP="00C00CA4">
      <w:pPr>
        <w:jc w:val="both"/>
        <w:rPr>
          <w:sz w:val="20"/>
          <w:szCs w:val="20"/>
        </w:rPr>
      </w:pPr>
      <w:r w:rsidRPr="00B47F28">
        <w:rPr>
          <w:sz w:val="20"/>
          <w:szCs w:val="20"/>
        </w:rPr>
        <w:t xml:space="preserve">It is the requirements for providing </w:t>
      </w:r>
      <w:proofErr w:type="spellStart"/>
      <w:r w:rsidRPr="00B47F28">
        <w:rPr>
          <w:sz w:val="20"/>
          <w:szCs w:val="20"/>
        </w:rPr>
        <w:t>CoffeeVilla</w:t>
      </w:r>
      <w:proofErr w:type="spellEnd"/>
      <w:r w:rsidRPr="00B47F28">
        <w:rPr>
          <w:sz w:val="20"/>
          <w:szCs w:val="20"/>
        </w:rPr>
        <w:t xml:space="preserve"> Members with notice for </w:t>
      </w:r>
      <w:proofErr w:type="spellStart"/>
      <w:r w:rsidRPr="00B47F28">
        <w:rPr>
          <w:sz w:val="20"/>
          <w:szCs w:val="20"/>
        </w:rPr>
        <w:t>CoffeeVilla</w:t>
      </w:r>
      <w:proofErr w:type="spellEnd"/>
      <w:r w:rsidRPr="00B47F28">
        <w:rPr>
          <w:sz w:val="20"/>
          <w:szCs w:val="20"/>
        </w:rPr>
        <w:t xml:space="preserve"> meetings.</w:t>
      </w:r>
    </w:p>
    <w:p w14:paraId="69F241F3" w14:textId="77777777" w:rsidR="00C00CA4" w:rsidRPr="00B47F28" w:rsidRDefault="00C00CA4" w:rsidP="00C00CA4">
      <w:pPr>
        <w:jc w:val="both"/>
        <w:rPr>
          <w:sz w:val="20"/>
          <w:szCs w:val="20"/>
        </w:rPr>
      </w:pPr>
    </w:p>
    <w:p w14:paraId="0DD8E671" w14:textId="77777777" w:rsidR="00C00CA4" w:rsidRPr="00B47F28" w:rsidRDefault="00C00CA4" w:rsidP="00C00CA4">
      <w:pPr>
        <w:jc w:val="both"/>
        <w:rPr>
          <w:sz w:val="20"/>
          <w:szCs w:val="20"/>
        </w:rPr>
      </w:pPr>
      <w:r w:rsidRPr="00B47F28">
        <w:rPr>
          <w:sz w:val="20"/>
          <w:szCs w:val="20"/>
        </w:rPr>
        <w:t xml:space="preserve">Each </w:t>
      </w:r>
      <w:proofErr w:type="spellStart"/>
      <w:r w:rsidRPr="00B47F28">
        <w:rPr>
          <w:sz w:val="20"/>
          <w:szCs w:val="20"/>
        </w:rPr>
        <w:t>CoffeeVilla</w:t>
      </w:r>
      <w:proofErr w:type="spellEnd"/>
      <w:r w:rsidRPr="00B47F28">
        <w:rPr>
          <w:sz w:val="20"/>
          <w:szCs w:val="20"/>
        </w:rPr>
        <w:t xml:space="preserve"> Member may indicate their preference for delivery of the notice of meeting, agenda, and reports for all </w:t>
      </w:r>
      <w:proofErr w:type="spellStart"/>
      <w:r w:rsidRPr="00B47F28">
        <w:rPr>
          <w:sz w:val="20"/>
          <w:szCs w:val="20"/>
        </w:rPr>
        <w:t>CoffeeVilla</w:t>
      </w:r>
      <w:proofErr w:type="spellEnd"/>
      <w:r w:rsidRPr="00B47F28">
        <w:rPr>
          <w:sz w:val="20"/>
          <w:szCs w:val="20"/>
        </w:rPr>
        <w:t xml:space="preserve"> and Committee meetings. Any changes to the delivery arrangements must be requested in writing.</w:t>
      </w:r>
    </w:p>
    <w:p w14:paraId="550D2463" w14:textId="77777777" w:rsidR="00C00CA4" w:rsidRPr="00B47F28" w:rsidRDefault="00C00CA4" w:rsidP="00C00CA4">
      <w:pPr>
        <w:jc w:val="both"/>
        <w:rPr>
          <w:sz w:val="20"/>
          <w:szCs w:val="20"/>
        </w:rPr>
      </w:pPr>
    </w:p>
    <w:p w14:paraId="7439D1AA" w14:textId="77777777" w:rsidR="00C00CA4" w:rsidRPr="00B47F28" w:rsidRDefault="00C00CA4" w:rsidP="00C00CA4">
      <w:pPr>
        <w:jc w:val="both"/>
        <w:rPr>
          <w:sz w:val="20"/>
          <w:szCs w:val="20"/>
        </w:rPr>
      </w:pPr>
      <w:r w:rsidRPr="00B47F28">
        <w:rPr>
          <w:sz w:val="20"/>
          <w:szCs w:val="20"/>
        </w:rPr>
        <w:t xml:space="preserve">For Special Meetings, the Chief Executive Officer must ensure that each Member of the Committee is given at least 4 (four) hours’ notice of a special meeting of the Committee. Notices of special meetings may be distributed by email to the </w:t>
      </w:r>
      <w:proofErr w:type="spellStart"/>
      <w:r w:rsidRPr="00B47F28">
        <w:rPr>
          <w:sz w:val="20"/>
          <w:szCs w:val="20"/>
        </w:rPr>
        <w:t>CoffeeVilla</w:t>
      </w:r>
      <w:proofErr w:type="spellEnd"/>
      <w:r w:rsidRPr="00B47F28">
        <w:rPr>
          <w:sz w:val="20"/>
          <w:szCs w:val="20"/>
        </w:rPr>
        <w:t xml:space="preserve"> provided email address for each Member and will be displayed on </w:t>
      </w:r>
      <w:proofErr w:type="spellStart"/>
      <w:r w:rsidRPr="00B47F28">
        <w:rPr>
          <w:sz w:val="20"/>
          <w:szCs w:val="20"/>
        </w:rPr>
        <w:t>CoffeeVilla’s</w:t>
      </w:r>
      <w:proofErr w:type="spellEnd"/>
      <w:r w:rsidRPr="00B47F28">
        <w:rPr>
          <w:sz w:val="20"/>
          <w:szCs w:val="20"/>
        </w:rPr>
        <w:t xml:space="preserve"> website for viewing by Members.</w:t>
      </w:r>
    </w:p>
    <w:p w14:paraId="692D4F95" w14:textId="77777777" w:rsidR="00C00CA4" w:rsidRPr="00B47F28" w:rsidRDefault="00C00CA4" w:rsidP="00C00CA4">
      <w:pPr>
        <w:jc w:val="both"/>
        <w:rPr>
          <w:sz w:val="20"/>
          <w:szCs w:val="20"/>
        </w:rPr>
      </w:pPr>
    </w:p>
    <w:p w14:paraId="0A52E578" w14:textId="76EE8EA8" w:rsidR="00C00CA4" w:rsidRPr="0073407E" w:rsidRDefault="00C00CA4" w:rsidP="0073407E">
      <w:pPr>
        <w:pStyle w:val="ListParagraph"/>
        <w:widowControl/>
        <w:numPr>
          <w:ilvl w:val="1"/>
          <w:numId w:val="46"/>
        </w:numPr>
        <w:autoSpaceDE/>
        <w:autoSpaceDN/>
        <w:spacing w:before="40" w:after="60" w:line="276" w:lineRule="auto"/>
        <w:jc w:val="both"/>
        <w:rPr>
          <w:rFonts w:eastAsia="Yu Gothic Light"/>
          <w:color w:val="000000"/>
          <w:sz w:val="20"/>
          <w:szCs w:val="20"/>
          <w:lang w:bidi="ar-SA"/>
        </w:rPr>
      </w:pPr>
      <w:r w:rsidRPr="0073407E">
        <w:rPr>
          <w:rFonts w:eastAsia="Yu Gothic Light"/>
          <w:color w:val="000000"/>
          <w:sz w:val="20"/>
          <w:szCs w:val="20"/>
          <w:lang w:bidi="ar-SA"/>
        </w:rPr>
        <w:t>Working Parties and Advisory Group Agendas</w:t>
      </w:r>
    </w:p>
    <w:p w14:paraId="2939D402" w14:textId="77777777" w:rsidR="00C00CA4" w:rsidRPr="00B47F28" w:rsidRDefault="00C00CA4" w:rsidP="00C00CA4">
      <w:pPr>
        <w:jc w:val="both"/>
        <w:rPr>
          <w:sz w:val="20"/>
          <w:szCs w:val="20"/>
        </w:rPr>
      </w:pPr>
    </w:p>
    <w:p w14:paraId="2A871909" w14:textId="77777777" w:rsidR="00C00CA4" w:rsidRPr="00B47F28" w:rsidRDefault="00C00CA4" w:rsidP="00C00CA4">
      <w:pPr>
        <w:jc w:val="both"/>
        <w:rPr>
          <w:sz w:val="20"/>
          <w:szCs w:val="20"/>
        </w:rPr>
      </w:pPr>
      <w:r w:rsidRPr="00B47F28">
        <w:rPr>
          <w:sz w:val="20"/>
          <w:szCs w:val="20"/>
        </w:rPr>
        <w:t xml:space="preserve">Notices of meetings, agendas, and reports for working parties and advisory groups established by </w:t>
      </w:r>
      <w:proofErr w:type="spellStart"/>
      <w:r w:rsidRPr="00B47F28">
        <w:rPr>
          <w:sz w:val="20"/>
          <w:szCs w:val="20"/>
        </w:rPr>
        <w:t>CoffeeVilla</w:t>
      </w:r>
      <w:proofErr w:type="spellEnd"/>
      <w:r w:rsidRPr="00B47F28">
        <w:rPr>
          <w:sz w:val="20"/>
          <w:szCs w:val="20"/>
        </w:rPr>
        <w:t xml:space="preserve"> will usually be distributed 3 (three) clear days before the meeting or in accordance with their terms of reference.</w:t>
      </w:r>
    </w:p>
    <w:p w14:paraId="1BD82C9D" w14:textId="77777777" w:rsidR="00C00CA4" w:rsidRPr="00B47F28" w:rsidRDefault="00C00CA4" w:rsidP="00C00CA4">
      <w:pPr>
        <w:jc w:val="both"/>
        <w:rPr>
          <w:sz w:val="20"/>
          <w:szCs w:val="20"/>
        </w:rPr>
      </w:pPr>
    </w:p>
    <w:p w14:paraId="4F343B4E" w14:textId="77777777" w:rsidR="00C00CA4" w:rsidRPr="00B47F28" w:rsidRDefault="00C00CA4" w:rsidP="00C00CA4">
      <w:pPr>
        <w:jc w:val="both"/>
        <w:rPr>
          <w:sz w:val="20"/>
          <w:szCs w:val="20"/>
        </w:rPr>
      </w:pPr>
      <w:r w:rsidRPr="00B47F28">
        <w:rPr>
          <w:sz w:val="20"/>
          <w:szCs w:val="20"/>
        </w:rPr>
        <w:t>Agenda papers will only be distributed to Members of the working party/advisory group and not be made available to Members of the public.</w:t>
      </w:r>
    </w:p>
    <w:p w14:paraId="21D408FD" w14:textId="77777777" w:rsidR="00C00CA4" w:rsidRPr="00B47F28" w:rsidRDefault="00C00CA4" w:rsidP="00C00CA4">
      <w:pPr>
        <w:jc w:val="both"/>
        <w:rPr>
          <w:sz w:val="20"/>
          <w:szCs w:val="20"/>
        </w:rPr>
      </w:pPr>
    </w:p>
    <w:p w14:paraId="5E6989BB" w14:textId="5B963AE3" w:rsidR="00C00CA4" w:rsidRPr="0073407E" w:rsidRDefault="00C00CA4" w:rsidP="0073407E">
      <w:pPr>
        <w:pStyle w:val="ListParagraph"/>
        <w:numPr>
          <w:ilvl w:val="1"/>
          <w:numId w:val="46"/>
        </w:numPr>
        <w:jc w:val="both"/>
        <w:rPr>
          <w:sz w:val="20"/>
          <w:szCs w:val="20"/>
        </w:rPr>
      </w:pPr>
      <w:r w:rsidRPr="0073407E">
        <w:rPr>
          <w:sz w:val="20"/>
          <w:szCs w:val="20"/>
        </w:rPr>
        <w:t>Public Access to Meetings</w:t>
      </w:r>
    </w:p>
    <w:p w14:paraId="11D5B124" w14:textId="77777777" w:rsidR="00C00CA4" w:rsidRPr="00B47F28" w:rsidRDefault="00C00CA4" w:rsidP="00C00CA4">
      <w:pPr>
        <w:ind w:left="360"/>
        <w:jc w:val="both"/>
        <w:rPr>
          <w:sz w:val="20"/>
          <w:szCs w:val="20"/>
        </w:rPr>
      </w:pPr>
    </w:p>
    <w:p w14:paraId="4DF95C43" w14:textId="77777777" w:rsidR="00C00CA4" w:rsidRPr="00B47F28" w:rsidRDefault="00C00CA4" w:rsidP="00C00CA4">
      <w:pPr>
        <w:jc w:val="both"/>
        <w:rPr>
          <w:sz w:val="20"/>
          <w:szCs w:val="20"/>
        </w:rPr>
      </w:pPr>
      <w:proofErr w:type="spellStart"/>
      <w:r w:rsidRPr="00B47F28">
        <w:rPr>
          <w:sz w:val="20"/>
          <w:szCs w:val="20"/>
        </w:rPr>
        <w:t>CoffeeVilla</w:t>
      </w:r>
      <w:proofErr w:type="spellEnd"/>
      <w:r w:rsidRPr="00B47F28">
        <w:rPr>
          <w:sz w:val="20"/>
          <w:szCs w:val="20"/>
        </w:rPr>
        <w:t xml:space="preserve"> and Committee meetings will not be conducted in a place open to the public unless the </w:t>
      </w:r>
      <w:proofErr w:type="spellStart"/>
      <w:r w:rsidRPr="00B47F28">
        <w:rPr>
          <w:sz w:val="20"/>
          <w:szCs w:val="20"/>
        </w:rPr>
        <w:t>CoffeeVilla</w:t>
      </w:r>
      <w:proofErr w:type="spellEnd"/>
      <w:r w:rsidRPr="00B47F28">
        <w:rPr>
          <w:sz w:val="20"/>
          <w:szCs w:val="20"/>
        </w:rPr>
        <w:t xml:space="preserve"> or Committee makes an order to include the public </w:t>
      </w:r>
      <w:proofErr w:type="gramStart"/>
      <w:r w:rsidRPr="00B47F28">
        <w:rPr>
          <w:sz w:val="20"/>
          <w:szCs w:val="20"/>
        </w:rPr>
        <w:t>in order to</w:t>
      </w:r>
      <w:proofErr w:type="gramEnd"/>
      <w:r w:rsidRPr="00B47F28">
        <w:rPr>
          <w:sz w:val="20"/>
          <w:szCs w:val="20"/>
        </w:rPr>
        <w:t xml:space="preserve"> discuss a matter relevant to public.</w:t>
      </w:r>
    </w:p>
    <w:p w14:paraId="52374DBF" w14:textId="77777777" w:rsidR="0073407E" w:rsidRDefault="0073407E" w:rsidP="0073407E">
      <w:pPr>
        <w:jc w:val="both"/>
        <w:rPr>
          <w:sz w:val="20"/>
          <w:szCs w:val="20"/>
        </w:rPr>
      </w:pPr>
    </w:p>
    <w:p w14:paraId="72555A4B" w14:textId="1032282C" w:rsidR="00C00CA4" w:rsidRPr="0073407E" w:rsidRDefault="00C00CA4" w:rsidP="0073407E">
      <w:pPr>
        <w:pStyle w:val="ListParagraph"/>
        <w:numPr>
          <w:ilvl w:val="1"/>
          <w:numId w:val="46"/>
        </w:numPr>
        <w:jc w:val="both"/>
        <w:rPr>
          <w:sz w:val="20"/>
          <w:szCs w:val="20"/>
        </w:rPr>
      </w:pPr>
      <w:r w:rsidRPr="0073407E">
        <w:rPr>
          <w:sz w:val="20"/>
          <w:szCs w:val="20"/>
        </w:rPr>
        <w:t xml:space="preserve">Length of </w:t>
      </w:r>
      <w:proofErr w:type="spellStart"/>
      <w:r w:rsidRPr="0073407E">
        <w:rPr>
          <w:sz w:val="20"/>
          <w:szCs w:val="20"/>
        </w:rPr>
        <w:t>CoffeeVilla</w:t>
      </w:r>
      <w:proofErr w:type="spellEnd"/>
      <w:r w:rsidRPr="0073407E">
        <w:rPr>
          <w:sz w:val="20"/>
          <w:szCs w:val="20"/>
        </w:rPr>
        <w:t xml:space="preserve"> Meetings</w:t>
      </w:r>
    </w:p>
    <w:p w14:paraId="4F75D4EC" w14:textId="77777777" w:rsidR="00C00CA4" w:rsidRPr="00B47F28" w:rsidRDefault="00C00CA4" w:rsidP="00C00CA4">
      <w:pPr>
        <w:ind w:left="360"/>
        <w:jc w:val="both"/>
        <w:rPr>
          <w:sz w:val="20"/>
          <w:szCs w:val="20"/>
        </w:rPr>
      </w:pPr>
    </w:p>
    <w:p w14:paraId="76764E4D" w14:textId="77777777" w:rsidR="00C00CA4" w:rsidRPr="00B47F28" w:rsidRDefault="00C00CA4" w:rsidP="00C00CA4">
      <w:pPr>
        <w:jc w:val="both"/>
        <w:rPr>
          <w:sz w:val="20"/>
          <w:szCs w:val="20"/>
        </w:rPr>
      </w:pPr>
      <w:proofErr w:type="spellStart"/>
      <w:r w:rsidRPr="00B47F28">
        <w:rPr>
          <w:sz w:val="20"/>
          <w:szCs w:val="20"/>
        </w:rPr>
        <w:t>CoffeeVilla</w:t>
      </w:r>
      <w:proofErr w:type="spellEnd"/>
      <w:r w:rsidRPr="00B47F28">
        <w:rPr>
          <w:sz w:val="20"/>
          <w:szCs w:val="20"/>
        </w:rPr>
        <w:t xml:space="preserve"> has resolved that </w:t>
      </w:r>
      <w:proofErr w:type="spellStart"/>
      <w:r w:rsidRPr="00B47F28">
        <w:rPr>
          <w:sz w:val="20"/>
          <w:szCs w:val="20"/>
        </w:rPr>
        <w:t>CoffeeVilla</w:t>
      </w:r>
      <w:proofErr w:type="spellEnd"/>
      <w:r w:rsidRPr="00B47F28">
        <w:rPr>
          <w:sz w:val="20"/>
          <w:szCs w:val="20"/>
        </w:rPr>
        <w:t xml:space="preserve"> and Committee meetings will conclude at or before 10.30am unless the meeting formally resolves on each specific occasion to continue beyond that time. Where a meeting is likely to continue beyond 10.30pm a motion is to be put to the meeting whether to continue or adjourn to another date and time.</w:t>
      </w:r>
    </w:p>
    <w:p w14:paraId="33A6E7BE" w14:textId="77777777" w:rsidR="00C00CA4" w:rsidRPr="00B47F28" w:rsidRDefault="00C00CA4" w:rsidP="00C00CA4">
      <w:pPr>
        <w:jc w:val="both"/>
      </w:pPr>
    </w:p>
    <w:p w14:paraId="251542F6" w14:textId="49D8D7AB" w:rsidR="00C00CA4" w:rsidRPr="0073407E" w:rsidRDefault="0073407E" w:rsidP="0073407E">
      <w:pPr>
        <w:jc w:val="both"/>
        <w:rPr>
          <w:sz w:val="20"/>
          <w:szCs w:val="20"/>
        </w:rPr>
      </w:pPr>
      <w:r>
        <w:rPr>
          <w:sz w:val="20"/>
          <w:szCs w:val="20"/>
        </w:rPr>
        <w:t xml:space="preserve">3. </w:t>
      </w:r>
      <w:r w:rsidR="00C00CA4" w:rsidRPr="0073407E">
        <w:rPr>
          <w:sz w:val="20"/>
          <w:szCs w:val="20"/>
        </w:rPr>
        <w:t>Operating Procedures - At the meeting</w:t>
      </w:r>
    </w:p>
    <w:p w14:paraId="3BB6902A" w14:textId="77777777" w:rsidR="00C00CA4" w:rsidRPr="00B47F28" w:rsidRDefault="00C00CA4" w:rsidP="00C00CA4">
      <w:pPr>
        <w:jc w:val="both"/>
      </w:pPr>
    </w:p>
    <w:p w14:paraId="65C568F5" w14:textId="77777777" w:rsidR="00C00CA4" w:rsidRPr="00B47F28" w:rsidRDefault="00C00CA4" w:rsidP="00C00CA4">
      <w:pPr>
        <w:widowControl/>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t>3.1 Commencement of Meetings</w:t>
      </w:r>
    </w:p>
    <w:p w14:paraId="615866B4" w14:textId="77777777" w:rsidR="00C00CA4" w:rsidRPr="00B47F28" w:rsidRDefault="00C00CA4" w:rsidP="00C00CA4">
      <w:pPr>
        <w:jc w:val="both"/>
      </w:pPr>
    </w:p>
    <w:p w14:paraId="1768F038" w14:textId="77777777" w:rsidR="00C00CA4" w:rsidRPr="00B47F28" w:rsidRDefault="00C00CA4" w:rsidP="00C00CA4">
      <w:pPr>
        <w:jc w:val="both"/>
        <w:rPr>
          <w:sz w:val="20"/>
          <w:szCs w:val="20"/>
        </w:rPr>
      </w:pPr>
      <w:r w:rsidRPr="00B47F28">
        <w:rPr>
          <w:sz w:val="20"/>
          <w:szCs w:val="20"/>
        </w:rPr>
        <w:t xml:space="preserve">A meeting will commence as soon after the time specified in the notice of meeting </w:t>
      </w:r>
      <w:proofErr w:type="gramStart"/>
      <w:r w:rsidRPr="00B47F28">
        <w:rPr>
          <w:sz w:val="20"/>
          <w:szCs w:val="20"/>
        </w:rPr>
        <w:t>The</w:t>
      </w:r>
      <w:proofErr w:type="gramEnd"/>
      <w:r w:rsidRPr="00B47F28">
        <w:rPr>
          <w:sz w:val="20"/>
          <w:szCs w:val="20"/>
        </w:rPr>
        <w:t xml:space="preserve"> meeting may be adjourned by CEO if needed to do so</w:t>
      </w:r>
    </w:p>
    <w:p w14:paraId="2FD44C3E" w14:textId="77777777" w:rsidR="00C00CA4" w:rsidRPr="00B47F28" w:rsidRDefault="00C00CA4" w:rsidP="00C00CA4">
      <w:pPr>
        <w:jc w:val="both"/>
        <w:rPr>
          <w:sz w:val="20"/>
          <w:szCs w:val="20"/>
        </w:rPr>
      </w:pPr>
    </w:p>
    <w:p w14:paraId="7E7DAD54" w14:textId="77777777" w:rsidR="00C00CA4" w:rsidRPr="00B47F28" w:rsidRDefault="00C00CA4" w:rsidP="00C00CA4">
      <w:pPr>
        <w:jc w:val="both"/>
        <w:rPr>
          <w:sz w:val="20"/>
          <w:szCs w:val="20"/>
        </w:rPr>
      </w:pPr>
      <w:r w:rsidRPr="00B47F28">
        <w:rPr>
          <w:sz w:val="20"/>
          <w:szCs w:val="20"/>
        </w:rPr>
        <w:t>If a meeting is adjourned the chief executive officer will record in the minute book the reason for the adjournment, the names of any Members present, and the date and time to which the meeting is adjourned.</w:t>
      </w:r>
    </w:p>
    <w:p w14:paraId="366F624F" w14:textId="77777777" w:rsidR="00C00CA4" w:rsidRPr="00B47F28" w:rsidRDefault="00C00CA4" w:rsidP="00C00CA4">
      <w:pPr>
        <w:jc w:val="both"/>
        <w:rPr>
          <w:sz w:val="20"/>
          <w:szCs w:val="20"/>
        </w:rPr>
      </w:pPr>
    </w:p>
    <w:p w14:paraId="6A1B2EAA" w14:textId="77777777" w:rsidR="00C00CA4" w:rsidRPr="00B47F28" w:rsidRDefault="00C00CA4" w:rsidP="00C00CA4">
      <w:pPr>
        <w:jc w:val="both"/>
        <w:rPr>
          <w:sz w:val="20"/>
          <w:szCs w:val="20"/>
        </w:rPr>
      </w:pPr>
      <w:r w:rsidRPr="00B47F28">
        <w:rPr>
          <w:sz w:val="20"/>
          <w:szCs w:val="20"/>
        </w:rPr>
        <w:t>If a meeting is adjourned to another day, the chief executive officer must:</w:t>
      </w:r>
    </w:p>
    <w:p w14:paraId="2FDA11EA" w14:textId="77777777" w:rsidR="00C00CA4" w:rsidRPr="00B47F28" w:rsidRDefault="00C00CA4" w:rsidP="00C00CA4">
      <w:pPr>
        <w:jc w:val="both"/>
        <w:rPr>
          <w:sz w:val="20"/>
          <w:szCs w:val="20"/>
        </w:rPr>
      </w:pPr>
    </w:p>
    <w:p w14:paraId="5BEE15E6" w14:textId="77777777" w:rsidR="00C00CA4" w:rsidRPr="00B47F28" w:rsidRDefault="00C00CA4" w:rsidP="00C00CA4">
      <w:pPr>
        <w:numPr>
          <w:ilvl w:val="0"/>
          <w:numId w:val="24"/>
        </w:numPr>
        <w:jc w:val="both"/>
        <w:rPr>
          <w:sz w:val="20"/>
          <w:szCs w:val="20"/>
        </w:rPr>
      </w:pPr>
      <w:r w:rsidRPr="00B47F28">
        <w:rPr>
          <w:sz w:val="20"/>
          <w:szCs w:val="20"/>
        </w:rPr>
        <w:t xml:space="preserve">give notice of the adjourned meeting to each Member setting out the date, time, and place of the meeting; and this to be placed on display at the principal office of the </w:t>
      </w:r>
      <w:proofErr w:type="spellStart"/>
      <w:r w:rsidRPr="00B47F28">
        <w:rPr>
          <w:sz w:val="20"/>
          <w:szCs w:val="20"/>
        </w:rPr>
        <w:t>CoffeeVilla</w:t>
      </w:r>
      <w:proofErr w:type="spellEnd"/>
      <w:r w:rsidRPr="00B47F28">
        <w:rPr>
          <w:sz w:val="20"/>
          <w:szCs w:val="20"/>
        </w:rPr>
        <w:t>.</w:t>
      </w:r>
    </w:p>
    <w:p w14:paraId="57CAF4DD" w14:textId="77777777" w:rsidR="00C00CA4" w:rsidRPr="00B47F28" w:rsidRDefault="00C00CA4" w:rsidP="00C00CA4">
      <w:pPr>
        <w:jc w:val="both"/>
        <w:rPr>
          <w:sz w:val="20"/>
          <w:szCs w:val="20"/>
        </w:rPr>
      </w:pPr>
    </w:p>
    <w:p w14:paraId="2020BA19" w14:textId="77777777" w:rsidR="00C00CA4" w:rsidRPr="00B47F28" w:rsidRDefault="00C00CA4" w:rsidP="00C00CA4">
      <w:pPr>
        <w:jc w:val="both"/>
        <w:rPr>
          <w:sz w:val="20"/>
          <w:szCs w:val="20"/>
        </w:rPr>
      </w:pPr>
      <w:r w:rsidRPr="00B47F28">
        <w:rPr>
          <w:sz w:val="20"/>
          <w:szCs w:val="20"/>
        </w:rPr>
        <w:t>3.2 Attendees, Apologies and Absences</w:t>
      </w:r>
    </w:p>
    <w:p w14:paraId="22901592" w14:textId="77777777" w:rsidR="00C00CA4" w:rsidRPr="00B47F28" w:rsidRDefault="00C00CA4" w:rsidP="00C00CA4">
      <w:pPr>
        <w:jc w:val="both"/>
        <w:rPr>
          <w:sz w:val="20"/>
          <w:szCs w:val="20"/>
        </w:rPr>
      </w:pPr>
    </w:p>
    <w:p w14:paraId="0C983644" w14:textId="77777777" w:rsidR="00C00CA4" w:rsidRPr="00B47F28" w:rsidRDefault="00C00CA4" w:rsidP="00C00CA4">
      <w:pPr>
        <w:jc w:val="both"/>
        <w:rPr>
          <w:sz w:val="20"/>
          <w:szCs w:val="20"/>
        </w:rPr>
      </w:pPr>
      <w:r w:rsidRPr="00B47F28">
        <w:rPr>
          <w:sz w:val="20"/>
          <w:szCs w:val="20"/>
        </w:rPr>
        <w:t xml:space="preserve">If a Member expects to be late or be absent from a meeting the Presiding Member or relevant </w:t>
      </w:r>
      <w:proofErr w:type="spellStart"/>
      <w:r w:rsidRPr="00B47F28">
        <w:rPr>
          <w:sz w:val="20"/>
          <w:szCs w:val="20"/>
        </w:rPr>
        <w:t>CoffeeVilla</w:t>
      </w:r>
      <w:proofErr w:type="spellEnd"/>
      <w:r w:rsidRPr="00B47F28">
        <w:rPr>
          <w:sz w:val="20"/>
          <w:szCs w:val="20"/>
        </w:rPr>
        <w:t xml:space="preserve"> officer is to be advised. Contact details for the officer will be included on the front of the </w:t>
      </w:r>
      <w:proofErr w:type="spellStart"/>
      <w:r w:rsidRPr="00B47F28">
        <w:rPr>
          <w:sz w:val="20"/>
          <w:szCs w:val="20"/>
        </w:rPr>
        <w:t>CoffeeVilla</w:t>
      </w:r>
      <w:proofErr w:type="spellEnd"/>
      <w:r w:rsidRPr="00B47F28">
        <w:rPr>
          <w:sz w:val="20"/>
          <w:szCs w:val="20"/>
        </w:rPr>
        <w:t xml:space="preserve"> and Committee agendas. Members must seek leave of absence if they intend being absent for more than a three-month period.</w:t>
      </w:r>
    </w:p>
    <w:p w14:paraId="46669955" w14:textId="77777777" w:rsidR="00C00CA4" w:rsidRPr="00B47F28" w:rsidRDefault="00C00CA4" w:rsidP="00C00CA4">
      <w:pPr>
        <w:jc w:val="both"/>
        <w:rPr>
          <w:sz w:val="20"/>
          <w:szCs w:val="20"/>
        </w:rPr>
      </w:pPr>
    </w:p>
    <w:p w14:paraId="6915286B" w14:textId="77777777" w:rsidR="00C00CA4" w:rsidRPr="00B47F28" w:rsidRDefault="00C00CA4" w:rsidP="00C00CA4">
      <w:pPr>
        <w:jc w:val="both"/>
        <w:rPr>
          <w:sz w:val="20"/>
          <w:szCs w:val="20"/>
        </w:rPr>
      </w:pPr>
      <w:r w:rsidRPr="00B47F28">
        <w:rPr>
          <w:sz w:val="20"/>
          <w:szCs w:val="20"/>
        </w:rPr>
        <w:t xml:space="preserve">All apologies and leaves of absence will be listed in the Minutes for each </w:t>
      </w:r>
      <w:proofErr w:type="spellStart"/>
      <w:r w:rsidRPr="00B47F28">
        <w:rPr>
          <w:sz w:val="20"/>
          <w:szCs w:val="20"/>
        </w:rPr>
        <w:t>CoffeeVilla</w:t>
      </w:r>
      <w:proofErr w:type="spellEnd"/>
      <w:r w:rsidRPr="00B47F28">
        <w:rPr>
          <w:sz w:val="20"/>
          <w:szCs w:val="20"/>
        </w:rPr>
        <w:t xml:space="preserve"> or Committee meeting that it relates to. Members that do not attend a </w:t>
      </w:r>
      <w:proofErr w:type="spellStart"/>
      <w:r w:rsidRPr="00B47F28">
        <w:rPr>
          <w:sz w:val="20"/>
          <w:szCs w:val="20"/>
        </w:rPr>
        <w:t>CoffeeVilla</w:t>
      </w:r>
      <w:proofErr w:type="spellEnd"/>
      <w:r w:rsidRPr="00B47F28">
        <w:rPr>
          <w:sz w:val="20"/>
          <w:szCs w:val="20"/>
        </w:rPr>
        <w:t xml:space="preserve"> and Committee meeting and have not advised the relevant Presiding Member of an apology will not be listed in the Minutes. </w:t>
      </w:r>
    </w:p>
    <w:p w14:paraId="6BBC8934" w14:textId="77777777" w:rsidR="00C00CA4" w:rsidRPr="00B47F28" w:rsidRDefault="00C00CA4" w:rsidP="00C00CA4">
      <w:pPr>
        <w:jc w:val="both"/>
        <w:rPr>
          <w:sz w:val="20"/>
          <w:szCs w:val="20"/>
        </w:rPr>
      </w:pPr>
    </w:p>
    <w:p w14:paraId="3AE88527" w14:textId="77777777" w:rsidR="00C00CA4" w:rsidRPr="00B47F28" w:rsidRDefault="00C00CA4" w:rsidP="00C00CA4">
      <w:pPr>
        <w:jc w:val="both"/>
        <w:rPr>
          <w:sz w:val="20"/>
          <w:szCs w:val="20"/>
        </w:rPr>
      </w:pPr>
      <w:r w:rsidRPr="00B47F28">
        <w:rPr>
          <w:sz w:val="20"/>
          <w:szCs w:val="20"/>
        </w:rPr>
        <w:t>If a Member arrives after the meeting commences, the time of arrival will be included in the minutes.</w:t>
      </w:r>
    </w:p>
    <w:p w14:paraId="05490D5A" w14:textId="77777777" w:rsidR="00C00CA4" w:rsidRPr="00B47F28" w:rsidRDefault="00C00CA4" w:rsidP="00C00CA4">
      <w:pPr>
        <w:jc w:val="both"/>
        <w:rPr>
          <w:sz w:val="20"/>
          <w:szCs w:val="20"/>
        </w:rPr>
      </w:pPr>
    </w:p>
    <w:p w14:paraId="5E91E38D" w14:textId="77777777" w:rsidR="00C00CA4" w:rsidRPr="00B47F28" w:rsidRDefault="00C00CA4" w:rsidP="00C00CA4">
      <w:pPr>
        <w:jc w:val="both"/>
        <w:rPr>
          <w:sz w:val="20"/>
          <w:szCs w:val="20"/>
        </w:rPr>
      </w:pPr>
      <w:r w:rsidRPr="00B47F28">
        <w:rPr>
          <w:sz w:val="20"/>
          <w:szCs w:val="20"/>
        </w:rPr>
        <w:t xml:space="preserve">All officers in attendance at </w:t>
      </w:r>
      <w:proofErr w:type="spellStart"/>
      <w:r w:rsidRPr="00B47F28">
        <w:rPr>
          <w:sz w:val="20"/>
          <w:szCs w:val="20"/>
        </w:rPr>
        <w:t>CoffeeVilla</w:t>
      </w:r>
      <w:proofErr w:type="spellEnd"/>
      <w:r w:rsidRPr="00B47F28">
        <w:rPr>
          <w:sz w:val="20"/>
          <w:szCs w:val="20"/>
        </w:rPr>
        <w:t xml:space="preserve"> or Committee meetings will also be recorded in the minutes.</w:t>
      </w:r>
    </w:p>
    <w:p w14:paraId="1DD3785C" w14:textId="77777777" w:rsidR="00C00CA4" w:rsidRPr="00B47F28" w:rsidRDefault="00C00CA4" w:rsidP="00C00CA4">
      <w:pPr>
        <w:jc w:val="both"/>
        <w:rPr>
          <w:sz w:val="20"/>
          <w:szCs w:val="20"/>
        </w:rPr>
      </w:pPr>
    </w:p>
    <w:p w14:paraId="54BD169F" w14:textId="0170DEBE" w:rsidR="00C00CA4" w:rsidRPr="008A697C" w:rsidRDefault="00C00CA4" w:rsidP="008A697C">
      <w:pPr>
        <w:pStyle w:val="ListParagraph"/>
        <w:numPr>
          <w:ilvl w:val="1"/>
          <w:numId w:val="47"/>
        </w:numPr>
        <w:jc w:val="both"/>
        <w:rPr>
          <w:sz w:val="20"/>
          <w:szCs w:val="20"/>
        </w:rPr>
      </w:pPr>
      <w:r w:rsidRPr="008A697C">
        <w:rPr>
          <w:sz w:val="20"/>
          <w:szCs w:val="20"/>
        </w:rPr>
        <w:t>Confirmation of Minutes</w:t>
      </w:r>
    </w:p>
    <w:p w14:paraId="7519AA40" w14:textId="77777777" w:rsidR="00C00CA4" w:rsidRPr="00B47F28" w:rsidRDefault="00C00CA4" w:rsidP="00C00CA4">
      <w:pPr>
        <w:ind w:left="360"/>
        <w:jc w:val="both"/>
        <w:rPr>
          <w:sz w:val="20"/>
          <w:szCs w:val="20"/>
        </w:rPr>
      </w:pPr>
    </w:p>
    <w:p w14:paraId="74A546F1" w14:textId="77777777" w:rsidR="00C00CA4" w:rsidRPr="00B47F28" w:rsidRDefault="00C00CA4" w:rsidP="00C00CA4">
      <w:pPr>
        <w:jc w:val="both"/>
        <w:rPr>
          <w:sz w:val="20"/>
          <w:szCs w:val="20"/>
        </w:rPr>
      </w:pPr>
      <w:r w:rsidRPr="00B47F28">
        <w:rPr>
          <w:sz w:val="20"/>
          <w:szCs w:val="20"/>
        </w:rPr>
        <w:t>The minutes of the proceedings at a meeting must be submitted for confirmation at the next meeting or, if that is omitted, at a subsequent meeting.</w:t>
      </w:r>
    </w:p>
    <w:p w14:paraId="039F88C3" w14:textId="77777777" w:rsidR="00C00CA4" w:rsidRPr="00B47F28" w:rsidRDefault="00C00CA4" w:rsidP="00C00CA4">
      <w:pPr>
        <w:jc w:val="both"/>
        <w:rPr>
          <w:sz w:val="20"/>
          <w:szCs w:val="20"/>
        </w:rPr>
      </w:pPr>
      <w:r w:rsidRPr="00B47F28">
        <w:rPr>
          <w:sz w:val="20"/>
          <w:szCs w:val="20"/>
        </w:rPr>
        <w:t>No discussion on the minutes may occur before confirmation, except as to the accuracy of the minutes as a record of proceedings.</w:t>
      </w:r>
    </w:p>
    <w:p w14:paraId="1A4E4209" w14:textId="77777777" w:rsidR="00C00CA4" w:rsidRPr="00B47F28" w:rsidRDefault="00C00CA4" w:rsidP="00C00CA4">
      <w:pPr>
        <w:jc w:val="both"/>
        <w:rPr>
          <w:sz w:val="20"/>
          <w:szCs w:val="20"/>
        </w:rPr>
      </w:pPr>
    </w:p>
    <w:p w14:paraId="474818A7" w14:textId="77777777" w:rsidR="00C00CA4" w:rsidRPr="00B47F28" w:rsidRDefault="00C00CA4" w:rsidP="00C00CA4">
      <w:pPr>
        <w:jc w:val="both"/>
        <w:rPr>
          <w:sz w:val="20"/>
          <w:szCs w:val="20"/>
        </w:rPr>
      </w:pPr>
      <w:r w:rsidRPr="00B47F28">
        <w:rPr>
          <w:sz w:val="20"/>
          <w:szCs w:val="20"/>
        </w:rPr>
        <w:t>On the confirmation of the minutes, the presiding Member will—</w:t>
      </w:r>
    </w:p>
    <w:p w14:paraId="33E6A027" w14:textId="77777777" w:rsidR="00C00CA4" w:rsidRPr="00B47F28" w:rsidRDefault="00C00CA4" w:rsidP="00C00CA4">
      <w:pPr>
        <w:jc w:val="both"/>
        <w:rPr>
          <w:sz w:val="20"/>
          <w:szCs w:val="20"/>
        </w:rPr>
      </w:pPr>
    </w:p>
    <w:p w14:paraId="319AB7B5" w14:textId="77777777" w:rsidR="00C00CA4" w:rsidRPr="00B47F28" w:rsidRDefault="00C00CA4" w:rsidP="00C00CA4">
      <w:pPr>
        <w:numPr>
          <w:ilvl w:val="0"/>
          <w:numId w:val="33"/>
        </w:numPr>
        <w:jc w:val="both"/>
        <w:rPr>
          <w:sz w:val="20"/>
          <w:szCs w:val="20"/>
        </w:rPr>
      </w:pPr>
      <w:r w:rsidRPr="00B47F28">
        <w:rPr>
          <w:sz w:val="20"/>
          <w:szCs w:val="20"/>
        </w:rPr>
        <w:t>initial each page of the minutes, which pages are to be consecutively numbered; and</w:t>
      </w:r>
    </w:p>
    <w:p w14:paraId="178675CB" w14:textId="77777777" w:rsidR="00C00CA4" w:rsidRPr="00B47F28" w:rsidRDefault="00C00CA4" w:rsidP="00C00CA4">
      <w:pPr>
        <w:numPr>
          <w:ilvl w:val="0"/>
          <w:numId w:val="33"/>
        </w:numPr>
        <w:jc w:val="both"/>
        <w:rPr>
          <w:sz w:val="20"/>
          <w:szCs w:val="20"/>
        </w:rPr>
      </w:pPr>
      <w:r w:rsidRPr="00B47F28">
        <w:rPr>
          <w:sz w:val="20"/>
          <w:szCs w:val="20"/>
        </w:rPr>
        <w:lastRenderedPageBreak/>
        <w:t>place his or her signature and the date of confirmation at the foot of the last page of the minutes.</w:t>
      </w:r>
    </w:p>
    <w:p w14:paraId="1C61BAD3" w14:textId="77777777" w:rsidR="00C00CA4" w:rsidRPr="00B47F28" w:rsidRDefault="00C00CA4" w:rsidP="00C00CA4">
      <w:pPr>
        <w:jc w:val="both"/>
        <w:rPr>
          <w:sz w:val="20"/>
          <w:szCs w:val="20"/>
        </w:rPr>
      </w:pPr>
    </w:p>
    <w:p w14:paraId="2BF907FE" w14:textId="77777777" w:rsidR="0073407E" w:rsidRDefault="0073407E">
      <w:pPr>
        <w:widowControl/>
        <w:autoSpaceDE/>
        <w:autoSpaceDN/>
        <w:rPr>
          <w:sz w:val="20"/>
          <w:szCs w:val="20"/>
        </w:rPr>
      </w:pPr>
      <w:r>
        <w:rPr>
          <w:sz w:val="20"/>
          <w:szCs w:val="20"/>
        </w:rPr>
        <w:br w:type="page"/>
      </w:r>
    </w:p>
    <w:p w14:paraId="6C48EE77" w14:textId="7C999BC0" w:rsidR="00C00CA4" w:rsidRPr="00B47F28" w:rsidRDefault="00C00CA4" w:rsidP="00C00CA4">
      <w:pPr>
        <w:jc w:val="both"/>
        <w:rPr>
          <w:sz w:val="20"/>
          <w:szCs w:val="20"/>
        </w:rPr>
      </w:pPr>
      <w:r w:rsidRPr="00B47F28">
        <w:rPr>
          <w:sz w:val="20"/>
          <w:szCs w:val="20"/>
        </w:rPr>
        <w:lastRenderedPageBreak/>
        <w:t>3.4 Order of Business</w:t>
      </w:r>
    </w:p>
    <w:p w14:paraId="44F145D0" w14:textId="77777777" w:rsidR="00C00CA4" w:rsidRPr="00B47F28" w:rsidRDefault="00C00CA4" w:rsidP="00C00CA4">
      <w:pPr>
        <w:jc w:val="both"/>
        <w:rPr>
          <w:sz w:val="20"/>
          <w:szCs w:val="20"/>
        </w:rPr>
      </w:pPr>
    </w:p>
    <w:p w14:paraId="77101CB1" w14:textId="77777777" w:rsidR="00C00CA4" w:rsidRPr="00B47F28" w:rsidRDefault="00C00CA4" w:rsidP="00C00CA4">
      <w:pPr>
        <w:jc w:val="both"/>
        <w:rPr>
          <w:sz w:val="20"/>
          <w:szCs w:val="20"/>
        </w:rPr>
      </w:pPr>
      <w:r w:rsidRPr="00B47F28">
        <w:rPr>
          <w:sz w:val="20"/>
          <w:szCs w:val="20"/>
        </w:rPr>
        <w:t xml:space="preserve">The order of business for a </w:t>
      </w:r>
      <w:proofErr w:type="spellStart"/>
      <w:r w:rsidRPr="00B47F28">
        <w:rPr>
          <w:sz w:val="20"/>
          <w:szCs w:val="20"/>
        </w:rPr>
        <w:t>CoffeeVilla</w:t>
      </w:r>
      <w:proofErr w:type="spellEnd"/>
      <w:r w:rsidRPr="00B47F28">
        <w:rPr>
          <w:sz w:val="20"/>
          <w:szCs w:val="20"/>
        </w:rPr>
        <w:t xml:space="preserve"> or </w:t>
      </w:r>
      <w:proofErr w:type="spellStart"/>
      <w:r w:rsidRPr="00B47F28">
        <w:rPr>
          <w:sz w:val="20"/>
          <w:szCs w:val="20"/>
        </w:rPr>
        <w:t>CoffeeVilla</w:t>
      </w:r>
      <w:proofErr w:type="spellEnd"/>
      <w:r w:rsidRPr="00B47F28">
        <w:rPr>
          <w:sz w:val="20"/>
          <w:szCs w:val="20"/>
        </w:rPr>
        <w:t xml:space="preserve"> Committee meeting will generally be in accordance the agenda.</w:t>
      </w:r>
    </w:p>
    <w:p w14:paraId="4029B43A" w14:textId="77777777" w:rsidR="00C00CA4" w:rsidRPr="00B47F28" w:rsidRDefault="00C00CA4" w:rsidP="00C00CA4">
      <w:pPr>
        <w:jc w:val="both"/>
        <w:rPr>
          <w:sz w:val="20"/>
          <w:szCs w:val="20"/>
        </w:rPr>
      </w:pPr>
    </w:p>
    <w:p w14:paraId="1AF3EDB7" w14:textId="77777777" w:rsidR="00C00CA4" w:rsidRPr="00B47F28" w:rsidRDefault="00C00CA4" w:rsidP="00C00CA4">
      <w:pPr>
        <w:jc w:val="both"/>
        <w:rPr>
          <w:rFonts w:eastAsia="Yu Gothic Light"/>
          <w:sz w:val="20"/>
          <w:szCs w:val="20"/>
        </w:rPr>
      </w:pPr>
      <w:proofErr w:type="spellStart"/>
      <w:r w:rsidRPr="00B47F28">
        <w:rPr>
          <w:rFonts w:eastAsia="Yu Gothic Light"/>
          <w:sz w:val="20"/>
          <w:szCs w:val="20"/>
        </w:rPr>
        <w:t>CoffeeVilla</w:t>
      </w:r>
      <w:proofErr w:type="spellEnd"/>
      <w:r w:rsidRPr="00B47F28">
        <w:rPr>
          <w:rFonts w:eastAsia="Yu Gothic Light"/>
          <w:sz w:val="20"/>
          <w:szCs w:val="20"/>
        </w:rPr>
        <w:t xml:space="preserve"> Members may at the first </w:t>
      </w:r>
      <w:proofErr w:type="spellStart"/>
      <w:r w:rsidRPr="00B47F28">
        <w:rPr>
          <w:rFonts w:eastAsia="Yu Gothic Light"/>
          <w:sz w:val="20"/>
          <w:szCs w:val="20"/>
        </w:rPr>
        <w:t>CoffeeVilla</w:t>
      </w:r>
      <w:proofErr w:type="spellEnd"/>
      <w:r w:rsidRPr="00B47F28">
        <w:rPr>
          <w:rFonts w:eastAsia="Yu Gothic Light"/>
          <w:sz w:val="20"/>
          <w:szCs w:val="20"/>
        </w:rPr>
        <w:t xml:space="preserve"> meeting of the month provide a written report on their activities of the previous month.</w:t>
      </w:r>
    </w:p>
    <w:p w14:paraId="1AF33463" w14:textId="77777777" w:rsidR="00C00CA4" w:rsidRPr="00B47F28" w:rsidRDefault="00C00CA4" w:rsidP="00C00CA4">
      <w:pPr>
        <w:jc w:val="both"/>
        <w:rPr>
          <w:rFonts w:eastAsia="Yu Gothic Light"/>
          <w:sz w:val="20"/>
          <w:szCs w:val="20"/>
        </w:rPr>
      </w:pPr>
    </w:p>
    <w:p w14:paraId="7F2D8890" w14:textId="77777777" w:rsidR="00C00CA4" w:rsidRPr="00B47F28" w:rsidRDefault="00C00CA4" w:rsidP="00C00CA4">
      <w:pPr>
        <w:jc w:val="both"/>
        <w:rPr>
          <w:rFonts w:eastAsia="Yu Gothic Light"/>
          <w:sz w:val="20"/>
          <w:szCs w:val="20"/>
        </w:rPr>
      </w:pPr>
      <w:r w:rsidRPr="00B47F28">
        <w:rPr>
          <w:rFonts w:eastAsia="Yu Gothic Light"/>
          <w:sz w:val="20"/>
          <w:szCs w:val="20"/>
        </w:rPr>
        <w:t xml:space="preserve">3.5 Reports of Members and </w:t>
      </w:r>
      <w:proofErr w:type="spellStart"/>
      <w:r w:rsidRPr="00B47F28">
        <w:rPr>
          <w:rFonts w:eastAsia="Yu Gothic Light"/>
          <w:sz w:val="20"/>
          <w:szCs w:val="20"/>
        </w:rPr>
        <w:t>CoffeeVilla</w:t>
      </w:r>
      <w:proofErr w:type="spellEnd"/>
      <w:r w:rsidRPr="00B47F28">
        <w:rPr>
          <w:rFonts w:eastAsia="Yu Gothic Light"/>
          <w:sz w:val="20"/>
          <w:szCs w:val="20"/>
        </w:rPr>
        <w:t xml:space="preserve"> Representatives on External Organisations</w:t>
      </w:r>
    </w:p>
    <w:p w14:paraId="10DCEAE9" w14:textId="77777777" w:rsidR="00C00CA4" w:rsidRPr="00B47F28" w:rsidRDefault="00C00CA4" w:rsidP="00C00CA4">
      <w:pPr>
        <w:jc w:val="both"/>
        <w:rPr>
          <w:rFonts w:eastAsia="Yu Gothic Light"/>
          <w:sz w:val="20"/>
          <w:szCs w:val="20"/>
        </w:rPr>
      </w:pPr>
    </w:p>
    <w:p w14:paraId="062CA405" w14:textId="77777777" w:rsidR="00C00CA4" w:rsidRPr="00B47F28" w:rsidRDefault="00C00CA4" w:rsidP="00C00CA4">
      <w:pPr>
        <w:jc w:val="both"/>
        <w:rPr>
          <w:rFonts w:eastAsia="Yu Gothic Light"/>
          <w:sz w:val="20"/>
          <w:szCs w:val="20"/>
        </w:rPr>
      </w:pPr>
      <w:r w:rsidRPr="00B47F28">
        <w:rPr>
          <w:rFonts w:eastAsia="Yu Gothic Light"/>
          <w:sz w:val="20"/>
          <w:szCs w:val="20"/>
        </w:rPr>
        <w:t xml:space="preserve">At the first </w:t>
      </w:r>
      <w:proofErr w:type="spellStart"/>
      <w:r w:rsidRPr="00B47F28">
        <w:rPr>
          <w:rFonts w:eastAsia="Yu Gothic Light"/>
          <w:sz w:val="20"/>
          <w:szCs w:val="20"/>
        </w:rPr>
        <w:t>CoffeeVilla</w:t>
      </w:r>
      <w:proofErr w:type="spellEnd"/>
      <w:r w:rsidRPr="00B47F28">
        <w:rPr>
          <w:rFonts w:eastAsia="Yu Gothic Light"/>
          <w:sz w:val="20"/>
          <w:szCs w:val="20"/>
        </w:rPr>
        <w:t xml:space="preserve"> meeting per month opportunity will be given for Members who are appointed as </w:t>
      </w:r>
      <w:proofErr w:type="spellStart"/>
      <w:r w:rsidRPr="00B47F28">
        <w:rPr>
          <w:rFonts w:eastAsia="Yu Gothic Light"/>
          <w:sz w:val="20"/>
          <w:szCs w:val="20"/>
        </w:rPr>
        <w:t>CoffeeVilla</w:t>
      </w:r>
      <w:proofErr w:type="spellEnd"/>
      <w:r w:rsidRPr="00B47F28">
        <w:rPr>
          <w:rFonts w:eastAsia="Yu Gothic Light"/>
          <w:sz w:val="20"/>
          <w:szCs w:val="20"/>
        </w:rPr>
        <w:t xml:space="preserve"> representatives on external organisations to table a report on their involvement in activities associated with that organisation.</w:t>
      </w:r>
    </w:p>
    <w:p w14:paraId="799D1035" w14:textId="77777777" w:rsidR="00C00CA4" w:rsidRPr="00B47F28" w:rsidRDefault="00C00CA4" w:rsidP="00C00CA4">
      <w:pPr>
        <w:jc w:val="both"/>
        <w:rPr>
          <w:rFonts w:eastAsia="Yu Gothic Light"/>
          <w:sz w:val="20"/>
          <w:szCs w:val="20"/>
        </w:rPr>
      </w:pPr>
    </w:p>
    <w:p w14:paraId="1983AA88" w14:textId="77777777" w:rsidR="00C00CA4" w:rsidRPr="00B47F28" w:rsidRDefault="00C00CA4" w:rsidP="00C00CA4">
      <w:pPr>
        <w:jc w:val="both"/>
        <w:rPr>
          <w:rFonts w:eastAsia="Yu Gothic Light"/>
          <w:sz w:val="20"/>
          <w:szCs w:val="20"/>
        </w:rPr>
      </w:pPr>
      <w:r w:rsidRPr="00B47F28">
        <w:rPr>
          <w:rFonts w:eastAsia="Yu Gothic Light"/>
          <w:sz w:val="20"/>
          <w:szCs w:val="20"/>
        </w:rPr>
        <w:t>3.6 General Business</w:t>
      </w:r>
    </w:p>
    <w:p w14:paraId="6B31DED2" w14:textId="77777777" w:rsidR="00C00CA4" w:rsidRPr="00B47F28" w:rsidRDefault="00C00CA4" w:rsidP="00C00CA4">
      <w:pPr>
        <w:jc w:val="both"/>
        <w:rPr>
          <w:rFonts w:eastAsia="Yu Gothic Light"/>
          <w:sz w:val="20"/>
          <w:szCs w:val="20"/>
        </w:rPr>
      </w:pPr>
    </w:p>
    <w:p w14:paraId="733E2010" w14:textId="77777777" w:rsidR="00C00CA4" w:rsidRPr="00B47F28" w:rsidRDefault="00C00CA4" w:rsidP="00C00CA4">
      <w:pPr>
        <w:jc w:val="both"/>
        <w:rPr>
          <w:rFonts w:eastAsia="Yu Gothic Light"/>
          <w:sz w:val="20"/>
          <w:szCs w:val="20"/>
        </w:rPr>
      </w:pPr>
      <w:proofErr w:type="spellStart"/>
      <w:r w:rsidRPr="00B47F28">
        <w:rPr>
          <w:rFonts w:eastAsia="Yu Gothic Light"/>
          <w:sz w:val="20"/>
          <w:szCs w:val="20"/>
        </w:rPr>
        <w:t>CoffeeVilla</w:t>
      </w:r>
      <w:proofErr w:type="spellEnd"/>
      <w:r w:rsidRPr="00B47F28">
        <w:rPr>
          <w:rFonts w:eastAsia="Yu Gothic Light"/>
          <w:sz w:val="20"/>
          <w:szCs w:val="20"/>
        </w:rPr>
        <w:t xml:space="preserve"> has resolved that the agenda for each </w:t>
      </w:r>
      <w:proofErr w:type="spellStart"/>
      <w:r w:rsidRPr="00B47F28">
        <w:rPr>
          <w:rFonts w:eastAsia="Yu Gothic Light"/>
          <w:sz w:val="20"/>
          <w:szCs w:val="20"/>
        </w:rPr>
        <w:t>CoffeeVilla</w:t>
      </w:r>
      <w:proofErr w:type="spellEnd"/>
      <w:r w:rsidRPr="00B47F28">
        <w:rPr>
          <w:rFonts w:eastAsia="Yu Gothic Light"/>
          <w:sz w:val="20"/>
          <w:szCs w:val="20"/>
        </w:rPr>
        <w:t xml:space="preserve"> meeting include a “General Business” action before the meeting closure to allow </w:t>
      </w:r>
      <w:proofErr w:type="spellStart"/>
      <w:r w:rsidRPr="00B47F28">
        <w:rPr>
          <w:rFonts w:eastAsia="Yu Gothic Light"/>
          <w:sz w:val="20"/>
          <w:szCs w:val="20"/>
        </w:rPr>
        <w:t>CoffeeVilla</w:t>
      </w:r>
      <w:proofErr w:type="spellEnd"/>
      <w:r w:rsidRPr="00B47F28">
        <w:rPr>
          <w:rFonts w:eastAsia="Yu Gothic Light"/>
          <w:sz w:val="20"/>
          <w:szCs w:val="20"/>
        </w:rPr>
        <w:t xml:space="preserve"> Members to discuss any items or topics of interest. The Presiding Member must be advised in writing of any such items, in title only, prior to the commencement of the meeting. City of Charles Sturt Code of Practice for Meeting Procedures</w:t>
      </w:r>
    </w:p>
    <w:p w14:paraId="3160F6BB" w14:textId="77777777" w:rsidR="00C00CA4" w:rsidRPr="00B47F28" w:rsidRDefault="00C00CA4" w:rsidP="00C00CA4">
      <w:pPr>
        <w:jc w:val="both"/>
        <w:rPr>
          <w:rFonts w:eastAsia="Yu Gothic Light"/>
          <w:sz w:val="20"/>
          <w:szCs w:val="20"/>
        </w:rPr>
      </w:pPr>
    </w:p>
    <w:p w14:paraId="6FE63394" w14:textId="77777777" w:rsidR="00C00CA4" w:rsidRPr="00B47F28" w:rsidRDefault="00C00CA4" w:rsidP="00C00CA4">
      <w:pPr>
        <w:jc w:val="both"/>
        <w:rPr>
          <w:rFonts w:eastAsia="Yu Gothic Light"/>
          <w:sz w:val="20"/>
          <w:szCs w:val="20"/>
        </w:rPr>
      </w:pPr>
      <w:r w:rsidRPr="00B47F28">
        <w:rPr>
          <w:rFonts w:eastAsia="Yu Gothic Light"/>
          <w:sz w:val="20"/>
          <w:szCs w:val="20"/>
        </w:rPr>
        <w:t>3.7 Voting</w:t>
      </w:r>
    </w:p>
    <w:p w14:paraId="6D55B830" w14:textId="77777777" w:rsidR="00C00CA4" w:rsidRPr="00B47F28" w:rsidRDefault="00C00CA4" w:rsidP="00C00CA4">
      <w:pPr>
        <w:jc w:val="both"/>
        <w:rPr>
          <w:rFonts w:eastAsia="Yu Gothic Light"/>
          <w:sz w:val="20"/>
          <w:szCs w:val="20"/>
        </w:rPr>
      </w:pPr>
    </w:p>
    <w:p w14:paraId="0C87FA5C" w14:textId="77777777" w:rsidR="00C00CA4" w:rsidRPr="00B47F28" w:rsidRDefault="00C00CA4" w:rsidP="00C00CA4">
      <w:pPr>
        <w:jc w:val="both"/>
        <w:rPr>
          <w:rFonts w:eastAsia="Yu Gothic Light"/>
          <w:sz w:val="20"/>
          <w:szCs w:val="20"/>
        </w:rPr>
      </w:pPr>
      <w:r w:rsidRPr="00B47F28">
        <w:rPr>
          <w:rFonts w:eastAsia="Yu Gothic Light"/>
          <w:sz w:val="20"/>
          <w:szCs w:val="20"/>
        </w:rPr>
        <w:t xml:space="preserve">Voting for </w:t>
      </w:r>
      <w:proofErr w:type="spellStart"/>
      <w:r w:rsidRPr="00B47F28">
        <w:rPr>
          <w:rFonts w:eastAsia="Yu Gothic Light"/>
          <w:sz w:val="20"/>
          <w:szCs w:val="20"/>
        </w:rPr>
        <w:t>CoffeeVilla</w:t>
      </w:r>
      <w:proofErr w:type="spellEnd"/>
      <w:r w:rsidRPr="00B47F28">
        <w:rPr>
          <w:rFonts w:eastAsia="Yu Gothic Light"/>
          <w:sz w:val="20"/>
          <w:szCs w:val="20"/>
        </w:rPr>
        <w:t xml:space="preserve"> meetings is applied as follows:</w:t>
      </w:r>
    </w:p>
    <w:p w14:paraId="579C44B5" w14:textId="77777777" w:rsidR="00C00CA4" w:rsidRPr="00B47F28" w:rsidRDefault="00C00CA4" w:rsidP="00C00CA4">
      <w:pPr>
        <w:jc w:val="both"/>
        <w:rPr>
          <w:rFonts w:eastAsia="Yu Gothic Light"/>
          <w:sz w:val="20"/>
          <w:szCs w:val="20"/>
        </w:rPr>
      </w:pPr>
    </w:p>
    <w:p w14:paraId="2104B0D1" w14:textId="77777777" w:rsidR="00C00CA4" w:rsidRPr="00B47F28" w:rsidRDefault="00C00CA4" w:rsidP="00C00CA4">
      <w:pPr>
        <w:numPr>
          <w:ilvl w:val="0"/>
          <w:numId w:val="25"/>
        </w:numPr>
        <w:jc w:val="both"/>
        <w:rPr>
          <w:rFonts w:eastAsia="Yu Gothic Light"/>
          <w:sz w:val="20"/>
          <w:szCs w:val="20"/>
        </w:rPr>
      </w:pPr>
      <w:r w:rsidRPr="00B47F28">
        <w:rPr>
          <w:rFonts w:eastAsia="Yu Gothic Light"/>
          <w:sz w:val="20"/>
          <w:szCs w:val="20"/>
        </w:rPr>
        <w:t>The presiding Member, or any other Member, may ask the chief executive officer to read out a motion before a vote is taken.</w:t>
      </w:r>
    </w:p>
    <w:p w14:paraId="4C000C54" w14:textId="77777777" w:rsidR="00C00CA4" w:rsidRPr="00B47F28" w:rsidRDefault="00C00CA4" w:rsidP="00C00CA4">
      <w:pPr>
        <w:numPr>
          <w:ilvl w:val="0"/>
          <w:numId w:val="25"/>
        </w:numPr>
        <w:jc w:val="both"/>
        <w:rPr>
          <w:rFonts w:eastAsia="Yu Gothic Light"/>
          <w:sz w:val="20"/>
          <w:szCs w:val="20"/>
        </w:rPr>
      </w:pPr>
      <w:r w:rsidRPr="00B47F28">
        <w:rPr>
          <w:rFonts w:eastAsia="Yu Gothic Light"/>
          <w:sz w:val="20"/>
          <w:szCs w:val="20"/>
        </w:rPr>
        <w:t>The presiding Member will, in taking a vote, ask for the votes of those Members in favour of the question and then for the votes of those Members against the question (and may do so as often as is necessary to enable him or her to determine the result of the voting), and will then declare the outcome.</w:t>
      </w:r>
    </w:p>
    <w:p w14:paraId="38E5DA84" w14:textId="77777777" w:rsidR="00C00CA4" w:rsidRPr="00B47F28" w:rsidRDefault="00C00CA4" w:rsidP="00C00CA4">
      <w:pPr>
        <w:numPr>
          <w:ilvl w:val="0"/>
          <w:numId w:val="25"/>
        </w:numPr>
        <w:jc w:val="both"/>
        <w:rPr>
          <w:rFonts w:eastAsia="Yu Gothic Light"/>
          <w:sz w:val="20"/>
          <w:szCs w:val="20"/>
        </w:rPr>
      </w:pPr>
      <w:r w:rsidRPr="00B47F28">
        <w:rPr>
          <w:rFonts w:eastAsia="Yu Gothic Light"/>
          <w:sz w:val="20"/>
          <w:szCs w:val="20"/>
        </w:rPr>
        <w:t>A person who is not in his or her seat is not permitted to vote.</w:t>
      </w:r>
    </w:p>
    <w:p w14:paraId="64FCD849" w14:textId="77777777" w:rsidR="00C00CA4" w:rsidRPr="00B47F28" w:rsidRDefault="00C00CA4" w:rsidP="00C00CA4">
      <w:pPr>
        <w:jc w:val="both"/>
        <w:rPr>
          <w:sz w:val="20"/>
          <w:szCs w:val="20"/>
        </w:rPr>
      </w:pPr>
    </w:p>
    <w:p w14:paraId="53025CA8" w14:textId="217FE512" w:rsidR="00C00CA4" w:rsidRPr="00B47F28" w:rsidRDefault="0073407E" w:rsidP="0073407E">
      <w:pPr>
        <w:jc w:val="both"/>
        <w:rPr>
          <w:sz w:val="20"/>
          <w:szCs w:val="20"/>
        </w:rPr>
      </w:pPr>
      <w:r>
        <w:rPr>
          <w:sz w:val="20"/>
          <w:szCs w:val="20"/>
        </w:rPr>
        <w:t xml:space="preserve">4. </w:t>
      </w:r>
      <w:r w:rsidR="00C00CA4" w:rsidRPr="00B47F28">
        <w:rPr>
          <w:sz w:val="20"/>
          <w:szCs w:val="20"/>
        </w:rPr>
        <w:t>Operating Procedures – Conduct at The Meeting</w:t>
      </w:r>
    </w:p>
    <w:p w14:paraId="1CA987B4" w14:textId="77777777" w:rsidR="00C00CA4" w:rsidRPr="00B47F28" w:rsidRDefault="00C00CA4" w:rsidP="00C00CA4">
      <w:pPr>
        <w:jc w:val="both"/>
        <w:rPr>
          <w:sz w:val="20"/>
          <w:szCs w:val="20"/>
        </w:rPr>
      </w:pPr>
    </w:p>
    <w:p w14:paraId="2EC7C2BB" w14:textId="77777777" w:rsidR="00C00CA4" w:rsidRPr="00B47F28" w:rsidRDefault="00C00CA4" w:rsidP="00C00CA4">
      <w:pPr>
        <w:jc w:val="both"/>
        <w:rPr>
          <w:sz w:val="20"/>
          <w:szCs w:val="20"/>
        </w:rPr>
      </w:pPr>
      <w:r w:rsidRPr="00B47F28">
        <w:rPr>
          <w:sz w:val="20"/>
          <w:szCs w:val="20"/>
        </w:rPr>
        <w:t>4.1 Addresses by Members</w:t>
      </w:r>
    </w:p>
    <w:p w14:paraId="40865E91" w14:textId="77777777" w:rsidR="00C00CA4" w:rsidRPr="00B47F28" w:rsidRDefault="00C00CA4" w:rsidP="00C00CA4">
      <w:pPr>
        <w:jc w:val="both"/>
        <w:rPr>
          <w:sz w:val="20"/>
          <w:szCs w:val="20"/>
        </w:rPr>
      </w:pPr>
    </w:p>
    <w:p w14:paraId="7DE6CA52" w14:textId="77777777" w:rsidR="00C00CA4" w:rsidRPr="00B47F28" w:rsidRDefault="00C00CA4" w:rsidP="00C00CA4">
      <w:pPr>
        <w:numPr>
          <w:ilvl w:val="0"/>
          <w:numId w:val="26"/>
        </w:numPr>
        <w:jc w:val="both"/>
        <w:rPr>
          <w:sz w:val="20"/>
          <w:szCs w:val="20"/>
        </w:rPr>
      </w:pPr>
      <w:r w:rsidRPr="00B47F28">
        <w:rPr>
          <w:sz w:val="20"/>
          <w:szCs w:val="20"/>
        </w:rPr>
        <w:t>A Member must not speak for longer than 5 (five) minutes at any one time without leave of the meeting.</w:t>
      </w:r>
    </w:p>
    <w:p w14:paraId="19ECB057" w14:textId="77777777" w:rsidR="00C00CA4" w:rsidRPr="00B47F28" w:rsidRDefault="00C00CA4" w:rsidP="00C00CA4">
      <w:pPr>
        <w:numPr>
          <w:ilvl w:val="0"/>
          <w:numId w:val="26"/>
        </w:numPr>
        <w:jc w:val="both"/>
        <w:rPr>
          <w:sz w:val="20"/>
          <w:szCs w:val="20"/>
        </w:rPr>
      </w:pPr>
      <w:r w:rsidRPr="00B47F28">
        <w:rPr>
          <w:sz w:val="20"/>
          <w:szCs w:val="20"/>
        </w:rPr>
        <w:t>A Member may, with leave of the meeting, raise a matter of urgency.</w:t>
      </w:r>
    </w:p>
    <w:p w14:paraId="2835B985" w14:textId="77777777" w:rsidR="00C00CA4" w:rsidRPr="00B47F28" w:rsidRDefault="00C00CA4" w:rsidP="00C00CA4">
      <w:pPr>
        <w:numPr>
          <w:ilvl w:val="0"/>
          <w:numId w:val="26"/>
        </w:numPr>
        <w:jc w:val="both"/>
        <w:rPr>
          <w:sz w:val="20"/>
          <w:szCs w:val="20"/>
        </w:rPr>
      </w:pPr>
      <w:r w:rsidRPr="00B47F28">
        <w:rPr>
          <w:sz w:val="20"/>
          <w:szCs w:val="20"/>
        </w:rPr>
        <w:t>A Member may, with leave of the meeting, make a personal explanation.</w:t>
      </w:r>
    </w:p>
    <w:p w14:paraId="301AFAD5" w14:textId="77777777" w:rsidR="00C00CA4" w:rsidRPr="00B47F28" w:rsidRDefault="00C00CA4" w:rsidP="00C00CA4">
      <w:pPr>
        <w:numPr>
          <w:ilvl w:val="0"/>
          <w:numId w:val="26"/>
        </w:numPr>
        <w:jc w:val="both"/>
        <w:rPr>
          <w:sz w:val="20"/>
          <w:szCs w:val="20"/>
        </w:rPr>
      </w:pPr>
      <w:r w:rsidRPr="00B47F28">
        <w:rPr>
          <w:sz w:val="20"/>
          <w:szCs w:val="20"/>
        </w:rPr>
        <w:t>The subject matter of a personal explanation may not be debated.</w:t>
      </w:r>
    </w:p>
    <w:p w14:paraId="16159D37" w14:textId="77777777" w:rsidR="00C00CA4" w:rsidRPr="00B47F28" w:rsidRDefault="00C00CA4" w:rsidP="00C00CA4">
      <w:pPr>
        <w:numPr>
          <w:ilvl w:val="0"/>
          <w:numId w:val="26"/>
        </w:numPr>
        <w:jc w:val="both"/>
      </w:pPr>
      <w:r w:rsidRPr="00B47F28">
        <w:rPr>
          <w:sz w:val="20"/>
          <w:szCs w:val="20"/>
        </w:rPr>
        <w:t>The contribution of a Member must be relevant to the subject matter of the debate</w:t>
      </w:r>
      <w:r w:rsidRPr="00B47F28">
        <w:t>.</w:t>
      </w:r>
    </w:p>
    <w:p w14:paraId="563D06AB" w14:textId="77777777" w:rsidR="00C00CA4" w:rsidRPr="00B47F28" w:rsidRDefault="00C00CA4" w:rsidP="00C00CA4">
      <w:pPr>
        <w:jc w:val="both"/>
        <w:rPr>
          <w:sz w:val="20"/>
          <w:szCs w:val="20"/>
        </w:rPr>
      </w:pPr>
    </w:p>
    <w:p w14:paraId="7E35B718" w14:textId="77777777" w:rsidR="00C00CA4" w:rsidRPr="00B47F28" w:rsidRDefault="00C00CA4" w:rsidP="00C00CA4">
      <w:pPr>
        <w:jc w:val="both"/>
        <w:rPr>
          <w:sz w:val="20"/>
          <w:szCs w:val="20"/>
        </w:rPr>
      </w:pPr>
      <w:r w:rsidRPr="00B47F28">
        <w:rPr>
          <w:sz w:val="20"/>
          <w:szCs w:val="20"/>
        </w:rPr>
        <w:t>4.2 Conflict of Interest</w:t>
      </w:r>
    </w:p>
    <w:p w14:paraId="6DBDFFEA" w14:textId="77777777" w:rsidR="00C00CA4" w:rsidRPr="00B47F28" w:rsidRDefault="00C00CA4" w:rsidP="00C00CA4">
      <w:pPr>
        <w:jc w:val="both"/>
        <w:rPr>
          <w:sz w:val="20"/>
          <w:szCs w:val="20"/>
        </w:rPr>
      </w:pPr>
    </w:p>
    <w:p w14:paraId="2D0F98F0" w14:textId="77777777" w:rsidR="00C00CA4" w:rsidRPr="00B47F28" w:rsidRDefault="00C00CA4" w:rsidP="00C00CA4">
      <w:pPr>
        <w:jc w:val="both"/>
        <w:rPr>
          <w:sz w:val="20"/>
          <w:szCs w:val="20"/>
        </w:rPr>
      </w:pPr>
      <w:r w:rsidRPr="00B47F28">
        <w:rPr>
          <w:sz w:val="20"/>
          <w:szCs w:val="20"/>
        </w:rPr>
        <w:t xml:space="preserve">If </w:t>
      </w:r>
      <w:proofErr w:type="spellStart"/>
      <w:r w:rsidRPr="00B47F28">
        <w:rPr>
          <w:sz w:val="20"/>
          <w:szCs w:val="20"/>
        </w:rPr>
        <w:t>CoffeeVilla</w:t>
      </w:r>
      <w:proofErr w:type="spellEnd"/>
      <w:r w:rsidRPr="00B47F28">
        <w:rPr>
          <w:sz w:val="20"/>
          <w:szCs w:val="20"/>
        </w:rPr>
        <w:t xml:space="preserve"> Members wish to seek legal advice about a possible conflict of interest, they should advise the Manager Governance &amp; Operational Support in the first instance who will arrange contact with </w:t>
      </w:r>
      <w:proofErr w:type="spellStart"/>
      <w:r w:rsidRPr="00B47F28">
        <w:rPr>
          <w:sz w:val="20"/>
          <w:szCs w:val="20"/>
        </w:rPr>
        <w:t>CoffeeVilla’s</w:t>
      </w:r>
      <w:proofErr w:type="spellEnd"/>
      <w:r w:rsidRPr="00B47F28">
        <w:rPr>
          <w:sz w:val="20"/>
          <w:szCs w:val="20"/>
        </w:rPr>
        <w:t xml:space="preserve"> solicitors to obtain advice at </w:t>
      </w:r>
      <w:proofErr w:type="spellStart"/>
      <w:r w:rsidRPr="00B47F28">
        <w:rPr>
          <w:sz w:val="20"/>
          <w:szCs w:val="20"/>
        </w:rPr>
        <w:t>CoffeeVilla’s</w:t>
      </w:r>
      <w:proofErr w:type="spellEnd"/>
      <w:r w:rsidRPr="00B47F28">
        <w:rPr>
          <w:sz w:val="20"/>
          <w:szCs w:val="20"/>
        </w:rPr>
        <w:t xml:space="preserve"> cost. </w:t>
      </w:r>
    </w:p>
    <w:p w14:paraId="4A6AFC70" w14:textId="77777777" w:rsidR="00C00CA4" w:rsidRPr="00B47F28" w:rsidRDefault="00C00CA4" w:rsidP="00C00CA4">
      <w:pPr>
        <w:jc w:val="both"/>
        <w:rPr>
          <w:sz w:val="20"/>
          <w:szCs w:val="20"/>
        </w:rPr>
      </w:pPr>
    </w:p>
    <w:p w14:paraId="056338F2" w14:textId="77777777" w:rsidR="00C00CA4" w:rsidRPr="00B47F28" w:rsidRDefault="00C00CA4" w:rsidP="00C00CA4">
      <w:pPr>
        <w:jc w:val="both"/>
        <w:rPr>
          <w:sz w:val="20"/>
          <w:szCs w:val="20"/>
        </w:rPr>
      </w:pPr>
      <w:r w:rsidRPr="00B47F28">
        <w:rPr>
          <w:sz w:val="20"/>
          <w:szCs w:val="20"/>
        </w:rPr>
        <w:t xml:space="preserve">As a matter of course </w:t>
      </w:r>
      <w:proofErr w:type="spellStart"/>
      <w:r w:rsidRPr="00B47F28">
        <w:rPr>
          <w:sz w:val="20"/>
          <w:szCs w:val="20"/>
        </w:rPr>
        <w:t>CoffeeVilla’s</w:t>
      </w:r>
      <w:proofErr w:type="spellEnd"/>
      <w:r w:rsidRPr="00B47F28">
        <w:rPr>
          <w:sz w:val="20"/>
          <w:szCs w:val="20"/>
        </w:rPr>
        <w:t xml:space="preserve"> solicitors will provide the Chief Executive Officer with a copy of the written advice provided to the Member.</w:t>
      </w:r>
    </w:p>
    <w:p w14:paraId="4A8C50BD" w14:textId="77777777" w:rsidR="00C00CA4" w:rsidRPr="00B47F28" w:rsidRDefault="00C00CA4" w:rsidP="00C00CA4">
      <w:pPr>
        <w:jc w:val="both"/>
        <w:rPr>
          <w:sz w:val="20"/>
          <w:szCs w:val="20"/>
        </w:rPr>
      </w:pPr>
    </w:p>
    <w:p w14:paraId="04023EAD" w14:textId="77777777" w:rsidR="00C00CA4" w:rsidRPr="00B47F28" w:rsidRDefault="00C00CA4" w:rsidP="00C00CA4">
      <w:pPr>
        <w:jc w:val="both"/>
        <w:rPr>
          <w:sz w:val="20"/>
          <w:szCs w:val="20"/>
        </w:rPr>
      </w:pPr>
      <w:r w:rsidRPr="00B47F28">
        <w:rPr>
          <w:sz w:val="20"/>
          <w:szCs w:val="20"/>
        </w:rPr>
        <w:t>Should a member of staff have any doubt as to whether he or she has a conflict of interest in a particular matter, the person should seek the advice of the relevant General Manager or the Chief Executive Officer.</w:t>
      </w:r>
    </w:p>
    <w:p w14:paraId="652B286B" w14:textId="77777777" w:rsidR="00C00CA4" w:rsidRPr="00B47F28" w:rsidRDefault="00C00CA4" w:rsidP="00C00CA4">
      <w:pPr>
        <w:jc w:val="both"/>
        <w:rPr>
          <w:sz w:val="20"/>
          <w:szCs w:val="20"/>
        </w:rPr>
      </w:pPr>
    </w:p>
    <w:p w14:paraId="43BA8C34" w14:textId="1A4BF740" w:rsidR="00C00CA4" w:rsidRPr="008A697C" w:rsidRDefault="00C00CA4" w:rsidP="008A697C">
      <w:pPr>
        <w:pStyle w:val="ListParagraph"/>
        <w:numPr>
          <w:ilvl w:val="1"/>
          <w:numId w:val="48"/>
        </w:numPr>
        <w:jc w:val="both"/>
        <w:rPr>
          <w:sz w:val="20"/>
          <w:szCs w:val="20"/>
        </w:rPr>
      </w:pPr>
      <w:r w:rsidRPr="008A697C">
        <w:rPr>
          <w:sz w:val="20"/>
          <w:szCs w:val="20"/>
        </w:rPr>
        <w:t>Interruption of Meetings by Members</w:t>
      </w:r>
    </w:p>
    <w:p w14:paraId="66A17FFA" w14:textId="77777777" w:rsidR="00C00CA4" w:rsidRPr="00B47F28" w:rsidRDefault="00C00CA4" w:rsidP="00C00CA4">
      <w:pPr>
        <w:ind w:left="360"/>
        <w:jc w:val="both"/>
        <w:rPr>
          <w:sz w:val="20"/>
          <w:szCs w:val="20"/>
        </w:rPr>
      </w:pPr>
    </w:p>
    <w:p w14:paraId="5CB798E6" w14:textId="77777777" w:rsidR="00C00CA4" w:rsidRPr="00B47F28" w:rsidRDefault="00C00CA4" w:rsidP="00C00CA4">
      <w:pPr>
        <w:jc w:val="both"/>
        <w:rPr>
          <w:sz w:val="20"/>
          <w:szCs w:val="20"/>
        </w:rPr>
      </w:pPr>
      <w:r w:rsidRPr="00B47F28">
        <w:rPr>
          <w:sz w:val="20"/>
          <w:szCs w:val="20"/>
        </w:rPr>
        <w:t xml:space="preserve">A Member of a </w:t>
      </w:r>
      <w:proofErr w:type="spellStart"/>
      <w:r w:rsidRPr="00B47F28">
        <w:rPr>
          <w:sz w:val="20"/>
          <w:szCs w:val="20"/>
        </w:rPr>
        <w:t>CoffeeVilla</w:t>
      </w:r>
      <w:proofErr w:type="spellEnd"/>
      <w:r w:rsidRPr="00B47F28">
        <w:rPr>
          <w:sz w:val="20"/>
          <w:szCs w:val="20"/>
        </w:rPr>
        <w:t xml:space="preserve"> or </w:t>
      </w:r>
      <w:proofErr w:type="spellStart"/>
      <w:r w:rsidRPr="00B47F28">
        <w:rPr>
          <w:sz w:val="20"/>
          <w:szCs w:val="20"/>
        </w:rPr>
        <w:t>CoffeeVilla</w:t>
      </w:r>
      <w:proofErr w:type="spellEnd"/>
      <w:r w:rsidRPr="00B47F28">
        <w:rPr>
          <w:sz w:val="20"/>
          <w:szCs w:val="20"/>
        </w:rPr>
        <w:t xml:space="preserve"> committee must not, while at a meeting:</w:t>
      </w:r>
    </w:p>
    <w:p w14:paraId="0A718BCC" w14:textId="77777777" w:rsidR="00C00CA4" w:rsidRPr="00B47F28" w:rsidRDefault="00C00CA4" w:rsidP="00C00CA4">
      <w:pPr>
        <w:jc w:val="both"/>
        <w:rPr>
          <w:sz w:val="20"/>
          <w:szCs w:val="20"/>
        </w:rPr>
      </w:pPr>
    </w:p>
    <w:p w14:paraId="410CB53A" w14:textId="77777777" w:rsidR="00C00CA4" w:rsidRPr="00B47F28" w:rsidRDefault="00C00CA4" w:rsidP="00C00CA4">
      <w:pPr>
        <w:numPr>
          <w:ilvl w:val="0"/>
          <w:numId w:val="27"/>
        </w:numPr>
        <w:jc w:val="both"/>
        <w:rPr>
          <w:sz w:val="20"/>
          <w:szCs w:val="20"/>
        </w:rPr>
      </w:pPr>
      <w:r w:rsidRPr="00B47F28">
        <w:rPr>
          <w:sz w:val="20"/>
          <w:szCs w:val="20"/>
        </w:rPr>
        <w:t>behave in an improper or disorderly manner; or</w:t>
      </w:r>
    </w:p>
    <w:p w14:paraId="1F913AAE" w14:textId="77777777" w:rsidR="00C00CA4" w:rsidRPr="00B47F28" w:rsidRDefault="00C00CA4" w:rsidP="00C00CA4">
      <w:pPr>
        <w:numPr>
          <w:ilvl w:val="0"/>
          <w:numId w:val="27"/>
        </w:numPr>
        <w:jc w:val="both"/>
        <w:rPr>
          <w:sz w:val="20"/>
          <w:szCs w:val="20"/>
        </w:rPr>
      </w:pPr>
      <w:r w:rsidRPr="00B47F28">
        <w:rPr>
          <w:sz w:val="20"/>
          <w:szCs w:val="20"/>
        </w:rPr>
        <w:lastRenderedPageBreak/>
        <w:t>cause an interruption or interrupt another Member who is speaking.</w:t>
      </w:r>
    </w:p>
    <w:p w14:paraId="2184D910" w14:textId="77777777" w:rsidR="00C00CA4" w:rsidRPr="00B47F28" w:rsidRDefault="00C00CA4" w:rsidP="00C00CA4">
      <w:pPr>
        <w:ind w:left="360"/>
        <w:jc w:val="both"/>
        <w:rPr>
          <w:sz w:val="20"/>
          <w:szCs w:val="20"/>
        </w:rPr>
      </w:pPr>
    </w:p>
    <w:p w14:paraId="008808F8" w14:textId="77777777" w:rsidR="00C00CA4" w:rsidRPr="00B47F28" w:rsidRDefault="00C00CA4" w:rsidP="00C00CA4">
      <w:pPr>
        <w:jc w:val="both"/>
        <w:rPr>
          <w:sz w:val="20"/>
          <w:szCs w:val="20"/>
        </w:rPr>
      </w:pPr>
      <w:proofErr w:type="spellStart"/>
      <w:r w:rsidRPr="00B47F28">
        <w:rPr>
          <w:sz w:val="20"/>
          <w:szCs w:val="20"/>
        </w:rPr>
        <w:t>Subregulation</w:t>
      </w:r>
      <w:proofErr w:type="spellEnd"/>
      <w:r w:rsidRPr="00B47F28">
        <w:rPr>
          <w:sz w:val="20"/>
          <w:szCs w:val="20"/>
        </w:rPr>
        <w:t xml:space="preserve"> (1)(b) does not apply to a Member who is—</w:t>
      </w:r>
    </w:p>
    <w:p w14:paraId="7DCCB083" w14:textId="77777777" w:rsidR="00C00CA4" w:rsidRPr="00B47F28" w:rsidRDefault="00C00CA4" w:rsidP="00C00CA4">
      <w:pPr>
        <w:jc w:val="both"/>
        <w:rPr>
          <w:sz w:val="20"/>
          <w:szCs w:val="20"/>
        </w:rPr>
      </w:pPr>
    </w:p>
    <w:p w14:paraId="309C880E" w14:textId="77777777" w:rsidR="00C00CA4" w:rsidRPr="00B47F28" w:rsidRDefault="00C00CA4" w:rsidP="00C00CA4">
      <w:pPr>
        <w:numPr>
          <w:ilvl w:val="0"/>
          <w:numId w:val="28"/>
        </w:numPr>
        <w:jc w:val="both"/>
        <w:rPr>
          <w:sz w:val="20"/>
          <w:szCs w:val="20"/>
        </w:rPr>
      </w:pPr>
      <w:r w:rsidRPr="00B47F28">
        <w:rPr>
          <w:sz w:val="20"/>
          <w:szCs w:val="20"/>
        </w:rPr>
        <w:t>objecting to words used by a Member who is speaking; or</w:t>
      </w:r>
    </w:p>
    <w:p w14:paraId="001C46D9" w14:textId="77777777" w:rsidR="00C00CA4" w:rsidRPr="00B47F28" w:rsidRDefault="00C00CA4" w:rsidP="00C00CA4">
      <w:pPr>
        <w:numPr>
          <w:ilvl w:val="0"/>
          <w:numId w:val="28"/>
        </w:numPr>
        <w:jc w:val="both"/>
        <w:rPr>
          <w:sz w:val="20"/>
          <w:szCs w:val="20"/>
        </w:rPr>
      </w:pPr>
      <w:r w:rsidRPr="00B47F28">
        <w:rPr>
          <w:sz w:val="20"/>
          <w:szCs w:val="20"/>
        </w:rPr>
        <w:t>calling attention to a point of order</w:t>
      </w:r>
    </w:p>
    <w:p w14:paraId="57D6AA6D" w14:textId="77777777" w:rsidR="00C00CA4" w:rsidRPr="00B47F28" w:rsidRDefault="00C00CA4" w:rsidP="00C00CA4">
      <w:pPr>
        <w:jc w:val="both"/>
        <w:rPr>
          <w:sz w:val="20"/>
          <w:szCs w:val="20"/>
        </w:rPr>
      </w:pPr>
    </w:p>
    <w:p w14:paraId="61550F42" w14:textId="07AFE5B0" w:rsidR="00C00CA4" w:rsidRPr="00B47F28" w:rsidRDefault="008A697C" w:rsidP="008A697C">
      <w:pPr>
        <w:rPr>
          <w:sz w:val="20"/>
          <w:szCs w:val="20"/>
        </w:rPr>
      </w:pPr>
      <w:r>
        <w:rPr>
          <w:sz w:val="20"/>
          <w:szCs w:val="20"/>
        </w:rPr>
        <w:t xml:space="preserve">5. </w:t>
      </w:r>
      <w:r w:rsidR="00C00CA4" w:rsidRPr="00B47F28">
        <w:rPr>
          <w:sz w:val="20"/>
          <w:szCs w:val="20"/>
        </w:rPr>
        <w:t>Operating Procedures – Documentation of The Meeting</w:t>
      </w:r>
    </w:p>
    <w:p w14:paraId="17374247" w14:textId="77777777" w:rsidR="00C00CA4" w:rsidRPr="00B47F28" w:rsidRDefault="00C00CA4" w:rsidP="00C00CA4">
      <w:pPr>
        <w:rPr>
          <w:sz w:val="20"/>
          <w:szCs w:val="20"/>
        </w:rPr>
      </w:pPr>
    </w:p>
    <w:p w14:paraId="3DF65577" w14:textId="77777777" w:rsidR="00C00CA4" w:rsidRPr="00B47F28" w:rsidRDefault="00C00CA4" w:rsidP="00C00CA4">
      <w:pPr>
        <w:rPr>
          <w:sz w:val="20"/>
          <w:szCs w:val="20"/>
        </w:rPr>
      </w:pPr>
      <w:r w:rsidRPr="00B47F28">
        <w:rPr>
          <w:sz w:val="20"/>
          <w:szCs w:val="20"/>
        </w:rPr>
        <w:t>5.1 Recording of Meetings</w:t>
      </w:r>
    </w:p>
    <w:p w14:paraId="2E398E7F" w14:textId="77777777" w:rsidR="00C00CA4" w:rsidRPr="00B47F28" w:rsidRDefault="00C00CA4" w:rsidP="00C00CA4">
      <w:pPr>
        <w:rPr>
          <w:sz w:val="20"/>
          <w:szCs w:val="20"/>
        </w:rPr>
      </w:pPr>
    </w:p>
    <w:p w14:paraId="711C76ED" w14:textId="77777777" w:rsidR="00C00CA4" w:rsidRPr="00B47F28" w:rsidRDefault="00C00CA4" w:rsidP="00C00CA4">
      <w:pPr>
        <w:rPr>
          <w:sz w:val="20"/>
          <w:szCs w:val="20"/>
        </w:rPr>
      </w:pPr>
      <w:proofErr w:type="spellStart"/>
      <w:r w:rsidRPr="00B47F28">
        <w:rPr>
          <w:sz w:val="20"/>
          <w:szCs w:val="20"/>
        </w:rPr>
        <w:t>CoffeeVilla</w:t>
      </w:r>
      <w:proofErr w:type="spellEnd"/>
      <w:r w:rsidRPr="00B47F28">
        <w:rPr>
          <w:sz w:val="20"/>
          <w:szCs w:val="20"/>
        </w:rPr>
        <w:t xml:space="preserve"> and Committee meetings are not recorded (by either video, </w:t>
      </w:r>
      <w:proofErr w:type="gramStart"/>
      <w:r w:rsidRPr="00B47F28">
        <w:rPr>
          <w:sz w:val="20"/>
          <w:szCs w:val="20"/>
        </w:rPr>
        <w:t>tape</w:t>
      </w:r>
      <w:proofErr w:type="gramEnd"/>
      <w:r w:rsidRPr="00B47F28">
        <w:rPr>
          <w:sz w:val="20"/>
          <w:szCs w:val="20"/>
        </w:rPr>
        <w:t xml:space="preserve"> or web recording).</w:t>
      </w:r>
    </w:p>
    <w:p w14:paraId="6C0B454D" w14:textId="77777777" w:rsidR="00C00CA4" w:rsidRPr="00B47F28" w:rsidRDefault="00C00CA4" w:rsidP="00C00CA4">
      <w:pPr>
        <w:rPr>
          <w:sz w:val="20"/>
          <w:szCs w:val="20"/>
        </w:rPr>
      </w:pPr>
    </w:p>
    <w:p w14:paraId="076E87B3" w14:textId="77777777" w:rsidR="00C00CA4" w:rsidRPr="00B47F28" w:rsidRDefault="00C00CA4" w:rsidP="00C00CA4">
      <w:pPr>
        <w:rPr>
          <w:sz w:val="20"/>
          <w:szCs w:val="20"/>
        </w:rPr>
      </w:pPr>
      <w:r w:rsidRPr="00B47F28">
        <w:rPr>
          <w:sz w:val="20"/>
          <w:szCs w:val="20"/>
        </w:rPr>
        <w:t>5.2 Minutes of Meetings</w:t>
      </w:r>
    </w:p>
    <w:p w14:paraId="365880B8" w14:textId="77777777" w:rsidR="00C00CA4" w:rsidRPr="00B47F28" w:rsidRDefault="00C00CA4" w:rsidP="00C00CA4">
      <w:pPr>
        <w:widowControl/>
        <w:autoSpaceDE/>
        <w:autoSpaceDN/>
        <w:spacing w:before="40" w:after="60" w:line="276" w:lineRule="auto"/>
        <w:jc w:val="both"/>
        <w:rPr>
          <w:rFonts w:eastAsia="Yu Gothic Light"/>
          <w:color w:val="000000"/>
          <w:sz w:val="14"/>
          <w:szCs w:val="14"/>
          <w:lang w:bidi="ar-SA"/>
        </w:rPr>
      </w:pPr>
    </w:p>
    <w:p w14:paraId="7C4EF080" w14:textId="77777777" w:rsidR="00C00CA4" w:rsidRPr="00B47F28" w:rsidRDefault="00C00CA4" w:rsidP="00C00CA4">
      <w:pPr>
        <w:jc w:val="both"/>
        <w:rPr>
          <w:sz w:val="20"/>
          <w:szCs w:val="20"/>
        </w:rPr>
      </w:pPr>
      <w:r w:rsidRPr="00B47F28">
        <w:rPr>
          <w:sz w:val="20"/>
          <w:szCs w:val="20"/>
        </w:rPr>
        <w:t>The minutes of the proceedings at a meeting must be submitted for confirmation at the next meeting or, if that is omitted, at a subsequent meeting.</w:t>
      </w:r>
    </w:p>
    <w:p w14:paraId="7B6D60A6" w14:textId="77777777" w:rsidR="00C00CA4" w:rsidRPr="00B47F28" w:rsidRDefault="00C00CA4" w:rsidP="00C00CA4">
      <w:pPr>
        <w:jc w:val="both"/>
        <w:rPr>
          <w:sz w:val="20"/>
          <w:szCs w:val="20"/>
        </w:rPr>
      </w:pPr>
    </w:p>
    <w:p w14:paraId="2E21ADC7" w14:textId="77777777" w:rsidR="00C00CA4" w:rsidRPr="00B47F28" w:rsidRDefault="00C00CA4" w:rsidP="00C00CA4">
      <w:pPr>
        <w:jc w:val="both"/>
        <w:rPr>
          <w:sz w:val="20"/>
          <w:szCs w:val="20"/>
        </w:rPr>
      </w:pPr>
      <w:r w:rsidRPr="00B47F28">
        <w:rPr>
          <w:sz w:val="20"/>
          <w:szCs w:val="20"/>
        </w:rPr>
        <w:t>No discussion on the minutes may occur before confirmation, except as to the accuracy of the minutes as a record of proceedings.</w:t>
      </w:r>
    </w:p>
    <w:p w14:paraId="5D146D4E" w14:textId="77777777" w:rsidR="00C00CA4" w:rsidRPr="00B47F28" w:rsidRDefault="00C00CA4" w:rsidP="00C00CA4">
      <w:pPr>
        <w:jc w:val="both"/>
        <w:rPr>
          <w:sz w:val="20"/>
          <w:szCs w:val="20"/>
        </w:rPr>
      </w:pPr>
    </w:p>
    <w:p w14:paraId="73B22425" w14:textId="77777777" w:rsidR="00C00CA4" w:rsidRPr="00B47F28" w:rsidRDefault="00C00CA4" w:rsidP="00C00CA4">
      <w:pPr>
        <w:jc w:val="both"/>
        <w:rPr>
          <w:sz w:val="20"/>
          <w:szCs w:val="20"/>
        </w:rPr>
      </w:pPr>
      <w:r w:rsidRPr="00B47F28">
        <w:rPr>
          <w:sz w:val="20"/>
          <w:szCs w:val="20"/>
        </w:rPr>
        <w:t>On the confirmation of the minutes, the presiding Member will:</w:t>
      </w:r>
    </w:p>
    <w:p w14:paraId="1421A557" w14:textId="77777777" w:rsidR="00C00CA4" w:rsidRPr="00B47F28" w:rsidRDefault="00C00CA4" w:rsidP="00C00CA4">
      <w:pPr>
        <w:jc w:val="both"/>
        <w:rPr>
          <w:sz w:val="20"/>
          <w:szCs w:val="20"/>
        </w:rPr>
      </w:pPr>
    </w:p>
    <w:p w14:paraId="69D0C4DB" w14:textId="77777777" w:rsidR="00C00CA4" w:rsidRPr="00B47F28" w:rsidRDefault="00C00CA4" w:rsidP="00C00CA4">
      <w:pPr>
        <w:numPr>
          <w:ilvl w:val="0"/>
          <w:numId w:val="29"/>
        </w:numPr>
        <w:jc w:val="both"/>
        <w:rPr>
          <w:sz w:val="20"/>
          <w:szCs w:val="20"/>
        </w:rPr>
      </w:pPr>
      <w:r w:rsidRPr="00B47F28">
        <w:rPr>
          <w:sz w:val="20"/>
          <w:szCs w:val="20"/>
        </w:rPr>
        <w:t>Initial each page of the minutes, which pages are to be consecutively numbered; and</w:t>
      </w:r>
    </w:p>
    <w:p w14:paraId="091D05FD" w14:textId="77777777" w:rsidR="00C00CA4" w:rsidRPr="00B47F28" w:rsidRDefault="00C00CA4" w:rsidP="00C00CA4">
      <w:pPr>
        <w:numPr>
          <w:ilvl w:val="0"/>
          <w:numId w:val="29"/>
        </w:numPr>
        <w:jc w:val="both"/>
        <w:rPr>
          <w:sz w:val="20"/>
          <w:szCs w:val="20"/>
        </w:rPr>
      </w:pPr>
      <w:r w:rsidRPr="00B47F28">
        <w:rPr>
          <w:sz w:val="20"/>
          <w:szCs w:val="20"/>
        </w:rPr>
        <w:t>Place his or her signature and the date of confirmation at the foot of the last page of the minutes.</w:t>
      </w:r>
    </w:p>
    <w:p w14:paraId="397B7B20" w14:textId="77777777" w:rsidR="00C00CA4" w:rsidRPr="00B47F28" w:rsidRDefault="00C00CA4" w:rsidP="00C00CA4">
      <w:pPr>
        <w:jc w:val="both"/>
        <w:rPr>
          <w:sz w:val="20"/>
          <w:szCs w:val="20"/>
        </w:rPr>
      </w:pPr>
    </w:p>
    <w:p w14:paraId="512F47A7" w14:textId="77777777" w:rsidR="00C00CA4" w:rsidRPr="00B47F28" w:rsidRDefault="00C00CA4" w:rsidP="00C00CA4">
      <w:pPr>
        <w:jc w:val="both"/>
        <w:rPr>
          <w:sz w:val="20"/>
          <w:szCs w:val="20"/>
        </w:rPr>
      </w:pPr>
      <w:r w:rsidRPr="00B47F28">
        <w:rPr>
          <w:sz w:val="20"/>
          <w:szCs w:val="20"/>
        </w:rPr>
        <w:t>The minutes of the proceedings of a meeting must include</w:t>
      </w:r>
    </w:p>
    <w:p w14:paraId="1DDCA105" w14:textId="77777777" w:rsidR="00C00CA4" w:rsidRPr="00B47F28" w:rsidRDefault="00C00CA4" w:rsidP="00C00CA4">
      <w:pPr>
        <w:jc w:val="both"/>
        <w:rPr>
          <w:sz w:val="20"/>
          <w:szCs w:val="20"/>
        </w:rPr>
      </w:pPr>
    </w:p>
    <w:p w14:paraId="3419FE01" w14:textId="77777777" w:rsidR="00C00CA4" w:rsidRPr="00B47F28" w:rsidRDefault="00C00CA4" w:rsidP="00C00CA4">
      <w:pPr>
        <w:numPr>
          <w:ilvl w:val="0"/>
          <w:numId w:val="30"/>
        </w:numPr>
        <w:jc w:val="both"/>
        <w:rPr>
          <w:sz w:val="20"/>
          <w:szCs w:val="20"/>
        </w:rPr>
      </w:pPr>
      <w:r w:rsidRPr="00B47F28">
        <w:rPr>
          <w:sz w:val="20"/>
          <w:szCs w:val="20"/>
        </w:rPr>
        <w:t>The names of the Members present at the meeting; and</w:t>
      </w:r>
    </w:p>
    <w:p w14:paraId="64324740" w14:textId="77777777" w:rsidR="00C00CA4" w:rsidRPr="00B47F28" w:rsidRDefault="00C00CA4" w:rsidP="00C00CA4">
      <w:pPr>
        <w:numPr>
          <w:ilvl w:val="0"/>
          <w:numId w:val="30"/>
        </w:numPr>
        <w:jc w:val="both"/>
        <w:rPr>
          <w:sz w:val="20"/>
          <w:szCs w:val="20"/>
        </w:rPr>
      </w:pPr>
      <w:r w:rsidRPr="00B47F28">
        <w:rPr>
          <w:sz w:val="20"/>
          <w:szCs w:val="20"/>
        </w:rPr>
        <w:t>In relation to each Member present</w:t>
      </w:r>
    </w:p>
    <w:p w14:paraId="77E448C0" w14:textId="77777777" w:rsidR="00C00CA4" w:rsidRPr="00B47F28" w:rsidRDefault="00C00CA4" w:rsidP="00C00CA4">
      <w:pPr>
        <w:ind w:left="502"/>
        <w:jc w:val="both"/>
        <w:rPr>
          <w:sz w:val="20"/>
          <w:szCs w:val="20"/>
        </w:rPr>
      </w:pPr>
    </w:p>
    <w:p w14:paraId="0BC7DA2D" w14:textId="77777777" w:rsidR="00C00CA4" w:rsidRPr="00B47F28" w:rsidRDefault="00C00CA4" w:rsidP="00C00CA4">
      <w:pPr>
        <w:numPr>
          <w:ilvl w:val="0"/>
          <w:numId w:val="31"/>
        </w:numPr>
        <w:jc w:val="both"/>
        <w:rPr>
          <w:sz w:val="20"/>
          <w:szCs w:val="20"/>
        </w:rPr>
      </w:pPr>
      <w:r w:rsidRPr="00B47F28">
        <w:rPr>
          <w:sz w:val="20"/>
          <w:szCs w:val="20"/>
        </w:rPr>
        <w:t>The time at which the person entered or left the meeting; and</w:t>
      </w:r>
    </w:p>
    <w:p w14:paraId="0D099D88" w14:textId="77777777" w:rsidR="00C00CA4" w:rsidRPr="00B47F28" w:rsidRDefault="00C00CA4" w:rsidP="00C00CA4">
      <w:pPr>
        <w:numPr>
          <w:ilvl w:val="0"/>
          <w:numId w:val="31"/>
        </w:numPr>
        <w:jc w:val="both"/>
        <w:rPr>
          <w:sz w:val="20"/>
          <w:szCs w:val="20"/>
        </w:rPr>
      </w:pPr>
      <w:r w:rsidRPr="00B47F28">
        <w:rPr>
          <w:sz w:val="20"/>
          <w:szCs w:val="20"/>
        </w:rPr>
        <w:t>Unless the person is present for the whole meeting</w:t>
      </w:r>
    </w:p>
    <w:p w14:paraId="44ED3230" w14:textId="77777777" w:rsidR="00C00CA4" w:rsidRPr="00B47F28" w:rsidRDefault="00C00CA4" w:rsidP="00C00CA4">
      <w:pPr>
        <w:numPr>
          <w:ilvl w:val="0"/>
          <w:numId w:val="31"/>
        </w:numPr>
        <w:jc w:val="both"/>
        <w:rPr>
          <w:sz w:val="20"/>
          <w:szCs w:val="20"/>
        </w:rPr>
      </w:pPr>
      <w:r w:rsidRPr="00B47F28">
        <w:rPr>
          <w:sz w:val="20"/>
          <w:szCs w:val="20"/>
        </w:rPr>
        <w:t>The point in the proceedings at which the person entered or left the meeting; and</w:t>
      </w:r>
    </w:p>
    <w:p w14:paraId="5AAB35BA" w14:textId="77777777" w:rsidR="00C00CA4" w:rsidRPr="00B47F28" w:rsidRDefault="00C00CA4" w:rsidP="00C00CA4">
      <w:pPr>
        <w:jc w:val="both"/>
        <w:rPr>
          <w:sz w:val="20"/>
          <w:szCs w:val="20"/>
        </w:rPr>
      </w:pPr>
    </w:p>
    <w:p w14:paraId="7538F5B0" w14:textId="77777777" w:rsidR="00C00CA4" w:rsidRPr="00B47F28" w:rsidRDefault="00C00CA4" w:rsidP="00C00CA4">
      <w:pPr>
        <w:numPr>
          <w:ilvl w:val="0"/>
          <w:numId w:val="30"/>
        </w:numPr>
        <w:jc w:val="both"/>
        <w:rPr>
          <w:sz w:val="20"/>
          <w:szCs w:val="20"/>
        </w:rPr>
      </w:pPr>
      <w:r w:rsidRPr="00B47F28">
        <w:rPr>
          <w:sz w:val="20"/>
          <w:szCs w:val="20"/>
        </w:rPr>
        <w:t>Each motion or amendment, and the names of the mover and seconder; and</w:t>
      </w:r>
    </w:p>
    <w:p w14:paraId="253647F7" w14:textId="77777777" w:rsidR="00C00CA4" w:rsidRPr="00B47F28" w:rsidRDefault="00C00CA4" w:rsidP="00C00CA4">
      <w:pPr>
        <w:numPr>
          <w:ilvl w:val="0"/>
          <w:numId w:val="30"/>
        </w:numPr>
        <w:jc w:val="both"/>
        <w:rPr>
          <w:sz w:val="20"/>
          <w:szCs w:val="20"/>
        </w:rPr>
      </w:pPr>
      <w:r w:rsidRPr="00B47F28">
        <w:rPr>
          <w:sz w:val="20"/>
          <w:szCs w:val="20"/>
        </w:rPr>
        <w:t>Any amendment or withdrawal of a motion or amendment; and</w:t>
      </w:r>
    </w:p>
    <w:p w14:paraId="2E739F48" w14:textId="77777777" w:rsidR="00C00CA4" w:rsidRPr="00B47F28" w:rsidRDefault="00C00CA4" w:rsidP="00C00CA4">
      <w:pPr>
        <w:numPr>
          <w:ilvl w:val="0"/>
          <w:numId w:val="30"/>
        </w:numPr>
        <w:jc w:val="both"/>
        <w:rPr>
          <w:sz w:val="20"/>
          <w:szCs w:val="20"/>
        </w:rPr>
      </w:pPr>
      <w:r w:rsidRPr="00B47F28">
        <w:rPr>
          <w:sz w:val="20"/>
          <w:szCs w:val="20"/>
        </w:rPr>
        <w:t>Whether a motion or amendment is carried or lost; and</w:t>
      </w:r>
    </w:p>
    <w:p w14:paraId="24B24AC0" w14:textId="77777777" w:rsidR="00C00CA4" w:rsidRPr="00B47F28" w:rsidRDefault="00C00CA4" w:rsidP="00C00CA4">
      <w:pPr>
        <w:numPr>
          <w:ilvl w:val="0"/>
          <w:numId w:val="30"/>
        </w:numPr>
        <w:jc w:val="both"/>
        <w:rPr>
          <w:sz w:val="20"/>
          <w:szCs w:val="20"/>
        </w:rPr>
      </w:pPr>
      <w:r w:rsidRPr="00B47F28">
        <w:rPr>
          <w:sz w:val="20"/>
          <w:szCs w:val="20"/>
        </w:rPr>
        <w:t>Any disclosure of interest made by a Member; and</w:t>
      </w:r>
    </w:p>
    <w:p w14:paraId="66EA6710" w14:textId="77777777" w:rsidR="00C00CA4" w:rsidRPr="00B47F28" w:rsidRDefault="00C00CA4" w:rsidP="00C00CA4">
      <w:pPr>
        <w:numPr>
          <w:ilvl w:val="0"/>
          <w:numId w:val="30"/>
        </w:numPr>
        <w:jc w:val="both"/>
        <w:rPr>
          <w:sz w:val="20"/>
          <w:szCs w:val="20"/>
        </w:rPr>
      </w:pPr>
      <w:r w:rsidRPr="00B47F28">
        <w:rPr>
          <w:sz w:val="20"/>
          <w:szCs w:val="20"/>
        </w:rPr>
        <w:t>An account of any personal explanation given by a Member; and</w:t>
      </w:r>
    </w:p>
    <w:p w14:paraId="4980BD4F" w14:textId="77777777" w:rsidR="00C00CA4" w:rsidRPr="00B47F28" w:rsidRDefault="00C00CA4" w:rsidP="00C00CA4">
      <w:pPr>
        <w:numPr>
          <w:ilvl w:val="0"/>
          <w:numId w:val="30"/>
        </w:numPr>
        <w:jc w:val="both"/>
        <w:rPr>
          <w:sz w:val="20"/>
          <w:szCs w:val="20"/>
        </w:rPr>
      </w:pPr>
      <w:r w:rsidRPr="00B47F28">
        <w:rPr>
          <w:sz w:val="20"/>
          <w:szCs w:val="20"/>
        </w:rPr>
        <w:t xml:space="preserve">Minutes will also include the time of closing the meeting. </w:t>
      </w:r>
    </w:p>
    <w:p w14:paraId="6AEB5A23" w14:textId="77777777" w:rsidR="00C00CA4" w:rsidRPr="00B47F28" w:rsidRDefault="00C00CA4" w:rsidP="00C00CA4">
      <w:pPr>
        <w:numPr>
          <w:ilvl w:val="0"/>
          <w:numId w:val="30"/>
        </w:numPr>
        <w:jc w:val="both"/>
        <w:rPr>
          <w:sz w:val="20"/>
          <w:szCs w:val="20"/>
        </w:rPr>
      </w:pPr>
      <w:r w:rsidRPr="00B47F28">
        <w:rPr>
          <w:sz w:val="20"/>
          <w:szCs w:val="20"/>
        </w:rPr>
        <w:t xml:space="preserve">If a member making a Personal Explanation wishes that the full text of that Personal Explanation be included in the minutes, it may be included by resolution of the </w:t>
      </w:r>
      <w:proofErr w:type="spellStart"/>
      <w:r w:rsidRPr="00B47F28">
        <w:rPr>
          <w:sz w:val="20"/>
          <w:szCs w:val="20"/>
        </w:rPr>
        <w:t>coffeevilla</w:t>
      </w:r>
      <w:proofErr w:type="spellEnd"/>
      <w:r w:rsidRPr="00B47F28">
        <w:rPr>
          <w:sz w:val="20"/>
          <w:szCs w:val="20"/>
        </w:rPr>
        <w:t xml:space="preserve">, if not, a brief account shall be included. </w:t>
      </w:r>
    </w:p>
    <w:p w14:paraId="61EDD3C5" w14:textId="77777777" w:rsidR="00C00CA4" w:rsidRPr="00B47F28" w:rsidRDefault="00C00CA4" w:rsidP="00C00CA4">
      <w:pPr>
        <w:jc w:val="both"/>
        <w:rPr>
          <w:sz w:val="20"/>
          <w:szCs w:val="20"/>
        </w:rPr>
      </w:pPr>
    </w:p>
    <w:p w14:paraId="7BE20B7F" w14:textId="77777777" w:rsidR="00C00CA4" w:rsidRPr="00B47F28" w:rsidRDefault="00C00CA4" w:rsidP="00C00CA4">
      <w:pPr>
        <w:jc w:val="both"/>
        <w:rPr>
          <w:sz w:val="20"/>
          <w:szCs w:val="20"/>
        </w:rPr>
      </w:pPr>
      <w:r w:rsidRPr="00B47F28">
        <w:rPr>
          <w:sz w:val="20"/>
          <w:szCs w:val="20"/>
        </w:rPr>
        <w:t xml:space="preserve">As the Minutes reflects decisions made by </w:t>
      </w:r>
      <w:proofErr w:type="spellStart"/>
      <w:r w:rsidRPr="00B47F28">
        <w:rPr>
          <w:sz w:val="20"/>
          <w:szCs w:val="20"/>
        </w:rPr>
        <w:t>CoffeeVilla</w:t>
      </w:r>
      <w:proofErr w:type="spellEnd"/>
      <w:r w:rsidRPr="00B47F28">
        <w:rPr>
          <w:sz w:val="20"/>
          <w:szCs w:val="20"/>
        </w:rPr>
        <w:t xml:space="preserve"> as a whole, Minutes of the meeting do not record the names of the Members who voted in the affirmative or negative for a particular item. </w:t>
      </w:r>
    </w:p>
    <w:p w14:paraId="29E00CA9" w14:textId="77777777" w:rsidR="00C00CA4" w:rsidRPr="00B47F28" w:rsidRDefault="00C00CA4" w:rsidP="00C00CA4">
      <w:pPr>
        <w:jc w:val="both"/>
        <w:rPr>
          <w:sz w:val="20"/>
          <w:szCs w:val="20"/>
        </w:rPr>
      </w:pPr>
      <w:r w:rsidRPr="00B47F28">
        <w:rPr>
          <w:sz w:val="20"/>
          <w:szCs w:val="20"/>
        </w:rPr>
        <w:t>Minutes will also not record or reflect specifics of debate of an item.</w:t>
      </w:r>
    </w:p>
    <w:p w14:paraId="13527D40" w14:textId="77777777" w:rsidR="00C00CA4" w:rsidRPr="00B47F28" w:rsidRDefault="00C00CA4" w:rsidP="00C00CA4">
      <w:pPr>
        <w:jc w:val="both"/>
        <w:rPr>
          <w:sz w:val="20"/>
          <w:szCs w:val="20"/>
        </w:rPr>
      </w:pPr>
    </w:p>
    <w:p w14:paraId="5E9BA929" w14:textId="50674AEC" w:rsidR="00C00CA4" w:rsidRPr="008A697C" w:rsidRDefault="00C00CA4" w:rsidP="008A697C">
      <w:pPr>
        <w:pStyle w:val="ListParagraph"/>
        <w:numPr>
          <w:ilvl w:val="1"/>
          <w:numId w:val="26"/>
        </w:numPr>
        <w:rPr>
          <w:sz w:val="20"/>
          <w:szCs w:val="20"/>
        </w:rPr>
      </w:pPr>
      <w:r w:rsidRPr="008A697C">
        <w:rPr>
          <w:sz w:val="20"/>
          <w:szCs w:val="20"/>
        </w:rPr>
        <w:t>Availability of Minutes</w:t>
      </w:r>
    </w:p>
    <w:p w14:paraId="14B56A7B" w14:textId="77777777" w:rsidR="00C00CA4" w:rsidRPr="00B47F28" w:rsidRDefault="00C00CA4" w:rsidP="00C00CA4">
      <w:pPr>
        <w:ind w:left="360"/>
        <w:rPr>
          <w:sz w:val="20"/>
          <w:szCs w:val="20"/>
        </w:rPr>
      </w:pPr>
    </w:p>
    <w:p w14:paraId="0EC2A955" w14:textId="77777777" w:rsidR="00C00CA4" w:rsidRPr="00B47F28" w:rsidRDefault="00C00CA4" w:rsidP="00C00CA4">
      <w:pPr>
        <w:numPr>
          <w:ilvl w:val="0"/>
          <w:numId w:val="32"/>
        </w:numPr>
        <w:rPr>
          <w:sz w:val="20"/>
          <w:szCs w:val="20"/>
        </w:rPr>
      </w:pPr>
      <w:r w:rsidRPr="00B47F28">
        <w:rPr>
          <w:sz w:val="20"/>
          <w:szCs w:val="20"/>
        </w:rPr>
        <w:t xml:space="preserve">The chief executive officer must ensure that minutes are kept of the proceedings at every meeting of the </w:t>
      </w:r>
      <w:proofErr w:type="spellStart"/>
      <w:r w:rsidRPr="00B47F28">
        <w:rPr>
          <w:sz w:val="20"/>
          <w:szCs w:val="20"/>
        </w:rPr>
        <w:t>CoffeeVilla</w:t>
      </w:r>
      <w:proofErr w:type="spellEnd"/>
      <w:r w:rsidRPr="00B47F28">
        <w:rPr>
          <w:sz w:val="20"/>
          <w:szCs w:val="20"/>
        </w:rPr>
        <w:t xml:space="preserve"> or a </w:t>
      </w:r>
      <w:proofErr w:type="spellStart"/>
      <w:r w:rsidRPr="00B47F28">
        <w:rPr>
          <w:sz w:val="20"/>
          <w:szCs w:val="20"/>
        </w:rPr>
        <w:t>CoffeeVilla</w:t>
      </w:r>
      <w:proofErr w:type="spellEnd"/>
      <w:r w:rsidRPr="00B47F28">
        <w:rPr>
          <w:sz w:val="20"/>
          <w:szCs w:val="20"/>
        </w:rPr>
        <w:t xml:space="preserve"> committee.</w:t>
      </w:r>
    </w:p>
    <w:p w14:paraId="5CE6E1A4" w14:textId="77777777" w:rsidR="00C00CA4" w:rsidRPr="00B47F28" w:rsidRDefault="00C00CA4" w:rsidP="00C00CA4">
      <w:pPr>
        <w:numPr>
          <w:ilvl w:val="0"/>
          <w:numId w:val="32"/>
        </w:numPr>
        <w:rPr>
          <w:sz w:val="20"/>
          <w:szCs w:val="20"/>
        </w:rPr>
      </w:pPr>
      <w:r w:rsidRPr="00B47F28">
        <w:rPr>
          <w:sz w:val="20"/>
          <w:szCs w:val="20"/>
        </w:rPr>
        <w:t>If the chief executive officer is excluded from a meeting pursuant to Part 3, the person presiding at the meeting must ensure that minutes are kept.</w:t>
      </w:r>
    </w:p>
    <w:p w14:paraId="206B4086" w14:textId="77777777" w:rsidR="00C00CA4" w:rsidRPr="00B47F28" w:rsidRDefault="00C00CA4" w:rsidP="00C00CA4">
      <w:pPr>
        <w:numPr>
          <w:ilvl w:val="0"/>
          <w:numId w:val="32"/>
        </w:numPr>
        <w:rPr>
          <w:sz w:val="20"/>
          <w:szCs w:val="20"/>
        </w:rPr>
      </w:pPr>
      <w:r w:rsidRPr="00B47F28">
        <w:rPr>
          <w:sz w:val="20"/>
          <w:szCs w:val="20"/>
        </w:rPr>
        <w:t xml:space="preserve">Each Member of the </w:t>
      </w:r>
      <w:proofErr w:type="spellStart"/>
      <w:r w:rsidRPr="00B47F28">
        <w:rPr>
          <w:sz w:val="20"/>
          <w:szCs w:val="20"/>
        </w:rPr>
        <w:t>CoffeeVilla</w:t>
      </w:r>
      <w:proofErr w:type="spellEnd"/>
      <w:r w:rsidRPr="00B47F28">
        <w:rPr>
          <w:sz w:val="20"/>
          <w:szCs w:val="20"/>
        </w:rPr>
        <w:t xml:space="preserve"> must, within 5 (five) days after a meeting of the </w:t>
      </w:r>
      <w:proofErr w:type="spellStart"/>
      <w:r w:rsidRPr="00B47F28">
        <w:rPr>
          <w:sz w:val="20"/>
          <w:szCs w:val="20"/>
        </w:rPr>
        <w:t>CoffeeVilla</w:t>
      </w:r>
      <w:proofErr w:type="spellEnd"/>
      <w:r w:rsidRPr="00B47F28">
        <w:rPr>
          <w:sz w:val="20"/>
          <w:szCs w:val="20"/>
        </w:rPr>
        <w:t xml:space="preserve"> or a </w:t>
      </w:r>
      <w:proofErr w:type="spellStart"/>
      <w:r w:rsidRPr="00B47F28">
        <w:rPr>
          <w:sz w:val="20"/>
          <w:szCs w:val="20"/>
        </w:rPr>
        <w:t>CoffeeVilla</w:t>
      </w:r>
      <w:proofErr w:type="spellEnd"/>
      <w:r w:rsidRPr="00B47F28">
        <w:rPr>
          <w:sz w:val="20"/>
          <w:szCs w:val="20"/>
        </w:rPr>
        <w:t xml:space="preserve"> committee, be supplied with a copy of all minutes of the proceedings of the meeting kept under this section.</w:t>
      </w:r>
    </w:p>
    <w:p w14:paraId="4D971664" w14:textId="77777777" w:rsidR="00C00CA4" w:rsidRPr="00B47F28" w:rsidRDefault="00C00CA4" w:rsidP="00C00CA4">
      <w:pPr>
        <w:widowControl/>
        <w:numPr>
          <w:ilvl w:val="0"/>
          <w:numId w:val="32"/>
        </w:numPr>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lastRenderedPageBreak/>
        <w:t xml:space="preserve">A copy of the minutes of a meeting of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must be placed on public display in the principal office of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within five (5) days after the meeting and kept on display for a period of one month.</w:t>
      </w:r>
    </w:p>
    <w:p w14:paraId="3842DFA2" w14:textId="77777777" w:rsidR="00C00CA4" w:rsidRPr="00B47F28" w:rsidRDefault="00C00CA4" w:rsidP="00C00CA4">
      <w:pPr>
        <w:widowControl/>
        <w:numPr>
          <w:ilvl w:val="0"/>
          <w:numId w:val="32"/>
        </w:numPr>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t xml:space="preserve">A person is entitled to inspect, without payment of a fee, at the principal office of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minutes kept under this section; </w:t>
      </w:r>
      <w:proofErr w:type="spellStart"/>
      <w:r w:rsidRPr="00B47F28">
        <w:rPr>
          <w:rFonts w:eastAsia="Yu Gothic Light"/>
          <w:color w:val="000000"/>
          <w:sz w:val="20"/>
          <w:szCs w:val="20"/>
          <w:lang w:bidi="ar-SA"/>
        </w:rPr>
        <w:t>andreports</w:t>
      </w:r>
      <w:proofErr w:type="spellEnd"/>
      <w:r w:rsidRPr="00B47F28">
        <w:rPr>
          <w:rFonts w:eastAsia="Yu Gothic Light"/>
          <w:color w:val="000000"/>
          <w:sz w:val="20"/>
          <w:szCs w:val="20"/>
          <w:lang w:bidi="ar-SA"/>
        </w:rPr>
        <w:t xml:space="preserve"> to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or a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committee received at a meeting of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or committee; and recommendations presented to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in writing and adopted by resolution of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and budgetary or other financial statements adopted by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w:t>
      </w:r>
    </w:p>
    <w:p w14:paraId="788A1381" w14:textId="77777777" w:rsidR="00C00CA4" w:rsidRPr="00B47F28" w:rsidRDefault="00C00CA4" w:rsidP="00C00CA4">
      <w:pPr>
        <w:widowControl/>
        <w:numPr>
          <w:ilvl w:val="0"/>
          <w:numId w:val="32"/>
        </w:numPr>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t xml:space="preserve">Minutes of all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and Committee meetings will be posted on </w:t>
      </w:r>
      <w:proofErr w:type="spellStart"/>
      <w:r w:rsidRPr="00B47F28">
        <w:rPr>
          <w:rFonts w:eastAsia="Yu Gothic Light"/>
          <w:color w:val="000000"/>
          <w:sz w:val="20"/>
          <w:szCs w:val="20"/>
          <w:lang w:bidi="ar-SA"/>
        </w:rPr>
        <w:t>CoffeeVilla’s</w:t>
      </w:r>
      <w:proofErr w:type="spellEnd"/>
      <w:r w:rsidRPr="00B47F28">
        <w:rPr>
          <w:rFonts w:eastAsia="Yu Gothic Light"/>
          <w:color w:val="000000"/>
          <w:sz w:val="20"/>
          <w:szCs w:val="20"/>
          <w:lang w:bidi="ar-SA"/>
        </w:rPr>
        <w:t xml:space="preserve"> website and available in printed copy at the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head office as soon as practicable after they are completed.</w:t>
      </w:r>
    </w:p>
    <w:p w14:paraId="641B2AE8" w14:textId="77777777" w:rsidR="00C00CA4" w:rsidRPr="00B47F28" w:rsidRDefault="00C00CA4" w:rsidP="00C00CA4">
      <w:pPr>
        <w:widowControl/>
        <w:numPr>
          <w:ilvl w:val="0"/>
          <w:numId w:val="32"/>
        </w:numPr>
        <w:autoSpaceDE/>
        <w:autoSpaceDN/>
        <w:spacing w:before="40" w:after="60" w:line="276" w:lineRule="auto"/>
        <w:jc w:val="both"/>
        <w:rPr>
          <w:rFonts w:eastAsia="Yu Gothic Light"/>
          <w:color w:val="000000"/>
          <w:sz w:val="20"/>
          <w:szCs w:val="20"/>
          <w:lang w:bidi="ar-SA"/>
        </w:rPr>
      </w:pPr>
      <w:r w:rsidRPr="00B47F28">
        <w:rPr>
          <w:rFonts w:eastAsia="Yu Gothic Light"/>
          <w:color w:val="000000"/>
          <w:sz w:val="20"/>
          <w:szCs w:val="20"/>
          <w:lang w:bidi="ar-SA"/>
        </w:rPr>
        <w:t xml:space="preserve">Each </w:t>
      </w:r>
      <w:proofErr w:type="spellStart"/>
      <w:r w:rsidRPr="00B47F28">
        <w:rPr>
          <w:rFonts w:eastAsia="Yu Gothic Light"/>
          <w:color w:val="000000"/>
          <w:sz w:val="20"/>
          <w:szCs w:val="20"/>
          <w:lang w:bidi="ar-SA"/>
        </w:rPr>
        <w:t>CoffeeVilla</w:t>
      </w:r>
      <w:proofErr w:type="spellEnd"/>
      <w:r w:rsidRPr="00B47F28">
        <w:rPr>
          <w:rFonts w:eastAsia="Yu Gothic Light"/>
          <w:color w:val="000000"/>
          <w:sz w:val="20"/>
          <w:szCs w:val="20"/>
          <w:lang w:bidi="ar-SA"/>
        </w:rPr>
        <w:t xml:space="preserve"> Member may indicate their preference for delivery of the meeting minutes. Any changes to the delivery arrangements must be requested in writing.</w:t>
      </w:r>
    </w:p>
    <w:p w14:paraId="0149E79E" w14:textId="77777777" w:rsidR="00C00CA4" w:rsidRPr="00B47F28" w:rsidRDefault="00C00CA4" w:rsidP="00C00CA4">
      <w:pPr>
        <w:widowControl/>
        <w:autoSpaceDE/>
        <w:autoSpaceDN/>
        <w:spacing w:before="40" w:after="60" w:line="276" w:lineRule="auto"/>
        <w:jc w:val="both"/>
        <w:rPr>
          <w:rFonts w:eastAsia="Yu Gothic Light"/>
          <w:color w:val="000000"/>
          <w:sz w:val="20"/>
          <w:szCs w:val="20"/>
          <w:lang w:bidi="ar-SA"/>
        </w:rPr>
      </w:pPr>
    </w:p>
    <w:p w14:paraId="0B474A01"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48EEC548"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B1333FD"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7ABE1E04"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6A9266A1"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D780CFA"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5196882B"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6F2C00D"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79BE71CF"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A211028"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1758F0C"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5FD81E6"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396D136C"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288EE46C"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0CDDDEA6"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36B350DC"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1831D780"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4B24F93B"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647A1AF5" w14:textId="77777777" w:rsidR="00C00CA4" w:rsidRPr="00B47F28" w:rsidRDefault="00C00CA4" w:rsidP="00C00CA4">
      <w:pPr>
        <w:widowControl/>
        <w:tabs>
          <w:tab w:val="center" w:pos="5233"/>
        </w:tabs>
        <w:autoSpaceDE/>
        <w:autoSpaceDN/>
        <w:spacing w:after="200" w:line="276" w:lineRule="auto"/>
        <w:rPr>
          <w:rFonts w:eastAsia="PMingLiU"/>
          <w:sz w:val="18"/>
          <w:szCs w:val="18"/>
          <w:lang w:eastAsia="zh-TW" w:bidi="ar-SA"/>
        </w:rPr>
      </w:pPr>
    </w:p>
    <w:p w14:paraId="4952DDE1" w14:textId="77777777" w:rsidR="003011B3" w:rsidRDefault="003011B3">
      <w:pPr>
        <w:widowControl/>
        <w:autoSpaceDE/>
        <w:autoSpaceDN/>
        <w:rPr>
          <w:b/>
          <w:bCs/>
          <w:sz w:val="20"/>
          <w:szCs w:val="20"/>
          <w:lang w:val="en-GB" w:eastAsia="en-GB" w:bidi="ar-SA"/>
        </w:rPr>
      </w:pPr>
      <w:r>
        <w:rPr>
          <w:b/>
          <w:bCs/>
          <w:sz w:val="20"/>
          <w:szCs w:val="20"/>
          <w:lang w:val="en-GB" w:eastAsia="en-GB" w:bidi="ar-SA"/>
        </w:rPr>
        <w:br w:type="page"/>
      </w:r>
    </w:p>
    <w:p w14:paraId="3B6910A1" w14:textId="3502D930" w:rsidR="00C00CA4" w:rsidRPr="00B47F28" w:rsidRDefault="00C00CA4" w:rsidP="00C00CA4">
      <w:pPr>
        <w:rPr>
          <w:b/>
          <w:bCs/>
          <w:sz w:val="20"/>
          <w:szCs w:val="20"/>
          <w:lang w:val="en-GB" w:eastAsia="en-GB" w:bidi="ar-SA"/>
        </w:rPr>
      </w:pPr>
      <w:r w:rsidRPr="00B47F28">
        <w:rPr>
          <w:b/>
          <w:bCs/>
          <w:sz w:val="20"/>
          <w:szCs w:val="20"/>
          <w:lang w:val="en-GB" w:eastAsia="en-GB" w:bidi="ar-SA"/>
        </w:rPr>
        <w:lastRenderedPageBreak/>
        <w:t>Appendix 1 - Meeting Requirements Form</w:t>
      </w:r>
    </w:p>
    <w:p w14:paraId="48AFD258" w14:textId="77777777" w:rsidR="00C00CA4" w:rsidRPr="00B47F28" w:rsidRDefault="00C00CA4" w:rsidP="00C00CA4">
      <w:pPr>
        <w:rPr>
          <w:lang w:val="en-GB" w:eastAsia="en-GB" w:bidi="ar-SA"/>
        </w:rPr>
      </w:pPr>
    </w:p>
    <w:tbl>
      <w:tblPr>
        <w:tblW w:w="967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222"/>
        <w:gridCol w:w="2153"/>
        <w:gridCol w:w="1151"/>
        <w:gridCol w:w="3147"/>
      </w:tblGrid>
      <w:tr w:rsidR="00C00CA4" w:rsidRPr="00B47F28" w14:paraId="6054AF20" w14:textId="77777777" w:rsidTr="00B15B87">
        <w:trPr>
          <w:jc w:val="center"/>
        </w:trPr>
        <w:tc>
          <w:tcPr>
            <w:tcW w:w="9673" w:type="dxa"/>
            <w:gridSpan w:val="4"/>
            <w:shd w:val="clear" w:color="auto" w:fill="F2F2F2" w:themeFill="background1" w:themeFillShade="F2"/>
          </w:tcPr>
          <w:p w14:paraId="1C255C5A" w14:textId="77777777" w:rsidR="00C00CA4" w:rsidRPr="00B47F28" w:rsidRDefault="00C00CA4" w:rsidP="00B15B87">
            <w:pPr>
              <w:keepNext/>
              <w:widowControl/>
              <w:autoSpaceDE/>
              <w:autoSpaceDN/>
              <w:spacing w:before="120" w:after="120"/>
              <w:jc w:val="both"/>
              <w:rPr>
                <w:rFonts w:ascii="Arial Narrow" w:eastAsia="Times New Roman" w:hAnsi="Arial Narrow"/>
                <w:b/>
                <w:sz w:val="20"/>
                <w:szCs w:val="20"/>
                <w:lang w:val="en-US" w:eastAsia="en-US" w:bidi="ar-SA"/>
              </w:rPr>
            </w:pPr>
            <w:r w:rsidRPr="00B47F28">
              <w:rPr>
                <w:rFonts w:eastAsia="Times New Roman"/>
                <w:b/>
                <w:sz w:val="20"/>
                <w:szCs w:val="20"/>
                <w:lang w:val="en-US" w:eastAsia="en-US" w:bidi="ar-SA"/>
              </w:rPr>
              <w:br w:type="page"/>
            </w:r>
            <w:r w:rsidRPr="00B47F28">
              <w:rPr>
                <w:rFonts w:ascii="Arial Narrow" w:eastAsia="Times New Roman" w:hAnsi="Arial Narrow"/>
                <w:b/>
                <w:sz w:val="20"/>
                <w:szCs w:val="20"/>
                <w:lang w:val="en-US" w:eastAsia="en-US" w:bidi="ar-SA"/>
              </w:rPr>
              <w:t>Meeting Requirements Form</w:t>
            </w:r>
          </w:p>
        </w:tc>
      </w:tr>
      <w:tr w:rsidR="00C00CA4" w:rsidRPr="00B47F28" w14:paraId="0D58F912" w14:textId="77777777" w:rsidTr="00B15B87">
        <w:trPr>
          <w:jc w:val="center"/>
        </w:trPr>
        <w:tc>
          <w:tcPr>
            <w:tcW w:w="3222" w:type="dxa"/>
          </w:tcPr>
          <w:p w14:paraId="2BCF54F0" w14:textId="77777777" w:rsidR="00C00CA4" w:rsidRPr="00B47F28" w:rsidRDefault="00C00CA4" w:rsidP="00B15B87">
            <w:pPr>
              <w:rPr>
                <w:sz w:val="20"/>
                <w:szCs w:val="20"/>
                <w:lang w:eastAsia="zh-TW" w:bidi="ar-SA"/>
              </w:rPr>
            </w:pPr>
          </w:p>
          <w:p w14:paraId="4BFA4DC2" w14:textId="77777777" w:rsidR="00C00CA4" w:rsidRPr="00B47F28" w:rsidRDefault="00C00CA4" w:rsidP="00B15B87">
            <w:pPr>
              <w:rPr>
                <w:sz w:val="20"/>
                <w:szCs w:val="20"/>
                <w:lang w:eastAsia="zh-TW" w:bidi="ar-SA"/>
              </w:rPr>
            </w:pPr>
            <w:r w:rsidRPr="00B47F28">
              <w:rPr>
                <w:sz w:val="20"/>
                <w:szCs w:val="20"/>
                <w:lang w:eastAsia="zh-TW" w:bidi="ar-SA"/>
              </w:rPr>
              <w:t>Chairperson</w:t>
            </w:r>
          </w:p>
          <w:p w14:paraId="5C85EBC2" w14:textId="77777777" w:rsidR="00C00CA4" w:rsidRPr="00B47F28" w:rsidRDefault="00C00CA4" w:rsidP="00B15B87">
            <w:pPr>
              <w:rPr>
                <w:sz w:val="20"/>
                <w:szCs w:val="20"/>
                <w:lang w:eastAsia="zh-TW" w:bidi="ar-SA"/>
              </w:rPr>
            </w:pPr>
          </w:p>
        </w:tc>
        <w:tc>
          <w:tcPr>
            <w:tcW w:w="6451" w:type="dxa"/>
            <w:gridSpan w:val="3"/>
          </w:tcPr>
          <w:p w14:paraId="18B25AFA"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1B741371" w14:textId="77777777" w:rsidTr="00B15B87">
        <w:trPr>
          <w:jc w:val="center"/>
        </w:trPr>
        <w:tc>
          <w:tcPr>
            <w:tcW w:w="3222" w:type="dxa"/>
          </w:tcPr>
          <w:p w14:paraId="2957EF9F" w14:textId="77777777" w:rsidR="00C00CA4" w:rsidRPr="00B47F28" w:rsidRDefault="00C00CA4" w:rsidP="00B15B87">
            <w:pPr>
              <w:rPr>
                <w:sz w:val="20"/>
                <w:szCs w:val="20"/>
                <w:lang w:eastAsia="zh-TW" w:bidi="ar-SA"/>
              </w:rPr>
            </w:pPr>
          </w:p>
          <w:p w14:paraId="2D907690" w14:textId="77777777" w:rsidR="00C00CA4" w:rsidRPr="00B47F28" w:rsidRDefault="00C00CA4" w:rsidP="00B15B87">
            <w:pPr>
              <w:rPr>
                <w:sz w:val="20"/>
                <w:szCs w:val="20"/>
                <w:lang w:eastAsia="zh-TW" w:bidi="ar-SA"/>
              </w:rPr>
            </w:pPr>
            <w:r w:rsidRPr="00B47F28">
              <w:rPr>
                <w:sz w:val="20"/>
                <w:szCs w:val="20"/>
                <w:lang w:eastAsia="zh-TW" w:bidi="ar-SA"/>
              </w:rPr>
              <w:t>Department</w:t>
            </w:r>
          </w:p>
          <w:p w14:paraId="1A2136F3" w14:textId="77777777" w:rsidR="00C00CA4" w:rsidRPr="00B47F28" w:rsidRDefault="00C00CA4" w:rsidP="00B15B87">
            <w:pPr>
              <w:rPr>
                <w:sz w:val="20"/>
                <w:szCs w:val="20"/>
                <w:lang w:eastAsia="zh-TW" w:bidi="ar-SA"/>
              </w:rPr>
            </w:pPr>
          </w:p>
        </w:tc>
        <w:tc>
          <w:tcPr>
            <w:tcW w:w="6451" w:type="dxa"/>
            <w:gridSpan w:val="3"/>
          </w:tcPr>
          <w:p w14:paraId="0745CA71"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1D574C5F" w14:textId="77777777" w:rsidTr="00B15B87">
        <w:trPr>
          <w:jc w:val="center"/>
        </w:trPr>
        <w:tc>
          <w:tcPr>
            <w:tcW w:w="3222" w:type="dxa"/>
          </w:tcPr>
          <w:p w14:paraId="4F1A86FA" w14:textId="77777777" w:rsidR="00C00CA4" w:rsidRPr="00B47F28" w:rsidRDefault="00C00CA4" w:rsidP="00B15B87">
            <w:pPr>
              <w:rPr>
                <w:sz w:val="20"/>
                <w:szCs w:val="20"/>
                <w:lang w:eastAsia="zh-TW" w:bidi="ar-SA"/>
              </w:rPr>
            </w:pPr>
          </w:p>
          <w:p w14:paraId="47B9161D" w14:textId="77777777" w:rsidR="00C00CA4" w:rsidRPr="00B47F28" w:rsidRDefault="00C00CA4" w:rsidP="00B15B87">
            <w:pPr>
              <w:rPr>
                <w:sz w:val="20"/>
                <w:szCs w:val="20"/>
                <w:lang w:eastAsia="zh-TW" w:bidi="ar-SA"/>
              </w:rPr>
            </w:pPr>
            <w:r w:rsidRPr="00B47F28">
              <w:rPr>
                <w:sz w:val="20"/>
                <w:szCs w:val="20"/>
                <w:lang w:eastAsia="zh-TW" w:bidi="ar-SA"/>
              </w:rPr>
              <w:t>Meeting name</w:t>
            </w:r>
          </w:p>
          <w:p w14:paraId="22922297" w14:textId="77777777" w:rsidR="00C00CA4" w:rsidRPr="00B47F28" w:rsidRDefault="00C00CA4" w:rsidP="00B15B87">
            <w:pPr>
              <w:rPr>
                <w:sz w:val="20"/>
                <w:szCs w:val="20"/>
                <w:lang w:eastAsia="zh-TW" w:bidi="ar-SA"/>
              </w:rPr>
            </w:pPr>
          </w:p>
        </w:tc>
        <w:tc>
          <w:tcPr>
            <w:tcW w:w="6451" w:type="dxa"/>
            <w:gridSpan w:val="3"/>
          </w:tcPr>
          <w:p w14:paraId="5B45BC57"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2389A12E" w14:textId="77777777" w:rsidTr="00B15B87">
        <w:trPr>
          <w:jc w:val="center"/>
        </w:trPr>
        <w:tc>
          <w:tcPr>
            <w:tcW w:w="9673" w:type="dxa"/>
            <w:gridSpan w:val="4"/>
            <w:shd w:val="clear" w:color="auto" w:fill="F2F2F2" w:themeFill="background1" w:themeFillShade="F2"/>
          </w:tcPr>
          <w:p w14:paraId="3919882B" w14:textId="77777777" w:rsidR="00C00CA4" w:rsidRPr="00B47F28" w:rsidRDefault="00C00CA4" w:rsidP="00B15B87">
            <w:pPr>
              <w:keepNext/>
              <w:widowControl/>
              <w:autoSpaceDE/>
              <w:autoSpaceDN/>
              <w:spacing w:before="120" w:after="120"/>
              <w:jc w:val="both"/>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Meeting details</w:t>
            </w:r>
          </w:p>
        </w:tc>
      </w:tr>
      <w:tr w:rsidR="00C00CA4" w:rsidRPr="00B47F28" w14:paraId="3B924564" w14:textId="77777777" w:rsidTr="00B15B87">
        <w:trPr>
          <w:jc w:val="center"/>
        </w:trPr>
        <w:tc>
          <w:tcPr>
            <w:tcW w:w="3222" w:type="dxa"/>
          </w:tcPr>
          <w:p w14:paraId="71F92718" w14:textId="77777777" w:rsidR="00C00CA4" w:rsidRPr="00B47F28" w:rsidRDefault="00C00CA4" w:rsidP="00B15B87">
            <w:pPr>
              <w:rPr>
                <w:sz w:val="20"/>
                <w:szCs w:val="20"/>
                <w:lang w:eastAsia="zh-TW" w:bidi="ar-SA"/>
              </w:rPr>
            </w:pPr>
          </w:p>
          <w:p w14:paraId="7E5DA532" w14:textId="77777777" w:rsidR="00C00CA4" w:rsidRPr="00B47F28" w:rsidRDefault="00C00CA4" w:rsidP="00B15B87">
            <w:pPr>
              <w:rPr>
                <w:sz w:val="20"/>
                <w:szCs w:val="20"/>
                <w:lang w:eastAsia="zh-TW" w:bidi="ar-SA"/>
              </w:rPr>
            </w:pPr>
            <w:r w:rsidRPr="00B47F28">
              <w:rPr>
                <w:sz w:val="20"/>
                <w:szCs w:val="20"/>
                <w:lang w:eastAsia="zh-TW" w:bidi="ar-SA"/>
              </w:rPr>
              <w:t>Date</w:t>
            </w:r>
          </w:p>
          <w:p w14:paraId="69977B81" w14:textId="77777777" w:rsidR="00C00CA4" w:rsidRPr="00B47F28" w:rsidRDefault="00C00CA4" w:rsidP="00B15B87">
            <w:pPr>
              <w:rPr>
                <w:sz w:val="20"/>
                <w:szCs w:val="20"/>
                <w:lang w:eastAsia="zh-TW" w:bidi="ar-SA"/>
              </w:rPr>
            </w:pPr>
          </w:p>
        </w:tc>
        <w:tc>
          <w:tcPr>
            <w:tcW w:w="2153" w:type="dxa"/>
          </w:tcPr>
          <w:p w14:paraId="7369E5F1" w14:textId="77777777" w:rsidR="00C00CA4" w:rsidRPr="00B47F28" w:rsidRDefault="00C00CA4" w:rsidP="00B15B87">
            <w:pPr>
              <w:rPr>
                <w:sz w:val="20"/>
                <w:szCs w:val="20"/>
                <w:lang w:eastAsia="zh-TW" w:bidi="ar-SA"/>
              </w:rPr>
            </w:pPr>
          </w:p>
        </w:tc>
        <w:tc>
          <w:tcPr>
            <w:tcW w:w="1151" w:type="dxa"/>
          </w:tcPr>
          <w:p w14:paraId="40A745D6" w14:textId="77777777" w:rsidR="00C00CA4" w:rsidRPr="00B47F28" w:rsidRDefault="00C00CA4" w:rsidP="00B15B87">
            <w:pPr>
              <w:jc w:val="center"/>
              <w:rPr>
                <w:sz w:val="20"/>
                <w:szCs w:val="20"/>
                <w:lang w:bidi="ar-SA"/>
              </w:rPr>
            </w:pPr>
          </w:p>
          <w:p w14:paraId="6C2F032C" w14:textId="77777777" w:rsidR="00C00CA4" w:rsidRPr="00B47F28" w:rsidRDefault="00C00CA4" w:rsidP="00B15B87">
            <w:pPr>
              <w:jc w:val="center"/>
              <w:rPr>
                <w:sz w:val="20"/>
                <w:szCs w:val="20"/>
                <w:lang w:bidi="ar-SA"/>
              </w:rPr>
            </w:pPr>
            <w:r w:rsidRPr="00B47F28">
              <w:rPr>
                <w:sz w:val="20"/>
                <w:szCs w:val="20"/>
                <w:lang w:bidi="ar-SA"/>
              </w:rPr>
              <w:t>Time</w:t>
            </w:r>
          </w:p>
        </w:tc>
        <w:tc>
          <w:tcPr>
            <w:tcW w:w="3147" w:type="dxa"/>
          </w:tcPr>
          <w:p w14:paraId="6299A66B"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43E8F9FE" w14:textId="77777777" w:rsidTr="00B15B87">
        <w:trPr>
          <w:jc w:val="center"/>
        </w:trPr>
        <w:tc>
          <w:tcPr>
            <w:tcW w:w="3222" w:type="dxa"/>
          </w:tcPr>
          <w:p w14:paraId="757CE418" w14:textId="77777777" w:rsidR="00C00CA4" w:rsidRPr="00B47F28" w:rsidRDefault="00C00CA4" w:rsidP="00B15B87">
            <w:pPr>
              <w:rPr>
                <w:sz w:val="20"/>
                <w:szCs w:val="20"/>
                <w:lang w:eastAsia="zh-TW" w:bidi="ar-SA"/>
              </w:rPr>
            </w:pPr>
          </w:p>
          <w:p w14:paraId="53475398" w14:textId="77777777" w:rsidR="00C00CA4" w:rsidRPr="00B47F28" w:rsidRDefault="00C00CA4" w:rsidP="00B15B87">
            <w:pPr>
              <w:rPr>
                <w:sz w:val="20"/>
                <w:szCs w:val="20"/>
                <w:lang w:eastAsia="zh-TW" w:bidi="ar-SA"/>
              </w:rPr>
            </w:pPr>
            <w:r w:rsidRPr="00B47F28">
              <w:rPr>
                <w:sz w:val="20"/>
                <w:szCs w:val="20"/>
                <w:lang w:eastAsia="zh-TW" w:bidi="ar-SA"/>
              </w:rPr>
              <w:t>Location</w:t>
            </w:r>
          </w:p>
          <w:p w14:paraId="725ED731" w14:textId="77777777" w:rsidR="00C00CA4" w:rsidRPr="00B47F28" w:rsidRDefault="00C00CA4" w:rsidP="00B15B87">
            <w:pPr>
              <w:rPr>
                <w:sz w:val="20"/>
                <w:szCs w:val="20"/>
                <w:lang w:eastAsia="zh-TW" w:bidi="ar-SA"/>
              </w:rPr>
            </w:pPr>
          </w:p>
        </w:tc>
        <w:tc>
          <w:tcPr>
            <w:tcW w:w="2153" w:type="dxa"/>
          </w:tcPr>
          <w:p w14:paraId="3B725EFF" w14:textId="77777777" w:rsidR="00C00CA4" w:rsidRPr="00B47F28" w:rsidRDefault="00C00CA4" w:rsidP="00B15B87">
            <w:pPr>
              <w:rPr>
                <w:sz w:val="20"/>
                <w:szCs w:val="20"/>
                <w:lang w:eastAsia="zh-TW" w:bidi="ar-SA"/>
              </w:rPr>
            </w:pPr>
          </w:p>
        </w:tc>
        <w:tc>
          <w:tcPr>
            <w:tcW w:w="1151" w:type="dxa"/>
          </w:tcPr>
          <w:p w14:paraId="2DB34191" w14:textId="77777777" w:rsidR="00C00CA4" w:rsidRPr="00B47F28" w:rsidRDefault="00C00CA4" w:rsidP="00B15B87">
            <w:pPr>
              <w:jc w:val="center"/>
              <w:rPr>
                <w:sz w:val="20"/>
                <w:szCs w:val="20"/>
                <w:lang w:bidi="ar-SA"/>
              </w:rPr>
            </w:pPr>
          </w:p>
          <w:p w14:paraId="50E724DA" w14:textId="77777777" w:rsidR="00C00CA4" w:rsidRPr="00B47F28" w:rsidRDefault="00C00CA4" w:rsidP="00B15B87">
            <w:pPr>
              <w:jc w:val="center"/>
              <w:rPr>
                <w:sz w:val="20"/>
                <w:szCs w:val="20"/>
                <w:lang w:bidi="ar-SA"/>
              </w:rPr>
            </w:pPr>
            <w:r w:rsidRPr="00B47F28">
              <w:rPr>
                <w:sz w:val="20"/>
                <w:szCs w:val="20"/>
                <w:lang w:bidi="ar-SA"/>
              </w:rPr>
              <w:t>Budget</w:t>
            </w:r>
          </w:p>
        </w:tc>
        <w:tc>
          <w:tcPr>
            <w:tcW w:w="3147" w:type="dxa"/>
          </w:tcPr>
          <w:p w14:paraId="4E7D9C7B"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2451AA1B" w14:textId="77777777" w:rsidTr="00B15B87">
        <w:trPr>
          <w:jc w:val="center"/>
        </w:trPr>
        <w:tc>
          <w:tcPr>
            <w:tcW w:w="9673" w:type="dxa"/>
            <w:gridSpan w:val="4"/>
            <w:shd w:val="clear" w:color="auto" w:fill="F2F2F2" w:themeFill="background1" w:themeFillShade="F2"/>
          </w:tcPr>
          <w:p w14:paraId="5BCB60E9" w14:textId="77777777" w:rsidR="00C00CA4" w:rsidRPr="00B47F28" w:rsidRDefault="00C00CA4" w:rsidP="00B15B87">
            <w:pPr>
              <w:keepNext/>
              <w:widowControl/>
              <w:autoSpaceDE/>
              <w:autoSpaceDN/>
              <w:spacing w:before="120" w:after="120"/>
              <w:jc w:val="both"/>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Meeting format</w:t>
            </w:r>
          </w:p>
        </w:tc>
      </w:tr>
      <w:tr w:rsidR="00C00CA4" w:rsidRPr="00B47F28" w14:paraId="6FF9E5C8" w14:textId="77777777" w:rsidTr="00B15B87">
        <w:trPr>
          <w:jc w:val="center"/>
        </w:trPr>
        <w:tc>
          <w:tcPr>
            <w:tcW w:w="3222" w:type="dxa"/>
          </w:tcPr>
          <w:p w14:paraId="6BF79104" w14:textId="77777777" w:rsidR="00C00CA4" w:rsidRPr="00B47F28" w:rsidRDefault="00C00CA4" w:rsidP="00B15B87">
            <w:pPr>
              <w:rPr>
                <w:sz w:val="20"/>
                <w:szCs w:val="20"/>
                <w:lang w:eastAsia="zh-TW" w:bidi="ar-SA"/>
              </w:rPr>
            </w:pPr>
          </w:p>
          <w:p w14:paraId="13834409" w14:textId="77777777" w:rsidR="00C00CA4" w:rsidRPr="00B47F28" w:rsidRDefault="00C00CA4" w:rsidP="00B15B87">
            <w:pPr>
              <w:rPr>
                <w:sz w:val="20"/>
                <w:szCs w:val="20"/>
                <w:lang w:eastAsia="zh-TW" w:bidi="ar-SA"/>
              </w:rPr>
            </w:pPr>
            <w:r w:rsidRPr="00B47F28">
              <w:rPr>
                <w:sz w:val="20"/>
                <w:szCs w:val="20"/>
                <w:lang w:eastAsia="zh-TW" w:bidi="ar-SA"/>
              </w:rPr>
              <w:t>Purpose</w:t>
            </w:r>
          </w:p>
          <w:p w14:paraId="2DD5D13B" w14:textId="77777777" w:rsidR="00C00CA4" w:rsidRPr="00B47F28" w:rsidRDefault="00C00CA4" w:rsidP="00B15B87">
            <w:pPr>
              <w:rPr>
                <w:sz w:val="20"/>
                <w:szCs w:val="20"/>
                <w:lang w:eastAsia="zh-TW" w:bidi="ar-SA"/>
              </w:rPr>
            </w:pPr>
          </w:p>
        </w:tc>
        <w:tc>
          <w:tcPr>
            <w:tcW w:w="6451" w:type="dxa"/>
            <w:gridSpan w:val="3"/>
          </w:tcPr>
          <w:p w14:paraId="7EC8949A" w14:textId="77777777" w:rsidR="00C00CA4" w:rsidRPr="00B47F28" w:rsidRDefault="00C00CA4" w:rsidP="00B15B87">
            <w:pPr>
              <w:rPr>
                <w:sz w:val="20"/>
                <w:szCs w:val="20"/>
                <w:lang w:eastAsia="zh-TW" w:bidi="ar-SA"/>
              </w:rPr>
            </w:pPr>
          </w:p>
        </w:tc>
      </w:tr>
      <w:tr w:rsidR="00C00CA4" w:rsidRPr="00B47F28" w14:paraId="14D9B0CE" w14:textId="77777777" w:rsidTr="00B15B87">
        <w:trPr>
          <w:jc w:val="center"/>
        </w:trPr>
        <w:tc>
          <w:tcPr>
            <w:tcW w:w="3222" w:type="dxa"/>
          </w:tcPr>
          <w:p w14:paraId="60F12403" w14:textId="77777777" w:rsidR="00C00CA4" w:rsidRPr="00B47F28" w:rsidRDefault="00C00CA4" w:rsidP="00B15B87">
            <w:pPr>
              <w:rPr>
                <w:sz w:val="20"/>
                <w:szCs w:val="20"/>
                <w:lang w:eastAsia="zh-TW" w:bidi="ar-SA"/>
              </w:rPr>
            </w:pPr>
          </w:p>
          <w:p w14:paraId="1DFF78C2" w14:textId="77777777" w:rsidR="00C00CA4" w:rsidRPr="00B47F28" w:rsidRDefault="00C00CA4" w:rsidP="00B15B87">
            <w:pPr>
              <w:rPr>
                <w:sz w:val="20"/>
                <w:szCs w:val="20"/>
                <w:lang w:eastAsia="zh-TW" w:bidi="ar-SA"/>
              </w:rPr>
            </w:pPr>
            <w:r w:rsidRPr="00B47F28">
              <w:rPr>
                <w:sz w:val="20"/>
                <w:szCs w:val="20"/>
                <w:lang w:eastAsia="zh-TW" w:bidi="ar-SA"/>
              </w:rPr>
              <w:t>Agenda</w:t>
            </w:r>
          </w:p>
          <w:p w14:paraId="6CC87301" w14:textId="77777777" w:rsidR="00C00CA4" w:rsidRPr="00B47F28" w:rsidRDefault="00C00CA4" w:rsidP="00B15B87">
            <w:pPr>
              <w:rPr>
                <w:sz w:val="20"/>
                <w:szCs w:val="20"/>
                <w:lang w:eastAsia="zh-TW" w:bidi="ar-SA"/>
              </w:rPr>
            </w:pPr>
          </w:p>
        </w:tc>
        <w:tc>
          <w:tcPr>
            <w:tcW w:w="6451" w:type="dxa"/>
            <w:gridSpan w:val="3"/>
          </w:tcPr>
          <w:p w14:paraId="60F0E6F8" w14:textId="77777777" w:rsidR="00C00CA4" w:rsidRPr="00B47F28" w:rsidRDefault="00C00CA4" w:rsidP="00B15B87">
            <w:pPr>
              <w:jc w:val="center"/>
              <w:rPr>
                <w:sz w:val="20"/>
                <w:szCs w:val="20"/>
                <w:lang w:eastAsia="zh-TW" w:bidi="ar-SA"/>
              </w:rPr>
            </w:pPr>
          </w:p>
        </w:tc>
      </w:tr>
      <w:tr w:rsidR="00C00CA4" w:rsidRPr="00B47F28" w14:paraId="443FAA9D" w14:textId="77777777" w:rsidTr="00B15B87">
        <w:trPr>
          <w:trHeight w:val="3385"/>
          <w:jc w:val="center"/>
        </w:trPr>
        <w:tc>
          <w:tcPr>
            <w:tcW w:w="3222" w:type="dxa"/>
          </w:tcPr>
          <w:p w14:paraId="7E609A36" w14:textId="77777777" w:rsidR="00C00CA4" w:rsidRPr="00B47F28" w:rsidRDefault="00C00CA4" w:rsidP="00B15B87">
            <w:pPr>
              <w:rPr>
                <w:sz w:val="20"/>
                <w:szCs w:val="20"/>
                <w:lang w:eastAsia="zh-TW" w:bidi="ar-SA"/>
              </w:rPr>
            </w:pPr>
          </w:p>
          <w:p w14:paraId="5B08FF7A" w14:textId="77777777" w:rsidR="00C00CA4" w:rsidRPr="00B47F28" w:rsidRDefault="00C00CA4" w:rsidP="00B15B87">
            <w:pPr>
              <w:rPr>
                <w:sz w:val="20"/>
                <w:szCs w:val="20"/>
                <w:lang w:eastAsia="zh-TW" w:bidi="ar-SA"/>
              </w:rPr>
            </w:pPr>
            <w:r w:rsidRPr="00B47F28">
              <w:rPr>
                <w:sz w:val="20"/>
                <w:szCs w:val="20"/>
                <w:lang w:eastAsia="zh-TW" w:bidi="ar-SA"/>
              </w:rPr>
              <w:t>Participants</w:t>
            </w:r>
          </w:p>
        </w:tc>
        <w:tc>
          <w:tcPr>
            <w:tcW w:w="3304" w:type="dxa"/>
            <w:gridSpan w:val="2"/>
          </w:tcPr>
          <w:p w14:paraId="033DE0E3" w14:textId="77777777" w:rsidR="00C00CA4" w:rsidRPr="00B47F28" w:rsidRDefault="00C00CA4" w:rsidP="00B15B87">
            <w:pPr>
              <w:jc w:val="center"/>
              <w:rPr>
                <w:sz w:val="20"/>
                <w:szCs w:val="20"/>
                <w:lang w:eastAsia="zh-TW" w:bidi="ar-SA"/>
              </w:rPr>
            </w:pPr>
            <w:r w:rsidRPr="00B47F28">
              <w:rPr>
                <w:sz w:val="20"/>
                <w:szCs w:val="20"/>
                <w:lang w:eastAsia="zh-TW" w:bidi="ar-SA"/>
              </w:rPr>
              <w:t>Internal</w:t>
            </w:r>
          </w:p>
        </w:tc>
        <w:tc>
          <w:tcPr>
            <w:tcW w:w="3147" w:type="dxa"/>
          </w:tcPr>
          <w:p w14:paraId="77E917B6" w14:textId="77777777" w:rsidR="00C00CA4" w:rsidRPr="00B47F28" w:rsidRDefault="00C00CA4" w:rsidP="00B15B87">
            <w:pPr>
              <w:jc w:val="center"/>
              <w:rPr>
                <w:sz w:val="20"/>
                <w:szCs w:val="20"/>
                <w:lang w:eastAsia="zh-TW" w:bidi="ar-SA"/>
              </w:rPr>
            </w:pPr>
            <w:r w:rsidRPr="00B47F28">
              <w:rPr>
                <w:sz w:val="20"/>
                <w:szCs w:val="20"/>
                <w:lang w:eastAsia="zh-TW" w:bidi="ar-SA"/>
              </w:rPr>
              <w:t>External</w:t>
            </w:r>
          </w:p>
        </w:tc>
      </w:tr>
      <w:tr w:rsidR="00C00CA4" w:rsidRPr="00B47F28" w14:paraId="42E33499" w14:textId="77777777" w:rsidTr="00B15B87">
        <w:trPr>
          <w:trHeight w:val="1218"/>
          <w:jc w:val="center"/>
        </w:trPr>
        <w:tc>
          <w:tcPr>
            <w:tcW w:w="3222" w:type="dxa"/>
          </w:tcPr>
          <w:p w14:paraId="59811F6D" w14:textId="77777777" w:rsidR="00C00CA4" w:rsidRPr="00B47F28" w:rsidRDefault="00C00CA4" w:rsidP="00B15B87">
            <w:pPr>
              <w:rPr>
                <w:sz w:val="20"/>
                <w:szCs w:val="20"/>
                <w:lang w:eastAsia="zh-TW" w:bidi="ar-SA"/>
              </w:rPr>
            </w:pPr>
          </w:p>
          <w:p w14:paraId="499F82FF" w14:textId="77777777" w:rsidR="00C00CA4" w:rsidRPr="00B47F28" w:rsidRDefault="00C00CA4" w:rsidP="00B15B87">
            <w:pPr>
              <w:rPr>
                <w:sz w:val="20"/>
                <w:szCs w:val="20"/>
                <w:lang w:eastAsia="zh-TW" w:bidi="ar-SA"/>
              </w:rPr>
            </w:pPr>
            <w:r w:rsidRPr="00B47F28">
              <w:rPr>
                <w:sz w:val="20"/>
                <w:szCs w:val="20"/>
                <w:lang w:eastAsia="zh-TW" w:bidi="ar-SA"/>
              </w:rPr>
              <w:t>Speakers</w:t>
            </w:r>
          </w:p>
        </w:tc>
        <w:tc>
          <w:tcPr>
            <w:tcW w:w="6451" w:type="dxa"/>
            <w:gridSpan w:val="3"/>
          </w:tcPr>
          <w:p w14:paraId="077147C8" w14:textId="77777777" w:rsidR="00C00CA4" w:rsidRPr="00B47F28" w:rsidRDefault="00C00CA4" w:rsidP="00B15B87">
            <w:pPr>
              <w:rPr>
                <w:sz w:val="20"/>
                <w:szCs w:val="20"/>
                <w:lang w:eastAsia="zh-TW" w:bidi="ar-SA"/>
              </w:rPr>
            </w:pPr>
          </w:p>
          <w:p w14:paraId="1FDB80A6" w14:textId="77777777" w:rsidR="00C00CA4" w:rsidRPr="00B47F28" w:rsidRDefault="00C00CA4" w:rsidP="00B15B87">
            <w:pPr>
              <w:rPr>
                <w:sz w:val="20"/>
                <w:szCs w:val="20"/>
                <w:lang w:eastAsia="zh-TW" w:bidi="ar-SA"/>
              </w:rPr>
            </w:pPr>
          </w:p>
        </w:tc>
      </w:tr>
      <w:tr w:rsidR="00C00CA4" w:rsidRPr="00B47F28" w14:paraId="0CDD689A" w14:textId="77777777" w:rsidTr="00B15B87">
        <w:trPr>
          <w:trHeight w:val="1218"/>
          <w:jc w:val="center"/>
        </w:trPr>
        <w:tc>
          <w:tcPr>
            <w:tcW w:w="3222" w:type="dxa"/>
          </w:tcPr>
          <w:p w14:paraId="2165B8B0" w14:textId="77777777" w:rsidR="00C00CA4" w:rsidRPr="00B47F28" w:rsidRDefault="00C00CA4" w:rsidP="00B15B87">
            <w:pPr>
              <w:rPr>
                <w:sz w:val="20"/>
                <w:szCs w:val="20"/>
                <w:lang w:eastAsia="zh-TW" w:bidi="ar-SA"/>
              </w:rPr>
            </w:pPr>
          </w:p>
          <w:p w14:paraId="566AE904" w14:textId="77777777" w:rsidR="00C00CA4" w:rsidRPr="00B47F28" w:rsidRDefault="00C00CA4" w:rsidP="00B15B87">
            <w:pPr>
              <w:rPr>
                <w:sz w:val="20"/>
                <w:szCs w:val="20"/>
                <w:lang w:eastAsia="zh-TW" w:bidi="ar-SA"/>
              </w:rPr>
            </w:pPr>
            <w:r w:rsidRPr="00B47F28">
              <w:rPr>
                <w:sz w:val="20"/>
                <w:szCs w:val="20"/>
                <w:lang w:eastAsia="zh-TW" w:bidi="ar-SA"/>
              </w:rPr>
              <w:t>Seating Arrangements</w:t>
            </w:r>
          </w:p>
        </w:tc>
        <w:tc>
          <w:tcPr>
            <w:tcW w:w="6451" w:type="dxa"/>
            <w:gridSpan w:val="3"/>
          </w:tcPr>
          <w:p w14:paraId="5E7A1751" w14:textId="77777777" w:rsidR="00C00CA4" w:rsidRPr="00B47F28" w:rsidRDefault="00C00CA4" w:rsidP="00B15B87">
            <w:pPr>
              <w:rPr>
                <w:sz w:val="20"/>
                <w:szCs w:val="20"/>
                <w:lang w:eastAsia="zh-TW" w:bidi="ar-SA"/>
              </w:rPr>
            </w:pPr>
          </w:p>
        </w:tc>
      </w:tr>
      <w:tr w:rsidR="00C00CA4" w:rsidRPr="00B47F28" w14:paraId="5F0420CE" w14:textId="77777777" w:rsidTr="00B15B87">
        <w:trPr>
          <w:trHeight w:val="1218"/>
          <w:jc w:val="center"/>
        </w:trPr>
        <w:tc>
          <w:tcPr>
            <w:tcW w:w="3222" w:type="dxa"/>
          </w:tcPr>
          <w:p w14:paraId="25029E2F" w14:textId="77777777" w:rsidR="00C00CA4" w:rsidRPr="00B47F28" w:rsidRDefault="00C00CA4" w:rsidP="00B15B87">
            <w:pPr>
              <w:rPr>
                <w:lang w:eastAsia="zh-TW" w:bidi="ar-SA"/>
              </w:rPr>
            </w:pPr>
          </w:p>
          <w:p w14:paraId="707B3A6D" w14:textId="77777777" w:rsidR="00C00CA4" w:rsidRPr="00B47F28" w:rsidRDefault="00C00CA4" w:rsidP="00B15B87">
            <w:pPr>
              <w:widowControl/>
              <w:autoSpaceDE/>
              <w:autoSpaceDN/>
              <w:spacing w:after="200" w:line="276" w:lineRule="auto"/>
              <w:rPr>
                <w:rFonts w:eastAsia="PMingLiU"/>
                <w:bCs/>
                <w:sz w:val="20"/>
                <w:szCs w:val="20"/>
                <w:lang w:eastAsia="zh-TW" w:bidi="ar-SA"/>
              </w:rPr>
            </w:pPr>
            <w:r w:rsidRPr="00B47F28">
              <w:rPr>
                <w:rFonts w:eastAsia="PMingLiU"/>
                <w:bCs/>
                <w:sz w:val="20"/>
                <w:szCs w:val="20"/>
                <w:lang w:eastAsia="zh-TW" w:bidi="ar-SA"/>
              </w:rPr>
              <w:t>Video or teleconference requirements</w:t>
            </w:r>
          </w:p>
        </w:tc>
        <w:tc>
          <w:tcPr>
            <w:tcW w:w="6451" w:type="dxa"/>
            <w:gridSpan w:val="3"/>
          </w:tcPr>
          <w:p w14:paraId="427D6122" w14:textId="77777777" w:rsidR="00C00CA4" w:rsidRPr="00B47F28" w:rsidRDefault="00C00CA4" w:rsidP="00B15B87">
            <w:pPr>
              <w:widowControl/>
              <w:autoSpaceDE/>
              <w:autoSpaceDN/>
              <w:spacing w:after="200" w:line="276" w:lineRule="auto"/>
              <w:jc w:val="center"/>
              <w:rPr>
                <w:rFonts w:eastAsia="PMingLiU"/>
                <w:bCs/>
                <w:sz w:val="20"/>
                <w:szCs w:val="20"/>
                <w:lang w:eastAsia="zh-TW" w:bidi="ar-SA"/>
              </w:rPr>
            </w:pPr>
          </w:p>
        </w:tc>
      </w:tr>
      <w:tr w:rsidR="00C00CA4" w:rsidRPr="00B47F28" w14:paraId="7CB45C56" w14:textId="77777777" w:rsidTr="00B15B87">
        <w:trPr>
          <w:jc w:val="center"/>
        </w:trPr>
        <w:tc>
          <w:tcPr>
            <w:tcW w:w="9673" w:type="dxa"/>
            <w:gridSpan w:val="4"/>
            <w:shd w:val="clear" w:color="auto" w:fill="E6E6E6"/>
          </w:tcPr>
          <w:p w14:paraId="3C6B554E" w14:textId="77777777" w:rsidR="00C00CA4" w:rsidRPr="00B47F28" w:rsidRDefault="00C00CA4" w:rsidP="00B15B87">
            <w:pPr>
              <w:keepNext/>
              <w:widowControl/>
              <w:autoSpaceDE/>
              <w:autoSpaceDN/>
              <w:spacing w:before="120" w:after="120"/>
              <w:jc w:val="both"/>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Supporting Materials</w:t>
            </w:r>
          </w:p>
        </w:tc>
      </w:tr>
      <w:tr w:rsidR="00C00CA4" w:rsidRPr="00B47F28" w14:paraId="1A785687" w14:textId="77777777" w:rsidTr="00B15B87">
        <w:trPr>
          <w:trHeight w:val="814"/>
          <w:jc w:val="center"/>
        </w:trPr>
        <w:tc>
          <w:tcPr>
            <w:tcW w:w="3222" w:type="dxa"/>
          </w:tcPr>
          <w:p w14:paraId="2E4748A1" w14:textId="77777777" w:rsidR="00C00CA4" w:rsidRPr="00B47F28" w:rsidRDefault="00C00CA4" w:rsidP="00B15B87">
            <w:pPr>
              <w:rPr>
                <w:sz w:val="20"/>
                <w:szCs w:val="20"/>
                <w:lang w:eastAsia="zh-TW" w:bidi="ar-SA"/>
              </w:rPr>
            </w:pPr>
          </w:p>
          <w:p w14:paraId="7FBA05DA" w14:textId="77777777" w:rsidR="00C00CA4" w:rsidRPr="00B47F28" w:rsidRDefault="00C00CA4" w:rsidP="00B15B87">
            <w:pPr>
              <w:rPr>
                <w:sz w:val="20"/>
                <w:szCs w:val="20"/>
                <w:lang w:eastAsia="zh-TW" w:bidi="ar-SA"/>
              </w:rPr>
            </w:pPr>
            <w:r w:rsidRPr="00B47F28">
              <w:rPr>
                <w:sz w:val="20"/>
                <w:szCs w:val="20"/>
                <w:lang w:eastAsia="zh-TW" w:bidi="ar-SA"/>
              </w:rPr>
              <w:t>Pre-reading</w:t>
            </w:r>
          </w:p>
        </w:tc>
        <w:tc>
          <w:tcPr>
            <w:tcW w:w="6451" w:type="dxa"/>
            <w:gridSpan w:val="3"/>
          </w:tcPr>
          <w:p w14:paraId="1E7F7355"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00FD167F" w14:textId="77777777" w:rsidTr="00B15B87">
        <w:trPr>
          <w:trHeight w:val="814"/>
          <w:jc w:val="center"/>
        </w:trPr>
        <w:tc>
          <w:tcPr>
            <w:tcW w:w="3222" w:type="dxa"/>
          </w:tcPr>
          <w:p w14:paraId="159C39EF" w14:textId="77777777" w:rsidR="00C00CA4" w:rsidRPr="00B47F28" w:rsidRDefault="00C00CA4" w:rsidP="00B15B87">
            <w:pPr>
              <w:rPr>
                <w:sz w:val="20"/>
                <w:szCs w:val="20"/>
                <w:lang w:eastAsia="zh-TW" w:bidi="ar-SA"/>
              </w:rPr>
            </w:pPr>
          </w:p>
          <w:p w14:paraId="256744D7" w14:textId="77777777" w:rsidR="00C00CA4" w:rsidRPr="00B47F28" w:rsidRDefault="00C00CA4" w:rsidP="00B15B87">
            <w:pPr>
              <w:rPr>
                <w:sz w:val="20"/>
                <w:szCs w:val="20"/>
                <w:lang w:eastAsia="zh-TW" w:bidi="ar-SA"/>
              </w:rPr>
            </w:pPr>
            <w:r w:rsidRPr="00B47F28">
              <w:rPr>
                <w:sz w:val="20"/>
                <w:szCs w:val="20"/>
                <w:lang w:eastAsia="zh-TW" w:bidi="ar-SA"/>
              </w:rPr>
              <w:t>Meeting documentation</w:t>
            </w:r>
          </w:p>
        </w:tc>
        <w:tc>
          <w:tcPr>
            <w:tcW w:w="6451" w:type="dxa"/>
            <w:gridSpan w:val="3"/>
          </w:tcPr>
          <w:p w14:paraId="05C8BCBB"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5EAC04A9" w14:textId="77777777" w:rsidTr="00B15B87">
        <w:trPr>
          <w:trHeight w:val="814"/>
          <w:jc w:val="center"/>
        </w:trPr>
        <w:tc>
          <w:tcPr>
            <w:tcW w:w="3222" w:type="dxa"/>
          </w:tcPr>
          <w:p w14:paraId="0854C155" w14:textId="77777777" w:rsidR="00C00CA4" w:rsidRPr="00B47F28" w:rsidRDefault="00C00CA4" w:rsidP="00B15B87">
            <w:pPr>
              <w:rPr>
                <w:sz w:val="20"/>
                <w:szCs w:val="20"/>
                <w:lang w:eastAsia="zh-TW" w:bidi="ar-SA"/>
              </w:rPr>
            </w:pPr>
          </w:p>
          <w:p w14:paraId="3689A063" w14:textId="77777777" w:rsidR="00C00CA4" w:rsidRPr="00B47F28" w:rsidRDefault="00C00CA4" w:rsidP="00B15B87">
            <w:pPr>
              <w:rPr>
                <w:sz w:val="20"/>
                <w:szCs w:val="20"/>
                <w:lang w:eastAsia="zh-TW" w:bidi="ar-SA"/>
              </w:rPr>
            </w:pPr>
            <w:r w:rsidRPr="00B47F28">
              <w:rPr>
                <w:sz w:val="20"/>
                <w:szCs w:val="20"/>
                <w:lang w:eastAsia="zh-TW" w:bidi="ar-SA"/>
              </w:rPr>
              <w:t>Equipment requirements</w:t>
            </w:r>
          </w:p>
        </w:tc>
        <w:tc>
          <w:tcPr>
            <w:tcW w:w="6451" w:type="dxa"/>
            <w:gridSpan w:val="3"/>
          </w:tcPr>
          <w:p w14:paraId="58DAD862"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7614E4E4" w14:textId="77777777" w:rsidTr="00B15B87">
        <w:trPr>
          <w:jc w:val="center"/>
        </w:trPr>
        <w:tc>
          <w:tcPr>
            <w:tcW w:w="9673" w:type="dxa"/>
            <w:gridSpan w:val="4"/>
            <w:shd w:val="clear" w:color="auto" w:fill="E6E6E6"/>
          </w:tcPr>
          <w:p w14:paraId="083BB82A" w14:textId="77777777" w:rsidR="00C00CA4" w:rsidRPr="00B47F28" w:rsidRDefault="00C00CA4" w:rsidP="00B15B87">
            <w:pPr>
              <w:keepNext/>
              <w:widowControl/>
              <w:autoSpaceDE/>
              <w:autoSpaceDN/>
              <w:spacing w:before="120" w:after="120"/>
              <w:jc w:val="both"/>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Hospitality requirements</w:t>
            </w:r>
          </w:p>
        </w:tc>
      </w:tr>
      <w:tr w:rsidR="00C00CA4" w:rsidRPr="00B47F28" w14:paraId="1242ACD1" w14:textId="77777777" w:rsidTr="00B15B87">
        <w:trPr>
          <w:trHeight w:val="1582"/>
          <w:jc w:val="center"/>
        </w:trPr>
        <w:tc>
          <w:tcPr>
            <w:tcW w:w="3222" w:type="dxa"/>
          </w:tcPr>
          <w:p w14:paraId="1A9E0387" w14:textId="77777777" w:rsidR="00C00CA4" w:rsidRPr="00B47F28" w:rsidRDefault="00C00CA4" w:rsidP="00B15B87">
            <w:pPr>
              <w:rPr>
                <w:lang w:eastAsia="zh-TW" w:bidi="ar-SA"/>
              </w:rPr>
            </w:pPr>
          </w:p>
          <w:p w14:paraId="3AFA1FE5" w14:textId="77777777" w:rsidR="00C00CA4" w:rsidRPr="00B47F28" w:rsidRDefault="00C00CA4" w:rsidP="00B15B87">
            <w:pPr>
              <w:widowControl/>
              <w:autoSpaceDE/>
              <w:autoSpaceDN/>
              <w:spacing w:after="200" w:line="276" w:lineRule="auto"/>
              <w:rPr>
                <w:rFonts w:eastAsia="PMingLiU"/>
                <w:bCs/>
                <w:sz w:val="20"/>
                <w:szCs w:val="20"/>
                <w:lang w:eastAsia="zh-TW" w:bidi="ar-SA"/>
              </w:rPr>
            </w:pPr>
            <w:r w:rsidRPr="00B47F28">
              <w:rPr>
                <w:rFonts w:eastAsia="PMingLiU"/>
                <w:bCs/>
                <w:sz w:val="20"/>
                <w:szCs w:val="20"/>
                <w:lang w:eastAsia="zh-TW" w:bidi="ar-SA"/>
              </w:rPr>
              <w:t>Catering requirements</w:t>
            </w:r>
          </w:p>
        </w:tc>
        <w:tc>
          <w:tcPr>
            <w:tcW w:w="6451" w:type="dxa"/>
            <w:gridSpan w:val="3"/>
          </w:tcPr>
          <w:p w14:paraId="28A66378"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295AD89B" w14:textId="77777777" w:rsidTr="00B15B87">
        <w:trPr>
          <w:trHeight w:val="1582"/>
          <w:jc w:val="center"/>
        </w:trPr>
        <w:tc>
          <w:tcPr>
            <w:tcW w:w="3222" w:type="dxa"/>
          </w:tcPr>
          <w:p w14:paraId="22EC8693" w14:textId="77777777" w:rsidR="00C00CA4" w:rsidRPr="00B47F28" w:rsidRDefault="00C00CA4" w:rsidP="00B15B87">
            <w:pPr>
              <w:rPr>
                <w:lang w:eastAsia="zh-TW" w:bidi="ar-SA"/>
              </w:rPr>
            </w:pPr>
          </w:p>
          <w:p w14:paraId="66F3752A" w14:textId="77777777" w:rsidR="00C00CA4" w:rsidRPr="00B47F28" w:rsidRDefault="00C00CA4" w:rsidP="00B15B87">
            <w:pPr>
              <w:widowControl/>
              <w:autoSpaceDE/>
              <w:autoSpaceDN/>
              <w:spacing w:after="200" w:line="276" w:lineRule="auto"/>
              <w:rPr>
                <w:rFonts w:eastAsia="PMingLiU"/>
                <w:bCs/>
                <w:sz w:val="20"/>
                <w:szCs w:val="20"/>
                <w:lang w:eastAsia="zh-TW" w:bidi="ar-SA"/>
              </w:rPr>
            </w:pPr>
            <w:r w:rsidRPr="00B47F28">
              <w:rPr>
                <w:rFonts w:eastAsia="PMingLiU"/>
                <w:bCs/>
                <w:sz w:val="20"/>
                <w:szCs w:val="20"/>
                <w:lang w:eastAsia="zh-TW" w:bidi="ar-SA"/>
              </w:rPr>
              <w:t>Accommodation requirements</w:t>
            </w:r>
          </w:p>
        </w:tc>
        <w:tc>
          <w:tcPr>
            <w:tcW w:w="6451" w:type="dxa"/>
            <w:gridSpan w:val="3"/>
          </w:tcPr>
          <w:p w14:paraId="24E2BC34"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7FE96DE7" w14:textId="77777777" w:rsidTr="00B15B87">
        <w:trPr>
          <w:jc w:val="center"/>
        </w:trPr>
        <w:tc>
          <w:tcPr>
            <w:tcW w:w="9673" w:type="dxa"/>
            <w:gridSpan w:val="4"/>
            <w:shd w:val="clear" w:color="auto" w:fill="E6E6E6"/>
          </w:tcPr>
          <w:p w14:paraId="1D347140" w14:textId="77777777" w:rsidR="00C00CA4" w:rsidRPr="00B47F28" w:rsidRDefault="00C00CA4" w:rsidP="00B15B87">
            <w:pPr>
              <w:keepNext/>
              <w:widowControl/>
              <w:autoSpaceDE/>
              <w:autoSpaceDN/>
              <w:spacing w:before="120" w:after="120"/>
              <w:jc w:val="center"/>
              <w:rPr>
                <w:rFonts w:ascii="Arial Narrow" w:eastAsia="Times New Roman" w:hAnsi="Arial Narrow"/>
                <w:b/>
                <w:sz w:val="20"/>
                <w:szCs w:val="20"/>
                <w:lang w:val="en-US" w:eastAsia="en-US" w:bidi="ar-SA"/>
              </w:rPr>
            </w:pPr>
            <w:r w:rsidRPr="00B47F28">
              <w:rPr>
                <w:rFonts w:ascii="Arial Narrow" w:eastAsia="Times New Roman" w:hAnsi="Arial Narrow"/>
                <w:b/>
                <w:sz w:val="20"/>
                <w:szCs w:val="20"/>
                <w:lang w:val="en-US" w:eastAsia="en-US" w:bidi="ar-SA"/>
              </w:rPr>
              <w:t>Other requirements</w:t>
            </w:r>
          </w:p>
        </w:tc>
      </w:tr>
      <w:tr w:rsidR="00C00CA4" w:rsidRPr="00B47F28" w14:paraId="3AE69C8E" w14:textId="77777777" w:rsidTr="00B15B87">
        <w:trPr>
          <w:trHeight w:val="3345"/>
          <w:jc w:val="center"/>
        </w:trPr>
        <w:tc>
          <w:tcPr>
            <w:tcW w:w="3222" w:type="dxa"/>
          </w:tcPr>
          <w:p w14:paraId="392A25F6" w14:textId="77777777" w:rsidR="00C00CA4" w:rsidRPr="00B47F28" w:rsidRDefault="00C00CA4" w:rsidP="00B15B87">
            <w:pPr>
              <w:rPr>
                <w:lang w:eastAsia="zh-TW" w:bidi="ar-SA"/>
              </w:rPr>
            </w:pPr>
          </w:p>
          <w:p w14:paraId="20FF2FB4" w14:textId="77777777" w:rsidR="00C00CA4" w:rsidRPr="00B47F28" w:rsidRDefault="00C00CA4" w:rsidP="00B15B87">
            <w:pPr>
              <w:widowControl/>
              <w:autoSpaceDE/>
              <w:autoSpaceDN/>
              <w:spacing w:after="200" w:line="276" w:lineRule="auto"/>
              <w:rPr>
                <w:rFonts w:eastAsia="PMingLiU"/>
                <w:bCs/>
                <w:sz w:val="20"/>
                <w:szCs w:val="20"/>
                <w:lang w:eastAsia="zh-TW" w:bidi="ar-SA"/>
              </w:rPr>
            </w:pPr>
            <w:r w:rsidRPr="00B47F28">
              <w:rPr>
                <w:rFonts w:eastAsia="PMingLiU"/>
                <w:bCs/>
                <w:sz w:val="20"/>
                <w:szCs w:val="20"/>
                <w:lang w:eastAsia="zh-TW" w:bidi="ar-SA"/>
              </w:rPr>
              <w:t>Special needs of attendees</w:t>
            </w:r>
          </w:p>
        </w:tc>
        <w:tc>
          <w:tcPr>
            <w:tcW w:w="6451" w:type="dxa"/>
            <w:gridSpan w:val="3"/>
          </w:tcPr>
          <w:p w14:paraId="78D5BDFD"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6C596511" w14:textId="77777777" w:rsidTr="00B15B87">
        <w:trPr>
          <w:trHeight w:val="3345"/>
          <w:jc w:val="center"/>
        </w:trPr>
        <w:tc>
          <w:tcPr>
            <w:tcW w:w="3222" w:type="dxa"/>
          </w:tcPr>
          <w:p w14:paraId="3C10C0FD" w14:textId="77777777" w:rsidR="00C00CA4" w:rsidRPr="00B47F28" w:rsidRDefault="00C00CA4" w:rsidP="00B15B87">
            <w:pPr>
              <w:rPr>
                <w:lang w:eastAsia="zh-TW" w:bidi="ar-SA"/>
              </w:rPr>
            </w:pPr>
          </w:p>
          <w:p w14:paraId="69C875BC" w14:textId="77777777" w:rsidR="00C00CA4" w:rsidRPr="00B47F28" w:rsidRDefault="00C00CA4" w:rsidP="00B15B87">
            <w:pPr>
              <w:widowControl/>
              <w:autoSpaceDE/>
              <w:autoSpaceDN/>
              <w:spacing w:after="200" w:line="276" w:lineRule="auto"/>
              <w:rPr>
                <w:rFonts w:eastAsia="PMingLiU"/>
                <w:sz w:val="20"/>
                <w:szCs w:val="20"/>
                <w:lang w:eastAsia="zh-TW" w:bidi="ar-SA"/>
              </w:rPr>
            </w:pPr>
            <w:r w:rsidRPr="00B47F28">
              <w:rPr>
                <w:rFonts w:eastAsia="PMingLiU"/>
                <w:sz w:val="20"/>
                <w:szCs w:val="20"/>
                <w:lang w:eastAsia="zh-TW" w:bidi="ar-SA"/>
              </w:rPr>
              <w:t>Other organisational requirements for conducting meetings</w:t>
            </w:r>
          </w:p>
        </w:tc>
        <w:tc>
          <w:tcPr>
            <w:tcW w:w="6451" w:type="dxa"/>
            <w:gridSpan w:val="3"/>
          </w:tcPr>
          <w:p w14:paraId="4A59A69B"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6451F300" w14:textId="77777777" w:rsidTr="00B15B87">
        <w:trPr>
          <w:trHeight w:val="2446"/>
          <w:jc w:val="center"/>
        </w:trPr>
        <w:tc>
          <w:tcPr>
            <w:tcW w:w="3222" w:type="dxa"/>
          </w:tcPr>
          <w:p w14:paraId="3C87386F" w14:textId="77777777" w:rsidR="00C00CA4" w:rsidRPr="00B47F28" w:rsidRDefault="00C00CA4" w:rsidP="00B15B87">
            <w:pPr>
              <w:rPr>
                <w:lang w:eastAsia="zh-TW" w:bidi="ar-SA"/>
              </w:rPr>
            </w:pPr>
          </w:p>
          <w:p w14:paraId="2A8CCC86" w14:textId="77777777" w:rsidR="00C00CA4" w:rsidRPr="00B47F28" w:rsidRDefault="00C00CA4" w:rsidP="00B15B87">
            <w:pPr>
              <w:widowControl/>
              <w:autoSpaceDE/>
              <w:autoSpaceDN/>
              <w:spacing w:after="200" w:line="276" w:lineRule="auto"/>
              <w:rPr>
                <w:rFonts w:eastAsia="PMingLiU"/>
                <w:sz w:val="20"/>
                <w:szCs w:val="20"/>
                <w:lang w:eastAsia="zh-TW" w:bidi="ar-SA"/>
              </w:rPr>
            </w:pPr>
            <w:r w:rsidRPr="00B47F28">
              <w:rPr>
                <w:rFonts w:eastAsia="PMingLiU"/>
                <w:sz w:val="20"/>
                <w:szCs w:val="20"/>
                <w:lang w:eastAsia="zh-TW" w:bidi="ar-SA"/>
              </w:rPr>
              <w:t>Applicable conventions for conducting meetings</w:t>
            </w:r>
          </w:p>
        </w:tc>
        <w:tc>
          <w:tcPr>
            <w:tcW w:w="6451" w:type="dxa"/>
            <w:gridSpan w:val="3"/>
          </w:tcPr>
          <w:p w14:paraId="768EEE1E" w14:textId="77777777" w:rsidR="00C00CA4" w:rsidRPr="00B47F28" w:rsidRDefault="00C00CA4" w:rsidP="00B15B87">
            <w:pPr>
              <w:keepNext/>
              <w:widowControl/>
              <w:autoSpaceDE/>
              <w:autoSpaceDN/>
              <w:spacing w:after="200" w:line="276" w:lineRule="auto"/>
              <w:jc w:val="both"/>
              <w:rPr>
                <w:rFonts w:eastAsia="PMingLiU"/>
                <w:bCs/>
                <w:sz w:val="20"/>
                <w:szCs w:val="20"/>
                <w:lang w:eastAsia="zh-TW" w:bidi="ar-SA"/>
              </w:rPr>
            </w:pPr>
          </w:p>
        </w:tc>
      </w:tr>
      <w:tr w:rsidR="00C00CA4" w:rsidRPr="00B47F28" w14:paraId="6ACFA0DE" w14:textId="77777777" w:rsidTr="00B15B87">
        <w:trPr>
          <w:trHeight w:val="4592"/>
          <w:jc w:val="center"/>
        </w:trPr>
        <w:tc>
          <w:tcPr>
            <w:tcW w:w="3222" w:type="dxa"/>
          </w:tcPr>
          <w:p w14:paraId="36E43BD0" w14:textId="77777777" w:rsidR="00C00CA4" w:rsidRPr="00B47F28" w:rsidRDefault="00C00CA4" w:rsidP="00B15B87">
            <w:pPr>
              <w:widowControl/>
              <w:autoSpaceDE/>
              <w:autoSpaceDN/>
              <w:spacing w:after="200" w:line="276" w:lineRule="auto"/>
              <w:jc w:val="both"/>
              <w:rPr>
                <w:rFonts w:eastAsia="PMingLiU"/>
                <w:sz w:val="20"/>
                <w:szCs w:val="20"/>
                <w:lang w:eastAsia="zh-TW" w:bidi="ar-SA"/>
              </w:rPr>
            </w:pPr>
          </w:p>
          <w:p w14:paraId="6CD77B38" w14:textId="77777777" w:rsidR="00C00CA4" w:rsidRPr="00B47F28" w:rsidRDefault="00C00CA4" w:rsidP="00B15B87">
            <w:pPr>
              <w:widowControl/>
              <w:autoSpaceDE/>
              <w:autoSpaceDN/>
              <w:spacing w:after="200" w:line="276" w:lineRule="auto"/>
              <w:jc w:val="both"/>
              <w:rPr>
                <w:rFonts w:eastAsia="PMingLiU"/>
                <w:sz w:val="20"/>
                <w:szCs w:val="20"/>
                <w:lang w:eastAsia="zh-TW" w:bidi="ar-SA"/>
              </w:rPr>
            </w:pPr>
            <w:r w:rsidRPr="00B47F28">
              <w:rPr>
                <w:rFonts w:eastAsia="PMingLiU"/>
                <w:sz w:val="20"/>
                <w:szCs w:val="20"/>
                <w:lang w:eastAsia="zh-TW" w:bidi="ar-SA"/>
              </w:rPr>
              <w:t>Legal and ethical requirements for conducting meetings</w:t>
            </w:r>
          </w:p>
        </w:tc>
        <w:tc>
          <w:tcPr>
            <w:tcW w:w="6451" w:type="dxa"/>
            <w:gridSpan w:val="3"/>
          </w:tcPr>
          <w:p w14:paraId="219EF953"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r w:rsidR="00C00CA4" w:rsidRPr="00B47F28" w14:paraId="2FF53BBB" w14:textId="77777777" w:rsidTr="00B15B87">
        <w:trPr>
          <w:trHeight w:val="4592"/>
          <w:jc w:val="center"/>
        </w:trPr>
        <w:tc>
          <w:tcPr>
            <w:tcW w:w="3222" w:type="dxa"/>
          </w:tcPr>
          <w:p w14:paraId="3A5B5BEF" w14:textId="77777777" w:rsidR="00C00CA4" w:rsidRPr="00B47F28" w:rsidRDefault="00C00CA4" w:rsidP="00B15B87">
            <w:pPr>
              <w:rPr>
                <w:lang w:eastAsia="zh-TW" w:bidi="ar-SA"/>
              </w:rPr>
            </w:pPr>
          </w:p>
          <w:p w14:paraId="5DE2C041" w14:textId="77777777" w:rsidR="00C00CA4" w:rsidRPr="00B47F28" w:rsidRDefault="00C00CA4" w:rsidP="00B15B87">
            <w:pPr>
              <w:widowControl/>
              <w:autoSpaceDE/>
              <w:autoSpaceDN/>
              <w:spacing w:after="200" w:line="276" w:lineRule="auto"/>
              <w:jc w:val="both"/>
              <w:rPr>
                <w:rFonts w:eastAsia="PMingLiU"/>
                <w:sz w:val="20"/>
                <w:szCs w:val="20"/>
                <w:lang w:eastAsia="zh-TW" w:bidi="ar-SA"/>
              </w:rPr>
            </w:pPr>
            <w:r w:rsidRPr="00B47F28">
              <w:rPr>
                <w:rFonts w:eastAsia="PMingLiU"/>
                <w:bCs/>
                <w:sz w:val="20"/>
                <w:szCs w:val="20"/>
                <w:lang w:eastAsia="zh-TW" w:bidi="ar-SA"/>
              </w:rPr>
              <w:t>Other specific requirements</w:t>
            </w:r>
          </w:p>
        </w:tc>
        <w:tc>
          <w:tcPr>
            <w:tcW w:w="6451" w:type="dxa"/>
            <w:gridSpan w:val="3"/>
          </w:tcPr>
          <w:p w14:paraId="5EF6750C" w14:textId="77777777" w:rsidR="00C00CA4" w:rsidRPr="00B47F28" w:rsidRDefault="00C00CA4" w:rsidP="00B15B87">
            <w:pPr>
              <w:widowControl/>
              <w:autoSpaceDE/>
              <w:autoSpaceDN/>
              <w:spacing w:after="200" w:line="276" w:lineRule="auto"/>
              <w:jc w:val="both"/>
              <w:rPr>
                <w:rFonts w:eastAsia="PMingLiU"/>
                <w:bCs/>
                <w:sz w:val="20"/>
                <w:szCs w:val="20"/>
                <w:lang w:eastAsia="zh-TW" w:bidi="ar-SA"/>
              </w:rPr>
            </w:pPr>
          </w:p>
        </w:tc>
      </w:tr>
    </w:tbl>
    <w:p w14:paraId="6E013DC3" w14:textId="77777777" w:rsidR="00C00CA4" w:rsidRPr="00B47F28" w:rsidRDefault="00C00CA4" w:rsidP="00C00CA4">
      <w:pPr>
        <w:widowControl/>
        <w:autoSpaceDE/>
        <w:autoSpaceDN/>
        <w:spacing w:after="200" w:line="276" w:lineRule="auto"/>
        <w:jc w:val="both"/>
        <w:rPr>
          <w:rFonts w:ascii="Calibri" w:eastAsia="PMingLiU" w:hAnsi="Calibri" w:cs="Calibri"/>
          <w:lang w:eastAsia="zh-TW" w:bidi="ar-SA"/>
        </w:rPr>
      </w:pPr>
      <w:r w:rsidRPr="00B47F28">
        <w:rPr>
          <w:rFonts w:ascii="Calibri" w:eastAsia="PMingLiU" w:hAnsi="Calibri" w:cs="Calibri"/>
          <w:lang w:eastAsia="zh-TW" w:bidi="ar-SA"/>
        </w:rPr>
        <w:br w:type="page"/>
      </w:r>
      <w:bookmarkStart w:id="1" w:name="_Toc311469420"/>
    </w:p>
    <w:p w14:paraId="40AB50F5" w14:textId="77777777" w:rsidR="00C00CA4" w:rsidRPr="00B47F28" w:rsidRDefault="00C00CA4" w:rsidP="00C00CA4">
      <w:pPr>
        <w:rPr>
          <w:b/>
          <w:bCs/>
          <w:sz w:val="20"/>
          <w:szCs w:val="20"/>
          <w:lang w:val="en-GB" w:eastAsia="en-GB" w:bidi="ar-SA"/>
        </w:rPr>
      </w:pPr>
      <w:bookmarkStart w:id="2" w:name="_Toc485654154"/>
      <w:r w:rsidRPr="00B47F28">
        <w:rPr>
          <w:b/>
          <w:bCs/>
          <w:sz w:val="20"/>
          <w:szCs w:val="20"/>
          <w:lang w:val="en-GB" w:eastAsia="en-GB" w:bidi="ar-SA"/>
        </w:rPr>
        <w:lastRenderedPageBreak/>
        <w:t>Appendix 2 - Meeting Preparation Action Plan</w:t>
      </w:r>
      <w:bookmarkEnd w:id="1"/>
      <w:bookmarkEnd w:id="2"/>
    </w:p>
    <w:p w14:paraId="074DAF3C" w14:textId="77777777" w:rsidR="00C00CA4" w:rsidRPr="00B47F28" w:rsidRDefault="00C00CA4" w:rsidP="00C00CA4">
      <w:pPr>
        <w:rPr>
          <w:lang w:val="en-GB" w:eastAsia="en-GB" w:bidi="ar-SA"/>
        </w:rPr>
      </w:pPr>
    </w:p>
    <w:tbl>
      <w:tblPr>
        <w:tblW w:w="960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83"/>
        <w:gridCol w:w="1736"/>
        <w:gridCol w:w="2000"/>
        <w:gridCol w:w="3589"/>
      </w:tblGrid>
      <w:tr w:rsidR="00C00CA4" w:rsidRPr="00B47F28" w14:paraId="4F7EB979" w14:textId="77777777" w:rsidTr="00B15B87">
        <w:trPr>
          <w:trHeight w:val="539"/>
          <w:jc w:val="center"/>
        </w:trPr>
        <w:tc>
          <w:tcPr>
            <w:tcW w:w="9608" w:type="dxa"/>
            <w:gridSpan w:val="4"/>
            <w:shd w:val="clear" w:color="auto" w:fill="F2F2F2" w:themeFill="background1" w:themeFillShade="F2"/>
            <w:vAlign w:val="center"/>
          </w:tcPr>
          <w:p w14:paraId="4A48374F" w14:textId="77777777" w:rsidR="00C00CA4" w:rsidRPr="00B47F28" w:rsidRDefault="00C00CA4" w:rsidP="00B15B87">
            <w:pPr>
              <w:rPr>
                <w:rFonts w:ascii="Arial Narrow" w:hAnsi="Arial Narrow"/>
                <w:b/>
                <w:bCs/>
                <w:lang w:eastAsia="zh-TW" w:bidi="ar-SA"/>
              </w:rPr>
            </w:pPr>
            <w:r w:rsidRPr="00B47F28">
              <w:rPr>
                <w:rFonts w:ascii="Arial Narrow" w:hAnsi="Arial Narrow"/>
                <w:b/>
                <w:bCs/>
                <w:sz w:val="20"/>
                <w:szCs w:val="20"/>
                <w:lang w:eastAsia="zh-TW" w:bidi="ar-SA"/>
              </w:rPr>
              <w:t>Meeting Preparation Action Plan</w:t>
            </w:r>
          </w:p>
        </w:tc>
      </w:tr>
      <w:tr w:rsidR="00C00CA4" w:rsidRPr="00B47F28" w14:paraId="19DAAB03" w14:textId="77777777" w:rsidTr="00B15B87">
        <w:trPr>
          <w:trHeight w:val="539"/>
          <w:jc w:val="center"/>
        </w:trPr>
        <w:tc>
          <w:tcPr>
            <w:tcW w:w="2283" w:type="dxa"/>
            <w:vAlign w:val="center"/>
          </w:tcPr>
          <w:p w14:paraId="4B9E46C0" w14:textId="77777777" w:rsidR="00C00CA4" w:rsidRPr="00B47F28" w:rsidRDefault="00C00CA4" w:rsidP="00B15B87">
            <w:pPr>
              <w:rPr>
                <w:sz w:val="20"/>
                <w:szCs w:val="20"/>
                <w:lang w:eastAsia="zh-TW" w:bidi="ar-SA"/>
              </w:rPr>
            </w:pPr>
            <w:r w:rsidRPr="00B47F28">
              <w:rPr>
                <w:sz w:val="20"/>
                <w:szCs w:val="20"/>
                <w:lang w:eastAsia="zh-TW" w:bidi="ar-SA"/>
              </w:rPr>
              <w:t>Meeting Name</w:t>
            </w:r>
          </w:p>
        </w:tc>
        <w:tc>
          <w:tcPr>
            <w:tcW w:w="7325" w:type="dxa"/>
            <w:gridSpan w:val="3"/>
            <w:vAlign w:val="center"/>
          </w:tcPr>
          <w:p w14:paraId="120D0DE4" w14:textId="77777777" w:rsidR="00C00CA4" w:rsidRPr="00B47F28" w:rsidRDefault="00C00CA4" w:rsidP="00B15B87">
            <w:pPr>
              <w:rPr>
                <w:sz w:val="20"/>
                <w:szCs w:val="20"/>
                <w:lang w:eastAsia="zh-TW" w:bidi="ar-SA"/>
              </w:rPr>
            </w:pPr>
          </w:p>
        </w:tc>
      </w:tr>
      <w:tr w:rsidR="00C00CA4" w:rsidRPr="00B47F28" w14:paraId="5E578573" w14:textId="77777777" w:rsidTr="00B15B87">
        <w:trPr>
          <w:trHeight w:val="539"/>
          <w:jc w:val="center"/>
        </w:trPr>
        <w:tc>
          <w:tcPr>
            <w:tcW w:w="2283" w:type="dxa"/>
            <w:vAlign w:val="center"/>
          </w:tcPr>
          <w:p w14:paraId="74DF5AFE" w14:textId="77777777" w:rsidR="00C00CA4" w:rsidRPr="00B47F28" w:rsidRDefault="00C00CA4" w:rsidP="00B15B87">
            <w:pPr>
              <w:rPr>
                <w:sz w:val="20"/>
                <w:szCs w:val="20"/>
                <w:lang w:eastAsia="zh-TW" w:bidi="ar-SA"/>
              </w:rPr>
            </w:pPr>
            <w:r w:rsidRPr="00B47F28">
              <w:rPr>
                <w:sz w:val="20"/>
                <w:szCs w:val="20"/>
                <w:lang w:eastAsia="zh-TW" w:bidi="ar-SA"/>
              </w:rPr>
              <w:t>Meeting Date:</w:t>
            </w:r>
          </w:p>
        </w:tc>
        <w:tc>
          <w:tcPr>
            <w:tcW w:w="7325" w:type="dxa"/>
            <w:gridSpan w:val="3"/>
            <w:vAlign w:val="center"/>
          </w:tcPr>
          <w:p w14:paraId="37B2B85C" w14:textId="77777777" w:rsidR="00C00CA4" w:rsidRPr="00B47F28" w:rsidRDefault="00C00CA4" w:rsidP="00B15B87">
            <w:pPr>
              <w:rPr>
                <w:sz w:val="20"/>
                <w:szCs w:val="20"/>
                <w:lang w:eastAsia="zh-TW" w:bidi="ar-SA"/>
              </w:rPr>
            </w:pPr>
          </w:p>
        </w:tc>
      </w:tr>
      <w:tr w:rsidR="00C00CA4" w:rsidRPr="00B47F28" w14:paraId="02F2977D" w14:textId="77777777" w:rsidTr="00B15B87">
        <w:trPr>
          <w:trHeight w:val="539"/>
          <w:jc w:val="center"/>
        </w:trPr>
        <w:tc>
          <w:tcPr>
            <w:tcW w:w="2283" w:type="dxa"/>
            <w:vAlign w:val="center"/>
          </w:tcPr>
          <w:p w14:paraId="5EA7796C" w14:textId="77777777" w:rsidR="00C00CA4" w:rsidRPr="00B47F28" w:rsidRDefault="00C00CA4" w:rsidP="00B15B87">
            <w:pPr>
              <w:rPr>
                <w:sz w:val="20"/>
                <w:szCs w:val="20"/>
                <w:lang w:eastAsia="zh-TW" w:bidi="ar-SA"/>
              </w:rPr>
            </w:pPr>
            <w:r w:rsidRPr="00B47F28">
              <w:rPr>
                <w:sz w:val="20"/>
                <w:szCs w:val="20"/>
                <w:lang w:eastAsia="zh-TW" w:bidi="ar-SA"/>
              </w:rPr>
              <w:t>Chairperson</w:t>
            </w:r>
          </w:p>
        </w:tc>
        <w:tc>
          <w:tcPr>
            <w:tcW w:w="7325" w:type="dxa"/>
            <w:gridSpan w:val="3"/>
            <w:vAlign w:val="center"/>
          </w:tcPr>
          <w:p w14:paraId="59EA0C9C" w14:textId="77777777" w:rsidR="00C00CA4" w:rsidRPr="00B47F28" w:rsidRDefault="00C00CA4" w:rsidP="00B15B87">
            <w:pPr>
              <w:rPr>
                <w:sz w:val="20"/>
                <w:szCs w:val="20"/>
                <w:lang w:eastAsia="zh-TW" w:bidi="ar-SA"/>
              </w:rPr>
            </w:pPr>
          </w:p>
        </w:tc>
      </w:tr>
      <w:tr w:rsidR="00C00CA4" w:rsidRPr="00B47F28" w14:paraId="566D4CBD" w14:textId="77777777" w:rsidTr="00B15B87">
        <w:trPr>
          <w:trHeight w:val="539"/>
          <w:jc w:val="center"/>
        </w:trPr>
        <w:tc>
          <w:tcPr>
            <w:tcW w:w="4019" w:type="dxa"/>
            <w:gridSpan w:val="2"/>
            <w:shd w:val="clear" w:color="auto" w:fill="F2F2F2" w:themeFill="background1" w:themeFillShade="F2"/>
            <w:vAlign w:val="center"/>
          </w:tcPr>
          <w:p w14:paraId="2FAA4F95" w14:textId="77777777" w:rsidR="00C00CA4" w:rsidRPr="00B47F28" w:rsidRDefault="00C00CA4" w:rsidP="00B15B87">
            <w:pPr>
              <w:jc w:val="center"/>
              <w:rPr>
                <w:rFonts w:ascii="Arial Narrow" w:hAnsi="Arial Narrow"/>
                <w:b/>
                <w:bCs/>
                <w:sz w:val="20"/>
                <w:szCs w:val="20"/>
                <w:lang w:eastAsia="zh-TW" w:bidi="ar-SA"/>
              </w:rPr>
            </w:pPr>
            <w:r w:rsidRPr="00B47F28">
              <w:rPr>
                <w:rFonts w:ascii="Arial Narrow" w:hAnsi="Arial Narrow"/>
                <w:b/>
                <w:bCs/>
                <w:sz w:val="20"/>
                <w:szCs w:val="20"/>
                <w:lang w:eastAsia="zh-TW" w:bidi="ar-SA"/>
              </w:rPr>
              <w:t>Action Required</w:t>
            </w:r>
          </w:p>
        </w:tc>
        <w:tc>
          <w:tcPr>
            <w:tcW w:w="2000" w:type="dxa"/>
            <w:shd w:val="clear" w:color="auto" w:fill="F2F2F2" w:themeFill="background1" w:themeFillShade="F2"/>
            <w:vAlign w:val="center"/>
          </w:tcPr>
          <w:p w14:paraId="33BBD150" w14:textId="77777777" w:rsidR="00C00CA4" w:rsidRPr="00B47F28" w:rsidRDefault="00C00CA4" w:rsidP="00B15B87">
            <w:pPr>
              <w:jc w:val="center"/>
              <w:rPr>
                <w:rFonts w:ascii="Arial Narrow" w:hAnsi="Arial Narrow"/>
                <w:b/>
                <w:bCs/>
                <w:sz w:val="20"/>
                <w:szCs w:val="20"/>
                <w:lang w:eastAsia="zh-TW" w:bidi="ar-SA"/>
              </w:rPr>
            </w:pPr>
            <w:r w:rsidRPr="00B47F28">
              <w:rPr>
                <w:rFonts w:ascii="Arial Narrow" w:hAnsi="Arial Narrow"/>
                <w:b/>
                <w:bCs/>
                <w:sz w:val="20"/>
                <w:szCs w:val="20"/>
                <w:lang w:eastAsia="zh-TW" w:bidi="ar-SA"/>
              </w:rPr>
              <w:t>By Whom</w:t>
            </w:r>
          </w:p>
        </w:tc>
        <w:tc>
          <w:tcPr>
            <w:tcW w:w="3589" w:type="dxa"/>
            <w:shd w:val="clear" w:color="auto" w:fill="F2F2F2" w:themeFill="background1" w:themeFillShade="F2"/>
            <w:vAlign w:val="center"/>
          </w:tcPr>
          <w:p w14:paraId="4759ADCC" w14:textId="77777777" w:rsidR="00C00CA4" w:rsidRPr="00B47F28" w:rsidRDefault="00C00CA4" w:rsidP="00B15B87">
            <w:pPr>
              <w:jc w:val="center"/>
              <w:rPr>
                <w:rFonts w:ascii="Arial Narrow" w:hAnsi="Arial Narrow"/>
                <w:b/>
                <w:bCs/>
                <w:sz w:val="20"/>
                <w:szCs w:val="20"/>
                <w:lang w:eastAsia="zh-TW" w:bidi="ar-SA"/>
              </w:rPr>
            </w:pPr>
            <w:r w:rsidRPr="00B47F28">
              <w:rPr>
                <w:rFonts w:ascii="Arial Narrow" w:hAnsi="Arial Narrow"/>
                <w:b/>
                <w:bCs/>
                <w:sz w:val="20"/>
                <w:szCs w:val="20"/>
                <w:lang w:eastAsia="zh-TW" w:bidi="ar-SA"/>
              </w:rPr>
              <w:t>By When</w:t>
            </w:r>
          </w:p>
        </w:tc>
      </w:tr>
      <w:tr w:rsidR="00C00CA4" w:rsidRPr="00B47F28" w14:paraId="377EDC76" w14:textId="77777777" w:rsidTr="00B15B87">
        <w:trPr>
          <w:trHeight w:val="798"/>
          <w:jc w:val="center"/>
        </w:trPr>
        <w:tc>
          <w:tcPr>
            <w:tcW w:w="4019" w:type="dxa"/>
            <w:gridSpan w:val="2"/>
            <w:vAlign w:val="center"/>
          </w:tcPr>
          <w:p w14:paraId="3A25E280"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5A6F1B4B"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7377016E"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4974D46D" w14:textId="77777777" w:rsidTr="00B15B87">
        <w:trPr>
          <w:trHeight w:val="798"/>
          <w:jc w:val="center"/>
        </w:trPr>
        <w:tc>
          <w:tcPr>
            <w:tcW w:w="4019" w:type="dxa"/>
            <w:gridSpan w:val="2"/>
            <w:vAlign w:val="center"/>
          </w:tcPr>
          <w:p w14:paraId="18DC6C51"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5B3423E9"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7A527C3B"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6CADF3DD" w14:textId="77777777" w:rsidTr="00B15B87">
        <w:trPr>
          <w:trHeight w:val="798"/>
          <w:jc w:val="center"/>
        </w:trPr>
        <w:tc>
          <w:tcPr>
            <w:tcW w:w="4019" w:type="dxa"/>
            <w:gridSpan w:val="2"/>
            <w:vAlign w:val="center"/>
          </w:tcPr>
          <w:p w14:paraId="22063024"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6271A70C"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3D226C9F"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3DE6A6DE" w14:textId="77777777" w:rsidTr="00B15B87">
        <w:trPr>
          <w:trHeight w:val="798"/>
          <w:jc w:val="center"/>
        </w:trPr>
        <w:tc>
          <w:tcPr>
            <w:tcW w:w="4019" w:type="dxa"/>
            <w:gridSpan w:val="2"/>
            <w:vAlign w:val="center"/>
          </w:tcPr>
          <w:p w14:paraId="687158E6"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5F6C53E2"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59DAE742"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65DA58BB" w14:textId="77777777" w:rsidTr="00B15B87">
        <w:trPr>
          <w:trHeight w:val="798"/>
          <w:jc w:val="center"/>
        </w:trPr>
        <w:tc>
          <w:tcPr>
            <w:tcW w:w="4019" w:type="dxa"/>
            <w:gridSpan w:val="2"/>
            <w:vAlign w:val="center"/>
          </w:tcPr>
          <w:p w14:paraId="549C6EF6"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1059A4D1"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5A14AA69"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00C4F120" w14:textId="77777777" w:rsidTr="00B15B87">
        <w:trPr>
          <w:trHeight w:val="798"/>
          <w:jc w:val="center"/>
        </w:trPr>
        <w:tc>
          <w:tcPr>
            <w:tcW w:w="4019" w:type="dxa"/>
            <w:gridSpan w:val="2"/>
            <w:vAlign w:val="center"/>
          </w:tcPr>
          <w:p w14:paraId="048AEEEE"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60FCD0A3"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5DDCF58C"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468EEFFF" w14:textId="77777777" w:rsidTr="00B15B87">
        <w:trPr>
          <w:trHeight w:val="798"/>
          <w:jc w:val="center"/>
        </w:trPr>
        <w:tc>
          <w:tcPr>
            <w:tcW w:w="4019" w:type="dxa"/>
            <w:gridSpan w:val="2"/>
            <w:vAlign w:val="center"/>
          </w:tcPr>
          <w:p w14:paraId="1E63165E"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5A5DE166"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5E9CF5CF"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31362E33" w14:textId="77777777" w:rsidTr="00B15B87">
        <w:trPr>
          <w:trHeight w:val="798"/>
          <w:jc w:val="center"/>
        </w:trPr>
        <w:tc>
          <w:tcPr>
            <w:tcW w:w="4019" w:type="dxa"/>
            <w:gridSpan w:val="2"/>
            <w:vAlign w:val="center"/>
          </w:tcPr>
          <w:p w14:paraId="7499F5C1"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5175F170"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34BC2723"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4A7FD38A" w14:textId="77777777" w:rsidTr="00B15B87">
        <w:trPr>
          <w:trHeight w:val="798"/>
          <w:jc w:val="center"/>
        </w:trPr>
        <w:tc>
          <w:tcPr>
            <w:tcW w:w="4019" w:type="dxa"/>
            <w:gridSpan w:val="2"/>
            <w:vAlign w:val="center"/>
          </w:tcPr>
          <w:p w14:paraId="0697351F"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71DD8A86"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5B183395"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3FBE13B8" w14:textId="77777777" w:rsidTr="00B15B87">
        <w:trPr>
          <w:trHeight w:val="798"/>
          <w:jc w:val="center"/>
        </w:trPr>
        <w:tc>
          <w:tcPr>
            <w:tcW w:w="4019" w:type="dxa"/>
            <w:gridSpan w:val="2"/>
            <w:vAlign w:val="center"/>
          </w:tcPr>
          <w:p w14:paraId="24E32B01"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39F57EFC"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1A15572D"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r w:rsidR="00C00CA4" w:rsidRPr="00B47F28" w14:paraId="4F55F1C8" w14:textId="77777777" w:rsidTr="00B15B87">
        <w:trPr>
          <w:trHeight w:val="798"/>
          <w:jc w:val="center"/>
        </w:trPr>
        <w:tc>
          <w:tcPr>
            <w:tcW w:w="4019" w:type="dxa"/>
            <w:gridSpan w:val="2"/>
            <w:vAlign w:val="center"/>
          </w:tcPr>
          <w:p w14:paraId="7A07406C"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2000" w:type="dxa"/>
            <w:vAlign w:val="center"/>
          </w:tcPr>
          <w:p w14:paraId="033F737D"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c>
          <w:tcPr>
            <w:tcW w:w="3589" w:type="dxa"/>
            <w:vAlign w:val="center"/>
          </w:tcPr>
          <w:p w14:paraId="343E2674" w14:textId="77777777" w:rsidR="00C00CA4" w:rsidRPr="00B47F28" w:rsidRDefault="00C00CA4" w:rsidP="00B15B87">
            <w:pPr>
              <w:widowControl/>
              <w:autoSpaceDE/>
              <w:autoSpaceDN/>
              <w:spacing w:before="240" w:after="240" w:line="276" w:lineRule="auto"/>
              <w:jc w:val="both"/>
              <w:rPr>
                <w:rFonts w:eastAsia="PMingLiU"/>
                <w:sz w:val="20"/>
                <w:szCs w:val="20"/>
                <w:lang w:eastAsia="zh-TW" w:bidi="ar-SA"/>
              </w:rPr>
            </w:pPr>
          </w:p>
        </w:tc>
      </w:tr>
    </w:tbl>
    <w:p w14:paraId="2F2954A2" w14:textId="77777777" w:rsidR="00C00CA4" w:rsidRPr="00B47F28" w:rsidRDefault="00C00CA4" w:rsidP="00C00CA4">
      <w:pPr>
        <w:rPr>
          <w:lang w:val="en-US" w:eastAsia="en-US" w:bidi="ar-SA"/>
        </w:rPr>
      </w:pPr>
      <w:bookmarkStart w:id="3" w:name="_Toc402509132"/>
    </w:p>
    <w:p w14:paraId="5FA08F8F" w14:textId="77777777" w:rsidR="00C00CA4" w:rsidRPr="00B47F28" w:rsidRDefault="00C00CA4" w:rsidP="00C00CA4">
      <w:pPr>
        <w:rPr>
          <w:lang w:val="en-US" w:eastAsia="en-US" w:bidi="ar-SA"/>
        </w:rPr>
      </w:pPr>
    </w:p>
    <w:p w14:paraId="06A6D31F" w14:textId="77777777" w:rsidR="003011B3" w:rsidRDefault="003011B3">
      <w:pPr>
        <w:widowControl/>
        <w:autoSpaceDE/>
        <w:autoSpaceDN/>
        <w:rPr>
          <w:rFonts w:eastAsia="Times New Roman"/>
          <w:b/>
          <w:sz w:val="20"/>
          <w:szCs w:val="20"/>
          <w:lang w:val="en-US" w:eastAsia="en-US" w:bidi="ar-SA"/>
        </w:rPr>
      </w:pPr>
      <w:r>
        <w:rPr>
          <w:rFonts w:eastAsia="Times New Roman"/>
          <w:b/>
          <w:sz w:val="20"/>
          <w:szCs w:val="20"/>
          <w:lang w:val="en-US" w:eastAsia="en-US" w:bidi="ar-SA"/>
        </w:rPr>
        <w:br w:type="page"/>
      </w:r>
    </w:p>
    <w:p w14:paraId="2DB05072" w14:textId="0B16D99B" w:rsidR="00C00CA4" w:rsidRPr="00B47F28" w:rsidRDefault="00C00CA4" w:rsidP="00C00CA4">
      <w:pPr>
        <w:keepNext/>
        <w:keepLines/>
        <w:widowControl/>
        <w:autoSpaceDE/>
        <w:autoSpaceDN/>
        <w:spacing w:before="360" w:after="120"/>
        <w:rPr>
          <w:rFonts w:eastAsia="Times New Roman"/>
          <w:b/>
          <w:sz w:val="20"/>
          <w:szCs w:val="20"/>
          <w:lang w:val="en-US" w:eastAsia="en-US" w:bidi="ar-SA"/>
        </w:rPr>
      </w:pPr>
      <w:r w:rsidRPr="00B47F28">
        <w:rPr>
          <w:rFonts w:eastAsia="Times New Roman"/>
          <w:b/>
          <w:sz w:val="20"/>
          <w:szCs w:val="20"/>
          <w:lang w:val="en-US" w:eastAsia="en-US" w:bidi="ar-SA"/>
        </w:rPr>
        <w:lastRenderedPageBreak/>
        <w:t>Appendix 3 - Email Template</w:t>
      </w:r>
    </w:p>
    <w:bookmarkEnd w:id="3"/>
    <w:p w14:paraId="600AE3AE" w14:textId="77777777" w:rsidR="00C00CA4" w:rsidRPr="00B47F28" w:rsidRDefault="00C00CA4" w:rsidP="00C00CA4">
      <w:pPr>
        <w:rPr>
          <w:lang w:val="en-US" w:eastAsia="en-US" w:bidi="ar-SA"/>
        </w:rPr>
      </w:pPr>
    </w:p>
    <w:tbl>
      <w:tblPr>
        <w:tblStyle w:val="TableGrid13"/>
        <w:tblW w:w="940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04"/>
      </w:tblGrid>
      <w:tr w:rsidR="00C00CA4" w:rsidRPr="00B47F28" w14:paraId="4BFC594A" w14:textId="77777777" w:rsidTr="00B15B87">
        <w:trPr>
          <w:jc w:val="center"/>
        </w:trPr>
        <w:tc>
          <w:tcPr>
            <w:tcW w:w="9404" w:type="dxa"/>
          </w:tcPr>
          <w:p w14:paraId="1CCD61E1" w14:textId="77777777" w:rsidR="00C00CA4" w:rsidRPr="00B47F28" w:rsidRDefault="00C00CA4" w:rsidP="00B15B87">
            <w:pPr>
              <w:spacing w:after="200" w:line="276" w:lineRule="auto"/>
              <w:rPr>
                <w:rFonts w:eastAsia="PMingLiU"/>
                <w:sz w:val="20"/>
                <w:szCs w:val="20"/>
                <w:lang w:eastAsia="zh-TW" w:bidi="ar-SA"/>
              </w:rPr>
            </w:pPr>
          </w:p>
          <w:p w14:paraId="0E30BC26" w14:textId="77777777" w:rsidR="00C00CA4" w:rsidRPr="00B47F28" w:rsidRDefault="00C00CA4" w:rsidP="00B15B87">
            <w:pPr>
              <w:spacing w:after="200" w:line="276" w:lineRule="auto"/>
              <w:rPr>
                <w:rFonts w:eastAsia="PMingLiU"/>
                <w:sz w:val="20"/>
                <w:szCs w:val="20"/>
                <w:lang w:eastAsia="zh-TW" w:bidi="ar-SA"/>
              </w:rPr>
            </w:pPr>
            <w:r w:rsidRPr="00B47F28">
              <w:rPr>
                <w:rFonts w:eastAsia="PMingLiU"/>
                <w:sz w:val="20"/>
                <w:szCs w:val="20"/>
                <w:lang w:eastAsia="zh-TW" w:bidi="ar-SA"/>
              </w:rPr>
              <w:t>Dear &lt;Addressee&gt;,</w:t>
            </w:r>
          </w:p>
          <w:p w14:paraId="7EAEB540" w14:textId="77777777" w:rsidR="00C00CA4" w:rsidRPr="00B47F28" w:rsidRDefault="00C00CA4" w:rsidP="00B15B87">
            <w:pPr>
              <w:spacing w:after="200" w:line="276" w:lineRule="auto"/>
              <w:rPr>
                <w:rFonts w:eastAsia="PMingLiU"/>
                <w:sz w:val="20"/>
                <w:szCs w:val="20"/>
                <w:lang w:eastAsia="zh-TW" w:bidi="ar-SA"/>
              </w:rPr>
            </w:pPr>
          </w:p>
          <w:p w14:paraId="0F6C41FA" w14:textId="77777777" w:rsidR="00C00CA4" w:rsidRPr="00B47F28" w:rsidRDefault="00C00CA4" w:rsidP="00B15B87">
            <w:pPr>
              <w:spacing w:after="200" w:line="276" w:lineRule="auto"/>
              <w:rPr>
                <w:rFonts w:eastAsia="PMingLiU"/>
                <w:sz w:val="20"/>
                <w:szCs w:val="20"/>
                <w:lang w:eastAsia="zh-TW" w:bidi="ar-SA"/>
              </w:rPr>
            </w:pPr>
            <w:r w:rsidRPr="00B47F28">
              <w:rPr>
                <w:rFonts w:eastAsia="PMingLiU"/>
                <w:sz w:val="20"/>
                <w:szCs w:val="20"/>
                <w:lang w:eastAsia="zh-TW" w:bidi="ar-SA"/>
              </w:rPr>
              <w:t>&lt;Body of message, no indent on paragraphs&gt;</w:t>
            </w:r>
          </w:p>
          <w:p w14:paraId="472BD2AF" w14:textId="77777777" w:rsidR="00C00CA4" w:rsidRPr="00B47F28" w:rsidRDefault="00C00CA4" w:rsidP="00B15B87">
            <w:pPr>
              <w:spacing w:after="200" w:line="276" w:lineRule="auto"/>
              <w:rPr>
                <w:rFonts w:eastAsia="PMingLiU"/>
                <w:sz w:val="20"/>
                <w:szCs w:val="20"/>
                <w:lang w:eastAsia="zh-TW" w:bidi="ar-SA"/>
              </w:rPr>
            </w:pPr>
          </w:p>
          <w:p w14:paraId="773E6C9F" w14:textId="77777777" w:rsidR="00C00CA4" w:rsidRPr="00B47F28" w:rsidRDefault="00C00CA4" w:rsidP="00B15B87">
            <w:pPr>
              <w:spacing w:after="200" w:line="276" w:lineRule="auto"/>
              <w:rPr>
                <w:rFonts w:eastAsia="PMingLiU"/>
                <w:sz w:val="20"/>
                <w:szCs w:val="20"/>
                <w:lang w:eastAsia="zh-TW" w:bidi="ar-SA"/>
              </w:rPr>
            </w:pPr>
          </w:p>
          <w:p w14:paraId="30DA02EE" w14:textId="77777777" w:rsidR="00C00CA4" w:rsidRPr="00B47F28" w:rsidRDefault="00C00CA4" w:rsidP="00B15B87">
            <w:pPr>
              <w:spacing w:after="200" w:line="276" w:lineRule="auto"/>
              <w:rPr>
                <w:rFonts w:eastAsia="PMingLiU"/>
                <w:sz w:val="20"/>
                <w:szCs w:val="20"/>
                <w:lang w:eastAsia="zh-TW" w:bidi="ar-SA"/>
              </w:rPr>
            </w:pPr>
          </w:p>
          <w:p w14:paraId="36AF1EFB" w14:textId="77777777" w:rsidR="00C00CA4" w:rsidRPr="00B47F28" w:rsidRDefault="00C00CA4" w:rsidP="00B15B87">
            <w:pPr>
              <w:spacing w:after="200" w:line="276" w:lineRule="auto"/>
              <w:rPr>
                <w:rFonts w:eastAsia="PMingLiU"/>
                <w:sz w:val="20"/>
                <w:szCs w:val="20"/>
                <w:lang w:eastAsia="zh-TW" w:bidi="ar-SA"/>
              </w:rPr>
            </w:pPr>
          </w:p>
          <w:p w14:paraId="774457B3" w14:textId="77777777" w:rsidR="00C00CA4" w:rsidRPr="00B47F28" w:rsidRDefault="00C00CA4" w:rsidP="00B15B87">
            <w:pPr>
              <w:spacing w:after="200" w:line="276" w:lineRule="auto"/>
              <w:rPr>
                <w:rFonts w:eastAsia="PMingLiU"/>
                <w:sz w:val="20"/>
                <w:szCs w:val="20"/>
                <w:lang w:eastAsia="zh-TW" w:bidi="ar-SA"/>
              </w:rPr>
            </w:pPr>
            <w:r w:rsidRPr="00B47F28">
              <w:rPr>
                <w:rFonts w:eastAsia="PMingLiU"/>
                <w:sz w:val="20"/>
                <w:szCs w:val="20"/>
                <w:lang w:eastAsia="zh-TW" w:bidi="ar-SA"/>
              </w:rPr>
              <w:t>Regards,</w:t>
            </w:r>
          </w:p>
          <w:p w14:paraId="13E56A09" w14:textId="77777777" w:rsidR="00C00CA4" w:rsidRPr="00B47F28" w:rsidRDefault="00C00CA4" w:rsidP="00B15B87">
            <w:pPr>
              <w:spacing w:after="200" w:line="276" w:lineRule="auto"/>
              <w:rPr>
                <w:rFonts w:eastAsia="PMingLiU"/>
                <w:sz w:val="20"/>
                <w:szCs w:val="20"/>
                <w:lang w:eastAsia="zh-TW" w:bidi="ar-SA"/>
              </w:rPr>
            </w:pPr>
            <w:r w:rsidRPr="00B47F28">
              <w:rPr>
                <w:rFonts w:eastAsia="PMingLiU"/>
                <w:b/>
                <w:sz w:val="20"/>
                <w:szCs w:val="20"/>
                <w:lang w:eastAsia="zh-TW" w:bidi="ar-SA"/>
              </w:rPr>
              <w:t>&lt;Your name&gt;</w:t>
            </w:r>
            <w:r w:rsidRPr="00B47F28">
              <w:rPr>
                <w:rFonts w:eastAsia="PMingLiU"/>
                <w:b/>
                <w:sz w:val="20"/>
                <w:szCs w:val="20"/>
                <w:lang w:eastAsia="zh-TW" w:bidi="ar-SA"/>
              </w:rPr>
              <w:br/>
            </w:r>
            <w:r w:rsidRPr="00B47F28">
              <w:rPr>
                <w:rFonts w:eastAsia="PMingLiU"/>
                <w:sz w:val="20"/>
                <w:szCs w:val="20"/>
                <w:lang w:eastAsia="zh-TW" w:bidi="ar-SA"/>
              </w:rPr>
              <w:t>&lt;Title&gt;</w:t>
            </w:r>
          </w:p>
          <w:p w14:paraId="6321A66C" w14:textId="77777777" w:rsidR="00C00CA4" w:rsidRPr="00B47F28" w:rsidRDefault="00C00CA4" w:rsidP="00B15B87">
            <w:pPr>
              <w:spacing w:after="200" w:line="276" w:lineRule="auto"/>
              <w:rPr>
                <w:rFonts w:eastAsia="PMingLiU"/>
                <w:sz w:val="20"/>
                <w:szCs w:val="20"/>
                <w:lang w:eastAsia="zh-TW" w:bidi="ar-SA"/>
              </w:rPr>
            </w:pPr>
          </w:p>
          <w:p w14:paraId="1CFA5E32" w14:textId="77777777" w:rsidR="00C00CA4" w:rsidRPr="00B47F28" w:rsidRDefault="00C00CA4" w:rsidP="00B15B87">
            <w:pPr>
              <w:spacing w:before="120"/>
              <w:rPr>
                <w:rFonts w:ascii="Calibri" w:eastAsia="Times New Roman" w:hAnsi="Calibri" w:cs="Calibri"/>
                <w:sz w:val="14"/>
                <w:szCs w:val="14"/>
                <w:lang w:eastAsia="en-US" w:bidi="ar-SA"/>
              </w:rPr>
            </w:pPr>
          </w:p>
        </w:tc>
      </w:tr>
    </w:tbl>
    <w:p w14:paraId="2AFA3D68" w14:textId="77777777" w:rsidR="00C00CA4" w:rsidRPr="00B47F28" w:rsidRDefault="00C00CA4" w:rsidP="00C00CA4">
      <w:pPr>
        <w:widowControl/>
        <w:autoSpaceDE/>
        <w:autoSpaceDN/>
        <w:spacing w:after="200" w:line="276" w:lineRule="auto"/>
        <w:rPr>
          <w:rFonts w:ascii="Calibri" w:eastAsia="PMingLiU" w:hAnsi="Calibri" w:cs="Calibri"/>
          <w:lang w:eastAsia="zh-TW" w:bidi="ar-SA"/>
        </w:rPr>
      </w:pPr>
    </w:p>
    <w:p w14:paraId="5D128A3C" w14:textId="77777777" w:rsidR="00C00CA4" w:rsidRPr="00B47F28" w:rsidRDefault="00C00CA4" w:rsidP="00C00CA4">
      <w:pPr>
        <w:widowControl/>
        <w:autoSpaceDE/>
        <w:autoSpaceDN/>
        <w:spacing w:after="200" w:line="276" w:lineRule="auto"/>
        <w:rPr>
          <w:rFonts w:eastAsia="PMingLiU"/>
          <w:b/>
          <w:bCs/>
          <w:sz w:val="20"/>
          <w:szCs w:val="20"/>
          <w:lang w:eastAsia="zh-TW" w:bidi="ar-SA"/>
        </w:rPr>
      </w:pPr>
      <w:r w:rsidRPr="00B47F28">
        <w:rPr>
          <w:rFonts w:ascii="Calibri" w:eastAsia="PMingLiU" w:hAnsi="Calibri" w:cs="Calibri"/>
          <w:lang w:eastAsia="zh-TW" w:bidi="ar-SA"/>
        </w:rPr>
        <w:br w:type="page"/>
      </w:r>
      <w:r w:rsidRPr="00B47F28">
        <w:rPr>
          <w:rFonts w:eastAsia="PMingLiU"/>
          <w:b/>
          <w:bCs/>
          <w:sz w:val="20"/>
          <w:szCs w:val="20"/>
          <w:lang w:eastAsia="zh-TW" w:bidi="ar-SA"/>
        </w:rPr>
        <w:lastRenderedPageBreak/>
        <w:t>Appendix 4 - Meeting Agenda Template</w:t>
      </w:r>
    </w:p>
    <w:tbl>
      <w:tblPr>
        <w:tblStyle w:val="ClassicTitle"/>
        <w:tblW w:w="5000" w:type="pct"/>
        <w:tblBorders>
          <w:top w:val="single" w:sz="36" w:space="0" w:color="538135" w:themeColor="accent6"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tblBorders>
        <w:tblLayout w:type="fixed"/>
        <w:tblLook w:val="04A0" w:firstRow="1" w:lastRow="0" w:firstColumn="1" w:lastColumn="0" w:noHBand="0" w:noVBand="1"/>
      </w:tblPr>
      <w:tblGrid>
        <w:gridCol w:w="1772"/>
        <w:gridCol w:w="7843"/>
      </w:tblGrid>
      <w:tr w:rsidR="00C00CA4" w:rsidRPr="00B47F28" w14:paraId="68ED59B4" w14:textId="77777777" w:rsidTr="00B15B87">
        <w:trPr>
          <w:tblHeader/>
        </w:trPr>
        <w:tc>
          <w:tcPr>
            <w:tcW w:w="9837" w:type="dxa"/>
            <w:gridSpan w:val="2"/>
          </w:tcPr>
          <w:p w14:paraId="2B4DF644" w14:textId="77777777" w:rsidR="00C00CA4" w:rsidRPr="00B47F28" w:rsidRDefault="00C00CA4" w:rsidP="00B15B87">
            <w:pPr>
              <w:spacing w:before="280" w:after="280"/>
              <w:contextualSpacing/>
              <w:jc w:val="center"/>
              <w:rPr>
                <w:rFonts w:eastAsiaTheme="majorEastAsia"/>
                <w:b/>
                <w:bCs/>
                <w:color w:val="auto"/>
                <w:kern w:val="28"/>
                <w:sz w:val="20"/>
                <w:szCs w:val="20"/>
                <w:lang w:eastAsia="ja-JP" w:bidi="ar-SA"/>
              </w:rPr>
            </w:pPr>
            <w:r w:rsidRPr="00B47F28">
              <w:rPr>
                <w:rFonts w:eastAsiaTheme="majorEastAsia"/>
                <w:b/>
                <w:bCs/>
                <w:color w:val="auto"/>
                <w:kern w:val="28"/>
                <w:sz w:val="20"/>
                <w:szCs w:val="20"/>
                <w:lang w:eastAsia="ja-JP" w:bidi="ar-SA"/>
              </w:rPr>
              <w:t>Meeting Agenda</w:t>
            </w:r>
          </w:p>
        </w:tc>
      </w:tr>
      <w:tr w:rsidR="00C00CA4" w:rsidRPr="00B47F28" w14:paraId="356F9F2F" w14:textId="77777777" w:rsidTr="00B15B87">
        <w:trPr>
          <w:tblHeader/>
        </w:trPr>
        <w:tc>
          <w:tcPr>
            <w:tcW w:w="1809" w:type="dxa"/>
            <w:tcBorders>
              <w:right w:val="single" w:sz="2" w:space="0" w:color="BFBFBF" w:themeColor="background1" w:themeShade="BF"/>
            </w:tcBorders>
          </w:tcPr>
          <w:p w14:paraId="749747C6" w14:textId="77777777" w:rsidR="00C00CA4" w:rsidRDefault="00C00CA4" w:rsidP="00B15B87">
            <w:pPr>
              <w:spacing w:before="280" w:after="280"/>
              <w:contextualSpacing/>
              <w:jc w:val="center"/>
              <w:rPr>
                <w:rFonts w:eastAsiaTheme="majorEastAsia"/>
                <w:color w:val="auto"/>
                <w:kern w:val="28"/>
                <w:sz w:val="20"/>
                <w:szCs w:val="20"/>
                <w:lang w:eastAsia="ja-JP" w:bidi="ar-SA"/>
              </w:rPr>
            </w:pPr>
          </w:p>
          <w:p w14:paraId="6AA95AA8" w14:textId="77777777" w:rsidR="00C00CA4" w:rsidRDefault="00C00CA4" w:rsidP="00B15B87">
            <w:pPr>
              <w:spacing w:before="280" w:after="280"/>
              <w:contextualSpacing/>
              <w:jc w:val="center"/>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Location</w:t>
            </w:r>
          </w:p>
          <w:p w14:paraId="7E07D63D" w14:textId="77777777" w:rsidR="00C00CA4" w:rsidRPr="00B47F28" w:rsidRDefault="00C00CA4" w:rsidP="00B15B87">
            <w:pPr>
              <w:spacing w:before="280" w:after="280"/>
              <w:contextualSpacing/>
              <w:jc w:val="center"/>
              <w:rPr>
                <w:rFonts w:eastAsiaTheme="majorEastAsia"/>
                <w:color w:val="auto"/>
                <w:kern w:val="28"/>
                <w:sz w:val="20"/>
                <w:szCs w:val="20"/>
                <w:lang w:eastAsia="ja-JP" w:bidi="ar-SA"/>
              </w:rPr>
            </w:pPr>
          </w:p>
        </w:tc>
        <w:tc>
          <w:tcPr>
            <w:tcW w:w="8028" w:type="dxa"/>
            <w:tcBorders>
              <w:top w:val="single" w:sz="2" w:space="0" w:color="BFBFBF" w:themeColor="background1" w:themeShade="BF"/>
              <w:left w:val="single" w:sz="2" w:space="0" w:color="BFBFBF" w:themeColor="background1" w:themeShade="BF"/>
            </w:tcBorders>
          </w:tcPr>
          <w:p w14:paraId="0DB2E1FE" w14:textId="77777777" w:rsidR="00C00CA4" w:rsidRPr="00B47F28" w:rsidRDefault="00C00CA4" w:rsidP="00B15B87">
            <w:pPr>
              <w:spacing w:before="280" w:after="280"/>
              <w:contextualSpacing/>
              <w:rPr>
                <w:rFonts w:eastAsiaTheme="majorEastAsia"/>
                <w:color w:val="auto"/>
                <w:kern w:val="28"/>
                <w:sz w:val="20"/>
                <w:szCs w:val="20"/>
                <w:lang w:eastAsia="ja-JP" w:bidi="ar-SA"/>
              </w:rPr>
            </w:pPr>
          </w:p>
          <w:p w14:paraId="22947C41" w14:textId="77777777" w:rsidR="00C00CA4" w:rsidRPr="00B47F28" w:rsidRDefault="00C00CA4" w:rsidP="00B15B87">
            <w:pPr>
              <w:spacing w:before="280" w:after="280"/>
              <w:contextualSpacing/>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[Address or Room Number]</w:t>
            </w:r>
          </w:p>
        </w:tc>
      </w:tr>
      <w:tr w:rsidR="00C00CA4" w:rsidRPr="00B47F28" w14:paraId="0C2D75C6" w14:textId="77777777" w:rsidTr="00B15B87">
        <w:trPr>
          <w:tblHeader/>
        </w:trPr>
        <w:tc>
          <w:tcPr>
            <w:tcW w:w="1809" w:type="dxa"/>
            <w:tcBorders>
              <w:right w:val="single" w:sz="2" w:space="0" w:color="BFBFBF" w:themeColor="background1" w:themeShade="BF"/>
            </w:tcBorders>
          </w:tcPr>
          <w:p w14:paraId="163A9230" w14:textId="77777777" w:rsidR="00C00CA4" w:rsidRDefault="00C00CA4" w:rsidP="00B15B87">
            <w:pPr>
              <w:spacing w:before="280" w:after="280"/>
              <w:contextualSpacing/>
              <w:jc w:val="center"/>
              <w:rPr>
                <w:rFonts w:eastAsiaTheme="majorEastAsia"/>
                <w:color w:val="auto"/>
                <w:kern w:val="28"/>
                <w:sz w:val="20"/>
                <w:szCs w:val="20"/>
                <w:lang w:eastAsia="ja-JP" w:bidi="ar-SA"/>
              </w:rPr>
            </w:pPr>
          </w:p>
          <w:p w14:paraId="6006F32F" w14:textId="77777777" w:rsidR="00C00CA4" w:rsidRDefault="00C00CA4" w:rsidP="00B15B87">
            <w:pPr>
              <w:spacing w:before="280" w:after="280"/>
              <w:contextualSpacing/>
              <w:jc w:val="center"/>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Date</w:t>
            </w:r>
          </w:p>
          <w:p w14:paraId="05AC3150" w14:textId="77777777" w:rsidR="00C00CA4" w:rsidRPr="00B47F28" w:rsidRDefault="00C00CA4" w:rsidP="00B15B87">
            <w:pPr>
              <w:spacing w:before="280" w:after="280"/>
              <w:contextualSpacing/>
              <w:jc w:val="center"/>
              <w:rPr>
                <w:rFonts w:eastAsiaTheme="majorEastAsia"/>
                <w:color w:val="auto"/>
                <w:kern w:val="28"/>
                <w:sz w:val="20"/>
                <w:szCs w:val="20"/>
                <w:lang w:eastAsia="ja-JP" w:bidi="ar-SA"/>
              </w:rPr>
            </w:pPr>
          </w:p>
        </w:tc>
        <w:tc>
          <w:tcPr>
            <w:tcW w:w="8028" w:type="dxa"/>
            <w:tcBorders>
              <w:top w:val="single" w:sz="2" w:space="0" w:color="BFBFBF" w:themeColor="background1" w:themeShade="BF"/>
              <w:left w:val="single" w:sz="2" w:space="0" w:color="BFBFBF" w:themeColor="background1" w:themeShade="BF"/>
            </w:tcBorders>
          </w:tcPr>
          <w:p w14:paraId="39EC785E" w14:textId="77777777" w:rsidR="00C00CA4" w:rsidRPr="00B47F28" w:rsidRDefault="00C00CA4" w:rsidP="00B15B87">
            <w:pPr>
              <w:spacing w:before="280" w:after="280"/>
              <w:contextualSpacing/>
              <w:rPr>
                <w:rFonts w:eastAsiaTheme="majorEastAsia"/>
                <w:color w:val="auto"/>
                <w:kern w:val="28"/>
                <w:sz w:val="20"/>
                <w:szCs w:val="20"/>
                <w:lang w:eastAsia="ja-JP" w:bidi="ar-SA"/>
              </w:rPr>
            </w:pPr>
          </w:p>
          <w:p w14:paraId="3FD291BA" w14:textId="77777777" w:rsidR="00C00CA4" w:rsidRPr="00B47F28" w:rsidRDefault="00C00CA4" w:rsidP="00B15B87">
            <w:pPr>
              <w:spacing w:before="280" w:after="280"/>
              <w:contextualSpacing/>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[Meeting Date]</w:t>
            </w:r>
          </w:p>
        </w:tc>
      </w:tr>
      <w:tr w:rsidR="00C00CA4" w:rsidRPr="00B47F28" w14:paraId="2FA2383D" w14:textId="77777777" w:rsidTr="00B15B87">
        <w:trPr>
          <w:tblHeader/>
        </w:trPr>
        <w:tc>
          <w:tcPr>
            <w:tcW w:w="1809" w:type="dxa"/>
            <w:tcBorders>
              <w:right w:val="single" w:sz="2" w:space="0" w:color="BFBFBF" w:themeColor="background1" w:themeShade="BF"/>
            </w:tcBorders>
          </w:tcPr>
          <w:p w14:paraId="470BE14E" w14:textId="77777777" w:rsidR="00C00CA4" w:rsidRDefault="00C00CA4" w:rsidP="00B15B87">
            <w:pPr>
              <w:spacing w:before="280" w:after="280"/>
              <w:contextualSpacing/>
              <w:jc w:val="center"/>
              <w:rPr>
                <w:rFonts w:eastAsiaTheme="majorEastAsia"/>
                <w:color w:val="auto"/>
                <w:kern w:val="28"/>
                <w:sz w:val="20"/>
                <w:szCs w:val="20"/>
                <w:lang w:eastAsia="ja-JP" w:bidi="ar-SA"/>
              </w:rPr>
            </w:pPr>
          </w:p>
          <w:p w14:paraId="2DCF45E7" w14:textId="77777777" w:rsidR="00C00CA4" w:rsidRPr="00B47F28" w:rsidRDefault="00C00CA4" w:rsidP="00B15B87">
            <w:pPr>
              <w:spacing w:before="280" w:after="280"/>
              <w:contextualSpacing/>
              <w:jc w:val="center"/>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Time</w:t>
            </w:r>
          </w:p>
        </w:tc>
        <w:tc>
          <w:tcPr>
            <w:tcW w:w="8028" w:type="dxa"/>
            <w:tcBorders>
              <w:top w:val="single" w:sz="2" w:space="0" w:color="BFBFBF" w:themeColor="background1" w:themeShade="BF"/>
              <w:left w:val="single" w:sz="2" w:space="0" w:color="BFBFBF" w:themeColor="background1" w:themeShade="BF"/>
            </w:tcBorders>
          </w:tcPr>
          <w:p w14:paraId="03B97D39" w14:textId="77777777" w:rsidR="00C00CA4" w:rsidRPr="00B47F28" w:rsidRDefault="00C00CA4" w:rsidP="00B15B87">
            <w:pPr>
              <w:spacing w:before="280" w:after="280"/>
              <w:contextualSpacing/>
              <w:rPr>
                <w:rFonts w:eastAsiaTheme="majorEastAsia"/>
                <w:color w:val="auto"/>
                <w:kern w:val="28"/>
                <w:sz w:val="20"/>
                <w:szCs w:val="20"/>
                <w:lang w:eastAsia="ja-JP" w:bidi="ar-SA"/>
              </w:rPr>
            </w:pPr>
          </w:p>
          <w:p w14:paraId="7E05A010" w14:textId="77777777" w:rsidR="00C00CA4" w:rsidRDefault="00C00CA4" w:rsidP="00B15B87">
            <w:pPr>
              <w:spacing w:before="280" w:after="280"/>
              <w:contextualSpacing/>
              <w:rPr>
                <w:rFonts w:eastAsiaTheme="majorEastAsia"/>
                <w:color w:val="auto"/>
                <w:kern w:val="28"/>
                <w:sz w:val="20"/>
                <w:szCs w:val="20"/>
                <w:lang w:eastAsia="ja-JP" w:bidi="ar-SA"/>
              </w:rPr>
            </w:pPr>
            <w:r w:rsidRPr="00B47F28">
              <w:rPr>
                <w:rFonts w:eastAsiaTheme="majorEastAsia"/>
                <w:color w:val="auto"/>
                <w:kern w:val="28"/>
                <w:sz w:val="20"/>
                <w:szCs w:val="20"/>
                <w:lang w:eastAsia="ja-JP" w:bidi="ar-SA"/>
              </w:rPr>
              <w:t>[Meeting Time]</w:t>
            </w:r>
          </w:p>
          <w:p w14:paraId="38DA7408" w14:textId="77777777" w:rsidR="00C00CA4" w:rsidRPr="00B47F28" w:rsidRDefault="00C00CA4" w:rsidP="00B15B87">
            <w:pPr>
              <w:spacing w:before="280" w:after="280"/>
              <w:contextualSpacing/>
              <w:rPr>
                <w:rFonts w:eastAsiaTheme="majorEastAsia"/>
                <w:color w:val="auto"/>
                <w:kern w:val="28"/>
                <w:sz w:val="20"/>
                <w:szCs w:val="20"/>
                <w:lang w:eastAsia="ja-JP" w:bidi="ar-SA"/>
              </w:rPr>
            </w:pPr>
          </w:p>
        </w:tc>
      </w:tr>
    </w:tbl>
    <w:p w14:paraId="7D54541F" w14:textId="77777777" w:rsidR="00C00CA4" w:rsidRPr="00B47F28" w:rsidRDefault="00C00CA4" w:rsidP="00C00CA4">
      <w:pPr>
        <w:jc w:val="both"/>
        <w:rPr>
          <w:sz w:val="20"/>
          <w:szCs w:val="20"/>
        </w:rPr>
      </w:pPr>
    </w:p>
    <w:p w14:paraId="272C32E8" w14:textId="77777777" w:rsidR="00C00CA4" w:rsidRPr="00B47F28" w:rsidRDefault="00C00CA4" w:rsidP="00C00CA4">
      <w:pPr>
        <w:jc w:val="both"/>
        <w:rPr>
          <w:sz w:val="20"/>
          <w:szCs w:val="20"/>
        </w:rPr>
      </w:pPr>
      <w:r w:rsidRPr="00B47F28">
        <w:rPr>
          <w:sz w:val="20"/>
          <w:szCs w:val="20"/>
        </w:rPr>
        <w:t>Agenda Details</w:t>
      </w:r>
    </w:p>
    <w:p w14:paraId="65A9BBAE" w14:textId="77777777" w:rsidR="00C00CA4" w:rsidRPr="00B47F28" w:rsidRDefault="00C00CA4" w:rsidP="00C00CA4"/>
    <w:p w14:paraId="3B91F467" w14:textId="77777777" w:rsidR="00C00CA4" w:rsidRPr="00B47F28" w:rsidRDefault="00C00CA4" w:rsidP="00C00CA4">
      <w:pPr>
        <w:jc w:val="both"/>
        <w:rPr>
          <w:sz w:val="20"/>
          <w:szCs w:val="20"/>
        </w:rPr>
      </w:pPr>
      <w:r w:rsidRPr="00B47F28">
        <w:rPr>
          <w:sz w:val="20"/>
          <w:szCs w:val="20"/>
        </w:rPr>
        <w:t>I. [Easily add your own content.]</w:t>
      </w:r>
    </w:p>
    <w:p w14:paraId="6959E65D" w14:textId="77777777" w:rsidR="00C00CA4" w:rsidRPr="00B47F28" w:rsidRDefault="00C00CA4" w:rsidP="00C00CA4">
      <w:pPr>
        <w:jc w:val="both"/>
        <w:rPr>
          <w:sz w:val="20"/>
          <w:szCs w:val="20"/>
        </w:rPr>
      </w:pPr>
    </w:p>
    <w:p w14:paraId="38E75A8C" w14:textId="77777777" w:rsidR="00C00CA4" w:rsidRPr="00B47F28" w:rsidRDefault="00C00CA4" w:rsidP="00C00CA4">
      <w:pPr>
        <w:numPr>
          <w:ilvl w:val="0"/>
          <w:numId w:val="34"/>
        </w:numPr>
        <w:jc w:val="both"/>
        <w:rPr>
          <w:sz w:val="20"/>
          <w:szCs w:val="20"/>
        </w:rPr>
      </w:pPr>
      <w:r w:rsidRPr="00B47F28">
        <w:rPr>
          <w:sz w:val="20"/>
          <w:szCs w:val="20"/>
        </w:rPr>
        <w:t>[To replace tip text (such as this) with your own, just select a paragraph and start typing.]</w:t>
      </w:r>
    </w:p>
    <w:p w14:paraId="1E8981C1" w14:textId="77777777" w:rsidR="00C00CA4" w:rsidRPr="00B47F28" w:rsidRDefault="00C00CA4" w:rsidP="00C00CA4">
      <w:pPr>
        <w:ind w:left="720"/>
        <w:jc w:val="both"/>
        <w:rPr>
          <w:sz w:val="20"/>
          <w:szCs w:val="20"/>
        </w:rPr>
      </w:pPr>
    </w:p>
    <w:p w14:paraId="1C439B3D" w14:textId="77777777" w:rsidR="00C00CA4" w:rsidRPr="00B47F28" w:rsidRDefault="00C00CA4" w:rsidP="00C00CA4">
      <w:pPr>
        <w:numPr>
          <w:ilvl w:val="0"/>
          <w:numId w:val="34"/>
        </w:numPr>
        <w:jc w:val="both"/>
        <w:rPr>
          <w:sz w:val="20"/>
          <w:szCs w:val="20"/>
        </w:rPr>
      </w:pPr>
      <w:r w:rsidRPr="00B47F28">
        <w:rPr>
          <w:sz w:val="20"/>
          <w:szCs w:val="20"/>
        </w:rPr>
        <w:t>[For best results when selecting text to replace, do not include space to the left or right of the characters in your selection.]</w:t>
      </w:r>
    </w:p>
    <w:p w14:paraId="68A729A2" w14:textId="77777777" w:rsidR="00C00CA4" w:rsidRPr="00B47F28" w:rsidRDefault="00C00CA4" w:rsidP="00C00CA4">
      <w:pPr>
        <w:jc w:val="both"/>
        <w:rPr>
          <w:sz w:val="20"/>
          <w:szCs w:val="20"/>
        </w:rPr>
      </w:pPr>
    </w:p>
    <w:p w14:paraId="6FF507B6" w14:textId="77777777" w:rsidR="00C00CA4" w:rsidRPr="00B47F28" w:rsidRDefault="00C00CA4" w:rsidP="00C00CA4">
      <w:pPr>
        <w:jc w:val="both"/>
        <w:rPr>
          <w:sz w:val="20"/>
          <w:szCs w:val="20"/>
        </w:rPr>
      </w:pPr>
      <w:r w:rsidRPr="00B47F28">
        <w:rPr>
          <w:sz w:val="20"/>
          <w:szCs w:val="20"/>
        </w:rPr>
        <w:t>II. [Get the formatting you need in no time.]</w:t>
      </w:r>
    </w:p>
    <w:p w14:paraId="2635C57C" w14:textId="77777777" w:rsidR="00C00CA4" w:rsidRPr="00B47F28" w:rsidRDefault="00C00CA4" w:rsidP="00C00CA4">
      <w:pPr>
        <w:jc w:val="both"/>
        <w:rPr>
          <w:sz w:val="20"/>
          <w:szCs w:val="20"/>
        </w:rPr>
      </w:pPr>
    </w:p>
    <w:p w14:paraId="77E5DCF7" w14:textId="77777777" w:rsidR="00C00CA4" w:rsidRPr="00B47F28" w:rsidRDefault="00C00CA4" w:rsidP="00C00CA4">
      <w:pPr>
        <w:numPr>
          <w:ilvl w:val="0"/>
          <w:numId w:val="35"/>
        </w:numPr>
        <w:jc w:val="both"/>
        <w:rPr>
          <w:sz w:val="20"/>
          <w:szCs w:val="20"/>
        </w:rPr>
      </w:pPr>
      <w:r w:rsidRPr="00B47F28">
        <w:rPr>
          <w:sz w:val="20"/>
          <w:szCs w:val="20"/>
        </w:rPr>
        <w:t>[This outline uses Heading 2 (formats the sentence with Roman numeral numbering) and Heading 3 (formats the sentence with lowercase letter numbering).</w:t>
      </w:r>
    </w:p>
    <w:p w14:paraId="485AF567" w14:textId="77777777" w:rsidR="00C00CA4" w:rsidRPr="00B47F28" w:rsidRDefault="00C00CA4" w:rsidP="00C00CA4">
      <w:pPr>
        <w:ind w:left="720"/>
        <w:jc w:val="both"/>
        <w:rPr>
          <w:sz w:val="20"/>
          <w:szCs w:val="20"/>
        </w:rPr>
      </w:pPr>
    </w:p>
    <w:p w14:paraId="64854C0E" w14:textId="77777777" w:rsidR="00C00CA4" w:rsidRPr="00B47F28" w:rsidRDefault="00C00CA4" w:rsidP="00C00CA4">
      <w:pPr>
        <w:numPr>
          <w:ilvl w:val="0"/>
          <w:numId w:val="35"/>
        </w:numPr>
        <w:jc w:val="both"/>
        <w:rPr>
          <w:sz w:val="20"/>
          <w:szCs w:val="20"/>
        </w:rPr>
      </w:pPr>
      <w:r w:rsidRPr="00B47F28">
        <w:rPr>
          <w:sz w:val="20"/>
          <w:szCs w:val="20"/>
        </w:rPr>
        <w:t>[To quickly get these heading styles or any of the text formatting you see in this document, on the Home tab of the ribbon, check out the Styles gallery.]</w:t>
      </w:r>
    </w:p>
    <w:p w14:paraId="68C3948B" w14:textId="77777777" w:rsidR="00C00CA4" w:rsidRPr="00B47F28" w:rsidRDefault="00C00CA4" w:rsidP="00C00CA4">
      <w:pPr>
        <w:jc w:val="both"/>
        <w:rPr>
          <w:sz w:val="20"/>
          <w:szCs w:val="20"/>
        </w:rPr>
      </w:pPr>
    </w:p>
    <w:p w14:paraId="32268212" w14:textId="77777777" w:rsidR="00C00CA4" w:rsidRPr="00B47F28" w:rsidRDefault="00C00CA4" w:rsidP="00C00CA4">
      <w:pPr>
        <w:jc w:val="both"/>
        <w:rPr>
          <w:sz w:val="20"/>
          <w:szCs w:val="20"/>
        </w:rPr>
      </w:pPr>
      <w:r w:rsidRPr="00B47F28">
        <w:rPr>
          <w:sz w:val="20"/>
          <w:szCs w:val="20"/>
        </w:rPr>
        <w:t>III. [The roman numerals in this outline are red to match the document title and larger than the paragraph text.]</w:t>
      </w:r>
    </w:p>
    <w:p w14:paraId="0A58C3C2" w14:textId="77777777" w:rsidR="00C00CA4" w:rsidRPr="00B47F28" w:rsidRDefault="00C00CA4" w:rsidP="00C00CA4">
      <w:pPr>
        <w:jc w:val="both"/>
        <w:rPr>
          <w:sz w:val="20"/>
          <w:szCs w:val="20"/>
        </w:rPr>
      </w:pPr>
    </w:p>
    <w:p w14:paraId="0A5AAD71" w14:textId="77777777" w:rsidR="00C00CA4" w:rsidRPr="00B47F28" w:rsidRDefault="00C00CA4" w:rsidP="00C00CA4">
      <w:pPr>
        <w:numPr>
          <w:ilvl w:val="0"/>
          <w:numId w:val="36"/>
        </w:numPr>
        <w:jc w:val="both"/>
        <w:rPr>
          <w:sz w:val="20"/>
          <w:szCs w:val="20"/>
        </w:rPr>
      </w:pPr>
      <w:r w:rsidRPr="00B47F28">
        <w:rPr>
          <w:sz w:val="20"/>
          <w:szCs w:val="20"/>
        </w:rPr>
        <w:t>[To see this document with all formatting and layout, on the View tab, click Reading View.]</w:t>
      </w:r>
    </w:p>
    <w:p w14:paraId="53BC71DC" w14:textId="77777777" w:rsidR="00C00CA4" w:rsidRPr="00B47F28" w:rsidRDefault="00C00CA4" w:rsidP="00C00CA4">
      <w:pPr>
        <w:jc w:val="both"/>
        <w:rPr>
          <w:sz w:val="20"/>
          <w:szCs w:val="20"/>
        </w:rPr>
      </w:pPr>
    </w:p>
    <w:p w14:paraId="7F68EC65" w14:textId="77777777" w:rsidR="00C00CA4" w:rsidRPr="00B47F28" w:rsidRDefault="00C00CA4" w:rsidP="00C00CA4">
      <w:pPr>
        <w:jc w:val="both"/>
        <w:rPr>
          <w:sz w:val="20"/>
          <w:szCs w:val="20"/>
        </w:rPr>
      </w:pPr>
      <w:r w:rsidRPr="00B47F28">
        <w:rPr>
          <w:sz w:val="20"/>
          <w:szCs w:val="20"/>
        </w:rPr>
        <w:t>IV. [Agenda item]</w:t>
      </w:r>
    </w:p>
    <w:p w14:paraId="7741D8F9" w14:textId="77777777" w:rsidR="00C00CA4" w:rsidRPr="00B47F28" w:rsidRDefault="00C00CA4" w:rsidP="00C00CA4">
      <w:pPr>
        <w:jc w:val="both"/>
        <w:rPr>
          <w:sz w:val="20"/>
          <w:szCs w:val="20"/>
        </w:rPr>
      </w:pPr>
    </w:p>
    <w:p w14:paraId="342DB315" w14:textId="77777777" w:rsidR="00C00CA4" w:rsidRPr="00B47F28" w:rsidRDefault="00C00CA4" w:rsidP="00C00CA4">
      <w:pPr>
        <w:numPr>
          <w:ilvl w:val="0"/>
          <w:numId w:val="37"/>
        </w:numPr>
        <w:jc w:val="both"/>
        <w:rPr>
          <w:sz w:val="20"/>
          <w:szCs w:val="20"/>
        </w:rPr>
      </w:pPr>
      <w:r w:rsidRPr="00B47F28">
        <w:rPr>
          <w:sz w:val="20"/>
          <w:szCs w:val="20"/>
        </w:rPr>
        <w:t>[Agenda detail 1]</w:t>
      </w:r>
    </w:p>
    <w:p w14:paraId="583BF263" w14:textId="77777777" w:rsidR="00C00CA4" w:rsidRPr="00B47F28" w:rsidRDefault="00C00CA4" w:rsidP="00C00CA4">
      <w:pPr>
        <w:numPr>
          <w:ilvl w:val="0"/>
          <w:numId w:val="37"/>
        </w:numPr>
        <w:jc w:val="both"/>
        <w:rPr>
          <w:sz w:val="20"/>
          <w:szCs w:val="20"/>
        </w:rPr>
      </w:pPr>
      <w:r w:rsidRPr="00B47F28">
        <w:rPr>
          <w:sz w:val="20"/>
          <w:szCs w:val="20"/>
        </w:rPr>
        <w:t>[Agenda detail 2]</w:t>
      </w:r>
    </w:p>
    <w:p w14:paraId="0ECE9DEE" w14:textId="77777777" w:rsidR="00C00CA4" w:rsidRPr="00B47F28" w:rsidRDefault="00C00CA4" w:rsidP="00C00CA4">
      <w:pPr>
        <w:numPr>
          <w:ilvl w:val="0"/>
          <w:numId w:val="37"/>
        </w:numPr>
        <w:jc w:val="both"/>
        <w:rPr>
          <w:sz w:val="20"/>
          <w:szCs w:val="20"/>
        </w:rPr>
      </w:pPr>
      <w:r w:rsidRPr="00B47F28">
        <w:rPr>
          <w:sz w:val="20"/>
          <w:szCs w:val="20"/>
        </w:rPr>
        <w:t>[Agenda detail 3]</w:t>
      </w:r>
    </w:p>
    <w:p w14:paraId="278D5E66" w14:textId="77777777" w:rsidR="00C00CA4" w:rsidRPr="00B47F28" w:rsidRDefault="00C00CA4" w:rsidP="00C00CA4"/>
    <w:p w14:paraId="756B2599" w14:textId="77777777" w:rsidR="00C00CA4" w:rsidRPr="00B47F28" w:rsidRDefault="00C00CA4" w:rsidP="00C00CA4">
      <w:pPr>
        <w:spacing w:before="127"/>
        <w:ind w:left="576"/>
        <w:jc w:val="both"/>
        <w:outlineLvl w:val="1"/>
        <w:rPr>
          <w:rFonts w:eastAsia="Trebuchet MS"/>
          <w:sz w:val="20"/>
          <w:szCs w:val="20"/>
        </w:rPr>
      </w:pPr>
    </w:p>
    <w:p w14:paraId="2A8E67C7" w14:textId="77777777" w:rsidR="00C00CA4" w:rsidRPr="00B47F28" w:rsidRDefault="00C00CA4" w:rsidP="00C00CA4">
      <w:pPr>
        <w:widowControl/>
        <w:autoSpaceDE/>
        <w:autoSpaceDN/>
        <w:spacing w:after="200" w:line="276" w:lineRule="auto"/>
        <w:jc w:val="both"/>
        <w:rPr>
          <w:rFonts w:eastAsia="PMingLiU"/>
          <w:sz w:val="20"/>
          <w:szCs w:val="20"/>
          <w:lang w:eastAsia="zh-TW" w:bidi="ar-SA"/>
        </w:rPr>
      </w:pPr>
    </w:p>
    <w:p w14:paraId="34300740" w14:textId="77777777" w:rsidR="00C00CA4" w:rsidRPr="00B47F28" w:rsidRDefault="00C00CA4" w:rsidP="00C00CA4">
      <w:pPr>
        <w:widowControl/>
        <w:autoSpaceDE/>
        <w:autoSpaceDN/>
        <w:spacing w:after="200" w:line="276" w:lineRule="auto"/>
        <w:jc w:val="both"/>
        <w:rPr>
          <w:rFonts w:eastAsia="PMingLiU"/>
          <w:sz w:val="20"/>
          <w:szCs w:val="20"/>
          <w:lang w:eastAsia="zh-TW" w:bidi="ar-SA"/>
        </w:rPr>
      </w:pPr>
    </w:p>
    <w:p w14:paraId="3192E071" w14:textId="77777777" w:rsidR="00C00CA4" w:rsidRDefault="00C00CA4" w:rsidP="00C00CA4">
      <w:pPr>
        <w:widowControl/>
        <w:autoSpaceDE/>
        <w:autoSpaceDN/>
        <w:spacing w:after="200" w:line="276" w:lineRule="auto"/>
        <w:jc w:val="both"/>
        <w:rPr>
          <w:rFonts w:eastAsia="PMingLiU"/>
          <w:sz w:val="20"/>
          <w:szCs w:val="20"/>
          <w:lang w:eastAsia="zh-TW" w:bidi="ar-SA"/>
        </w:rPr>
      </w:pPr>
    </w:p>
    <w:p w14:paraId="6AB91FBF" w14:textId="77777777" w:rsidR="00C00CA4" w:rsidRDefault="00C00CA4" w:rsidP="00C00CA4">
      <w:pPr>
        <w:widowControl/>
        <w:autoSpaceDE/>
        <w:autoSpaceDN/>
        <w:spacing w:after="200" w:line="276" w:lineRule="auto"/>
        <w:jc w:val="both"/>
        <w:rPr>
          <w:rFonts w:eastAsia="PMingLiU"/>
          <w:sz w:val="20"/>
          <w:szCs w:val="20"/>
          <w:lang w:eastAsia="zh-TW" w:bidi="ar-SA"/>
        </w:rPr>
      </w:pPr>
    </w:p>
    <w:p w14:paraId="5B03D447" w14:textId="77777777" w:rsidR="00C00CA4" w:rsidRDefault="00C00CA4" w:rsidP="00C00CA4">
      <w:pPr>
        <w:widowControl/>
        <w:autoSpaceDE/>
        <w:autoSpaceDN/>
        <w:spacing w:after="200" w:line="276" w:lineRule="auto"/>
        <w:jc w:val="both"/>
        <w:rPr>
          <w:rFonts w:eastAsia="PMingLiU"/>
          <w:sz w:val="20"/>
          <w:szCs w:val="20"/>
          <w:lang w:eastAsia="zh-TW" w:bidi="ar-SA"/>
        </w:rPr>
      </w:pPr>
    </w:p>
    <w:p w14:paraId="3CF3853B" w14:textId="77777777" w:rsidR="00C00CA4" w:rsidRPr="00B47F28" w:rsidRDefault="00C00CA4" w:rsidP="00C00CA4">
      <w:pPr>
        <w:widowControl/>
        <w:autoSpaceDE/>
        <w:autoSpaceDN/>
        <w:spacing w:after="200" w:line="276" w:lineRule="auto"/>
        <w:jc w:val="both"/>
        <w:rPr>
          <w:rFonts w:eastAsia="PMingLiU"/>
          <w:sz w:val="20"/>
          <w:szCs w:val="20"/>
          <w:lang w:eastAsia="zh-TW" w:bidi="ar-SA"/>
        </w:rPr>
      </w:pPr>
    </w:p>
    <w:p w14:paraId="654AEF50" w14:textId="77777777" w:rsidR="00C00CA4" w:rsidRPr="00B47F28" w:rsidRDefault="00C00CA4" w:rsidP="00C00CA4">
      <w:pPr>
        <w:widowControl/>
        <w:autoSpaceDE/>
        <w:autoSpaceDN/>
        <w:spacing w:after="200" w:line="276" w:lineRule="auto"/>
        <w:rPr>
          <w:rFonts w:eastAsia="PMingLiU"/>
          <w:b/>
          <w:bCs/>
          <w:sz w:val="20"/>
          <w:szCs w:val="20"/>
          <w:lang w:eastAsia="zh-TW" w:bidi="ar-SA"/>
        </w:rPr>
      </w:pPr>
    </w:p>
    <w:p w14:paraId="557F0DDB" w14:textId="77777777" w:rsidR="003011B3" w:rsidRDefault="003011B3">
      <w:pPr>
        <w:widowControl/>
        <w:autoSpaceDE/>
        <w:autoSpaceDN/>
        <w:rPr>
          <w:rFonts w:eastAsia="PMingLiU"/>
          <w:b/>
          <w:bCs/>
          <w:sz w:val="20"/>
          <w:szCs w:val="20"/>
          <w:lang w:eastAsia="zh-TW" w:bidi="ar-SA"/>
        </w:rPr>
      </w:pPr>
      <w:r>
        <w:rPr>
          <w:rFonts w:eastAsia="PMingLiU"/>
          <w:b/>
          <w:bCs/>
          <w:sz w:val="20"/>
          <w:szCs w:val="20"/>
          <w:lang w:eastAsia="zh-TW" w:bidi="ar-SA"/>
        </w:rPr>
        <w:br w:type="page"/>
      </w:r>
    </w:p>
    <w:p w14:paraId="06CBC9D3" w14:textId="48FE0E80" w:rsidR="00C00CA4" w:rsidRPr="00B47F28" w:rsidRDefault="00C00CA4" w:rsidP="00C00CA4">
      <w:pPr>
        <w:widowControl/>
        <w:autoSpaceDE/>
        <w:autoSpaceDN/>
        <w:spacing w:after="200" w:line="276" w:lineRule="auto"/>
        <w:rPr>
          <w:rFonts w:eastAsia="PMingLiU"/>
          <w:b/>
          <w:bCs/>
          <w:sz w:val="20"/>
          <w:szCs w:val="20"/>
          <w:lang w:eastAsia="zh-TW" w:bidi="ar-SA"/>
        </w:rPr>
      </w:pPr>
      <w:r w:rsidRPr="00B47F28">
        <w:rPr>
          <w:rFonts w:eastAsia="PMingLiU"/>
          <w:b/>
          <w:bCs/>
          <w:sz w:val="20"/>
          <w:szCs w:val="20"/>
          <w:lang w:eastAsia="zh-TW" w:bidi="ar-SA"/>
        </w:rPr>
        <w:lastRenderedPageBreak/>
        <w:t>Appendix 5 - Meeting Minute Template</w:t>
      </w:r>
    </w:p>
    <w:p w14:paraId="530A5D7F" w14:textId="77777777" w:rsidR="00C00CA4" w:rsidRPr="00B47F28" w:rsidRDefault="00C00CA4" w:rsidP="00C00CA4">
      <w:pPr>
        <w:jc w:val="center"/>
        <w:rPr>
          <w:b/>
          <w:bCs/>
          <w:sz w:val="20"/>
          <w:szCs w:val="20"/>
        </w:rPr>
      </w:pPr>
      <w:r w:rsidRPr="00B47F28">
        <w:rPr>
          <w:b/>
          <w:bCs/>
          <w:sz w:val="20"/>
          <w:szCs w:val="20"/>
        </w:rPr>
        <w:t xml:space="preserve">Minutes of &lt; </w:t>
      </w:r>
      <w:r w:rsidRPr="00B47F28">
        <w:rPr>
          <w:b/>
          <w:bCs/>
          <w:i/>
          <w:iCs/>
          <w:sz w:val="20"/>
          <w:szCs w:val="20"/>
        </w:rPr>
        <w:t>Insert Name of Meeting</w:t>
      </w:r>
      <w:r w:rsidRPr="00B47F28">
        <w:rPr>
          <w:b/>
          <w:bCs/>
          <w:sz w:val="20"/>
          <w:szCs w:val="20"/>
        </w:rPr>
        <w:t xml:space="preserve"> &gt;</w:t>
      </w:r>
    </w:p>
    <w:p w14:paraId="4FB1B3AB" w14:textId="77777777" w:rsidR="00C00CA4" w:rsidRPr="00B47F28" w:rsidRDefault="00C00CA4" w:rsidP="00C00CA4">
      <w:pPr>
        <w:rPr>
          <w:sz w:val="20"/>
          <w:szCs w:val="20"/>
        </w:rPr>
      </w:pPr>
      <w:r w:rsidRPr="00B47F28">
        <w:rPr>
          <w:sz w:val="20"/>
          <w:szCs w:val="20"/>
        </w:rPr>
        <w:t>Day, Date, and time of Meeting</w:t>
      </w:r>
    </w:p>
    <w:p w14:paraId="6F467B7D" w14:textId="77777777" w:rsidR="00C00CA4" w:rsidRPr="00B47F28" w:rsidRDefault="00C00CA4" w:rsidP="00C00CA4">
      <w:pPr>
        <w:ind w:firstLine="720"/>
        <w:jc w:val="center"/>
        <w:rPr>
          <w:sz w:val="16"/>
          <w:szCs w:val="16"/>
        </w:rPr>
      </w:pPr>
    </w:p>
    <w:p w14:paraId="7DFC587A" w14:textId="77777777" w:rsidR="00C00CA4" w:rsidRPr="00B47F28" w:rsidRDefault="00C00CA4" w:rsidP="00C00CA4">
      <w:pPr>
        <w:rPr>
          <w:b/>
          <w:bCs/>
          <w:sz w:val="20"/>
          <w:szCs w:val="20"/>
        </w:rPr>
      </w:pPr>
      <w:r w:rsidRPr="00B47F28">
        <w:rPr>
          <w:b/>
          <w:bCs/>
          <w:sz w:val="20"/>
          <w:szCs w:val="20"/>
        </w:rPr>
        <w:t>Venue</w:t>
      </w:r>
    </w:p>
    <w:p w14:paraId="54DB3A14" w14:textId="77777777" w:rsidR="00C00CA4" w:rsidRPr="00B47F28" w:rsidRDefault="00C00CA4" w:rsidP="00C00CA4"/>
    <w:p w14:paraId="794FF18C" w14:textId="77777777" w:rsidR="00C00CA4" w:rsidRPr="00B47F28" w:rsidRDefault="00C00CA4" w:rsidP="00C00CA4">
      <w:pPr>
        <w:rPr>
          <w:b/>
          <w:sz w:val="20"/>
          <w:szCs w:val="20"/>
        </w:rPr>
      </w:pPr>
      <w:r w:rsidRPr="00B47F28">
        <w:rPr>
          <w:b/>
          <w:sz w:val="20"/>
          <w:szCs w:val="20"/>
        </w:rPr>
        <w:t>In Attendance</w:t>
      </w:r>
    </w:p>
    <w:p w14:paraId="0AF2715D" w14:textId="77777777" w:rsidR="00C00CA4" w:rsidRPr="00B47F28" w:rsidRDefault="00C00CA4" w:rsidP="00C00CA4">
      <w:pPr>
        <w:rPr>
          <w:b/>
          <w:sz w:val="20"/>
          <w:szCs w:val="20"/>
        </w:rPr>
      </w:pPr>
    </w:p>
    <w:p w14:paraId="11F3A6AC" w14:textId="77777777" w:rsidR="00C00CA4" w:rsidRPr="00B47F28" w:rsidRDefault="00C00CA4" w:rsidP="00C00CA4">
      <w:pPr>
        <w:rPr>
          <w:i/>
          <w:iCs/>
          <w:sz w:val="20"/>
          <w:szCs w:val="20"/>
        </w:rPr>
      </w:pPr>
      <w:r w:rsidRPr="00B47F28">
        <w:rPr>
          <w:i/>
          <w:iCs/>
          <w:sz w:val="20"/>
          <w:szCs w:val="20"/>
        </w:rPr>
        <w:t>e.g. (Chair)</w:t>
      </w:r>
    </w:p>
    <w:p w14:paraId="4B4DDC91" w14:textId="77777777" w:rsidR="00C00CA4" w:rsidRPr="00B47F28" w:rsidRDefault="00C00CA4" w:rsidP="00C00CA4">
      <w:pPr>
        <w:rPr>
          <w:i/>
          <w:iCs/>
          <w:sz w:val="20"/>
          <w:szCs w:val="20"/>
        </w:rPr>
      </w:pPr>
      <w:r w:rsidRPr="00B47F28">
        <w:rPr>
          <w:i/>
          <w:iCs/>
          <w:sz w:val="20"/>
          <w:szCs w:val="20"/>
        </w:rPr>
        <w:t>Another person (Minutes)</w:t>
      </w:r>
    </w:p>
    <w:p w14:paraId="0513767A" w14:textId="77777777" w:rsidR="00C00CA4" w:rsidRPr="00B47F28" w:rsidRDefault="00C00CA4" w:rsidP="00C00CA4">
      <w:pPr>
        <w:rPr>
          <w:i/>
          <w:iCs/>
          <w:sz w:val="20"/>
          <w:szCs w:val="20"/>
        </w:rPr>
      </w:pPr>
      <w:r w:rsidRPr="00B47F28">
        <w:rPr>
          <w:i/>
          <w:iCs/>
          <w:sz w:val="20"/>
          <w:szCs w:val="20"/>
        </w:rPr>
        <w:t>List all other Attendees</w:t>
      </w:r>
    </w:p>
    <w:p w14:paraId="56B4EAF4" w14:textId="77777777" w:rsidR="00C00CA4" w:rsidRPr="00B47F28" w:rsidRDefault="00C00CA4" w:rsidP="00C00CA4">
      <w:pPr>
        <w:rPr>
          <w:sz w:val="20"/>
          <w:szCs w:val="20"/>
        </w:rPr>
      </w:pPr>
    </w:p>
    <w:p w14:paraId="75A67B2A" w14:textId="77777777" w:rsidR="00C00CA4" w:rsidRPr="00B47F28" w:rsidRDefault="00C00CA4" w:rsidP="00C00CA4">
      <w:pPr>
        <w:rPr>
          <w:b/>
          <w:sz w:val="20"/>
          <w:szCs w:val="20"/>
        </w:rPr>
      </w:pPr>
      <w:r w:rsidRPr="00B47F28">
        <w:rPr>
          <w:b/>
          <w:sz w:val="20"/>
          <w:szCs w:val="20"/>
        </w:rPr>
        <w:t>Apologies</w:t>
      </w:r>
    </w:p>
    <w:p w14:paraId="0ECFE303" w14:textId="77777777" w:rsidR="00C00CA4" w:rsidRPr="00B47F28" w:rsidRDefault="00C00CA4" w:rsidP="00C00CA4">
      <w:pPr>
        <w:rPr>
          <w:sz w:val="20"/>
          <w:szCs w:val="20"/>
        </w:rPr>
      </w:pPr>
    </w:p>
    <w:p w14:paraId="58449B2B" w14:textId="77777777" w:rsidR="00C00CA4" w:rsidRPr="00B47F28" w:rsidRDefault="00C00CA4" w:rsidP="00C00CA4">
      <w:pPr>
        <w:rPr>
          <w:b/>
          <w:i/>
          <w:iCs/>
          <w:sz w:val="20"/>
          <w:szCs w:val="20"/>
        </w:rPr>
      </w:pPr>
      <w:r w:rsidRPr="00B47F28">
        <w:rPr>
          <w:i/>
          <w:iCs/>
          <w:sz w:val="20"/>
          <w:szCs w:val="20"/>
        </w:rPr>
        <w:t>List the names of people who were invited but could not attend.</w:t>
      </w:r>
    </w:p>
    <w:p w14:paraId="5B01997C" w14:textId="77777777" w:rsidR="00C00CA4" w:rsidRPr="00B47F28" w:rsidRDefault="00C00CA4" w:rsidP="00C00CA4">
      <w:pPr>
        <w:rPr>
          <w:b/>
          <w:sz w:val="20"/>
          <w:szCs w:val="20"/>
        </w:rPr>
      </w:pPr>
    </w:p>
    <w:p w14:paraId="676A1438" w14:textId="77777777" w:rsidR="00C00CA4" w:rsidRPr="00B47F28" w:rsidRDefault="00C00CA4" w:rsidP="00C00CA4">
      <w:pPr>
        <w:jc w:val="center"/>
        <w:rPr>
          <w:b/>
          <w:sz w:val="4"/>
          <w:szCs w:val="30"/>
          <w:u w:val="single"/>
        </w:rPr>
      </w:pPr>
    </w:p>
    <w:tbl>
      <w:tblPr>
        <w:tblW w:w="1006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851"/>
        <w:gridCol w:w="3969"/>
        <w:gridCol w:w="2693"/>
        <w:gridCol w:w="1418"/>
        <w:gridCol w:w="1130"/>
      </w:tblGrid>
      <w:tr w:rsidR="00C00CA4" w:rsidRPr="00B47F28" w14:paraId="243CCB4A" w14:textId="77777777" w:rsidTr="00B15B87">
        <w:trPr>
          <w:trHeight w:val="253"/>
          <w:jc w:val="center"/>
        </w:trPr>
        <w:tc>
          <w:tcPr>
            <w:tcW w:w="851" w:type="dxa"/>
            <w:shd w:val="clear" w:color="auto" w:fill="F2F2F2" w:themeFill="background1" w:themeFillShade="F2"/>
          </w:tcPr>
          <w:p w14:paraId="6B9690F1" w14:textId="77777777" w:rsidR="00C00CA4" w:rsidRPr="00B47F28" w:rsidRDefault="00C00CA4" w:rsidP="00B15B87">
            <w:pPr>
              <w:jc w:val="center"/>
              <w:rPr>
                <w:rFonts w:ascii="Arial Narrow" w:hAnsi="Arial Narrow"/>
                <w:b/>
                <w:sz w:val="18"/>
                <w:szCs w:val="18"/>
              </w:rPr>
            </w:pPr>
            <w:r w:rsidRPr="00B47F28">
              <w:rPr>
                <w:rFonts w:ascii="Arial Narrow" w:hAnsi="Arial Narrow"/>
                <w:b/>
                <w:sz w:val="18"/>
                <w:szCs w:val="18"/>
              </w:rPr>
              <w:t>Item</w:t>
            </w:r>
          </w:p>
        </w:tc>
        <w:tc>
          <w:tcPr>
            <w:tcW w:w="3969" w:type="dxa"/>
            <w:shd w:val="clear" w:color="auto" w:fill="F2F2F2" w:themeFill="background1" w:themeFillShade="F2"/>
          </w:tcPr>
          <w:p w14:paraId="0A435D46" w14:textId="77777777" w:rsidR="00C00CA4" w:rsidRPr="00B47F28" w:rsidRDefault="00C00CA4" w:rsidP="00B15B87">
            <w:pPr>
              <w:jc w:val="center"/>
              <w:rPr>
                <w:rFonts w:ascii="Arial Narrow" w:hAnsi="Arial Narrow"/>
                <w:b/>
                <w:sz w:val="18"/>
                <w:szCs w:val="18"/>
              </w:rPr>
            </w:pPr>
            <w:r w:rsidRPr="00B47F28">
              <w:rPr>
                <w:rFonts w:ascii="Arial Narrow" w:hAnsi="Arial Narrow"/>
                <w:b/>
                <w:sz w:val="18"/>
                <w:szCs w:val="18"/>
              </w:rPr>
              <w:t>Agenda Item</w:t>
            </w:r>
          </w:p>
        </w:tc>
        <w:tc>
          <w:tcPr>
            <w:tcW w:w="2693" w:type="dxa"/>
            <w:shd w:val="clear" w:color="auto" w:fill="F2F2F2" w:themeFill="background1" w:themeFillShade="F2"/>
          </w:tcPr>
          <w:p w14:paraId="555DF350" w14:textId="77777777" w:rsidR="00C00CA4" w:rsidRPr="00B47F28" w:rsidRDefault="00C00CA4" w:rsidP="00B15B87">
            <w:pPr>
              <w:jc w:val="center"/>
              <w:rPr>
                <w:rFonts w:ascii="Arial Narrow" w:hAnsi="Arial Narrow"/>
                <w:b/>
                <w:sz w:val="18"/>
                <w:szCs w:val="18"/>
              </w:rPr>
            </w:pPr>
            <w:r w:rsidRPr="00B47F28">
              <w:rPr>
                <w:rFonts w:ascii="Arial Narrow" w:hAnsi="Arial Narrow"/>
                <w:b/>
                <w:sz w:val="18"/>
                <w:szCs w:val="18"/>
              </w:rPr>
              <w:t>Proceedings</w:t>
            </w:r>
          </w:p>
        </w:tc>
        <w:tc>
          <w:tcPr>
            <w:tcW w:w="1418" w:type="dxa"/>
            <w:shd w:val="clear" w:color="auto" w:fill="F2F2F2" w:themeFill="background1" w:themeFillShade="F2"/>
          </w:tcPr>
          <w:p w14:paraId="104C1656" w14:textId="77777777" w:rsidR="00C00CA4" w:rsidRPr="00B47F28" w:rsidRDefault="00C00CA4" w:rsidP="00B15B87">
            <w:pPr>
              <w:jc w:val="center"/>
              <w:rPr>
                <w:rFonts w:ascii="Arial Narrow" w:hAnsi="Arial Narrow"/>
                <w:b/>
                <w:sz w:val="18"/>
                <w:szCs w:val="18"/>
              </w:rPr>
            </w:pPr>
            <w:r w:rsidRPr="00B47F28">
              <w:rPr>
                <w:rFonts w:ascii="Arial Narrow" w:hAnsi="Arial Narrow"/>
                <w:b/>
                <w:sz w:val="18"/>
                <w:szCs w:val="18"/>
              </w:rPr>
              <w:t>Action by</w:t>
            </w:r>
          </w:p>
        </w:tc>
        <w:tc>
          <w:tcPr>
            <w:tcW w:w="1130" w:type="dxa"/>
            <w:shd w:val="clear" w:color="auto" w:fill="F2F2F2" w:themeFill="background1" w:themeFillShade="F2"/>
          </w:tcPr>
          <w:p w14:paraId="5201A5A7" w14:textId="77777777" w:rsidR="00C00CA4" w:rsidRPr="00B47F28" w:rsidRDefault="00C00CA4" w:rsidP="00B15B87">
            <w:pPr>
              <w:jc w:val="center"/>
              <w:rPr>
                <w:rFonts w:ascii="Arial Narrow" w:hAnsi="Arial Narrow"/>
                <w:b/>
                <w:sz w:val="18"/>
                <w:szCs w:val="18"/>
              </w:rPr>
            </w:pPr>
            <w:r w:rsidRPr="00B47F28">
              <w:rPr>
                <w:rFonts w:ascii="Arial Narrow" w:hAnsi="Arial Narrow"/>
                <w:b/>
                <w:sz w:val="18"/>
                <w:szCs w:val="18"/>
              </w:rPr>
              <w:t>Due Date</w:t>
            </w:r>
          </w:p>
        </w:tc>
      </w:tr>
      <w:tr w:rsidR="00C00CA4" w:rsidRPr="00B47F28" w14:paraId="506EC014" w14:textId="77777777" w:rsidTr="00B15B87">
        <w:trPr>
          <w:trHeight w:val="716"/>
          <w:jc w:val="center"/>
        </w:trPr>
        <w:tc>
          <w:tcPr>
            <w:tcW w:w="851" w:type="dxa"/>
          </w:tcPr>
          <w:p w14:paraId="4B4FA4A2" w14:textId="77777777" w:rsidR="00C00CA4" w:rsidRPr="00B47F28" w:rsidRDefault="00C00CA4" w:rsidP="00B15B87">
            <w:pPr>
              <w:jc w:val="center"/>
              <w:rPr>
                <w:b/>
                <w:sz w:val="20"/>
                <w:szCs w:val="20"/>
              </w:rPr>
            </w:pPr>
          </w:p>
          <w:p w14:paraId="496BB105" w14:textId="77777777" w:rsidR="00C00CA4" w:rsidRPr="00B47F28" w:rsidRDefault="00C00CA4" w:rsidP="00B15B87">
            <w:pPr>
              <w:jc w:val="center"/>
              <w:rPr>
                <w:b/>
                <w:sz w:val="20"/>
                <w:szCs w:val="20"/>
              </w:rPr>
            </w:pPr>
            <w:r w:rsidRPr="00B47F28">
              <w:rPr>
                <w:b/>
                <w:sz w:val="20"/>
                <w:szCs w:val="20"/>
              </w:rPr>
              <w:t>1</w:t>
            </w:r>
          </w:p>
          <w:p w14:paraId="4372E24F" w14:textId="77777777" w:rsidR="00C00CA4" w:rsidRPr="00B47F28" w:rsidRDefault="00C00CA4" w:rsidP="00B15B87">
            <w:pPr>
              <w:jc w:val="center"/>
              <w:rPr>
                <w:b/>
                <w:sz w:val="20"/>
                <w:szCs w:val="20"/>
              </w:rPr>
            </w:pPr>
          </w:p>
        </w:tc>
        <w:tc>
          <w:tcPr>
            <w:tcW w:w="3969" w:type="dxa"/>
          </w:tcPr>
          <w:p w14:paraId="2960D435" w14:textId="77777777" w:rsidR="00C00CA4" w:rsidRPr="00B47F28" w:rsidRDefault="00C00CA4" w:rsidP="00B15B87">
            <w:pPr>
              <w:jc w:val="both"/>
              <w:rPr>
                <w:b/>
                <w:sz w:val="20"/>
                <w:szCs w:val="20"/>
              </w:rPr>
            </w:pPr>
          </w:p>
          <w:p w14:paraId="02B9B120" w14:textId="77777777" w:rsidR="00C00CA4" w:rsidRPr="00B47F28" w:rsidRDefault="00C00CA4" w:rsidP="00B15B87">
            <w:pPr>
              <w:jc w:val="both"/>
              <w:rPr>
                <w:b/>
                <w:sz w:val="20"/>
                <w:szCs w:val="20"/>
              </w:rPr>
            </w:pPr>
            <w:r w:rsidRPr="00B47F28">
              <w:rPr>
                <w:b/>
                <w:sz w:val="20"/>
                <w:szCs w:val="20"/>
              </w:rPr>
              <w:t xml:space="preserve">Welcome, attendance, apologies, and review of agenda  </w:t>
            </w:r>
          </w:p>
          <w:p w14:paraId="28CCD11F" w14:textId="77777777" w:rsidR="00C00CA4" w:rsidRPr="00B47F28" w:rsidRDefault="00C00CA4" w:rsidP="00B15B87">
            <w:pPr>
              <w:jc w:val="both"/>
              <w:rPr>
                <w:b/>
                <w:sz w:val="20"/>
                <w:szCs w:val="20"/>
              </w:rPr>
            </w:pPr>
          </w:p>
        </w:tc>
        <w:tc>
          <w:tcPr>
            <w:tcW w:w="2693" w:type="dxa"/>
          </w:tcPr>
          <w:p w14:paraId="547F6A74" w14:textId="77777777" w:rsidR="00C00CA4" w:rsidRPr="00B47F28" w:rsidRDefault="00C00CA4" w:rsidP="00B15B87">
            <w:pPr>
              <w:rPr>
                <w:i/>
                <w:sz w:val="20"/>
                <w:szCs w:val="20"/>
              </w:rPr>
            </w:pPr>
          </w:p>
        </w:tc>
        <w:tc>
          <w:tcPr>
            <w:tcW w:w="1418" w:type="dxa"/>
          </w:tcPr>
          <w:p w14:paraId="3723CCF7" w14:textId="77777777" w:rsidR="00C00CA4" w:rsidRPr="00B47F28" w:rsidRDefault="00C00CA4" w:rsidP="00B15B87">
            <w:pPr>
              <w:rPr>
                <w:sz w:val="20"/>
                <w:szCs w:val="20"/>
              </w:rPr>
            </w:pPr>
          </w:p>
        </w:tc>
        <w:tc>
          <w:tcPr>
            <w:tcW w:w="1130" w:type="dxa"/>
          </w:tcPr>
          <w:p w14:paraId="737AFDFD" w14:textId="77777777" w:rsidR="00C00CA4" w:rsidRPr="00B47F28" w:rsidRDefault="00C00CA4" w:rsidP="00B15B87">
            <w:pPr>
              <w:rPr>
                <w:b/>
                <w:sz w:val="20"/>
                <w:szCs w:val="20"/>
              </w:rPr>
            </w:pPr>
          </w:p>
        </w:tc>
      </w:tr>
      <w:tr w:rsidR="00C00CA4" w:rsidRPr="00B47F28" w14:paraId="6312683C" w14:textId="77777777" w:rsidTr="00B15B87">
        <w:trPr>
          <w:trHeight w:val="397"/>
          <w:jc w:val="center"/>
        </w:trPr>
        <w:tc>
          <w:tcPr>
            <w:tcW w:w="851" w:type="dxa"/>
          </w:tcPr>
          <w:p w14:paraId="43CBB221" w14:textId="77777777" w:rsidR="00C00CA4" w:rsidRPr="00B47F28" w:rsidRDefault="00C00CA4" w:rsidP="00B15B87">
            <w:pPr>
              <w:jc w:val="center"/>
              <w:rPr>
                <w:b/>
                <w:sz w:val="20"/>
                <w:szCs w:val="20"/>
              </w:rPr>
            </w:pPr>
          </w:p>
          <w:p w14:paraId="787D8748" w14:textId="77777777" w:rsidR="00C00CA4" w:rsidRPr="00B47F28" w:rsidRDefault="00C00CA4" w:rsidP="00B15B87">
            <w:pPr>
              <w:jc w:val="center"/>
              <w:rPr>
                <w:b/>
                <w:sz w:val="20"/>
                <w:szCs w:val="20"/>
              </w:rPr>
            </w:pPr>
            <w:r w:rsidRPr="00B47F28">
              <w:rPr>
                <w:b/>
                <w:sz w:val="20"/>
                <w:szCs w:val="20"/>
              </w:rPr>
              <w:t>2</w:t>
            </w:r>
          </w:p>
        </w:tc>
        <w:tc>
          <w:tcPr>
            <w:tcW w:w="3969" w:type="dxa"/>
          </w:tcPr>
          <w:p w14:paraId="02BBD98F" w14:textId="77777777" w:rsidR="00C00CA4" w:rsidRPr="00B47F28" w:rsidRDefault="00C00CA4" w:rsidP="00B15B87">
            <w:pPr>
              <w:jc w:val="both"/>
              <w:rPr>
                <w:b/>
                <w:sz w:val="20"/>
                <w:szCs w:val="20"/>
              </w:rPr>
            </w:pPr>
          </w:p>
          <w:p w14:paraId="7B95F4EC" w14:textId="77777777" w:rsidR="00C00CA4" w:rsidRPr="00B47F28" w:rsidRDefault="00C00CA4" w:rsidP="00B15B87">
            <w:pPr>
              <w:jc w:val="both"/>
              <w:rPr>
                <w:b/>
                <w:sz w:val="20"/>
                <w:szCs w:val="20"/>
              </w:rPr>
            </w:pPr>
            <w:r w:rsidRPr="00B47F28">
              <w:rPr>
                <w:b/>
                <w:sz w:val="20"/>
                <w:szCs w:val="20"/>
              </w:rPr>
              <w:t xml:space="preserve">Approval of previous minutes as a true and accurate record  </w:t>
            </w:r>
          </w:p>
          <w:p w14:paraId="42E207DC" w14:textId="77777777" w:rsidR="00C00CA4" w:rsidRPr="00B47F28" w:rsidRDefault="00C00CA4" w:rsidP="00B15B87">
            <w:pPr>
              <w:jc w:val="both"/>
              <w:rPr>
                <w:b/>
                <w:sz w:val="20"/>
                <w:szCs w:val="20"/>
              </w:rPr>
            </w:pPr>
          </w:p>
        </w:tc>
        <w:tc>
          <w:tcPr>
            <w:tcW w:w="2693" w:type="dxa"/>
          </w:tcPr>
          <w:p w14:paraId="745452B8" w14:textId="77777777" w:rsidR="00C00CA4" w:rsidRPr="00B47F28" w:rsidRDefault="00C00CA4" w:rsidP="00B15B87">
            <w:pPr>
              <w:rPr>
                <w:sz w:val="20"/>
                <w:szCs w:val="20"/>
              </w:rPr>
            </w:pPr>
          </w:p>
        </w:tc>
        <w:tc>
          <w:tcPr>
            <w:tcW w:w="1418" w:type="dxa"/>
          </w:tcPr>
          <w:p w14:paraId="61F647D7" w14:textId="77777777" w:rsidR="00C00CA4" w:rsidRPr="00B47F28" w:rsidRDefault="00C00CA4" w:rsidP="00B15B87">
            <w:pPr>
              <w:rPr>
                <w:sz w:val="20"/>
                <w:szCs w:val="20"/>
              </w:rPr>
            </w:pPr>
          </w:p>
        </w:tc>
        <w:tc>
          <w:tcPr>
            <w:tcW w:w="1130" w:type="dxa"/>
          </w:tcPr>
          <w:p w14:paraId="402EEBA1" w14:textId="77777777" w:rsidR="00C00CA4" w:rsidRPr="00B47F28" w:rsidRDefault="00C00CA4" w:rsidP="00B15B87">
            <w:pPr>
              <w:rPr>
                <w:sz w:val="20"/>
                <w:szCs w:val="20"/>
              </w:rPr>
            </w:pPr>
          </w:p>
        </w:tc>
      </w:tr>
      <w:tr w:rsidR="00C00CA4" w:rsidRPr="00B47F28" w14:paraId="5C95C54C" w14:textId="77777777" w:rsidTr="00B15B87">
        <w:trPr>
          <w:trHeight w:val="397"/>
          <w:jc w:val="center"/>
        </w:trPr>
        <w:tc>
          <w:tcPr>
            <w:tcW w:w="851" w:type="dxa"/>
          </w:tcPr>
          <w:p w14:paraId="5435C373" w14:textId="77777777" w:rsidR="00C00CA4" w:rsidRPr="00B47F28" w:rsidRDefault="00C00CA4" w:rsidP="00B15B87">
            <w:pPr>
              <w:jc w:val="center"/>
              <w:rPr>
                <w:b/>
                <w:sz w:val="20"/>
                <w:szCs w:val="20"/>
              </w:rPr>
            </w:pPr>
          </w:p>
          <w:p w14:paraId="2D980412" w14:textId="77777777" w:rsidR="00C00CA4" w:rsidRPr="00B47F28" w:rsidRDefault="00C00CA4" w:rsidP="00B15B87">
            <w:pPr>
              <w:jc w:val="center"/>
              <w:rPr>
                <w:b/>
                <w:sz w:val="20"/>
                <w:szCs w:val="20"/>
              </w:rPr>
            </w:pPr>
            <w:r w:rsidRPr="00B47F28">
              <w:rPr>
                <w:b/>
                <w:sz w:val="20"/>
                <w:szCs w:val="20"/>
              </w:rPr>
              <w:t>3</w:t>
            </w:r>
          </w:p>
        </w:tc>
        <w:tc>
          <w:tcPr>
            <w:tcW w:w="3969" w:type="dxa"/>
          </w:tcPr>
          <w:p w14:paraId="3BE0F298" w14:textId="77777777" w:rsidR="00C00CA4" w:rsidRPr="00B47F28" w:rsidRDefault="00C00CA4" w:rsidP="00B15B87">
            <w:pPr>
              <w:jc w:val="both"/>
              <w:rPr>
                <w:b/>
                <w:sz w:val="20"/>
                <w:szCs w:val="20"/>
              </w:rPr>
            </w:pPr>
          </w:p>
          <w:p w14:paraId="3FC772B5" w14:textId="77777777" w:rsidR="00C00CA4" w:rsidRPr="00B47F28" w:rsidRDefault="00C00CA4" w:rsidP="00B15B87">
            <w:pPr>
              <w:jc w:val="both"/>
              <w:rPr>
                <w:b/>
                <w:sz w:val="20"/>
                <w:szCs w:val="20"/>
              </w:rPr>
            </w:pPr>
            <w:r w:rsidRPr="00B47F28">
              <w:rPr>
                <w:b/>
                <w:sz w:val="20"/>
                <w:szCs w:val="20"/>
              </w:rPr>
              <w:t xml:space="preserve">Matters arising from previous minutes </w:t>
            </w:r>
          </w:p>
          <w:p w14:paraId="61885A26" w14:textId="77777777" w:rsidR="00C00CA4" w:rsidRPr="00B47F28" w:rsidRDefault="00C00CA4" w:rsidP="00B15B87">
            <w:pPr>
              <w:jc w:val="both"/>
              <w:rPr>
                <w:b/>
                <w:sz w:val="20"/>
                <w:szCs w:val="20"/>
              </w:rPr>
            </w:pPr>
          </w:p>
        </w:tc>
        <w:tc>
          <w:tcPr>
            <w:tcW w:w="2693" w:type="dxa"/>
          </w:tcPr>
          <w:p w14:paraId="46F76030" w14:textId="77777777" w:rsidR="00C00CA4" w:rsidRPr="00B47F28" w:rsidRDefault="00C00CA4" w:rsidP="00B15B87">
            <w:pPr>
              <w:rPr>
                <w:sz w:val="20"/>
                <w:szCs w:val="20"/>
              </w:rPr>
            </w:pPr>
          </w:p>
        </w:tc>
        <w:tc>
          <w:tcPr>
            <w:tcW w:w="1418" w:type="dxa"/>
          </w:tcPr>
          <w:p w14:paraId="1B31D8FF" w14:textId="77777777" w:rsidR="00C00CA4" w:rsidRPr="00B47F28" w:rsidRDefault="00C00CA4" w:rsidP="00B15B87">
            <w:pPr>
              <w:rPr>
                <w:b/>
                <w:i/>
                <w:sz w:val="20"/>
                <w:szCs w:val="20"/>
              </w:rPr>
            </w:pPr>
          </w:p>
        </w:tc>
        <w:tc>
          <w:tcPr>
            <w:tcW w:w="1130" w:type="dxa"/>
          </w:tcPr>
          <w:p w14:paraId="625E7405" w14:textId="77777777" w:rsidR="00C00CA4" w:rsidRPr="00B47F28" w:rsidRDefault="00C00CA4" w:rsidP="00B15B87">
            <w:pPr>
              <w:rPr>
                <w:b/>
                <w:i/>
                <w:sz w:val="20"/>
                <w:szCs w:val="20"/>
              </w:rPr>
            </w:pPr>
          </w:p>
        </w:tc>
      </w:tr>
      <w:tr w:rsidR="00C00CA4" w:rsidRPr="00B47F28" w14:paraId="4CD1AEA1" w14:textId="77777777" w:rsidTr="00B15B87">
        <w:trPr>
          <w:trHeight w:val="265"/>
          <w:jc w:val="center"/>
        </w:trPr>
        <w:tc>
          <w:tcPr>
            <w:tcW w:w="10061" w:type="dxa"/>
            <w:gridSpan w:val="5"/>
            <w:shd w:val="clear" w:color="auto" w:fill="F2F2F2" w:themeFill="background1" w:themeFillShade="F2"/>
          </w:tcPr>
          <w:p w14:paraId="78BEDA82" w14:textId="77777777" w:rsidR="00C00CA4" w:rsidRPr="00B47F28" w:rsidRDefault="00C00CA4" w:rsidP="00B15B87">
            <w:pPr>
              <w:jc w:val="center"/>
              <w:rPr>
                <w:rFonts w:ascii="Arial Narrow" w:hAnsi="Arial Narrow"/>
                <w:b/>
                <w:sz w:val="20"/>
                <w:szCs w:val="20"/>
              </w:rPr>
            </w:pPr>
            <w:r w:rsidRPr="00B47F28">
              <w:rPr>
                <w:rFonts w:ascii="Arial Narrow" w:hAnsi="Arial Narrow"/>
                <w:b/>
                <w:sz w:val="18"/>
                <w:szCs w:val="18"/>
              </w:rPr>
              <w:t>Agenda Items Relevant to the Meeting</w:t>
            </w:r>
          </w:p>
        </w:tc>
      </w:tr>
      <w:tr w:rsidR="00C00CA4" w:rsidRPr="00B47F28" w14:paraId="09CD00CB" w14:textId="77777777" w:rsidTr="00B15B87">
        <w:trPr>
          <w:trHeight w:val="730"/>
          <w:jc w:val="center"/>
        </w:trPr>
        <w:tc>
          <w:tcPr>
            <w:tcW w:w="851" w:type="dxa"/>
          </w:tcPr>
          <w:p w14:paraId="232524A4" w14:textId="77777777" w:rsidR="00C00CA4" w:rsidRPr="00B47F28" w:rsidRDefault="00C00CA4" w:rsidP="00B15B87">
            <w:pPr>
              <w:rPr>
                <w:b/>
                <w:sz w:val="20"/>
                <w:szCs w:val="20"/>
              </w:rPr>
            </w:pPr>
          </w:p>
          <w:p w14:paraId="62FB6C5C" w14:textId="77777777" w:rsidR="00C00CA4" w:rsidRPr="00B47F28" w:rsidRDefault="00C00CA4" w:rsidP="00B15B87">
            <w:pPr>
              <w:jc w:val="center"/>
              <w:rPr>
                <w:b/>
                <w:sz w:val="20"/>
                <w:szCs w:val="20"/>
              </w:rPr>
            </w:pPr>
            <w:r w:rsidRPr="00B47F28">
              <w:rPr>
                <w:b/>
                <w:sz w:val="20"/>
                <w:szCs w:val="20"/>
              </w:rPr>
              <w:t>4</w:t>
            </w:r>
          </w:p>
          <w:p w14:paraId="6278FBE2" w14:textId="77777777" w:rsidR="00C00CA4" w:rsidRPr="00B47F28" w:rsidRDefault="00C00CA4" w:rsidP="00B15B87">
            <w:pPr>
              <w:jc w:val="center"/>
              <w:rPr>
                <w:b/>
                <w:sz w:val="20"/>
                <w:szCs w:val="20"/>
              </w:rPr>
            </w:pPr>
          </w:p>
        </w:tc>
        <w:tc>
          <w:tcPr>
            <w:tcW w:w="3969" w:type="dxa"/>
          </w:tcPr>
          <w:p w14:paraId="5663ED9C" w14:textId="77777777" w:rsidR="00C00CA4" w:rsidRPr="00B47F28" w:rsidRDefault="00C00CA4" w:rsidP="00B15B87">
            <w:pPr>
              <w:jc w:val="both"/>
              <w:rPr>
                <w:b/>
                <w:sz w:val="20"/>
                <w:szCs w:val="20"/>
              </w:rPr>
            </w:pPr>
          </w:p>
          <w:p w14:paraId="529F51B6" w14:textId="77777777" w:rsidR="00C00CA4" w:rsidRPr="00B47F28" w:rsidRDefault="00C00CA4" w:rsidP="00B15B87">
            <w:pPr>
              <w:jc w:val="both"/>
              <w:rPr>
                <w:b/>
                <w:sz w:val="20"/>
                <w:szCs w:val="20"/>
              </w:rPr>
            </w:pPr>
            <w:r w:rsidRPr="00B47F28">
              <w:rPr>
                <w:b/>
                <w:sz w:val="20"/>
                <w:szCs w:val="20"/>
              </w:rPr>
              <w:t>Agenda Item 1</w:t>
            </w:r>
          </w:p>
        </w:tc>
        <w:tc>
          <w:tcPr>
            <w:tcW w:w="2693" w:type="dxa"/>
          </w:tcPr>
          <w:p w14:paraId="450E9D5E" w14:textId="77777777" w:rsidR="00C00CA4" w:rsidRPr="00B47F28" w:rsidRDefault="00C00CA4" w:rsidP="00B15B87">
            <w:pPr>
              <w:rPr>
                <w:sz w:val="20"/>
                <w:szCs w:val="20"/>
              </w:rPr>
            </w:pPr>
          </w:p>
        </w:tc>
        <w:tc>
          <w:tcPr>
            <w:tcW w:w="1418" w:type="dxa"/>
          </w:tcPr>
          <w:p w14:paraId="5CB7E85A" w14:textId="77777777" w:rsidR="00C00CA4" w:rsidRPr="00B47F28" w:rsidRDefault="00C00CA4" w:rsidP="00B15B87">
            <w:pPr>
              <w:rPr>
                <w:sz w:val="20"/>
                <w:szCs w:val="20"/>
              </w:rPr>
            </w:pPr>
          </w:p>
        </w:tc>
        <w:tc>
          <w:tcPr>
            <w:tcW w:w="1130" w:type="dxa"/>
          </w:tcPr>
          <w:p w14:paraId="1659B04C" w14:textId="77777777" w:rsidR="00C00CA4" w:rsidRPr="00B47F28" w:rsidRDefault="00C00CA4" w:rsidP="00B15B87">
            <w:pPr>
              <w:rPr>
                <w:b/>
                <w:sz w:val="20"/>
                <w:szCs w:val="20"/>
              </w:rPr>
            </w:pPr>
          </w:p>
        </w:tc>
      </w:tr>
      <w:tr w:rsidR="00C00CA4" w:rsidRPr="00B47F28" w14:paraId="7DAFEA0D" w14:textId="77777777" w:rsidTr="00B15B87">
        <w:trPr>
          <w:trHeight w:val="265"/>
          <w:jc w:val="center"/>
        </w:trPr>
        <w:tc>
          <w:tcPr>
            <w:tcW w:w="851" w:type="dxa"/>
          </w:tcPr>
          <w:p w14:paraId="18A43388" w14:textId="77777777" w:rsidR="00C00CA4" w:rsidRPr="00B47F28" w:rsidRDefault="00C00CA4" w:rsidP="00B15B87">
            <w:pPr>
              <w:jc w:val="center"/>
              <w:rPr>
                <w:b/>
                <w:sz w:val="20"/>
                <w:szCs w:val="20"/>
              </w:rPr>
            </w:pPr>
          </w:p>
          <w:p w14:paraId="6E599C54" w14:textId="77777777" w:rsidR="00C00CA4" w:rsidRPr="00B47F28" w:rsidRDefault="00C00CA4" w:rsidP="00B15B87">
            <w:pPr>
              <w:jc w:val="center"/>
              <w:rPr>
                <w:b/>
                <w:sz w:val="20"/>
                <w:szCs w:val="20"/>
              </w:rPr>
            </w:pPr>
            <w:r w:rsidRPr="00B47F28">
              <w:rPr>
                <w:b/>
                <w:sz w:val="20"/>
                <w:szCs w:val="20"/>
              </w:rPr>
              <w:t>5</w:t>
            </w:r>
          </w:p>
          <w:p w14:paraId="7ECF3DFE" w14:textId="77777777" w:rsidR="00C00CA4" w:rsidRPr="00B47F28" w:rsidRDefault="00C00CA4" w:rsidP="00B15B87">
            <w:pPr>
              <w:jc w:val="center"/>
              <w:rPr>
                <w:b/>
                <w:sz w:val="20"/>
                <w:szCs w:val="20"/>
              </w:rPr>
            </w:pPr>
          </w:p>
        </w:tc>
        <w:tc>
          <w:tcPr>
            <w:tcW w:w="3969" w:type="dxa"/>
          </w:tcPr>
          <w:p w14:paraId="6F8A46A9" w14:textId="77777777" w:rsidR="00C00CA4" w:rsidRPr="00B47F28" w:rsidRDefault="00C00CA4" w:rsidP="00B15B87">
            <w:pPr>
              <w:jc w:val="both"/>
              <w:rPr>
                <w:b/>
                <w:sz w:val="20"/>
                <w:szCs w:val="20"/>
              </w:rPr>
            </w:pPr>
          </w:p>
          <w:p w14:paraId="26C5B84F" w14:textId="77777777" w:rsidR="00C00CA4" w:rsidRPr="00B47F28" w:rsidRDefault="00C00CA4" w:rsidP="00B15B87">
            <w:pPr>
              <w:jc w:val="both"/>
              <w:rPr>
                <w:b/>
                <w:sz w:val="20"/>
                <w:szCs w:val="20"/>
              </w:rPr>
            </w:pPr>
            <w:r w:rsidRPr="00B47F28">
              <w:rPr>
                <w:b/>
                <w:sz w:val="20"/>
                <w:szCs w:val="20"/>
              </w:rPr>
              <w:t>Agenda Item 2</w:t>
            </w:r>
          </w:p>
        </w:tc>
        <w:tc>
          <w:tcPr>
            <w:tcW w:w="2693" w:type="dxa"/>
          </w:tcPr>
          <w:p w14:paraId="0A3C6C5E" w14:textId="77777777" w:rsidR="00C00CA4" w:rsidRPr="00B47F28" w:rsidRDefault="00C00CA4" w:rsidP="00B15B87">
            <w:pPr>
              <w:ind w:left="140"/>
              <w:rPr>
                <w:sz w:val="20"/>
                <w:szCs w:val="20"/>
              </w:rPr>
            </w:pPr>
          </w:p>
        </w:tc>
        <w:tc>
          <w:tcPr>
            <w:tcW w:w="1418" w:type="dxa"/>
          </w:tcPr>
          <w:p w14:paraId="4B16186E" w14:textId="77777777" w:rsidR="00C00CA4" w:rsidRPr="00B47F28" w:rsidRDefault="00C00CA4" w:rsidP="00B15B87">
            <w:pPr>
              <w:rPr>
                <w:sz w:val="20"/>
                <w:szCs w:val="20"/>
              </w:rPr>
            </w:pPr>
          </w:p>
        </w:tc>
        <w:tc>
          <w:tcPr>
            <w:tcW w:w="1130" w:type="dxa"/>
          </w:tcPr>
          <w:p w14:paraId="29B41C56" w14:textId="77777777" w:rsidR="00C00CA4" w:rsidRPr="00B47F28" w:rsidRDefault="00C00CA4" w:rsidP="00B15B87">
            <w:pPr>
              <w:rPr>
                <w:b/>
                <w:sz w:val="20"/>
                <w:szCs w:val="20"/>
              </w:rPr>
            </w:pPr>
          </w:p>
        </w:tc>
      </w:tr>
      <w:tr w:rsidR="00C00CA4" w:rsidRPr="00B47F28" w14:paraId="2734D29B" w14:textId="77777777" w:rsidTr="00B15B87">
        <w:trPr>
          <w:trHeight w:val="265"/>
          <w:jc w:val="center"/>
        </w:trPr>
        <w:tc>
          <w:tcPr>
            <w:tcW w:w="851" w:type="dxa"/>
          </w:tcPr>
          <w:p w14:paraId="60B2FA9E" w14:textId="77777777" w:rsidR="00C00CA4" w:rsidRPr="00B47F28" w:rsidRDefault="00C00CA4" w:rsidP="00B15B87">
            <w:pPr>
              <w:jc w:val="center"/>
              <w:rPr>
                <w:b/>
                <w:sz w:val="20"/>
                <w:szCs w:val="20"/>
              </w:rPr>
            </w:pPr>
          </w:p>
          <w:p w14:paraId="4D457004" w14:textId="77777777" w:rsidR="00C00CA4" w:rsidRPr="00B47F28" w:rsidRDefault="00C00CA4" w:rsidP="00B15B87">
            <w:pPr>
              <w:jc w:val="center"/>
              <w:rPr>
                <w:b/>
                <w:sz w:val="20"/>
                <w:szCs w:val="20"/>
              </w:rPr>
            </w:pPr>
            <w:r w:rsidRPr="00B47F28">
              <w:rPr>
                <w:b/>
                <w:sz w:val="20"/>
                <w:szCs w:val="20"/>
              </w:rPr>
              <w:t>6</w:t>
            </w:r>
          </w:p>
          <w:p w14:paraId="7BE72383" w14:textId="77777777" w:rsidR="00C00CA4" w:rsidRPr="00B47F28" w:rsidRDefault="00C00CA4" w:rsidP="00B15B87">
            <w:pPr>
              <w:jc w:val="center"/>
              <w:rPr>
                <w:b/>
                <w:sz w:val="20"/>
                <w:szCs w:val="20"/>
              </w:rPr>
            </w:pPr>
          </w:p>
        </w:tc>
        <w:tc>
          <w:tcPr>
            <w:tcW w:w="3969" w:type="dxa"/>
          </w:tcPr>
          <w:p w14:paraId="6D4A6587" w14:textId="77777777" w:rsidR="00C00CA4" w:rsidRPr="00B47F28" w:rsidRDefault="00C00CA4" w:rsidP="00B15B87">
            <w:pPr>
              <w:jc w:val="both"/>
              <w:rPr>
                <w:b/>
                <w:sz w:val="20"/>
                <w:szCs w:val="20"/>
              </w:rPr>
            </w:pPr>
          </w:p>
          <w:p w14:paraId="5A25DF82" w14:textId="77777777" w:rsidR="00C00CA4" w:rsidRPr="00B47F28" w:rsidRDefault="00C00CA4" w:rsidP="00B15B87">
            <w:pPr>
              <w:jc w:val="both"/>
              <w:rPr>
                <w:b/>
                <w:sz w:val="20"/>
                <w:szCs w:val="20"/>
              </w:rPr>
            </w:pPr>
            <w:r w:rsidRPr="00B47F28">
              <w:rPr>
                <w:b/>
                <w:sz w:val="20"/>
                <w:szCs w:val="20"/>
              </w:rPr>
              <w:t>Agenda Item 3</w:t>
            </w:r>
          </w:p>
        </w:tc>
        <w:tc>
          <w:tcPr>
            <w:tcW w:w="2693" w:type="dxa"/>
          </w:tcPr>
          <w:p w14:paraId="79FC549E" w14:textId="77777777" w:rsidR="00C00CA4" w:rsidRPr="00B47F28" w:rsidRDefault="00C00CA4" w:rsidP="00B15B87">
            <w:pPr>
              <w:ind w:left="140"/>
              <w:rPr>
                <w:sz w:val="20"/>
                <w:szCs w:val="20"/>
              </w:rPr>
            </w:pPr>
          </w:p>
        </w:tc>
        <w:tc>
          <w:tcPr>
            <w:tcW w:w="1418" w:type="dxa"/>
          </w:tcPr>
          <w:p w14:paraId="60471BCC" w14:textId="77777777" w:rsidR="00C00CA4" w:rsidRPr="00B47F28" w:rsidRDefault="00C00CA4" w:rsidP="00B15B87">
            <w:pPr>
              <w:rPr>
                <w:sz w:val="20"/>
                <w:szCs w:val="20"/>
              </w:rPr>
            </w:pPr>
          </w:p>
        </w:tc>
        <w:tc>
          <w:tcPr>
            <w:tcW w:w="1130" w:type="dxa"/>
          </w:tcPr>
          <w:p w14:paraId="23023841" w14:textId="77777777" w:rsidR="00C00CA4" w:rsidRPr="00B47F28" w:rsidRDefault="00C00CA4" w:rsidP="00B15B87">
            <w:pPr>
              <w:rPr>
                <w:b/>
                <w:sz w:val="20"/>
                <w:szCs w:val="20"/>
              </w:rPr>
            </w:pPr>
          </w:p>
        </w:tc>
      </w:tr>
      <w:tr w:rsidR="00C00CA4" w:rsidRPr="00B47F28" w14:paraId="0BDDED7D" w14:textId="77777777" w:rsidTr="00B15B87">
        <w:trPr>
          <w:trHeight w:val="435"/>
          <w:jc w:val="center"/>
        </w:trPr>
        <w:tc>
          <w:tcPr>
            <w:tcW w:w="851" w:type="dxa"/>
            <w:vMerge w:val="restart"/>
          </w:tcPr>
          <w:p w14:paraId="3080589B" w14:textId="77777777" w:rsidR="00C00CA4" w:rsidRPr="00B47F28" w:rsidRDefault="00C00CA4" w:rsidP="00B15B87">
            <w:pPr>
              <w:jc w:val="center"/>
              <w:rPr>
                <w:b/>
                <w:sz w:val="20"/>
                <w:szCs w:val="20"/>
              </w:rPr>
            </w:pPr>
          </w:p>
          <w:p w14:paraId="46D3F30C" w14:textId="77777777" w:rsidR="00C00CA4" w:rsidRPr="00B47F28" w:rsidRDefault="00C00CA4" w:rsidP="00B15B87">
            <w:pPr>
              <w:jc w:val="center"/>
              <w:rPr>
                <w:b/>
                <w:sz w:val="20"/>
                <w:szCs w:val="20"/>
              </w:rPr>
            </w:pPr>
            <w:r w:rsidRPr="00B47F28">
              <w:rPr>
                <w:b/>
                <w:sz w:val="20"/>
                <w:szCs w:val="20"/>
              </w:rPr>
              <w:t>7</w:t>
            </w:r>
          </w:p>
        </w:tc>
        <w:tc>
          <w:tcPr>
            <w:tcW w:w="3969" w:type="dxa"/>
          </w:tcPr>
          <w:p w14:paraId="4C1FEACD" w14:textId="77777777" w:rsidR="00C00CA4" w:rsidRPr="00B47F28" w:rsidRDefault="00C00CA4" w:rsidP="00B15B87">
            <w:pPr>
              <w:jc w:val="both"/>
              <w:rPr>
                <w:b/>
                <w:sz w:val="20"/>
                <w:szCs w:val="20"/>
              </w:rPr>
            </w:pPr>
          </w:p>
          <w:p w14:paraId="7F7F9356" w14:textId="77777777" w:rsidR="00C00CA4" w:rsidRPr="00B47F28" w:rsidRDefault="00C00CA4" w:rsidP="00B15B87">
            <w:pPr>
              <w:jc w:val="both"/>
              <w:rPr>
                <w:b/>
                <w:sz w:val="20"/>
                <w:szCs w:val="20"/>
              </w:rPr>
            </w:pPr>
            <w:r w:rsidRPr="00B47F28">
              <w:rPr>
                <w:b/>
                <w:sz w:val="20"/>
                <w:szCs w:val="20"/>
              </w:rPr>
              <w:t>General Business</w:t>
            </w:r>
          </w:p>
          <w:p w14:paraId="5C44346A" w14:textId="77777777" w:rsidR="00C00CA4" w:rsidRPr="00B47F28" w:rsidRDefault="00C00CA4" w:rsidP="00B15B87">
            <w:pPr>
              <w:jc w:val="both"/>
              <w:rPr>
                <w:b/>
                <w:sz w:val="20"/>
                <w:szCs w:val="20"/>
              </w:rPr>
            </w:pPr>
          </w:p>
        </w:tc>
        <w:tc>
          <w:tcPr>
            <w:tcW w:w="2693" w:type="dxa"/>
          </w:tcPr>
          <w:p w14:paraId="3F9BAF2F" w14:textId="77777777" w:rsidR="00C00CA4" w:rsidRPr="00B47F28" w:rsidRDefault="00C00CA4" w:rsidP="00B15B87">
            <w:pPr>
              <w:ind w:left="140"/>
              <w:rPr>
                <w:sz w:val="20"/>
                <w:szCs w:val="20"/>
              </w:rPr>
            </w:pPr>
          </w:p>
        </w:tc>
        <w:tc>
          <w:tcPr>
            <w:tcW w:w="1418" w:type="dxa"/>
          </w:tcPr>
          <w:p w14:paraId="529C6E66" w14:textId="77777777" w:rsidR="00C00CA4" w:rsidRPr="00B47F28" w:rsidRDefault="00C00CA4" w:rsidP="00B15B87">
            <w:pPr>
              <w:rPr>
                <w:sz w:val="20"/>
                <w:szCs w:val="20"/>
              </w:rPr>
            </w:pPr>
          </w:p>
        </w:tc>
        <w:tc>
          <w:tcPr>
            <w:tcW w:w="1130" w:type="dxa"/>
          </w:tcPr>
          <w:p w14:paraId="56440E1A" w14:textId="77777777" w:rsidR="00C00CA4" w:rsidRPr="00B47F28" w:rsidRDefault="00C00CA4" w:rsidP="00B15B87">
            <w:pPr>
              <w:rPr>
                <w:b/>
                <w:sz w:val="20"/>
                <w:szCs w:val="20"/>
              </w:rPr>
            </w:pPr>
          </w:p>
        </w:tc>
      </w:tr>
      <w:tr w:rsidR="00C00CA4" w:rsidRPr="00B47F28" w14:paraId="4B1A7008" w14:textId="77777777" w:rsidTr="00B15B87">
        <w:trPr>
          <w:trHeight w:val="265"/>
          <w:jc w:val="center"/>
        </w:trPr>
        <w:tc>
          <w:tcPr>
            <w:tcW w:w="851" w:type="dxa"/>
            <w:vMerge/>
          </w:tcPr>
          <w:p w14:paraId="5BEC996B" w14:textId="77777777" w:rsidR="00C00CA4" w:rsidRPr="00B47F28" w:rsidRDefault="00C00CA4" w:rsidP="00B15B87">
            <w:pPr>
              <w:jc w:val="center"/>
              <w:rPr>
                <w:b/>
                <w:sz w:val="20"/>
                <w:szCs w:val="20"/>
              </w:rPr>
            </w:pPr>
          </w:p>
        </w:tc>
        <w:tc>
          <w:tcPr>
            <w:tcW w:w="3969" w:type="dxa"/>
          </w:tcPr>
          <w:p w14:paraId="1EC682E0" w14:textId="77777777" w:rsidR="00C00CA4" w:rsidRPr="00B47F28" w:rsidRDefault="00C00CA4" w:rsidP="00B15B87">
            <w:pPr>
              <w:jc w:val="both"/>
              <w:rPr>
                <w:b/>
                <w:sz w:val="20"/>
                <w:szCs w:val="20"/>
              </w:rPr>
            </w:pPr>
          </w:p>
          <w:p w14:paraId="40979F85" w14:textId="77777777" w:rsidR="00C00CA4" w:rsidRPr="00B47F28" w:rsidRDefault="00C00CA4" w:rsidP="00B15B87">
            <w:pPr>
              <w:jc w:val="both"/>
              <w:rPr>
                <w:bCs/>
                <w:sz w:val="20"/>
                <w:szCs w:val="20"/>
              </w:rPr>
            </w:pPr>
            <w:r w:rsidRPr="00B47F28">
              <w:rPr>
                <w:bCs/>
                <w:sz w:val="20"/>
                <w:szCs w:val="20"/>
              </w:rPr>
              <w:t xml:space="preserve">&lt; ADD &gt; </w:t>
            </w:r>
          </w:p>
          <w:p w14:paraId="13CF8A7C" w14:textId="77777777" w:rsidR="00C00CA4" w:rsidRPr="00B47F28" w:rsidRDefault="00C00CA4" w:rsidP="00B15B87">
            <w:pPr>
              <w:jc w:val="both"/>
              <w:rPr>
                <w:bCs/>
                <w:sz w:val="20"/>
                <w:szCs w:val="20"/>
              </w:rPr>
            </w:pPr>
          </w:p>
        </w:tc>
        <w:tc>
          <w:tcPr>
            <w:tcW w:w="2693" w:type="dxa"/>
          </w:tcPr>
          <w:p w14:paraId="1C00705F" w14:textId="77777777" w:rsidR="00C00CA4" w:rsidRPr="00B47F28" w:rsidRDefault="00C00CA4" w:rsidP="00B15B87">
            <w:pPr>
              <w:ind w:left="140"/>
              <w:rPr>
                <w:sz w:val="20"/>
                <w:szCs w:val="20"/>
              </w:rPr>
            </w:pPr>
          </w:p>
        </w:tc>
        <w:tc>
          <w:tcPr>
            <w:tcW w:w="1418" w:type="dxa"/>
          </w:tcPr>
          <w:p w14:paraId="57E39E43" w14:textId="77777777" w:rsidR="00C00CA4" w:rsidRPr="00B47F28" w:rsidRDefault="00C00CA4" w:rsidP="00B15B87">
            <w:pPr>
              <w:rPr>
                <w:sz w:val="20"/>
                <w:szCs w:val="20"/>
              </w:rPr>
            </w:pPr>
          </w:p>
        </w:tc>
        <w:tc>
          <w:tcPr>
            <w:tcW w:w="1130" w:type="dxa"/>
          </w:tcPr>
          <w:p w14:paraId="523B618E" w14:textId="77777777" w:rsidR="00C00CA4" w:rsidRPr="00B47F28" w:rsidRDefault="00C00CA4" w:rsidP="00B15B87">
            <w:pPr>
              <w:rPr>
                <w:b/>
                <w:sz w:val="20"/>
                <w:szCs w:val="20"/>
              </w:rPr>
            </w:pPr>
          </w:p>
        </w:tc>
      </w:tr>
      <w:tr w:rsidR="00C00CA4" w:rsidRPr="00B47F28" w14:paraId="4D781177" w14:textId="77777777" w:rsidTr="00B15B87">
        <w:trPr>
          <w:trHeight w:val="265"/>
          <w:jc w:val="center"/>
        </w:trPr>
        <w:tc>
          <w:tcPr>
            <w:tcW w:w="851" w:type="dxa"/>
            <w:vMerge/>
          </w:tcPr>
          <w:p w14:paraId="5048CEE1" w14:textId="77777777" w:rsidR="00C00CA4" w:rsidRPr="00B47F28" w:rsidRDefault="00C00CA4" w:rsidP="00B15B87">
            <w:pPr>
              <w:jc w:val="center"/>
              <w:rPr>
                <w:b/>
                <w:sz w:val="20"/>
                <w:szCs w:val="20"/>
              </w:rPr>
            </w:pPr>
          </w:p>
        </w:tc>
        <w:tc>
          <w:tcPr>
            <w:tcW w:w="3969" w:type="dxa"/>
          </w:tcPr>
          <w:p w14:paraId="14355DC4" w14:textId="77777777" w:rsidR="00C00CA4" w:rsidRPr="00B47F28" w:rsidRDefault="00C00CA4" w:rsidP="00B15B87">
            <w:pPr>
              <w:jc w:val="both"/>
              <w:rPr>
                <w:b/>
                <w:sz w:val="20"/>
                <w:szCs w:val="20"/>
              </w:rPr>
            </w:pPr>
          </w:p>
          <w:p w14:paraId="5E5ADB61" w14:textId="77777777" w:rsidR="00C00CA4" w:rsidRPr="00B47F28" w:rsidRDefault="00C00CA4" w:rsidP="00B15B87">
            <w:pPr>
              <w:jc w:val="both"/>
              <w:rPr>
                <w:bCs/>
                <w:sz w:val="20"/>
                <w:szCs w:val="20"/>
              </w:rPr>
            </w:pPr>
            <w:r w:rsidRPr="00B47F28">
              <w:rPr>
                <w:bCs/>
                <w:sz w:val="20"/>
                <w:szCs w:val="20"/>
              </w:rPr>
              <w:t>&lt; ADD &gt;</w:t>
            </w:r>
          </w:p>
          <w:p w14:paraId="5E9EF466" w14:textId="77777777" w:rsidR="00C00CA4" w:rsidRPr="00B47F28" w:rsidRDefault="00C00CA4" w:rsidP="00B15B87">
            <w:pPr>
              <w:jc w:val="both"/>
              <w:rPr>
                <w:b/>
                <w:sz w:val="20"/>
                <w:szCs w:val="20"/>
              </w:rPr>
            </w:pPr>
          </w:p>
        </w:tc>
        <w:tc>
          <w:tcPr>
            <w:tcW w:w="2693" w:type="dxa"/>
          </w:tcPr>
          <w:p w14:paraId="1312D6EE" w14:textId="77777777" w:rsidR="00C00CA4" w:rsidRPr="00B47F28" w:rsidRDefault="00C00CA4" w:rsidP="00B15B87">
            <w:pPr>
              <w:ind w:left="140"/>
              <w:rPr>
                <w:sz w:val="20"/>
                <w:szCs w:val="20"/>
              </w:rPr>
            </w:pPr>
          </w:p>
        </w:tc>
        <w:tc>
          <w:tcPr>
            <w:tcW w:w="1418" w:type="dxa"/>
          </w:tcPr>
          <w:p w14:paraId="54CC3530" w14:textId="77777777" w:rsidR="00C00CA4" w:rsidRPr="00B47F28" w:rsidRDefault="00C00CA4" w:rsidP="00B15B87">
            <w:pPr>
              <w:rPr>
                <w:sz w:val="20"/>
                <w:szCs w:val="20"/>
              </w:rPr>
            </w:pPr>
          </w:p>
        </w:tc>
        <w:tc>
          <w:tcPr>
            <w:tcW w:w="1130" w:type="dxa"/>
          </w:tcPr>
          <w:p w14:paraId="39214C47" w14:textId="77777777" w:rsidR="00C00CA4" w:rsidRPr="00B47F28" w:rsidRDefault="00C00CA4" w:rsidP="00B15B87">
            <w:pPr>
              <w:rPr>
                <w:b/>
                <w:sz w:val="20"/>
                <w:szCs w:val="20"/>
              </w:rPr>
            </w:pPr>
          </w:p>
        </w:tc>
      </w:tr>
      <w:tr w:rsidR="00C00CA4" w:rsidRPr="00B47F28" w14:paraId="2A9072C1" w14:textId="77777777" w:rsidTr="00B15B87">
        <w:trPr>
          <w:trHeight w:val="265"/>
          <w:jc w:val="center"/>
        </w:trPr>
        <w:tc>
          <w:tcPr>
            <w:tcW w:w="851" w:type="dxa"/>
            <w:vMerge/>
          </w:tcPr>
          <w:p w14:paraId="1242DB9F" w14:textId="77777777" w:rsidR="00C00CA4" w:rsidRPr="00B47F28" w:rsidRDefault="00C00CA4" w:rsidP="00B15B87">
            <w:pPr>
              <w:jc w:val="center"/>
              <w:rPr>
                <w:b/>
                <w:sz w:val="20"/>
                <w:szCs w:val="20"/>
              </w:rPr>
            </w:pPr>
          </w:p>
        </w:tc>
        <w:tc>
          <w:tcPr>
            <w:tcW w:w="3969" w:type="dxa"/>
          </w:tcPr>
          <w:p w14:paraId="29F030FD" w14:textId="77777777" w:rsidR="00C00CA4" w:rsidRPr="00B47F28" w:rsidRDefault="00C00CA4" w:rsidP="00B15B87">
            <w:pPr>
              <w:jc w:val="both"/>
              <w:rPr>
                <w:b/>
                <w:sz w:val="20"/>
                <w:szCs w:val="20"/>
              </w:rPr>
            </w:pPr>
          </w:p>
          <w:p w14:paraId="7E9425A9" w14:textId="77777777" w:rsidR="00C00CA4" w:rsidRPr="00B47F28" w:rsidRDefault="00C00CA4" w:rsidP="00B15B87">
            <w:pPr>
              <w:jc w:val="both"/>
              <w:rPr>
                <w:bCs/>
                <w:sz w:val="20"/>
                <w:szCs w:val="20"/>
              </w:rPr>
            </w:pPr>
            <w:r w:rsidRPr="00B47F28">
              <w:rPr>
                <w:bCs/>
                <w:sz w:val="20"/>
                <w:szCs w:val="20"/>
              </w:rPr>
              <w:t>&lt; ADD &gt;</w:t>
            </w:r>
          </w:p>
          <w:p w14:paraId="1475B6BD" w14:textId="77777777" w:rsidR="00C00CA4" w:rsidRPr="00B47F28" w:rsidRDefault="00C00CA4" w:rsidP="00B15B87">
            <w:pPr>
              <w:jc w:val="both"/>
              <w:rPr>
                <w:b/>
                <w:sz w:val="20"/>
                <w:szCs w:val="20"/>
              </w:rPr>
            </w:pPr>
          </w:p>
        </w:tc>
        <w:tc>
          <w:tcPr>
            <w:tcW w:w="2693" w:type="dxa"/>
          </w:tcPr>
          <w:p w14:paraId="02F02B55" w14:textId="77777777" w:rsidR="00C00CA4" w:rsidRPr="00B47F28" w:rsidRDefault="00C00CA4" w:rsidP="00B15B87">
            <w:pPr>
              <w:ind w:left="140"/>
              <w:rPr>
                <w:sz w:val="20"/>
                <w:szCs w:val="20"/>
              </w:rPr>
            </w:pPr>
          </w:p>
        </w:tc>
        <w:tc>
          <w:tcPr>
            <w:tcW w:w="1418" w:type="dxa"/>
          </w:tcPr>
          <w:p w14:paraId="52BB17F8" w14:textId="77777777" w:rsidR="00C00CA4" w:rsidRPr="00B47F28" w:rsidRDefault="00C00CA4" w:rsidP="00B15B87">
            <w:pPr>
              <w:rPr>
                <w:sz w:val="20"/>
                <w:szCs w:val="20"/>
              </w:rPr>
            </w:pPr>
          </w:p>
        </w:tc>
        <w:tc>
          <w:tcPr>
            <w:tcW w:w="1130" w:type="dxa"/>
          </w:tcPr>
          <w:p w14:paraId="6E9378DC" w14:textId="77777777" w:rsidR="00C00CA4" w:rsidRPr="00B47F28" w:rsidRDefault="00C00CA4" w:rsidP="00B15B87">
            <w:pPr>
              <w:rPr>
                <w:b/>
                <w:sz w:val="20"/>
                <w:szCs w:val="20"/>
              </w:rPr>
            </w:pPr>
          </w:p>
        </w:tc>
      </w:tr>
      <w:tr w:rsidR="00C00CA4" w:rsidRPr="00B47F28" w14:paraId="3EAE5C6C" w14:textId="77777777" w:rsidTr="00B15B87">
        <w:trPr>
          <w:trHeight w:val="397"/>
          <w:jc w:val="center"/>
        </w:trPr>
        <w:tc>
          <w:tcPr>
            <w:tcW w:w="851" w:type="dxa"/>
          </w:tcPr>
          <w:p w14:paraId="028F2012" w14:textId="77777777" w:rsidR="00C00CA4" w:rsidRPr="00B47F28" w:rsidRDefault="00C00CA4" w:rsidP="00B15B87">
            <w:pPr>
              <w:jc w:val="center"/>
              <w:rPr>
                <w:b/>
                <w:sz w:val="20"/>
                <w:szCs w:val="20"/>
              </w:rPr>
            </w:pPr>
          </w:p>
          <w:p w14:paraId="47CE10BB" w14:textId="77777777" w:rsidR="00C00CA4" w:rsidRPr="00B47F28" w:rsidRDefault="00C00CA4" w:rsidP="00B15B87">
            <w:pPr>
              <w:jc w:val="center"/>
              <w:rPr>
                <w:b/>
                <w:sz w:val="20"/>
                <w:szCs w:val="20"/>
              </w:rPr>
            </w:pPr>
            <w:r w:rsidRPr="00B47F28">
              <w:rPr>
                <w:b/>
                <w:sz w:val="20"/>
                <w:szCs w:val="20"/>
              </w:rPr>
              <w:t>8</w:t>
            </w:r>
          </w:p>
        </w:tc>
        <w:tc>
          <w:tcPr>
            <w:tcW w:w="3969" w:type="dxa"/>
          </w:tcPr>
          <w:p w14:paraId="4764A6A2" w14:textId="77777777" w:rsidR="00C00CA4" w:rsidRPr="00B47F28" w:rsidRDefault="00C00CA4" w:rsidP="00B15B87">
            <w:pPr>
              <w:jc w:val="both"/>
              <w:rPr>
                <w:b/>
                <w:sz w:val="20"/>
                <w:szCs w:val="20"/>
              </w:rPr>
            </w:pPr>
          </w:p>
          <w:p w14:paraId="7B597761" w14:textId="77777777" w:rsidR="00C00CA4" w:rsidRPr="00B47F28" w:rsidRDefault="00C00CA4" w:rsidP="00B15B87">
            <w:pPr>
              <w:jc w:val="both"/>
              <w:rPr>
                <w:b/>
                <w:sz w:val="20"/>
                <w:szCs w:val="20"/>
              </w:rPr>
            </w:pPr>
            <w:r w:rsidRPr="00B47F28">
              <w:rPr>
                <w:b/>
                <w:sz w:val="20"/>
                <w:szCs w:val="20"/>
              </w:rPr>
              <w:t>Meeting declared closed at</w:t>
            </w:r>
          </w:p>
          <w:p w14:paraId="3245BEF9" w14:textId="77777777" w:rsidR="00C00CA4" w:rsidRPr="00B47F28" w:rsidRDefault="00C00CA4" w:rsidP="00B15B87">
            <w:pPr>
              <w:jc w:val="both"/>
              <w:rPr>
                <w:sz w:val="20"/>
                <w:szCs w:val="20"/>
              </w:rPr>
            </w:pPr>
          </w:p>
        </w:tc>
        <w:tc>
          <w:tcPr>
            <w:tcW w:w="2693" w:type="dxa"/>
          </w:tcPr>
          <w:p w14:paraId="38BC1E50" w14:textId="77777777" w:rsidR="00C00CA4" w:rsidRPr="00B47F28" w:rsidRDefault="00C00CA4" w:rsidP="00B15B87">
            <w:pPr>
              <w:rPr>
                <w:sz w:val="20"/>
                <w:szCs w:val="20"/>
              </w:rPr>
            </w:pPr>
          </w:p>
        </w:tc>
        <w:tc>
          <w:tcPr>
            <w:tcW w:w="1418" w:type="dxa"/>
          </w:tcPr>
          <w:p w14:paraId="23E3C452" w14:textId="77777777" w:rsidR="00C00CA4" w:rsidRPr="00B47F28" w:rsidRDefault="00C00CA4" w:rsidP="00B15B87">
            <w:pPr>
              <w:rPr>
                <w:sz w:val="20"/>
                <w:szCs w:val="20"/>
              </w:rPr>
            </w:pPr>
          </w:p>
        </w:tc>
        <w:tc>
          <w:tcPr>
            <w:tcW w:w="1130" w:type="dxa"/>
          </w:tcPr>
          <w:p w14:paraId="73EF4EC9" w14:textId="77777777" w:rsidR="00C00CA4" w:rsidRPr="00B47F28" w:rsidRDefault="00C00CA4" w:rsidP="00B15B87">
            <w:pPr>
              <w:rPr>
                <w:sz w:val="20"/>
                <w:szCs w:val="20"/>
              </w:rPr>
            </w:pPr>
          </w:p>
        </w:tc>
      </w:tr>
      <w:tr w:rsidR="00C00CA4" w:rsidRPr="00B47F28" w14:paraId="54EA652E" w14:textId="77777777" w:rsidTr="00B15B87">
        <w:trPr>
          <w:trHeight w:val="397"/>
          <w:jc w:val="center"/>
        </w:trPr>
        <w:tc>
          <w:tcPr>
            <w:tcW w:w="851" w:type="dxa"/>
          </w:tcPr>
          <w:p w14:paraId="421C6830" w14:textId="77777777" w:rsidR="00C00CA4" w:rsidRPr="00B47F28" w:rsidRDefault="00C00CA4" w:rsidP="00B15B87">
            <w:pPr>
              <w:jc w:val="center"/>
              <w:rPr>
                <w:b/>
                <w:sz w:val="20"/>
                <w:szCs w:val="20"/>
              </w:rPr>
            </w:pPr>
          </w:p>
          <w:p w14:paraId="56D5C1D1" w14:textId="77777777" w:rsidR="00C00CA4" w:rsidRPr="00B47F28" w:rsidRDefault="00C00CA4" w:rsidP="00B15B87">
            <w:pPr>
              <w:jc w:val="center"/>
              <w:rPr>
                <w:b/>
                <w:sz w:val="20"/>
                <w:szCs w:val="20"/>
              </w:rPr>
            </w:pPr>
            <w:r w:rsidRPr="00B47F28">
              <w:rPr>
                <w:b/>
                <w:sz w:val="20"/>
                <w:szCs w:val="20"/>
              </w:rPr>
              <w:t>9</w:t>
            </w:r>
          </w:p>
          <w:p w14:paraId="61795A99" w14:textId="77777777" w:rsidR="00C00CA4" w:rsidRPr="00B47F28" w:rsidRDefault="00C00CA4" w:rsidP="00B15B87">
            <w:pPr>
              <w:jc w:val="center"/>
              <w:rPr>
                <w:b/>
                <w:sz w:val="20"/>
                <w:szCs w:val="20"/>
              </w:rPr>
            </w:pPr>
          </w:p>
        </w:tc>
        <w:tc>
          <w:tcPr>
            <w:tcW w:w="3969" w:type="dxa"/>
          </w:tcPr>
          <w:p w14:paraId="07957A19" w14:textId="77777777" w:rsidR="00C00CA4" w:rsidRPr="00B47F28" w:rsidRDefault="00C00CA4" w:rsidP="00B15B87">
            <w:pPr>
              <w:jc w:val="both"/>
              <w:rPr>
                <w:b/>
                <w:sz w:val="20"/>
                <w:szCs w:val="20"/>
              </w:rPr>
            </w:pPr>
          </w:p>
          <w:p w14:paraId="0C79D4BF" w14:textId="77777777" w:rsidR="00C00CA4" w:rsidRPr="00B47F28" w:rsidRDefault="00C00CA4" w:rsidP="00B15B87">
            <w:pPr>
              <w:jc w:val="both"/>
              <w:rPr>
                <w:b/>
                <w:sz w:val="20"/>
                <w:szCs w:val="20"/>
              </w:rPr>
            </w:pPr>
            <w:r w:rsidRPr="00B47F28">
              <w:rPr>
                <w:b/>
                <w:sz w:val="20"/>
                <w:szCs w:val="20"/>
              </w:rPr>
              <w:t>Next meeting scheduled for</w:t>
            </w:r>
          </w:p>
          <w:p w14:paraId="38E357B0" w14:textId="77777777" w:rsidR="00C00CA4" w:rsidRPr="00B47F28" w:rsidRDefault="00C00CA4" w:rsidP="00B15B87">
            <w:pPr>
              <w:jc w:val="both"/>
              <w:rPr>
                <w:b/>
                <w:sz w:val="20"/>
                <w:szCs w:val="20"/>
              </w:rPr>
            </w:pPr>
          </w:p>
        </w:tc>
        <w:tc>
          <w:tcPr>
            <w:tcW w:w="2693" w:type="dxa"/>
          </w:tcPr>
          <w:p w14:paraId="04A7CC8A" w14:textId="77777777" w:rsidR="00C00CA4" w:rsidRPr="00B47F28" w:rsidRDefault="00C00CA4" w:rsidP="00B15B87">
            <w:pPr>
              <w:rPr>
                <w:sz w:val="20"/>
                <w:szCs w:val="20"/>
              </w:rPr>
            </w:pPr>
          </w:p>
        </w:tc>
        <w:tc>
          <w:tcPr>
            <w:tcW w:w="1418" w:type="dxa"/>
          </w:tcPr>
          <w:p w14:paraId="345E7631" w14:textId="77777777" w:rsidR="00C00CA4" w:rsidRPr="00B47F28" w:rsidRDefault="00C00CA4" w:rsidP="00B15B87">
            <w:pPr>
              <w:rPr>
                <w:sz w:val="20"/>
                <w:szCs w:val="20"/>
              </w:rPr>
            </w:pPr>
          </w:p>
        </w:tc>
        <w:tc>
          <w:tcPr>
            <w:tcW w:w="1130" w:type="dxa"/>
          </w:tcPr>
          <w:p w14:paraId="26E90826" w14:textId="77777777" w:rsidR="00C00CA4" w:rsidRPr="00B47F28" w:rsidRDefault="00C00CA4" w:rsidP="00B15B87">
            <w:pPr>
              <w:rPr>
                <w:sz w:val="20"/>
                <w:szCs w:val="20"/>
              </w:rPr>
            </w:pPr>
          </w:p>
        </w:tc>
      </w:tr>
    </w:tbl>
    <w:p w14:paraId="616F9A3C" w14:textId="77777777" w:rsidR="003011B3" w:rsidRDefault="003011B3" w:rsidP="00C00CA4">
      <w:pPr>
        <w:widowControl/>
        <w:autoSpaceDE/>
        <w:autoSpaceDN/>
        <w:spacing w:after="200" w:line="276" w:lineRule="auto"/>
        <w:rPr>
          <w:rFonts w:eastAsia="PMingLiU"/>
          <w:b/>
          <w:bCs/>
          <w:sz w:val="20"/>
          <w:szCs w:val="20"/>
          <w:lang w:eastAsia="zh-TW" w:bidi="ar-SA"/>
        </w:rPr>
      </w:pPr>
    </w:p>
    <w:p w14:paraId="7E77FF8B" w14:textId="77777777" w:rsidR="003011B3" w:rsidRDefault="003011B3">
      <w:pPr>
        <w:widowControl/>
        <w:autoSpaceDE/>
        <w:autoSpaceDN/>
        <w:rPr>
          <w:rFonts w:eastAsia="PMingLiU"/>
          <w:b/>
          <w:bCs/>
          <w:sz w:val="20"/>
          <w:szCs w:val="20"/>
          <w:lang w:eastAsia="zh-TW" w:bidi="ar-SA"/>
        </w:rPr>
      </w:pPr>
      <w:r>
        <w:rPr>
          <w:rFonts w:eastAsia="PMingLiU"/>
          <w:b/>
          <w:bCs/>
          <w:sz w:val="20"/>
          <w:szCs w:val="20"/>
          <w:lang w:eastAsia="zh-TW" w:bidi="ar-SA"/>
        </w:rPr>
        <w:lastRenderedPageBreak/>
        <w:br w:type="page"/>
      </w:r>
    </w:p>
    <w:p w14:paraId="3F388B93" w14:textId="117CDEB2" w:rsidR="00C00CA4" w:rsidRPr="00B47F28" w:rsidRDefault="00C00CA4" w:rsidP="00C00CA4">
      <w:pPr>
        <w:widowControl/>
        <w:autoSpaceDE/>
        <w:autoSpaceDN/>
        <w:spacing w:after="200" w:line="276" w:lineRule="auto"/>
        <w:rPr>
          <w:rFonts w:eastAsia="PMingLiU"/>
          <w:b/>
          <w:bCs/>
          <w:sz w:val="20"/>
          <w:szCs w:val="20"/>
          <w:lang w:eastAsia="zh-TW" w:bidi="ar-SA"/>
        </w:rPr>
      </w:pPr>
      <w:r w:rsidRPr="00B47F28">
        <w:rPr>
          <w:rFonts w:eastAsia="PMingLiU"/>
          <w:b/>
          <w:bCs/>
          <w:sz w:val="20"/>
          <w:szCs w:val="20"/>
          <w:lang w:eastAsia="zh-TW" w:bidi="ar-SA"/>
        </w:rPr>
        <w:lastRenderedPageBreak/>
        <w:t>Appendix 6 - Candidate Feedback Form</w:t>
      </w:r>
    </w:p>
    <w:tbl>
      <w:tblPr>
        <w:tblW w:w="96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206"/>
        <w:gridCol w:w="2976"/>
        <w:gridCol w:w="701"/>
        <w:gridCol w:w="701"/>
        <w:gridCol w:w="701"/>
        <w:gridCol w:w="701"/>
        <w:gridCol w:w="701"/>
      </w:tblGrid>
      <w:tr w:rsidR="00C00CA4" w:rsidRPr="00B47F28" w14:paraId="0821BD44" w14:textId="77777777" w:rsidTr="00B15B87">
        <w:trPr>
          <w:trHeight w:val="567"/>
          <w:jc w:val="center"/>
        </w:trPr>
        <w:tc>
          <w:tcPr>
            <w:tcW w:w="3206" w:type="dxa"/>
            <w:vAlign w:val="center"/>
          </w:tcPr>
          <w:p w14:paraId="774F5586" w14:textId="77777777" w:rsidR="00C00CA4" w:rsidRPr="00B47F28" w:rsidRDefault="00C00CA4" w:rsidP="00B15B87">
            <w:pPr>
              <w:jc w:val="both"/>
              <w:rPr>
                <w:lang w:val="en-US" w:eastAsia="en-US" w:bidi="ar-SA"/>
              </w:rPr>
            </w:pPr>
            <w:r w:rsidRPr="00B47F28">
              <w:rPr>
                <w:sz w:val="20"/>
                <w:szCs w:val="20"/>
                <w:lang w:val="en-US" w:eastAsia="en-US" w:bidi="ar-SA"/>
              </w:rPr>
              <w:t>Candidate Name</w:t>
            </w:r>
          </w:p>
        </w:tc>
        <w:tc>
          <w:tcPr>
            <w:tcW w:w="6481" w:type="dxa"/>
            <w:gridSpan w:val="6"/>
            <w:vAlign w:val="center"/>
          </w:tcPr>
          <w:p w14:paraId="3990EEB1" w14:textId="77777777" w:rsidR="00C00CA4" w:rsidRPr="00B47F28" w:rsidRDefault="00C00CA4" w:rsidP="00B15B87">
            <w:pPr>
              <w:widowControl/>
              <w:autoSpaceDE/>
              <w:autoSpaceDN/>
              <w:spacing w:after="200" w:line="276" w:lineRule="auto"/>
              <w:jc w:val="both"/>
              <w:rPr>
                <w:rFonts w:ascii="Calibri" w:eastAsia="PMingLiU" w:hAnsi="Calibri" w:cs="Calibri"/>
                <w:lang w:eastAsia="zh-TW" w:bidi="ar-SA"/>
              </w:rPr>
            </w:pPr>
          </w:p>
        </w:tc>
      </w:tr>
      <w:tr w:rsidR="00C00CA4" w:rsidRPr="00B47F28" w14:paraId="737D57A1" w14:textId="77777777" w:rsidTr="00B15B87">
        <w:trPr>
          <w:trHeight w:val="1878"/>
          <w:jc w:val="center"/>
        </w:trPr>
        <w:tc>
          <w:tcPr>
            <w:tcW w:w="6182" w:type="dxa"/>
            <w:gridSpan w:val="2"/>
            <w:vAlign w:val="center"/>
          </w:tcPr>
          <w:p w14:paraId="11669FB0" w14:textId="77777777" w:rsidR="00C00CA4" w:rsidRPr="00B47F28" w:rsidRDefault="00C00CA4" w:rsidP="00B15B87">
            <w:pPr>
              <w:widowControl/>
              <w:autoSpaceDE/>
              <w:autoSpaceDN/>
              <w:spacing w:before="60" w:after="60" w:line="276" w:lineRule="auto"/>
              <w:jc w:val="both"/>
              <w:rPr>
                <w:rFonts w:ascii="Calibri" w:eastAsia="PMingLiU" w:hAnsi="Calibri" w:cs="Calibri"/>
                <w:lang w:eastAsia="zh-TW" w:bidi="ar-SA"/>
              </w:rPr>
            </w:pPr>
          </w:p>
        </w:tc>
        <w:tc>
          <w:tcPr>
            <w:tcW w:w="701" w:type="dxa"/>
            <w:textDirection w:val="btLr"/>
            <w:vAlign w:val="center"/>
          </w:tcPr>
          <w:p w14:paraId="2908EF71"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Strongly Agree</w:t>
            </w:r>
          </w:p>
        </w:tc>
        <w:tc>
          <w:tcPr>
            <w:tcW w:w="701" w:type="dxa"/>
            <w:textDirection w:val="btLr"/>
            <w:vAlign w:val="center"/>
          </w:tcPr>
          <w:p w14:paraId="56D686FC"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Agree</w:t>
            </w:r>
          </w:p>
        </w:tc>
        <w:tc>
          <w:tcPr>
            <w:tcW w:w="701" w:type="dxa"/>
            <w:textDirection w:val="btLr"/>
            <w:vAlign w:val="center"/>
          </w:tcPr>
          <w:p w14:paraId="7F054F94"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Neutral</w:t>
            </w:r>
          </w:p>
        </w:tc>
        <w:tc>
          <w:tcPr>
            <w:tcW w:w="701" w:type="dxa"/>
            <w:textDirection w:val="btLr"/>
            <w:vAlign w:val="center"/>
          </w:tcPr>
          <w:p w14:paraId="09CADF66"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Disagree</w:t>
            </w:r>
          </w:p>
        </w:tc>
        <w:tc>
          <w:tcPr>
            <w:tcW w:w="701" w:type="dxa"/>
            <w:textDirection w:val="btLr"/>
            <w:vAlign w:val="center"/>
          </w:tcPr>
          <w:p w14:paraId="46E8FEA2"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Strongly Disagree</w:t>
            </w:r>
          </w:p>
        </w:tc>
      </w:tr>
      <w:tr w:rsidR="00C00CA4" w:rsidRPr="00B47F28" w14:paraId="0229B279" w14:textId="77777777" w:rsidTr="00B15B87">
        <w:trPr>
          <w:trHeight w:val="567"/>
          <w:jc w:val="center"/>
        </w:trPr>
        <w:tc>
          <w:tcPr>
            <w:tcW w:w="6182" w:type="dxa"/>
            <w:gridSpan w:val="2"/>
            <w:vAlign w:val="center"/>
          </w:tcPr>
          <w:p w14:paraId="2A979FF8" w14:textId="77777777" w:rsidR="00C00CA4" w:rsidRPr="00B47F28" w:rsidRDefault="00C00CA4" w:rsidP="00B15B87">
            <w:pPr>
              <w:jc w:val="both"/>
              <w:rPr>
                <w:sz w:val="20"/>
                <w:szCs w:val="20"/>
                <w:lang w:eastAsia="en-US" w:bidi="ar-SA"/>
              </w:rPr>
            </w:pPr>
          </w:p>
          <w:p w14:paraId="15E0B6E7" w14:textId="77777777" w:rsidR="00C00CA4" w:rsidRPr="00B47F28" w:rsidRDefault="00C00CA4" w:rsidP="00B15B87">
            <w:pPr>
              <w:jc w:val="both"/>
              <w:rPr>
                <w:sz w:val="20"/>
                <w:szCs w:val="20"/>
                <w:lang w:eastAsia="en-US" w:bidi="ar-SA"/>
              </w:rPr>
            </w:pPr>
            <w:r w:rsidRPr="00B47F28">
              <w:rPr>
                <w:sz w:val="20"/>
                <w:szCs w:val="20"/>
                <w:lang w:eastAsia="en-US" w:bidi="ar-SA"/>
              </w:rPr>
              <w:t>The meeting started on time.</w:t>
            </w:r>
          </w:p>
          <w:p w14:paraId="68D56C2B" w14:textId="77777777" w:rsidR="00C00CA4" w:rsidRPr="00B47F28" w:rsidRDefault="00C00CA4" w:rsidP="00B15B87">
            <w:pPr>
              <w:jc w:val="both"/>
              <w:rPr>
                <w:sz w:val="20"/>
                <w:szCs w:val="20"/>
                <w:lang w:eastAsia="en-US" w:bidi="ar-SA"/>
              </w:rPr>
            </w:pPr>
          </w:p>
        </w:tc>
        <w:tc>
          <w:tcPr>
            <w:tcW w:w="701" w:type="dxa"/>
            <w:vAlign w:val="center"/>
          </w:tcPr>
          <w:p w14:paraId="5EA3ACEC" w14:textId="77777777" w:rsidR="00C00CA4" w:rsidRPr="00B47F28" w:rsidRDefault="00C00CA4" w:rsidP="00B15B87">
            <w:pPr>
              <w:jc w:val="both"/>
              <w:rPr>
                <w:rFonts w:eastAsia="PMingLiU"/>
                <w:sz w:val="20"/>
                <w:szCs w:val="20"/>
                <w:lang w:eastAsia="zh-TW" w:bidi="ar-SA"/>
              </w:rPr>
            </w:pPr>
          </w:p>
        </w:tc>
        <w:tc>
          <w:tcPr>
            <w:tcW w:w="701" w:type="dxa"/>
            <w:vAlign w:val="center"/>
          </w:tcPr>
          <w:p w14:paraId="482DCAE0" w14:textId="77777777" w:rsidR="00C00CA4" w:rsidRPr="00B47F28" w:rsidRDefault="00C00CA4" w:rsidP="00B15B87">
            <w:pPr>
              <w:jc w:val="both"/>
              <w:rPr>
                <w:rFonts w:eastAsia="PMingLiU"/>
                <w:sz w:val="20"/>
                <w:szCs w:val="20"/>
                <w:lang w:eastAsia="zh-TW" w:bidi="ar-SA"/>
              </w:rPr>
            </w:pPr>
          </w:p>
        </w:tc>
        <w:tc>
          <w:tcPr>
            <w:tcW w:w="701" w:type="dxa"/>
            <w:vAlign w:val="center"/>
          </w:tcPr>
          <w:p w14:paraId="1FCCD7DB" w14:textId="77777777" w:rsidR="00C00CA4" w:rsidRPr="00B47F28" w:rsidRDefault="00C00CA4" w:rsidP="00B15B87">
            <w:pPr>
              <w:jc w:val="both"/>
              <w:rPr>
                <w:rFonts w:eastAsia="PMingLiU"/>
                <w:sz w:val="20"/>
                <w:szCs w:val="20"/>
                <w:lang w:eastAsia="zh-TW" w:bidi="ar-SA"/>
              </w:rPr>
            </w:pPr>
          </w:p>
        </w:tc>
        <w:tc>
          <w:tcPr>
            <w:tcW w:w="701" w:type="dxa"/>
            <w:vAlign w:val="center"/>
          </w:tcPr>
          <w:p w14:paraId="1081B64B" w14:textId="77777777" w:rsidR="00C00CA4" w:rsidRPr="00B47F28" w:rsidRDefault="00C00CA4" w:rsidP="00B15B87">
            <w:pPr>
              <w:jc w:val="both"/>
              <w:rPr>
                <w:rFonts w:eastAsia="PMingLiU"/>
                <w:sz w:val="20"/>
                <w:szCs w:val="20"/>
                <w:lang w:eastAsia="zh-TW" w:bidi="ar-SA"/>
              </w:rPr>
            </w:pPr>
          </w:p>
        </w:tc>
        <w:tc>
          <w:tcPr>
            <w:tcW w:w="701" w:type="dxa"/>
            <w:vAlign w:val="center"/>
          </w:tcPr>
          <w:p w14:paraId="5B3B0488" w14:textId="77777777" w:rsidR="00C00CA4" w:rsidRPr="00B47F28" w:rsidRDefault="00C00CA4" w:rsidP="00B15B87">
            <w:pPr>
              <w:jc w:val="both"/>
              <w:rPr>
                <w:rFonts w:eastAsia="PMingLiU"/>
                <w:sz w:val="20"/>
                <w:szCs w:val="20"/>
                <w:lang w:eastAsia="zh-TW" w:bidi="ar-SA"/>
              </w:rPr>
            </w:pPr>
          </w:p>
        </w:tc>
      </w:tr>
      <w:tr w:rsidR="00C00CA4" w:rsidRPr="00B47F28" w14:paraId="088F8031" w14:textId="77777777" w:rsidTr="00B15B87">
        <w:trPr>
          <w:trHeight w:val="567"/>
          <w:jc w:val="center"/>
        </w:trPr>
        <w:tc>
          <w:tcPr>
            <w:tcW w:w="6182" w:type="dxa"/>
            <w:gridSpan w:val="2"/>
            <w:vAlign w:val="center"/>
          </w:tcPr>
          <w:p w14:paraId="14B07000" w14:textId="77777777" w:rsidR="00C00CA4" w:rsidRPr="00B47F28" w:rsidRDefault="00C00CA4" w:rsidP="00B15B87">
            <w:pPr>
              <w:jc w:val="both"/>
              <w:rPr>
                <w:sz w:val="20"/>
                <w:szCs w:val="20"/>
                <w:lang w:eastAsia="en-US" w:bidi="ar-SA"/>
              </w:rPr>
            </w:pPr>
          </w:p>
          <w:p w14:paraId="4FC571A4" w14:textId="77777777" w:rsidR="00C00CA4" w:rsidRPr="00B47F28" w:rsidRDefault="00C00CA4" w:rsidP="00B15B87">
            <w:pPr>
              <w:jc w:val="both"/>
              <w:rPr>
                <w:sz w:val="20"/>
                <w:szCs w:val="20"/>
                <w:lang w:eastAsia="en-US" w:bidi="ar-SA"/>
              </w:rPr>
            </w:pPr>
            <w:r w:rsidRPr="00B47F28">
              <w:rPr>
                <w:sz w:val="20"/>
                <w:szCs w:val="20"/>
                <w:lang w:eastAsia="en-US" w:bidi="ar-SA"/>
              </w:rPr>
              <w:t>The meeting purpose was clear.</w:t>
            </w:r>
          </w:p>
          <w:p w14:paraId="64A56F8D" w14:textId="77777777" w:rsidR="00C00CA4" w:rsidRPr="00B47F28" w:rsidRDefault="00C00CA4" w:rsidP="00B15B87">
            <w:pPr>
              <w:jc w:val="both"/>
              <w:rPr>
                <w:sz w:val="20"/>
                <w:szCs w:val="20"/>
                <w:lang w:eastAsia="en-US" w:bidi="ar-SA"/>
              </w:rPr>
            </w:pPr>
          </w:p>
        </w:tc>
        <w:tc>
          <w:tcPr>
            <w:tcW w:w="701" w:type="dxa"/>
            <w:vAlign w:val="center"/>
          </w:tcPr>
          <w:p w14:paraId="39B55F4C" w14:textId="77777777" w:rsidR="00C00CA4" w:rsidRPr="00B47F28" w:rsidRDefault="00C00CA4" w:rsidP="00B15B87">
            <w:pPr>
              <w:jc w:val="both"/>
              <w:rPr>
                <w:rFonts w:eastAsia="PMingLiU"/>
                <w:sz w:val="20"/>
                <w:szCs w:val="20"/>
                <w:lang w:eastAsia="zh-TW" w:bidi="ar-SA"/>
              </w:rPr>
            </w:pPr>
          </w:p>
        </w:tc>
        <w:tc>
          <w:tcPr>
            <w:tcW w:w="701" w:type="dxa"/>
            <w:vAlign w:val="center"/>
          </w:tcPr>
          <w:p w14:paraId="7E15AFBC" w14:textId="77777777" w:rsidR="00C00CA4" w:rsidRPr="00B47F28" w:rsidRDefault="00C00CA4" w:rsidP="00B15B87">
            <w:pPr>
              <w:jc w:val="both"/>
              <w:rPr>
                <w:rFonts w:eastAsia="PMingLiU"/>
                <w:sz w:val="20"/>
                <w:szCs w:val="20"/>
                <w:lang w:eastAsia="zh-TW" w:bidi="ar-SA"/>
              </w:rPr>
            </w:pPr>
          </w:p>
        </w:tc>
        <w:tc>
          <w:tcPr>
            <w:tcW w:w="701" w:type="dxa"/>
            <w:vAlign w:val="center"/>
          </w:tcPr>
          <w:p w14:paraId="2103CA4B" w14:textId="77777777" w:rsidR="00C00CA4" w:rsidRPr="00B47F28" w:rsidRDefault="00C00CA4" w:rsidP="00B15B87">
            <w:pPr>
              <w:jc w:val="both"/>
              <w:rPr>
                <w:rFonts w:eastAsia="PMingLiU"/>
                <w:sz w:val="20"/>
                <w:szCs w:val="20"/>
                <w:lang w:eastAsia="zh-TW" w:bidi="ar-SA"/>
              </w:rPr>
            </w:pPr>
          </w:p>
        </w:tc>
        <w:tc>
          <w:tcPr>
            <w:tcW w:w="701" w:type="dxa"/>
            <w:vAlign w:val="center"/>
          </w:tcPr>
          <w:p w14:paraId="297450A0" w14:textId="77777777" w:rsidR="00C00CA4" w:rsidRPr="00B47F28" w:rsidRDefault="00C00CA4" w:rsidP="00B15B87">
            <w:pPr>
              <w:jc w:val="both"/>
              <w:rPr>
                <w:rFonts w:eastAsia="PMingLiU"/>
                <w:sz w:val="20"/>
                <w:szCs w:val="20"/>
                <w:lang w:eastAsia="zh-TW" w:bidi="ar-SA"/>
              </w:rPr>
            </w:pPr>
          </w:p>
        </w:tc>
        <w:tc>
          <w:tcPr>
            <w:tcW w:w="701" w:type="dxa"/>
            <w:vAlign w:val="center"/>
          </w:tcPr>
          <w:p w14:paraId="6E45D87F" w14:textId="77777777" w:rsidR="00C00CA4" w:rsidRPr="00B47F28" w:rsidRDefault="00C00CA4" w:rsidP="00B15B87">
            <w:pPr>
              <w:jc w:val="both"/>
              <w:rPr>
                <w:rFonts w:eastAsia="PMingLiU"/>
                <w:sz w:val="20"/>
                <w:szCs w:val="20"/>
                <w:lang w:eastAsia="zh-TW" w:bidi="ar-SA"/>
              </w:rPr>
            </w:pPr>
          </w:p>
        </w:tc>
      </w:tr>
      <w:tr w:rsidR="00C00CA4" w:rsidRPr="00B47F28" w14:paraId="0508D3E1" w14:textId="77777777" w:rsidTr="00B15B87">
        <w:trPr>
          <w:trHeight w:val="567"/>
          <w:jc w:val="center"/>
        </w:trPr>
        <w:tc>
          <w:tcPr>
            <w:tcW w:w="6182" w:type="dxa"/>
            <w:gridSpan w:val="2"/>
            <w:vAlign w:val="center"/>
          </w:tcPr>
          <w:p w14:paraId="04359B9D" w14:textId="77777777" w:rsidR="00C00CA4" w:rsidRPr="00B47F28" w:rsidRDefault="00C00CA4" w:rsidP="00B15B87">
            <w:pPr>
              <w:jc w:val="both"/>
              <w:rPr>
                <w:sz w:val="20"/>
                <w:szCs w:val="20"/>
                <w:lang w:eastAsia="en-US" w:bidi="ar-SA"/>
              </w:rPr>
            </w:pPr>
          </w:p>
          <w:p w14:paraId="179F9846" w14:textId="77777777" w:rsidR="00C00CA4" w:rsidRPr="00B47F28" w:rsidRDefault="00C00CA4" w:rsidP="00B15B87">
            <w:pPr>
              <w:jc w:val="both"/>
              <w:rPr>
                <w:sz w:val="20"/>
                <w:szCs w:val="20"/>
                <w:lang w:eastAsia="en-US" w:bidi="ar-SA"/>
              </w:rPr>
            </w:pPr>
            <w:r w:rsidRPr="00B47F28">
              <w:rPr>
                <w:sz w:val="20"/>
                <w:szCs w:val="20"/>
                <w:lang w:eastAsia="en-US" w:bidi="ar-SA"/>
              </w:rPr>
              <w:t>The chairperson kept discussions focused on achieving the purpose of the meeting.</w:t>
            </w:r>
          </w:p>
          <w:p w14:paraId="60A17EC8" w14:textId="77777777" w:rsidR="00C00CA4" w:rsidRPr="00B47F28" w:rsidRDefault="00C00CA4" w:rsidP="00B15B87">
            <w:pPr>
              <w:jc w:val="both"/>
              <w:rPr>
                <w:sz w:val="20"/>
                <w:szCs w:val="20"/>
                <w:lang w:eastAsia="en-US" w:bidi="ar-SA"/>
              </w:rPr>
            </w:pPr>
          </w:p>
        </w:tc>
        <w:tc>
          <w:tcPr>
            <w:tcW w:w="701" w:type="dxa"/>
            <w:vAlign w:val="center"/>
          </w:tcPr>
          <w:p w14:paraId="2E89B831" w14:textId="77777777" w:rsidR="00C00CA4" w:rsidRPr="00B47F28" w:rsidRDefault="00C00CA4" w:rsidP="00B15B87">
            <w:pPr>
              <w:jc w:val="both"/>
              <w:rPr>
                <w:rFonts w:eastAsia="PMingLiU"/>
                <w:sz w:val="20"/>
                <w:szCs w:val="20"/>
                <w:lang w:eastAsia="zh-TW" w:bidi="ar-SA"/>
              </w:rPr>
            </w:pPr>
          </w:p>
        </w:tc>
        <w:tc>
          <w:tcPr>
            <w:tcW w:w="701" w:type="dxa"/>
            <w:vAlign w:val="center"/>
          </w:tcPr>
          <w:p w14:paraId="746BFB1A" w14:textId="77777777" w:rsidR="00C00CA4" w:rsidRPr="00B47F28" w:rsidRDefault="00C00CA4" w:rsidP="00B15B87">
            <w:pPr>
              <w:jc w:val="both"/>
              <w:rPr>
                <w:rFonts w:eastAsia="PMingLiU"/>
                <w:sz w:val="20"/>
                <w:szCs w:val="20"/>
                <w:lang w:eastAsia="zh-TW" w:bidi="ar-SA"/>
              </w:rPr>
            </w:pPr>
          </w:p>
        </w:tc>
        <w:tc>
          <w:tcPr>
            <w:tcW w:w="701" w:type="dxa"/>
            <w:vAlign w:val="center"/>
          </w:tcPr>
          <w:p w14:paraId="6D8D0356" w14:textId="77777777" w:rsidR="00C00CA4" w:rsidRPr="00B47F28" w:rsidRDefault="00C00CA4" w:rsidP="00B15B87">
            <w:pPr>
              <w:jc w:val="both"/>
              <w:rPr>
                <w:rFonts w:eastAsia="PMingLiU"/>
                <w:sz w:val="20"/>
                <w:szCs w:val="20"/>
                <w:lang w:eastAsia="zh-TW" w:bidi="ar-SA"/>
              </w:rPr>
            </w:pPr>
          </w:p>
        </w:tc>
        <w:tc>
          <w:tcPr>
            <w:tcW w:w="701" w:type="dxa"/>
            <w:vAlign w:val="center"/>
          </w:tcPr>
          <w:p w14:paraId="55C5F3DA" w14:textId="77777777" w:rsidR="00C00CA4" w:rsidRPr="00B47F28" w:rsidRDefault="00C00CA4" w:rsidP="00B15B87">
            <w:pPr>
              <w:jc w:val="both"/>
              <w:rPr>
                <w:rFonts w:eastAsia="PMingLiU"/>
                <w:sz w:val="20"/>
                <w:szCs w:val="20"/>
                <w:lang w:eastAsia="zh-TW" w:bidi="ar-SA"/>
              </w:rPr>
            </w:pPr>
          </w:p>
        </w:tc>
        <w:tc>
          <w:tcPr>
            <w:tcW w:w="701" w:type="dxa"/>
            <w:vAlign w:val="center"/>
          </w:tcPr>
          <w:p w14:paraId="2628C48B" w14:textId="77777777" w:rsidR="00C00CA4" w:rsidRPr="00B47F28" w:rsidRDefault="00C00CA4" w:rsidP="00B15B87">
            <w:pPr>
              <w:jc w:val="both"/>
              <w:rPr>
                <w:rFonts w:eastAsia="PMingLiU"/>
                <w:sz w:val="20"/>
                <w:szCs w:val="20"/>
                <w:lang w:eastAsia="zh-TW" w:bidi="ar-SA"/>
              </w:rPr>
            </w:pPr>
          </w:p>
        </w:tc>
      </w:tr>
      <w:tr w:rsidR="00C00CA4" w:rsidRPr="00B47F28" w14:paraId="0E966FA8" w14:textId="77777777" w:rsidTr="00B15B87">
        <w:trPr>
          <w:trHeight w:val="567"/>
          <w:jc w:val="center"/>
        </w:trPr>
        <w:tc>
          <w:tcPr>
            <w:tcW w:w="6182" w:type="dxa"/>
            <w:gridSpan w:val="2"/>
            <w:vAlign w:val="center"/>
          </w:tcPr>
          <w:p w14:paraId="3EB507E0" w14:textId="77777777" w:rsidR="00C00CA4" w:rsidRPr="00B47F28" w:rsidRDefault="00C00CA4" w:rsidP="00B15B87">
            <w:pPr>
              <w:jc w:val="both"/>
              <w:rPr>
                <w:sz w:val="20"/>
                <w:szCs w:val="20"/>
                <w:lang w:eastAsia="en-US" w:bidi="ar-SA"/>
              </w:rPr>
            </w:pPr>
          </w:p>
          <w:p w14:paraId="41FBEB80" w14:textId="77777777" w:rsidR="00C00CA4" w:rsidRPr="00B47F28" w:rsidRDefault="00C00CA4" w:rsidP="00B15B87">
            <w:pPr>
              <w:jc w:val="both"/>
              <w:rPr>
                <w:sz w:val="20"/>
                <w:szCs w:val="20"/>
                <w:lang w:eastAsia="en-US" w:bidi="ar-SA"/>
              </w:rPr>
            </w:pPr>
            <w:r w:rsidRPr="00B47F28">
              <w:rPr>
                <w:sz w:val="20"/>
                <w:szCs w:val="20"/>
                <w:lang w:eastAsia="en-US" w:bidi="ar-SA"/>
              </w:rPr>
              <w:t>The chairperson-maintained control of the meeting throughout the duration.</w:t>
            </w:r>
          </w:p>
          <w:p w14:paraId="78866025" w14:textId="77777777" w:rsidR="00C00CA4" w:rsidRPr="00B47F28" w:rsidRDefault="00C00CA4" w:rsidP="00B15B87">
            <w:pPr>
              <w:jc w:val="both"/>
              <w:rPr>
                <w:sz w:val="20"/>
                <w:szCs w:val="20"/>
                <w:lang w:eastAsia="en-US" w:bidi="ar-SA"/>
              </w:rPr>
            </w:pPr>
          </w:p>
        </w:tc>
        <w:tc>
          <w:tcPr>
            <w:tcW w:w="701" w:type="dxa"/>
            <w:vAlign w:val="center"/>
          </w:tcPr>
          <w:p w14:paraId="562352B1" w14:textId="77777777" w:rsidR="00C00CA4" w:rsidRPr="00B47F28" w:rsidRDefault="00C00CA4" w:rsidP="00B15B87">
            <w:pPr>
              <w:jc w:val="both"/>
              <w:rPr>
                <w:rFonts w:eastAsia="PMingLiU"/>
                <w:sz w:val="20"/>
                <w:szCs w:val="20"/>
                <w:lang w:eastAsia="zh-TW" w:bidi="ar-SA"/>
              </w:rPr>
            </w:pPr>
          </w:p>
        </w:tc>
        <w:tc>
          <w:tcPr>
            <w:tcW w:w="701" w:type="dxa"/>
            <w:vAlign w:val="center"/>
          </w:tcPr>
          <w:p w14:paraId="242835D5" w14:textId="77777777" w:rsidR="00C00CA4" w:rsidRPr="00B47F28" w:rsidRDefault="00C00CA4" w:rsidP="00B15B87">
            <w:pPr>
              <w:jc w:val="both"/>
              <w:rPr>
                <w:rFonts w:eastAsia="PMingLiU"/>
                <w:sz w:val="20"/>
                <w:szCs w:val="20"/>
                <w:lang w:eastAsia="zh-TW" w:bidi="ar-SA"/>
              </w:rPr>
            </w:pPr>
          </w:p>
        </w:tc>
        <w:tc>
          <w:tcPr>
            <w:tcW w:w="701" w:type="dxa"/>
            <w:vAlign w:val="center"/>
          </w:tcPr>
          <w:p w14:paraId="35A5E493" w14:textId="77777777" w:rsidR="00C00CA4" w:rsidRPr="00B47F28" w:rsidRDefault="00C00CA4" w:rsidP="00B15B87">
            <w:pPr>
              <w:jc w:val="both"/>
              <w:rPr>
                <w:rFonts w:eastAsia="PMingLiU"/>
                <w:sz w:val="20"/>
                <w:szCs w:val="20"/>
                <w:lang w:eastAsia="zh-TW" w:bidi="ar-SA"/>
              </w:rPr>
            </w:pPr>
          </w:p>
        </w:tc>
        <w:tc>
          <w:tcPr>
            <w:tcW w:w="701" w:type="dxa"/>
            <w:vAlign w:val="center"/>
          </w:tcPr>
          <w:p w14:paraId="383EBE15" w14:textId="77777777" w:rsidR="00C00CA4" w:rsidRPr="00B47F28" w:rsidRDefault="00C00CA4" w:rsidP="00B15B87">
            <w:pPr>
              <w:jc w:val="both"/>
              <w:rPr>
                <w:rFonts w:eastAsia="PMingLiU"/>
                <w:sz w:val="20"/>
                <w:szCs w:val="20"/>
                <w:lang w:eastAsia="zh-TW" w:bidi="ar-SA"/>
              </w:rPr>
            </w:pPr>
          </w:p>
        </w:tc>
        <w:tc>
          <w:tcPr>
            <w:tcW w:w="701" w:type="dxa"/>
            <w:vAlign w:val="center"/>
          </w:tcPr>
          <w:p w14:paraId="5A0F0DEF" w14:textId="77777777" w:rsidR="00C00CA4" w:rsidRPr="00B47F28" w:rsidRDefault="00C00CA4" w:rsidP="00B15B87">
            <w:pPr>
              <w:jc w:val="both"/>
              <w:rPr>
                <w:rFonts w:eastAsia="PMingLiU"/>
                <w:sz w:val="20"/>
                <w:szCs w:val="20"/>
                <w:lang w:eastAsia="zh-TW" w:bidi="ar-SA"/>
              </w:rPr>
            </w:pPr>
          </w:p>
        </w:tc>
      </w:tr>
      <w:tr w:rsidR="00C00CA4" w:rsidRPr="00B47F28" w14:paraId="52310496" w14:textId="77777777" w:rsidTr="00B15B87">
        <w:trPr>
          <w:trHeight w:val="567"/>
          <w:jc w:val="center"/>
        </w:trPr>
        <w:tc>
          <w:tcPr>
            <w:tcW w:w="6182" w:type="dxa"/>
            <w:gridSpan w:val="2"/>
            <w:vAlign w:val="center"/>
          </w:tcPr>
          <w:p w14:paraId="3C462DBD" w14:textId="77777777" w:rsidR="00C00CA4" w:rsidRPr="00B47F28" w:rsidRDefault="00C00CA4" w:rsidP="00B15B87">
            <w:pPr>
              <w:jc w:val="both"/>
              <w:rPr>
                <w:sz w:val="20"/>
                <w:szCs w:val="20"/>
                <w:lang w:eastAsia="en-US" w:bidi="ar-SA"/>
              </w:rPr>
            </w:pPr>
          </w:p>
          <w:p w14:paraId="6B557DDB" w14:textId="77777777" w:rsidR="00C00CA4" w:rsidRPr="00B47F28" w:rsidRDefault="00C00CA4" w:rsidP="00B15B87">
            <w:pPr>
              <w:jc w:val="both"/>
              <w:rPr>
                <w:sz w:val="20"/>
                <w:szCs w:val="20"/>
                <w:lang w:eastAsia="en-US" w:bidi="ar-SA"/>
              </w:rPr>
            </w:pPr>
            <w:r w:rsidRPr="00B47F28">
              <w:rPr>
                <w:sz w:val="20"/>
                <w:szCs w:val="20"/>
                <w:lang w:eastAsia="en-US" w:bidi="ar-SA"/>
              </w:rPr>
              <w:t>The chairperson ensured all participants were involved in discussions.</w:t>
            </w:r>
          </w:p>
          <w:p w14:paraId="49CA1E5D" w14:textId="77777777" w:rsidR="00C00CA4" w:rsidRPr="00B47F28" w:rsidRDefault="00C00CA4" w:rsidP="00B15B87">
            <w:pPr>
              <w:jc w:val="both"/>
              <w:rPr>
                <w:sz w:val="20"/>
                <w:szCs w:val="20"/>
                <w:lang w:eastAsia="en-US" w:bidi="ar-SA"/>
              </w:rPr>
            </w:pPr>
          </w:p>
        </w:tc>
        <w:tc>
          <w:tcPr>
            <w:tcW w:w="701" w:type="dxa"/>
            <w:vAlign w:val="center"/>
          </w:tcPr>
          <w:p w14:paraId="69FBAD86" w14:textId="77777777" w:rsidR="00C00CA4" w:rsidRPr="00B47F28" w:rsidRDefault="00C00CA4" w:rsidP="00B15B87">
            <w:pPr>
              <w:jc w:val="both"/>
              <w:rPr>
                <w:rFonts w:eastAsia="PMingLiU"/>
                <w:sz w:val="20"/>
                <w:szCs w:val="20"/>
                <w:lang w:eastAsia="zh-TW" w:bidi="ar-SA"/>
              </w:rPr>
            </w:pPr>
          </w:p>
        </w:tc>
        <w:tc>
          <w:tcPr>
            <w:tcW w:w="701" w:type="dxa"/>
            <w:vAlign w:val="center"/>
          </w:tcPr>
          <w:p w14:paraId="773CE26A" w14:textId="77777777" w:rsidR="00C00CA4" w:rsidRPr="00B47F28" w:rsidRDefault="00C00CA4" w:rsidP="00B15B87">
            <w:pPr>
              <w:jc w:val="both"/>
              <w:rPr>
                <w:rFonts w:eastAsia="PMingLiU"/>
                <w:sz w:val="20"/>
                <w:szCs w:val="20"/>
                <w:lang w:eastAsia="zh-TW" w:bidi="ar-SA"/>
              </w:rPr>
            </w:pPr>
          </w:p>
        </w:tc>
        <w:tc>
          <w:tcPr>
            <w:tcW w:w="701" w:type="dxa"/>
            <w:vAlign w:val="center"/>
          </w:tcPr>
          <w:p w14:paraId="75C6FC8F" w14:textId="77777777" w:rsidR="00C00CA4" w:rsidRPr="00B47F28" w:rsidRDefault="00C00CA4" w:rsidP="00B15B87">
            <w:pPr>
              <w:jc w:val="both"/>
              <w:rPr>
                <w:rFonts w:eastAsia="PMingLiU"/>
                <w:sz w:val="20"/>
                <w:szCs w:val="20"/>
                <w:lang w:eastAsia="zh-TW" w:bidi="ar-SA"/>
              </w:rPr>
            </w:pPr>
          </w:p>
        </w:tc>
        <w:tc>
          <w:tcPr>
            <w:tcW w:w="701" w:type="dxa"/>
            <w:vAlign w:val="center"/>
          </w:tcPr>
          <w:p w14:paraId="6DD3E41F" w14:textId="77777777" w:rsidR="00C00CA4" w:rsidRPr="00B47F28" w:rsidRDefault="00C00CA4" w:rsidP="00B15B87">
            <w:pPr>
              <w:jc w:val="both"/>
              <w:rPr>
                <w:rFonts w:eastAsia="PMingLiU"/>
                <w:sz w:val="20"/>
                <w:szCs w:val="20"/>
                <w:lang w:eastAsia="zh-TW" w:bidi="ar-SA"/>
              </w:rPr>
            </w:pPr>
          </w:p>
        </w:tc>
        <w:tc>
          <w:tcPr>
            <w:tcW w:w="701" w:type="dxa"/>
            <w:vAlign w:val="center"/>
          </w:tcPr>
          <w:p w14:paraId="74E361EF" w14:textId="77777777" w:rsidR="00C00CA4" w:rsidRPr="00B47F28" w:rsidRDefault="00C00CA4" w:rsidP="00B15B87">
            <w:pPr>
              <w:jc w:val="both"/>
              <w:rPr>
                <w:rFonts w:eastAsia="PMingLiU"/>
                <w:sz w:val="20"/>
                <w:szCs w:val="20"/>
                <w:lang w:eastAsia="zh-TW" w:bidi="ar-SA"/>
              </w:rPr>
            </w:pPr>
          </w:p>
        </w:tc>
      </w:tr>
      <w:tr w:rsidR="00C00CA4" w:rsidRPr="00B47F28" w14:paraId="1E6346BB" w14:textId="77777777" w:rsidTr="00B15B87">
        <w:trPr>
          <w:trHeight w:val="567"/>
          <w:jc w:val="center"/>
        </w:trPr>
        <w:tc>
          <w:tcPr>
            <w:tcW w:w="6182" w:type="dxa"/>
            <w:gridSpan w:val="2"/>
            <w:vAlign w:val="center"/>
          </w:tcPr>
          <w:p w14:paraId="3D89C496" w14:textId="77777777" w:rsidR="00C00CA4" w:rsidRPr="00B47F28" w:rsidRDefault="00C00CA4" w:rsidP="00B15B87">
            <w:pPr>
              <w:jc w:val="both"/>
              <w:rPr>
                <w:sz w:val="20"/>
                <w:szCs w:val="20"/>
                <w:lang w:eastAsia="en-US" w:bidi="ar-SA"/>
              </w:rPr>
            </w:pPr>
          </w:p>
          <w:p w14:paraId="69477D04" w14:textId="77777777" w:rsidR="00C00CA4" w:rsidRPr="00B47F28" w:rsidRDefault="00C00CA4" w:rsidP="00B15B87">
            <w:pPr>
              <w:jc w:val="both"/>
              <w:rPr>
                <w:sz w:val="20"/>
                <w:szCs w:val="20"/>
                <w:lang w:eastAsia="en-US" w:bidi="ar-SA"/>
              </w:rPr>
            </w:pPr>
            <w:r w:rsidRPr="00B47F28">
              <w:rPr>
                <w:sz w:val="20"/>
                <w:szCs w:val="20"/>
                <w:lang w:eastAsia="en-US" w:bidi="ar-SA"/>
              </w:rPr>
              <w:t>The chairperson facilitated the problem-solving activity to resolve any issues.</w:t>
            </w:r>
          </w:p>
          <w:p w14:paraId="7693EA13" w14:textId="77777777" w:rsidR="00C00CA4" w:rsidRPr="00B47F28" w:rsidRDefault="00C00CA4" w:rsidP="00B15B87">
            <w:pPr>
              <w:jc w:val="both"/>
              <w:rPr>
                <w:sz w:val="20"/>
                <w:szCs w:val="20"/>
                <w:lang w:eastAsia="en-US" w:bidi="ar-SA"/>
              </w:rPr>
            </w:pPr>
          </w:p>
        </w:tc>
        <w:tc>
          <w:tcPr>
            <w:tcW w:w="701" w:type="dxa"/>
            <w:vAlign w:val="center"/>
          </w:tcPr>
          <w:p w14:paraId="2387E320" w14:textId="77777777" w:rsidR="00C00CA4" w:rsidRPr="00B47F28" w:rsidRDefault="00C00CA4" w:rsidP="00B15B87">
            <w:pPr>
              <w:jc w:val="both"/>
              <w:rPr>
                <w:rFonts w:eastAsia="PMingLiU"/>
                <w:sz w:val="20"/>
                <w:szCs w:val="20"/>
                <w:lang w:eastAsia="zh-TW" w:bidi="ar-SA"/>
              </w:rPr>
            </w:pPr>
          </w:p>
        </w:tc>
        <w:tc>
          <w:tcPr>
            <w:tcW w:w="701" w:type="dxa"/>
            <w:vAlign w:val="center"/>
          </w:tcPr>
          <w:p w14:paraId="2F20FECB" w14:textId="77777777" w:rsidR="00C00CA4" w:rsidRPr="00B47F28" w:rsidRDefault="00C00CA4" w:rsidP="00B15B87">
            <w:pPr>
              <w:jc w:val="both"/>
              <w:rPr>
                <w:rFonts w:eastAsia="PMingLiU"/>
                <w:sz w:val="20"/>
                <w:szCs w:val="20"/>
                <w:lang w:eastAsia="zh-TW" w:bidi="ar-SA"/>
              </w:rPr>
            </w:pPr>
          </w:p>
        </w:tc>
        <w:tc>
          <w:tcPr>
            <w:tcW w:w="701" w:type="dxa"/>
            <w:vAlign w:val="center"/>
          </w:tcPr>
          <w:p w14:paraId="1FDB861E" w14:textId="77777777" w:rsidR="00C00CA4" w:rsidRPr="00B47F28" w:rsidRDefault="00C00CA4" w:rsidP="00B15B87">
            <w:pPr>
              <w:jc w:val="both"/>
              <w:rPr>
                <w:rFonts w:eastAsia="PMingLiU"/>
                <w:sz w:val="20"/>
                <w:szCs w:val="20"/>
                <w:lang w:eastAsia="zh-TW" w:bidi="ar-SA"/>
              </w:rPr>
            </w:pPr>
          </w:p>
        </w:tc>
        <w:tc>
          <w:tcPr>
            <w:tcW w:w="701" w:type="dxa"/>
            <w:vAlign w:val="center"/>
          </w:tcPr>
          <w:p w14:paraId="43B4F49B" w14:textId="77777777" w:rsidR="00C00CA4" w:rsidRPr="00B47F28" w:rsidRDefault="00C00CA4" w:rsidP="00B15B87">
            <w:pPr>
              <w:jc w:val="both"/>
              <w:rPr>
                <w:rFonts w:eastAsia="PMingLiU"/>
                <w:sz w:val="20"/>
                <w:szCs w:val="20"/>
                <w:lang w:eastAsia="zh-TW" w:bidi="ar-SA"/>
              </w:rPr>
            </w:pPr>
          </w:p>
        </w:tc>
        <w:tc>
          <w:tcPr>
            <w:tcW w:w="701" w:type="dxa"/>
            <w:vAlign w:val="center"/>
          </w:tcPr>
          <w:p w14:paraId="1018B1A2" w14:textId="77777777" w:rsidR="00C00CA4" w:rsidRPr="00B47F28" w:rsidRDefault="00C00CA4" w:rsidP="00B15B87">
            <w:pPr>
              <w:jc w:val="both"/>
              <w:rPr>
                <w:rFonts w:eastAsia="PMingLiU"/>
                <w:sz w:val="20"/>
                <w:szCs w:val="20"/>
                <w:lang w:eastAsia="zh-TW" w:bidi="ar-SA"/>
              </w:rPr>
            </w:pPr>
          </w:p>
        </w:tc>
      </w:tr>
      <w:tr w:rsidR="00C00CA4" w:rsidRPr="00B47F28" w14:paraId="09F8EEA7" w14:textId="77777777" w:rsidTr="00B15B87">
        <w:trPr>
          <w:trHeight w:val="567"/>
          <w:jc w:val="center"/>
        </w:trPr>
        <w:tc>
          <w:tcPr>
            <w:tcW w:w="6182" w:type="dxa"/>
            <w:gridSpan w:val="2"/>
            <w:vAlign w:val="center"/>
          </w:tcPr>
          <w:p w14:paraId="619D3438" w14:textId="77777777" w:rsidR="00C00CA4" w:rsidRPr="00B47F28" w:rsidRDefault="00C00CA4" w:rsidP="00B15B87">
            <w:pPr>
              <w:jc w:val="both"/>
              <w:rPr>
                <w:sz w:val="20"/>
                <w:szCs w:val="20"/>
                <w:lang w:eastAsia="en-US" w:bidi="ar-SA"/>
              </w:rPr>
            </w:pPr>
          </w:p>
          <w:p w14:paraId="66E942B3" w14:textId="77777777" w:rsidR="00C00CA4" w:rsidRPr="00B47F28" w:rsidRDefault="00C00CA4" w:rsidP="00B15B87">
            <w:pPr>
              <w:jc w:val="both"/>
              <w:rPr>
                <w:sz w:val="20"/>
                <w:szCs w:val="20"/>
                <w:lang w:eastAsia="en-US" w:bidi="ar-SA"/>
              </w:rPr>
            </w:pPr>
            <w:r w:rsidRPr="00B47F28">
              <w:rPr>
                <w:sz w:val="20"/>
                <w:szCs w:val="20"/>
                <w:lang w:eastAsia="en-US" w:bidi="ar-SA"/>
              </w:rPr>
              <w:t>The chairperson facilitated decision-making to ensure required decisions were made.</w:t>
            </w:r>
          </w:p>
          <w:p w14:paraId="1DB0BE9F" w14:textId="77777777" w:rsidR="00C00CA4" w:rsidRPr="00B47F28" w:rsidRDefault="00C00CA4" w:rsidP="00B15B87">
            <w:pPr>
              <w:jc w:val="both"/>
              <w:rPr>
                <w:sz w:val="20"/>
                <w:szCs w:val="20"/>
                <w:lang w:eastAsia="en-US" w:bidi="ar-SA"/>
              </w:rPr>
            </w:pPr>
          </w:p>
        </w:tc>
        <w:tc>
          <w:tcPr>
            <w:tcW w:w="701" w:type="dxa"/>
            <w:vAlign w:val="center"/>
          </w:tcPr>
          <w:p w14:paraId="208D9B54" w14:textId="77777777" w:rsidR="00C00CA4" w:rsidRPr="00B47F28" w:rsidRDefault="00C00CA4" w:rsidP="00B15B87">
            <w:pPr>
              <w:jc w:val="both"/>
              <w:rPr>
                <w:rFonts w:eastAsia="PMingLiU"/>
                <w:sz w:val="20"/>
                <w:szCs w:val="20"/>
                <w:lang w:eastAsia="zh-TW" w:bidi="ar-SA"/>
              </w:rPr>
            </w:pPr>
          </w:p>
        </w:tc>
        <w:tc>
          <w:tcPr>
            <w:tcW w:w="701" w:type="dxa"/>
            <w:vAlign w:val="center"/>
          </w:tcPr>
          <w:p w14:paraId="738C9684" w14:textId="77777777" w:rsidR="00C00CA4" w:rsidRPr="00B47F28" w:rsidRDefault="00C00CA4" w:rsidP="00B15B87">
            <w:pPr>
              <w:jc w:val="both"/>
              <w:rPr>
                <w:rFonts w:eastAsia="PMingLiU"/>
                <w:sz w:val="20"/>
                <w:szCs w:val="20"/>
                <w:lang w:eastAsia="zh-TW" w:bidi="ar-SA"/>
              </w:rPr>
            </w:pPr>
          </w:p>
        </w:tc>
        <w:tc>
          <w:tcPr>
            <w:tcW w:w="701" w:type="dxa"/>
            <w:vAlign w:val="center"/>
          </w:tcPr>
          <w:p w14:paraId="73773E36" w14:textId="77777777" w:rsidR="00C00CA4" w:rsidRPr="00B47F28" w:rsidRDefault="00C00CA4" w:rsidP="00B15B87">
            <w:pPr>
              <w:jc w:val="both"/>
              <w:rPr>
                <w:rFonts w:eastAsia="PMingLiU"/>
                <w:sz w:val="20"/>
                <w:szCs w:val="20"/>
                <w:lang w:eastAsia="zh-TW" w:bidi="ar-SA"/>
              </w:rPr>
            </w:pPr>
          </w:p>
        </w:tc>
        <w:tc>
          <w:tcPr>
            <w:tcW w:w="701" w:type="dxa"/>
            <w:vAlign w:val="center"/>
          </w:tcPr>
          <w:p w14:paraId="409A8BFD" w14:textId="77777777" w:rsidR="00C00CA4" w:rsidRPr="00B47F28" w:rsidRDefault="00C00CA4" w:rsidP="00B15B87">
            <w:pPr>
              <w:jc w:val="both"/>
              <w:rPr>
                <w:rFonts w:eastAsia="PMingLiU"/>
                <w:sz w:val="20"/>
                <w:szCs w:val="20"/>
                <w:lang w:eastAsia="zh-TW" w:bidi="ar-SA"/>
              </w:rPr>
            </w:pPr>
          </w:p>
        </w:tc>
        <w:tc>
          <w:tcPr>
            <w:tcW w:w="701" w:type="dxa"/>
            <w:vAlign w:val="center"/>
          </w:tcPr>
          <w:p w14:paraId="03F931D2" w14:textId="77777777" w:rsidR="00C00CA4" w:rsidRPr="00B47F28" w:rsidRDefault="00C00CA4" w:rsidP="00B15B87">
            <w:pPr>
              <w:jc w:val="both"/>
              <w:rPr>
                <w:rFonts w:eastAsia="PMingLiU"/>
                <w:sz w:val="20"/>
                <w:szCs w:val="20"/>
                <w:lang w:eastAsia="zh-TW" w:bidi="ar-SA"/>
              </w:rPr>
            </w:pPr>
          </w:p>
        </w:tc>
      </w:tr>
      <w:tr w:rsidR="00C00CA4" w:rsidRPr="00B47F28" w14:paraId="30DCE0DE" w14:textId="77777777" w:rsidTr="00B15B87">
        <w:trPr>
          <w:trHeight w:val="567"/>
          <w:jc w:val="center"/>
        </w:trPr>
        <w:tc>
          <w:tcPr>
            <w:tcW w:w="6182" w:type="dxa"/>
            <w:gridSpan w:val="2"/>
            <w:vAlign w:val="center"/>
          </w:tcPr>
          <w:p w14:paraId="2DE83A56" w14:textId="77777777" w:rsidR="00C00CA4" w:rsidRPr="00B47F28" w:rsidRDefault="00C00CA4" w:rsidP="00B15B87">
            <w:pPr>
              <w:jc w:val="both"/>
              <w:rPr>
                <w:sz w:val="20"/>
                <w:szCs w:val="20"/>
                <w:lang w:eastAsia="en-US" w:bidi="ar-SA"/>
              </w:rPr>
            </w:pPr>
            <w:r w:rsidRPr="00B47F28">
              <w:rPr>
                <w:sz w:val="20"/>
                <w:szCs w:val="20"/>
                <w:lang w:eastAsia="en-US" w:bidi="ar-SA"/>
              </w:rPr>
              <w:t>The meeting followed the agenda.</w:t>
            </w:r>
          </w:p>
        </w:tc>
        <w:tc>
          <w:tcPr>
            <w:tcW w:w="701" w:type="dxa"/>
            <w:vAlign w:val="center"/>
          </w:tcPr>
          <w:p w14:paraId="4112BB86" w14:textId="77777777" w:rsidR="00C00CA4" w:rsidRPr="00B47F28" w:rsidRDefault="00C00CA4" w:rsidP="00B15B87">
            <w:pPr>
              <w:jc w:val="both"/>
              <w:rPr>
                <w:rFonts w:eastAsia="PMingLiU"/>
                <w:sz w:val="20"/>
                <w:szCs w:val="20"/>
                <w:lang w:eastAsia="zh-TW" w:bidi="ar-SA"/>
              </w:rPr>
            </w:pPr>
          </w:p>
        </w:tc>
        <w:tc>
          <w:tcPr>
            <w:tcW w:w="701" w:type="dxa"/>
            <w:vAlign w:val="center"/>
          </w:tcPr>
          <w:p w14:paraId="06B0EC0F" w14:textId="77777777" w:rsidR="00C00CA4" w:rsidRPr="00B47F28" w:rsidRDefault="00C00CA4" w:rsidP="00B15B87">
            <w:pPr>
              <w:jc w:val="both"/>
              <w:rPr>
                <w:rFonts w:eastAsia="PMingLiU"/>
                <w:sz w:val="20"/>
                <w:szCs w:val="20"/>
                <w:lang w:eastAsia="zh-TW" w:bidi="ar-SA"/>
              </w:rPr>
            </w:pPr>
          </w:p>
        </w:tc>
        <w:tc>
          <w:tcPr>
            <w:tcW w:w="701" w:type="dxa"/>
            <w:vAlign w:val="center"/>
          </w:tcPr>
          <w:p w14:paraId="4C5CAFE6" w14:textId="77777777" w:rsidR="00C00CA4" w:rsidRPr="00B47F28" w:rsidRDefault="00C00CA4" w:rsidP="00B15B87">
            <w:pPr>
              <w:jc w:val="both"/>
              <w:rPr>
                <w:rFonts w:eastAsia="PMingLiU"/>
                <w:sz w:val="20"/>
                <w:szCs w:val="20"/>
                <w:lang w:eastAsia="zh-TW" w:bidi="ar-SA"/>
              </w:rPr>
            </w:pPr>
          </w:p>
        </w:tc>
        <w:tc>
          <w:tcPr>
            <w:tcW w:w="701" w:type="dxa"/>
            <w:vAlign w:val="center"/>
          </w:tcPr>
          <w:p w14:paraId="1AD4EA17" w14:textId="77777777" w:rsidR="00C00CA4" w:rsidRPr="00B47F28" w:rsidRDefault="00C00CA4" w:rsidP="00B15B87">
            <w:pPr>
              <w:jc w:val="both"/>
              <w:rPr>
                <w:rFonts w:eastAsia="PMingLiU"/>
                <w:sz w:val="20"/>
                <w:szCs w:val="20"/>
                <w:lang w:eastAsia="zh-TW" w:bidi="ar-SA"/>
              </w:rPr>
            </w:pPr>
          </w:p>
        </w:tc>
        <w:tc>
          <w:tcPr>
            <w:tcW w:w="701" w:type="dxa"/>
            <w:vAlign w:val="center"/>
          </w:tcPr>
          <w:p w14:paraId="75253E88" w14:textId="77777777" w:rsidR="00C00CA4" w:rsidRPr="00B47F28" w:rsidRDefault="00C00CA4" w:rsidP="00B15B87">
            <w:pPr>
              <w:jc w:val="both"/>
              <w:rPr>
                <w:rFonts w:eastAsia="PMingLiU"/>
                <w:sz w:val="20"/>
                <w:szCs w:val="20"/>
                <w:lang w:eastAsia="zh-TW" w:bidi="ar-SA"/>
              </w:rPr>
            </w:pPr>
          </w:p>
        </w:tc>
      </w:tr>
      <w:tr w:rsidR="00C00CA4" w:rsidRPr="00B47F28" w14:paraId="691D2639" w14:textId="77777777" w:rsidTr="00B15B87">
        <w:trPr>
          <w:trHeight w:val="567"/>
          <w:jc w:val="center"/>
        </w:trPr>
        <w:tc>
          <w:tcPr>
            <w:tcW w:w="6182" w:type="dxa"/>
            <w:gridSpan w:val="2"/>
            <w:vAlign w:val="center"/>
          </w:tcPr>
          <w:p w14:paraId="24AB690F" w14:textId="77777777" w:rsidR="00C00CA4" w:rsidRPr="00B47F28" w:rsidRDefault="00C00CA4" w:rsidP="00B15B87">
            <w:pPr>
              <w:jc w:val="both"/>
              <w:rPr>
                <w:sz w:val="20"/>
                <w:szCs w:val="20"/>
                <w:lang w:eastAsia="en-US" w:bidi="ar-SA"/>
              </w:rPr>
            </w:pPr>
            <w:r w:rsidRPr="00B47F28">
              <w:rPr>
                <w:sz w:val="20"/>
                <w:szCs w:val="20"/>
                <w:lang w:eastAsia="en-US" w:bidi="ar-SA"/>
              </w:rPr>
              <w:t>The desired outcome for the meeting was achieved</w:t>
            </w:r>
          </w:p>
        </w:tc>
        <w:tc>
          <w:tcPr>
            <w:tcW w:w="701" w:type="dxa"/>
            <w:vAlign w:val="center"/>
          </w:tcPr>
          <w:p w14:paraId="5EEA3811" w14:textId="77777777" w:rsidR="00C00CA4" w:rsidRPr="00B47F28" w:rsidRDefault="00C00CA4" w:rsidP="00B15B87">
            <w:pPr>
              <w:jc w:val="both"/>
              <w:rPr>
                <w:rFonts w:eastAsia="PMingLiU"/>
                <w:sz w:val="20"/>
                <w:szCs w:val="20"/>
                <w:lang w:eastAsia="zh-TW" w:bidi="ar-SA"/>
              </w:rPr>
            </w:pPr>
          </w:p>
        </w:tc>
        <w:tc>
          <w:tcPr>
            <w:tcW w:w="701" w:type="dxa"/>
            <w:vAlign w:val="center"/>
          </w:tcPr>
          <w:p w14:paraId="5A75D94A" w14:textId="77777777" w:rsidR="00C00CA4" w:rsidRPr="00B47F28" w:rsidRDefault="00C00CA4" w:rsidP="00B15B87">
            <w:pPr>
              <w:jc w:val="both"/>
              <w:rPr>
                <w:rFonts w:eastAsia="PMingLiU"/>
                <w:sz w:val="20"/>
                <w:szCs w:val="20"/>
                <w:lang w:eastAsia="zh-TW" w:bidi="ar-SA"/>
              </w:rPr>
            </w:pPr>
          </w:p>
        </w:tc>
        <w:tc>
          <w:tcPr>
            <w:tcW w:w="701" w:type="dxa"/>
            <w:vAlign w:val="center"/>
          </w:tcPr>
          <w:p w14:paraId="761DC20C" w14:textId="77777777" w:rsidR="00C00CA4" w:rsidRPr="00B47F28" w:rsidRDefault="00C00CA4" w:rsidP="00B15B87">
            <w:pPr>
              <w:jc w:val="both"/>
              <w:rPr>
                <w:rFonts w:eastAsia="PMingLiU"/>
                <w:sz w:val="20"/>
                <w:szCs w:val="20"/>
                <w:lang w:eastAsia="zh-TW" w:bidi="ar-SA"/>
              </w:rPr>
            </w:pPr>
          </w:p>
        </w:tc>
        <w:tc>
          <w:tcPr>
            <w:tcW w:w="701" w:type="dxa"/>
            <w:vAlign w:val="center"/>
          </w:tcPr>
          <w:p w14:paraId="6EAA4237" w14:textId="77777777" w:rsidR="00C00CA4" w:rsidRPr="00B47F28" w:rsidRDefault="00C00CA4" w:rsidP="00B15B87">
            <w:pPr>
              <w:jc w:val="both"/>
              <w:rPr>
                <w:rFonts w:eastAsia="PMingLiU"/>
                <w:sz w:val="20"/>
                <w:szCs w:val="20"/>
                <w:lang w:eastAsia="zh-TW" w:bidi="ar-SA"/>
              </w:rPr>
            </w:pPr>
          </w:p>
        </w:tc>
        <w:tc>
          <w:tcPr>
            <w:tcW w:w="701" w:type="dxa"/>
            <w:vAlign w:val="center"/>
          </w:tcPr>
          <w:p w14:paraId="14BB1B90" w14:textId="77777777" w:rsidR="00C00CA4" w:rsidRPr="00B47F28" w:rsidRDefault="00C00CA4" w:rsidP="00B15B87">
            <w:pPr>
              <w:jc w:val="both"/>
              <w:rPr>
                <w:rFonts w:eastAsia="PMingLiU"/>
                <w:sz w:val="20"/>
                <w:szCs w:val="20"/>
                <w:lang w:eastAsia="zh-TW" w:bidi="ar-SA"/>
              </w:rPr>
            </w:pPr>
          </w:p>
        </w:tc>
      </w:tr>
      <w:tr w:rsidR="00C00CA4" w:rsidRPr="00B47F28" w14:paraId="18F88823" w14:textId="77777777" w:rsidTr="00B15B87">
        <w:trPr>
          <w:trHeight w:val="567"/>
          <w:jc w:val="center"/>
        </w:trPr>
        <w:tc>
          <w:tcPr>
            <w:tcW w:w="6182" w:type="dxa"/>
            <w:gridSpan w:val="2"/>
            <w:vAlign w:val="center"/>
          </w:tcPr>
          <w:p w14:paraId="1E503A6A" w14:textId="77777777" w:rsidR="00C00CA4" w:rsidRPr="00B47F28" w:rsidRDefault="00C00CA4" w:rsidP="00B15B87">
            <w:pPr>
              <w:jc w:val="both"/>
              <w:rPr>
                <w:sz w:val="20"/>
                <w:szCs w:val="20"/>
                <w:lang w:eastAsia="en-US" w:bidi="ar-SA"/>
              </w:rPr>
            </w:pPr>
            <w:r w:rsidRPr="00B47F28">
              <w:rPr>
                <w:sz w:val="20"/>
                <w:szCs w:val="20"/>
                <w:lang w:eastAsia="en-US" w:bidi="ar-SA"/>
              </w:rPr>
              <w:t>The meeting concluded on time.</w:t>
            </w:r>
          </w:p>
        </w:tc>
        <w:tc>
          <w:tcPr>
            <w:tcW w:w="701" w:type="dxa"/>
            <w:vAlign w:val="center"/>
          </w:tcPr>
          <w:p w14:paraId="06DDC8F5" w14:textId="77777777" w:rsidR="00C00CA4" w:rsidRPr="00B47F28" w:rsidRDefault="00C00CA4" w:rsidP="00B15B87">
            <w:pPr>
              <w:jc w:val="both"/>
              <w:rPr>
                <w:rFonts w:eastAsia="PMingLiU"/>
                <w:sz w:val="20"/>
                <w:szCs w:val="20"/>
                <w:lang w:eastAsia="zh-TW" w:bidi="ar-SA"/>
              </w:rPr>
            </w:pPr>
          </w:p>
        </w:tc>
        <w:tc>
          <w:tcPr>
            <w:tcW w:w="701" w:type="dxa"/>
            <w:vAlign w:val="center"/>
          </w:tcPr>
          <w:p w14:paraId="05730752" w14:textId="77777777" w:rsidR="00C00CA4" w:rsidRPr="00B47F28" w:rsidRDefault="00C00CA4" w:rsidP="00B15B87">
            <w:pPr>
              <w:jc w:val="both"/>
              <w:rPr>
                <w:rFonts w:eastAsia="PMingLiU"/>
                <w:sz w:val="20"/>
                <w:szCs w:val="20"/>
                <w:lang w:eastAsia="zh-TW" w:bidi="ar-SA"/>
              </w:rPr>
            </w:pPr>
          </w:p>
        </w:tc>
        <w:tc>
          <w:tcPr>
            <w:tcW w:w="701" w:type="dxa"/>
            <w:vAlign w:val="center"/>
          </w:tcPr>
          <w:p w14:paraId="28EC7DA0" w14:textId="77777777" w:rsidR="00C00CA4" w:rsidRPr="00B47F28" w:rsidRDefault="00C00CA4" w:rsidP="00B15B87">
            <w:pPr>
              <w:jc w:val="both"/>
              <w:rPr>
                <w:rFonts w:eastAsia="PMingLiU"/>
                <w:sz w:val="20"/>
                <w:szCs w:val="20"/>
                <w:lang w:eastAsia="zh-TW" w:bidi="ar-SA"/>
              </w:rPr>
            </w:pPr>
          </w:p>
        </w:tc>
        <w:tc>
          <w:tcPr>
            <w:tcW w:w="701" w:type="dxa"/>
            <w:vAlign w:val="center"/>
          </w:tcPr>
          <w:p w14:paraId="139C3CBE" w14:textId="77777777" w:rsidR="00C00CA4" w:rsidRPr="00B47F28" w:rsidRDefault="00C00CA4" w:rsidP="00B15B87">
            <w:pPr>
              <w:jc w:val="both"/>
              <w:rPr>
                <w:rFonts w:eastAsia="PMingLiU"/>
                <w:sz w:val="20"/>
                <w:szCs w:val="20"/>
                <w:lang w:eastAsia="zh-TW" w:bidi="ar-SA"/>
              </w:rPr>
            </w:pPr>
          </w:p>
        </w:tc>
        <w:tc>
          <w:tcPr>
            <w:tcW w:w="701" w:type="dxa"/>
            <w:vAlign w:val="center"/>
          </w:tcPr>
          <w:p w14:paraId="6BD301CA" w14:textId="77777777" w:rsidR="00C00CA4" w:rsidRPr="00B47F28" w:rsidRDefault="00C00CA4" w:rsidP="00B15B87">
            <w:pPr>
              <w:jc w:val="both"/>
              <w:rPr>
                <w:rFonts w:eastAsia="PMingLiU"/>
                <w:sz w:val="20"/>
                <w:szCs w:val="20"/>
                <w:lang w:eastAsia="zh-TW" w:bidi="ar-SA"/>
              </w:rPr>
            </w:pPr>
          </w:p>
        </w:tc>
      </w:tr>
      <w:tr w:rsidR="00C00CA4" w:rsidRPr="00B47F28" w14:paraId="2DECAEFC" w14:textId="77777777" w:rsidTr="00B15B87">
        <w:trPr>
          <w:trHeight w:val="567"/>
          <w:jc w:val="center"/>
        </w:trPr>
        <w:tc>
          <w:tcPr>
            <w:tcW w:w="9687" w:type="dxa"/>
            <w:gridSpan w:val="7"/>
            <w:vAlign w:val="center"/>
          </w:tcPr>
          <w:p w14:paraId="118B73F8" w14:textId="77777777" w:rsidR="00C00CA4" w:rsidRPr="00B47F28" w:rsidRDefault="00C00CA4" w:rsidP="00B15B87">
            <w:pPr>
              <w:jc w:val="both"/>
              <w:rPr>
                <w:rFonts w:eastAsia="PMingLiU"/>
                <w:sz w:val="20"/>
                <w:szCs w:val="20"/>
                <w:lang w:eastAsia="zh-TW" w:bidi="ar-SA"/>
              </w:rPr>
            </w:pPr>
            <w:r w:rsidRPr="00B47F28">
              <w:rPr>
                <w:rFonts w:eastAsia="PMingLiU"/>
                <w:sz w:val="20"/>
                <w:szCs w:val="20"/>
                <w:lang w:eastAsia="zh-TW" w:bidi="ar-SA"/>
              </w:rPr>
              <w:t>General feedback regarding the way in which the meeting was conducted:</w:t>
            </w:r>
          </w:p>
        </w:tc>
      </w:tr>
      <w:tr w:rsidR="00C00CA4" w:rsidRPr="00B47F28" w14:paraId="1D4B0C50" w14:textId="77777777" w:rsidTr="00B15B87">
        <w:trPr>
          <w:trHeight w:val="567"/>
          <w:jc w:val="center"/>
        </w:trPr>
        <w:tc>
          <w:tcPr>
            <w:tcW w:w="9687" w:type="dxa"/>
            <w:gridSpan w:val="7"/>
            <w:vAlign w:val="center"/>
          </w:tcPr>
          <w:p w14:paraId="6C01D4BB" w14:textId="77777777" w:rsidR="00C00CA4" w:rsidRPr="00B47F28" w:rsidRDefault="00C00CA4" w:rsidP="00B15B87">
            <w:pPr>
              <w:jc w:val="both"/>
              <w:rPr>
                <w:rFonts w:eastAsia="PMingLiU"/>
                <w:sz w:val="20"/>
                <w:szCs w:val="20"/>
                <w:lang w:eastAsia="zh-TW" w:bidi="ar-SA"/>
              </w:rPr>
            </w:pPr>
          </w:p>
        </w:tc>
      </w:tr>
    </w:tbl>
    <w:p w14:paraId="63240EA2" w14:textId="77777777" w:rsidR="00C00CA4" w:rsidRPr="00B47F28" w:rsidRDefault="00C00CA4" w:rsidP="00C00CA4">
      <w:pPr>
        <w:widowControl/>
        <w:autoSpaceDE/>
        <w:autoSpaceDN/>
        <w:spacing w:after="200" w:line="276" w:lineRule="auto"/>
        <w:rPr>
          <w:rFonts w:ascii="Calibri" w:eastAsia="PMingLiU" w:hAnsi="Calibri" w:cs="Calibri"/>
          <w:lang w:eastAsia="zh-TW" w:bidi="ar-SA"/>
        </w:rPr>
      </w:pPr>
    </w:p>
    <w:p w14:paraId="7952582E" w14:textId="77777777" w:rsidR="00C00CA4" w:rsidRPr="00B47F28" w:rsidRDefault="00C00CA4" w:rsidP="00C00CA4">
      <w:pPr>
        <w:widowControl/>
        <w:autoSpaceDE/>
        <w:autoSpaceDN/>
        <w:spacing w:after="200" w:line="276" w:lineRule="auto"/>
        <w:rPr>
          <w:rFonts w:ascii="Calibri" w:eastAsia="PMingLiU" w:hAnsi="Calibri" w:cs="Calibri"/>
          <w:lang w:eastAsia="zh-TW" w:bidi="ar-SA"/>
        </w:rPr>
      </w:pPr>
    </w:p>
    <w:p w14:paraId="670DDC29" w14:textId="77777777" w:rsidR="00C00CA4" w:rsidRPr="00B47F28" w:rsidRDefault="00C00CA4" w:rsidP="00C00CA4">
      <w:pPr>
        <w:widowControl/>
        <w:autoSpaceDE/>
        <w:autoSpaceDN/>
        <w:spacing w:after="200" w:line="276" w:lineRule="auto"/>
        <w:rPr>
          <w:rFonts w:ascii="Calibri" w:eastAsia="PMingLiU" w:hAnsi="Calibri" w:cs="Calibri"/>
          <w:lang w:eastAsia="zh-TW" w:bidi="ar-SA"/>
        </w:rPr>
      </w:pPr>
    </w:p>
    <w:p w14:paraId="1F418CEA" w14:textId="77777777" w:rsidR="003011B3" w:rsidRDefault="003011B3">
      <w:pPr>
        <w:widowControl/>
        <w:autoSpaceDE/>
        <w:autoSpaceDN/>
        <w:rPr>
          <w:b/>
          <w:bCs/>
          <w:sz w:val="20"/>
          <w:szCs w:val="20"/>
          <w:lang w:val="en-GB" w:eastAsia="en-GB" w:bidi="ar-SA"/>
        </w:rPr>
      </w:pPr>
      <w:bookmarkStart w:id="4" w:name="_Toc311469430"/>
      <w:bookmarkStart w:id="5" w:name="_Toc485654164"/>
      <w:r>
        <w:rPr>
          <w:b/>
          <w:bCs/>
          <w:sz w:val="20"/>
          <w:szCs w:val="20"/>
          <w:lang w:val="en-GB" w:eastAsia="en-GB" w:bidi="ar-SA"/>
        </w:rPr>
        <w:br w:type="page"/>
      </w:r>
    </w:p>
    <w:p w14:paraId="19C4100D" w14:textId="5C937021" w:rsidR="00C00CA4" w:rsidRPr="00B47F28" w:rsidRDefault="00C00CA4" w:rsidP="00C00CA4">
      <w:pPr>
        <w:rPr>
          <w:b/>
          <w:bCs/>
          <w:sz w:val="20"/>
          <w:szCs w:val="20"/>
          <w:lang w:val="en-GB" w:eastAsia="en-GB" w:bidi="ar-SA"/>
        </w:rPr>
      </w:pPr>
      <w:r w:rsidRPr="00B47F28">
        <w:rPr>
          <w:b/>
          <w:bCs/>
          <w:sz w:val="20"/>
          <w:szCs w:val="20"/>
          <w:lang w:val="en-GB" w:eastAsia="en-GB" w:bidi="ar-SA"/>
        </w:rPr>
        <w:lastRenderedPageBreak/>
        <w:t>Appendix 7 - Minute-taker Evaluation Form</w:t>
      </w:r>
      <w:bookmarkEnd w:id="4"/>
      <w:bookmarkEnd w:id="5"/>
    </w:p>
    <w:p w14:paraId="11A87F91" w14:textId="77777777" w:rsidR="00C00CA4" w:rsidRPr="00B47F28" w:rsidRDefault="00C00CA4" w:rsidP="00C00CA4">
      <w:pPr>
        <w:rPr>
          <w:b/>
          <w:bCs/>
          <w:sz w:val="20"/>
          <w:szCs w:val="20"/>
          <w:lang w:val="en-GB" w:eastAsia="en-GB" w:bidi="ar-SA"/>
        </w:rPr>
      </w:pPr>
    </w:p>
    <w:tbl>
      <w:tblPr>
        <w:tblW w:w="96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206"/>
        <w:gridCol w:w="2976"/>
        <w:gridCol w:w="701"/>
        <w:gridCol w:w="701"/>
        <w:gridCol w:w="701"/>
        <w:gridCol w:w="701"/>
        <w:gridCol w:w="701"/>
      </w:tblGrid>
      <w:tr w:rsidR="00C00CA4" w:rsidRPr="00B47F28" w14:paraId="371B8BF1" w14:textId="77777777" w:rsidTr="00B15B87">
        <w:trPr>
          <w:trHeight w:val="567"/>
          <w:jc w:val="center"/>
        </w:trPr>
        <w:tc>
          <w:tcPr>
            <w:tcW w:w="3206" w:type="dxa"/>
            <w:vAlign w:val="center"/>
          </w:tcPr>
          <w:p w14:paraId="0832A40A" w14:textId="77777777" w:rsidR="00C00CA4" w:rsidRPr="00B47F28" w:rsidRDefault="00C00CA4" w:rsidP="00B15B87">
            <w:pPr>
              <w:jc w:val="both"/>
              <w:rPr>
                <w:lang w:val="en-US" w:eastAsia="en-US" w:bidi="ar-SA"/>
              </w:rPr>
            </w:pPr>
            <w:r w:rsidRPr="00B47F28">
              <w:rPr>
                <w:sz w:val="20"/>
                <w:szCs w:val="20"/>
                <w:lang w:val="en-US" w:eastAsia="en-US" w:bidi="ar-SA"/>
              </w:rPr>
              <w:t>Candidate Name</w:t>
            </w:r>
          </w:p>
        </w:tc>
        <w:tc>
          <w:tcPr>
            <w:tcW w:w="6481" w:type="dxa"/>
            <w:gridSpan w:val="6"/>
            <w:vAlign w:val="center"/>
          </w:tcPr>
          <w:p w14:paraId="19CBB641" w14:textId="77777777" w:rsidR="00C00CA4" w:rsidRPr="00B47F28" w:rsidRDefault="00C00CA4" w:rsidP="00B15B87">
            <w:pPr>
              <w:widowControl/>
              <w:autoSpaceDE/>
              <w:autoSpaceDN/>
              <w:spacing w:after="200" w:line="276" w:lineRule="auto"/>
              <w:jc w:val="both"/>
              <w:rPr>
                <w:rFonts w:ascii="Calibri" w:eastAsia="PMingLiU" w:hAnsi="Calibri" w:cs="Calibri"/>
                <w:lang w:eastAsia="zh-TW" w:bidi="ar-SA"/>
              </w:rPr>
            </w:pPr>
          </w:p>
        </w:tc>
      </w:tr>
      <w:tr w:rsidR="00C00CA4" w:rsidRPr="00B47F28" w14:paraId="388F0E6A" w14:textId="77777777" w:rsidTr="00B15B87">
        <w:trPr>
          <w:trHeight w:val="1878"/>
          <w:jc w:val="center"/>
        </w:trPr>
        <w:tc>
          <w:tcPr>
            <w:tcW w:w="6182" w:type="dxa"/>
            <w:gridSpan w:val="2"/>
            <w:vAlign w:val="center"/>
          </w:tcPr>
          <w:p w14:paraId="36D47C76" w14:textId="77777777" w:rsidR="00C00CA4" w:rsidRPr="00B47F28" w:rsidRDefault="00C00CA4" w:rsidP="00B15B87">
            <w:pPr>
              <w:widowControl/>
              <w:autoSpaceDE/>
              <w:autoSpaceDN/>
              <w:spacing w:before="60" w:after="60" w:line="276" w:lineRule="auto"/>
              <w:jc w:val="both"/>
              <w:rPr>
                <w:rFonts w:ascii="Calibri" w:eastAsia="PMingLiU" w:hAnsi="Calibri" w:cs="Calibri"/>
                <w:lang w:eastAsia="zh-TW" w:bidi="ar-SA"/>
              </w:rPr>
            </w:pPr>
          </w:p>
        </w:tc>
        <w:tc>
          <w:tcPr>
            <w:tcW w:w="701" w:type="dxa"/>
            <w:textDirection w:val="btLr"/>
            <w:vAlign w:val="center"/>
          </w:tcPr>
          <w:p w14:paraId="10B78187"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Strongly Agree</w:t>
            </w:r>
          </w:p>
        </w:tc>
        <w:tc>
          <w:tcPr>
            <w:tcW w:w="701" w:type="dxa"/>
            <w:textDirection w:val="btLr"/>
            <w:vAlign w:val="center"/>
          </w:tcPr>
          <w:p w14:paraId="6AF0D688"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Agree</w:t>
            </w:r>
          </w:p>
        </w:tc>
        <w:tc>
          <w:tcPr>
            <w:tcW w:w="701" w:type="dxa"/>
            <w:textDirection w:val="btLr"/>
            <w:vAlign w:val="center"/>
          </w:tcPr>
          <w:p w14:paraId="34630BFA"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Neutral</w:t>
            </w:r>
          </w:p>
        </w:tc>
        <w:tc>
          <w:tcPr>
            <w:tcW w:w="701" w:type="dxa"/>
            <w:textDirection w:val="btLr"/>
            <w:vAlign w:val="center"/>
          </w:tcPr>
          <w:p w14:paraId="56CF574D"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Disagree</w:t>
            </w:r>
          </w:p>
        </w:tc>
        <w:tc>
          <w:tcPr>
            <w:tcW w:w="701" w:type="dxa"/>
            <w:textDirection w:val="btLr"/>
            <w:vAlign w:val="center"/>
          </w:tcPr>
          <w:p w14:paraId="6B550ADF" w14:textId="77777777" w:rsidR="00C00CA4" w:rsidRPr="00B47F28" w:rsidRDefault="00C00CA4" w:rsidP="00B15B87">
            <w:pPr>
              <w:widowControl/>
              <w:autoSpaceDE/>
              <w:autoSpaceDN/>
              <w:spacing w:before="60" w:after="60" w:line="276" w:lineRule="auto"/>
              <w:ind w:left="113" w:right="113"/>
              <w:jc w:val="both"/>
              <w:rPr>
                <w:rFonts w:ascii="Arial Narrow" w:eastAsia="PMingLiU" w:hAnsi="Arial Narrow" w:cs="Calibri"/>
                <w:b/>
                <w:sz w:val="20"/>
                <w:szCs w:val="20"/>
                <w:lang w:eastAsia="zh-TW" w:bidi="ar-SA"/>
              </w:rPr>
            </w:pPr>
            <w:r w:rsidRPr="00B47F28">
              <w:rPr>
                <w:rFonts w:ascii="Arial Narrow" w:eastAsia="PMingLiU" w:hAnsi="Arial Narrow" w:cs="Calibri"/>
                <w:b/>
                <w:sz w:val="20"/>
                <w:szCs w:val="20"/>
                <w:lang w:eastAsia="zh-TW" w:bidi="ar-SA"/>
              </w:rPr>
              <w:t>Strongly Disagree</w:t>
            </w:r>
          </w:p>
        </w:tc>
      </w:tr>
      <w:tr w:rsidR="00C00CA4" w:rsidRPr="00B47F28" w14:paraId="4B871DEF" w14:textId="77777777" w:rsidTr="00B15B87">
        <w:trPr>
          <w:trHeight w:val="567"/>
          <w:jc w:val="center"/>
        </w:trPr>
        <w:tc>
          <w:tcPr>
            <w:tcW w:w="6182" w:type="dxa"/>
            <w:gridSpan w:val="2"/>
          </w:tcPr>
          <w:p w14:paraId="6328C6A8" w14:textId="77777777" w:rsidR="00C00CA4" w:rsidRPr="00B47F28" w:rsidRDefault="00C00CA4" w:rsidP="00B15B87">
            <w:pPr>
              <w:jc w:val="both"/>
              <w:rPr>
                <w:sz w:val="20"/>
                <w:szCs w:val="20"/>
              </w:rPr>
            </w:pPr>
          </w:p>
          <w:p w14:paraId="2E5A062E" w14:textId="77777777" w:rsidR="00C00CA4" w:rsidRPr="00B47F28" w:rsidRDefault="00C00CA4" w:rsidP="00B15B87">
            <w:pPr>
              <w:jc w:val="both"/>
              <w:rPr>
                <w:sz w:val="20"/>
                <w:szCs w:val="20"/>
              </w:rPr>
            </w:pPr>
            <w:r w:rsidRPr="00B47F28">
              <w:rPr>
                <w:sz w:val="20"/>
                <w:szCs w:val="20"/>
              </w:rPr>
              <w:t>The chairperson clearly explained the meeting purpose and the expected outcomes.</w:t>
            </w:r>
          </w:p>
          <w:p w14:paraId="4EABE2CF" w14:textId="77777777" w:rsidR="00C00CA4" w:rsidRPr="00B47F28" w:rsidRDefault="00C00CA4" w:rsidP="00B15B87">
            <w:pPr>
              <w:jc w:val="both"/>
              <w:rPr>
                <w:sz w:val="20"/>
                <w:szCs w:val="20"/>
                <w:lang w:eastAsia="en-US" w:bidi="ar-SA"/>
              </w:rPr>
            </w:pPr>
          </w:p>
        </w:tc>
        <w:tc>
          <w:tcPr>
            <w:tcW w:w="701" w:type="dxa"/>
            <w:vAlign w:val="center"/>
          </w:tcPr>
          <w:p w14:paraId="3328FFB5" w14:textId="77777777" w:rsidR="00C00CA4" w:rsidRPr="00B47F28" w:rsidRDefault="00C00CA4" w:rsidP="00B15B87">
            <w:pPr>
              <w:jc w:val="both"/>
              <w:rPr>
                <w:rFonts w:eastAsia="PMingLiU"/>
                <w:sz w:val="20"/>
                <w:szCs w:val="20"/>
                <w:lang w:eastAsia="zh-TW" w:bidi="ar-SA"/>
              </w:rPr>
            </w:pPr>
          </w:p>
        </w:tc>
        <w:tc>
          <w:tcPr>
            <w:tcW w:w="701" w:type="dxa"/>
            <w:vAlign w:val="center"/>
          </w:tcPr>
          <w:p w14:paraId="46E69ACB" w14:textId="77777777" w:rsidR="00C00CA4" w:rsidRPr="00B47F28" w:rsidRDefault="00C00CA4" w:rsidP="00B15B87">
            <w:pPr>
              <w:jc w:val="both"/>
              <w:rPr>
                <w:rFonts w:eastAsia="PMingLiU"/>
                <w:sz w:val="20"/>
                <w:szCs w:val="20"/>
                <w:lang w:eastAsia="zh-TW" w:bidi="ar-SA"/>
              </w:rPr>
            </w:pPr>
          </w:p>
        </w:tc>
        <w:tc>
          <w:tcPr>
            <w:tcW w:w="701" w:type="dxa"/>
            <w:vAlign w:val="center"/>
          </w:tcPr>
          <w:p w14:paraId="17CD47FF" w14:textId="77777777" w:rsidR="00C00CA4" w:rsidRPr="00B47F28" w:rsidRDefault="00C00CA4" w:rsidP="00B15B87">
            <w:pPr>
              <w:jc w:val="both"/>
              <w:rPr>
                <w:rFonts w:eastAsia="PMingLiU"/>
                <w:sz w:val="20"/>
                <w:szCs w:val="20"/>
                <w:lang w:eastAsia="zh-TW" w:bidi="ar-SA"/>
              </w:rPr>
            </w:pPr>
          </w:p>
        </w:tc>
        <w:tc>
          <w:tcPr>
            <w:tcW w:w="701" w:type="dxa"/>
            <w:vAlign w:val="center"/>
          </w:tcPr>
          <w:p w14:paraId="394FCAD8" w14:textId="77777777" w:rsidR="00C00CA4" w:rsidRPr="00B47F28" w:rsidRDefault="00C00CA4" w:rsidP="00B15B87">
            <w:pPr>
              <w:jc w:val="both"/>
              <w:rPr>
                <w:rFonts w:eastAsia="PMingLiU"/>
                <w:sz w:val="20"/>
                <w:szCs w:val="20"/>
                <w:lang w:eastAsia="zh-TW" w:bidi="ar-SA"/>
              </w:rPr>
            </w:pPr>
          </w:p>
        </w:tc>
        <w:tc>
          <w:tcPr>
            <w:tcW w:w="701" w:type="dxa"/>
            <w:vAlign w:val="center"/>
          </w:tcPr>
          <w:p w14:paraId="452585B4" w14:textId="77777777" w:rsidR="00C00CA4" w:rsidRPr="00B47F28" w:rsidRDefault="00C00CA4" w:rsidP="00B15B87">
            <w:pPr>
              <w:jc w:val="both"/>
              <w:rPr>
                <w:rFonts w:eastAsia="PMingLiU"/>
                <w:sz w:val="20"/>
                <w:szCs w:val="20"/>
                <w:lang w:eastAsia="zh-TW" w:bidi="ar-SA"/>
              </w:rPr>
            </w:pPr>
          </w:p>
        </w:tc>
      </w:tr>
      <w:tr w:rsidR="00C00CA4" w:rsidRPr="00B47F28" w14:paraId="6CE8CCEB" w14:textId="77777777" w:rsidTr="00B15B87">
        <w:trPr>
          <w:trHeight w:val="567"/>
          <w:jc w:val="center"/>
        </w:trPr>
        <w:tc>
          <w:tcPr>
            <w:tcW w:w="6182" w:type="dxa"/>
            <w:gridSpan w:val="2"/>
          </w:tcPr>
          <w:p w14:paraId="199447F9" w14:textId="77777777" w:rsidR="00C00CA4" w:rsidRPr="00B47F28" w:rsidRDefault="00C00CA4" w:rsidP="00B15B87">
            <w:pPr>
              <w:jc w:val="both"/>
              <w:rPr>
                <w:sz w:val="20"/>
                <w:szCs w:val="20"/>
              </w:rPr>
            </w:pPr>
          </w:p>
          <w:p w14:paraId="6899CF61" w14:textId="77777777" w:rsidR="00C00CA4" w:rsidRPr="00B47F28" w:rsidRDefault="00C00CA4" w:rsidP="00B15B87">
            <w:pPr>
              <w:jc w:val="both"/>
              <w:rPr>
                <w:sz w:val="20"/>
                <w:szCs w:val="20"/>
              </w:rPr>
            </w:pPr>
            <w:r w:rsidRPr="00B47F28">
              <w:rPr>
                <w:sz w:val="20"/>
                <w:szCs w:val="20"/>
              </w:rPr>
              <w:t>I was provided with a list of the attendees and their roles prior to the meeting.</w:t>
            </w:r>
          </w:p>
          <w:p w14:paraId="6FB5B7B8" w14:textId="77777777" w:rsidR="00C00CA4" w:rsidRPr="00B47F28" w:rsidRDefault="00C00CA4" w:rsidP="00B15B87">
            <w:pPr>
              <w:jc w:val="both"/>
              <w:rPr>
                <w:sz w:val="20"/>
                <w:szCs w:val="20"/>
                <w:lang w:eastAsia="en-US" w:bidi="ar-SA"/>
              </w:rPr>
            </w:pPr>
          </w:p>
        </w:tc>
        <w:tc>
          <w:tcPr>
            <w:tcW w:w="701" w:type="dxa"/>
            <w:vAlign w:val="center"/>
          </w:tcPr>
          <w:p w14:paraId="2955F4DF" w14:textId="77777777" w:rsidR="00C00CA4" w:rsidRPr="00B47F28" w:rsidRDefault="00C00CA4" w:rsidP="00B15B87">
            <w:pPr>
              <w:jc w:val="both"/>
              <w:rPr>
                <w:rFonts w:eastAsia="PMingLiU"/>
                <w:sz w:val="20"/>
                <w:szCs w:val="20"/>
                <w:lang w:eastAsia="zh-TW" w:bidi="ar-SA"/>
              </w:rPr>
            </w:pPr>
          </w:p>
        </w:tc>
        <w:tc>
          <w:tcPr>
            <w:tcW w:w="701" w:type="dxa"/>
            <w:vAlign w:val="center"/>
          </w:tcPr>
          <w:p w14:paraId="619FDF8F" w14:textId="77777777" w:rsidR="00C00CA4" w:rsidRPr="00B47F28" w:rsidRDefault="00C00CA4" w:rsidP="00B15B87">
            <w:pPr>
              <w:jc w:val="both"/>
              <w:rPr>
                <w:rFonts w:eastAsia="PMingLiU"/>
                <w:sz w:val="20"/>
                <w:szCs w:val="20"/>
                <w:lang w:eastAsia="zh-TW" w:bidi="ar-SA"/>
              </w:rPr>
            </w:pPr>
          </w:p>
        </w:tc>
        <w:tc>
          <w:tcPr>
            <w:tcW w:w="701" w:type="dxa"/>
            <w:vAlign w:val="center"/>
          </w:tcPr>
          <w:p w14:paraId="4D5054E7" w14:textId="77777777" w:rsidR="00C00CA4" w:rsidRPr="00B47F28" w:rsidRDefault="00C00CA4" w:rsidP="00B15B87">
            <w:pPr>
              <w:jc w:val="both"/>
              <w:rPr>
                <w:rFonts w:eastAsia="PMingLiU"/>
                <w:sz w:val="20"/>
                <w:szCs w:val="20"/>
                <w:lang w:eastAsia="zh-TW" w:bidi="ar-SA"/>
              </w:rPr>
            </w:pPr>
          </w:p>
        </w:tc>
        <w:tc>
          <w:tcPr>
            <w:tcW w:w="701" w:type="dxa"/>
            <w:vAlign w:val="center"/>
          </w:tcPr>
          <w:p w14:paraId="1DD60799" w14:textId="77777777" w:rsidR="00C00CA4" w:rsidRPr="00B47F28" w:rsidRDefault="00C00CA4" w:rsidP="00B15B87">
            <w:pPr>
              <w:jc w:val="both"/>
              <w:rPr>
                <w:rFonts w:eastAsia="PMingLiU"/>
                <w:sz w:val="20"/>
                <w:szCs w:val="20"/>
                <w:lang w:eastAsia="zh-TW" w:bidi="ar-SA"/>
              </w:rPr>
            </w:pPr>
          </w:p>
        </w:tc>
        <w:tc>
          <w:tcPr>
            <w:tcW w:w="701" w:type="dxa"/>
            <w:vAlign w:val="center"/>
          </w:tcPr>
          <w:p w14:paraId="36EE3EB7" w14:textId="77777777" w:rsidR="00C00CA4" w:rsidRPr="00B47F28" w:rsidRDefault="00C00CA4" w:rsidP="00B15B87">
            <w:pPr>
              <w:jc w:val="both"/>
              <w:rPr>
                <w:rFonts w:eastAsia="PMingLiU"/>
                <w:sz w:val="20"/>
                <w:szCs w:val="20"/>
                <w:lang w:eastAsia="zh-TW" w:bidi="ar-SA"/>
              </w:rPr>
            </w:pPr>
          </w:p>
        </w:tc>
      </w:tr>
      <w:tr w:rsidR="00C00CA4" w:rsidRPr="00B47F28" w14:paraId="111E865E" w14:textId="77777777" w:rsidTr="00B15B87">
        <w:trPr>
          <w:trHeight w:val="567"/>
          <w:jc w:val="center"/>
        </w:trPr>
        <w:tc>
          <w:tcPr>
            <w:tcW w:w="6182" w:type="dxa"/>
            <w:gridSpan w:val="2"/>
          </w:tcPr>
          <w:p w14:paraId="3A0A366D" w14:textId="77777777" w:rsidR="00C00CA4" w:rsidRPr="00B47F28" w:rsidRDefault="00C00CA4" w:rsidP="00B15B87">
            <w:pPr>
              <w:jc w:val="both"/>
              <w:rPr>
                <w:sz w:val="20"/>
                <w:szCs w:val="20"/>
              </w:rPr>
            </w:pPr>
          </w:p>
          <w:p w14:paraId="34D6D288" w14:textId="77777777" w:rsidR="00C00CA4" w:rsidRPr="00B47F28" w:rsidRDefault="00C00CA4" w:rsidP="00B15B87">
            <w:pPr>
              <w:jc w:val="both"/>
              <w:rPr>
                <w:sz w:val="20"/>
                <w:szCs w:val="20"/>
              </w:rPr>
            </w:pPr>
            <w:r w:rsidRPr="00B47F28">
              <w:rPr>
                <w:sz w:val="20"/>
                <w:szCs w:val="20"/>
              </w:rPr>
              <w:t>I was provided a copy of a minute template to use to record the meeting discussions.</w:t>
            </w:r>
          </w:p>
          <w:p w14:paraId="30578A91" w14:textId="77777777" w:rsidR="00C00CA4" w:rsidRPr="00B47F28" w:rsidRDefault="00C00CA4" w:rsidP="00B15B87">
            <w:pPr>
              <w:jc w:val="both"/>
              <w:rPr>
                <w:sz w:val="20"/>
                <w:szCs w:val="20"/>
                <w:lang w:eastAsia="en-US" w:bidi="ar-SA"/>
              </w:rPr>
            </w:pPr>
          </w:p>
        </w:tc>
        <w:tc>
          <w:tcPr>
            <w:tcW w:w="701" w:type="dxa"/>
            <w:vAlign w:val="center"/>
          </w:tcPr>
          <w:p w14:paraId="296BAA61" w14:textId="77777777" w:rsidR="00C00CA4" w:rsidRPr="00B47F28" w:rsidRDefault="00C00CA4" w:rsidP="00B15B87">
            <w:pPr>
              <w:jc w:val="both"/>
              <w:rPr>
                <w:rFonts w:eastAsia="PMingLiU"/>
                <w:sz w:val="20"/>
                <w:szCs w:val="20"/>
                <w:lang w:eastAsia="zh-TW" w:bidi="ar-SA"/>
              </w:rPr>
            </w:pPr>
          </w:p>
        </w:tc>
        <w:tc>
          <w:tcPr>
            <w:tcW w:w="701" w:type="dxa"/>
            <w:vAlign w:val="center"/>
          </w:tcPr>
          <w:p w14:paraId="22740C94" w14:textId="77777777" w:rsidR="00C00CA4" w:rsidRPr="00B47F28" w:rsidRDefault="00C00CA4" w:rsidP="00B15B87">
            <w:pPr>
              <w:jc w:val="both"/>
              <w:rPr>
                <w:rFonts w:eastAsia="PMingLiU"/>
                <w:sz w:val="20"/>
                <w:szCs w:val="20"/>
                <w:lang w:eastAsia="zh-TW" w:bidi="ar-SA"/>
              </w:rPr>
            </w:pPr>
          </w:p>
        </w:tc>
        <w:tc>
          <w:tcPr>
            <w:tcW w:w="701" w:type="dxa"/>
            <w:vAlign w:val="center"/>
          </w:tcPr>
          <w:p w14:paraId="59134C3A" w14:textId="77777777" w:rsidR="00C00CA4" w:rsidRPr="00B47F28" w:rsidRDefault="00C00CA4" w:rsidP="00B15B87">
            <w:pPr>
              <w:jc w:val="both"/>
              <w:rPr>
                <w:rFonts w:eastAsia="PMingLiU"/>
                <w:sz w:val="20"/>
                <w:szCs w:val="20"/>
                <w:lang w:eastAsia="zh-TW" w:bidi="ar-SA"/>
              </w:rPr>
            </w:pPr>
          </w:p>
        </w:tc>
        <w:tc>
          <w:tcPr>
            <w:tcW w:w="701" w:type="dxa"/>
            <w:vAlign w:val="center"/>
          </w:tcPr>
          <w:p w14:paraId="54602B54" w14:textId="77777777" w:rsidR="00C00CA4" w:rsidRPr="00B47F28" w:rsidRDefault="00C00CA4" w:rsidP="00B15B87">
            <w:pPr>
              <w:jc w:val="both"/>
              <w:rPr>
                <w:rFonts w:eastAsia="PMingLiU"/>
                <w:sz w:val="20"/>
                <w:szCs w:val="20"/>
                <w:lang w:eastAsia="zh-TW" w:bidi="ar-SA"/>
              </w:rPr>
            </w:pPr>
          </w:p>
        </w:tc>
        <w:tc>
          <w:tcPr>
            <w:tcW w:w="701" w:type="dxa"/>
            <w:vAlign w:val="center"/>
          </w:tcPr>
          <w:p w14:paraId="086B22B1" w14:textId="77777777" w:rsidR="00C00CA4" w:rsidRPr="00B47F28" w:rsidRDefault="00C00CA4" w:rsidP="00B15B87">
            <w:pPr>
              <w:jc w:val="both"/>
              <w:rPr>
                <w:rFonts w:eastAsia="PMingLiU"/>
                <w:sz w:val="20"/>
                <w:szCs w:val="20"/>
                <w:lang w:eastAsia="zh-TW" w:bidi="ar-SA"/>
              </w:rPr>
            </w:pPr>
          </w:p>
        </w:tc>
      </w:tr>
      <w:tr w:rsidR="00C00CA4" w:rsidRPr="00B47F28" w14:paraId="1CEA8BB2" w14:textId="77777777" w:rsidTr="00B15B87">
        <w:trPr>
          <w:trHeight w:val="567"/>
          <w:jc w:val="center"/>
        </w:trPr>
        <w:tc>
          <w:tcPr>
            <w:tcW w:w="6182" w:type="dxa"/>
            <w:gridSpan w:val="2"/>
          </w:tcPr>
          <w:p w14:paraId="5B15821D" w14:textId="77777777" w:rsidR="00C00CA4" w:rsidRPr="00B47F28" w:rsidRDefault="00C00CA4" w:rsidP="00B15B87">
            <w:pPr>
              <w:jc w:val="both"/>
              <w:rPr>
                <w:sz w:val="20"/>
                <w:szCs w:val="20"/>
              </w:rPr>
            </w:pPr>
          </w:p>
          <w:p w14:paraId="632D74B0" w14:textId="77777777" w:rsidR="00C00CA4" w:rsidRPr="00B47F28" w:rsidRDefault="00C00CA4" w:rsidP="00B15B87">
            <w:pPr>
              <w:jc w:val="both"/>
              <w:rPr>
                <w:sz w:val="20"/>
                <w:szCs w:val="20"/>
              </w:rPr>
            </w:pPr>
            <w:r w:rsidRPr="00B47F28">
              <w:rPr>
                <w:sz w:val="20"/>
                <w:szCs w:val="20"/>
              </w:rPr>
              <w:t>The chairperson explained any organisational requirements/conventions for recording the meeting minutes.</w:t>
            </w:r>
          </w:p>
          <w:p w14:paraId="61E28231" w14:textId="77777777" w:rsidR="00C00CA4" w:rsidRPr="00B47F28" w:rsidRDefault="00C00CA4" w:rsidP="00B15B87">
            <w:pPr>
              <w:jc w:val="both"/>
              <w:rPr>
                <w:sz w:val="20"/>
                <w:szCs w:val="20"/>
                <w:lang w:eastAsia="en-US" w:bidi="ar-SA"/>
              </w:rPr>
            </w:pPr>
          </w:p>
        </w:tc>
        <w:tc>
          <w:tcPr>
            <w:tcW w:w="701" w:type="dxa"/>
            <w:vAlign w:val="center"/>
          </w:tcPr>
          <w:p w14:paraId="49A96E1D" w14:textId="77777777" w:rsidR="00C00CA4" w:rsidRPr="00B47F28" w:rsidRDefault="00C00CA4" w:rsidP="00B15B87">
            <w:pPr>
              <w:jc w:val="both"/>
              <w:rPr>
                <w:rFonts w:eastAsia="PMingLiU"/>
                <w:sz w:val="20"/>
                <w:szCs w:val="20"/>
                <w:lang w:eastAsia="zh-TW" w:bidi="ar-SA"/>
              </w:rPr>
            </w:pPr>
          </w:p>
        </w:tc>
        <w:tc>
          <w:tcPr>
            <w:tcW w:w="701" w:type="dxa"/>
            <w:vAlign w:val="center"/>
          </w:tcPr>
          <w:p w14:paraId="03F21FFC" w14:textId="77777777" w:rsidR="00C00CA4" w:rsidRPr="00B47F28" w:rsidRDefault="00C00CA4" w:rsidP="00B15B87">
            <w:pPr>
              <w:jc w:val="both"/>
              <w:rPr>
                <w:rFonts w:eastAsia="PMingLiU"/>
                <w:sz w:val="20"/>
                <w:szCs w:val="20"/>
                <w:lang w:eastAsia="zh-TW" w:bidi="ar-SA"/>
              </w:rPr>
            </w:pPr>
          </w:p>
        </w:tc>
        <w:tc>
          <w:tcPr>
            <w:tcW w:w="701" w:type="dxa"/>
            <w:vAlign w:val="center"/>
          </w:tcPr>
          <w:p w14:paraId="7AC1CB07" w14:textId="77777777" w:rsidR="00C00CA4" w:rsidRPr="00B47F28" w:rsidRDefault="00C00CA4" w:rsidP="00B15B87">
            <w:pPr>
              <w:jc w:val="both"/>
              <w:rPr>
                <w:rFonts w:eastAsia="PMingLiU"/>
                <w:sz w:val="20"/>
                <w:szCs w:val="20"/>
                <w:lang w:eastAsia="zh-TW" w:bidi="ar-SA"/>
              </w:rPr>
            </w:pPr>
          </w:p>
        </w:tc>
        <w:tc>
          <w:tcPr>
            <w:tcW w:w="701" w:type="dxa"/>
            <w:vAlign w:val="center"/>
          </w:tcPr>
          <w:p w14:paraId="7796CC7E" w14:textId="77777777" w:rsidR="00C00CA4" w:rsidRPr="00B47F28" w:rsidRDefault="00C00CA4" w:rsidP="00B15B87">
            <w:pPr>
              <w:jc w:val="both"/>
              <w:rPr>
                <w:rFonts w:eastAsia="PMingLiU"/>
                <w:sz w:val="20"/>
                <w:szCs w:val="20"/>
                <w:lang w:eastAsia="zh-TW" w:bidi="ar-SA"/>
              </w:rPr>
            </w:pPr>
          </w:p>
        </w:tc>
        <w:tc>
          <w:tcPr>
            <w:tcW w:w="701" w:type="dxa"/>
            <w:vAlign w:val="center"/>
          </w:tcPr>
          <w:p w14:paraId="6F2FEED6" w14:textId="77777777" w:rsidR="00C00CA4" w:rsidRPr="00B47F28" w:rsidRDefault="00C00CA4" w:rsidP="00B15B87">
            <w:pPr>
              <w:jc w:val="both"/>
              <w:rPr>
                <w:rFonts w:eastAsia="PMingLiU"/>
                <w:sz w:val="20"/>
                <w:szCs w:val="20"/>
                <w:lang w:eastAsia="zh-TW" w:bidi="ar-SA"/>
              </w:rPr>
            </w:pPr>
          </w:p>
        </w:tc>
      </w:tr>
      <w:tr w:rsidR="00C00CA4" w:rsidRPr="00B47F28" w14:paraId="558B3B8F" w14:textId="77777777" w:rsidTr="00B15B87">
        <w:trPr>
          <w:trHeight w:val="567"/>
          <w:jc w:val="center"/>
        </w:trPr>
        <w:tc>
          <w:tcPr>
            <w:tcW w:w="6182" w:type="dxa"/>
            <w:gridSpan w:val="2"/>
          </w:tcPr>
          <w:p w14:paraId="6CFDDA31" w14:textId="77777777" w:rsidR="00C00CA4" w:rsidRPr="00B47F28" w:rsidRDefault="00C00CA4" w:rsidP="00B15B87">
            <w:pPr>
              <w:jc w:val="both"/>
              <w:rPr>
                <w:sz w:val="20"/>
                <w:szCs w:val="20"/>
              </w:rPr>
            </w:pPr>
          </w:p>
          <w:p w14:paraId="61A88249" w14:textId="77777777" w:rsidR="00C00CA4" w:rsidRPr="00B47F28" w:rsidRDefault="00C00CA4" w:rsidP="00B15B87">
            <w:pPr>
              <w:jc w:val="both"/>
              <w:rPr>
                <w:sz w:val="20"/>
                <w:szCs w:val="20"/>
              </w:rPr>
            </w:pPr>
            <w:r w:rsidRPr="00B47F28">
              <w:rPr>
                <w:sz w:val="20"/>
                <w:szCs w:val="20"/>
              </w:rPr>
              <w:t>The chairperson explained the required method for recording meeting notes and their expectations with regards to the level of detail of information recorded.</w:t>
            </w:r>
          </w:p>
          <w:p w14:paraId="189B075C" w14:textId="77777777" w:rsidR="00C00CA4" w:rsidRPr="00B47F28" w:rsidRDefault="00C00CA4" w:rsidP="00B15B87">
            <w:pPr>
              <w:jc w:val="both"/>
              <w:rPr>
                <w:sz w:val="20"/>
                <w:szCs w:val="20"/>
                <w:lang w:eastAsia="en-US" w:bidi="ar-SA"/>
              </w:rPr>
            </w:pPr>
          </w:p>
        </w:tc>
        <w:tc>
          <w:tcPr>
            <w:tcW w:w="701" w:type="dxa"/>
            <w:vAlign w:val="center"/>
          </w:tcPr>
          <w:p w14:paraId="0E7609ED" w14:textId="77777777" w:rsidR="00C00CA4" w:rsidRPr="00B47F28" w:rsidRDefault="00C00CA4" w:rsidP="00B15B87">
            <w:pPr>
              <w:jc w:val="both"/>
              <w:rPr>
                <w:rFonts w:eastAsia="PMingLiU"/>
                <w:sz w:val="20"/>
                <w:szCs w:val="20"/>
                <w:lang w:eastAsia="zh-TW" w:bidi="ar-SA"/>
              </w:rPr>
            </w:pPr>
          </w:p>
        </w:tc>
        <w:tc>
          <w:tcPr>
            <w:tcW w:w="701" w:type="dxa"/>
            <w:vAlign w:val="center"/>
          </w:tcPr>
          <w:p w14:paraId="616770BC" w14:textId="77777777" w:rsidR="00C00CA4" w:rsidRPr="00B47F28" w:rsidRDefault="00C00CA4" w:rsidP="00B15B87">
            <w:pPr>
              <w:jc w:val="both"/>
              <w:rPr>
                <w:rFonts w:eastAsia="PMingLiU"/>
                <w:sz w:val="20"/>
                <w:szCs w:val="20"/>
                <w:lang w:eastAsia="zh-TW" w:bidi="ar-SA"/>
              </w:rPr>
            </w:pPr>
          </w:p>
        </w:tc>
        <w:tc>
          <w:tcPr>
            <w:tcW w:w="701" w:type="dxa"/>
            <w:vAlign w:val="center"/>
          </w:tcPr>
          <w:p w14:paraId="585CB982" w14:textId="77777777" w:rsidR="00C00CA4" w:rsidRPr="00B47F28" w:rsidRDefault="00C00CA4" w:rsidP="00B15B87">
            <w:pPr>
              <w:jc w:val="both"/>
              <w:rPr>
                <w:rFonts w:eastAsia="PMingLiU"/>
                <w:sz w:val="20"/>
                <w:szCs w:val="20"/>
                <w:lang w:eastAsia="zh-TW" w:bidi="ar-SA"/>
              </w:rPr>
            </w:pPr>
          </w:p>
        </w:tc>
        <w:tc>
          <w:tcPr>
            <w:tcW w:w="701" w:type="dxa"/>
            <w:vAlign w:val="center"/>
          </w:tcPr>
          <w:p w14:paraId="78458890" w14:textId="77777777" w:rsidR="00C00CA4" w:rsidRPr="00B47F28" w:rsidRDefault="00C00CA4" w:rsidP="00B15B87">
            <w:pPr>
              <w:jc w:val="both"/>
              <w:rPr>
                <w:rFonts w:eastAsia="PMingLiU"/>
                <w:sz w:val="20"/>
                <w:szCs w:val="20"/>
                <w:lang w:eastAsia="zh-TW" w:bidi="ar-SA"/>
              </w:rPr>
            </w:pPr>
          </w:p>
        </w:tc>
        <w:tc>
          <w:tcPr>
            <w:tcW w:w="701" w:type="dxa"/>
            <w:vAlign w:val="center"/>
          </w:tcPr>
          <w:p w14:paraId="1E950270" w14:textId="77777777" w:rsidR="00C00CA4" w:rsidRPr="00B47F28" w:rsidRDefault="00C00CA4" w:rsidP="00B15B87">
            <w:pPr>
              <w:jc w:val="both"/>
              <w:rPr>
                <w:rFonts w:eastAsia="PMingLiU"/>
                <w:sz w:val="20"/>
                <w:szCs w:val="20"/>
                <w:lang w:eastAsia="zh-TW" w:bidi="ar-SA"/>
              </w:rPr>
            </w:pPr>
          </w:p>
        </w:tc>
      </w:tr>
      <w:tr w:rsidR="00C00CA4" w:rsidRPr="00B47F28" w14:paraId="7E603969" w14:textId="77777777" w:rsidTr="00B15B87">
        <w:trPr>
          <w:trHeight w:val="567"/>
          <w:jc w:val="center"/>
        </w:trPr>
        <w:tc>
          <w:tcPr>
            <w:tcW w:w="6182" w:type="dxa"/>
            <w:gridSpan w:val="2"/>
          </w:tcPr>
          <w:p w14:paraId="5978B19E" w14:textId="77777777" w:rsidR="00C00CA4" w:rsidRPr="00B47F28" w:rsidRDefault="00C00CA4" w:rsidP="00B15B87">
            <w:pPr>
              <w:jc w:val="both"/>
              <w:rPr>
                <w:sz w:val="20"/>
                <w:szCs w:val="20"/>
              </w:rPr>
            </w:pPr>
          </w:p>
          <w:p w14:paraId="0642DDFB" w14:textId="77777777" w:rsidR="00C00CA4" w:rsidRPr="00B47F28" w:rsidRDefault="00C00CA4" w:rsidP="00B15B87">
            <w:pPr>
              <w:jc w:val="both"/>
              <w:rPr>
                <w:sz w:val="20"/>
                <w:szCs w:val="20"/>
              </w:rPr>
            </w:pPr>
            <w:r w:rsidRPr="00B47F28">
              <w:rPr>
                <w:sz w:val="20"/>
                <w:szCs w:val="20"/>
              </w:rPr>
              <w:t>I was provided with examples of previous minutes to assist me with understanding what was required.</w:t>
            </w:r>
          </w:p>
          <w:p w14:paraId="4E4AA905" w14:textId="77777777" w:rsidR="00C00CA4" w:rsidRPr="00B47F28" w:rsidRDefault="00C00CA4" w:rsidP="00B15B87">
            <w:pPr>
              <w:jc w:val="both"/>
              <w:rPr>
                <w:sz w:val="20"/>
                <w:szCs w:val="20"/>
                <w:lang w:eastAsia="en-US" w:bidi="ar-SA"/>
              </w:rPr>
            </w:pPr>
          </w:p>
        </w:tc>
        <w:tc>
          <w:tcPr>
            <w:tcW w:w="701" w:type="dxa"/>
            <w:vAlign w:val="center"/>
          </w:tcPr>
          <w:p w14:paraId="2142FF8F" w14:textId="77777777" w:rsidR="00C00CA4" w:rsidRPr="00B47F28" w:rsidRDefault="00C00CA4" w:rsidP="00B15B87">
            <w:pPr>
              <w:jc w:val="both"/>
              <w:rPr>
                <w:rFonts w:eastAsia="PMingLiU"/>
                <w:sz w:val="20"/>
                <w:szCs w:val="20"/>
                <w:lang w:eastAsia="zh-TW" w:bidi="ar-SA"/>
              </w:rPr>
            </w:pPr>
          </w:p>
        </w:tc>
        <w:tc>
          <w:tcPr>
            <w:tcW w:w="701" w:type="dxa"/>
            <w:vAlign w:val="center"/>
          </w:tcPr>
          <w:p w14:paraId="2252C327" w14:textId="77777777" w:rsidR="00C00CA4" w:rsidRPr="00B47F28" w:rsidRDefault="00C00CA4" w:rsidP="00B15B87">
            <w:pPr>
              <w:jc w:val="both"/>
              <w:rPr>
                <w:rFonts w:eastAsia="PMingLiU"/>
                <w:sz w:val="20"/>
                <w:szCs w:val="20"/>
                <w:lang w:eastAsia="zh-TW" w:bidi="ar-SA"/>
              </w:rPr>
            </w:pPr>
          </w:p>
        </w:tc>
        <w:tc>
          <w:tcPr>
            <w:tcW w:w="701" w:type="dxa"/>
            <w:vAlign w:val="center"/>
          </w:tcPr>
          <w:p w14:paraId="5C157D77" w14:textId="77777777" w:rsidR="00C00CA4" w:rsidRPr="00B47F28" w:rsidRDefault="00C00CA4" w:rsidP="00B15B87">
            <w:pPr>
              <w:jc w:val="both"/>
              <w:rPr>
                <w:rFonts w:eastAsia="PMingLiU"/>
                <w:sz w:val="20"/>
                <w:szCs w:val="20"/>
                <w:lang w:eastAsia="zh-TW" w:bidi="ar-SA"/>
              </w:rPr>
            </w:pPr>
          </w:p>
        </w:tc>
        <w:tc>
          <w:tcPr>
            <w:tcW w:w="701" w:type="dxa"/>
            <w:vAlign w:val="center"/>
          </w:tcPr>
          <w:p w14:paraId="3F7B3751" w14:textId="77777777" w:rsidR="00C00CA4" w:rsidRPr="00B47F28" w:rsidRDefault="00C00CA4" w:rsidP="00B15B87">
            <w:pPr>
              <w:jc w:val="both"/>
              <w:rPr>
                <w:rFonts w:eastAsia="PMingLiU"/>
                <w:sz w:val="20"/>
                <w:szCs w:val="20"/>
                <w:lang w:eastAsia="zh-TW" w:bidi="ar-SA"/>
              </w:rPr>
            </w:pPr>
          </w:p>
        </w:tc>
        <w:tc>
          <w:tcPr>
            <w:tcW w:w="701" w:type="dxa"/>
            <w:vAlign w:val="center"/>
          </w:tcPr>
          <w:p w14:paraId="7505E647" w14:textId="77777777" w:rsidR="00C00CA4" w:rsidRPr="00B47F28" w:rsidRDefault="00C00CA4" w:rsidP="00B15B87">
            <w:pPr>
              <w:jc w:val="both"/>
              <w:rPr>
                <w:rFonts w:eastAsia="PMingLiU"/>
                <w:sz w:val="20"/>
                <w:szCs w:val="20"/>
                <w:lang w:eastAsia="zh-TW" w:bidi="ar-SA"/>
              </w:rPr>
            </w:pPr>
          </w:p>
        </w:tc>
      </w:tr>
      <w:tr w:rsidR="00C00CA4" w:rsidRPr="00B47F28" w14:paraId="47058408" w14:textId="77777777" w:rsidTr="00B15B87">
        <w:trPr>
          <w:trHeight w:val="567"/>
          <w:jc w:val="center"/>
        </w:trPr>
        <w:tc>
          <w:tcPr>
            <w:tcW w:w="6182" w:type="dxa"/>
            <w:gridSpan w:val="2"/>
          </w:tcPr>
          <w:p w14:paraId="4C8768A8" w14:textId="77777777" w:rsidR="00C00CA4" w:rsidRPr="00B47F28" w:rsidRDefault="00C00CA4" w:rsidP="00B15B87">
            <w:pPr>
              <w:jc w:val="both"/>
              <w:rPr>
                <w:sz w:val="14"/>
                <w:szCs w:val="14"/>
              </w:rPr>
            </w:pPr>
          </w:p>
          <w:p w14:paraId="01C6C416" w14:textId="77777777" w:rsidR="00C00CA4" w:rsidRPr="00B47F28" w:rsidRDefault="00C00CA4" w:rsidP="00B15B87">
            <w:pPr>
              <w:jc w:val="both"/>
              <w:rPr>
                <w:sz w:val="20"/>
                <w:szCs w:val="20"/>
                <w:lang w:eastAsia="en-US" w:bidi="ar-SA"/>
              </w:rPr>
            </w:pPr>
            <w:r w:rsidRPr="00B47F28">
              <w:rPr>
                <w:sz w:val="20"/>
                <w:szCs w:val="20"/>
              </w:rPr>
              <w:t>It was clear to me what was expected.</w:t>
            </w:r>
          </w:p>
        </w:tc>
        <w:tc>
          <w:tcPr>
            <w:tcW w:w="701" w:type="dxa"/>
            <w:vAlign w:val="center"/>
          </w:tcPr>
          <w:p w14:paraId="415D254F" w14:textId="77777777" w:rsidR="00C00CA4" w:rsidRPr="00B47F28" w:rsidRDefault="00C00CA4" w:rsidP="00B15B87">
            <w:pPr>
              <w:jc w:val="both"/>
              <w:rPr>
                <w:rFonts w:eastAsia="PMingLiU"/>
                <w:sz w:val="20"/>
                <w:szCs w:val="20"/>
                <w:lang w:eastAsia="zh-TW" w:bidi="ar-SA"/>
              </w:rPr>
            </w:pPr>
          </w:p>
        </w:tc>
        <w:tc>
          <w:tcPr>
            <w:tcW w:w="701" w:type="dxa"/>
            <w:vAlign w:val="center"/>
          </w:tcPr>
          <w:p w14:paraId="2D6D0CB6" w14:textId="77777777" w:rsidR="00C00CA4" w:rsidRPr="00B47F28" w:rsidRDefault="00C00CA4" w:rsidP="00B15B87">
            <w:pPr>
              <w:jc w:val="both"/>
              <w:rPr>
                <w:rFonts w:eastAsia="PMingLiU"/>
                <w:sz w:val="20"/>
                <w:szCs w:val="20"/>
                <w:lang w:eastAsia="zh-TW" w:bidi="ar-SA"/>
              </w:rPr>
            </w:pPr>
          </w:p>
        </w:tc>
        <w:tc>
          <w:tcPr>
            <w:tcW w:w="701" w:type="dxa"/>
            <w:vAlign w:val="center"/>
          </w:tcPr>
          <w:p w14:paraId="4B8D77C3" w14:textId="77777777" w:rsidR="00C00CA4" w:rsidRPr="00B47F28" w:rsidRDefault="00C00CA4" w:rsidP="00B15B87">
            <w:pPr>
              <w:jc w:val="both"/>
              <w:rPr>
                <w:rFonts w:eastAsia="PMingLiU"/>
                <w:sz w:val="20"/>
                <w:szCs w:val="20"/>
                <w:lang w:eastAsia="zh-TW" w:bidi="ar-SA"/>
              </w:rPr>
            </w:pPr>
          </w:p>
        </w:tc>
        <w:tc>
          <w:tcPr>
            <w:tcW w:w="701" w:type="dxa"/>
            <w:vAlign w:val="center"/>
          </w:tcPr>
          <w:p w14:paraId="0D383EEC" w14:textId="77777777" w:rsidR="00C00CA4" w:rsidRPr="00B47F28" w:rsidRDefault="00C00CA4" w:rsidP="00B15B87">
            <w:pPr>
              <w:jc w:val="both"/>
              <w:rPr>
                <w:rFonts w:eastAsia="PMingLiU"/>
                <w:sz w:val="20"/>
                <w:szCs w:val="20"/>
                <w:lang w:eastAsia="zh-TW" w:bidi="ar-SA"/>
              </w:rPr>
            </w:pPr>
          </w:p>
        </w:tc>
        <w:tc>
          <w:tcPr>
            <w:tcW w:w="701" w:type="dxa"/>
            <w:vAlign w:val="center"/>
          </w:tcPr>
          <w:p w14:paraId="41D2975C" w14:textId="77777777" w:rsidR="00C00CA4" w:rsidRPr="00B47F28" w:rsidRDefault="00C00CA4" w:rsidP="00B15B87">
            <w:pPr>
              <w:jc w:val="both"/>
              <w:rPr>
                <w:rFonts w:eastAsia="PMingLiU"/>
                <w:sz w:val="20"/>
                <w:szCs w:val="20"/>
                <w:lang w:eastAsia="zh-TW" w:bidi="ar-SA"/>
              </w:rPr>
            </w:pPr>
          </w:p>
        </w:tc>
      </w:tr>
      <w:tr w:rsidR="00C00CA4" w:rsidRPr="00B47F28" w14:paraId="3073406F" w14:textId="77777777" w:rsidTr="00B15B87">
        <w:trPr>
          <w:trHeight w:val="567"/>
          <w:jc w:val="center"/>
        </w:trPr>
        <w:tc>
          <w:tcPr>
            <w:tcW w:w="6182" w:type="dxa"/>
            <w:gridSpan w:val="2"/>
          </w:tcPr>
          <w:p w14:paraId="39A6F80E" w14:textId="77777777" w:rsidR="00C00CA4" w:rsidRPr="00B47F28" w:rsidRDefault="00C00CA4" w:rsidP="00B15B87">
            <w:pPr>
              <w:jc w:val="both"/>
              <w:rPr>
                <w:sz w:val="20"/>
                <w:szCs w:val="20"/>
              </w:rPr>
            </w:pPr>
          </w:p>
          <w:p w14:paraId="5587000F" w14:textId="77777777" w:rsidR="00C00CA4" w:rsidRPr="00B47F28" w:rsidRDefault="00C00CA4" w:rsidP="00B15B87">
            <w:pPr>
              <w:jc w:val="both"/>
              <w:rPr>
                <w:sz w:val="20"/>
                <w:szCs w:val="20"/>
              </w:rPr>
            </w:pPr>
            <w:r w:rsidRPr="00B47F28">
              <w:rPr>
                <w:sz w:val="20"/>
                <w:szCs w:val="20"/>
              </w:rPr>
              <w:t>The chairperson clearly explained the meeting purpose and the expected outcomes.</w:t>
            </w:r>
          </w:p>
          <w:p w14:paraId="371A2A86" w14:textId="77777777" w:rsidR="00C00CA4" w:rsidRPr="00B47F28" w:rsidRDefault="00C00CA4" w:rsidP="00B15B87">
            <w:pPr>
              <w:jc w:val="both"/>
              <w:rPr>
                <w:sz w:val="20"/>
                <w:szCs w:val="20"/>
                <w:lang w:eastAsia="en-US" w:bidi="ar-SA"/>
              </w:rPr>
            </w:pPr>
          </w:p>
        </w:tc>
        <w:tc>
          <w:tcPr>
            <w:tcW w:w="701" w:type="dxa"/>
            <w:vAlign w:val="center"/>
          </w:tcPr>
          <w:p w14:paraId="01DE1FD0" w14:textId="77777777" w:rsidR="00C00CA4" w:rsidRPr="00B47F28" w:rsidRDefault="00C00CA4" w:rsidP="00B15B87">
            <w:pPr>
              <w:jc w:val="both"/>
              <w:rPr>
                <w:rFonts w:eastAsia="PMingLiU"/>
                <w:sz w:val="20"/>
                <w:szCs w:val="20"/>
                <w:lang w:eastAsia="zh-TW" w:bidi="ar-SA"/>
              </w:rPr>
            </w:pPr>
          </w:p>
        </w:tc>
        <w:tc>
          <w:tcPr>
            <w:tcW w:w="701" w:type="dxa"/>
            <w:vAlign w:val="center"/>
          </w:tcPr>
          <w:p w14:paraId="41772CD4" w14:textId="77777777" w:rsidR="00C00CA4" w:rsidRPr="00B47F28" w:rsidRDefault="00C00CA4" w:rsidP="00B15B87">
            <w:pPr>
              <w:jc w:val="both"/>
              <w:rPr>
                <w:rFonts w:eastAsia="PMingLiU"/>
                <w:sz w:val="20"/>
                <w:szCs w:val="20"/>
                <w:lang w:eastAsia="zh-TW" w:bidi="ar-SA"/>
              </w:rPr>
            </w:pPr>
          </w:p>
        </w:tc>
        <w:tc>
          <w:tcPr>
            <w:tcW w:w="701" w:type="dxa"/>
            <w:vAlign w:val="center"/>
          </w:tcPr>
          <w:p w14:paraId="13FF98B0" w14:textId="77777777" w:rsidR="00C00CA4" w:rsidRPr="00B47F28" w:rsidRDefault="00C00CA4" w:rsidP="00B15B87">
            <w:pPr>
              <w:jc w:val="both"/>
              <w:rPr>
                <w:rFonts w:eastAsia="PMingLiU"/>
                <w:sz w:val="20"/>
                <w:szCs w:val="20"/>
                <w:lang w:eastAsia="zh-TW" w:bidi="ar-SA"/>
              </w:rPr>
            </w:pPr>
          </w:p>
        </w:tc>
        <w:tc>
          <w:tcPr>
            <w:tcW w:w="701" w:type="dxa"/>
            <w:vAlign w:val="center"/>
          </w:tcPr>
          <w:p w14:paraId="4F914FFC" w14:textId="77777777" w:rsidR="00C00CA4" w:rsidRPr="00B47F28" w:rsidRDefault="00C00CA4" w:rsidP="00B15B87">
            <w:pPr>
              <w:jc w:val="both"/>
              <w:rPr>
                <w:rFonts w:eastAsia="PMingLiU"/>
                <w:sz w:val="20"/>
                <w:szCs w:val="20"/>
                <w:lang w:eastAsia="zh-TW" w:bidi="ar-SA"/>
              </w:rPr>
            </w:pPr>
          </w:p>
        </w:tc>
        <w:tc>
          <w:tcPr>
            <w:tcW w:w="701" w:type="dxa"/>
            <w:vAlign w:val="center"/>
          </w:tcPr>
          <w:p w14:paraId="14B64B4B" w14:textId="77777777" w:rsidR="00C00CA4" w:rsidRPr="00B47F28" w:rsidRDefault="00C00CA4" w:rsidP="00B15B87">
            <w:pPr>
              <w:jc w:val="both"/>
              <w:rPr>
                <w:rFonts w:eastAsia="PMingLiU"/>
                <w:sz w:val="20"/>
                <w:szCs w:val="20"/>
                <w:lang w:eastAsia="zh-TW" w:bidi="ar-SA"/>
              </w:rPr>
            </w:pPr>
          </w:p>
        </w:tc>
      </w:tr>
      <w:tr w:rsidR="00C00CA4" w:rsidRPr="00B47F28" w14:paraId="0328E83B" w14:textId="77777777" w:rsidTr="00B15B87">
        <w:trPr>
          <w:trHeight w:val="567"/>
          <w:jc w:val="center"/>
        </w:trPr>
        <w:tc>
          <w:tcPr>
            <w:tcW w:w="6182" w:type="dxa"/>
            <w:gridSpan w:val="2"/>
          </w:tcPr>
          <w:p w14:paraId="507BA10A" w14:textId="77777777" w:rsidR="00C00CA4" w:rsidRPr="00B47F28" w:rsidRDefault="00C00CA4" w:rsidP="00B15B87">
            <w:pPr>
              <w:jc w:val="both"/>
              <w:rPr>
                <w:sz w:val="20"/>
                <w:szCs w:val="20"/>
              </w:rPr>
            </w:pPr>
          </w:p>
          <w:p w14:paraId="31DDD7BF" w14:textId="77777777" w:rsidR="00C00CA4" w:rsidRPr="00B47F28" w:rsidRDefault="00C00CA4" w:rsidP="00B15B87">
            <w:pPr>
              <w:jc w:val="both"/>
              <w:rPr>
                <w:sz w:val="20"/>
                <w:szCs w:val="20"/>
              </w:rPr>
            </w:pPr>
            <w:r w:rsidRPr="00B47F28">
              <w:rPr>
                <w:sz w:val="20"/>
                <w:szCs w:val="20"/>
              </w:rPr>
              <w:t>I was provided with a list of the attendees and their roles prior to the meeting.</w:t>
            </w:r>
          </w:p>
          <w:p w14:paraId="26AA8F6F" w14:textId="77777777" w:rsidR="00C00CA4" w:rsidRPr="00B47F28" w:rsidRDefault="00C00CA4" w:rsidP="00B15B87">
            <w:pPr>
              <w:jc w:val="both"/>
              <w:rPr>
                <w:sz w:val="20"/>
                <w:szCs w:val="20"/>
                <w:lang w:eastAsia="en-US" w:bidi="ar-SA"/>
              </w:rPr>
            </w:pPr>
          </w:p>
        </w:tc>
        <w:tc>
          <w:tcPr>
            <w:tcW w:w="701" w:type="dxa"/>
            <w:vAlign w:val="center"/>
          </w:tcPr>
          <w:p w14:paraId="784D4F04" w14:textId="77777777" w:rsidR="00C00CA4" w:rsidRPr="00B47F28" w:rsidRDefault="00C00CA4" w:rsidP="00B15B87">
            <w:pPr>
              <w:jc w:val="both"/>
              <w:rPr>
                <w:rFonts w:eastAsia="PMingLiU"/>
                <w:sz w:val="20"/>
                <w:szCs w:val="20"/>
                <w:lang w:eastAsia="zh-TW" w:bidi="ar-SA"/>
              </w:rPr>
            </w:pPr>
          </w:p>
        </w:tc>
        <w:tc>
          <w:tcPr>
            <w:tcW w:w="701" w:type="dxa"/>
            <w:vAlign w:val="center"/>
          </w:tcPr>
          <w:p w14:paraId="48DD4769" w14:textId="77777777" w:rsidR="00C00CA4" w:rsidRPr="00B47F28" w:rsidRDefault="00C00CA4" w:rsidP="00B15B87">
            <w:pPr>
              <w:jc w:val="both"/>
              <w:rPr>
                <w:rFonts w:eastAsia="PMingLiU"/>
                <w:sz w:val="20"/>
                <w:szCs w:val="20"/>
                <w:lang w:eastAsia="zh-TW" w:bidi="ar-SA"/>
              </w:rPr>
            </w:pPr>
          </w:p>
        </w:tc>
        <w:tc>
          <w:tcPr>
            <w:tcW w:w="701" w:type="dxa"/>
            <w:vAlign w:val="center"/>
          </w:tcPr>
          <w:p w14:paraId="6C0963D4" w14:textId="77777777" w:rsidR="00C00CA4" w:rsidRPr="00B47F28" w:rsidRDefault="00C00CA4" w:rsidP="00B15B87">
            <w:pPr>
              <w:jc w:val="both"/>
              <w:rPr>
                <w:rFonts w:eastAsia="PMingLiU"/>
                <w:sz w:val="20"/>
                <w:szCs w:val="20"/>
                <w:lang w:eastAsia="zh-TW" w:bidi="ar-SA"/>
              </w:rPr>
            </w:pPr>
          </w:p>
        </w:tc>
        <w:tc>
          <w:tcPr>
            <w:tcW w:w="701" w:type="dxa"/>
            <w:vAlign w:val="center"/>
          </w:tcPr>
          <w:p w14:paraId="3F47B04E" w14:textId="77777777" w:rsidR="00C00CA4" w:rsidRPr="00B47F28" w:rsidRDefault="00C00CA4" w:rsidP="00B15B87">
            <w:pPr>
              <w:jc w:val="both"/>
              <w:rPr>
                <w:rFonts w:eastAsia="PMingLiU"/>
                <w:sz w:val="20"/>
                <w:szCs w:val="20"/>
                <w:lang w:eastAsia="zh-TW" w:bidi="ar-SA"/>
              </w:rPr>
            </w:pPr>
          </w:p>
        </w:tc>
        <w:tc>
          <w:tcPr>
            <w:tcW w:w="701" w:type="dxa"/>
            <w:vAlign w:val="center"/>
          </w:tcPr>
          <w:p w14:paraId="3C437694" w14:textId="77777777" w:rsidR="00C00CA4" w:rsidRPr="00B47F28" w:rsidRDefault="00C00CA4" w:rsidP="00B15B87">
            <w:pPr>
              <w:jc w:val="both"/>
              <w:rPr>
                <w:rFonts w:eastAsia="PMingLiU"/>
                <w:sz w:val="20"/>
                <w:szCs w:val="20"/>
                <w:lang w:eastAsia="zh-TW" w:bidi="ar-SA"/>
              </w:rPr>
            </w:pPr>
          </w:p>
        </w:tc>
      </w:tr>
      <w:tr w:rsidR="00C00CA4" w:rsidRPr="00B47F28" w14:paraId="280F633B" w14:textId="77777777" w:rsidTr="00B15B87">
        <w:trPr>
          <w:trHeight w:val="567"/>
          <w:jc w:val="center"/>
        </w:trPr>
        <w:tc>
          <w:tcPr>
            <w:tcW w:w="6182" w:type="dxa"/>
            <w:gridSpan w:val="2"/>
          </w:tcPr>
          <w:p w14:paraId="5361D874" w14:textId="77777777" w:rsidR="00C00CA4" w:rsidRPr="00B47F28" w:rsidRDefault="00C00CA4" w:rsidP="00B15B87">
            <w:pPr>
              <w:jc w:val="both"/>
              <w:rPr>
                <w:sz w:val="20"/>
                <w:szCs w:val="20"/>
              </w:rPr>
            </w:pPr>
          </w:p>
          <w:p w14:paraId="6BB9BCBF" w14:textId="77777777" w:rsidR="00C00CA4" w:rsidRPr="00B47F28" w:rsidRDefault="00C00CA4" w:rsidP="00B15B87">
            <w:pPr>
              <w:jc w:val="both"/>
              <w:rPr>
                <w:sz w:val="20"/>
                <w:szCs w:val="20"/>
              </w:rPr>
            </w:pPr>
            <w:r w:rsidRPr="00B47F28">
              <w:rPr>
                <w:sz w:val="20"/>
                <w:szCs w:val="20"/>
              </w:rPr>
              <w:t>I was provided a copy of a minute template to use to record the meeting discussions.</w:t>
            </w:r>
          </w:p>
          <w:p w14:paraId="4F8ADDBA" w14:textId="77777777" w:rsidR="00C00CA4" w:rsidRPr="00B47F28" w:rsidRDefault="00C00CA4" w:rsidP="00B15B87">
            <w:pPr>
              <w:jc w:val="both"/>
              <w:rPr>
                <w:sz w:val="20"/>
                <w:szCs w:val="20"/>
                <w:lang w:eastAsia="en-US" w:bidi="ar-SA"/>
              </w:rPr>
            </w:pPr>
          </w:p>
        </w:tc>
        <w:tc>
          <w:tcPr>
            <w:tcW w:w="701" w:type="dxa"/>
            <w:vAlign w:val="center"/>
          </w:tcPr>
          <w:p w14:paraId="1D69099B" w14:textId="77777777" w:rsidR="00C00CA4" w:rsidRPr="00B47F28" w:rsidRDefault="00C00CA4" w:rsidP="00B15B87">
            <w:pPr>
              <w:jc w:val="both"/>
              <w:rPr>
                <w:rFonts w:eastAsia="PMingLiU"/>
                <w:sz w:val="20"/>
                <w:szCs w:val="20"/>
                <w:lang w:eastAsia="zh-TW" w:bidi="ar-SA"/>
              </w:rPr>
            </w:pPr>
          </w:p>
        </w:tc>
        <w:tc>
          <w:tcPr>
            <w:tcW w:w="701" w:type="dxa"/>
            <w:vAlign w:val="center"/>
          </w:tcPr>
          <w:p w14:paraId="61A23B66" w14:textId="77777777" w:rsidR="00C00CA4" w:rsidRPr="00B47F28" w:rsidRDefault="00C00CA4" w:rsidP="00B15B87">
            <w:pPr>
              <w:jc w:val="both"/>
              <w:rPr>
                <w:rFonts w:eastAsia="PMingLiU"/>
                <w:sz w:val="20"/>
                <w:szCs w:val="20"/>
                <w:lang w:eastAsia="zh-TW" w:bidi="ar-SA"/>
              </w:rPr>
            </w:pPr>
          </w:p>
        </w:tc>
        <w:tc>
          <w:tcPr>
            <w:tcW w:w="701" w:type="dxa"/>
            <w:vAlign w:val="center"/>
          </w:tcPr>
          <w:p w14:paraId="27CDABD2" w14:textId="77777777" w:rsidR="00C00CA4" w:rsidRPr="00B47F28" w:rsidRDefault="00C00CA4" w:rsidP="00B15B87">
            <w:pPr>
              <w:jc w:val="both"/>
              <w:rPr>
                <w:rFonts w:eastAsia="PMingLiU"/>
                <w:sz w:val="20"/>
                <w:szCs w:val="20"/>
                <w:lang w:eastAsia="zh-TW" w:bidi="ar-SA"/>
              </w:rPr>
            </w:pPr>
          </w:p>
        </w:tc>
        <w:tc>
          <w:tcPr>
            <w:tcW w:w="701" w:type="dxa"/>
            <w:vAlign w:val="center"/>
          </w:tcPr>
          <w:p w14:paraId="1845631F" w14:textId="77777777" w:rsidR="00C00CA4" w:rsidRPr="00B47F28" w:rsidRDefault="00C00CA4" w:rsidP="00B15B87">
            <w:pPr>
              <w:jc w:val="both"/>
              <w:rPr>
                <w:rFonts w:eastAsia="PMingLiU"/>
                <w:sz w:val="20"/>
                <w:szCs w:val="20"/>
                <w:lang w:eastAsia="zh-TW" w:bidi="ar-SA"/>
              </w:rPr>
            </w:pPr>
          </w:p>
        </w:tc>
        <w:tc>
          <w:tcPr>
            <w:tcW w:w="701" w:type="dxa"/>
            <w:vAlign w:val="center"/>
          </w:tcPr>
          <w:p w14:paraId="38F848D8" w14:textId="77777777" w:rsidR="00C00CA4" w:rsidRPr="00B47F28" w:rsidRDefault="00C00CA4" w:rsidP="00B15B87">
            <w:pPr>
              <w:jc w:val="both"/>
              <w:rPr>
                <w:rFonts w:eastAsia="PMingLiU"/>
                <w:sz w:val="20"/>
                <w:szCs w:val="20"/>
                <w:lang w:eastAsia="zh-TW" w:bidi="ar-SA"/>
              </w:rPr>
            </w:pPr>
          </w:p>
        </w:tc>
      </w:tr>
      <w:tr w:rsidR="00C00CA4" w:rsidRPr="00B47F28" w14:paraId="56AC9FA3" w14:textId="77777777" w:rsidTr="00B15B87">
        <w:trPr>
          <w:trHeight w:val="567"/>
          <w:jc w:val="center"/>
        </w:trPr>
        <w:tc>
          <w:tcPr>
            <w:tcW w:w="9687" w:type="dxa"/>
            <w:gridSpan w:val="7"/>
            <w:vAlign w:val="center"/>
          </w:tcPr>
          <w:p w14:paraId="715EA353" w14:textId="77777777" w:rsidR="00C00CA4" w:rsidRPr="00B47F28" w:rsidRDefault="00C00CA4" w:rsidP="00B15B87">
            <w:pPr>
              <w:jc w:val="both"/>
              <w:rPr>
                <w:rFonts w:eastAsia="PMingLiU"/>
                <w:sz w:val="20"/>
                <w:szCs w:val="20"/>
                <w:lang w:eastAsia="zh-TW" w:bidi="ar-SA"/>
              </w:rPr>
            </w:pPr>
            <w:r w:rsidRPr="00B47F28">
              <w:rPr>
                <w:rFonts w:eastAsia="PMingLiU"/>
                <w:sz w:val="20"/>
                <w:szCs w:val="20"/>
                <w:lang w:eastAsia="zh-TW" w:bidi="ar-SA"/>
              </w:rPr>
              <w:t>General feedback regarding the information you were provided regarding taking minutes for the meeting:</w:t>
            </w:r>
          </w:p>
        </w:tc>
      </w:tr>
      <w:tr w:rsidR="00C00CA4" w:rsidRPr="00B47F28" w14:paraId="20828796" w14:textId="77777777" w:rsidTr="00B15B87">
        <w:trPr>
          <w:trHeight w:val="567"/>
          <w:jc w:val="center"/>
        </w:trPr>
        <w:tc>
          <w:tcPr>
            <w:tcW w:w="9687" w:type="dxa"/>
            <w:gridSpan w:val="7"/>
            <w:vAlign w:val="center"/>
          </w:tcPr>
          <w:p w14:paraId="37750D0D" w14:textId="77777777" w:rsidR="00C00CA4" w:rsidRPr="00B47F28" w:rsidRDefault="00C00CA4" w:rsidP="00B15B87">
            <w:pPr>
              <w:jc w:val="both"/>
              <w:rPr>
                <w:rFonts w:eastAsia="PMingLiU"/>
                <w:sz w:val="20"/>
                <w:szCs w:val="20"/>
                <w:lang w:eastAsia="zh-TW" w:bidi="ar-SA"/>
              </w:rPr>
            </w:pPr>
          </w:p>
        </w:tc>
      </w:tr>
    </w:tbl>
    <w:p w14:paraId="1FC31F4F" w14:textId="7DC30019" w:rsidR="00366ED8" w:rsidRPr="006B0365" w:rsidRDefault="006B0365" w:rsidP="006B0365">
      <w:pPr>
        <w:widowControl/>
        <w:autoSpaceDE/>
        <w:autoSpaceDN/>
        <w:spacing w:before="40" w:after="60" w:line="276" w:lineRule="auto"/>
        <w:jc w:val="center"/>
        <w:rPr>
          <w:rFonts w:eastAsia="Yu Gothic Light"/>
          <w:b/>
          <w:bCs/>
          <w:color w:val="000000"/>
          <w:sz w:val="20"/>
          <w:szCs w:val="20"/>
          <w:lang w:bidi="ar-SA"/>
        </w:rPr>
      </w:pPr>
      <w:r w:rsidRPr="00B47F28">
        <w:rPr>
          <w:rFonts w:eastAsia="Yu Gothic Light"/>
          <w:b/>
          <w:bCs/>
          <w:color w:val="000000"/>
          <w:sz w:val="20"/>
          <w:szCs w:val="20"/>
          <w:lang w:bidi="ar-SA"/>
        </w:rPr>
        <w:t>+++ END +++</w:t>
      </w:r>
    </w:p>
    <w:sectPr w:rsidR="00366ED8" w:rsidRPr="006B0365" w:rsidSect="001C0EA1">
      <w:headerReference w:type="default" r:id="rId7"/>
      <w:footerReference w:type="default" r:id="rId8"/>
      <w:pgSz w:w="11900" w:h="16850"/>
      <w:pgMar w:top="1259" w:right="981" w:bottom="1038" w:left="1298" w:header="369" w:footer="777"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E140" w14:textId="77777777" w:rsidR="000C6B1F" w:rsidRDefault="000C6B1F">
      <w:r>
        <w:separator/>
      </w:r>
    </w:p>
  </w:endnote>
  <w:endnote w:type="continuationSeparator" w:id="0">
    <w:p w14:paraId="00A5AF5F" w14:textId="77777777" w:rsidR="000C6B1F" w:rsidRDefault="000C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iqua"/>
    <w:charset w:val="00"/>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099D" w14:textId="77777777" w:rsidR="009F43A1" w:rsidRDefault="009F43A1" w:rsidP="009F43A1">
    <w:pPr>
      <w:jc w:val="center"/>
      <w:rPr>
        <w:sz w:val="18"/>
        <w:szCs w:val="20"/>
      </w:rPr>
    </w:pPr>
    <w:r>
      <w:rPr>
        <w:sz w:val="18"/>
        <w:szCs w:val="20"/>
      </w:rPr>
      <w:t>Australian International Institute of Technology</w:t>
    </w:r>
  </w:p>
  <w:p w14:paraId="2A20B204" w14:textId="77777777" w:rsidR="009F43A1" w:rsidRDefault="009F43A1" w:rsidP="009F43A1">
    <w:pPr>
      <w:jc w:val="center"/>
      <w:rPr>
        <w:sz w:val="18"/>
        <w:szCs w:val="20"/>
      </w:rPr>
    </w:pPr>
    <w:r w:rsidRPr="005A5274">
      <w:rPr>
        <w:sz w:val="18"/>
        <w:szCs w:val="20"/>
      </w:rPr>
      <w:t>RTO No. 45485 | CRICOS No. 03754M</w:t>
    </w:r>
  </w:p>
  <w:p w14:paraId="4359FF19" w14:textId="77777777" w:rsidR="009F43A1" w:rsidRPr="00AA01BA" w:rsidRDefault="009F43A1" w:rsidP="009F43A1">
    <w:pPr>
      <w:jc w:val="center"/>
      <w:rPr>
        <w:sz w:val="18"/>
        <w:szCs w:val="20"/>
      </w:rPr>
    </w:pPr>
    <w:r w:rsidRPr="00AA01BA">
      <w:rPr>
        <w:sz w:val="18"/>
        <w:szCs w:val="20"/>
      </w:rPr>
      <w:t>Student Guide</w:t>
    </w:r>
    <w:r>
      <w:rPr>
        <w:sz w:val="18"/>
        <w:szCs w:val="20"/>
      </w:rPr>
      <w:t xml:space="preserve"> and Assessment Workbook</w:t>
    </w:r>
  </w:p>
  <w:p w14:paraId="6E9C2C09" w14:textId="77777777" w:rsidR="009F43A1" w:rsidRDefault="009F43A1" w:rsidP="009F43A1">
    <w:pPr>
      <w:jc w:val="center"/>
      <w:rPr>
        <w:b/>
        <w:bCs/>
        <w:sz w:val="18"/>
        <w:szCs w:val="20"/>
      </w:rPr>
    </w:pPr>
    <w:r w:rsidRPr="00787038">
      <w:rPr>
        <w:b/>
        <w:bCs/>
        <w:sz w:val="18"/>
        <w:szCs w:val="20"/>
      </w:rPr>
      <w:t>BSBADM50</w:t>
    </w:r>
    <w:r>
      <w:rPr>
        <w:b/>
        <w:bCs/>
        <w:sz w:val="18"/>
        <w:szCs w:val="20"/>
      </w:rPr>
      <w:t>2</w:t>
    </w:r>
    <w:r w:rsidRPr="00787038">
      <w:rPr>
        <w:b/>
        <w:bCs/>
        <w:sz w:val="18"/>
        <w:szCs w:val="20"/>
      </w:rPr>
      <w:t xml:space="preserve"> - Manage </w:t>
    </w:r>
    <w:r>
      <w:rPr>
        <w:b/>
        <w:bCs/>
        <w:sz w:val="18"/>
        <w:szCs w:val="20"/>
      </w:rPr>
      <w:t>meetings</w:t>
    </w:r>
  </w:p>
  <w:p w14:paraId="5E7298C7" w14:textId="785239D2" w:rsidR="009F43A1" w:rsidRDefault="009F43A1" w:rsidP="009F43A1">
    <w:pPr>
      <w:pStyle w:val="Footer"/>
      <w:jc w:val="center"/>
    </w:pPr>
    <w:r w:rsidRPr="00AA01BA">
      <w:rPr>
        <w:sz w:val="18"/>
        <w:szCs w:val="20"/>
      </w:rPr>
      <w:t xml:space="preserve">Page </w:t>
    </w:r>
    <w:r w:rsidRPr="00AA01BA">
      <w:rPr>
        <w:sz w:val="18"/>
        <w:szCs w:val="20"/>
      </w:rPr>
      <w:fldChar w:fldCharType="begin"/>
    </w:r>
    <w:r w:rsidRPr="00AA01BA">
      <w:rPr>
        <w:sz w:val="18"/>
        <w:szCs w:val="20"/>
      </w:rPr>
      <w:instrText xml:space="preserve"> PAGE  \* Arabic  \* MERGEFORMAT </w:instrText>
    </w:r>
    <w:r w:rsidRPr="00AA01BA">
      <w:rPr>
        <w:sz w:val="18"/>
        <w:szCs w:val="20"/>
      </w:rPr>
      <w:fldChar w:fldCharType="separate"/>
    </w:r>
    <w:r>
      <w:rPr>
        <w:sz w:val="18"/>
        <w:szCs w:val="20"/>
      </w:rPr>
      <w:t>2</w:t>
    </w:r>
    <w:r w:rsidRPr="00AA01BA">
      <w:rPr>
        <w:sz w:val="18"/>
        <w:szCs w:val="20"/>
      </w:rPr>
      <w:fldChar w:fldCharType="end"/>
    </w:r>
    <w:r w:rsidRPr="00AA01BA">
      <w:rPr>
        <w:sz w:val="18"/>
        <w:szCs w:val="20"/>
      </w:rPr>
      <w:t xml:space="preserve"> of </w:t>
    </w:r>
    <w:r w:rsidRPr="00AA01BA">
      <w:rPr>
        <w:sz w:val="18"/>
        <w:szCs w:val="20"/>
      </w:rPr>
      <w:fldChar w:fldCharType="begin"/>
    </w:r>
    <w:r w:rsidRPr="00AA01BA">
      <w:rPr>
        <w:sz w:val="18"/>
        <w:szCs w:val="20"/>
      </w:rPr>
      <w:instrText xml:space="preserve"> NUMPAGES  \* Arabic  \* MERGEFORMAT </w:instrText>
    </w:r>
    <w:r w:rsidRPr="00AA01BA">
      <w:rPr>
        <w:sz w:val="18"/>
        <w:szCs w:val="20"/>
      </w:rPr>
      <w:fldChar w:fldCharType="separate"/>
    </w:r>
    <w:r>
      <w:rPr>
        <w:sz w:val="18"/>
        <w:szCs w:val="20"/>
      </w:rPr>
      <w:t>20</w:t>
    </w:r>
    <w:r w:rsidRPr="00AA01BA">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AA46" w14:textId="77777777" w:rsidR="000C6B1F" w:rsidRDefault="000C6B1F">
      <w:r>
        <w:separator/>
      </w:r>
    </w:p>
  </w:footnote>
  <w:footnote w:type="continuationSeparator" w:id="0">
    <w:p w14:paraId="7413E9D2" w14:textId="77777777" w:rsidR="000C6B1F" w:rsidRDefault="000C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E5FC" w14:textId="77777777" w:rsidR="003D1F86" w:rsidRDefault="000C6B1F"/>
  <w:p w14:paraId="1FCECCE4" w14:textId="77777777" w:rsidR="003D1F86" w:rsidRDefault="000C6B1F">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1402EFE"/>
    <w:lvl w:ilvl="0">
      <w:start w:val="1"/>
      <w:numFmt w:val="bullet"/>
      <w:pStyle w:val="ListBullet3"/>
      <w:lvlText w:val=""/>
      <w:lvlJc w:val="left"/>
      <w:pPr>
        <w:tabs>
          <w:tab w:val="num" w:pos="-449"/>
        </w:tabs>
        <w:ind w:left="-449" w:hanging="360"/>
      </w:pPr>
      <w:rPr>
        <w:rFonts w:ascii="Symbol" w:hAnsi="Symbol" w:hint="default"/>
      </w:rPr>
    </w:lvl>
  </w:abstractNum>
  <w:abstractNum w:abstractNumId="1" w15:restartNumberingAfterBreak="0">
    <w:nsid w:val="06081249"/>
    <w:multiLevelType w:val="multilevel"/>
    <w:tmpl w:val="1DDA89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254950"/>
    <w:multiLevelType w:val="hybridMultilevel"/>
    <w:tmpl w:val="97D093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46771"/>
    <w:multiLevelType w:val="hybridMultilevel"/>
    <w:tmpl w:val="39E45FDA"/>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F554E"/>
    <w:multiLevelType w:val="multilevel"/>
    <w:tmpl w:val="142EB10E"/>
    <w:lvl w:ilvl="0">
      <w:start w:val="1"/>
      <w:numFmt w:val="lowerLetter"/>
      <w:lvlText w:val="%1)"/>
      <w:lvlJc w:val="left"/>
      <w:pPr>
        <w:ind w:left="360" w:hanging="360"/>
      </w:pPr>
      <w:rPr>
        <w:rFonts w:hint="default"/>
        <w:sz w:val="20"/>
        <w:szCs w:val="20"/>
      </w:rPr>
    </w:lvl>
    <w:lvl w:ilvl="1">
      <w:start w:val="3"/>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A3F1B19"/>
    <w:multiLevelType w:val="hybridMultilevel"/>
    <w:tmpl w:val="884C6976"/>
    <w:lvl w:ilvl="0" w:tplc="771260EC">
      <w:start w:val="1"/>
      <w:numFmt w:val="decimal"/>
      <w:pStyle w:val="Questions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113C0"/>
    <w:multiLevelType w:val="hybridMultilevel"/>
    <w:tmpl w:val="AE4E9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517C7"/>
    <w:multiLevelType w:val="hybridMultilevel"/>
    <w:tmpl w:val="D0C25930"/>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F6208"/>
    <w:multiLevelType w:val="hybridMultilevel"/>
    <w:tmpl w:val="2C90D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563FF"/>
    <w:multiLevelType w:val="hybridMultilevel"/>
    <w:tmpl w:val="E03848D0"/>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20631B49"/>
    <w:multiLevelType w:val="hybridMultilevel"/>
    <w:tmpl w:val="C7E40604"/>
    <w:lvl w:ilvl="0" w:tplc="E758AD8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D6946"/>
    <w:multiLevelType w:val="hybridMultilevel"/>
    <w:tmpl w:val="FF8E8040"/>
    <w:lvl w:ilvl="0" w:tplc="61F2E0B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B4558"/>
    <w:multiLevelType w:val="hybridMultilevel"/>
    <w:tmpl w:val="97CE28C6"/>
    <w:lvl w:ilvl="0" w:tplc="B878550E">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24D07D7B"/>
    <w:multiLevelType w:val="hybridMultilevel"/>
    <w:tmpl w:val="4A0C1D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13BF8"/>
    <w:multiLevelType w:val="hybridMultilevel"/>
    <w:tmpl w:val="C9460548"/>
    <w:lvl w:ilvl="0" w:tplc="61F2E0BC">
      <w:start w:val="1"/>
      <w:numFmt w:val="bullet"/>
      <w:lvlText w:val=""/>
      <w:lvlJc w:val="left"/>
      <w:pPr>
        <w:ind w:left="643" w:hanging="360"/>
      </w:pPr>
      <w:rPr>
        <w:rFonts w:ascii="Symbol" w:hAnsi="Symbol"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230396"/>
    <w:multiLevelType w:val="hybridMultilevel"/>
    <w:tmpl w:val="4F34FB92"/>
    <w:lvl w:ilvl="0" w:tplc="13006EB2">
      <w:start w:val="1"/>
      <w:numFmt w:val="bullet"/>
      <w:lvlText w:val=""/>
      <w:lvlJc w:val="left"/>
      <w:pPr>
        <w:ind w:left="720" w:hanging="360"/>
      </w:pPr>
      <w:rPr>
        <w:rFonts w:ascii="Symbol" w:hAnsi="Symbol" w:hint="default"/>
        <w:sz w:val="18"/>
        <w:szCs w:val="18"/>
      </w:rPr>
    </w:lvl>
    <w:lvl w:ilvl="1" w:tplc="13006EB2">
      <w:start w:val="1"/>
      <w:numFmt w:val="bullet"/>
      <w:lvlText w:val=""/>
      <w:lvlJc w:val="left"/>
      <w:pPr>
        <w:ind w:left="501"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8A285C"/>
    <w:multiLevelType w:val="hybridMultilevel"/>
    <w:tmpl w:val="F4D8874A"/>
    <w:lvl w:ilvl="0" w:tplc="0C090017">
      <w:start w:val="1"/>
      <w:numFmt w:val="lowerLetter"/>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8" w15:restartNumberingAfterBreak="0">
    <w:nsid w:val="2B756925"/>
    <w:multiLevelType w:val="hybridMultilevel"/>
    <w:tmpl w:val="0F3CC780"/>
    <w:lvl w:ilvl="0" w:tplc="13006EB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2165B4"/>
    <w:multiLevelType w:val="hybridMultilevel"/>
    <w:tmpl w:val="3F643FBE"/>
    <w:lvl w:ilvl="0" w:tplc="E758AD8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9664AF"/>
    <w:multiLevelType w:val="hybridMultilevel"/>
    <w:tmpl w:val="E2F68936"/>
    <w:lvl w:ilvl="0" w:tplc="42ECD416">
      <w:start w:val="1"/>
      <w:numFmt w:val="bullet"/>
      <w:lvlText w:val=""/>
      <w:lvlJc w:val="left"/>
      <w:pPr>
        <w:ind w:left="643"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D36BF1"/>
    <w:multiLevelType w:val="hybridMultilevel"/>
    <w:tmpl w:val="E30CE8EC"/>
    <w:lvl w:ilvl="0" w:tplc="5B681A0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E404A4"/>
    <w:multiLevelType w:val="hybridMultilevel"/>
    <w:tmpl w:val="56FA3C28"/>
    <w:lvl w:ilvl="0" w:tplc="44F27380">
      <w:start w:val="1"/>
      <w:numFmt w:val="lowerLetter"/>
      <w:lvlText w:val="%1)"/>
      <w:lvlJc w:val="left"/>
      <w:pPr>
        <w:ind w:left="720" w:hanging="360"/>
      </w:pPr>
      <w:rPr>
        <w:rFonts w:ascii="Arial" w:hAnsi="Arial" w:cs="Arial" w:hint="default"/>
        <w:b w:val="0"/>
        <w:bCs/>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C7584D"/>
    <w:multiLevelType w:val="hybridMultilevel"/>
    <w:tmpl w:val="B1466BC0"/>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511D89"/>
    <w:multiLevelType w:val="hybridMultilevel"/>
    <w:tmpl w:val="88406C2E"/>
    <w:lvl w:ilvl="0" w:tplc="61F2E0BC">
      <w:start w:val="1"/>
      <w:numFmt w:val="bullet"/>
      <w:lvlText w:val=""/>
      <w:lvlJc w:val="left"/>
      <w:pPr>
        <w:ind w:left="720" w:hanging="360"/>
      </w:pPr>
      <w:rPr>
        <w:rFonts w:ascii="Symbol" w:hAnsi="Symbo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74577B"/>
    <w:multiLevelType w:val="hybridMultilevel"/>
    <w:tmpl w:val="9148030C"/>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9A037B"/>
    <w:multiLevelType w:val="hybridMultilevel"/>
    <w:tmpl w:val="6BD89B74"/>
    <w:lvl w:ilvl="0" w:tplc="E758AD8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E314F9"/>
    <w:multiLevelType w:val="multilevel"/>
    <w:tmpl w:val="7D0A8E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D465F8"/>
    <w:multiLevelType w:val="hybridMultilevel"/>
    <w:tmpl w:val="514426B6"/>
    <w:lvl w:ilvl="0" w:tplc="E758AD8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6D6909"/>
    <w:multiLevelType w:val="hybridMultilevel"/>
    <w:tmpl w:val="27DA5F24"/>
    <w:lvl w:ilvl="0" w:tplc="E758AD8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257"/>
    <w:multiLevelType w:val="hybridMultilevel"/>
    <w:tmpl w:val="11EE1BFC"/>
    <w:lvl w:ilvl="0" w:tplc="EFF2C344">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1" w15:restartNumberingAfterBreak="0">
    <w:nsid w:val="47E9776E"/>
    <w:multiLevelType w:val="hybridMultilevel"/>
    <w:tmpl w:val="F29AB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2547C8"/>
    <w:multiLevelType w:val="hybridMultilevel"/>
    <w:tmpl w:val="0596A496"/>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F6254A"/>
    <w:multiLevelType w:val="hybridMultilevel"/>
    <w:tmpl w:val="9D3CA950"/>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54424"/>
    <w:multiLevelType w:val="hybridMultilevel"/>
    <w:tmpl w:val="9A60C8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C33B58"/>
    <w:multiLevelType w:val="hybridMultilevel"/>
    <w:tmpl w:val="DF426EAC"/>
    <w:lvl w:ilvl="0" w:tplc="13006EB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E56879"/>
    <w:multiLevelType w:val="hybridMultilevel"/>
    <w:tmpl w:val="8E1428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1C2AC5"/>
    <w:multiLevelType w:val="multilevel"/>
    <w:tmpl w:val="F6C6B3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40DA3"/>
    <w:multiLevelType w:val="hybridMultilevel"/>
    <w:tmpl w:val="9A4A79E2"/>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9" w15:restartNumberingAfterBreak="0">
    <w:nsid w:val="692D2673"/>
    <w:multiLevelType w:val="hybridMultilevel"/>
    <w:tmpl w:val="7B2CD2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AC84E0A"/>
    <w:multiLevelType w:val="hybridMultilevel"/>
    <w:tmpl w:val="83E8D588"/>
    <w:lvl w:ilvl="0" w:tplc="3CB41614">
      <w:start w:val="1"/>
      <w:numFmt w:val="bullet"/>
      <w:lvlText w:val=""/>
      <w:lvlJc w:val="left"/>
      <w:pPr>
        <w:ind w:left="501" w:hanging="360"/>
      </w:pPr>
      <w:rPr>
        <w:rFonts w:ascii="Symbol" w:hAnsi="Symbol" w:hint="default"/>
        <w:sz w:val="16"/>
        <w:szCs w:val="16"/>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1" w15:restartNumberingAfterBreak="0">
    <w:nsid w:val="6B415D78"/>
    <w:multiLevelType w:val="hybridMultilevel"/>
    <w:tmpl w:val="D8AE4116"/>
    <w:lvl w:ilvl="0" w:tplc="3F728368">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36B20"/>
    <w:multiLevelType w:val="hybridMultilevel"/>
    <w:tmpl w:val="03C29A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58458A"/>
    <w:multiLevelType w:val="multilevel"/>
    <w:tmpl w:val="11322E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87F81"/>
    <w:multiLevelType w:val="hybridMultilevel"/>
    <w:tmpl w:val="AD287006"/>
    <w:lvl w:ilvl="0" w:tplc="61F2E0B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B86BAE"/>
    <w:multiLevelType w:val="hybridMultilevel"/>
    <w:tmpl w:val="77F44C9E"/>
    <w:lvl w:ilvl="0" w:tplc="AAB20A92">
      <w:start w:val="1"/>
      <w:numFmt w:val="bullet"/>
      <w:lvlText w:val=""/>
      <w:lvlJc w:val="left"/>
      <w:pPr>
        <w:ind w:left="360" w:hanging="360"/>
      </w:pPr>
      <w:rPr>
        <w:rFonts w:ascii="Symbol" w:hAnsi="Symbol" w:hint="default"/>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A1F4ED5"/>
    <w:multiLevelType w:val="hybridMultilevel"/>
    <w:tmpl w:val="CCFC93CC"/>
    <w:lvl w:ilvl="0" w:tplc="A13C12D2">
      <w:start w:val="1"/>
      <w:numFmt w:val="decimal"/>
      <w:lvlText w:val="%1."/>
      <w:lvlJc w:val="left"/>
      <w:pPr>
        <w:ind w:left="360" w:hanging="360"/>
      </w:pPr>
      <w:rPr>
        <w:b w:val="0"/>
        <w:bCs/>
        <w:color w:val="000000"/>
        <w:sz w:val="20"/>
        <w:szCs w:val="20"/>
      </w:rPr>
    </w:lvl>
    <w:lvl w:ilvl="1" w:tplc="0C090017">
      <w:start w:val="1"/>
      <w:numFmt w:val="lowerLetter"/>
      <w:lvlText w:val="%2)"/>
      <w:lvlJc w:val="left"/>
      <w:pPr>
        <w:ind w:left="36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FE5987"/>
    <w:multiLevelType w:val="hybridMultilevel"/>
    <w:tmpl w:val="B674ED0E"/>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40"/>
  </w:num>
  <w:num w:numId="5">
    <w:abstractNumId w:val="30"/>
  </w:num>
  <w:num w:numId="6">
    <w:abstractNumId w:val="45"/>
  </w:num>
  <w:num w:numId="7">
    <w:abstractNumId w:val="18"/>
  </w:num>
  <w:num w:numId="8">
    <w:abstractNumId w:val="35"/>
  </w:num>
  <w:num w:numId="9">
    <w:abstractNumId w:val="15"/>
  </w:num>
  <w:num w:numId="10">
    <w:abstractNumId w:val="5"/>
  </w:num>
  <w:num w:numId="11">
    <w:abstractNumId w:val="19"/>
  </w:num>
  <w:num w:numId="12">
    <w:abstractNumId w:val="29"/>
  </w:num>
  <w:num w:numId="13">
    <w:abstractNumId w:val="13"/>
  </w:num>
  <w:num w:numId="14">
    <w:abstractNumId w:val="20"/>
  </w:num>
  <w:num w:numId="15">
    <w:abstractNumId w:val="46"/>
  </w:num>
  <w:num w:numId="16">
    <w:abstractNumId w:val="8"/>
  </w:num>
  <w:num w:numId="17">
    <w:abstractNumId w:val="22"/>
  </w:num>
  <w:num w:numId="18">
    <w:abstractNumId w:val="1"/>
  </w:num>
  <w:num w:numId="19">
    <w:abstractNumId w:val="26"/>
  </w:num>
  <w:num w:numId="20">
    <w:abstractNumId w:val="10"/>
  </w:num>
  <w:num w:numId="21">
    <w:abstractNumId w:val="28"/>
  </w:num>
  <w:num w:numId="22">
    <w:abstractNumId w:val="6"/>
  </w:num>
  <w:num w:numId="23">
    <w:abstractNumId w:val="21"/>
  </w:num>
  <w:num w:numId="24">
    <w:abstractNumId w:val="31"/>
  </w:num>
  <w:num w:numId="25">
    <w:abstractNumId w:val="47"/>
  </w:num>
  <w:num w:numId="26">
    <w:abstractNumId w:val="4"/>
  </w:num>
  <w:num w:numId="27">
    <w:abstractNumId w:val="32"/>
  </w:num>
  <w:num w:numId="28">
    <w:abstractNumId w:val="39"/>
  </w:num>
  <w:num w:numId="29">
    <w:abstractNumId w:val="9"/>
  </w:num>
  <w:num w:numId="30">
    <w:abstractNumId w:val="38"/>
  </w:num>
  <w:num w:numId="31">
    <w:abstractNumId w:val="24"/>
  </w:num>
  <w:num w:numId="32">
    <w:abstractNumId w:val="16"/>
  </w:num>
  <w:num w:numId="33">
    <w:abstractNumId w:val="11"/>
  </w:num>
  <w:num w:numId="34">
    <w:abstractNumId w:val="2"/>
  </w:num>
  <w:num w:numId="35">
    <w:abstractNumId w:val="42"/>
  </w:num>
  <w:num w:numId="36">
    <w:abstractNumId w:val="36"/>
  </w:num>
  <w:num w:numId="37">
    <w:abstractNumId w:val="34"/>
  </w:num>
  <w:num w:numId="38">
    <w:abstractNumId w:val="25"/>
  </w:num>
  <w:num w:numId="39">
    <w:abstractNumId w:val="44"/>
  </w:num>
  <w:num w:numId="40">
    <w:abstractNumId w:val="7"/>
  </w:num>
  <w:num w:numId="41">
    <w:abstractNumId w:val="33"/>
  </w:num>
  <w:num w:numId="42">
    <w:abstractNumId w:val="14"/>
  </w:num>
  <w:num w:numId="43">
    <w:abstractNumId w:val="23"/>
  </w:num>
  <w:num w:numId="44">
    <w:abstractNumId w:val="41"/>
  </w:num>
  <w:num w:numId="45">
    <w:abstractNumId w:val="3"/>
  </w:num>
  <w:num w:numId="46">
    <w:abstractNumId w:val="27"/>
  </w:num>
  <w:num w:numId="47">
    <w:abstractNumId w:val="3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A4"/>
    <w:rsid w:val="000C6B1F"/>
    <w:rsid w:val="00194EE1"/>
    <w:rsid w:val="001B5429"/>
    <w:rsid w:val="003011B3"/>
    <w:rsid w:val="00482949"/>
    <w:rsid w:val="006B0365"/>
    <w:rsid w:val="0073407E"/>
    <w:rsid w:val="007909BD"/>
    <w:rsid w:val="008A697C"/>
    <w:rsid w:val="00915556"/>
    <w:rsid w:val="009F43A1"/>
    <w:rsid w:val="00A67067"/>
    <w:rsid w:val="00B2688F"/>
    <w:rsid w:val="00C00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20EE"/>
  <w15:chartTrackingRefBased/>
  <w15:docId w15:val="{E91F7CD6-A87C-DB4E-BB25-23A014E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0CA4"/>
    <w:pPr>
      <w:widowControl w:val="0"/>
      <w:autoSpaceDE w:val="0"/>
      <w:autoSpaceDN w:val="0"/>
    </w:pPr>
    <w:rPr>
      <w:rFonts w:ascii="Arial" w:eastAsia="Arial" w:hAnsi="Arial" w:cs="Arial"/>
      <w:sz w:val="22"/>
      <w:szCs w:val="22"/>
      <w:lang w:eastAsia="en-AU" w:bidi="en-AU"/>
    </w:rPr>
  </w:style>
  <w:style w:type="paragraph" w:styleId="Heading1">
    <w:name w:val="heading 1"/>
    <w:basedOn w:val="Normal"/>
    <w:link w:val="Heading1Char"/>
    <w:uiPriority w:val="1"/>
    <w:qFormat/>
    <w:rsid w:val="00C00CA4"/>
    <w:pPr>
      <w:spacing w:before="16"/>
      <w:ind w:left="1503"/>
      <w:outlineLvl w:val="0"/>
    </w:pPr>
    <w:rPr>
      <w:rFonts w:ascii="Trebuchet MS" w:eastAsia="Trebuchet MS" w:hAnsi="Trebuchet MS" w:cs="Trebuchet MS"/>
      <w:b/>
      <w:bCs/>
      <w:sz w:val="44"/>
      <w:szCs w:val="44"/>
    </w:rPr>
  </w:style>
  <w:style w:type="paragraph" w:styleId="Heading2">
    <w:name w:val="heading 2"/>
    <w:basedOn w:val="Normal"/>
    <w:link w:val="Heading2Char"/>
    <w:uiPriority w:val="3"/>
    <w:qFormat/>
    <w:rsid w:val="00C00CA4"/>
    <w:pPr>
      <w:spacing w:before="127"/>
      <w:ind w:left="140"/>
      <w:outlineLvl w:val="1"/>
    </w:pPr>
    <w:rPr>
      <w:rFonts w:ascii="Trebuchet MS" w:eastAsia="Trebuchet MS" w:hAnsi="Trebuchet MS" w:cs="Trebuchet MS"/>
      <w:sz w:val="36"/>
      <w:szCs w:val="36"/>
    </w:rPr>
  </w:style>
  <w:style w:type="paragraph" w:styleId="Heading3">
    <w:name w:val="heading 3"/>
    <w:basedOn w:val="Normal"/>
    <w:link w:val="Heading3Char"/>
    <w:uiPriority w:val="3"/>
    <w:qFormat/>
    <w:rsid w:val="00C00CA4"/>
    <w:pPr>
      <w:ind w:left="140"/>
      <w:outlineLvl w:val="2"/>
    </w:pPr>
    <w:rPr>
      <w:rFonts w:ascii="Trebuchet MS" w:eastAsia="Trebuchet MS" w:hAnsi="Trebuchet MS" w:cs="Trebuchet MS"/>
      <w:b/>
      <w:bCs/>
      <w:sz w:val="32"/>
      <w:szCs w:val="32"/>
    </w:rPr>
  </w:style>
  <w:style w:type="paragraph" w:styleId="Heading4">
    <w:name w:val="heading 4"/>
    <w:basedOn w:val="Normal"/>
    <w:link w:val="Heading4Char"/>
    <w:uiPriority w:val="3"/>
    <w:qFormat/>
    <w:rsid w:val="00C00CA4"/>
    <w:pPr>
      <w:spacing w:before="129"/>
      <w:ind w:left="140"/>
      <w:outlineLvl w:val="3"/>
    </w:pPr>
    <w:rPr>
      <w:rFonts w:ascii="Trebuchet MS" w:eastAsia="Trebuchet MS" w:hAnsi="Trebuchet MS" w:cs="Trebuchet MS"/>
      <w:sz w:val="32"/>
      <w:szCs w:val="32"/>
    </w:rPr>
  </w:style>
  <w:style w:type="paragraph" w:styleId="Heading5">
    <w:name w:val="heading 5"/>
    <w:basedOn w:val="Normal"/>
    <w:link w:val="Heading5Char"/>
    <w:uiPriority w:val="3"/>
    <w:qFormat/>
    <w:rsid w:val="00C00CA4"/>
    <w:pPr>
      <w:spacing w:before="147"/>
      <w:outlineLvl w:val="4"/>
    </w:pPr>
    <w:rPr>
      <w:rFonts w:ascii="Trebuchet MS" w:eastAsia="Trebuchet MS" w:hAnsi="Trebuchet MS" w:cs="Trebuchet MS"/>
      <w:b/>
      <w:bCs/>
      <w:sz w:val="28"/>
      <w:szCs w:val="28"/>
    </w:rPr>
  </w:style>
  <w:style w:type="paragraph" w:styleId="Heading6">
    <w:name w:val="heading 6"/>
    <w:basedOn w:val="Normal"/>
    <w:link w:val="Heading6Char"/>
    <w:uiPriority w:val="3"/>
    <w:qFormat/>
    <w:rsid w:val="00C00CA4"/>
    <w:pPr>
      <w:spacing w:before="1"/>
      <w:ind w:left="140"/>
      <w:outlineLvl w:val="5"/>
    </w:pPr>
    <w:rPr>
      <w:rFonts w:ascii="Trebuchet MS" w:eastAsia="Trebuchet MS" w:hAnsi="Trebuchet MS" w:cs="Trebuchet MS"/>
      <w:b/>
      <w:bCs/>
      <w:i/>
      <w:sz w:val="23"/>
      <w:szCs w:val="23"/>
    </w:rPr>
  </w:style>
  <w:style w:type="paragraph" w:styleId="Heading7">
    <w:name w:val="heading 7"/>
    <w:basedOn w:val="Normal"/>
    <w:next w:val="Normal"/>
    <w:link w:val="Heading7Char"/>
    <w:uiPriority w:val="3"/>
    <w:semiHidden/>
    <w:unhideWhenUsed/>
    <w:qFormat/>
    <w:rsid w:val="00C00C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unhideWhenUsed/>
    <w:qFormat/>
    <w:rsid w:val="00C00CA4"/>
    <w:pPr>
      <w:keepNext/>
      <w:keepLines/>
      <w:widowControl/>
      <w:autoSpaceDE/>
      <w:autoSpaceDN/>
      <w:spacing w:before="40" w:line="264" w:lineRule="auto"/>
      <w:ind w:left="2520" w:hanging="360"/>
      <w:outlineLvl w:val="7"/>
    </w:pPr>
    <w:rPr>
      <w:rFonts w:ascii="Georgia" w:eastAsia="Times New Roman" w:hAnsi="Georgia" w:cs="Times New Roman"/>
      <w:color w:val="414042"/>
      <w:lang w:val="en-US" w:eastAsia="ja-JP" w:bidi="ar-SA"/>
    </w:rPr>
  </w:style>
  <w:style w:type="paragraph" w:styleId="Heading9">
    <w:name w:val="heading 9"/>
    <w:basedOn w:val="Normal"/>
    <w:next w:val="Normal"/>
    <w:link w:val="Heading9Char"/>
    <w:uiPriority w:val="3"/>
    <w:semiHidden/>
    <w:unhideWhenUsed/>
    <w:qFormat/>
    <w:rsid w:val="00C00CA4"/>
    <w:pPr>
      <w:keepNext/>
      <w:keepLines/>
      <w:widowControl/>
      <w:autoSpaceDE/>
      <w:autoSpaceDN/>
      <w:spacing w:before="40" w:line="264" w:lineRule="auto"/>
      <w:ind w:left="2880" w:hanging="360"/>
      <w:outlineLvl w:val="8"/>
    </w:pPr>
    <w:rPr>
      <w:rFonts w:ascii="Georgia" w:eastAsia="Times New Roman" w:hAnsi="Georgia" w:cs="Times New Roman"/>
      <w:i/>
      <w:iCs/>
      <w:color w:val="414042"/>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0CA4"/>
    <w:rPr>
      <w:rFonts w:ascii="Trebuchet MS" w:eastAsia="Trebuchet MS" w:hAnsi="Trebuchet MS" w:cs="Trebuchet MS"/>
      <w:b/>
      <w:bCs/>
      <w:sz w:val="44"/>
      <w:szCs w:val="44"/>
      <w:lang w:eastAsia="en-AU" w:bidi="en-AU"/>
    </w:rPr>
  </w:style>
  <w:style w:type="character" w:customStyle="1" w:styleId="Heading2Char">
    <w:name w:val="Heading 2 Char"/>
    <w:basedOn w:val="DefaultParagraphFont"/>
    <w:link w:val="Heading2"/>
    <w:uiPriority w:val="3"/>
    <w:rsid w:val="00C00CA4"/>
    <w:rPr>
      <w:rFonts w:ascii="Trebuchet MS" w:eastAsia="Trebuchet MS" w:hAnsi="Trebuchet MS" w:cs="Trebuchet MS"/>
      <w:sz w:val="36"/>
      <w:szCs w:val="36"/>
      <w:lang w:eastAsia="en-AU" w:bidi="en-AU"/>
    </w:rPr>
  </w:style>
  <w:style w:type="character" w:customStyle="1" w:styleId="Heading3Char">
    <w:name w:val="Heading 3 Char"/>
    <w:basedOn w:val="DefaultParagraphFont"/>
    <w:link w:val="Heading3"/>
    <w:uiPriority w:val="1"/>
    <w:rsid w:val="00C00CA4"/>
    <w:rPr>
      <w:rFonts w:ascii="Trebuchet MS" w:eastAsia="Trebuchet MS" w:hAnsi="Trebuchet MS" w:cs="Trebuchet MS"/>
      <w:b/>
      <w:bCs/>
      <w:sz w:val="32"/>
      <w:szCs w:val="32"/>
      <w:lang w:eastAsia="en-AU" w:bidi="en-AU"/>
    </w:rPr>
  </w:style>
  <w:style w:type="character" w:customStyle="1" w:styleId="Heading4Char">
    <w:name w:val="Heading 4 Char"/>
    <w:basedOn w:val="DefaultParagraphFont"/>
    <w:link w:val="Heading4"/>
    <w:uiPriority w:val="3"/>
    <w:rsid w:val="00C00CA4"/>
    <w:rPr>
      <w:rFonts w:ascii="Trebuchet MS" w:eastAsia="Trebuchet MS" w:hAnsi="Trebuchet MS" w:cs="Trebuchet MS"/>
      <w:sz w:val="32"/>
      <w:szCs w:val="32"/>
      <w:lang w:eastAsia="en-AU" w:bidi="en-AU"/>
    </w:rPr>
  </w:style>
  <w:style w:type="character" w:customStyle="1" w:styleId="Heading5Char">
    <w:name w:val="Heading 5 Char"/>
    <w:basedOn w:val="DefaultParagraphFont"/>
    <w:link w:val="Heading5"/>
    <w:uiPriority w:val="3"/>
    <w:rsid w:val="00C00CA4"/>
    <w:rPr>
      <w:rFonts w:ascii="Trebuchet MS" w:eastAsia="Trebuchet MS" w:hAnsi="Trebuchet MS" w:cs="Trebuchet MS"/>
      <w:b/>
      <w:bCs/>
      <w:sz w:val="28"/>
      <w:szCs w:val="28"/>
      <w:lang w:eastAsia="en-AU" w:bidi="en-AU"/>
    </w:rPr>
  </w:style>
  <w:style w:type="character" w:customStyle="1" w:styleId="Heading6Char">
    <w:name w:val="Heading 6 Char"/>
    <w:basedOn w:val="DefaultParagraphFont"/>
    <w:link w:val="Heading6"/>
    <w:uiPriority w:val="3"/>
    <w:rsid w:val="00C00CA4"/>
    <w:rPr>
      <w:rFonts w:ascii="Trebuchet MS" w:eastAsia="Trebuchet MS" w:hAnsi="Trebuchet MS" w:cs="Trebuchet MS"/>
      <w:b/>
      <w:bCs/>
      <w:i/>
      <w:sz w:val="23"/>
      <w:szCs w:val="23"/>
      <w:lang w:eastAsia="en-AU" w:bidi="en-AU"/>
    </w:rPr>
  </w:style>
  <w:style w:type="character" w:customStyle="1" w:styleId="Heading7Char">
    <w:name w:val="Heading 7 Char"/>
    <w:basedOn w:val="DefaultParagraphFont"/>
    <w:link w:val="Heading7"/>
    <w:uiPriority w:val="3"/>
    <w:semiHidden/>
    <w:rsid w:val="00C00CA4"/>
    <w:rPr>
      <w:rFonts w:asciiTheme="majorHAnsi" w:eastAsiaTheme="majorEastAsia" w:hAnsiTheme="majorHAnsi" w:cstheme="majorBidi"/>
      <w:i/>
      <w:iCs/>
      <w:color w:val="404040" w:themeColor="text1" w:themeTint="BF"/>
      <w:sz w:val="22"/>
      <w:szCs w:val="22"/>
      <w:lang w:eastAsia="en-AU" w:bidi="en-AU"/>
    </w:rPr>
  </w:style>
  <w:style w:type="character" w:customStyle="1" w:styleId="Heading8Char">
    <w:name w:val="Heading 8 Char"/>
    <w:basedOn w:val="DefaultParagraphFont"/>
    <w:link w:val="Heading8"/>
    <w:uiPriority w:val="3"/>
    <w:semiHidden/>
    <w:rsid w:val="00C00CA4"/>
    <w:rPr>
      <w:rFonts w:ascii="Georgia" w:eastAsia="Times New Roman" w:hAnsi="Georgia" w:cs="Times New Roman"/>
      <w:color w:val="414042"/>
      <w:sz w:val="22"/>
      <w:szCs w:val="22"/>
      <w:lang w:val="en-US" w:eastAsia="ja-JP"/>
    </w:rPr>
  </w:style>
  <w:style w:type="character" w:customStyle="1" w:styleId="Heading9Char">
    <w:name w:val="Heading 9 Char"/>
    <w:basedOn w:val="DefaultParagraphFont"/>
    <w:link w:val="Heading9"/>
    <w:uiPriority w:val="3"/>
    <w:semiHidden/>
    <w:rsid w:val="00C00CA4"/>
    <w:rPr>
      <w:rFonts w:ascii="Georgia" w:eastAsia="Times New Roman" w:hAnsi="Georgia" w:cs="Times New Roman"/>
      <w:i/>
      <w:iCs/>
      <w:color w:val="414042"/>
      <w:sz w:val="22"/>
      <w:szCs w:val="22"/>
      <w:lang w:val="en-US" w:eastAsia="ja-JP"/>
    </w:rPr>
  </w:style>
  <w:style w:type="paragraph" w:styleId="BodyText">
    <w:name w:val="Body Text"/>
    <w:basedOn w:val="Normal"/>
    <w:link w:val="BodyTextChar"/>
    <w:qFormat/>
    <w:rsid w:val="00C00CA4"/>
    <w:rPr>
      <w:sz w:val="23"/>
      <w:szCs w:val="23"/>
    </w:rPr>
  </w:style>
  <w:style w:type="character" w:customStyle="1" w:styleId="BodyTextChar">
    <w:name w:val="Body Text Char"/>
    <w:basedOn w:val="DefaultParagraphFont"/>
    <w:link w:val="BodyText"/>
    <w:rsid w:val="00C00CA4"/>
    <w:rPr>
      <w:rFonts w:ascii="Arial" w:eastAsia="Arial" w:hAnsi="Arial" w:cs="Arial"/>
      <w:sz w:val="23"/>
      <w:szCs w:val="23"/>
      <w:lang w:eastAsia="en-AU" w:bidi="en-AU"/>
    </w:rPr>
  </w:style>
  <w:style w:type="paragraph" w:styleId="ListParagraph">
    <w:name w:val="List Paragraph"/>
    <w:basedOn w:val="Normal"/>
    <w:link w:val="ListParagraphChar"/>
    <w:uiPriority w:val="34"/>
    <w:qFormat/>
    <w:rsid w:val="00C00CA4"/>
    <w:pPr>
      <w:ind w:left="140"/>
    </w:pPr>
  </w:style>
  <w:style w:type="paragraph" w:customStyle="1" w:styleId="TableParagraph">
    <w:name w:val="Table Paragraph"/>
    <w:basedOn w:val="Normal"/>
    <w:uiPriority w:val="1"/>
    <w:qFormat/>
    <w:rsid w:val="00C00CA4"/>
  </w:style>
  <w:style w:type="paragraph" w:styleId="Header">
    <w:name w:val="header"/>
    <w:basedOn w:val="Normal"/>
    <w:link w:val="HeaderChar"/>
    <w:uiPriority w:val="99"/>
    <w:unhideWhenUsed/>
    <w:rsid w:val="00C00CA4"/>
    <w:pPr>
      <w:tabs>
        <w:tab w:val="center" w:pos="4513"/>
        <w:tab w:val="right" w:pos="9026"/>
      </w:tabs>
    </w:pPr>
  </w:style>
  <w:style w:type="character" w:customStyle="1" w:styleId="HeaderChar">
    <w:name w:val="Header Char"/>
    <w:basedOn w:val="DefaultParagraphFont"/>
    <w:link w:val="Header"/>
    <w:uiPriority w:val="99"/>
    <w:rsid w:val="00C00CA4"/>
    <w:rPr>
      <w:rFonts w:ascii="Arial" w:eastAsia="Arial" w:hAnsi="Arial" w:cs="Arial"/>
      <w:sz w:val="22"/>
      <w:szCs w:val="22"/>
      <w:lang w:eastAsia="en-AU" w:bidi="en-AU"/>
    </w:rPr>
  </w:style>
  <w:style w:type="paragraph" w:styleId="Footer">
    <w:name w:val="footer"/>
    <w:basedOn w:val="Normal"/>
    <w:link w:val="FooterChar"/>
    <w:unhideWhenUsed/>
    <w:rsid w:val="00C00CA4"/>
    <w:pPr>
      <w:tabs>
        <w:tab w:val="center" w:pos="4513"/>
        <w:tab w:val="right" w:pos="9026"/>
      </w:tabs>
    </w:pPr>
  </w:style>
  <w:style w:type="character" w:customStyle="1" w:styleId="FooterChar">
    <w:name w:val="Footer Char"/>
    <w:basedOn w:val="DefaultParagraphFont"/>
    <w:link w:val="Footer"/>
    <w:rsid w:val="00C00CA4"/>
    <w:rPr>
      <w:rFonts w:ascii="Arial" w:eastAsia="Arial" w:hAnsi="Arial" w:cs="Arial"/>
      <w:sz w:val="22"/>
      <w:szCs w:val="22"/>
      <w:lang w:eastAsia="en-AU" w:bidi="en-AU"/>
    </w:rPr>
  </w:style>
  <w:style w:type="character" w:styleId="Hyperlink">
    <w:name w:val="Hyperlink"/>
    <w:basedOn w:val="DefaultParagraphFont"/>
    <w:uiPriority w:val="99"/>
    <w:unhideWhenUsed/>
    <w:rsid w:val="00C00CA4"/>
    <w:rPr>
      <w:color w:val="0563C1" w:themeColor="hyperlink"/>
      <w:u w:val="single"/>
    </w:rPr>
  </w:style>
  <w:style w:type="paragraph" w:styleId="BalloonText">
    <w:name w:val="Balloon Text"/>
    <w:basedOn w:val="Normal"/>
    <w:link w:val="BalloonTextChar"/>
    <w:uiPriority w:val="99"/>
    <w:semiHidden/>
    <w:unhideWhenUsed/>
    <w:rsid w:val="00C00CA4"/>
    <w:rPr>
      <w:rFonts w:ascii="Tahoma" w:hAnsi="Tahoma" w:cs="Tahoma"/>
      <w:sz w:val="16"/>
      <w:szCs w:val="16"/>
    </w:rPr>
  </w:style>
  <w:style w:type="character" w:customStyle="1" w:styleId="BalloonTextChar">
    <w:name w:val="Balloon Text Char"/>
    <w:basedOn w:val="DefaultParagraphFont"/>
    <w:link w:val="BalloonText"/>
    <w:uiPriority w:val="99"/>
    <w:semiHidden/>
    <w:rsid w:val="00C00CA4"/>
    <w:rPr>
      <w:rFonts w:ascii="Tahoma" w:eastAsia="Arial" w:hAnsi="Tahoma" w:cs="Tahoma"/>
      <w:sz w:val="16"/>
      <w:szCs w:val="16"/>
      <w:lang w:eastAsia="en-AU" w:bidi="en-AU"/>
    </w:rPr>
  </w:style>
  <w:style w:type="paragraph" w:styleId="NoSpacing">
    <w:name w:val="No Spacing"/>
    <w:link w:val="NoSpacingChar"/>
    <w:uiPriority w:val="1"/>
    <w:qFormat/>
    <w:rsid w:val="00C00CA4"/>
    <w:pPr>
      <w:widowControl w:val="0"/>
      <w:autoSpaceDE w:val="0"/>
      <w:autoSpaceDN w:val="0"/>
    </w:pPr>
    <w:rPr>
      <w:rFonts w:ascii="Arial" w:eastAsia="Arial" w:hAnsi="Arial" w:cs="Arial"/>
      <w:sz w:val="22"/>
      <w:szCs w:val="22"/>
      <w:lang w:eastAsia="en-AU" w:bidi="en-AU"/>
    </w:rPr>
  </w:style>
  <w:style w:type="table" w:styleId="TableGrid">
    <w:name w:val="Table Grid"/>
    <w:basedOn w:val="TableNormal"/>
    <w:uiPriority w:val="59"/>
    <w:rsid w:val="00C00CA4"/>
    <w:rPr>
      <w:rFonts w:eastAsiaTheme="minorEastAsia"/>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semiHidden/>
    <w:unhideWhenUsed/>
    <w:rsid w:val="00C00CA4"/>
    <w:pPr>
      <w:spacing w:after="120"/>
    </w:pPr>
    <w:rPr>
      <w:sz w:val="16"/>
      <w:szCs w:val="16"/>
    </w:rPr>
  </w:style>
  <w:style w:type="character" w:customStyle="1" w:styleId="BodyText3Char">
    <w:name w:val="Body Text 3 Char"/>
    <w:basedOn w:val="DefaultParagraphFont"/>
    <w:link w:val="BodyText3"/>
    <w:uiPriority w:val="99"/>
    <w:semiHidden/>
    <w:rsid w:val="00C00CA4"/>
    <w:rPr>
      <w:rFonts w:ascii="Arial" w:eastAsia="Arial" w:hAnsi="Arial" w:cs="Arial"/>
      <w:sz w:val="16"/>
      <w:szCs w:val="16"/>
      <w:lang w:eastAsia="en-AU" w:bidi="en-AU"/>
    </w:rPr>
  </w:style>
  <w:style w:type="paragraph" w:styleId="ListBullet">
    <w:name w:val="List Bullet"/>
    <w:basedOn w:val="List"/>
    <w:rsid w:val="00C00CA4"/>
    <w:pPr>
      <w:keepNext/>
      <w:keepLines/>
      <w:widowControl/>
      <w:autoSpaceDE/>
      <w:autoSpaceDN/>
      <w:spacing w:before="40" w:after="40"/>
      <w:ind w:left="0" w:firstLine="0"/>
    </w:pPr>
    <w:rPr>
      <w:rFonts w:ascii="Times New Roman" w:eastAsia="Times New Roman" w:hAnsi="Times New Roman" w:cs="Times New Roman"/>
      <w:sz w:val="24"/>
      <w:lang w:eastAsia="en-US" w:bidi="ar-SA"/>
    </w:rPr>
  </w:style>
  <w:style w:type="paragraph" w:styleId="ListBullet2">
    <w:name w:val="List Bullet 2"/>
    <w:basedOn w:val="List2"/>
    <w:rsid w:val="00C00CA4"/>
    <w:pPr>
      <w:keepNext/>
      <w:keepLines/>
      <w:widowControl/>
      <w:numPr>
        <w:numId w:val="1"/>
      </w:numPr>
      <w:autoSpaceDE/>
      <w:autoSpaceDN/>
      <w:spacing w:before="60" w:after="60"/>
      <w:ind w:left="360"/>
    </w:pPr>
    <w:rPr>
      <w:rFonts w:ascii="Times New Roman" w:eastAsia="Times New Roman" w:hAnsi="Times New Roman" w:cs="Times New Roman"/>
      <w:sz w:val="24"/>
      <w:lang w:eastAsia="en-US" w:bidi="ar-SA"/>
    </w:rPr>
  </w:style>
  <w:style w:type="paragraph" w:styleId="List">
    <w:name w:val="List"/>
    <w:basedOn w:val="Normal"/>
    <w:uiPriority w:val="99"/>
    <w:semiHidden/>
    <w:unhideWhenUsed/>
    <w:rsid w:val="00C00CA4"/>
    <w:pPr>
      <w:ind w:left="283" w:hanging="283"/>
      <w:contextualSpacing/>
    </w:pPr>
  </w:style>
  <w:style w:type="paragraph" w:styleId="List2">
    <w:name w:val="List 2"/>
    <w:basedOn w:val="Normal"/>
    <w:unhideWhenUsed/>
    <w:rsid w:val="00C00CA4"/>
    <w:pPr>
      <w:ind w:left="566" w:hanging="283"/>
      <w:contextualSpacing/>
    </w:pPr>
  </w:style>
  <w:style w:type="paragraph" w:styleId="ListBullet3">
    <w:name w:val="List Bullet 3"/>
    <w:basedOn w:val="Normal"/>
    <w:rsid w:val="00C00CA4"/>
    <w:pPr>
      <w:widowControl/>
      <w:numPr>
        <w:numId w:val="2"/>
      </w:numPr>
      <w:autoSpaceDE/>
      <w:autoSpaceDN/>
      <w:spacing w:after="200" w:line="276" w:lineRule="auto"/>
      <w:contextualSpacing/>
    </w:pPr>
    <w:rPr>
      <w:rFonts w:ascii="Calibri" w:eastAsia="Calibri" w:hAnsi="Calibri" w:cs="Times New Roman"/>
      <w:lang w:eastAsia="en-US" w:bidi="ar-SA"/>
    </w:rPr>
  </w:style>
  <w:style w:type="paragraph" w:customStyle="1" w:styleId="MajorTableText">
    <w:name w:val="Major Table Text"/>
    <w:basedOn w:val="Normal"/>
    <w:rsid w:val="00C00CA4"/>
    <w:pPr>
      <w:widowControl/>
      <w:autoSpaceDE/>
      <w:autoSpaceDN/>
      <w:spacing w:before="60" w:after="60"/>
    </w:pPr>
    <w:rPr>
      <w:rFonts w:ascii="Palatino" w:eastAsia="Times New Roman" w:hAnsi="Palatino" w:cs="Times New Roman"/>
      <w:sz w:val="18"/>
      <w:szCs w:val="20"/>
      <w:lang w:eastAsia="en-US" w:bidi="ar-SA"/>
    </w:rPr>
  </w:style>
  <w:style w:type="character" w:customStyle="1" w:styleId="ListParagraphChar">
    <w:name w:val="List Paragraph Char"/>
    <w:basedOn w:val="DefaultParagraphFont"/>
    <w:link w:val="ListParagraph"/>
    <w:uiPriority w:val="34"/>
    <w:rsid w:val="00C00CA4"/>
    <w:rPr>
      <w:rFonts w:ascii="Arial" w:eastAsia="Arial" w:hAnsi="Arial" w:cs="Arial"/>
      <w:sz w:val="22"/>
      <w:szCs w:val="22"/>
      <w:lang w:eastAsia="en-AU" w:bidi="en-AU"/>
    </w:rPr>
  </w:style>
  <w:style w:type="character" w:styleId="UnresolvedMention">
    <w:name w:val="Unresolved Mention"/>
    <w:basedOn w:val="DefaultParagraphFont"/>
    <w:uiPriority w:val="99"/>
    <w:semiHidden/>
    <w:unhideWhenUsed/>
    <w:rsid w:val="00C00CA4"/>
    <w:rPr>
      <w:color w:val="605E5C"/>
      <w:shd w:val="clear" w:color="auto" w:fill="E1DFDD"/>
    </w:rPr>
  </w:style>
  <w:style w:type="character" w:customStyle="1" w:styleId="NoSpacingChar">
    <w:name w:val="No Spacing Char"/>
    <w:basedOn w:val="DefaultParagraphFont"/>
    <w:link w:val="NoSpacing"/>
    <w:uiPriority w:val="1"/>
    <w:rsid w:val="00C00CA4"/>
    <w:rPr>
      <w:rFonts w:ascii="Arial" w:eastAsia="Arial" w:hAnsi="Arial" w:cs="Arial"/>
      <w:sz w:val="22"/>
      <w:szCs w:val="22"/>
      <w:lang w:eastAsia="en-AU" w:bidi="en-AU"/>
    </w:rPr>
  </w:style>
  <w:style w:type="paragraph" w:customStyle="1" w:styleId="NormalChecklist">
    <w:name w:val="Normal Checklist"/>
    <w:basedOn w:val="Normal"/>
    <w:qFormat/>
    <w:rsid w:val="00C00CA4"/>
    <w:pPr>
      <w:widowControl/>
      <w:autoSpaceDE/>
      <w:autoSpaceDN/>
      <w:spacing w:before="40" w:after="60" w:line="276" w:lineRule="auto"/>
    </w:pPr>
    <w:rPr>
      <w:rFonts w:eastAsia="Times New Roman"/>
      <w:color w:val="000000"/>
      <w:sz w:val="20"/>
      <w:szCs w:val="20"/>
      <w:lang w:bidi="ar-SA"/>
    </w:rPr>
  </w:style>
  <w:style w:type="table" w:customStyle="1" w:styleId="TableGrid1">
    <w:name w:val="Table Grid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List">
    <w:name w:val="Questions List"/>
    <w:basedOn w:val="Normal"/>
    <w:next w:val="Normal"/>
    <w:qFormat/>
    <w:rsid w:val="00C00CA4"/>
    <w:pPr>
      <w:widowControl/>
      <w:numPr>
        <w:numId w:val="10"/>
      </w:numPr>
      <w:autoSpaceDE/>
      <w:autoSpaceDN/>
      <w:spacing w:before="120" w:after="120" w:line="276" w:lineRule="auto"/>
    </w:pPr>
    <w:rPr>
      <w:rFonts w:eastAsia="Calibri"/>
      <w:sz w:val="20"/>
      <w:szCs w:val="20"/>
      <w:lang w:eastAsia="en-US" w:bidi="ar-SA"/>
    </w:rPr>
  </w:style>
  <w:style w:type="table" w:customStyle="1" w:styleId="TableGrid3">
    <w:name w:val="Table Grid3"/>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00CA4"/>
  </w:style>
  <w:style w:type="table" w:customStyle="1" w:styleId="TableGrid9">
    <w:name w:val="Table Grid9"/>
    <w:basedOn w:val="TableNormal"/>
    <w:next w:val="TableGrid"/>
    <w:uiPriority w:val="59"/>
    <w:rsid w:val="00C00CA4"/>
    <w:rPr>
      <w:rFonts w:eastAsiaTheme="minorEastAsia"/>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00CA4"/>
    <w:rPr>
      <w:color w:val="605E5C"/>
      <w:shd w:val="clear" w:color="auto" w:fill="E1DFDD"/>
    </w:rPr>
  </w:style>
  <w:style w:type="table" w:customStyle="1" w:styleId="TableGrid11">
    <w:name w:val="Table Grid1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C00CA4"/>
  </w:style>
  <w:style w:type="table" w:customStyle="1" w:styleId="TableGrid31">
    <w:name w:val="Table Grid3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CA4"/>
    <w:rPr>
      <w:color w:val="954F72" w:themeColor="followedHyperlink"/>
      <w:u w:val="single"/>
    </w:rPr>
  </w:style>
  <w:style w:type="paragraph" w:customStyle="1" w:styleId="msonormal0">
    <w:name w:val="msonormal"/>
    <w:basedOn w:val="Normal"/>
    <w:rsid w:val="00C00CA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eGrid91">
    <w:name w:val="Table Grid91"/>
    <w:basedOn w:val="TableNormal"/>
    <w:next w:val="TableGrid"/>
    <w:uiPriority w:val="59"/>
    <w:rsid w:val="00C00CA4"/>
    <w:rPr>
      <w:rFonts w:ascii="Calibri" w:eastAsia="Times New Roman" w:hAnsi="Calibri" w:cs="Times New Roman"/>
      <w:sz w:val="22"/>
      <w:szCs w:val="22"/>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C00CA4"/>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00C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C00CA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C00CA4"/>
    <w:rPr>
      <w:rFonts w:ascii="Calibri" w:eastAsia="Times New Roman" w:hAnsi="Calibri" w:cs="Times New Roman"/>
      <w:sz w:val="22"/>
      <w:szCs w:val="22"/>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2">
    <w:name w:val="Table Grid112"/>
    <w:basedOn w:val="TableNormal"/>
    <w:uiPriority w:val="59"/>
    <w:rsid w:val="00C00CA4"/>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C00CA4"/>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00C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0CA4"/>
    <w:rPr>
      <w:sz w:val="16"/>
      <w:szCs w:val="16"/>
    </w:rPr>
  </w:style>
  <w:style w:type="paragraph" w:styleId="CommentText">
    <w:name w:val="annotation text"/>
    <w:basedOn w:val="Normal"/>
    <w:link w:val="CommentTextChar"/>
    <w:uiPriority w:val="99"/>
    <w:semiHidden/>
    <w:unhideWhenUsed/>
    <w:rsid w:val="00C00CA4"/>
    <w:rPr>
      <w:sz w:val="20"/>
      <w:szCs w:val="20"/>
    </w:rPr>
  </w:style>
  <w:style w:type="character" w:customStyle="1" w:styleId="CommentTextChar">
    <w:name w:val="Comment Text Char"/>
    <w:basedOn w:val="DefaultParagraphFont"/>
    <w:link w:val="CommentText"/>
    <w:uiPriority w:val="99"/>
    <w:semiHidden/>
    <w:rsid w:val="00C00CA4"/>
    <w:rPr>
      <w:rFonts w:ascii="Arial" w:eastAsia="Arial" w:hAnsi="Arial" w:cs="Arial"/>
      <w:sz w:val="20"/>
      <w:szCs w:val="20"/>
      <w:lang w:eastAsia="en-AU" w:bidi="en-AU"/>
    </w:rPr>
  </w:style>
  <w:style w:type="paragraph" w:styleId="CommentSubject">
    <w:name w:val="annotation subject"/>
    <w:basedOn w:val="CommentText"/>
    <w:next w:val="CommentText"/>
    <w:link w:val="CommentSubjectChar"/>
    <w:uiPriority w:val="99"/>
    <w:semiHidden/>
    <w:unhideWhenUsed/>
    <w:rsid w:val="00C00CA4"/>
    <w:rPr>
      <w:b/>
      <w:bCs/>
    </w:rPr>
  </w:style>
  <w:style w:type="character" w:customStyle="1" w:styleId="CommentSubjectChar">
    <w:name w:val="Comment Subject Char"/>
    <w:basedOn w:val="CommentTextChar"/>
    <w:link w:val="CommentSubject"/>
    <w:uiPriority w:val="99"/>
    <w:semiHidden/>
    <w:rsid w:val="00C00CA4"/>
    <w:rPr>
      <w:rFonts w:ascii="Arial" w:eastAsia="Arial" w:hAnsi="Arial" w:cs="Arial"/>
      <w:b/>
      <w:bCs/>
      <w:sz w:val="20"/>
      <w:szCs w:val="20"/>
      <w:lang w:eastAsia="en-AU" w:bidi="en-AU"/>
    </w:rPr>
  </w:style>
  <w:style w:type="table" w:customStyle="1" w:styleId="TableGrid13">
    <w:name w:val="Table Grid13"/>
    <w:basedOn w:val="TableNormal"/>
    <w:next w:val="TableGrid"/>
    <w:rsid w:val="00C00C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Table">
    <w:name w:val="Form Table"/>
    <w:basedOn w:val="TableNormal"/>
    <w:uiPriority w:val="99"/>
    <w:rsid w:val="00C00CA4"/>
    <w:pPr>
      <w:spacing w:after="360" w:line="264" w:lineRule="auto"/>
    </w:pPr>
    <w:rPr>
      <w:rFonts w:eastAsia="Times New Roman"/>
      <w:color w:val="414042"/>
      <w:sz w:val="22"/>
      <w:szCs w:val="22"/>
      <w:lang w:val="en-US" w:eastAsia="ja-JP"/>
    </w:rPr>
    <w:tblPr>
      <w:tblBorders>
        <w:bottom w:val="single" w:sz="2" w:space="0" w:color="6D7F91"/>
      </w:tblBorders>
      <w:tblCellMar>
        <w:left w:w="0" w:type="dxa"/>
        <w:right w:w="144" w:type="dxa"/>
      </w:tblCellMar>
    </w:tblPr>
    <w:tblStylePr w:type="firstRow">
      <w:tblPr/>
      <w:trPr>
        <w:tblHeader/>
      </w:trPr>
    </w:tblStylePr>
  </w:style>
  <w:style w:type="paragraph" w:styleId="Title">
    <w:name w:val="Title"/>
    <w:basedOn w:val="Normal"/>
    <w:next w:val="Normal"/>
    <w:link w:val="TitleChar"/>
    <w:uiPriority w:val="1"/>
    <w:qFormat/>
    <w:rsid w:val="00C00CA4"/>
    <w:pPr>
      <w:widowControl/>
      <w:autoSpaceDE/>
      <w:autoSpaceDN/>
      <w:spacing w:before="280" w:after="280" w:line="264" w:lineRule="auto"/>
      <w:contextualSpacing/>
      <w:jc w:val="center"/>
    </w:pPr>
    <w:rPr>
      <w:rFonts w:asciiTheme="majorHAnsi" w:eastAsiaTheme="majorEastAsia" w:hAnsiTheme="majorHAnsi" w:cstheme="majorBidi"/>
      <w:color w:val="4472C4" w:themeColor="accent1"/>
      <w:kern w:val="28"/>
      <w:sz w:val="44"/>
      <w:szCs w:val="44"/>
      <w:lang w:val="en-US" w:eastAsia="ja-JP" w:bidi="ar-SA"/>
    </w:rPr>
  </w:style>
  <w:style w:type="character" w:customStyle="1" w:styleId="TitleChar">
    <w:name w:val="Title Char"/>
    <w:basedOn w:val="DefaultParagraphFont"/>
    <w:link w:val="Title"/>
    <w:uiPriority w:val="1"/>
    <w:rsid w:val="00C00CA4"/>
    <w:rPr>
      <w:rFonts w:asciiTheme="majorHAnsi" w:eastAsiaTheme="majorEastAsia" w:hAnsiTheme="majorHAnsi" w:cstheme="majorBidi"/>
      <w:color w:val="4472C4" w:themeColor="accent1"/>
      <w:kern w:val="28"/>
      <w:sz w:val="44"/>
      <w:szCs w:val="44"/>
      <w:lang w:val="en-US" w:eastAsia="ja-JP"/>
    </w:rPr>
  </w:style>
  <w:style w:type="table" w:customStyle="1" w:styleId="ClassicTitle">
    <w:name w:val="Classic Title"/>
    <w:basedOn w:val="TableNormal"/>
    <w:uiPriority w:val="99"/>
    <w:rsid w:val="00C00CA4"/>
    <w:pPr>
      <w:spacing w:line="264" w:lineRule="auto"/>
    </w:pPr>
    <w:rPr>
      <w:rFonts w:eastAsiaTheme="minorEastAsia"/>
      <w:color w:val="44546A" w:themeColor="text2"/>
      <w:sz w:val="22"/>
      <w:szCs w:val="22"/>
      <w:lang w:val="en-US" w:eastAsia="ja-JP"/>
    </w:rPr>
    <w:tblPr>
      <w:jc w:val="center"/>
      <w:tblBorders>
        <w:top w:val="single" w:sz="36" w:space="0" w:color="C45911" w:themeColor="accent2" w:themeShade="BF"/>
        <w:bottom w:val="single" w:sz="2" w:space="0" w:color="C45911" w:themeColor="accent2" w:themeShade="BF"/>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Sydgi Zannetos</dc:creator>
  <cp:keywords/>
  <dc:description/>
  <cp:lastModifiedBy>Rana gill singh</cp:lastModifiedBy>
  <cp:revision>2</cp:revision>
  <dcterms:created xsi:type="dcterms:W3CDTF">2022-03-19T01:07:00Z</dcterms:created>
  <dcterms:modified xsi:type="dcterms:W3CDTF">2022-03-19T01:07:00Z</dcterms:modified>
</cp:coreProperties>
</file>