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B460" w14:textId="6669DB18" w:rsidR="006C4B18" w:rsidRPr="004969BC" w:rsidRDefault="004969BC" w:rsidP="006C4B18">
      <w:pPr>
        <w:rPr>
          <w:b/>
          <w:bCs/>
        </w:rPr>
      </w:pPr>
      <w:r w:rsidRPr="004969BC">
        <w:rPr>
          <w:b/>
          <w:bCs/>
        </w:rPr>
        <w:t>PUBLIC ECONOMICS</w:t>
      </w:r>
    </w:p>
    <w:p w14:paraId="5C6627E0" w14:textId="77777777" w:rsidR="006C4B18" w:rsidRDefault="006C4B18" w:rsidP="006C4B18">
      <w:pPr>
        <w:pStyle w:val="Default"/>
      </w:pPr>
    </w:p>
    <w:p w14:paraId="34F0A761" w14:textId="6F8005E4" w:rsidR="006C4B18" w:rsidRDefault="006C4B18" w:rsidP="006C4B18">
      <w:pPr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Assignment No. 2</w:t>
      </w:r>
    </w:p>
    <w:p w14:paraId="235B8234" w14:textId="77777777" w:rsidR="006C4B18" w:rsidRDefault="006C4B18" w:rsidP="006C4B18">
      <w:pPr>
        <w:pStyle w:val="Default"/>
      </w:pPr>
    </w:p>
    <w:p w14:paraId="1D6EEA80" w14:textId="4CC8D7AC" w:rsidR="006C4B18" w:rsidRDefault="006C4B18" w:rsidP="006C4B18">
      <w:pPr>
        <w:rPr>
          <w:color w:val="373435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Q1 </w:t>
      </w:r>
      <w:r>
        <w:rPr>
          <w:color w:val="373435"/>
          <w:sz w:val="23"/>
          <w:szCs w:val="23"/>
        </w:rPr>
        <w:t>Mention in brief the results of measures undertaken to bring about reforms in state finance under Indian taxation system</w:t>
      </w:r>
    </w:p>
    <w:p w14:paraId="5006C3CA" w14:textId="66C02322" w:rsidR="006C4B18" w:rsidRDefault="006C4B18" w:rsidP="006C4B18">
      <w:pPr>
        <w:rPr>
          <w:color w:val="373435"/>
          <w:sz w:val="23"/>
          <w:szCs w:val="23"/>
        </w:rPr>
      </w:pPr>
      <w:r>
        <w:rPr>
          <w:color w:val="373435"/>
          <w:sz w:val="23"/>
          <w:szCs w:val="23"/>
        </w:rPr>
        <w:t xml:space="preserve">Q2. What </w:t>
      </w:r>
      <w:proofErr w:type="gramStart"/>
      <w:r>
        <w:rPr>
          <w:color w:val="373435"/>
          <w:sz w:val="23"/>
          <w:szCs w:val="23"/>
        </w:rPr>
        <w:t>are</w:t>
      </w:r>
      <w:proofErr w:type="gramEnd"/>
      <w:r>
        <w:rPr>
          <w:color w:val="373435"/>
          <w:sz w:val="23"/>
          <w:szCs w:val="23"/>
        </w:rPr>
        <w:t xml:space="preserve"> impact of public debt and expenditure on resource allocation and national income? Justify your answers with facts and figures.</w:t>
      </w:r>
    </w:p>
    <w:p w14:paraId="1DC3A621" w14:textId="06072561" w:rsidR="006C4B18" w:rsidRDefault="006C4B18" w:rsidP="006C4B18">
      <w:pPr>
        <w:pStyle w:val="Default"/>
      </w:pPr>
    </w:p>
    <w:p w14:paraId="5B319ECD" w14:textId="242057AC" w:rsidR="004969BC" w:rsidRDefault="004969BC" w:rsidP="006C4B18">
      <w:pPr>
        <w:pStyle w:val="Default"/>
      </w:pPr>
      <w:r>
        <w:t xml:space="preserve">OR </w:t>
      </w:r>
    </w:p>
    <w:p w14:paraId="07D0290B" w14:textId="77777777" w:rsidR="004969BC" w:rsidRDefault="004969BC" w:rsidP="006C4B18">
      <w:pPr>
        <w:pStyle w:val="Default"/>
      </w:pPr>
    </w:p>
    <w:p w14:paraId="7410B327" w14:textId="3C8F471B" w:rsidR="006C4B18" w:rsidRDefault="006C4B18" w:rsidP="006C4B18">
      <w:pPr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Assignment No. 1</w:t>
      </w:r>
    </w:p>
    <w:p w14:paraId="0B81C684" w14:textId="77777777" w:rsidR="006C4B18" w:rsidRDefault="006C4B18" w:rsidP="006C4B18">
      <w:pPr>
        <w:pStyle w:val="Default"/>
      </w:pPr>
    </w:p>
    <w:p w14:paraId="5FA7A7A8" w14:textId="583909E9" w:rsidR="006C4B18" w:rsidRDefault="006C4B18" w:rsidP="006C4B1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Q1. In the context of change in nature of public policy, function of modern state also changes. Discuss the statement in present scenario.</w:t>
      </w:r>
    </w:p>
    <w:p w14:paraId="1F3E15ED" w14:textId="2E7C4CAF" w:rsidR="006C4B18" w:rsidRDefault="006C4B18" w:rsidP="006C4B18">
      <w:pPr>
        <w:rPr>
          <w:sz w:val="23"/>
          <w:szCs w:val="23"/>
        </w:rPr>
      </w:pPr>
      <w:r>
        <w:rPr>
          <w:sz w:val="23"/>
          <w:szCs w:val="23"/>
        </w:rPr>
        <w:t>Q2. “The government expenditure on unnecessary wars is clearly an evil</w:t>
      </w:r>
      <w:proofErr w:type="gramStart"/>
      <w:r>
        <w:rPr>
          <w:sz w:val="23"/>
          <w:szCs w:val="23"/>
        </w:rPr>
        <w:t>. ”</w:t>
      </w:r>
      <w:proofErr w:type="gramEnd"/>
      <w:r>
        <w:rPr>
          <w:sz w:val="23"/>
          <w:szCs w:val="23"/>
        </w:rPr>
        <w:t xml:space="preserve"> Discuss the statement.</w:t>
      </w:r>
    </w:p>
    <w:p w14:paraId="7572E0F0" w14:textId="77777777" w:rsidR="006C4B18" w:rsidRPr="004969BC" w:rsidRDefault="006C4B18" w:rsidP="006C4B18">
      <w:pPr>
        <w:pStyle w:val="Default"/>
        <w:rPr>
          <w:b/>
          <w:bCs/>
        </w:rPr>
      </w:pPr>
    </w:p>
    <w:p w14:paraId="2D774EFF" w14:textId="4FE2ABA1" w:rsidR="006C4B18" w:rsidRPr="004969BC" w:rsidRDefault="004969BC" w:rsidP="006C4B18">
      <w:pPr>
        <w:rPr>
          <w:b/>
          <w:bCs/>
        </w:rPr>
      </w:pPr>
      <w:r w:rsidRPr="004969BC">
        <w:rPr>
          <w:b/>
          <w:bCs/>
        </w:rPr>
        <w:t xml:space="preserve">ADVANCED </w:t>
      </w:r>
      <w:proofErr w:type="gramStart"/>
      <w:r w:rsidRPr="004969BC">
        <w:rPr>
          <w:b/>
          <w:bCs/>
        </w:rPr>
        <w:t>MICRO ECONOMICS</w:t>
      </w:r>
      <w:proofErr w:type="gramEnd"/>
    </w:p>
    <w:p w14:paraId="50849BA0" w14:textId="77777777" w:rsidR="006C4B18" w:rsidRDefault="006C4B18" w:rsidP="006C4B18">
      <w:pPr>
        <w:pStyle w:val="Default"/>
      </w:pPr>
    </w:p>
    <w:p w14:paraId="6D4ECF29" w14:textId="35BB6983" w:rsidR="006C4B18" w:rsidRDefault="006C4B18" w:rsidP="006C4B18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Assignment No. 1</w:t>
      </w:r>
    </w:p>
    <w:p w14:paraId="71CB8DC5" w14:textId="77777777" w:rsidR="006C4B18" w:rsidRDefault="006C4B18" w:rsidP="006C4B18">
      <w:pPr>
        <w:pStyle w:val="Default"/>
      </w:pPr>
    </w:p>
    <w:p w14:paraId="5BFCDD35" w14:textId="036E4631" w:rsidR="006C4B18" w:rsidRDefault="006C4B18" w:rsidP="006C4B1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Q1. Discuss the Bain’s Limit Price Theory with the help of diagram</w:t>
      </w:r>
    </w:p>
    <w:p w14:paraId="08685DDA" w14:textId="51F02B21" w:rsidR="006C4B18" w:rsidRDefault="006C4B18" w:rsidP="006C4B18">
      <w:pPr>
        <w:rPr>
          <w:sz w:val="23"/>
          <w:szCs w:val="23"/>
        </w:rPr>
      </w:pPr>
      <w:r>
        <w:rPr>
          <w:sz w:val="23"/>
          <w:szCs w:val="23"/>
        </w:rPr>
        <w:t>Q2. Limit price distribution becomes very complex when three sources of entry barrier are taken together, discuss in detail. Also discuss the Bain’s six possible expectations of entrant firm</w:t>
      </w:r>
    </w:p>
    <w:p w14:paraId="36A24D51" w14:textId="77777777" w:rsidR="00E30A9C" w:rsidRDefault="00E30A9C" w:rsidP="00E30A9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 </w:t>
      </w:r>
    </w:p>
    <w:p w14:paraId="5536D268" w14:textId="77777777" w:rsidR="00E30A9C" w:rsidRDefault="00E30A9C" w:rsidP="006C4B18">
      <w:pPr>
        <w:pStyle w:val="Default"/>
      </w:pPr>
    </w:p>
    <w:p w14:paraId="454CC4EF" w14:textId="3332C875" w:rsidR="006C4B18" w:rsidRDefault="006C4B18" w:rsidP="006C4B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Assignment No. 2</w:t>
      </w:r>
    </w:p>
    <w:p w14:paraId="6D2BFCD0" w14:textId="77777777" w:rsidR="00E30A9C" w:rsidRDefault="00E30A9C" w:rsidP="006C4B18">
      <w:pPr>
        <w:pStyle w:val="Default"/>
      </w:pPr>
    </w:p>
    <w:p w14:paraId="0BA703E7" w14:textId="2D2BD539" w:rsidR="006C4B18" w:rsidRDefault="006C4B18" w:rsidP="006C4B18">
      <w:pPr>
        <w:rPr>
          <w:color w:val="373435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Q1. Explain the concepts of Externalities </w:t>
      </w:r>
      <w:proofErr w:type="gramStart"/>
      <w:r>
        <w:rPr>
          <w:sz w:val="23"/>
          <w:szCs w:val="23"/>
        </w:rPr>
        <w:t>and also</w:t>
      </w:r>
      <w:proofErr w:type="gramEnd"/>
      <w:r>
        <w:rPr>
          <w:sz w:val="23"/>
          <w:szCs w:val="23"/>
        </w:rPr>
        <w:t xml:space="preserve"> discuss the Coase Theory.</w:t>
      </w:r>
    </w:p>
    <w:p w14:paraId="3EF694E1" w14:textId="3588CB0B" w:rsidR="006C4B18" w:rsidRDefault="006C4B18" w:rsidP="006C4B18">
      <w:pPr>
        <w:rPr>
          <w:sz w:val="23"/>
          <w:szCs w:val="23"/>
        </w:rPr>
      </w:pPr>
      <w:r>
        <w:rPr>
          <w:sz w:val="23"/>
          <w:szCs w:val="23"/>
        </w:rPr>
        <w:t xml:space="preserve">Q2. Discuss the </w:t>
      </w:r>
      <w:proofErr w:type="spellStart"/>
      <w:r>
        <w:rPr>
          <w:sz w:val="23"/>
          <w:szCs w:val="23"/>
        </w:rPr>
        <w:t>Pigovian</w:t>
      </w:r>
      <w:proofErr w:type="spellEnd"/>
      <w:r>
        <w:rPr>
          <w:sz w:val="23"/>
          <w:szCs w:val="23"/>
        </w:rPr>
        <w:t xml:space="preserve"> welfare conditions. Highlights the measure of social restrictions introduced by Pigou to reach the optimum level of social welfare</w:t>
      </w:r>
    </w:p>
    <w:p w14:paraId="5A0949DA" w14:textId="77777777" w:rsidR="006C4B18" w:rsidRDefault="006C4B18" w:rsidP="006C4B18">
      <w:pPr>
        <w:pStyle w:val="Default"/>
      </w:pPr>
    </w:p>
    <w:p w14:paraId="0DF710AF" w14:textId="03BFF3A9" w:rsidR="004969BC" w:rsidRDefault="004969BC" w:rsidP="004969BC">
      <w:pPr>
        <w:pStyle w:val="Default"/>
        <w:rPr>
          <w:b/>
          <w:bCs/>
        </w:rPr>
      </w:pPr>
    </w:p>
    <w:p w14:paraId="75F34B52" w14:textId="119D7A15" w:rsidR="004969BC" w:rsidRDefault="004969BC" w:rsidP="004969BC">
      <w:pPr>
        <w:pStyle w:val="Default"/>
        <w:rPr>
          <w:b/>
          <w:bCs/>
        </w:rPr>
      </w:pPr>
    </w:p>
    <w:p w14:paraId="616143AE" w14:textId="6B6E520F" w:rsidR="004969BC" w:rsidRDefault="004969BC" w:rsidP="004969BC">
      <w:pPr>
        <w:pStyle w:val="Default"/>
        <w:rPr>
          <w:b/>
          <w:bCs/>
        </w:rPr>
      </w:pPr>
    </w:p>
    <w:p w14:paraId="024F0037" w14:textId="2BC7EDB6" w:rsidR="004969BC" w:rsidRDefault="004969BC" w:rsidP="004969BC">
      <w:pPr>
        <w:pStyle w:val="Default"/>
        <w:rPr>
          <w:b/>
          <w:bCs/>
        </w:rPr>
      </w:pPr>
    </w:p>
    <w:p w14:paraId="2FF72DA5" w14:textId="389EEB35" w:rsidR="004969BC" w:rsidRDefault="004969BC" w:rsidP="004969BC">
      <w:pPr>
        <w:pStyle w:val="Default"/>
        <w:rPr>
          <w:b/>
          <w:bCs/>
        </w:rPr>
      </w:pPr>
    </w:p>
    <w:p w14:paraId="43B2290B" w14:textId="24DD6E34" w:rsidR="004969BC" w:rsidRDefault="004969BC" w:rsidP="004969BC">
      <w:pPr>
        <w:pStyle w:val="Default"/>
        <w:rPr>
          <w:b/>
          <w:bCs/>
        </w:rPr>
      </w:pPr>
    </w:p>
    <w:p w14:paraId="5DD9873F" w14:textId="7D266B3A" w:rsidR="004969BC" w:rsidRDefault="004969BC" w:rsidP="004969BC">
      <w:pPr>
        <w:pStyle w:val="Default"/>
        <w:rPr>
          <w:b/>
          <w:bCs/>
        </w:rPr>
      </w:pPr>
    </w:p>
    <w:p w14:paraId="45EC8D20" w14:textId="1EEEE49C" w:rsidR="004969BC" w:rsidRDefault="004969BC" w:rsidP="004969BC">
      <w:pPr>
        <w:pStyle w:val="Default"/>
        <w:rPr>
          <w:b/>
          <w:bCs/>
        </w:rPr>
      </w:pPr>
    </w:p>
    <w:p w14:paraId="4DC5024C" w14:textId="19F5FE58" w:rsidR="004969BC" w:rsidRDefault="004969BC" w:rsidP="004969BC">
      <w:pPr>
        <w:pStyle w:val="Default"/>
        <w:rPr>
          <w:b/>
          <w:bCs/>
        </w:rPr>
      </w:pPr>
    </w:p>
    <w:p w14:paraId="0D2B3C8E" w14:textId="77777777" w:rsidR="004969BC" w:rsidRPr="004969BC" w:rsidRDefault="004969BC" w:rsidP="004969BC">
      <w:pPr>
        <w:pStyle w:val="Default"/>
        <w:rPr>
          <w:b/>
          <w:bCs/>
        </w:rPr>
      </w:pPr>
    </w:p>
    <w:p w14:paraId="5A47C285" w14:textId="6E81C719" w:rsidR="004969BC" w:rsidRPr="004969BC" w:rsidRDefault="004969BC" w:rsidP="004969BC">
      <w:pPr>
        <w:rPr>
          <w:b/>
          <w:bCs/>
        </w:rPr>
      </w:pPr>
      <w:r w:rsidRPr="004969BC">
        <w:rPr>
          <w:b/>
          <w:bCs/>
        </w:rPr>
        <w:t>ADVANCED M</w:t>
      </w:r>
      <w:r>
        <w:rPr>
          <w:b/>
          <w:bCs/>
        </w:rPr>
        <w:t>A</w:t>
      </w:r>
      <w:r w:rsidRPr="004969BC">
        <w:rPr>
          <w:b/>
          <w:bCs/>
        </w:rPr>
        <w:t>CRO ECONOMICS</w:t>
      </w:r>
    </w:p>
    <w:p w14:paraId="4D237778" w14:textId="77777777" w:rsidR="006C4B18" w:rsidRDefault="006C4B18" w:rsidP="006C4B18">
      <w:pPr>
        <w:pStyle w:val="Default"/>
      </w:pPr>
    </w:p>
    <w:p w14:paraId="5448CF5C" w14:textId="631B9B97" w:rsidR="006C4B18" w:rsidRDefault="006C4B18" w:rsidP="006C4B18">
      <w:pPr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Assignment No. 1</w:t>
      </w:r>
    </w:p>
    <w:p w14:paraId="178FA313" w14:textId="77777777" w:rsidR="006C4B18" w:rsidRDefault="006C4B18" w:rsidP="006C4B18">
      <w:pPr>
        <w:pStyle w:val="Default"/>
      </w:pPr>
    </w:p>
    <w:p w14:paraId="5B265010" w14:textId="67A70666" w:rsidR="006C4B18" w:rsidRDefault="006C4B18" w:rsidP="006C4B1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Q1. Discuss the concept of Money Multiplier with suitable examples. Explain how the banks create money</w:t>
      </w:r>
    </w:p>
    <w:p w14:paraId="0DAD6162" w14:textId="4016A4AF" w:rsidR="006C4B18" w:rsidRDefault="006C4B18" w:rsidP="006C4B18">
      <w:pPr>
        <w:rPr>
          <w:sz w:val="23"/>
          <w:szCs w:val="23"/>
        </w:rPr>
      </w:pPr>
      <w:r>
        <w:rPr>
          <w:sz w:val="23"/>
          <w:szCs w:val="23"/>
        </w:rPr>
        <w:t xml:space="preserve">Q2. Explain the ISLM model. Also discuss the relationship between the different level of r (rate of interest) and GDP (Gross Domestic Production) in one case </w:t>
      </w:r>
      <w:proofErr w:type="gramStart"/>
      <w:r>
        <w:rPr>
          <w:sz w:val="23"/>
          <w:szCs w:val="23"/>
        </w:rPr>
        <w:t>and also</w:t>
      </w:r>
      <w:proofErr w:type="gramEnd"/>
      <w:r>
        <w:rPr>
          <w:sz w:val="23"/>
          <w:szCs w:val="23"/>
        </w:rPr>
        <w:t xml:space="preserve"> show the equality between the L and M for the other case (LM curve).</w:t>
      </w:r>
    </w:p>
    <w:p w14:paraId="3CA2B228" w14:textId="3E1C5151" w:rsidR="00E30A9C" w:rsidRDefault="00E30A9C" w:rsidP="006C4B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 </w:t>
      </w:r>
    </w:p>
    <w:p w14:paraId="5F6875E1" w14:textId="77777777" w:rsidR="00E30A9C" w:rsidRDefault="00E30A9C" w:rsidP="006C4B18">
      <w:pPr>
        <w:pStyle w:val="Default"/>
        <w:rPr>
          <w:b/>
          <w:bCs/>
          <w:sz w:val="23"/>
          <w:szCs w:val="23"/>
        </w:rPr>
      </w:pPr>
    </w:p>
    <w:p w14:paraId="4D1D153F" w14:textId="4B8EB42B" w:rsidR="006C4B18" w:rsidRDefault="006C4B18" w:rsidP="006C4B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Assignment No. 2</w:t>
      </w:r>
    </w:p>
    <w:p w14:paraId="14F885A8" w14:textId="77777777" w:rsidR="006C4B18" w:rsidRDefault="006C4B18" w:rsidP="006C4B18">
      <w:pPr>
        <w:pStyle w:val="Default"/>
      </w:pPr>
    </w:p>
    <w:p w14:paraId="0EBE57F8" w14:textId="7276FA83" w:rsidR="006C4B18" w:rsidRDefault="006C4B18" w:rsidP="006C4B1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Q1. Compare the Fiscal and Monetary Policy. Explain which policy is more appropriate for reducing the unemployment rate in the economy.</w:t>
      </w:r>
    </w:p>
    <w:p w14:paraId="597571B1" w14:textId="154DA132" w:rsidR="006C4B18" w:rsidRDefault="006C4B18" w:rsidP="006C4B18">
      <w:r>
        <w:rPr>
          <w:sz w:val="23"/>
          <w:szCs w:val="23"/>
        </w:rPr>
        <w:t>Q2. Critically examine the Mundell’s Model. Explain the expenditure switching and reducing policies</w:t>
      </w:r>
    </w:p>
    <w:sectPr w:rsidR="006C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18"/>
    <w:rsid w:val="0018009C"/>
    <w:rsid w:val="004969BC"/>
    <w:rsid w:val="006C4B18"/>
    <w:rsid w:val="00E30A9C"/>
    <w:rsid w:val="00F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B329"/>
  <w15:chartTrackingRefBased/>
  <w15:docId w15:val="{4C05CE4E-D764-45C1-AE5C-3FB6C949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Selvaraj</dc:creator>
  <cp:keywords/>
  <dc:description/>
  <cp:lastModifiedBy>Dinesh Selvaraj</cp:lastModifiedBy>
  <cp:revision>4</cp:revision>
  <dcterms:created xsi:type="dcterms:W3CDTF">2022-04-22T18:22:00Z</dcterms:created>
  <dcterms:modified xsi:type="dcterms:W3CDTF">2022-04-23T03:27:00Z</dcterms:modified>
</cp:coreProperties>
</file>